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0D106" w14:textId="77777777" w:rsidR="00D67723" w:rsidRDefault="00D67723">
      <w:pPr>
        <w:pStyle w:val="Default"/>
        <w:jc w:val="center"/>
        <w:rPr>
          <w:lang w:eastAsia="es-ES"/>
        </w:rPr>
      </w:pPr>
    </w:p>
    <w:p w14:paraId="6C3F9D3E" w14:textId="77777777" w:rsidR="00D67723" w:rsidRDefault="00D67723">
      <w:pPr>
        <w:pStyle w:val="Default"/>
        <w:jc w:val="center"/>
        <w:rPr>
          <w:lang w:eastAsia="es-ES"/>
        </w:rPr>
      </w:pPr>
    </w:p>
    <w:p w14:paraId="5F8055B6" w14:textId="77777777" w:rsidR="00D67723" w:rsidRDefault="00565395">
      <w:pPr>
        <w:pStyle w:val="Default"/>
        <w:jc w:val="center"/>
      </w:pPr>
      <w:r>
        <w:rPr>
          <w:noProof/>
          <w:lang w:val="es-CO" w:eastAsia="es-CO"/>
        </w:rPr>
        <w:drawing>
          <wp:inline distT="0" distB="0" distL="0" distR="0" wp14:anchorId="0114B330" wp14:editId="122AF6A2">
            <wp:extent cx="3257550" cy="3152778"/>
            <wp:effectExtent l="0" t="0" r="0" b="9522"/>
            <wp:docPr id="3" name="Imagen 4" descr="F:\EQUIPO UMV\PERSONAL\Pictures\LOGO UMV.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7550" cy="3152778"/>
                    </a:xfrm>
                    <a:prstGeom prst="rect">
                      <a:avLst/>
                    </a:prstGeom>
                    <a:noFill/>
                    <a:ln>
                      <a:noFill/>
                      <a:prstDash/>
                    </a:ln>
                  </pic:spPr>
                </pic:pic>
              </a:graphicData>
            </a:graphic>
          </wp:inline>
        </w:drawing>
      </w:r>
    </w:p>
    <w:p w14:paraId="596504DA" w14:textId="77777777" w:rsidR="00D67723" w:rsidRDefault="00D67723">
      <w:pPr>
        <w:pStyle w:val="Default"/>
        <w:jc w:val="center"/>
        <w:rPr>
          <w:sz w:val="22"/>
          <w:szCs w:val="22"/>
        </w:rPr>
      </w:pPr>
    </w:p>
    <w:p w14:paraId="137801F4" w14:textId="77777777" w:rsidR="00D67723" w:rsidRDefault="00D67723">
      <w:pPr>
        <w:pStyle w:val="Default"/>
        <w:jc w:val="center"/>
        <w:rPr>
          <w:sz w:val="22"/>
          <w:szCs w:val="22"/>
        </w:rPr>
      </w:pPr>
    </w:p>
    <w:p w14:paraId="7DEFB08C" w14:textId="77777777" w:rsidR="00D67723" w:rsidRDefault="00D67723">
      <w:pPr>
        <w:pStyle w:val="Default"/>
        <w:jc w:val="center"/>
        <w:rPr>
          <w:sz w:val="22"/>
          <w:szCs w:val="22"/>
        </w:rPr>
      </w:pPr>
    </w:p>
    <w:p w14:paraId="6F54F2ED" w14:textId="77777777" w:rsidR="00D67723" w:rsidRDefault="00D67723">
      <w:pPr>
        <w:pStyle w:val="Default"/>
        <w:jc w:val="center"/>
        <w:rPr>
          <w:sz w:val="22"/>
          <w:szCs w:val="22"/>
        </w:rPr>
      </w:pPr>
    </w:p>
    <w:p w14:paraId="28F868E8" w14:textId="77777777" w:rsidR="00D67723" w:rsidRPr="0054487A" w:rsidRDefault="00565395">
      <w:pPr>
        <w:pStyle w:val="Default"/>
        <w:jc w:val="center"/>
        <w:rPr>
          <w:b/>
          <w:bCs/>
          <w:color w:val="365F91"/>
          <w:sz w:val="32"/>
          <w:szCs w:val="28"/>
          <w:lang w:eastAsia="es-CO"/>
        </w:rPr>
      </w:pPr>
      <w:r w:rsidRPr="0054487A">
        <w:rPr>
          <w:b/>
          <w:bCs/>
          <w:color w:val="365F91"/>
          <w:sz w:val="32"/>
          <w:szCs w:val="28"/>
          <w:lang w:eastAsia="es-CO"/>
        </w:rPr>
        <w:t>INSTRUCTIVO</w:t>
      </w:r>
    </w:p>
    <w:p w14:paraId="5CDD5B08" w14:textId="77777777" w:rsidR="00D67723" w:rsidRPr="0054487A" w:rsidRDefault="00565395">
      <w:pPr>
        <w:pStyle w:val="Default"/>
        <w:jc w:val="center"/>
        <w:rPr>
          <w:sz w:val="20"/>
        </w:rPr>
      </w:pPr>
      <w:r w:rsidRPr="0054487A">
        <w:rPr>
          <w:b/>
          <w:bCs/>
          <w:color w:val="365F91"/>
          <w:sz w:val="32"/>
          <w:szCs w:val="28"/>
          <w:lang w:eastAsia="es-CO"/>
        </w:rPr>
        <w:t>SUMINISTRO Y CONTROL DE COMBUSTIBLE</w:t>
      </w:r>
    </w:p>
    <w:p w14:paraId="32FA1813" w14:textId="77777777" w:rsidR="00D67723" w:rsidRDefault="00D67723">
      <w:pPr>
        <w:pStyle w:val="Default"/>
        <w:jc w:val="center"/>
        <w:rPr>
          <w:sz w:val="22"/>
          <w:szCs w:val="22"/>
        </w:rPr>
      </w:pPr>
    </w:p>
    <w:p w14:paraId="3F7A6665" w14:textId="77777777" w:rsidR="00D67723" w:rsidRDefault="00D67723">
      <w:pPr>
        <w:pStyle w:val="Default"/>
        <w:jc w:val="center"/>
        <w:rPr>
          <w:sz w:val="22"/>
          <w:szCs w:val="22"/>
        </w:rPr>
      </w:pPr>
    </w:p>
    <w:p w14:paraId="55B71432" w14:textId="77777777" w:rsidR="00D67723" w:rsidRDefault="00D67723">
      <w:pPr>
        <w:pStyle w:val="Default"/>
        <w:jc w:val="center"/>
        <w:rPr>
          <w:sz w:val="22"/>
          <w:szCs w:val="22"/>
        </w:rPr>
      </w:pPr>
    </w:p>
    <w:p w14:paraId="6B8EA465" w14:textId="77777777" w:rsidR="00D67723" w:rsidRDefault="00D67723">
      <w:pPr>
        <w:pStyle w:val="Default"/>
        <w:jc w:val="center"/>
        <w:rPr>
          <w:sz w:val="22"/>
          <w:szCs w:val="22"/>
        </w:rPr>
      </w:pPr>
    </w:p>
    <w:p w14:paraId="5A45958D" w14:textId="77777777" w:rsidR="00D67723" w:rsidRDefault="00D67723">
      <w:pPr>
        <w:pStyle w:val="Default"/>
        <w:jc w:val="center"/>
        <w:rPr>
          <w:sz w:val="22"/>
          <w:szCs w:val="22"/>
        </w:rPr>
      </w:pPr>
    </w:p>
    <w:p w14:paraId="3A871A90" w14:textId="77777777" w:rsidR="00D67723" w:rsidRDefault="00D67723">
      <w:pPr>
        <w:pStyle w:val="Default"/>
        <w:jc w:val="center"/>
        <w:rPr>
          <w:sz w:val="22"/>
          <w:szCs w:val="22"/>
        </w:rPr>
      </w:pPr>
    </w:p>
    <w:p w14:paraId="6C12E612" w14:textId="77777777" w:rsidR="00D67723" w:rsidRDefault="00D67723">
      <w:pPr>
        <w:pStyle w:val="Default"/>
        <w:rPr>
          <w:sz w:val="22"/>
          <w:szCs w:val="22"/>
        </w:rPr>
      </w:pPr>
    </w:p>
    <w:p w14:paraId="2C111FA0" w14:textId="2465A19E" w:rsidR="00D67723" w:rsidRDefault="00565395">
      <w:pPr>
        <w:pStyle w:val="Default"/>
        <w:jc w:val="center"/>
      </w:pPr>
      <w:r>
        <w:rPr>
          <w:b/>
          <w:bCs/>
          <w:sz w:val="28"/>
          <w:szCs w:val="28"/>
        </w:rPr>
        <w:t xml:space="preserve">Bogotá, D.C., </w:t>
      </w:r>
      <w:r w:rsidR="0054657D">
        <w:rPr>
          <w:b/>
          <w:bCs/>
          <w:sz w:val="28"/>
          <w:szCs w:val="28"/>
        </w:rPr>
        <w:t>agosto</w:t>
      </w:r>
      <w:r w:rsidR="002402F3">
        <w:rPr>
          <w:b/>
          <w:bCs/>
          <w:sz w:val="28"/>
          <w:szCs w:val="28"/>
        </w:rPr>
        <w:t xml:space="preserve"> 2025</w:t>
      </w:r>
    </w:p>
    <w:p w14:paraId="27F703EF" w14:textId="77777777" w:rsidR="00D67723" w:rsidRDefault="00D67723">
      <w:pPr>
        <w:pStyle w:val="Default"/>
        <w:jc w:val="both"/>
        <w:rPr>
          <w:b/>
          <w:bCs/>
          <w:sz w:val="32"/>
          <w:szCs w:val="22"/>
        </w:rPr>
      </w:pPr>
    </w:p>
    <w:p w14:paraId="4A5EB440" w14:textId="77777777" w:rsidR="00D67723" w:rsidRDefault="00D67723">
      <w:pPr>
        <w:tabs>
          <w:tab w:val="left" w:pos="567"/>
        </w:tabs>
        <w:jc w:val="both"/>
        <w:rPr>
          <w:rFonts w:ascii="Arial" w:hAnsi="Arial"/>
          <w:sz w:val="16"/>
          <w:szCs w:val="16"/>
          <w:lang w:val="es-CO"/>
        </w:rPr>
      </w:pPr>
    </w:p>
    <w:p w14:paraId="2E35DF95" w14:textId="77777777" w:rsidR="0054487A" w:rsidRDefault="0054487A">
      <w:pPr>
        <w:pStyle w:val="TtuloTDC"/>
        <w:jc w:val="center"/>
        <w:outlineLvl w:val="9"/>
        <w:rPr>
          <w:rFonts w:ascii="Arial" w:hAnsi="Arial" w:cs="Arial"/>
          <w:sz w:val="24"/>
        </w:rPr>
      </w:pPr>
    </w:p>
    <w:p w14:paraId="63CF12EB" w14:textId="77777777" w:rsidR="00D67723" w:rsidRPr="0054487A" w:rsidRDefault="00565395">
      <w:pPr>
        <w:pStyle w:val="TtuloTDC"/>
        <w:jc w:val="center"/>
        <w:outlineLvl w:val="9"/>
        <w:rPr>
          <w:color w:val="auto"/>
          <w:sz w:val="24"/>
        </w:rPr>
      </w:pPr>
      <w:bookmarkStart w:id="0" w:name="_Toc54604454"/>
      <w:r w:rsidRPr="0054487A">
        <w:rPr>
          <w:rFonts w:ascii="Arial" w:hAnsi="Arial" w:cs="Arial"/>
          <w:color w:val="auto"/>
          <w:sz w:val="24"/>
        </w:rPr>
        <w:t>Tabla Contenido</w:t>
      </w:r>
      <w:bookmarkEnd w:id="0"/>
    </w:p>
    <w:p w14:paraId="1A15BFA1" w14:textId="77777777" w:rsidR="00D67723" w:rsidRDefault="00D67723">
      <w:pPr>
        <w:rPr>
          <w:rFonts w:ascii="Arial" w:hAnsi="Arial"/>
        </w:rPr>
      </w:pPr>
    </w:p>
    <w:p w14:paraId="4F653970" w14:textId="77777777" w:rsidR="009B4933" w:rsidRDefault="00565395">
      <w:pPr>
        <w:pStyle w:val="TDC1"/>
        <w:tabs>
          <w:tab w:val="right" w:leader="dot" w:pos="9680"/>
        </w:tabs>
        <w:rPr>
          <w:rFonts w:asciiTheme="minorHAnsi" w:eastAsiaTheme="minorEastAsia" w:hAnsiTheme="minorHAnsi" w:cstheme="minorBidi"/>
          <w:noProof/>
          <w:lang w:val="es-CO" w:eastAsia="es-CO"/>
        </w:rPr>
      </w:pPr>
      <w:r>
        <w:fldChar w:fldCharType="begin"/>
      </w:r>
      <w:r>
        <w:instrText xml:space="preserve"> TOC \o "1-3" \h </w:instrText>
      </w:r>
      <w:r>
        <w:fldChar w:fldCharType="separate"/>
      </w:r>
      <w:hyperlink w:anchor="_Toc54604454" w:history="1">
        <w:r w:rsidR="009B4933" w:rsidRPr="00C62068">
          <w:rPr>
            <w:rStyle w:val="Hipervnculo"/>
            <w:rFonts w:ascii="Arial" w:hAnsi="Arial"/>
            <w:noProof/>
          </w:rPr>
          <w:t>Tabla Contenido</w:t>
        </w:r>
        <w:r w:rsidR="009B4933">
          <w:rPr>
            <w:noProof/>
          </w:rPr>
          <w:tab/>
        </w:r>
        <w:r w:rsidR="009B4933">
          <w:rPr>
            <w:noProof/>
          </w:rPr>
          <w:fldChar w:fldCharType="begin"/>
        </w:r>
        <w:r w:rsidR="009B4933">
          <w:rPr>
            <w:noProof/>
          </w:rPr>
          <w:instrText xml:space="preserve"> PAGEREF _Toc54604454 \h </w:instrText>
        </w:r>
        <w:r w:rsidR="009B4933">
          <w:rPr>
            <w:noProof/>
          </w:rPr>
        </w:r>
        <w:r w:rsidR="009B4933">
          <w:rPr>
            <w:noProof/>
          </w:rPr>
          <w:fldChar w:fldCharType="separate"/>
        </w:r>
        <w:r w:rsidR="009B4933">
          <w:rPr>
            <w:noProof/>
          </w:rPr>
          <w:t>2</w:t>
        </w:r>
        <w:r w:rsidR="009B4933">
          <w:rPr>
            <w:noProof/>
          </w:rPr>
          <w:fldChar w:fldCharType="end"/>
        </w:r>
      </w:hyperlink>
    </w:p>
    <w:p w14:paraId="79594F22"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55" w:history="1">
        <w:r w:rsidR="009B4933" w:rsidRPr="00C62068">
          <w:rPr>
            <w:rStyle w:val="Hipervnculo"/>
            <w:rFonts w:ascii="Arial" w:hAnsi="Arial"/>
            <w:noProof/>
            <w:lang w:val="es-CO"/>
          </w:rPr>
          <w:t>1.</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lang w:val="es-CO"/>
          </w:rPr>
          <w:t>OBJETIVO:</w:t>
        </w:r>
        <w:r w:rsidR="009B4933">
          <w:rPr>
            <w:noProof/>
          </w:rPr>
          <w:tab/>
        </w:r>
        <w:r w:rsidR="009B4933">
          <w:rPr>
            <w:noProof/>
          </w:rPr>
          <w:fldChar w:fldCharType="begin"/>
        </w:r>
        <w:r w:rsidR="009B4933">
          <w:rPr>
            <w:noProof/>
          </w:rPr>
          <w:instrText xml:space="preserve"> PAGEREF _Toc54604455 \h </w:instrText>
        </w:r>
        <w:r w:rsidR="009B4933">
          <w:rPr>
            <w:noProof/>
          </w:rPr>
        </w:r>
        <w:r w:rsidR="009B4933">
          <w:rPr>
            <w:noProof/>
          </w:rPr>
          <w:fldChar w:fldCharType="separate"/>
        </w:r>
        <w:r w:rsidR="009B4933">
          <w:rPr>
            <w:noProof/>
          </w:rPr>
          <w:t>3</w:t>
        </w:r>
        <w:r w:rsidR="009B4933">
          <w:rPr>
            <w:noProof/>
          </w:rPr>
          <w:fldChar w:fldCharType="end"/>
        </w:r>
      </w:hyperlink>
    </w:p>
    <w:p w14:paraId="723DB632"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56" w:history="1">
        <w:r w:rsidR="009B4933" w:rsidRPr="00C62068">
          <w:rPr>
            <w:rStyle w:val="Hipervnculo"/>
            <w:rFonts w:ascii="Arial" w:hAnsi="Arial"/>
            <w:noProof/>
            <w:lang w:val="es-CO"/>
          </w:rPr>
          <w:t>2.</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lang w:val="es-CO"/>
          </w:rPr>
          <w:t>ALCANCE:</w:t>
        </w:r>
        <w:r w:rsidR="009B4933">
          <w:rPr>
            <w:noProof/>
          </w:rPr>
          <w:tab/>
        </w:r>
        <w:r w:rsidR="009B4933">
          <w:rPr>
            <w:noProof/>
          </w:rPr>
          <w:fldChar w:fldCharType="begin"/>
        </w:r>
        <w:r w:rsidR="009B4933">
          <w:rPr>
            <w:noProof/>
          </w:rPr>
          <w:instrText xml:space="preserve"> PAGEREF _Toc54604456 \h </w:instrText>
        </w:r>
        <w:r w:rsidR="009B4933">
          <w:rPr>
            <w:noProof/>
          </w:rPr>
        </w:r>
        <w:r w:rsidR="009B4933">
          <w:rPr>
            <w:noProof/>
          </w:rPr>
          <w:fldChar w:fldCharType="separate"/>
        </w:r>
        <w:r w:rsidR="009B4933">
          <w:rPr>
            <w:noProof/>
          </w:rPr>
          <w:t>3</w:t>
        </w:r>
        <w:r w:rsidR="009B4933">
          <w:rPr>
            <w:noProof/>
          </w:rPr>
          <w:fldChar w:fldCharType="end"/>
        </w:r>
      </w:hyperlink>
    </w:p>
    <w:p w14:paraId="44839D44"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57" w:history="1">
        <w:r w:rsidR="009B4933" w:rsidRPr="00C62068">
          <w:rPr>
            <w:rStyle w:val="Hipervnculo"/>
            <w:rFonts w:ascii="Arial" w:hAnsi="Arial"/>
            <w:noProof/>
            <w:lang w:val="es-CO"/>
          </w:rPr>
          <w:t>3.</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lang w:val="es-CO"/>
          </w:rPr>
          <w:t>DEFINICIÓN(ES):</w:t>
        </w:r>
        <w:r w:rsidR="009B4933">
          <w:rPr>
            <w:noProof/>
          </w:rPr>
          <w:tab/>
        </w:r>
        <w:r w:rsidR="009B4933">
          <w:rPr>
            <w:noProof/>
          </w:rPr>
          <w:fldChar w:fldCharType="begin"/>
        </w:r>
        <w:r w:rsidR="009B4933">
          <w:rPr>
            <w:noProof/>
          </w:rPr>
          <w:instrText xml:space="preserve"> PAGEREF _Toc54604457 \h </w:instrText>
        </w:r>
        <w:r w:rsidR="009B4933">
          <w:rPr>
            <w:noProof/>
          </w:rPr>
        </w:r>
        <w:r w:rsidR="009B4933">
          <w:rPr>
            <w:noProof/>
          </w:rPr>
          <w:fldChar w:fldCharType="separate"/>
        </w:r>
        <w:r w:rsidR="009B4933">
          <w:rPr>
            <w:noProof/>
          </w:rPr>
          <w:t>3</w:t>
        </w:r>
        <w:r w:rsidR="009B4933">
          <w:rPr>
            <w:noProof/>
          </w:rPr>
          <w:fldChar w:fldCharType="end"/>
        </w:r>
      </w:hyperlink>
    </w:p>
    <w:p w14:paraId="08351259"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58" w:history="1">
        <w:r w:rsidR="009B4933" w:rsidRPr="00C62068">
          <w:rPr>
            <w:rStyle w:val="Hipervnculo"/>
            <w:noProof/>
          </w:rPr>
          <w:t>4.</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lang w:val="es-CO"/>
          </w:rPr>
          <w:t>RESPONSABLE:</w:t>
        </w:r>
        <w:r w:rsidR="009B4933">
          <w:rPr>
            <w:noProof/>
          </w:rPr>
          <w:tab/>
        </w:r>
        <w:r w:rsidR="009B4933">
          <w:rPr>
            <w:noProof/>
          </w:rPr>
          <w:fldChar w:fldCharType="begin"/>
        </w:r>
        <w:r w:rsidR="009B4933">
          <w:rPr>
            <w:noProof/>
          </w:rPr>
          <w:instrText xml:space="preserve"> PAGEREF _Toc54604458 \h </w:instrText>
        </w:r>
        <w:r w:rsidR="009B4933">
          <w:rPr>
            <w:noProof/>
          </w:rPr>
        </w:r>
        <w:r w:rsidR="009B4933">
          <w:rPr>
            <w:noProof/>
          </w:rPr>
          <w:fldChar w:fldCharType="separate"/>
        </w:r>
        <w:r w:rsidR="009B4933">
          <w:rPr>
            <w:noProof/>
          </w:rPr>
          <w:t>4</w:t>
        </w:r>
        <w:r w:rsidR="009B4933">
          <w:rPr>
            <w:noProof/>
          </w:rPr>
          <w:fldChar w:fldCharType="end"/>
        </w:r>
      </w:hyperlink>
    </w:p>
    <w:p w14:paraId="770D8F3C"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59" w:history="1">
        <w:r w:rsidR="009B4933" w:rsidRPr="00C62068">
          <w:rPr>
            <w:rStyle w:val="Hipervnculo"/>
            <w:rFonts w:ascii="Arial" w:hAnsi="Arial"/>
            <w:noProof/>
            <w:lang w:val="es-CO"/>
          </w:rPr>
          <w:t>5.</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lang w:val="es-CO"/>
          </w:rPr>
          <w:t>MARCO NORMATIVO</w:t>
        </w:r>
        <w:r w:rsidR="009B4933">
          <w:rPr>
            <w:noProof/>
          </w:rPr>
          <w:tab/>
        </w:r>
        <w:r w:rsidR="009B4933">
          <w:rPr>
            <w:noProof/>
          </w:rPr>
          <w:fldChar w:fldCharType="begin"/>
        </w:r>
        <w:r w:rsidR="009B4933">
          <w:rPr>
            <w:noProof/>
          </w:rPr>
          <w:instrText xml:space="preserve"> PAGEREF _Toc54604459 \h </w:instrText>
        </w:r>
        <w:r w:rsidR="009B4933">
          <w:rPr>
            <w:noProof/>
          </w:rPr>
        </w:r>
        <w:r w:rsidR="009B4933">
          <w:rPr>
            <w:noProof/>
          </w:rPr>
          <w:fldChar w:fldCharType="separate"/>
        </w:r>
        <w:r w:rsidR="009B4933">
          <w:rPr>
            <w:noProof/>
          </w:rPr>
          <w:t>4</w:t>
        </w:r>
        <w:r w:rsidR="009B4933">
          <w:rPr>
            <w:noProof/>
          </w:rPr>
          <w:fldChar w:fldCharType="end"/>
        </w:r>
      </w:hyperlink>
    </w:p>
    <w:p w14:paraId="5E3CE5C2" w14:textId="77777777" w:rsidR="009B4933" w:rsidRDefault="00CC321A">
      <w:pPr>
        <w:pStyle w:val="TDC1"/>
        <w:tabs>
          <w:tab w:val="left" w:pos="440"/>
          <w:tab w:val="right" w:leader="dot" w:pos="9680"/>
        </w:tabs>
        <w:rPr>
          <w:rFonts w:asciiTheme="minorHAnsi" w:eastAsiaTheme="minorEastAsia" w:hAnsiTheme="minorHAnsi" w:cstheme="minorBidi"/>
          <w:noProof/>
          <w:lang w:val="es-CO" w:eastAsia="es-CO"/>
        </w:rPr>
      </w:pPr>
      <w:hyperlink w:anchor="_Toc54604460" w:history="1">
        <w:r w:rsidR="009B4933" w:rsidRPr="00C62068">
          <w:rPr>
            <w:rStyle w:val="Hipervnculo"/>
            <w:rFonts w:ascii="Arial" w:hAnsi="Arial"/>
            <w:noProof/>
          </w:rPr>
          <w:t>6.</w:t>
        </w:r>
        <w:r w:rsidR="009B4933">
          <w:rPr>
            <w:rFonts w:asciiTheme="minorHAnsi" w:eastAsiaTheme="minorEastAsia" w:hAnsiTheme="minorHAnsi" w:cstheme="minorBidi"/>
            <w:noProof/>
            <w:lang w:val="es-CO" w:eastAsia="es-CO"/>
          </w:rPr>
          <w:tab/>
        </w:r>
        <w:r w:rsidR="009B4933" w:rsidRPr="00C62068">
          <w:rPr>
            <w:rStyle w:val="Hipervnculo"/>
            <w:rFonts w:ascii="Arial" w:hAnsi="Arial"/>
            <w:noProof/>
          </w:rPr>
          <w:t>SUMINISTRO Y CONTROL DE COMBUSTIBLE</w:t>
        </w:r>
        <w:r w:rsidR="009B4933">
          <w:rPr>
            <w:noProof/>
          </w:rPr>
          <w:tab/>
        </w:r>
        <w:r w:rsidR="009B4933">
          <w:rPr>
            <w:noProof/>
          </w:rPr>
          <w:fldChar w:fldCharType="begin"/>
        </w:r>
        <w:r w:rsidR="009B4933">
          <w:rPr>
            <w:noProof/>
          </w:rPr>
          <w:instrText xml:space="preserve"> PAGEREF _Toc54604460 \h </w:instrText>
        </w:r>
        <w:r w:rsidR="009B4933">
          <w:rPr>
            <w:noProof/>
          </w:rPr>
        </w:r>
        <w:r w:rsidR="009B4933">
          <w:rPr>
            <w:noProof/>
          </w:rPr>
          <w:fldChar w:fldCharType="separate"/>
        </w:r>
        <w:r w:rsidR="009B4933">
          <w:rPr>
            <w:noProof/>
          </w:rPr>
          <w:t>4</w:t>
        </w:r>
        <w:r w:rsidR="009B4933">
          <w:rPr>
            <w:noProof/>
          </w:rPr>
          <w:fldChar w:fldCharType="end"/>
        </w:r>
      </w:hyperlink>
    </w:p>
    <w:p w14:paraId="61473225" w14:textId="77777777" w:rsidR="009B4933" w:rsidRDefault="00CC321A">
      <w:pPr>
        <w:pStyle w:val="TDC2"/>
        <w:rPr>
          <w:rFonts w:asciiTheme="minorHAnsi" w:eastAsiaTheme="minorEastAsia" w:hAnsiTheme="minorHAnsi" w:cstheme="minorBidi"/>
          <w:b w:val="0"/>
          <w:lang w:val="es-CO" w:eastAsia="es-CO"/>
        </w:rPr>
      </w:pPr>
      <w:hyperlink w:anchor="_Toc54604461" w:history="1">
        <w:r w:rsidR="009B4933" w:rsidRPr="00C62068">
          <w:rPr>
            <w:rStyle w:val="Hipervnculo"/>
          </w:rPr>
          <w:t>6.1. SUMINISTRO Y CONTROL DE COMBUSTIBLE A VEHICULOS LIVIANOS</w:t>
        </w:r>
        <w:r w:rsidR="009B4933">
          <w:tab/>
        </w:r>
        <w:r w:rsidR="009B4933">
          <w:fldChar w:fldCharType="begin"/>
        </w:r>
        <w:r w:rsidR="009B4933">
          <w:instrText xml:space="preserve"> PAGEREF _Toc54604461 \h </w:instrText>
        </w:r>
        <w:r w:rsidR="009B4933">
          <w:fldChar w:fldCharType="separate"/>
        </w:r>
        <w:r w:rsidR="009B4933">
          <w:t>5</w:t>
        </w:r>
        <w:r w:rsidR="009B4933">
          <w:fldChar w:fldCharType="end"/>
        </w:r>
      </w:hyperlink>
    </w:p>
    <w:p w14:paraId="035B9A26" w14:textId="77777777" w:rsidR="009B4933" w:rsidRDefault="00CC321A">
      <w:pPr>
        <w:pStyle w:val="TDC2"/>
        <w:rPr>
          <w:rFonts w:asciiTheme="minorHAnsi" w:eastAsiaTheme="minorEastAsia" w:hAnsiTheme="minorHAnsi" w:cstheme="minorBidi"/>
          <w:b w:val="0"/>
          <w:lang w:val="es-CO" w:eastAsia="es-CO"/>
        </w:rPr>
      </w:pPr>
      <w:hyperlink w:anchor="_Toc54604462" w:history="1">
        <w:r w:rsidR="009B4933" w:rsidRPr="00C62068">
          <w:rPr>
            <w:rStyle w:val="Hipervnculo"/>
          </w:rPr>
          <w:t>6.2. SUMINISTRO Y CONTROL DE COMBUSTIBLE A VEHICULO PESADO.</w:t>
        </w:r>
        <w:r w:rsidR="009B4933">
          <w:tab/>
        </w:r>
        <w:r w:rsidR="009B4933">
          <w:fldChar w:fldCharType="begin"/>
        </w:r>
        <w:r w:rsidR="009B4933">
          <w:instrText xml:space="preserve"> PAGEREF _Toc54604462 \h </w:instrText>
        </w:r>
        <w:r w:rsidR="009B4933">
          <w:fldChar w:fldCharType="separate"/>
        </w:r>
        <w:r w:rsidR="009B4933">
          <w:t>6</w:t>
        </w:r>
        <w:r w:rsidR="009B4933">
          <w:fldChar w:fldCharType="end"/>
        </w:r>
      </w:hyperlink>
    </w:p>
    <w:p w14:paraId="6C355C13" w14:textId="77777777" w:rsidR="009B4933" w:rsidRDefault="00CC321A">
      <w:pPr>
        <w:pStyle w:val="TDC2"/>
        <w:rPr>
          <w:rFonts w:asciiTheme="minorHAnsi" w:eastAsiaTheme="minorEastAsia" w:hAnsiTheme="minorHAnsi" w:cstheme="minorBidi"/>
          <w:b w:val="0"/>
          <w:lang w:val="es-CO" w:eastAsia="es-CO"/>
        </w:rPr>
      </w:pPr>
      <w:hyperlink w:anchor="_Toc54604463" w:history="1">
        <w:r w:rsidR="009B4933" w:rsidRPr="00C62068">
          <w:rPr>
            <w:rStyle w:val="Hipervnculo"/>
          </w:rPr>
          <w:t>6.3. SUMINISTRO Y CONTROL DE COMBUSTIBLE A MAQUINARIA AMARILLA.</w:t>
        </w:r>
        <w:r w:rsidR="009B4933">
          <w:tab/>
        </w:r>
        <w:r w:rsidR="009B4933">
          <w:fldChar w:fldCharType="begin"/>
        </w:r>
        <w:r w:rsidR="009B4933">
          <w:instrText xml:space="preserve"> PAGEREF _Toc54604463 \h </w:instrText>
        </w:r>
        <w:r w:rsidR="009B4933">
          <w:fldChar w:fldCharType="separate"/>
        </w:r>
        <w:r w:rsidR="009B4933">
          <w:t>6</w:t>
        </w:r>
        <w:r w:rsidR="009B4933">
          <w:fldChar w:fldCharType="end"/>
        </w:r>
      </w:hyperlink>
    </w:p>
    <w:p w14:paraId="561A2E8D" w14:textId="77777777" w:rsidR="009B4933" w:rsidRDefault="00CC321A">
      <w:pPr>
        <w:pStyle w:val="TDC2"/>
        <w:rPr>
          <w:rFonts w:asciiTheme="minorHAnsi" w:eastAsiaTheme="minorEastAsia" w:hAnsiTheme="minorHAnsi" w:cstheme="minorBidi"/>
          <w:b w:val="0"/>
          <w:lang w:val="es-CO" w:eastAsia="es-CO"/>
        </w:rPr>
      </w:pPr>
      <w:hyperlink w:anchor="_Toc54604464" w:history="1">
        <w:r w:rsidR="009B4933" w:rsidRPr="00C62068">
          <w:rPr>
            <w:rStyle w:val="Hipervnculo"/>
          </w:rPr>
          <w:t>6.4. SUMINISTRO Y CONTROL DE COMBUSTIBLE A ÁREAS DE MANTENIMIENTO (EQUIPO MENOR Y ACTIVIDADES DEL ÁREA).</w:t>
        </w:r>
        <w:r w:rsidR="009B4933">
          <w:tab/>
        </w:r>
        <w:r w:rsidR="009B4933">
          <w:fldChar w:fldCharType="begin"/>
        </w:r>
        <w:r w:rsidR="009B4933">
          <w:instrText xml:space="preserve"> PAGEREF _Toc54604464 \h </w:instrText>
        </w:r>
        <w:r w:rsidR="009B4933">
          <w:fldChar w:fldCharType="separate"/>
        </w:r>
        <w:r w:rsidR="009B4933">
          <w:t>8</w:t>
        </w:r>
        <w:r w:rsidR="009B4933">
          <w:fldChar w:fldCharType="end"/>
        </w:r>
      </w:hyperlink>
    </w:p>
    <w:p w14:paraId="4578B58F" w14:textId="77777777" w:rsidR="009B4933" w:rsidRDefault="00CC321A">
      <w:pPr>
        <w:pStyle w:val="TDC2"/>
        <w:rPr>
          <w:rFonts w:asciiTheme="minorHAnsi" w:eastAsiaTheme="minorEastAsia" w:hAnsiTheme="minorHAnsi" w:cstheme="minorBidi"/>
          <w:b w:val="0"/>
          <w:lang w:val="es-CO" w:eastAsia="es-CO"/>
        </w:rPr>
      </w:pPr>
      <w:hyperlink w:anchor="_Toc54604465" w:history="1">
        <w:r w:rsidR="009B4933" w:rsidRPr="00C62068">
          <w:rPr>
            <w:rStyle w:val="Hipervnculo"/>
          </w:rPr>
          <w:t>6.5. SUMINISTRO Y CONTROL DE COMBUSTIBLE A CALDERAS DE LAS PLANTAS INDUSTRIALES.</w:t>
        </w:r>
        <w:r w:rsidR="009B4933">
          <w:tab/>
        </w:r>
        <w:r w:rsidR="009B4933">
          <w:fldChar w:fldCharType="begin"/>
        </w:r>
        <w:r w:rsidR="009B4933">
          <w:instrText xml:space="preserve"> PAGEREF _Toc54604465 \h </w:instrText>
        </w:r>
        <w:r w:rsidR="009B4933">
          <w:fldChar w:fldCharType="separate"/>
        </w:r>
        <w:r w:rsidR="009B4933">
          <w:t>9</w:t>
        </w:r>
        <w:r w:rsidR="009B4933">
          <w:fldChar w:fldCharType="end"/>
        </w:r>
      </w:hyperlink>
    </w:p>
    <w:p w14:paraId="42D9FCBA" w14:textId="77777777" w:rsidR="009B4933" w:rsidRDefault="00CC321A">
      <w:pPr>
        <w:pStyle w:val="TDC2"/>
        <w:rPr>
          <w:rFonts w:asciiTheme="minorHAnsi" w:eastAsiaTheme="minorEastAsia" w:hAnsiTheme="minorHAnsi" w:cstheme="minorBidi"/>
          <w:b w:val="0"/>
          <w:lang w:val="es-CO" w:eastAsia="es-CO"/>
        </w:rPr>
      </w:pPr>
      <w:hyperlink w:anchor="_Toc54604466" w:history="1">
        <w:r w:rsidR="009B4933" w:rsidRPr="00C62068">
          <w:rPr>
            <w:rStyle w:val="Hipervnculo"/>
          </w:rPr>
          <w:t>6.6. SUMINISTRO Y CONTROL DE COMBUSTIBLE A PLANTAS INDUSTRIALES.</w:t>
        </w:r>
        <w:r w:rsidR="009B4933">
          <w:tab/>
        </w:r>
        <w:r w:rsidR="009B4933">
          <w:fldChar w:fldCharType="begin"/>
        </w:r>
        <w:r w:rsidR="009B4933">
          <w:instrText xml:space="preserve"> PAGEREF _Toc54604466 \h </w:instrText>
        </w:r>
        <w:r w:rsidR="009B4933">
          <w:fldChar w:fldCharType="separate"/>
        </w:r>
        <w:r w:rsidR="009B4933">
          <w:t>11</w:t>
        </w:r>
        <w:r w:rsidR="009B4933">
          <w:fldChar w:fldCharType="end"/>
        </w:r>
      </w:hyperlink>
    </w:p>
    <w:p w14:paraId="3FC133E0" w14:textId="77777777" w:rsidR="00D67723" w:rsidRPr="00532508" w:rsidRDefault="00565395" w:rsidP="00F12594">
      <w:pPr>
        <w:pStyle w:val="TDC2"/>
      </w:pPr>
      <w:r>
        <w:rPr>
          <w:u w:val="single"/>
        </w:rPr>
        <w:fldChar w:fldCharType="end"/>
      </w:r>
      <w:r w:rsidR="00F12594" w:rsidRPr="00F12594">
        <w:rPr>
          <w:rStyle w:val="Hipervnculo"/>
          <w:color w:val="auto"/>
          <w:u w:val="none"/>
        </w:rPr>
        <w:t>6.6.1 SUMINISTRO Y CONTROL DE COMBUSTIBLE INDUSTRIAL A PLANTAS INDUSTRIALES</w:t>
      </w:r>
      <w:r w:rsidR="00F12594">
        <w:rPr>
          <w:rStyle w:val="Hipervnculo"/>
          <w:color w:val="auto"/>
          <w:u w:val="none"/>
        </w:rPr>
        <w:t>………………………………………………………………………………………….</w:t>
      </w:r>
      <w:r w:rsidR="00F12594" w:rsidRPr="00532508">
        <w:rPr>
          <w:rStyle w:val="Hipervnculo"/>
          <w:color w:val="auto"/>
          <w:u w:val="none"/>
        </w:rPr>
        <w:t>11</w:t>
      </w:r>
      <w:r w:rsidR="00F12594" w:rsidRPr="00532508">
        <w:rPr>
          <w:bCs/>
        </w:rPr>
        <w:t>6.6.2 SUMINISTRO Y CONTROL DE COMBUSTIBLE A.C.P.M. A PLANTAS INDUSTRIALES</w:t>
      </w:r>
      <w:r w:rsidR="00532508" w:rsidRPr="00532508">
        <w:rPr>
          <w:bCs/>
        </w:rPr>
        <w:t>……</w:t>
      </w:r>
      <w:r w:rsidR="00532508">
        <w:rPr>
          <w:bCs/>
        </w:rPr>
        <w:t>………………………………………………………………………………...</w:t>
      </w:r>
      <w:r w:rsidR="00532508" w:rsidRPr="00532508">
        <w:rPr>
          <w:bCs/>
        </w:rPr>
        <w:t>…..13</w:t>
      </w:r>
    </w:p>
    <w:p w14:paraId="71EFFD13" w14:textId="77777777" w:rsidR="00D67723" w:rsidRPr="00532508" w:rsidRDefault="00D67723">
      <w:pPr>
        <w:jc w:val="both"/>
        <w:rPr>
          <w:rFonts w:ascii="Arial" w:hAnsi="Arial"/>
          <w:b/>
          <w:bCs/>
        </w:rPr>
      </w:pPr>
    </w:p>
    <w:p w14:paraId="1ECCC6E7" w14:textId="77777777" w:rsidR="00D67723" w:rsidRDefault="00D67723">
      <w:pPr>
        <w:jc w:val="both"/>
        <w:rPr>
          <w:rFonts w:ascii="Arial" w:hAnsi="Arial"/>
          <w:b/>
          <w:bCs/>
          <w:sz w:val="20"/>
          <w:szCs w:val="20"/>
        </w:rPr>
      </w:pPr>
    </w:p>
    <w:p w14:paraId="30F74F48" w14:textId="77777777" w:rsidR="00D67723" w:rsidRDefault="00D67723">
      <w:pPr>
        <w:jc w:val="both"/>
        <w:rPr>
          <w:rFonts w:ascii="Arial" w:hAnsi="Arial"/>
          <w:b/>
          <w:bCs/>
          <w:sz w:val="20"/>
          <w:szCs w:val="20"/>
        </w:rPr>
      </w:pPr>
    </w:p>
    <w:p w14:paraId="1AA93BF3" w14:textId="77777777" w:rsidR="00D67723" w:rsidRDefault="00D67723">
      <w:pPr>
        <w:jc w:val="both"/>
        <w:rPr>
          <w:rFonts w:ascii="Arial" w:hAnsi="Arial"/>
          <w:b/>
          <w:bCs/>
          <w:sz w:val="20"/>
          <w:szCs w:val="20"/>
        </w:rPr>
      </w:pPr>
    </w:p>
    <w:p w14:paraId="696D94FE" w14:textId="77777777" w:rsidR="00D67723" w:rsidRDefault="00D67723">
      <w:pPr>
        <w:jc w:val="both"/>
        <w:rPr>
          <w:rFonts w:ascii="Arial" w:hAnsi="Arial"/>
          <w:b/>
          <w:bCs/>
          <w:sz w:val="20"/>
          <w:szCs w:val="20"/>
        </w:rPr>
      </w:pPr>
    </w:p>
    <w:p w14:paraId="2BF9CB90" w14:textId="77777777" w:rsidR="00D67723" w:rsidRDefault="00D67723">
      <w:pPr>
        <w:jc w:val="both"/>
        <w:rPr>
          <w:rFonts w:ascii="Arial" w:hAnsi="Arial"/>
          <w:b/>
          <w:bCs/>
          <w:sz w:val="20"/>
          <w:szCs w:val="20"/>
        </w:rPr>
      </w:pPr>
    </w:p>
    <w:p w14:paraId="29030D62" w14:textId="77777777" w:rsidR="00D67723" w:rsidRDefault="00D67723">
      <w:pPr>
        <w:jc w:val="both"/>
        <w:rPr>
          <w:rFonts w:ascii="Arial" w:hAnsi="Arial"/>
          <w:b/>
          <w:bCs/>
          <w:sz w:val="20"/>
          <w:szCs w:val="20"/>
        </w:rPr>
      </w:pPr>
    </w:p>
    <w:p w14:paraId="752539AC" w14:textId="77777777" w:rsidR="00D67723" w:rsidRDefault="00D67723">
      <w:pPr>
        <w:jc w:val="both"/>
        <w:rPr>
          <w:rFonts w:ascii="Arial" w:hAnsi="Arial"/>
          <w:b/>
          <w:bCs/>
          <w:sz w:val="20"/>
          <w:szCs w:val="20"/>
        </w:rPr>
      </w:pPr>
    </w:p>
    <w:p w14:paraId="302269DB" w14:textId="77777777" w:rsidR="00D67723" w:rsidRPr="0054487A" w:rsidRDefault="00565395">
      <w:pPr>
        <w:pStyle w:val="Ttulo1"/>
        <w:numPr>
          <w:ilvl w:val="0"/>
          <w:numId w:val="1"/>
        </w:numPr>
        <w:jc w:val="both"/>
        <w:rPr>
          <w:rFonts w:ascii="Arial" w:hAnsi="Arial" w:cs="Arial"/>
          <w:color w:val="auto"/>
          <w:sz w:val="24"/>
          <w:lang w:val="es-CO"/>
        </w:rPr>
      </w:pPr>
      <w:bookmarkStart w:id="1" w:name="_Toc32399606"/>
      <w:bookmarkStart w:id="2" w:name="_Toc54604455"/>
      <w:r w:rsidRPr="0054487A">
        <w:rPr>
          <w:rFonts w:ascii="Arial" w:hAnsi="Arial" w:cs="Arial"/>
          <w:color w:val="auto"/>
          <w:sz w:val="24"/>
          <w:lang w:val="es-CO"/>
        </w:rPr>
        <w:lastRenderedPageBreak/>
        <w:t>OBJETIVO:</w:t>
      </w:r>
      <w:bookmarkEnd w:id="1"/>
      <w:bookmarkEnd w:id="2"/>
      <w:r w:rsidRPr="0054487A">
        <w:rPr>
          <w:rFonts w:ascii="Arial" w:hAnsi="Arial" w:cs="Arial"/>
          <w:color w:val="auto"/>
          <w:sz w:val="24"/>
          <w:lang w:val="es-CO"/>
        </w:rPr>
        <w:t xml:space="preserve"> </w:t>
      </w:r>
    </w:p>
    <w:p w14:paraId="3343BF77" w14:textId="77777777" w:rsidR="00D67723" w:rsidRDefault="00D67723">
      <w:pPr>
        <w:pStyle w:val="Prrafodelista"/>
        <w:jc w:val="both"/>
        <w:rPr>
          <w:rFonts w:ascii="Arial" w:hAnsi="Arial"/>
          <w:sz w:val="20"/>
          <w:szCs w:val="20"/>
          <w:lang w:val="es-CO"/>
        </w:rPr>
      </w:pPr>
    </w:p>
    <w:p w14:paraId="491507F4" w14:textId="77777777" w:rsidR="00D67723" w:rsidRDefault="00565395">
      <w:pPr>
        <w:jc w:val="both"/>
        <w:rPr>
          <w:rFonts w:ascii="Arial" w:hAnsi="Arial"/>
          <w:sz w:val="20"/>
          <w:szCs w:val="20"/>
          <w:lang w:val="es-CO"/>
        </w:rPr>
      </w:pPr>
      <w:r>
        <w:rPr>
          <w:rFonts w:ascii="Arial" w:hAnsi="Arial"/>
          <w:sz w:val="20"/>
          <w:szCs w:val="20"/>
          <w:lang w:val="es-CO"/>
        </w:rPr>
        <w:t>Suministrar y controlar el abastecimiento del combustible que se requiere para la operación de los vehículos, maquinaria, equipos y plantas industriales propiedad de la UAERMV.</w:t>
      </w:r>
    </w:p>
    <w:p w14:paraId="46DEFFAB" w14:textId="77777777" w:rsidR="00D67723" w:rsidRPr="0054487A" w:rsidRDefault="00565395">
      <w:pPr>
        <w:pStyle w:val="Ttulo1"/>
        <w:numPr>
          <w:ilvl w:val="0"/>
          <w:numId w:val="1"/>
        </w:numPr>
        <w:jc w:val="both"/>
        <w:rPr>
          <w:rFonts w:ascii="Arial" w:hAnsi="Arial" w:cs="Arial"/>
          <w:color w:val="auto"/>
          <w:sz w:val="24"/>
          <w:lang w:val="es-CO"/>
        </w:rPr>
      </w:pPr>
      <w:bookmarkStart w:id="3" w:name="_Toc32399607"/>
      <w:bookmarkStart w:id="4" w:name="_Toc54604456"/>
      <w:r w:rsidRPr="0054487A">
        <w:rPr>
          <w:rFonts w:ascii="Arial" w:hAnsi="Arial" w:cs="Arial"/>
          <w:color w:val="auto"/>
          <w:sz w:val="24"/>
          <w:lang w:val="es-CO"/>
        </w:rPr>
        <w:t>ALCANCE:</w:t>
      </w:r>
      <w:bookmarkEnd w:id="3"/>
      <w:bookmarkEnd w:id="4"/>
      <w:r w:rsidRPr="0054487A">
        <w:rPr>
          <w:rFonts w:ascii="Arial" w:hAnsi="Arial" w:cs="Arial"/>
          <w:color w:val="auto"/>
          <w:sz w:val="24"/>
          <w:lang w:val="es-CO"/>
        </w:rPr>
        <w:t xml:space="preserve"> </w:t>
      </w:r>
    </w:p>
    <w:p w14:paraId="74032FC4" w14:textId="77777777" w:rsidR="0054487A" w:rsidRDefault="0054487A">
      <w:pPr>
        <w:jc w:val="both"/>
        <w:rPr>
          <w:rFonts w:ascii="Arial" w:hAnsi="Arial"/>
          <w:sz w:val="20"/>
          <w:szCs w:val="20"/>
        </w:rPr>
      </w:pPr>
    </w:p>
    <w:p w14:paraId="394C5A94" w14:textId="77777777" w:rsidR="00D67723" w:rsidRDefault="00565395">
      <w:pPr>
        <w:jc w:val="both"/>
        <w:rPr>
          <w:rFonts w:ascii="Arial" w:hAnsi="Arial"/>
          <w:sz w:val="20"/>
          <w:szCs w:val="20"/>
        </w:rPr>
      </w:pPr>
      <w:r>
        <w:rPr>
          <w:rFonts w:ascii="Arial" w:hAnsi="Arial"/>
          <w:sz w:val="20"/>
          <w:szCs w:val="20"/>
        </w:rPr>
        <w:t xml:space="preserve">Este instructivo establece la secuencia de actividades para llevar a cabo el suministro y control del combustible suministrado a la maquinaria, vehículos, equipos menores y plantas industriales propiedad de la entidad, iniciando con la identificación de la necesidad del suministro mediante la verificación del nivel de combustible y termina con el abastecimiento, reporte y análisis respectivo. </w:t>
      </w:r>
    </w:p>
    <w:p w14:paraId="413BBAA7" w14:textId="1E6337C6" w:rsidR="00D67723" w:rsidRDefault="00565395">
      <w:pPr>
        <w:jc w:val="both"/>
        <w:rPr>
          <w:rFonts w:ascii="Arial" w:hAnsi="Arial"/>
          <w:sz w:val="20"/>
          <w:szCs w:val="20"/>
        </w:rPr>
      </w:pPr>
      <w:bookmarkStart w:id="5" w:name="_Toc32399608"/>
      <w:r>
        <w:rPr>
          <w:rFonts w:ascii="Arial" w:hAnsi="Arial"/>
          <w:sz w:val="20"/>
          <w:szCs w:val="20"/>
        </w:rPr>
        <w:t>Por otra parte, es necesario realizar la salvedad, que, el suministro de combustible industrial es la fuente principal, para los quemadores de los tambores secadores de agregados para la producción de mezclas asfálticas en plantas de producción, el cual en caso de requerirse se podrá utilizar combustible ACPM con el fin de ajustar el calentamiento en los tambores secadores; debido a que los quemadores de las plantas de producción cuentan con quemadores duales lo que permite alternar el uso de los dos combustible.</w:t>
      </w:r>
    </w:p>
    <w:p w14:paraId="2B747F2C" w14:textId="77777777" w:rsidR="00D67723" w:rsidRPr="009B4933" w:rsidRDefault="00565395" w:rsidP="009B4933">
      <w:pPr>
        <w:pStyle w:val="Ttulo1"/>
        <w:numPr>
          <w:ilvl w:val="0"/>
          <w:numId w:val="1"/>
        </w:numPr>
        <w:jc w:val="both"/>
        <w:rPr>
          <w:rFonts w:ascii="Arial" w:hAnsi="Arial" w:cs="Arial"/>
          <w:color w:val="auto"/>
          <w:sz w:val="24"/>
          <w:lang w:val="es-CO"/>
        </w:rPr>
      </w:pPr>
      <w:bookmarkStart w:id="6" w:name="_Toc54604457"/>
      <w:r w:rsidRPr="009B4933">
        <w:rPr>
          <w:rFonts w:ascii="Arial" w:hAnsi="Arial" w:cs="Arial"/>
          <w:color w:val="auto"/>
          <w:sz w:val="24"/>
          <w:lang w:val="es-CO"/>
        </w:rPr>
        <w:t>DEFINICIÓN(ES):</w:t>
      </w:r>
      <w:bookmarkEnd w:id="5"/>
      <w:bookmarkEnd w:id="6"/>
      <w:r w:rsidRPr="009B4933">
        <w:rPr>
          <w:rFonts w:ascii="Arial" w:hAnsi="Arial" w:cs="Arial"/>
          <w:color w:val="auto"/>
          <w:sz w:val="24"/>
          <w:lang w:val="es-CO"/>
        </w:rPr>
        <w:t xml:space="preserve"> </w:t>
      </w:r>
    </w:p>
    <w:p w14:paraId="2F3F810B" w14:textId="77777777" w:rsidR="00D67723" w:rsidRDefault="00565395">
      <w:pPr>
        <w:pStyle w:val="Prrafodelista"/>
        <w:numPr>
          <w:ilvl w:val="0"/>
          <w:numId w:val="2"/>
        </w:numPr>
        <w:spacing w:after="0" w:line="240" w:lineRule="auto"/>
        <w:ind w:left="993" w:hanging="284"/>
        <w:jc w:val="both"/>
      </w:pPr>
      <w:r>
        <w:rPr>
          <w:rFonts w:ascii="Arial" w:hAnsi="Arial"/>
          <w:b/>
          <w:sz w:val="20"/>
          <w:szCs w:val="20"/>
          <w:lang w:val="es-CO"/>
        </w:rPr>
        <w:t xml:space="preserve">Suministro y control de combustible: </w:t>
      </w:r>
      <w:r>
        <w:rPr>
          <w:rFonts w:ascii="Arial" w:hAnsi="Arial"/>
          <w:sz w:val="20"/>
          <w:szCs w:val="20"/>
          <w:lang w:val="es-CO"/>
        </w:rPr>
        <w:t>Son las actividades que deben realizar los conductores y ayudantes de los carrotanques encargados del suministro de combustible hacia los diferentes equipos, y el seguimiento y control que realiza la persona encargada del proceso.</w:t>
      </w:r>
    </w:p>
    <w:p w14:paraId="32465678" w14:textId="77777777" w:rsidR="00D67723" w:rsidRDefault="00D67723">
      <w:pPr>
        <w:pStyle w:val="Prrafodelista"/>
        <w:spacing w:after="0" w:line="240" w:lineRule="auto"/>
        <w:ind w:left="993"/>
        <w:jc w:val="both"/>
        <w:rPr>
          <w:rFonts w:ascii="Arial" w:hAnsi="Arial"/>
          <w:sz w:val="20"/>
          <w:szCs w:val="20"/>
          <w:lang w:val="es-CO"/>
        </w:rPr>
      </w:pPr>
    </w:p>
    <w:p w14:paraId="4F6FFA68" w14:textId="77777777" w:rsidR="00D67723" w:rsidRDefault="00565395">
      <w:pPr>
        <w:pStyle w:val="Prrafodelista"/>
        <w:numPr>
          <w:ilvl w:val="0"/>
          <w:numId w:val="2"/>
        </w:numPr>
        <w:spacing w:after="0" w:line="240" w:lineRule="auto"/>
        <w:ind w:left="993" w:hanging="284"/>
        <w:jc w:val="both"/>
      </w:pPr>
      <w:r>
        <w:rPr>
          <w:rFonts w:ascii="Arial" w:hAnsi="Arial"/>
          <w:b/>
          <w:sz w:val="20"/>
          <w:szCs w:val="20"/>
          <w:lang w:val="es-CO"/>
        </w:rPr>
        <w:t>Combustible:</w:t>
      </w:r>
      <w:r>
        <w:rPr>
          <w:rFonts w:ascii="Arial" w:hAnsi="Arial"/>
          <w:sz w:val="20"/>
          <w:szCs w:val="20"/>
          <w:lang w:val="es-CO"/>
        </w:rPr>
        <w:t xml:space="preserve"> Es un material que al ser quemado está en capacidad de producir calor, energía o luz. Generalmente libera energía de su estado potencial a un estado utilizable.</w:t>
      </w:r>
      <w:r>
        <w:rPr>
          <w:rFonts w:ascii="Arial" w:hAnsi="Arial"/>
          <w:sz w:val="20"/>
          <w:szCs w:val="20"/>
          <w:lang w:val="es-CO"/>
        </w:rPr>
        <w:br/>
      </w:r>
    </w:p>
    <w:p w14:paraId="15E64632" w14:textId="77777777" w:rsidR="00D67723" w:rsidRDefault="00565395">
      <w:pPr>
        <w:pStyle w:val="Prrafodelista"/>
        <w:numPr>
          <w:ilvl w:val="0"/>
          <w:numId w:val="2"/>
        </w:numPr>
        <w:spacing w:after="0" w:line="240" w:lineRule="auto"/>
        <w:ind w:left="993" w:hanging="284"/>
        <w:jc w:val="both"/>
      </w:pPr>
      <w:r>
        <w:rPr>
          <w:rFonts w:ascii="Arial" w:hAnsi="Arial"/>
          <w:b/>
          <w:sz w:val="20"/>
          <w:szCs w:val="20"/>
          <w:lang w:val="es-CO"/>
        </w:rPr>
        <w:t>Estación de servicio:</w:t>
      </w:r>
      <w:r>
        <w:rPr>
          <w:rFonts w:ascii="Arial" w:hAnsi="Arial"/>
          <w:sz w:val="20"/>
          <w:szCs w:val="20"/>
          <w:lang w:val="es-CO"/>
        </w:rPr>
        <w:t xml:space="preserve"> Se puede definir como un establecimiento comercial que se dedica a la venta de combustible.</w:t>
      </w:r>
    </w:p>
    <w:p w14:paraId="3E1F9A8C" w14:textId="77777777" w:rsidR="00D67723" w:rsidRDefault="00D67723">
      <w:pPr>
        <w:pStyle w:val="Prrafodelista"/>
        <w:spacing w:after="0" w:line="240" w:lineRule="auto"/>
        <w:ind w:left="993"/>
        <w:jc w:val="both"/>
        <w:rPr>
          <w:rFonts w:ascii="Arial" w:hAnsi="Arial"/>
          <w:sz w:val="20"/>
          <w:szCs w:val="20"/>
          <w:lang w:val="es-CO"/>
        </w:rPr>
      </w:pPr>
    </w:p>
    <w:p w14:paraId="5D78B10B" w14:textId="77777777" w:rsidR="00D67723" w:rsidRDefault="00565395">
      <w:pPr>
        <w:pStyle w:val="Prrafodelista"/>
        <w:numPr>
          <w:ilvl w:val="0"/>
          <w:numId w:val="2"/>
        </w:numPr>
        <w:spacing w:after="0" w:line="240" w:lineRule="auto"/>
        <w:ind w:left="993" w:hanging="284"/>
        <w:jc w:val="both"/>
      </w:pPr>
      <w:r>
        <w:rPr>
          <w:rFonts w:ascii="Arial" w:hAnsi="Arial"/>
          <w:b/>
          <w:sz w:val="20"/>
          <w:szCs w:val="20"/>
          <w:lang w:val="es-CO"/>
        </w:rPr>
        <w:t>Carrotanque:</w:t>
      </w:r>
      <w:r>
        <w:rPr>
          <w:rFonts w:ascii="Arial" w:hAnsi="Arial"/>
          <w:sz w:val="20"/>
          <w:szCs w:val="20"/>
          <w:lang w:val="es-CO"/>
        </w:rPr>
        <w:t xml:space="preserve"> Vehículo con compartimento para transportar A.C.P.M, que cuenta con bomba para la distribución. </w:t>
      </w:r>
    </w:p>
    <w:p w14:paraId="7A2CD812" w14:textId="77777777" w:rsidR="00D67723" w:rsidRDefault="00D67723">
      <w:pPr>
        <w:pStyle w:val="Prrafodelista"/>
        <w:spacing w:after="0" w:line="240" w:lineRule="auto"/>
        <w:ind w:left="993"/>
        <w:jc w:val="both"/>
        <w:rPr>
          <w:rFonts w:ascii="Arial" w:hAnsi="Arial"/>
          <w:sz w:val="20"/>
          <w:szCs w:val="20"/>
          <w:lang w:val="es-CO"/>
        </w:rPr>
      </w:pPr>
    </w:p>
    <w:p w14:paraId="256A2C04" w14:textId="77777777" w:rsidR="00D67723" w:rsidRDefault="00565395">
      <w:pPr>
        <w:pStyle w:val="Prrafodelista"/>
        <w:numPr>
          <w:ilvl w:val="0"/>
          <w:numId w:val="2"/>
        </w:numPr>
        <w:spacing w:after="0" w:line="240" w:lineRule="auto"/>
        <w:ind w:left="993"/>
        <w:jc w:val="both"/>
      </w:pPr>
      <w:r>
        <w:rPr>
          <w:rFonts w:ascii="Arial" w:hAnsi="Arial"/>
          <w:b/>
          <w:sz w:val="20"/>
          <w:szCs w:val="20"/>
          <w:lang w:val="es-CO"/>
        </w:rPr>
        <w:t xml:space="preserve">Vehículos Pesados: </w:t>
      </w:r>
      <w:r>
        <w:rPr>
          <w:rFonts w:ascii="Arial" w:hAnsi="Arial"/>
          <w:sz w:val="20"/>
          <w:szCs w:val="20"/>
          <w:lang w:val="es-CO"/>
        </w:rPr>
        <w:t>Vehículos automotores de cuatro o más ruedas, que tienen una carga útil de más de dos toneladas y está destinado al transporte de materiales de obra, herramientas o diferentes insumos.</w:t>
      </w:r>
    </w:p>
    <w:p w14:paraId="75276A7E" w14:textId="77777777" w:rsidR="00D67723" w:rsidRDefault="00D67723">
      <w:pPr>
        <w:pStyle w:val="Prrafodelista"/>
        <w:rPr>
          <w:rFonts w:ascii="Arial" w:hAnsi="Arial"/>
          <w:sz w:val="20"/>
          <w:szCs w:val="20"/>
          <w:lang w:val="es-CO"/>
        </w:rPr>
      </w:pPr>
    </w:p>
    <w:p w14:paraId="042D6A33" w14:textId="77777777" w:rsidR="00D67723" w:rsidRDefault="00565395">
      <w:pPr>
        <w:pStyle w:val="Prrafodelista"/>
        <w:numPr>
          <w:ilvl w:val="0"/>
          <w:numId w:val="2"/>
        </w:numPr>
        <w:spacing w:after="0" w:line="240" w:lineRule="auto"/>
        <w:ind w:left="993"/>
        <w:jc w:val="both"/>
      </w:pPr>
      <w:r>
        <w:rPr>
          <w:rFonts w:ascii="Arial" w:hAnsi="Arial"/>
          <w:b/>
          <w:sz w:val="20"/>
          <w:szCs w:val="20"/>
          <w:lang w:val="es-CO"/>
        </w:rPr>
        <w:t xml:space="preserve">Vehículo Liviano: </w:t>
      </w:r>
      <w:r>
        <w:rPr>
          <w:rFonts w:ascii="Arial" w:hAnsi="Arial"/>
          <w:sz w:val="20"/>
          <w:szCs w:val="20"/>
          <w:lang w:val="es-CO"/>
        </w:rPr>
        <w:t>Vehículos automotores, que está destinado al transporte de personas, herramientas y equipo menores, y/o tienen una carga útil de hasta una tonelada para transporte de mercancías. Clasificación: Camionetas de platón, camperos y automóviles.</w:t>
      </w:r>
    </w:p>
    <w:p w14:paraId="5D4FD4E8" w14:textId="77777777" w:rsidR="00D67723" w:rsidRDefault="00D67723">
      <w:pPr>
        <w:pStyle w:val="Prrafodelista"/>
        <w:spacing w:after="0" w:line="240" w:lineRule="auto"/>
        <w:ind w:left="993"/>
        <w:jc w:val="both"/>
        <w:rPr>
          <w:rFonts w:ascii="Arial" w:hAnsi="Arial"/>
          <w:sz w:val="20"/>
          <w:szCs w:val="20"/>
          <w:lang w:val="es-CO"/>
        </w:rPr>
      </w:pPr>
    </w:p>
    <w:p w14:paraId="5AA7B2D4" w14:textId="77777777" w:rsidR="00D67723" w:rsidRDefault="00565395">
      <w:pPr>
        <w:pStyle w:val="Prrafodelista"/>
        <w:numPr>
          <w:ilvl w:val="0"/>
          <w:numId w:val="2"/>
        </w:numPr>
        <w:spacing w:after="0" w:line="240" w:lineRule="auto"/>
        <w:ind w:left="993"/>
        <w:jc w:val="both"/>
      </w:pPr>
      <w:r>
        <w:rPr>
          <w:rFonts w:ascii="Arial" w:hAnsi="Arial"/>
          <w:b/>
          <w:sz w:val="20"/>
          <w:szCs w:val="20"/>
          <w:lang w:val="es-CO"/>
        </w:rPr>
        <w:t xml:space="preserve">Maquinaria amarilla: </w:t>
      </w:r>
      <w:r>
        <w:rPr>
          <w:rFonts w:ascii="Arial" w:hAnsi="Arial"/>
          <w:sz w:val="20"/>
          <w:szCs w:val="20"/>
          <w:lang w:val="es-CO"/>
        </w:rPr>
        <w:t>Maquinas</w:t>
      </w:r>
      <w:r>
        <w:rPr>
          <w:rFonts w:ascii="Arial" w:hAnsi="Arial"/>
          <w:b/>
          <w:sz w:val="20"/>
          <w:szCs w:val="20"/>
          <w:lang w:val="es-CO"/>
        </w:rPr>
        <w:t xml:space="preserve"> </w:t>
      </w:r>
      <w:r>
        <w:rPr>
          <w:rFonts w:ascii="Arial" w:hAnsi="Arial"/>
          <w:sz w:val="20"/>
          <w:szCs w:val="20"/>
          <w:lang w:val="es-CO"/>
        </w:rPr>
        <w:t>autopropulsadas</w:t>
      </w:r>
      <w:r>
        <w:rPr>
          <w:rFonts w:ascii="Arial" w:hAnsi="Arial"/>
          <w:b/>
          <w:sz w:val="20"/>
          <w:szCs w:val="20"/>
          <w:lang w:val="es-CO"/>
        </w:rPr>
        <w:t xml:space="preserve"> </w:t>
      </w:r>
      <w:r>
        <w:rPr>
          <w:rFonts w:ascii="Arial" w:hAnsi="Arial"/>
          <w:sz w:val="20"/>
          <w:szCs w:val="20"/>
          <w:lang w:val="es-CO"/>
        </w:rPr>
        <w:t>destinadas a la rehabilitación y mantenimiento de vías locales, y que por sus características técnicas y físicas no pueden transitar por las vías sin acompañamiento. Clasificación: minicargadores, vibrocompactadores, motoniveladoras, pavimentadoras, perfiladoras, retrocargadores entre otros.</w:t>
      </w:r>
    </w:p>
    <w:p w14:paraId="6E845417" w14:textId="77777777" w:rsidR="00D67723" w:rsidRDefault="00D67723">
      <w:pPr>
        <w:pStyle w:val="Prrafodelista"/>
        <w:spacing w:after="0" w:line="240" w:lineRule="auto"/>
        <w:ind w:left="993"/>
        <w:jc w:val="both"/>
        <w:rPr>
          <w:rFonts w:ascii="Arial" w:hAnsi="Arial"/>
          <w:sz w:val="20"/>
          <w:szCs w:val="20"/>
          <w:lang w:val="es-CO"/>
        </w:rPr>
      </w:pPr>
    </w:p>
    <w:p w14:paraId="659AF7D4" w14:textId="77777777" w:rsidR="00D67723" w:rsidRDefault="00565395">
      <w:pPr>
        <w:pStyle w:val="Prrafodelista"/>
        <w:numPr>
          <w:ilvl w:val="0"/>
          <w:numId w:val="2"/>
        </w:numPr>
        <w:spacing w:after="0" w:line="240" w:lineRule="auto"/>
        <w:ind w:left="993"/>
        <w:jc w:val="both"/>
      </w:pPr>
      <w:r>
        <w:rPr>
          <w:rFonts w:ascii="Arial" w:hAnsi="Arial"/>
          <w:b/>
          <w:sz w:val="20"/>
          <w:szCs w:val="20"/>
          <w:lang w:val="es-CO"/>
        </w:rPr>
        <w:t xml:space="preserve">Equipo menor: </w:t>
      </w:r>
      <w:r>
        <w:rPr>
          <w:rFonts w:ascii="Arial" w:hAnsi="Arial"/>
          <w:sz w:val="20"/>
          <w:szCs w:val="20"/>
          <w:lang w:val="es-CO"/>
        </w:rPr>
        <w:t>Es el equipo pequeño que, en comparación con la maquinaria amarilla, tiene menor capacidad de realizar determinado trabajo y es de uso manual. Clasificación: cortadoras, canguros, montacargas, guadañadoras, entre otros.</w:t>
      </w:r>
    </w:p>
    <w:p w14:paraId="05227B6D" w14:textId="77777777" w:rsidR="00D67723" w:rsidRDefault="00D67723">
      <w:pPr>
        <w:pStyle w:val="Prrafodelista"/>
        <w:jc w:val="both"/>
        <w:rPr>
          <w:rFonts w:ascii="Arial" w:hAnsi="Arial"/>
          <w:sz w:val="20"/>
          <w:szCs w:val="20"/>
          <w:lang w:val="es-CO"/>
        </w:rPr>
      </w:pPr>
    </w:p>
    <w:p w14:paraId="16E5BE4C" w14:textId="77777777" w:rsidR="00D67723" w:rsidRDefault="00565395">
      <w:pPr>
        <w:pStyle w:val="Prrafodelista"/>
        <w:numPr>
          <w:ilvl w:val="0"/>
          <w:numId w:val="2"/>
        </w:numPr>
        <w:spacing w:after="0" w:line="240" w:lineRule="auto"/>
        <w:ind w:left="993"/>
        <w:jc w:val="both"/>
      </w:pPr>
      <w:r>
        <w:rPr>
          <w:rFonts w:ascii="Arial" w:hAnsi="Arial"/>
          <w:b/>
          <w:bCs/>
          <w:sz w:val="20"/>
          <w:szCs w:val="20"/>
          <w:lang w:val="es-CO"/>
        </w:rPr>
        <w:t>Planta industrial MDC</w:t>
      </w:r>
      <w:r>
        <w:rPr>
          <w:rFonts w:ascii="Arial" w:hAnsi="Arial"/>
          <w:sz w:val="20"/>
          <w:szCs w:val="20"/>
          <w:lang w:val="es-CO"/>
        </w:rPr>
        <w:t>: Es el medio de producción de Mezcla Asfáltica Densa en Caliente (MDC) con el cual se transforman las materias primas en productos para la intervención.</w:t>
      </w:r>
    </w:p>
    <w:p w14:paraId="06C217D8" w14:textId="77777777" w:rsidR="00D67723" w:rsidRDefault="00D67723">
      <w:pPr>
        <w:pStyle w:val="Prrafodelista"/>
        <w:spacing w:after="0" w:line="240" w:lineRule="auto"/>
        <w:ind w:left="709"/>
        <w:jc w:val="both"/>
        <w:rPr>
          <w:rFonts w:ascii="Arial" w:hAnsi="Arial"/>
          <w:sz w:val="20"/>
          <w:szCs w:val="20"/>
          <w:lang w:val="es-CO"/>
        </w:rPr>
      </w:pPr>
    </w:p>
    <w:p w14:paraId="5F196FB7" w14:textId="77777777" w:rsidR="00D67723" w:rsidRPr="0054487A" w:rsidRDefault="00565395">
      <w:pPr>
        <w:pStyle w:val="Ttulo1"/>
        <w:numPr>
          <w:ilvl w:val="0"/>
          <w:numId w:val="3"/>
        </w:numPr>
        <w:ind w:left="709" w:hanging="283"/>
        <w:jc w:val="both"/>
        <w:rPr>
          <w:color w:val="auto"/>
          <w:sz w:val="24"/>
        </w:rPr>
      </w:pPr>
      <w:bookmarkStart w:id="7" w:name="_Toc32399609"/>
      <w:bookmarkStart w:id="8" w:name="_Toc54604458"/>
      <w:r w:rsidRPr="0054487A">
        <w:rPr>
          <w:rFonts w:ascii="Arial" w:hAnsi="Arial" w:cs="Arial"/>
          <w:color w:val="auto"/>
          <w:sz w:val="24"/>
          <w:lang w:val="es-CO"/>
        </w:rPr>
        <w:t>RESPONSABLE:</w:t>
      </w:r>
      <w:bookmarkEnd w:id="7"/>
      <w:bookmarkEnd w:id="8"/>
    </w:p>
    <w:p w14:paraId="6DDFACCC" w14:textId="77777777" w:rsidR="00F674D6" w:rsidRDefault="00F674D6">
      <w:pPr>
        <w:jc w:val="both"/>
        <w:rPr>
          <w:rFonts w:ascii="Arial" w:hAnsi="Arial"/>
          <w:sz w:val="20"/>
          <w:szCs w:val="20"/>
          <w:lang w:val="es-CO"/>
        </w:rPr>
      </w:pPr>
    </w:p>
    <w:p w14:paraId="38F50ED6" w14:textId="07191860" w:rsidR="00D67723" w:rsidRDefault="00565395">
      <w:pPr>
        <w:jc w:val="both"/>
        <w:rPr>
          <w:rFonts w:ascii="Arial" w:hAnsi="Arial"/>
          <w:sz w:val="20"/>
          <w:szCs w:val="20"/>
          <w:lang w:val="es-CO"/>
        </w:rPr>
      </w:pPr>
      <w:r>
        <w:rPr>
          <w:rFonts w:ascii="Arial" w:hAnsi="Arial"/>
          <w:sz w:val="20"/>
          <w:szCs w:val="20"/>
          <w:lang w:val="es-CO"/>
        </w:rPr>
        <w:t xml:space="preserve">La ejecución del presente instructivo estará a cargo de la Gerencia </w:t>
      </w:r>
      <w:r w:rsidR="003667B0">
        <w:rPr>
          <w:rFonts w:ascii="Arial" w:hAnsi="Arial"/>
          <w:sz w:val="20"/>
          <w:szCs w:val="20"/>
          <w:lang w:val="es-CO"/>
        </w:rPr>
        <w:t>de Maquinaria y Equipos</w:t>
      </w:r>
      <w:r>
        <w:rPr>
          <w:rFonts w:ascii="Arial" w:hAnsi="Arial"/>
          <w:sz w:val="20"/>
          <w:szCs w:val="20"/>
          <w:lang w:val="es-CO"/>
        </w:rPr>
        <w:t>.</w:t>
      </w:r>
    </w:p>
    <w:p w14:paraId="2C4703FB" w14:textId="77777777" w:rsidR="00D67723" w:rsidRPr="0054487A" w:rsidRDefault="00565395">
      <w:pPr>
        <w:pStyle w:val="Ttulo1"/>
        <w:numPr>
          <w:ilvl w:val="0"/>
          <w:numId w:val="3"/>
        </w:numPr>
        <w:ind w:left="720"/>
        <w:jc w:val="both"/>
        <w:rPr>
          <w:rFonts w:ascii="Arial" w:hAnsi="Arial" w:cs="Arial"/>
          <w:color w:val="auto"/>
          <w:sz w:val="24"/>
          <w:lang w:val="es-CO"/>
        </w:rPr>
      </w:pPr>
      <w:bookmarkStart w:id="9" w:name="_Toc32399610"/>
      <w:bookmarkStart w:id="10" w:name="_Toc54604459"/>
      <w:r w:rsidRPr="0054487A">
        <w:rPr>
          <w:rFonts w:ascii="Arial" w:hAnsi="Arial" w:cs="Arial"/>
          <w:color w:val="auto"/>
          <w:sz w:val="24"/>
          <w:lang w:val="es-CO"/>
        </w:rPr>
        <w:t>MARCO NORMATIVO</w:t>
      </w:r>
      <w:bookmarkEnd w:id="9"/>
      <w:bookmarkEnd w:id="10"/>
    </w:p>
    <w:p w14:paraId="3B707EAA" w14:textId="77777777" w:rsidR="00D67723" w:rsidRDefault="00565395">
      <w:pPr>
        <w:pStyle w:val="Prrafodelista"/>
        <w:numPr>
          <w:ilvl w:val="0"/>
          <w:numId w:val="4"/>
        </w:numPr>
        <w:autoSpaceDE w:val="0"/>
        <w:spacing w:after="0" w:line="240" w:lineRule="auto"/>
        <w:ind w:left="993" w:hanging="284"/>
        <w:jc w:val="both"/>
      </w:pPr>
      <w:r>
        <w:rPr>
          <w:rFonts w:ascii="Arial" w:hAnsi="Arial"/>
          <w:b/>
          <w:bCs/>
          <w:sz w:val="20"/>
          <w:szCs w:val="20"/>
        </w:rPr>
        <w:t xml:space="preserve">Decreto 1521 de 1998, </w:t>
      </w:r>
      <w:r>
        <w:rPr>
          <w:rFonts w:ascii="Arial" w:hAnsi="Arial"/>
          <w:bCs/>
          <w:sz w:val="20"/>
          <w:szCs w:val="20"/>
        </w:rPr>
        <w:t>Por el cual se reglamenta el almacenamiento, manejo, transporte y distribución de combustibles líquidos derivados del petróleo, para estaciones de servicio.</w:t>
      </w:r>
    </w:p>
    <w:p w14:paraId="65B8085D" w14:textId="77777777" w:rsidR="00D67723" w:rsidRDefault="00565395">
      <w:pPr>
        <w:pStyle w:val="Prrafodelista"/>
        <w:numPr>
          <w:ilvl w:val="0"/>
          <w:numId w:val="4"/>
        </w:numPr>
        <w:autoSpaceDE w:val="0"/>
        <w:spacing w:after="0" w:line="240" w:lineRule="auto"/>
        <w:ind w:left="993" w:hanging="284"/>
        <w:jc w:val="both"/>
      </w:pPr>
      <w:r>
        <w:rPr>
          <w:rFonts w:ascii="Arial" w:hAnsi="Arial"/>
          <w:b/>
          <w:bCs/>
          <w:sz w:val="20"/>
          <w:szCs w:val="20"/>
        </w:rPr>
        <w:t>Decreto 1609 de 2002,</w:t>
      </w:r>
      <w:r>
        <w:rPr>
          <w:rFonts w:ascii="Arial" w:hAnsi="Arial"/>
          <w:bCs/>
          <w:sz w:val="20"/>
          <w:szCs w:val="20"/>
        </w:rPr>
        <w:t xml:space="preserve"> Por el cual se reglamenta el manejo y transporte terrestre automotor de mercancías peligrosas por carretera.</w:t>
      </w:r>
    </w:p>
    <w:p w14:paraId="6025B1FF" w14:textId="77777777" w:rsidR="00D67723" w:rsidRDefault="00565395">
      <w:pPr>
        <w:pStyle w:val="Prrafodelista"/>
        <w:numPr>
          <w:ilvl w:val="0"/>
          <w:numId w:val="4"/>
        </w:numPr>
        <w:autoSpaceDE w:val="0"/>
        <w:spacing w:after="0" w:line="240" w:lineRule="auto"/>
        <w:ind w:left="993" w:hanging="284"/>
        <w:jc w:val="both"/>
      </w:pPr>
      <w:r>
        <w:rPr>
          <w:rFonts w:ascii="Arial" w:hAnsi="Arial"/>
          <w:b/>
          <w:bCs/>
          <w:sz w:val="20"/>
          <w:szCs w:val="20"/>
        </w:rPr>
        <w:t>Decreto 321 de 1999,</w:t>
      </w:r>
      <w:r>
        <w:rPr>
          <w:rFonts w:ascii="Arial" w:hAnsi="Arial"/>
          <w:bCs/>
          <w:sz w:val="20"/>
          <w:szCs w:val="20"/>
        </w:rPr>
        <w:t xml:space="preserve"> Por el cual se adopta el Plan nacional de contingencia contra derrames de hidrocarburos, derivados y sustancias nocivas.</w:t>
      </w:r>
    </w:p>
    <w:p w14:paraId="212A7827" w14:textId="77777777" w:rsidR="00D67723" w:rsidRDefault="00565395">
      <w:pPr>
        <w:pStyle w:val="NormalWeb"/>
        <w:numPr>
          <w:ilvl w:val="0"/>
          <w:numId w:val="4"/>
        </w:numPr>
        <w:ind w:left="993" w:hanging="284"/>
        <w:jc w:val="both"/>
      </w:pPr>
      <w:r>
        <w:rPr>
          <w:rFonts w:ascii="Arial" w:eastAsia="MS Mincho" w:hAnsi="Arial" w:cs="Arial"/>
          <w:b/>
          <w:color w:val="231F20"/>
          <w:sz w:val="20"/>
          <w:szCs w:val="20"/>
          <w:lang w:val="es-CO"/>
        </w:rPr>
        <w:t xml:space="preserve">Decreto 4299 de 2005, </w:t>
      </w:r>
      <w:r>
        <w:rPr>
          <w:rFonts w:ascii="Arial" w:eastAsia="MS Mincho" w:hAnsi="Arial" w:cs="Arial"/>
          <w:color w:val="231F20"/>
          <w:sz w:val="20"/>
          <w:szCs w:val="20"/>
          <w:lang w:val="es-CO"/>
        </w:rPr>
        <w:t>Este decreto tiene por objeto establecer los requisitos, obligaciones y el régimen sancionatorio, aplicables a los agentes de la cadena de distribución de combustibles líquidos derivados del petróleo, excepto GLP, señalados en el artículo 61 de la Ley 812 de 2003, con el fin de resguardar a las personas, los bienes y preservar el medio ambiente.</w:t>
      </w:r>
    </w:p>
    <w:p w14:paraId="755034F3" w14:textId="77777777" w:rsidR="00D67723" w:rsidRDefault="00565395">
      <w:pPr>
        <w:pStyle w:val="NormalWeb"/>
        <w:numPr>
          <w:ilvl w:val="0"/>
          <w:numId w:val="4"/>
        </w:numPr>
        <w:ind w:left="993" w:hanging="284"/>
        <w:jc w:val="both"/>
      </w:pPr>
      <w:r>
        <w:rPr>
          <w:rFonts w:ascii="Arial" w:eastAsia="MS Mincho" w:hAnsi="Arial" w:cs="Arial"/>
          <w:b/>
          <w:color w:val="231F20"/>
          <w:sz w:val="20"/>
          <w:szCs w:val="20"/>
          <w:lang w:val="es-CO"/>
        </w:rPr>
        <w:t xml:space="preserve">Ley 100 de 1993, Libro Tercero. </w:t>
      </w:r>
      <w:r>
        <w:rPr>
          <w:rFonts w:ascii="Arial" w:eastAsia="MS Mincho" w:hAnsi="Arial" w:cs="Arial"/>
          <w:color w:val="231F20"/>
          <w:sz w:val="20"/>
          <w:szCs w:val="20"/>
          <w:lang w:val="es-CO"/>
        </w:rPr>
        <w:t>Sistema General de Riegos Profesionales.</w:t>
      </w:r>
    </w:p>
    <w:p w14:paraId="210C44BE" w14:textId="77777777" w:rsidR="00D67723" w:rsidRDefault="00565395">
      <w:pPr>
        <w:pStyle w:val="NormalWeb"/>
        <w:numPr>
          <w:ilvl w:val="0"/>
          <w:numId w:val="4"/>
        </w:numPr>
        <w:ind w:left="993" w:hanging="284"/>
        <w:jc w:val="both"/>
      </w:pPr>
      <w:r>
        <w:rPr>
          <w:rFonts w:ascii="Arial" w:eastAsia="MS Mincho" w:hAnsi="Arial" w:cs="Arial"/>
          <w:b/>
          <w:color w:val="231F20"/>
          <w:sz w:val="20"/>
          <w:szCs w:val="20"/>
          <w:lang w:val="es-CO"/>
        </w:rPr>
        <w:t xml:space="preserve">Decreto 1503 de 2002, </w:t>
      </w:r>
      <w:r>
        <w:rPr>
          <w:rFonts w:ascii="Arial" w:eastAsia="MS Mincho" w:hAnsi="Arial" w:cs="Arial"/>
          <w:color w:val="231F20"/>
          <w:sz w:val="20"/>
          <w:szCs w:val="20"/>
          <w:lang w:val="es-CO"/>
        </w:rPr>
        <w:t>"Por el cual se reglamenta la marcación de los combustibles líquidos derivados del petróleo en los procesos de almacenamiento, manejo, transporte y distribución"</w:t>
      </w:r>
      <w:bookmarkStart w:id="11" w:name="_Toc32399611"/>
    </w:p>
    <w:p w14:paraId="6EB5E73D" w14:textId="7A964011" w:rsidR="00D67723" w:rsidRPr="0054657D" w:rsidRDefault="0054657D" w:rsidP="0054657D">
      <w:pPr>
        <w:pStyle w:val="NormalWeb"/>
        <w:numPr>
          <w:ilvl w:val="0"/>
          <w:numId w:val="4"/>
        </w:numPr>
        <w:ind w:left="993" w:hanging="284"/>
        <w:jc w:val="both"/>
      </w:pPr>
      <w:r w:rsidRPr="0054657D">
        <w:rPr>
          <w:rFonts w:ascii="Arial" w:hAnsi="Arial" w:cs="Arial"/>
          <w:b/>
          <w:sz w:val="20"/>
          <w:szCs w:val="20"/>
          <w:lang w:val="es-CO"/>
        </w:rPr>
        <w:t>LMME-PT-007</w:t>
      </w:r>
      <w:r w:rsidR="00565395" w:rsidRPr="0054657D">
        <w:rPr>
          <w:rFonts w:ascii="Arial" w:hAnsi="Arial" w:cs="Arial"/>
          <w:b/>
          <w:sz w:val="20"/>
          <w:szCs w:val="20"/>
          <w:lang w:val="es-CO"/>
        </w:rPr>
        <w:t xml:space="preserve">, </w:t>
      </w:r>
      <w:r w:rsidR="00565395" w:rsidRPr="0054657D">
        <w:rPr>
          <w:rFonts w:ascii="Arial" w:hAnsi="Arial" w:cs="Arial"/>
          <w:sz w:val="20"/>
          <w:szCs w:val="20"/>
          <w:lang w:val="es-CO"/>
        </w:rPr>
        <w:t xml:space="preserve">Protocolo de condiciones para la operación de </w:t>
      </w:r>
      <w:r w:rsidRPr="0054657D">
        <w:rPr>
          <w:rFonts w:ascii="Arial" w:hAnsi="Arial" w:cs="Arial"/>
          <w:sz w:val="20"/>
          <w:szCs w:val="20"/>
          <w:lang w:val="es-CO"/>
        </w:rPr>
        <w:t>carro tanques</w:t>
      </w:r>
      <w:r w:rsidR="00565395" w:rsidRPr="0054657D">
        <w:rPr>
          <w:rFonts w:ascii="Arial" w:hAnsi="Arial" w:cs="Arial"/>
          <w:sz w:val="20"/>
          <w:szCs w:val="20"/>
          <w:lang w:val="es-CO"/>
        </w:rPr>
        <w:t>.</w:t>
      </w:r>
    </w:p>
    <w:p w14:paraId="53751488" w14:textId="77777777" w:rsidR="00D67723" w:rsidRPr="0054487A" w:rsidRDefault="00565395">
      <w:pPr>
        <w:pStyle w:val="Ttulo1"/>
        <w:numPr>
          <w:ilvl w:val="0"/>
          <w:numId w:val="3"/>
        </w:numPr>
        <w:jc w:val="both"/>
        <w:rPr>
          <w:rFonts w:ascii="Arial" w:hAnsi="Arial" w:cs="Arial"/>
          <w:color w:val="auto"/>
          <w:sz w:val="24"/>
        </w:rPr>
      </w:pPr>
      <w:bookmarkStart w:id="12" w:name="_Toc54604460"/>
      <w:r w:rsidRPr="0054487A">
        <w:rPr>
          <w:rFonts w:ascii="Arial" w:hAnsi="Arial" w:cs="Arial"/>
          <w:color w:val="auto"/>
          <w:sz w:val="24"/>
        </w:rPr>
        <w:t>SUMINISTRO Y CONTROL DE COMBUSTIBLE</w:t>
      </w:r>
      <w:bookmarkEnd w:id="11"/>
      <w:bookmarkEnd w:id="12"/>
      <w:r w:rsidRPr="0054487A">
        <w:rPr>
          <w:rFonts w:ascii="Arial" w:hAnsi="Arial" w:cs="Arial"/>
          <w:color w:val="auto"/>
          <w:sz w:val="24"/>
        </w:rPr>
        <w:t xml:space="preserve">  </w:t>
      </w:r>
      <w:r w:rsidRPr="0054487A">
        <w:rPr>
          <w:rFonts w:ascii="Arial" w:hAnsi="Arial" w:cs="Arial"/>
          <w:color w:val="auto"/>
          <w:sz w:val="24"/>
        </w:rPr>
        <w:tab/>
      </w:r>
    </w:p>
    <w:p w14:paraId="4DA18B88" w14:textId="77777777" w:rsidR="00D67723" w:rsidRDefault="00D67723">
      <w:pPr>
        <w:ind w:left="720"/>
        <w:rPr>
          <w:rFonts w:ascii="Arial" w:hAnsi="Arial"/>
        </w:rPr>
      </w:pPr>
    </w:p>
    <w:p w14:paraId="4972D059" w14:textId="77777777" w:rsidR="00D67723" w:rsidRDefault="00565395">
      <w:pPr>
        <w:jc w:val="both"/>
        <w:rPr>
          <w:rFonts w:ascii="Arial" w:hAnsi="Arial"/>
          <w:bCs/>
          <w:sz w:val="20"/>
          <w:szCs w:val="20"/>
        </w:rPr>
      </w:pPr>
      <w:r>
        <w:rPr>
          <w:rFonts w:ascii="Arial" w:hAnsi="Arial"/>
          <w:bCs/>
          <w:sz w:val="20"/>
          <w:szCs w:val="20"/>
        </w:rPr>
        <w:t>El suministro de combustible se realiza teniendo en cuenta las especificaciones técnicas de los equipos, capacidades de tanques, consumos históricos y condiciones de los trabajos o actividades realizadas por la maquinaria amarilla, vehículos livianos, vehículos pesados, equipos menores y plantas industriales, así como para las diferentes actividades que requiera el uso de combustibles.</w:t>
      </w:r>
    </w:p>
    <w:p w14:paraId="54AFCE68" w14:textId="77777777" w:rsidR="00D67723" w:rsidRDefault="00565395">
      <w:pPr>
        <w:jc w:val="both"/>
        <w:rPr>
          <w:rFonts w:ascii="Arial" w:hAnsi="Arial"/>
          <w:bCs/>
          <w:sz w:val="20"/>
          <w:szCs w:val="20"/>
        </w:rPr>
      </w:pPr>
      <w:r>
        <w:rPr>
          <w:rFonts w:ascii="Arial" w:hAnsi="Arial"/>
          <w:bCs/>
          <w:sz w:val="20"/>
          <w:szCs w:val="20"/>
        </w:rPr>
        <w:t>A continuación, se relacionan las actividades que se deben llevar a cabo para el suministro de combustible por tipología del parque automotor</w:t>
      </w:r>
      <w:r w:rsidR="00CB0F88">
        <w:rPr>
          <w:rFonts w:ascii="Arial" w:hAnsi="Arial"/>
          <w:bCs/>
          <w:sz w:val="20"/>
          <w:szCs w:val="20"/>
        </w:rPr>
        <w:t>, equipo o planta industrial</w:t>
      </w:r>
      <w:r>
        <w:rPr>
          <w:rFonts w:ascii="Arial" w:hAnsi="Arial"/>
          <w:bCs/>
          <w:sz w:val="20"/>
          <w:szCs w:val="20"/>
        </w:rPr>
        <w:t xml:space="preserve"> de la entidad, así como el seguimiento y controles implementados:</w:t>
      </w:r>
    </w:p>
    <w:p w14:paraId="778E5115" w14:textId="77777777" w:rsidR="00D67723" w:rsidRPr="009B4933" w:rsidRDefault="00565395">
      <w:pPr>
        <w:pStyle w:val="Ttulo2"/>
        <w:ind w:left="360"/>
        <w:jc w:val="both"/>
        <w:rPr>
          <w:rFonts w:ascii="Arial" w:hAnsi="Arial" w:cs="Arial"/>
          <w:color w:val="auto"/>
        </w:rPr>
      </w:pPr>
      <w:bookmarkStart w:id="13" w:name="_Toc32399612"/>
      <w:bookmarkStart w:id="14" w:name="_Toc54604461"/>
      <w:r w:rsidRPr="009B4933">
        <w:rPr>
          <w:rFonts w:ascii="Arial" w:hAnsi="Arial" w:cs="Arial"/>
          <w:color w:val="auto"/>
          <w:sz w:val="24"/>
        </w:rPr>
        <w:lastRenderedPageBreak/>
        <w:t>6.1. SUMINISTRO Y CONTROL DE COMBUSTIBLE A VEHICULOS LIVIANOS</w:t>
      </w:r>
      <w:bookmarkEnd w:id="13"/>
      <w:bookmarkEnd w:id="14"/>
    </w:p>
    <w:p w14:paraId="29C982A6" w14:textId="77777777" w:rsidR="00D67723" w:rsidRDefault="00D67723">
      <w:pPr>
        <w:pStyle w:val="Prrafodelista"/>
        <w:rPr>
          <w:rFonts w:ascii="Arial" w:hAnsi="Arial"/>
        </w:rPr>
      </w:pPr>
    </w:p>
    <w:p w14:paraId="32A5E310" w14:textId="77777777" w:rsidR="00D67723" w:rsidRDefault="00565395">
      <w:pPr>
        <w:autoSpaceDE w:val="0"/>
        <w:spacing w:after="0" w:line="240" w:lineRule="auto"/>
        <w:jc w:val="both"/>
      </w:pPr>
      <w:r>
        <w:rPr>
          <w:rFonts w:ascii="Arial" w:hAnsi="Arial"/>
          <w:bCs/>
          <w:sz w:val="20"/>
          <w:szCs w:val="20"/>
        </w:rPr>
        <w:t xml:space="preserve">En el siguiente cuadro, se describen las actividades de suministro y control de combustible para los vehículos livianos </w:t>
      </w:r>
      <w:r>
        <w:rPr>
          <w:rFonts w:ascii="Arial" w:hAnsi="Arial"/>
          <w:color w:val="231F20"/>
          <w:sz w:val="20"/>
          <w:szCs w:val="20"/>
          <w:lang w:val="es-CO"/>
        </w:rPr>
        <w:t>con su debido registro de la información</w:t>
      </w:r>
      <w:r>
        <w:rPr>
          <w:rFonts w:ascii="Arial" w:hAnsi="Arial"/>
          <w:bCs/>
          <w:sz w:val="20"/>
          <w:szCs w:val="20"/>
        </w:rPr>
        <w:t xml:space="preserve">:  </w:t>
      </w:r>
    </w:p>
    <w:p w14:paraId="21049E9A" w14:textId="77777777" w:rsidR="00D67723" w:rsidRDefault="00D67723">
      <w:pPr>
        <w:autoSpaceDE w:val="0"/>
        <w:spacing w:after="0" w:line="240" w:lineRule="auto"/>
        <w:jc w:val="both"/>
        <w:rPr>
          <w:rFonts w:ascii="Arial" w:hAnsi="Arial"/>
          <w:bCs/>
          <w:sz w:val="20"/>
          <w:szCs w:val="20"/>
        </w:rPr>
      </w:pPr>
    </w:p>
    <w:tbl>
      <w:tblPr>
        <w:tblW w:w="5007" w:type="pct"/>
        <w:jc w:val="center"/>
        <w:tblCellMar>
          <w:left w:w="10" w:type="dxa"/>
          <w:right w:w="10" w:type="dxa"/>
        </w:tblCellMar>
        <w:tblLook w:val="0000" w:firstRow="0" w:lastRow="0" w:firstColumn="0" w:lastColumn="0" w:noHBand="0" w:noVBand="0"/>
      </w:tblPr>
      <w:tblGrid>
        <w:gridCol w:w="399"/>
        <w:gridCol w:w="3490"/>
        <w:gridCol w:w="1205"/>
        <w:gridCol w:w="1285"/>
        <w:gridCol w:w="3309"/>
      </w:tblGrid>
      <w:tr w:rsidR="00D67723" w14:paraId="5F266956" w14:textId="77777777" w:rsidTr="009B4933">
        <w:trPr>
          <w:trHeight w:val="851"/>
          <w:tblHeader/>
          <w:jc w:val="center"/>
        </w:trPr>
        <w:tc>
          <w:tcPr>
            <w:tcW w:w="39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49453FDA"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No.</w:t>
            </w:r>
          </w:p>
        </w:tc>
        <w:tc>
          <w:tcPr>
            <w:tcW w:w="3490"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00AF7A19"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Descripción (actividad y/o tarea)</w:t>
            </w:r>
          </w:p>
        </w:tc>
        <w:tc>
          <w:tcPr>
            <w:tcW w:w="1205"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6EBB3C6"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Tiempo para realizar la actividad</w:t>
            </w:r>
          </w:p>
        </w:tc>
        <w:tc>
          <w:tcPr>
            <w:tcW w:w="1285"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7B5C9097"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Responsable</w:t>
            </w:r>
          </w:p>
        </w:tc>
        <w:tc>
          <w:tcPr>
            <w:tcW w:w="330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923D81C"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Observaciones</w:t>
            </w:r>
          </w:p>
        </w:tc>
      </w:tr>
      <w:tr w:rsidR="00D67723" w14:paraId="128C258E" w14:textId="77777777">
        <w:trPr>
          <w:trHeight w:val="552"/>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FA3E6C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DDA2928" w14:textId="77777777" w:rsidR="00D67723" w:rsidRDefault="00565395">
            <w:pPr>
              <w:spacing w:after="0"/>
              <w:jc w:val="both"/>
              <w:rPr>
                <w:rFonts w:ascii="Arial" w:hAnsi="Arial"/>
                <w:sz w:val="16"/>
                <w:szCs w:val="16"/>
                <w:lang w:val="es-CO"/>
              </w:rPr>
            </w:pPr>
            <w:r>
              <w:rPr>
                <w:rFonts w:ascii="Arial" w:hAnsi="Arial"/>
                <w:sz w:val="16"/>
                <w:szCs w:val="16"/>
                <w:lang w:val="es-CO"/>
              </w:rPr>
              <w:t>Identificar la necesidad de suministro mediante la verificación del nivel de combustible.</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699F7A" w14:textId="77777777" w:rsidR="00D67723" w:rsidRDefault="00565395">
            <w:pPr>
              <w:tabs>
                <w:tab w:val="left" w:pos="567"/>
              </w:tabs>
              <w:spacing w:after="0"/>
              <w:jc w:val="center"/>
            </w:pPr>
            <w:r>
              <w:rPr>
                <w:rFonts w:ascii="Arial" w:hAnsi="Arial"/>
                <w:sz w:val="16"/>
                <w:szCs w:val="16"/>
                <w:lang w:val="es-CO"/>
              </w:rPr>
              <w:t>5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017CAC8" w14:textId="77777777" w:rsidR="00D67723" w:rsidRDefault="00565395">
            <w:pPr>
              <w:tabs>
                <w:tab w:val="left" w:pos="567"/>
              </w:tabs>
              <w:spacing w:after="0"/>
              <w:jc w:val="center"/>
            </w:pPr>
            <w:r>
              <w:rPr>
                <w:rFonts w:ascii="Arial" w:hAnsi="Arial"/>
                <w:sz w:val="16"/>
                <w:szCs w:val="16"/>
                <w:lang w:val="es-CO"/>
              </w:rPr>
              <w:t>Conductor</w:t>
            </w:r>
          </w:p>
        </w:tc>
        <w:tc>
          <w:tcPr>
            <w:tcW w:w="3309"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0BCB5518" w14:textId="77777777" w:rsidR="00D67723" w:rsidRDefault="00565395">
            <w:pPr>
              <w:tabs>
                <w:tab w:val="left" w:pos="567"/>
              </w:tabs>
              <w:spacing w:after="0"/>
              <w:jc w:val="both"/>
            </w:pPr>
            <w:r>
              <w:rPr>
                <w:rFonts w:ascii="Arial" w:hAnsi="Arial"/>
                <w:sz w:val="16"/>
                <w:szCs w:val="16"/>
                <w:lang w:val="es-CO"/>
              </w:rPr>
              <w:t>Se suministrará combustible, cuando el nivel se encuentre entre medio y un cuarto de tanque.</w:t>
            </w:r>
          </w:p>
        </w:tc>
      </w:tr>
      <w:tr w:rsidR="00D67723" w14:paraId="28F46252" w14:textId="77777777">
        <w:trPr>
          <w:trHeight w:val="552"/>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897607"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2</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81C249" w14:textId="77777777" w:rsidR="00D67723" w:rsidRDefault="00565395">
            <w:pPr>
              <w:spacing w:after="0"/>
              <w:jc w:val="both"/>
              <w:rPr>
                <w:rFonts w:ascii="Arial" w:hAnsi="Arial"/>
                <w:sz w:val="16"/>
                <w:szCs w:val="16"/>
                <w:lang w:val="es-CO"/>
              </w:rPr>
            </w:pPr>
            <w:r>
              <w:rPr>
                <w:rFonts w:ascii="Arial" w:hAnsi="Arial"/>
                <w:sz w:val="16"/>
                <w:szCs w:val="16"/>
                <w:lang w:val="es-CO"/>
              </w:rPr>
              <w:t>Desplazar el vehículo a la estación de servicio.</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E0738E4"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30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61E82E1"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Conductor</w:t>
            </w:r>
          </w:p>
        </w:tc>
        <w:tc>
          <w:tcPr>
            <w:tcW w:w="3309"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0B8FDBEA"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 xml:space="preserve">De acuerdo a la ubicación del vehículo, el conductor se dirige a la estación autorizada más cercana. </w:t>
            </w:r>
          </w:p>
        </w:tc>
      </w:tr>
      <w:tr w:rsidR="00D67723" w14:paraId="10FC8DF1" w14:textId="77777777">
        <w:trPr>
          <w:trHeight w:val="694"/>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6CB41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3</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F468B95" w14:textId="77777777" w:rsidR="00D67723" w:rsidRDefault="00565395">
            <w:pPr>
              <w:autoSpaceDE w:val="0"/>
              <w:spacing w:after="0" w:line="240" w:lineRule="auto"/>
              <w:jc w:val="both"/>
              <w:rPr>
                <w:rFonts w:ascii="Arial" w:hAnsi="Arial"/>
                <w:color w:val="000000"/>
                <w:sz w:val="16"/>
                <w:szCs w:val="16"/>
                <w:lang w:val="es-CO"/>
              </w:rPr>
            </w:pPr>
            <w:r>
              <w:rPr>
                <w:rFonts w:ascii="Arial" w:hAnsi="Arial"/>
                <w:color w:val="000000"/>
                <w:sz w:val="16"/>
                <w:szCs w:val="16"/>
                <w:lang w:val="es-CO"/>
              </w:rPr>
              <w:t>Realizar la lectura del chip del vehículo e indicar el kilometraje al personal de la estación de servicio y tanquear.</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065C52C"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B49EDFE"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Conductor</w:t>
            </w:r>
          </w:p>
        </w:tc>
        <w:tc>
          <w:tcPr>
            <w:tcW w:w="3309"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6E3C0E46"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El tanque de combustible se debe abastecer hasta quedar totalmente lleno.</w:t>
            </w:r>
          </w:p>
        </w:tc>
      </w:tr>
      <w:tr w:rsidR="00D67723" w14:paraId="15D84A3D" w14:textId="77777777">
        <w:trPr>
          <w:trHeight w:val="783"/>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3DE096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4</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81C8140" w14:textId="77777777" w:rsidR="00D67723" w:rsidRDefault="00565395">
            <w:pPr>
              <w:spacing w:after="0"/>
              <w:jc w:val="both"/>
            </w:pPr>
            <w:r>
              <w:rPr>
                <w:rFonts w:ascii="Arial" w:hAnsi="Arial"/>
                <w:color w:val="000000"/>
                <w:sz w:val="16"/>
                <w:szCs w:val="16"/>
                <w:lang w:val="es-CO"/>
              </w:rPr>
              <w:t>Recibir comprobantes del surtidor de la estación de servicio, una vez terminado el abastecimiento del combustible.</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897483F"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BB641E"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Conductor.</w:t>
            </w:r>
          </w:p>
        </w:tc>
        <w:tc>
          <w:tcPr>
            <w:tcW w:w="3309"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15FC9477" w14:textId="6F6F2C02" w:rsidR="00D67723" w:rsidRDefault="00565395" w:rsidP="0046017C">
            <w:pPr>
              <w:tabs>
                <w:tab w:val="left" w:pos="567"/>
              </w:tabs>
              <w:spacing w:after="0"/>
              <w:jc w:val="both"/>
              <w:rPr>
                <w:rFonts w:ascii="Arial" w:hAnsi="Arial"/>
                <w:bCs/>
                <w:color w:val="000000"/>
                <w:sz w:val="16"/>
                <w:szCs w:val="16"/>
                <w:lang w:val="es-CO"/>
              </w:rPr>
            </w:pPr>
            <w:r>
              <w:rPr>
                <w:rFonts w:ascii="Arial" w:hAnsi="Arial"/>
                <w:bCs/>
                <w:color w:val="000000"/>
                <w:sz w:val="16"/>
                <w:szCs w:val="16"/>
                <w:lang w:val="es-CO"/>
              </w:rPr>
              <w:t>El conductor entregara debidamente firmado, al finalizar cada jornada el comprobante de la esta</w:t>
            </w:r>
            <w:r w:rsidR="0046017C">
              <w:rPr>
                <w:rFonts w:ascii="Arial" w:hAnsi="Arial"/>
                <w:bCs/>
                <w:color w:val="000000"/>
                <w:sz w:val="16"/>
                <w:szCs w:val="16"/>
                <w:lang w:val="es-CO"/>
              </w:rPr>
              <w:t>ción de servicio, a la persona de</w:t>
            </w:r>
            <w:r>
              <w:rPr>
                <w:rFonts w:ascii="Arial" w:hAnsi="Arial"/>
                <w:bCs/>
                <w:color w:val="000000"/>
                <w:sz w:val="16"/>
                <w:szCs w:val="16"/>
                <w:lang w:val="es-CO"/>
              </w:rPr>
              <w:t xml:space="preserve">signada por la Gerencia de </w:t>
            </w:r>
            <w:r w:rsidR="0046017C">
              <w:rPr>
                <w:rFonts w:ascii="Arial" w:hAnsi="Arial"/>
                <w:bCs/>
                <w:color w:val="000000"/>
                <w:sz w:val="16"/>
                <w:szCs w:val="16"/>
                <w:lang w:val="es-CO"/>
              </w:rPr>
              <w:t>Maquinaria y Equipos.</w:t>
            </w:r>
            <w:r>
              <w:rPr>
                <w:rFonts w:ascii="Arial" w:hAnsi="Arial"/>
                <w:bCs/>
                <w:color w:val="000000"/>
                <w:sz w:val="16"/>
                <w:szCs w:val="16"/>
                <w:lang w:val="es-CO"/>
              </w:rPr>
              <w:t xml:space="preserve"> </w:t>
            </w:r>
          </w:p>
        </w:tc>
      </w:tr>
      <w:tr w:rsidR="00D67723" w14:paraId="44A1D0D3" w14:textId="77777777">
        <w:trPr>
          <w:trHeight w:val="469"/>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A4B1B2"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5</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A41C199" w14:textId="77777777" w:rsidR="00D67723" w:rsidRDefault="00565395">
            <w:pPr>
              <w:spacing w:after="0"/>
              <w:jc w:val="both"/>
            </w:pPr>
            <w:r>
              <w:rPr>
                <w:rFonts w:ascii="Arial" w:hAnsi="Arial"/>
                <w:bCs/>
                <w:color w:val="000000"/>
                <w:sz w:val="16"/>
                <w:szCs w:val="16"/>
              </w:rPr>
              <w:t xml:space="preserve">Registrar el tanqueo realizado </w:t>
            </w:r>
            <w:r>
              <w:rPr>
                <w:rFonts w:ascii="Arial" w:hAnsi="Arial"/>
                <w:bCs/>
                <w:sz w:val="16"/>
                <w:szCs w:val="16"/>
              </w:rPr>
              <w:t xml:space="preserve">en el formato </w:t>
            </w:r>
            <w:r w:rsidR="00F674D6" w:rsidRPr="00F674D6">
              <w:rPr>
                <w:rFonts w:ascii="Arial" w:hAnsi="Arial"/>
                <w:b/>
                <w:bCs/>
                <w:sz w:val="16"/>
                <w:szCs w:val="16"/>
              </w:rPr>
              <w:t xml:space="preserve">LMME-DI-009-V1 Control de galones suministrados </w:t>
            </w:r>
            <w:r>
              <w:rPr>
                <w:rFonts w:ascii="Arial" w:hAnsi="Arial"/>
                <w:bCs/>
                <w:sz w:val="16"/>
                <w:szCs w:val="16"/>
              </w:rPr>
              <w:t>– Contratistas.</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7ACCC73"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B2BFE4B" w14:textId="3E9AE8B2" w:rsidR="00D67723" w:rsidRDefault="00565395" w:rsidP="0046017C">
            <w:pPr>
              <w:tabs>
                <w:tab w:val="left" w:pos="567"/>
              </w:tabs>
              <w:spacing w:after="0"/>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09"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1C744A9" w14:textId="77777777" w:rsidR="00D67723" w:rsidRDefault="00565395">
            <w:pPr>
              <w:tabs>
                <w:tab w:val="left" w:pos="567"/>
              </w:tabs>
              <w:spacing w:after="0"/>
              <w:jc w:val="both"/>
            </w:pPr>
            <w:r>
              <w:rPr>
                <w:rFonts w:ascii="Arial" w:hAnsi="Arial"/>
                <w:bCs/>
                <w:color w:val="000000"/>
                <w:sz w:val="16"/>
                <w:szCs w:val="16"/>
              </w:rPr>
              <w:t xml:space="preserve">El formato </w:t>
            </w:r>
            <w:r w:rsidR="00F674D6" w:rsidRPr="00F674D6">
              <w:rPr>
                <w:rFonts w:ascii="Arial" w:hAnsi="Arial"/>
                <w:b/>
                <w:bCs/>
                <w:sz w:val="16"/>
                <w:szCs w:val="16"/>
              </w:rPr>
              <w:t xml:space="preserve">LMME-DI-009-V1 Control de galones suministrados </w:t>
            </w:r>
            <w:r>
              <w:rPr>
                <w:rFonts w:ascii="Arial" w:hAnsi="Arial"/>
                <w:b/>
                <w:bCs/>
                <w:sz w:val="16"/>
                <w:szCs w:val="16"/>
              </w:rPr>
              <w:t xml:space="preserve">– contratistas, </w:t>
            </w:r>
            <w:r>
              <w:rPr>
                <w:rFonts w:ascii="Arial" w:hAnsi="Arial"/>
                <w:bCs/>
                <w:color w:val="000000"/>
                <w:sz w:val="16"/>
                <w:szCs w:val="16"/>
              </w:rPr>
              <w:t>es un registro diario y digital, que presenta la información de los suministros.</w:t>
            </w:r>
          </w:p>
        </w:tc>
      </w:tr>
      <w:tr w:rsidR="00D67723" w14:paraId="700E6547" w14:textId="77777777">
        <w:trPr>
          <w:trHeight w:val="469"/>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ED508CB" w14:textId="77777777" w:rsidR="00D67723" w:rsidRPr="0054657D" w:rsidRDefault="00565395">
            <w:pPr>
              <w:tabs>
                <w:tab w:val="left" w:pos="567"/>
              </w:tabs>
              <w:spacing w:after="0"/>
              <w:jc w:val="center"/>
              <w:rPr>
                <w:rFonts w:ascii="Arial" w:hAnsi="Arial"/>
                <w:sz w:val="16"/>
                <w:szCs w:val="16"/>
                <w:lang w:val="es-CO"/>
              </w:rPr>
            </w:pPr>
            <w:r w:rsidRPr="0054657D">
              <w:rPr>
                <w:rFonts w:ascii="Arial" w:hAnsi="Arial"/>
                <w:sz w:val="16"/>
                <w:szCs w:val="16"/>
                <w:lang w:val="es-CO"/>
              </w:rPr>
              <w:t>6</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BF1AEE" w14:textId="75A0E6BC" w:rsidR="00D67723" w:rsidRPr="0054657D" w:rsidRDefault="00565395" w:rsidP="00CC7CD9">
            <w:pPr>
              <w:spacing w:after="0"/>
              <w:jc w:val="both"/>
            </w:pPr>
            <w:r w:rsidRPr="0054657D">
              <w:rPr>
                <w:rFonts w:ascii="Arial" w:hAnsi="Arial"/>
                <w:bCs/>
                <w:sz w:val="16"/>
                <w:szCs w:val="16"/>
              </w:rPr>
              <w:t xml:space="preserve">Consolidar la información del periodo para el cálculo del rendimiento y el análisis de la información </w:t>
            </w:r>
            <w:r w:rsidR="00CC7CD9">
              <w:rPr>
                <w:rFonts w:ascii="Arial" w:hAnsi="Arial"/>
                <w:bCs/>
                <w:sz w:val="16"/>
                <w:szCs w:val="16"/>
              </w:rPr>
              <w:t>de los consumos en estación servicio y en carrotanque.</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778E55E" w14:textId="77777777" w:rsidR="00D67723" w:rsidRPr="0054657D" w:rsidRDefault="00565395">
            <w:pPr>
              <w:tabs>
                <w:tab w:val="left" w:pos="567"/>
              </w:tabs>
              <w:spacing w:after="0"/>
              <w:jc w:val="center"/>
              <w:rPr>
                <w:rFonts w:ascii="Arial" w:hAnsi="Arial"/>
                <w:bCs/>
                <w:sz w:val="16"/>
                <w:szCs w:val="16"/>
                <w:lang w:val="es-CO"/>
              </w:rPr>
            </w:pPr>
            <w:r w:rsidRPr="0054657D">
              <w:rPr>
                <w:rFonts w:ascii="Arial" w:hAnsi="Arial"/>
                <w:bCs/>
                <w:sz w:val="16"/>
                <w:szCs w:val="16"/>
                <w:lang w:val="es-CO"/>
              </w:rPr>
              <w:t>1 día</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40416E0" w14:textId="6761FF8C" w:rsidR="00D67723" w:rsidRPr="0054657D" w:rsidRDefault="00565395">
            <w:pPr>
              <w:tabs>
                <w:tab w:val="left" w:pos="567"/>
              </w:tabs>
              <w:spacing w:after="0"/>
              <w:jc w:val="center"/>
            </w:pPr>
            <w:r w:rsidRPr="0054657D">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09"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2614DE8B" w14:textId="77777777" w:rsidR="00D67723" w:rsidRDefault="00CC7CD9" w:rsidP="00CC7CD9">
            <w:pPr>
              <w:tabs>
                <w:tab w:val="left" w:pos="567"/>
              </w:tabs>
              <w:spacing w:after="0"/>
              <w:jc w:val="both"/>
              <w:rPr>
                <w:rFonts w:ascii="Arial" w:hAnsi="Arial"/>
                <w:bCs/>
                <w:sz w:val="16"/>
                <w:szCs w:val="16"/>
              </w:rPr>
            </w:pPr>
            <w:r>
              <w:rPr>
                <w:rFonts w:ascii="Arial" w:hAnsi="Arial"/>
                <w:bCs/>
                <w:sz w:val="16"/>
                <w:szCs w:val="16"/>
              </w:rPr>
              <w:t>Se</w:t>
            </w:r>
            <w:r w:rsidR="00565395" w:rsidRPr="0054657D">
              <w:rPr>
                <w:rFonts w:ascii="Arial" w:hAnsi="Arial"/>
                <w:bCs/>
                <w:sz w:val="16"/>
                <w:szCs w:val="16"/>
              </w:rPr>
              <w:t xml:space="preserve"> identifica el consumo por cada vehículo, que se realiza de manera digital.</w:t>
            </w:r>
          </w:p>
          <w:p w14:paraId="2BEE4D0B" w14:textId="7EF4037C" w:rsidR="000230B4" w:rsidRPr="0054657D" w:rsidRDefault="000230B4" w:rsidP="00CC7CD9">
            <w:pPr>
              <w:tabs>
                <w:tab w:val="left" w:pos="567"/>
              </w:tabs>
              <w:spacing w:after="0"/>
              <w:jc w:val="both"/>
            </w:pPr>
            <w:r w:rsidRPr="0054657D">
              <w:rPr>
                <w:rFonts w:ascii="Arial" w:hAnsi="Arial"/>
                <w:bCs/>
                <w:sz w:val="16"/>
                <w:szCs w:val="16"/>
              </w:rPr>
              <w:t xml:space="preserve">Este </w:t>
            </w:r>
            <w:r>
              <w:rPr>
                <w:rFonts w:ascii="Arial" w:hAnsi="Arial"/>
                <w:bCs/>
                <w:sz w:val="16"/>
                <w:szCs w:val="16"/>
              </w:rPr>
              <w:t>análisis</w:t>
            </w:r>
            <w:r w:rsidRPr="0054657D">
              <w:rPr>
                <w:rFonts w:ascii="Arial" w:hAnsi="Arial"/>
                <w:bCs/>
                <w:sz w:val="16"/>
                <w:szCs w:val="16"/>
              </w:rPr>
              <w:t xml:space="preserve"> se realiza para calcular el rendimiento y analizar la información.</w:t>
            </w:r>
          </w:p>
        </w:tc>
      </w:tr>
      <w:tr w:rsidR="00D67723" w14:paraId="3C5DF467" w14:textId="77777777">
        <w:trPr>
          <w:trHeight w:val="469"/>
          <w:jc w:val="center"/>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3503D2A"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7</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477582" w14:textId="42987F1E" w:rsidR="00D67723" w:rsidRDefault="00565395">
            <w:pPr>
              <w:spacing w:after="0"/>
              <w:jc w:val="both"/>
              <w:rPr>
                <w:rFonts w:ascii="Arial" w:hAnsi="Arial"/>
                <w:bCs/>
                <w:color w:val="000000"/>
                <w:sz w:val="16"/>
                <w:szCs w:val="16"/>
              </w:rPr>
            </w:pPr>
            <w:r>
              <w:rPr>
                <w:rFonts w:ascii="Arial" w:hAnsi="Arial"/>
                <w:bCs/>
                <w:color w:val="000000"/>
                <w:sz w:val="16"/>
                <w:szCs w:val="16"/>
              </w:rPr>
              <w:t xml:space="preserve">Entregar el análisis de la información a la Gerencia de </w:t>
            </w:r>
            <w:r w:rsidR="0046017C">
              <w:rPr>
                <w:rFonts w:ascii="Arial" w:hAnsi="Arial"/>
                <w:bCs/>
                <w:sz w:val="16"/>
                <w:szCs w:val="16"/>
                <w:lang w:val="es-CO"/>
              </w:rPr>
              <w:t>Maquinaria y Equipos</w:t>
            </w:r>
            <w:r>
              <w:rPr>
                <w:rFonts w:ascii="Arial" w:hAnsi="Arial"/>
                <w:bCs/>
                <w:color w:val="000000"/>
                <w:sz w:val="16"/>
                <w:szCs w:val="16"/>
              </w:rPr>
              <w:t xml:space="preserve"> (o a quien se designe) para la toma de decisiones.</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873E2CE"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10 minutos</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0D0C5DD" w14:textId="6C210315"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09"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4437EA2" w14:textId="77777777" w:rsidR="00D67723" w:rsidRDefault="00565395">
            <w:pPr>
              <w:tabs>
                <w:tab w:val="left" w:pos="567"/>
              </w:tabs>
              <w:spacing w:after="0"/>
              <w:jc w:val="both"/>
              <w:rPr>
                <w:rFonts w:ascii="Arial" w:hAnsi="Arial"/>
                <w:bCs/>
                <w:color w:val="000000"/>
                <w:sz w:val="16"/>
                <w:szCs w:val="16"/>
              </w:rPr>
            </w:pPr>
            <w:r>
              <w:rPr>
                <w:rFonts w:ascii="Arial" w:hAnsi="Arial"/>
                <w:bCs/>
                <w:color w:val="000000"/>
                <w:sz w:val="16"/>
                <w:szCs w:val="16"/>
              </w:rPr>
              <w:t>Con este análisis de información se tomarán las medidas a que haya lugar para garantizar la mejoras en el proceso.</w:t>
            </w:r>
          </w:p>
        </w:tc>
      </w:tr>
    </w:tbl>
    <w:p w14:paraId="7B75EE4D" w14:textId="77777777" w:rsidR="00D67723" w:rsidRDefault="00565395" w:rsidP="0054487A">
      <w:pPr>
        <w:pStyle w:val="Ttulo2"/>
        <w:pageBreakBefore/>
        <w:jc w:val="both"/>
        <w:rPr>
          <w:rFonts w:ascii="Arial" w:hAnsi="Arial" w:cs="Arial"/>
        </w:rPr>
      </w:pPr>
      <w:bookmarkStart w:id="15" w:name="_Toc32399613"/>
      <w:bookmarkStart w:id="16" w:name="_Toc54604462"/>
      <w:r w:rsidRPr="0054487A">
        <w:rPr>
          <w:rFonts w:ascii="Arial" w:hAnsi="Arial" w:cs="Arial"/>
          <w:color w:val="auto"/>
          <w:sz w:val="24"/>
        </w:rPr>
        <w:lastRenderedPageBreak/>
        <w:t>6.</w:t>
      </w:r>
      <w:r w:rsidR="0054487A" w:rsidRPr="0054487A">
        <w:rPr>
          <w:rFonts w:ascii="Arial" w:hAnsi="Arial" w:cs="Arial"/>
          <w:color w:val="auto"/>
          <w:sz w:val="24"/>
        </w:rPr>
        <w:t>2. SUMINISTRO</w:t>
      </w:r>
      <w:r w:rsidRPr="0054487A">
        <w:rPr>
          <w:rFonts w:ascii="Arial" w:hAnsi="Arial" w:cs="Arial"/>
          <w:color w:val="auto"/>
          <w:sz w:val="24"/>
        </w:rPr>
        <w:t xml:space="preserve"> Y CONTROL DE COMBUSTIBLE A VEHICULO PESADO.</w:t>
      </w:r>
      <w:bookmarkEnd w:id="15"/>
      <w:bookmarkEnd w:id="16"/>
    </w:p>
    <w:p w14:paraId="76440CD6" w14:textId="77777777" w:rsidR="0054487A" w:rsidRDefault="0054487A">
      <w:pPr>
        <w:autoSpaceDE w:val="0"/>
        <w:spacing w:after="0" w:line="240" w:lineRule="auto"/>
        <w:jc w:val="both"/>
        <w:rPr>
          <w:rFonts w:ascii="Arial" w:hAnsi="Arial"/>
          <w:bCs/>
          <w:sz w:val="20"/>
          <w:szCs w:val="20"/>
        </w:rPr>
      </w:pPr>
    </w:p>
    <w:p w14:paraId="2BAD5A2A" w14:textId="77777777" w:rsidR="00D67723" w:rsidRDefault="00565395">
      <w:pPr>
        <w:autoSpaceDE w:val="0"/>
        <w:spacing w:after="0" w:line="240" w:lineRule="auto"/>
        <w:jc w:val="both"/>
      </w:pPr>
      <w:r>
        <w:rPr>
          <w:rFonts w:ascii="Arial" w:hAnsi="Arial"/>
          <w:bCs/>
          <w:sz w:val="20"/>
          <w:szCs w:val="20"/>
        </w:rPr>
        <w:t xml:space="preserve">A continuación, se describen las actividades del suministro y control de combustible para los vehículos pesados </w:t>
      </w:r>
      <w:r>
        <w:rPr>
          <w:rFonts w:ascii="Arial" w:hAnsi="Arial"/>
          <w:color w:val="231F20"/>
          <w:sz w:val="20"/>
          <w:szCs w:val="20"/>
          <w:lang w:val="es-CO"/>
        </w:rPr>
        <w:t>con su debido registro de la información</w:t>
      </w:r>
      <w:r>
        <w:rPr>
          <w:rFonts w:ascii="Arial" w:hAnsi="Arial"/>
          <w:bCs/>
          <w:sz w:val="20"/>
          <w:szCs w:val="20"/>
        </w:rPr>
        <w:t xml:space="preserve">: </w:t>
      </w:r>
    </w:p>
    <w:p w14:paraId="3468D0CE" w14:textId="77777777" w:rsidR="00D67723" w:rsidRDefault="00D67723">
      <w:pPr>
        <w:autoSpaceDE w:val="0"/>
        <w:spacing w:after="0" w:line="240" w:lineRule="auto"/>
        <w:jc w:val="both"/>
        <w:rPr>
          <w:rFonts w:ascii="Arial" w:hAnsi="Arial"/>
          <w:color w:val="231F20"/>
          <w:sz w:val="20"/>
          <w:szCs w:val="20"/>
          <w:lang w:val="es-CO"/>
        </w:rPr>
      </w:pPr>
    </w:p>
    <w:tbl>
      <w:tblPr>
        <w:tblW w:w="5051" w:type="pct"/>
        <w:tblCellMar>
          <w:left w:w="10" w:type="dxa"/>
          <w:right w:w="10" w:type="dxa"/>
        </w:tblCellMar>
        <w:tblLook w:val="0000" w:firstRow="0" w:lastRow="0" w:firstColumn="0" w:lastColumn="0" w:noHBand="0" w:noVBand="0"/>
      </w:tblPr>
      <w:tblGrid>
        <w:gridCol w:w="399"/>
        <w:gridCol w:w="3491"/>
        <w:gridCol w:w="1208"/>
        <w:gridCol w:w="1284"/>
        <w:gridCol w:w="3391"/>
      </w:tblGrid>
      <w:tr w:rsidR="00D67723" w14:paraId="42024CB6" w14:textId="77777777">
        <w:trPr>
          <w:tblHeader/>
        </w:trPr>
        <w:tc>
          <w:tcPr>
            <w:tcW w:w="39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341F369E" w14:textId="77777777" w:rsidR="00D67723" w:rsidRDefault="00565395">
            <w:pPr>
              <w:tabs>
                <w:tab w:val="left" w:pos="567"/>
              </w:tabs>
              <w:spacing w:after="0"/>
              <w:jc w:val="center"/>
            </w:pPr>
            <w:r>
              <w:rPr>
                <w:rFonts w:ascii="Arial" w:hAnsi="Arial"/>
                <w:b/>
                <w:sz w:val="16"/>
                <w:szCs w:val="16"/>
                <w:lang w:val="es-CO"/>
              </w:rPr>
              <w:t>No.</w:t>
            </w:r>
          </w:p>
        </w:tc>
        <w:tc>
          <w:tcPr>
            <w:tcW w:w="349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C7F25B0"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Descripción (actividad y/o tarea)</w:t>
            </w:r>
          </w:p>
        </w:tc>
        <w:tc>
          <w:tcPr>
            <w:tcW w:w="120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4D5A60F"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Tiempo para realizar la actividad</w:t>
            </w:r>
          </w:p>
        </w:tc>
        <w:tc>
          <w:tcPr>
            <w:tcW w:w="1284"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33504E1D"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Responsable</w:t>
            </w:r>
          </w:p>
        </w:tc>
        <w:tc>
          <w:tcPr>
            <w:tcW w:w="339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AD17F02" w14:textId="77777777" w:rsidR="00D67723" w:rsidRDefault="00565395">
            <w:pPr>
              <w:tabs>
                <w:tab w:val="left" w:pos="567"/>
              </w:tabs>
              <w:spacing w:after="0"/>
              <w:jc w:val="center"/>
              <w:rPr>
                <w:rFonts w:ascii="Arial" w:hAnsi="Arial"/>
                <w:b/>
                <w:sz w:val="16"/>
                <w:szCs w:val="16"/>
                <w:lang w:val="es-CO"/>
              </w:rPr>
            </w:pPr>
            <w:r>
              <w:rPr>
                <w:rFonts w:ascii="Arial" w:hAnsi="Arial"/>
                <w:b/>
                <w:sz w:val="16"/>
                <w:szCs w:val="16"/>
                <w:lang w:val="es-CO"/>
              </w:rPr>
              <w:t>Observaciones</w:t>
            </w:r>
          </w:p>
        </w:tc>
      </w:tr>
      <w:tr w:rsidR="00D67723" w14:paraId="72DADE18" w14:textId="77777777">
        <w:trPr>
          <w:trHeight w:val="711"/>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D45CBEA"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9ACBC22" w14:textId="77777777" w:rsidR="00D67723" w:rsidRDefault="00565395">
            <w:pPr>
              <w:spacing w:after="0"/>
              <w:jc w:val="both"/>
              <w:rPr>
                <w:rFonts w:ascii="Arial" w:hAnsi="Arial"/>
                <w:sz w:val="16"/>
                <w:szCs w:val="16"/>
                <w:lang w:val="es-CO"/>
              </w:rPr>
            </w:pPr>
            <w:r>
              <w:rPr>
                <w:rFonts w:ascii="Arial" w:hAnsi="Arial"/>
                <w:sz w:val="16"/>
                <w:szCs w:val="16"/>
                <w:lang w:val="es-CO"/>
              </w:rPr>
              <w:t>Identificar la necesidad de suministro mediante la verificación del nivel de combustible.</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2BA1C06" w14:textId="77777777" w:rsidR="00D67723" w:rsidRDefault="00565395">
            <w:pPr>
              <w:tabs>
                <w:tab w:val="left" w:pos="567"/>
              </w:tabs>
              <w:spacing w:after="0"/>
              <w:jc w:val="center"/>
            </w:pPr>
            <w:r>
              <w:rPr>
                <w:rFonts w:ascii="Arial" w:hAnsi="Arial"/>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8D1EA73" w14:textId="77777777" w:rsidR="00D67723" w:rsidRDefault="00565395">
            <w:pPr>
              <w:tabs>
                <w:tab w:val="left" w:pos="567"/>
              </w:tabs>
              <w:spacing w:after="0"/>
              <w:jc w:val="center"/>
            </w:pPr>
            <w:r>
              <w:rPr>
                <w:rFonts w:ascii="Arial" w:hAnsi="Arial"/>
                <w:sz w:val="16"/>
                <w:szCs w:val="16"/>
                <w:lang w:val="es-CO"/>
              </w:rPr>
              <w:t>Conductor</w:t>
            </w:r>
          </w:p>
        </w:tc>
        <w:tc>
          <w:tcPr>
            <w:tcW w:w="339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81BF034" w14:textId="77777777" w:rsidR="00D67723" w:rsidRDefault="00565395">
            <w:pPr>
              <w:tabs>
                <w:tab w:val="left" w:pos="567"/>
              </w:tabs>
              <w:spacing w:after="0"/>
              <w:jc w:val="both"/>
            </w:pPr>
            <w:r>
              <w:rPr>
                <w:rFonts w:ascii="Arial" w:hAnsi="Arial"/>
                <w:sz w:val="16"/>
                <w:szCs w:val="16"/>
                <w:lang w:val="es-CO"/>
              </w:rPr>
              <w:t>Se suministrará combustible, cuando el nivel se encuentre entre medio y un cuarto de tanque.</w:t>
            </w:r>
          </w:p>
        </w:tc>
      </w:tr>
      <w:tr w:rsidR="00D67723" w14:paraId="58F3692F" w14:textId="77777777">
        <w:trPr>
          <w:trHeight w:val="552"/>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1872B70"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2</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99A571B" w14:textId="77777777" w:rsidR="00D67723" w:rsidRDefault="00565395">
            <w:pPr>
              <w:spacing w:after="0"/>
              <w:jc w:val="both"/>
              <w:rPr>
                <w:rFonts w:ascii="Arial" w:hAnsi="Arial"/>
                <w:sz w:val="16"/>
                <w:szCs w:val="16"/>
                <w:lang w:val="es-CO"/>
              </w:rPr>
            </w:pPr>
            <w:r>
              <w:rPr>
                <w:rFonts w:ascii="Arial" w:hAnsi="Arial"/>
                <w:sz w:val="16"/>
                <w:szCs w:val="16"/>
                <w:lang w:val="es-CO"/>
              </w:rPr>
              <w:t>Desplazar el vehículo a la estación de servicio.</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10C8478" w14:textId="77777777" w:rsidR="00D67723" w:rsidRDefault="00565395">
            <w:pPr>
              <w:tabs>
                <w:tab w:val="left" w:pos="567"/>
              </w:tabs>
              <w:spacing w:after="0"/>
              <w:jc w:val="center"/>
            </w:pPr>
            <w:r>
              <w:rPr>
                <w:rFonts w:ascii="Arial" w:hAnsi="Arial"/>
                <w:sz w:val="16"/>
                <w:szCs w:val="16"/>
                <w:lang w:val="es-CO"/>
              </w:rPr>
              <w:t>30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842CB62" w14:textId="77777777" w:rsidR="00D67723" w:rsidRDefault="00565395">
            <w:pPr>
              <w:tabs>
                <w:tab w:val="left" w:pos="567"/>
              </w:tabs>
              <w:spacing w:after="0"/>
              <w:jc w:val="center"/>
            </w:pPr>
            <w:r>
              <w:rPr>
                <w:rFonts w:ascii="Arial" w:hAnsi="Arial"/>
                <w:sz w:val="16"/>
                <w:szCs w:val="16"/>
                <w:lang w:val="es-CO"/>
              </w:rPr>
              <w:t>Conductor</w:t>
            </w:r>
          </w:p>
        </w:tc>
        <w:tc>
          <w:tcPr>
            <w:tcW w:w="339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58135A2"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La atención de suministro de combustible se realizará en diferentes jornadas de acuerdo con la necesidad de la operación de los vehículos, y en las estaciones de servicio indicadas por el personal a cargo del suministro de combustible de la Gerencia de Producción.</w:t>
            </w:r>
          </w:p>
        </w:tc>
      </w:tr>
      <w:tr w:rsidR="00D67723" w14:paraId="7C0771F9" w14:textId="77777777" w:rsidTr="009B4933">
        <w:trPr>
          <w:trHeight w:val="915"/>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D17080B"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3</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79C4AEA" w14:textId="77777777" w:rsidR="00D67723" w:rsidRDefault="00565395" w:rsidP="00F45F94">
            <w:pPr>
              <w:spacing w:after="0"/>
              <w:jc w:val="both"/>
            </w:pPr>
            <w:r>
              <w:rPr>
                <w:rFonts w:ascii="Arial" w:hAnsi="Arial"/>
                <w:sz w:val="16"/>
                <w:szCs w:val="16"/>
              </w:rPr>
              <w:t>Retirar el precinto plástico y registrar la información de este en el formato</w:t>
            </w:r>
            <w:r>
              <w:rPr>
                <w:rFonts w:ascii="Arial" w:hAnsi="Arial"/>
              </w:rPr>
              <w:t xml:space="preserve"> </w:t>
            </w:r>
            <w:r w:rsidR="00F45F94">
              <w:rPr>
                <w:rFonts w:ascii="Arial" w:hAnsi="Arial"/>
                <w:b/>
                <w:sz w:val="16"/>
                <w:szCs w:val="16"/>
              </w:rPr>
              <w:t xml:space="preserve">LMME-FM-014 </w:t>
            </w:r>
            <w:r w:rsidR="00F674D6" w:rsidRPr="00F674D6">
              <w:rPr>
                <w:rFonts w:ascii="Arial" w:hAnsi="Arial"/>
                <w:b/>
                <w:sz w:val="16"/>
                <w:szCs w:val="16"/>
              </w:rPr>
              <w:t>Formato Control de asignación de precintos plásticos</w:t>
            </w:r>
            <w:r>
              <w:rPr>
                <w:rFonts w:ascii="Arial" w:hAnsi="Arial"/>
                <w:sz w:val="16"/>
                <w:szCs w:val="16"/>
              </w:rPr>
              <w:t xml:space="preserve">. </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1F2C055"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C96819" w14:textId="5BFB9218"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9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11AB8484" w14:textId="77777777" w:rsidR="00D67723" w:rsidRDefault="00565395">
            <w:pPr>
              <w:tabs>
                <w:tab w:val="left" w:pos="567"/>
              </w:tabs>
              <w:spacing w:after="0"/>
              <w:jc w:val="both"/>
            </w:pPr>
            <w:r>
              <w:rPr>
                <w:rFonts w:ascii="Arial" w:hAnsi="Arial"/>
                <w:bCs/>
                <w:color w:val="000000"/>
                <w:sz w:val="16"/>
                <w:szCs w:val="16"/>
              </w:rPr>
              <w:t xml:space="preserve">El formato </w:t>
            </w:r>
            <w:r w:rsidR="00F45F94">
              <w:rPr>
                <w:rFonts w:ascii="Arial" w:hAnsi="Arial"/>
                <w:b/>
                <w:sz w:val="16"/>
                <w:szCs w:val="16"/>
              </w:rPr>
              <w:t xml:space="preserve">LMME-FM-014 </w:t>
            </w:r>
            <w:r>
              <w:rPr>
                <w:rFonts w:ascii="Arial" w:hAnsi="Arial"/>
                <w:bCs/>
                <w:sz w:val="16"/>
                <w:szCs w:val="16"/>
              </w:rPr>
              <w:t>es un registro</w:t>
            </w:r>
            <w:r>
              <w:rPr>
                <w:rFonts w:ascii="Arial" w:hAnsi="Arial"/>
                <w:b/>
                <w:bCs/>
                <w:sz w:val="16"/>
                <w:szCs w:val="16"/>
              </w:rPr>
              <w:t xml:space="preserve"> </w:t>
            </w:r>
            <w:r>
              <w:rPr>
                <w:rFonts w:ascii="Arial" w:hAnsi="Arial"/>
                <w:bCs/>
                <w:sz w:val="16"/>
                <w:szCs w:val="16"/>
              </w:rPr>
              <w:t>que se diligencia a diario teniendo en cuenta los consecutivos de los precintos utilizados por tiempo entre tanqueos.</w:t>
            </w:r>
          </w:p>
        </w:tc>
      </w:tr>
      <w:tr w:rsidR="00D67723" w14:paraId="20BC0708" w14:textId="77777777">
        <w:trPr>
          <w:trHeight w:val="552"/>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4AC5C3C"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4</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35B5087" w14:textId="77777777" w:rsidR="00D67723" w:rsidRDefault="00565395">
            <w:pPr>
              <w:spacing w:after="0"/>
              <w:jc w:val="both"/>
            </w:pPr>
            <w:r>
              <w:rPr>
                <w:rFonts w:ascii="Arial" w:hAnsi="Arial"/>
                <w:color w:val="000000"/>
                <w:sz w:val="16"/>
                <w:szCs w:val="16"/>
                <w:lang w:val="es-CO"/>
              </w:rPr>
              <w:t>Realizar la lectura del chip del vehículo e indicar el kilometraje al personal de la estación de servicio y tanquear.</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12CFFA6" w14:textId="77777777" w:rsidR="00D67723" w:rsidRDefault="00565395">
            <w:pPr>
              <w:tabs>
                <w:tab w:val="left" w:pos="567"/>
              </w:tabs>
              <w:spacing w:after="0"/>
              <w:jc w:val="center"/>
            </w:pPr>
            <w:r>
              <w:rPr>
                <w:rFonts w:ascii="Arial" w:hAnsi="Arial"/>
                <w:bCs/>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658240D"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 xml:space="preserve">Conductor y/o </w:t>
            </w:r>
          </w:p>
          <w:p w14:paraId="6E6BC8A9" w14:textId="36C5800C"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9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7FDDAB4" w14:textId="77777777" w:rsidR="00D67723" w:rsidRDefault="00565395">
            <w:pPr>
              <w:tabs>
                <w:tab w:val="left" w:pos="567"/>
              </w:tabs>
              <w:spacing w:after="0"/>
              <w:jc w:val="both"/>
            </w:pPr>
            <w:r>
              <w:rPr>
                <w:rFonts w:ascii="Arial" w:hAnsi="Arial"/>
                <w:bCs/>
                <w:sz w:val="16"/>
                <w:szCs w:val="16"/>
                <w:lang w:val="es-CO"/>
              </w:rPr>
              <w:t>El tanque de combustible se debe abastecer hasta quedar totalmente lleno.</w:t>
            </w:r>
          </w:p>
        </w:tc>
      </w:tr>
      <w:tr w:rsidR="00D67723" w14:paraId="68087EDD" w14:textId="77777777" w:rsidTr="009B4933">
        <w:trPr>
          <w:trHeight w:val="1013"/>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667700"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5</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DF02493" w14:textId="77777777" w:rsidR="00D67723" w:rsidRDefault="00565395">
            <w:pPr>
              <w:spacing w:after="0"/>
              <w:jc w:val="both"/>
            </w:pPr>
            <w:r>
              <w:rPr>
                <w:rFonts w:ascii="Arial" w:hAnsi="Arial"/>
                <w:sz w:val="16"/>
                <w:szCs w:val="16"/>
              </w:rPr>
              <w:t>Instalar precinto y registrar la información en el formato</w:t>
            </w:r>
            <w:r>
              <w:rPr>
                <w:rFonts w:ascii="Arial" w:hAnsi="Arial"/>
              </w:rPr>
              <w:t xml:space="preserve"> </w:t>
            </w:r>
            <w:r w:rsidR="00F45F94">
              <w:rPr>
                <w:rFonts w:ascii="Arial" w:hAnsi="Arial"/>
                <w:b/>
                <w:sz w:val="16"/>
                <w:szCs w:val="16"/>
              </w:rPr>
              <w:t xml:space="preserve">LMME-DI-009 </w:t>
            </w:r>
            <w:r w:rsidR="00F45F94" w:rsidRPr="00F45F94">
              <w:rPr>
                <w:rFonts w:ascii="Arial" w:hAnsi="Arial"/>
                <w:b/>
                <w:sz w:val="16"/>
                <w:szCs w:val="16"/>
              </w:rPr>
              <w:t>Control de galones suministrados</w:t>
            </w:r>
            <w:r>
              <w:rPr>
                <w:rFonts w:ascii="Arial" w:hAnsi="Arial"/>
                <w:sz w:val="16"/>
                <w:szCs w:val="16"/>
              </w:rPr>
              <w:t>.</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0B7F29F"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BE381B8" w14:textId="38BCB410" w:rsidR="00D67723" w:rsidRDefault="00565395">
            <w:pPr>
              <w:tabs>
                <w:tab w:val="left" w:pos="567"/>
              </w:tabs>
              <w:spacing w:after="0"/>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9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11F46662" w14:textId="77777777" w:rsidR="00D67723" w:rsidRDefault="00565395">
            <w:pPr>
              <w:tabs>
                <w:tab w:val="left" w:pos="567"/>
              </w:tabs>
              <w:spacing w:after="0"/>
              <w:jc w:val="both"/>
            </w:pPr>
            <w:r>
              <w:rPr>
                <w:rFonts w:ascii="Arial" w:hAnsi="Arial"/>
                <w:bCs/>
                <w:color w:val="000000"/>
                <w:sz w:val="16"/>
                <w:szCs w:val="16"/>
              </w:rPr>
              <w:t xml:space="preserve">El formato </w:t>
            </w:r>
            <w:r w:rsidR="00F45F94" w:rsidRPr="00F45F94">
              <w:rPr>
                <w:rFonts w:ascii="Arial" w:hAnsi="Arial"/>
                <w:b/>
                <w:sz w:val="16"/>
                <w:szCs w:val="16"/>
              </w:rPr>
              <w:t>LMME-DI-009</w:t>
            </w:r>
            <w:r w:rsidR="00F45F94">
              <w:rPr>
                <w:rFonts w:ascii="Arial" w:hAnsi="Arial"/>
                <w:b/>
                <w:sz w:val="16"/>
                <w:szCs w:val="16"/>
              </w:rPr>
              <w:t xml:space="preserve"> </w:t>
            </w:r>
            <w:r>
              <w:rPr>
                <w:rFonts w:ascii="Arial" w:hAnsi="Arial"/>
                <w:bCs/>
                <w:sz w:val="16"/>
                <w:szCs w:val="16"/>
              </w:rPr>
              <w:t>es un registro</w:t>
            </w:r>
            <w:r>
              <w:rPr>
                <w:rFonts w:ascii="Arial" w:hAnsi="Arial"/>
                <w:b/>
                <w:bCs/>
                <w:sz w:val="16"/>
                <w:szCs w:val="16"/>
              </w:rPr>
              <w:t xml:space="preserve"> </w:t>
            </w:r>
            <w:r>
              <w:rPr>
                <w:rFonts w:ascii="Arial" w:hAnsi="Arial"/>
                <w:bCs/>
                <w:sz w:val="16"/>
                <w:szCs w:val="16"/>
              </w:rPr>
              <w:t>que se diligencia a diario teniendo en cuenta los consecutivos de los precintos utilizados por tiempo entre tanqueos.</w:t>
            </w:r>
          </w:p>
        </w:tc>
      </w:tr>
      <w:tr w:rsidR="00D67723" w14:paraId="56D74F7D" w14:textId="77777777" w:rsidTr="009B4933">
        <w:trPr>
          <w:trHeight w:val="971"/>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F7C625"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6</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4793576" w14:textId="77777777" w:rsidR="00D67723" w:rsidRDefault="00565395">
            <w:pPr>
              <w:spacing w:after="0"/>
              <w:jc w:val="both"/>
            </w:pPr>
            <w:r>
              <w:rPr>
                <w:rFonts w:ascii="Arial" w:hAnsi="Arial"/>
                <w:color w:val="000000"/>
                <w:sz w:val="16"/>
                <w:szCs w:val="16"/>
                <w:lang w:val="es-CO"/>
              </w:rPr>
              <w:t>Recibir comprobantes del surtidor de la estación de servicio, una vez terminado el abastecimiento de cada vehículo.</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904B64C"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4D277EC"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Conductor.</w:t>
            </w:r>
          </w:p>
        </w:tc>
        <w:tc>
          <w:tcPr>
            <w:tcW w:w="339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94F6B61" w14:textId="4F55C7A9" w:rsidR="00D67723" w:rsidRDefault="00565395">
            <w:pPr>
              <w:tabs>
                <w:tab w:val="left" w:pos="567"/>
              </w:tabs>
              <w:spacing w:after="0"/>
              <w:jc w:val="both"/>
              <w:rPr>
                <w:rFonts w:ascii="Arial" w:hAnsi="Arial"/>
                <w:bCs/>
                <w:color w:val="000000"/>
                <w:sz w:val="16"/>
                <w:szCs w:val="16"/>
                <w:lang w:val="es-CO"/>
              </w:rPr>
            </w:pPr>
            <w:r>
              <w:rPr>
                <w:rFonts w:ascii="Arial" w:hAnsi="Arial"/>
                <w:bCs/>
                <w:color w:val="000000"/>
                <w:sz w:val="16"/>
                <w:szCs w:val="16"/>
                <w:lang w:val="es-CO"/>
              </w:rPr>
              <w:t xml:space="preserve">El conductor entregara debidamente firmado, al finalizar cada jornada el comprobante de la estación de servicio, a la persona asignada por la Gerencia de </w:t>
            </w:r>
            <w:r w:rsidR="0046017C">
              <w:rPr>
                <w:rFonts w:ascii="Arial" w:hAnsi="Arial"/>
                <w:bCs/>
                <w:sz w:val="16"/>
                <w:szCs w:val="16"/>
                <w:lang w:val="es-CO"/>
              </w:rPr>
              <w:t>Maquinaria y Equipos</w:t>
            </w:r>
            <w:r>
              <w:rPr>
                <w:rFonts w:ascii="Arial" w:hAnsi="Arial"/>
                <w:bCs/>
                <w:color w:val="000000"/>
                <w:sz w:val="16"/>
                <w:szCs w:val="16"/>
                <w:lang w:val="es-CO"/>
              </w:rPr>
              <w:t>.</w:t>
            </w:r>
          </w:p>
        </w:tc>
      </w:tr>
      <w:tr w:rsidR="00D67723" w14:paraId="606F17EB" w14:textId="77777777">
        <w:trPr>
          <w:trHeight w:val="469"/>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1153CA"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7</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CC83D02" w14:textId="77777777" w:rsidR="00D67723" w:rsidRDefault="00565395">
            <w:pPr>
              <w:spacing w:after="0"/>
              <w:jc w:val="both"/>
            </w:pPr>
            <w:r>
              <w:rPr>
                <w:rFonts w:ascii="Arial" w:hAnsi="Arial"/>
                <w:bCs/>
                <w:color w:val="000000"/>
                <w:sz w:val="16"/>
                <w:szCs w:val="16"/>
              </w:rPr>
              <w:t xml:space="preserve">Registrar el tanqueo realizado </w:t>
            </w:r>
            <w:r>
              <w:rPr>
                <w:rFonts w:ascii="Arial" w:hAnsi="Arial"/>
                <w:bCs/>
                <w:sz w:val="16"/>
                <w:szCs w:val="16"/>
              </w:rPr>
              <w:t xml:space="preserve">en el formato </w:t>
            </w:r>
            <w:r w:rsidR="00F45F94">
              <w:rPr>
                <w:rFonts w:ascii="Arial" w:hAnsi="Arial"/>
                <w:b/>
                <w:sz w:val="16"/>
                <w:szCs w:val="16"/>
              </w:rPr>
              <w:t xml:space="preserve">LMME-DI-009 </w:t>
            </w:r>
            <w:r w:rsidR="00F45F94" w:rsidRPr="00F45F94">
              <w:rPr>
                <w:rFonts w:ascii="Arial" w:hAnsi="Arial"/>
                <w:b/>
                <w:sz w:val="16"/>
                <w:szCs w:val="16"/>
              </w:rPr>
              <w:t>Control de galones suministrados</w:t>
            </w:r>
            <w:r>
              <w:rPr>
                <w:rFonts w:ascii="Arial" w:hAnsi="Arial"/>
                <w:bCs/>
                <w:sz w:val="16"/>
                <w:szCs w:val="16"/>
              </w:rPr>
              <w:t xml:space="preserve"> – Contratistas.</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D93A49"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09DE413" w14:textId="442280C4" w:rsidR="00D67723" w:rsidRDefault="00565395">
            <w:pPr>
              <w:tabs>
                <w:tab w:val="left" w:pos="567"/>
              </w:tabs>
              <w:spacing w:after="0"/>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39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744399C5" w14:textId="77777777" w:rsidR="00D67723" w:rsidRDefault="00565395">
            <w:pPr>
              <w:tabs>
                <w:tab w:val="left" w:pos="567"/>
              </w:tabs>
              <w:spacing w:after="0"/>
              <w:jc w:val="both"/>
            </w:pPr>
            <w:r>
              <w:rPr>
                <w:rFonts w:ascii="Arial" w:hAnsi="Arial"/>
                <w:bCs/>
                <w:color w:val="000000"/>
                <w:sz w:val="16"/>
                <w:szCs w:val="16"/>
              </w:rPr>
              <w:t xml:space="preserve">El formato </w:t>
            </w:r>
            <w:r w:rsidR="00F45F94" w:rsidRPr="00F45F94">
              <w:rPr>
                <w:rFonts w:ascii="Arial" w:hAnsi="Arial"/>
                <w:b/>
                <w:sz w:val="16"/>
                <w:szCs w:val="16"/>
              </w:rPr>
              <w:t>LMME-DI-009</w:t>
            </w:r>
            <w:r w:rsidR="00F45F94">
              <w:rPr>
                <w:rFonts w:ascii="Arial" w:hAnsi="Arial"/>
                <w:b/>
                <w:sz w:val="16"/>
                <w:szCs w:val="16"/>
              </w:rPr>
              <w:t xml:space="preserve"> </w:t>
            </w:r>
            <w:r>
              <w:rPr>
                <w:rFonts w:ascii="Arial" w:hAnsi="Arial"/>
                <w:bCs/>
                <w:color w:val="000000"/>
                <w:sz w:val="16"/>
                <w:szCs w:val="16"/>
              </w:rPr>
              <w:t>es un registro diario, que presenta la información de los suministros.</w:t>
            </w:r>
          </w:p>
        </w:tc>
      </w:tr>
      <w:tr w:rsidR="00CC7CD9" w14:paraId="44177285" w14:textId="77777777">
        <w:trPr>
          <w:trHeight w:val="469"/>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0F58E3B" w14:textId="77777777" w:rsidR="00CC7CD9" w:rsidRPr="0054657D" w:rsidRDefault="00CC7CD9" w:rsidP="00CC7CD9">
            <w:pPr>
              <w:tabs>
                <w:tab w:val="left" w:pos="567"/>
              </w:tabs>
              <w:spacing w:after="0"/>
              <w:jc w:val="center"/>
              <w:rPr>
                <w:rFonts w:ascii="Arial" w:hAnsi="Arial"/>
                <w:sz w:val="16"/>
                <w:szCs w:val="16"/>
                <w:lang w:val="es-CO"/>
              </w:rPr>
            </w:pPr>
            <w:r w:rsidRPr="0054657D">
              <w:rPr>
                <w:rFonts w:ascii="Arial" w:hAnsi="Arial"/>
                <w:sz w:val="16"/>
                <w:szCs w:val="16"/>
                <w:lang w:val="es-CO"/>
              </w:rPr>
              <w:t>8</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75E2A94" w14:textId="14424051" w:rsidR="00CC7CD9" w:rsidRPr="0054657D" w:rsidRDefault="00CC7CD9" w:rsidP="00CC7CD9">
            <w:pPr>
              <w:spacing w:after="0"/>
              <w:jc w:val="both"/>
            </w:pPr>
            <w:r w:rsidRPr="0054657D">
              <w:rPr>
                <w:rFonts w:ascii="Arial" w:hAnsi="Arial"/>
                <w:bCs/>
                <w:sz w:val="16"/>
                <w:szCs w:val="16"/>
              </w:rPr>
              <w:t xml:space="preserve">Consolidar la información del periodo para el cálculo del rendimiento y el análisis de la información </w:t>
            </w:r>
            <w:r>
              <w:rPr>
                <w:rFonts w:ascii="Arial" w:hAnsi="Arial"/>
                <w:bCs/>
                <w:sz w:val="16"/>
                <w:szCs w:val="16"/>
              </w:rPr>
              <w:t>de los consumos en estación servicio y en carrotanque.</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942BA2" w14:textId="77777777" w:rsidR="00CC7CD9" w:rsidRPr="0054657D" w:rsidRDefault="00CC7CD9" w:rsidP="00CC7CD9">
            <w:pPr>
              <w:tabs>
                <w:tab w:val="left" w:pos="567"/>
              </w:tabs>
              <w:spacing w:after="0"/>
              <w:jc w:val="center"/>
              <w:rPr>
                <w:rFonts w:ascii="Arial" w:hAnsi="Arial"/>
                <w:bCs/>
                <w:sz w:val="16"/>
                <w:szCs w:val="16"/>
                <w:lang w:val="es-CO"/>
              </w:rPr>
            </w:pPr>
            <w:r w:rsidRPr="0054657D">
              <w:rPr>
                <w:rFonts w:ascii="Arial" w:hAnsi="Arial"/>
                <w:bCs/>
                <w:sz w:val="16"/>
                <w:szCs w:val="16"/>
                <w:lang w:val="es-CO"/>
              </w:rPr>
              <w:t>1 día</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95AC4B6" w14:textId="23B692DD" w:rsidR="00CC7CD9" w:rsidRPr="0054657D" w:rsidRDefault="00CC7CD9" w:rsidP="00CC7CD9">
            <w:pPr>
              <w:tabs>
                <w:tab w:val="left" w:pos="567"/>
              </w:tabs>
              <w:spacing w:after="0"/>
              <w:jc w:val="center"/>
            </w:pPr>
            <w:r w:rsidRPr="0054657D">
              <w:rPr>
                <w:rFonts w:ascii="Arial" w:hAnsi="Arial"/>
                <w:bCs/>
                <w:sz w:val="16"/>
                <w:szCs w:val="16"/>
                <w:lang w:val="es-CO"/>
              </w:rPr>
              <w:t xml:space="preserve">Personal asignado / Gerencia de </w:t>
            </w:r>
            <w:r>
              <w:rPr>
                <w:rFonts w:ascii="Arial" w:hAnsi="Arial"/>
                <w:bCs/>
                <w:sz w:val="16"/>
                <w:szCs w:val="16"/>
                <w:lang w:val="es-CO"/>
              </w:rPr>
              <w:t>Maquinaria y Equipos</w:t>
            </w:r>
          </w:p>
        </w:tc>
        <w:tc>
          <w:tcPr>
            <w:tcW w:w="339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AED3C95" w14:textId="77777777" w:rsidR="00CC7CD9" w:rsidRDefault="00CC7CD9" w:rsidP="00CC7CD9">
            <w:pPr>
              <w:tabs>
                <w:tab w:val="left" w:pos="567"/>
              </w:tabs>
              <w:spacing w:after="0"/>
              <w:jc w:val="both"/>
              <w:rPr>
                <w:rFonts w:ascii="Arial" w:hAnsi="Arial"/>
                <w:bCs/>
                <w:sz w:val="16"/>
                <w:szCs w:val="16"/>
              </w:rPr>
            </w:pPr>
            <w:r>
              <w:rPr>
                <w:rFonts w:ascii="Arial" w:hAnsi="Arial"/>
                <w:bCs/>
                <w:sz w:val="16"/>
                <w:szCs w:val="16"/>
              </w:rPr>
              <w:t>Se</w:t>
            </w:r>
            <w:r w:rsidRPr="0054657D">
              <w:rPr>
                <w:rFonts w:ascii="Arial" w:hAnsi="Arial"/>
                <w:bCs/>
                <w:sz w:val="16"/>
                <w:szCs w:val="16"/>
              </w:rPr>
              <w:t xml:space="preserve"> identifica el consumo por cada vehículo, que se realiza de manera digital.</w:t>
            </w:r>
          </w:p>
          <w:p w14:paraId="3A39524F" w14:textId="546CBA82" w:rsidR="000230B4" w:rsidRPr="0054657D" w:rsidRDefault="000230B4" w:rsidP="00CC7CD9">
            <w:pPr>
              <w:tabs>
                <w:tab w:val="left" w:pos="567"/>
              </w:tabs>
              <w:spacing w:after="0"/>
              <w:jc w:val="both"/>
            </w:pPr>
            <w:r w:rsidRPr="0054657D">
              <w:rPr>
                <w:rFonts w:ascii="Arial" w:hAnsi="Arial"/>
                <w:bCs/>
                <w:sz w:val="16"/>
                <w:szCs w:val="16"/>
              </w:rPr>
              <w:t xml:space="preserve">Este </w:t>
            </w:r>
            <w:r>
              <w:rPr>
                <w:rFonts w:ascii="Arial" w:hAnsi="Arial"/>
                <w:bCs/>
                <w:sz w:val="16"/>
                <w:szCs w:val="16"/>
              </w:rPr>
              <w:t>análisis</w:t>
            </w:r>
            <w:r w:rsidRPr="0054657D">
              <w:rPr>
                <w:rFonts w:ascii="Arial" w:hAnsi="Arial"/>
                <w:bCs/>
                <w:sz w:val="16"/>
                <w:szCs w:val="16"/>
              </w:rPr>
              <w:t xml:space="preserve"> se realiza para calcular el rendimiento y analizar la información.</w:t>
            </w:r>
          </w:p>
        </w:tc>
      </w:tr>
      <w:tr w:rsidR="00CC7CD9" w14:paraId="15B3CF46" w14:textId="77777777">
        <w:trPr>
          <w:trHeight w:val="469"/>
        </w:trPr>
        <w:tc>
          <w:tcPr>
            <w:tcW w:w="3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2913FA4" w14:textId="77777777" w:rsidR="00CC7CD9" w:rsidRDefault="00CC7CD9" w:rsidP="00CC7CD9">
            <w:pPr>
              <w:tabs>
                <w:tab w:val="left" w:pos="567"/>
              </w:tabs>
              <w:spacing w:after="0"/>
              <w:jc w:val="center"/>
              <w:rPr>
                <w:rFonts w:ascii="Arial" w:hAnsi="Arial"/>
                <w:sz w:val="16"/>
                <w:szCs w:val="16"/>
                <w:lang w:val="es-CO"/>
              </w:rPr>
            </w:pPr>
            <w:r>
              <w:rPr>
                <w:rFonts w:ascii="Arial" w:hAnsi="Arial"/>
                <w:sz w:val="16"/>
                <w:szCs w:val="16"/>
                <w:lang w:val="es-CO"/>
              </w:rPr>
              <w:t>9</w:t>
            </w:r>
          </w:p>
        </w:tc>
        <w:tc>
          <w:tcPr>
            <w:tcW w:w="349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94362ED" w14:textId="51961421" w:rsidR="00CC7CD9" w:rsidRDefault="00CC7CD9" w:rsidP="00CC7CD9">
            <w:pPr>
              <w:spacing w:after="0"/>
              <w:jc w:val="both"/>
            </w:pPr>
            <w:r>
              <w:rPr>
                <w:rFonts w:ascii="Arial" w:hAnsi="Arial"/>
                <w:bCs/>
                <w:color w:val="000000"/>
                <w:sz w:val="16"/>
                <w:szCs w:val="16"/>
              </w:rPr>
              <w:t xml:space="preserve">Entregar el análisis de la información a la Gerencia de </w:t>
            </w:r>
            <w:r>
              <w:rPr>
                <w:rFonts w:ascii="Arial" w:hAnsi="Arial"/>
                <w:bCs/>
                <w:sz w:val="16"/>
                <w:szCs w:val="16"/>
                <w:lang w:val="es-CO"/>
              </w:rPr>
              <w:t>Maquinaria y Equipos</w:t>
            </w:r>
            <w:r>
              <w:rPr>
                <w:rFonts w:ascii="Arial" w:hAnsi="Arial"/>
                <w:bCs/>
                <w:color w:val="000000"/>
                <w:sz w:val="16"/>
                <w:szCs w:val="16"/>
              </w:rPr>
              <w:t xml:space="preserve"> para la toma de decisiones.</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936EA9A" w14:textId="77777777" w:rsidR="00CC7CD9" w:rsidRDefault="00CC7CD9" w:rsidP="00CC7CD9">
            <w:pPr>
              <w:tabs>
                <w:tab w:val="left" w:pos="567"/>
              </w:tabs>
              <w:spacing w:after="0"/>
              <w:jc w:val="center"/>
            </w:pPr>
            <w:r>
              <w:rPr>
                <w:rFonts w:ascii="Arial" w:hAnsi="Arial"/>
                <w:bCs/>
                <w:sz w:val="16"/>
                <w:szCs w:val="16"/>
                <w:lang w:val="es-CO"/>
              </w:rPr>
              <w:t>10 minutos</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AD2DAE1" w14:textId="719494D8" w:rsidR="00CC7CD9" w:rsidRDefault="00CC7CD9" w:rsidP="00CC7CD9">
            <w:pPr>
              <w:tabs>
                <w:tab w:val="left" w:pos="567"/>
              </w:tabs>
              <w:spacing w:after="0"/>
              <w:jc w:val="center"/>
            </w:pPr>
            <w:r>
              <w:rPr>
                <w:rFonts w:ascii="Arial" w:hAnsi="Arial"/>
                <w:bCs/>
                <w:sz w:val="16"/>
                <w:szCs w:val="16"/>
                <w:lang w:val="es-CO"/>
              </w:rPr>
              <w:t>Personal asignado / Gerencia de Maquinaria y Equipos</w:t>
            </w:r>
          </w:p>
        </w:tc>
        <w:tc>
          <w:tcPr>
            <w:tcW w:w="339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623C7C6" w14:textId="77777777" w:rsidR="00CC7CD9" w:rsidRDefault="00CC7CD9" w:rsidP="00CC7CD9">
            <w:pPr>
              <w:tabs>
                <w:tab w:val="left" w:pos="567"/>
              </w:tabs>
              <w:spacing w:after="0"/>
              <w:jc w:val="both"/>
            </w:pPr>
            <w:r>
              <w:rPr>
                <w:rFonts w:ascii="Arial" w:hAnsi="Arial"/>
                <w:bCs/>
                <w:color w:val="000000"/>
                <w:sz w:val="16"/>
                <w:szCs w:val="16"/>
              </w:rPr>
              <w:t>Con este análisis de información se tomarán las medidas a que haya lugar para garantizar la mejoras en el proceso.</w:t>
            </w:r>
          </w:p>
        </w:tc>
      </w:tr>
    </w:tbl>
    <w:p w14:paraId="2E2369D4" w14:textId="77777777" w:rsidR="00D67723" w:rsidRDefault="00D67723">
      <w:pPr>
        <w:pStyle w:val="Prrafodelista"/>
        <w:ind w:left="1110"/>
        <w:rPr>
          <w:rFonts w:ascii="Arial" w:hAnsi="Arial"/>
        </w:rPr>
      </w:pPr>
    </w:p>
    <w:p w14:paraId="1F9FA2BD" w14:textId="77777777" w:rsidR="00D67723" w:rsidRDefault="00565395">
      <w:pPr>
        <w:pStyle w:val="Ttulo2"/>
        <w:ind w:left="708"/>
        <w:jc w:val="both"/>
        <w:rPr>
          <w:rFonts w:ascii="Arial" w:hAnsi="Arial" w:cs="Arial"/>
        </w:rPr>
      </w:pPr>
      <w:bookmarkStart w:id="17" w:name="_Toc32399614"/>
      <w:bookmarkStart w:id="18" w:name="_Toc54604463"/>
      <w:r>
        <w:rPr>
          <w:rFonts w:ascii="Arial" w:hAnsi="Arial" w:cs="Arial"/>
        </w:rPr>
        <w:t>6.</w:t>
      </w:r>
      <w:r w:rsidR="0004051C">
        <w:rPr>
          <w:rFonts w:ascii="Arial" w:hAnsi="Arial" w:cs="Arial"/>
        </w:rPr>
        <w:t>3. SUMINISTRO</w:t>
      </w:r>
      <w:r>
        <w:rPr>
          <w:rFonts w:ascii="Arial" w:hAnsi="Arial" w:cs="Arial"/>
        </w:rPr>
        <w:t xml:space="preserve"> Y CONTROL DE COMBUSTIBLE A MAQUINARIA AMARILLA.</w:t>
      </w:r>
      <w:bookmarkEnd w:id="17"/>
      <w:bookmarkEnd w:id="18"/>
    </w:p>
    <w:p w14:paraId="4A32F364" w14:textId="77777777" w:rsidR="00D67723" w:rsidRDefault="00D67723">
      <w:pPr>
        <w:pStyle w:val="Prrafodelista"/>
        <w:ind w:left="1110"/>
        <w:rPr>
          <w:rFonts w:ascii="Arial" w:hAnsi="Arial"/>
        </w:rPr>
      </w:pPr>
    </w:p>
    <w:p w14:paraId="1FB02F27" w14:textId="77777777" w:rsidR="00D67723" w:rsidRDefault="00565395">
      <w:pPr>
        <w:autoSpaceDE w:val="0"/>
        <w:spacing w:after="0" w:line="240" w:lineRule="auto"/>
        <w:jc w:val="both"/>
        <w:rPr>
          <w:rFonts w:ascii="Arial" w:hAnsi="Arial"/>
          <w:color w:val="231F20"/>
          <w:sz w:val="20"/>
          <w:szCs w:val="20"/>
          <w:lang w:val="es-CO"/>
        </w:rPr>
      </w:pPr>
      <w:r>
        <w:rPr>
          <w:rFonts w:ascii="Arial" w:hAnsi="Arial"/>
          <w:bCs/>
          <w:sz w:val="20"/>
          <w:szCs w:val="20"/>
        </w:rPr>
        <w:t xml:space="preserve">A continuación, se describen </w:t>
      </w:r>
      <w:r>
        <w:rPr>
          <w:rFonts w:ascii="Arial" w:hAnsi="Arial"/>
          <w:color w:val="231F20"/>
          <w:sz w:val="20"/>
          <w:szCs w:val="20"/>
          <w:lang w:val="es-CO"/>
        </w:rPr>
        <w:t>las actividades de suministro y control de combustible de la maquinaria amarilla, está realizada mediante carrotanque de combustible con su debido registro de información:</w:t>
      </w:r>
    </w:p>
    <w:p w14:paraId="450DAD41" w14:textId="77777777" w:rsidR="009B4933" w:rsidRDefault="009B4933">
      <w:pPr>
        <w:autoSpaceDE w:val="0"/>
        <w:spacing w:after="0" w:line="240" w:lineRule="auto"/>
        <w:jc w:val="both"/>
      </w:pPr>
    </w:p>
    <w:tbl>
      <w:tblPr>
        <w:tblW w:w="5103" w:type="pct"/>
        <w:jc w:val="center"/>
        <w:tblCellMar>
          <w:left w:w="10" w:type="dxa"/>
          <w:right w:w="10" w:type="dxa"/>
        </w:tblCellMar>
        <w:tblLook w:val="0000" w:firstRow="0" w:lastRow="0" w:firstColumn="0" w:lastColumn="0" w:noHBand="0" w:noVBand="0"/>
      </w:tblPr>
      <w:tblGrid>
        <w:gridCol w:w="419"/>
        <w:gridCol w:w="3096"/>
        <w:gridCol w:w="1708"/>
        <w:gridCol w:w="10"/>
        <w:gridCol w:w="1619"/>
        <w:gridCol w:w="3021"/>
      </w:tblGrid>
      <w:tr w:rsidR="00D67723" w14:paraId="2394F47B" w14:textId="77777777" w:rsidTr="0054487A">
        <w:trPr>
          <w:tblHeade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38BC7865" w14:textId="77777777" w:rsidR="00D67723" w:rsidRDefault="00565395" w:rsidP="0054487A">
            <w:pPr>
              <w:tabs>
                <w:tab w:val="left" w:pos="567"/>
              </w:tabs>
              <w:jc w:val="center"/>
            </w:pPr>
            <w:r>
              <w:rPr>
                <w:rFonts w:ascii="Arial" w:hAnsi="Arial"/>
                <w:b/>
                <w:sz w:val="16"/>
                <w:szCs w:val="16"/>
                <w:lang w:val="es-CO"/>
              </w:rPr>
              <w:t>No.</w:t>
            </w:r>
          </w:p>
        </w:tc>
        <w:tc>
          <w:tcPr>
            <w:tcW w:w="3096"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3163961B" w14:textId="77777777" w:rsidR="00D67723" w:rsidRDefault="00565395" w:rsidP="0054487A">
            <w:pPr>
              <w:tabs>
                <w:tab w:val="left" w:pos="567"/>
              </w:tabs>
              <w:jc w:val="center"/>
            </w:pPr>
            <w:r>
              <w:rPr>
                <w:rFonts w:ascii="Arial" w:hAnsi="Arial"/>
                <w:b/>
                <w:sz w:val="16"/>
                <w:szCs w:val="16"/>
                <w:lang w:val="es-CO"/>
              </w:rPr>
              <w:t>Descripción (actividad y/o tarea)</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5482545C" w14:textId="77777777" w:rsidR="00D67723" w:rsidRDefault="00565395" w:rsidP="0054487A">
            <w:pPr>
              <w:tabs>
                <w:tab w:val="left" w:pos="567"/>
              </w:tabs>
              <w:spacing w:after="0"/>
              <w:jc w:val="center"/>
            </w:pPr>
            <w:r>
              <w:rPr>
                <w:rFonts w:ascii="Arial" w:hAnsi="Arial"/>
                <w:b/>
                <w:sz w:val="16"/>
                <w:szCs w:val="16"/>
                <w:lang w:val="es-CO"/>
              </w:rPr>
              <w:t>Tiempo para realizar la actividad</w:t>
            </w:r>
          </w:p>
        </w:tc>
        <w:tc>
          <w:tcPr>
            <w:tcW w:w="16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6EB435C" w14:textId="77777777" w:rsidR="00D67723" w:rsidRDefault="00565395" w:rsidP="0054487A">
            <w:pPr>
              <w:tabs>
                <w:tab w:val="left" w:pos="567"/>
              </w:tabs>
              <w:jc w:val="center"/>
            </w:pPr>
            <w:r>
              <w:rPr>
                <w:rFonts w:ascii="Arial" w:hAnsi="Arial"/>
                <w:b/>
                <w:sz w:val="16"/>
                <w:szCs w:val="16"/>
                <w:lang w:val="es-CO"/>
              </w:rPr>
              <w:t>Responsable</w:t>
            </w:r>
          </w:p>
        </w:tc>
        <w:tc>
          <w:tcPr>
            <w:tcW w:w="302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A83F684" w14:textId="77777777" w:rsidR="00D67723" w:rsidRDefault="00565395" w:rsidP="0054487A">
            <w:pPr>
              <w:tabs>
                <w:tab w:val="left" w:pos="567"/>
              </w:tabs>
              <w:jc w:val="center"/>
            </w:pPr>
            <w:r>
              <w:rPr>
                <w:rFonts w:ascii="Arial" w:hAnsi="Arial"/>
                <w:b/>
                <w:sz w:val="16"/>
                <w:szCs w:val="16"/>
                <w:lang w:val="es-CO"/>
              </w:rPr>
              <w:t>Observaciones</w:t>
            </w:r>
          </w:p>
        </w:tc>
      </w:tr>
      <w:tr w:rsidR="00D67723" w14:paraId="446E9BBF" w14:textId="77777777">
        <w:trPr>
          <w:trHeight w:val="328"/>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473D3F3"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1</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A96CCC6" w14:textId="77777777" w:rsidR="00D67723" w:rsidRDefault="00565395">
            <w:pPr>
              <w:jc w:val="both"/>
              <w:rPr>
                <w:rFonts w:ascii="Arial" w:hAnsi="Arial"/>
                <w:sz w:val="16"/>
                <w:szCs w:val="16"/>
                <w:lang w:val="es-CO"/>
              </w:rPr>
            </w:pPr>
            <w:r>
              <w:rPr>
                <w:rFonts w:ascii="Arial" w:hAnsi="Arial"/>
                <w:sz w:val="16"/>
                <w:szCs w:val="16"/>
                <w:lang w:val="es-CO"/>
              </w:rPr>
              <w:t>Identificar la necesidad de suministro de combustible al tanque de almacenamiento del vehículo asignado para realizar la función de suministro.</w:t>
            </w:r>
          </w:p>
        </w:tc>
        <w:tc>
          <w:tcPr>
            <w:tcW w:w="170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63A83F2" w14:textId="77777777" w:rsidR="00D67723" w:rsidRDefault="00565395">
            <w:pPr>
              <w:tabs>
                <w:tab w:val="left" w:pos="567"/>
              </w:tabs>
              <w:jc w:val="center"/>
            </w:pPr>
            <w:r>
              <w:rPr>
                <w:rFonts w:ascii="Arial" w:hAnsi="Arial"/>
                <w:sz w:val="16"/>
                <w:szCs w:val="16"/>
                <w:lang w:val="es-CO"/>
              </w:rPr>
              <w:t>5 minutos</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E4C7B6" w14:textId="77777777" w:rsidR="00D67723" w:rsidRDefault="00565395">
            <w:pPr>
              <w:tabs>
                <w:tab w:val="left" w:pos="567"/>
              </w:tabs>
              <w:jc w:val="center"/>
            </w:pPr>
            <w:r>
              <w:rPr>
                <w:rFonts w:ascii="Arial" w:hAnsi="Arial"/>
                <w:sz w:val="16"/>
                <w:szCs w:val="16"/>
                <w:lang w:val="es-CO"/>
              </w:rPr>
              <w:t>Operario de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6CCE6110" w14:textId="77777777" w:rsidR="00D67723" w:rsidRDefault="00565395">
            <w:pPr>
              <w:tabs>
                <w:tab w:val="left" w:pos="567"/>
              </w:tabs>
              <w:jc w:val="both"/>
            </w:pPr>
            <w:r>
              <w:rPr>
                <w:rFonts w:ascii="Arial" w:hAnsi="Arial"/>
                <w:sz w:val="16"/>
                <w:szCs w:val="16"/>
                <w:lang w:val="es-CO"/>
              </w:rPr>
              <w:t xml:space="preserve">Se suministrará combustible, cuando se verifique con los registros de tanqueo de la maquinaria, que se haya suministrado la cantidad total de la capacidad de almacenamiento del carrotanque. </w:t>
            </w:r>
          </w:p>
        </w:tc>
      </w:tr>
      <w:tr w:rsidR="00D67723" w14:paraId="468AC380" w14:textId="77777777">
        <w:trP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259CED1"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2</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A601F5D" w14:textId="77777777" w:rsidR="00D67723" w:rsidRDefault="00D67723">
            <w:pPr>
              <w:tabs>
                <w:tab w:val="left" w:pos="567"/>
              </w:tabs>
              <w:jc w:val="both"/>
              <w:rPr>
                <w:rFonts w:ascii="Arial" w:hAnsi="Arial"/>
                <w:sz w:val="16"/>
                <w:szCs w:val="16"/>
                <w:lang w:val="es-CO"/>
              </w:rPr>
            </w:pPr>
          </w:p>
          <w:p w14:paraId="449FFACB" w14:textId="77777777" w:rsidR="00D67723" w:rsidRDefault="00565395">
            <w:pPr>
              <w:tabs>
                <w:tab w:val="left" w:pos="567"/>
              </w:tabs>
              <w:jc w:val="both"/>
              <w:rPr>
                <w:rFonts w:ascii="Arial" w:hAnsi="Arial"/>
                <w:sz w:val="16"/>
                <w:szCs w:val="16"/>
                <w:lang w:val="es-CO"/>
              </w:rPr>
            </w:pPr>
            <w:r>
              <w:rPr>
                <w:rFonts w:ascii="Arial" w:hAnsi="Arial"/>
                <w:sz w:val="16"/>
                <w:szCs w:val="16"/>
                <w:lang w:val="es-CO"/>
              </w:rPr>
              <w:t>Desplazar el vehículo a la estación de servicio, para cargar el tanque de almacenamiento.</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8650694"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2 horas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6BA2485" w14:textId="77777777" w:rsidR="00D67723" w:rsidRDefault="00565395">
            <w:pPr>
              <w:tabs>
                <w:tab w:val="left" w:pos="567"/>
              </w:tabs>
              <w:jc w:val="cente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E17EA78" w14:textId="77777777" w:rsidR="00D67723" w:rsidRDefault="00565395">
            <w:pPr>
              <w:tabs>
                <w:tab w:val="left" w:pos="567"/>
              </w:tabs>
              <w:jc w:val="both"/>
              <w:rPr>
                <w:rFonts w:ascii="Arial" w:hAnsi="Arial"/>
                <w:sz w:val="16"/>
                <w:szCs w:val="16"/>
                <w:lang w:val="es-CO"/>
              </w:rPr>
            </w:pPr>
            <w:r>
              <w:rPr>
                <w:rFonts w:ascii="Arial" w:hAnsi="Arial"/>
                <w:sz w:val="16"/>
                <w:szCs w:val="16"/>
                <w:lang w:val="es-CO"/>
              </w:rPr>
              <w:t>Remitirse al numeral 6.1 SUMINISTRO Y CONTROL DE COMBUSTIBLE A VEHÍCULOS LIVIANOS, ítems 2, 3 y 4 del presente documento.</w:t>
            </w:r>
          </w:p>
        </w:tc>
      </w:tr>
      <w:tr w:rsidR="00D67723" w14:paraId="5B879900" w14:textId="77777777">
        <w:trP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47AF165"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3</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B8B9F1D" w14:textId="77777777" w:rsidR="00D67723" w:rsidRDefault="00565395">
            <w:pPr>
              <w:tabs>
                <w:tab w:val="left" w:pos="567"/>
              </w:tabs>
              <w:jc w:val="both"/>
              <w:rPr>
                <w:rFonts w:ascii="Arial" w:hAnsi="Arial"/>
                <w:sz w:val="16"/>
                <w:szCs w:val="16"/>
                <w:lang w:val="es-CO"/>
              </w:rPr>
            </w:pPr>
            <w:r>
              <w:rPr>
                <w:rFonts w:ascii="Arial" w:hAnsi="Arial"/>
                <w:sz w:val="16"/>
                <w:szCs w:val="16"/>
                <w:lang w:val="es-CO"/>
              </w:rPr>
              <w:t>Identificar la necesidad de suministro de la maquinaria amarilla, mediante la verificación del nivel de combustible de la máquina.</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663D2D6"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E9C112B" w14:textId="77777777" w:rsidR="00D67723" w:rsidRDefault="00565395">
            <w:pPr>
              <w:tabs>
                <w:tab w:val="left" w:pos="567"/>
              </w:tabs>
              <w:jc w:val="center"/>
            </w:pPr>
            <w:r>
              <w:rPr>
                <w:rFonts w:ascii="Arial" w:hAnsi="Arial"/>
                <w:sz w:val="16"/>
                <w:szCs w:val="16"/>
                <w:lang w:val="es-CO"/>
              </w:rPr>
              <w:t>Operario de maquinaria</w:t>
            </w:r>
          </w:p>
        </w:tc>
        <w:tc>
          <w:tcPr>
            <w:tcW w:w="302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44B65A8" w14:textId="77777777" w:rsidR="00D67723" w:rsidRDefault="00565395">
            <w:pPr>
              <w:tabs>
                <w:tab w:val="left" w:pos="567"/>
              </w:tabs>
              <w:jc w:val="both"/>
              <w:rPr>
                <w:rFonts w:ascii="Arial" w:hAnsi="Arial"/>
                <w:sz w:val="16"/>
                <w:szCs w:val="16"/>
                <w:lang w:val="es-CO"/>
              </w:rPr>
            </w:pPr>
            <w:r>
              <w:rPr>
                <w:rFonts w:ascii="Arial" w:hAnsi="Arial"/>
                <w:sz w:val="16"/>
                <w:szCs w:val="16"/>
                <w:lang w:val="es-CO"/>
              </w:rPr>
              <w:t>Se suministrará combustible, cuando el nivel se encuentre entre medio y un cuarto de tanque, realizar el proceso para tanqueo.</w:t>
            </w:r>
          </w:p>
        </w:tc>
      </w:tr>
      <w:tr w:rsidR="00D67723" w14:paraId="7881A77A" w14:textId="77777777">
        <w:trPr>
          <w:trHeight w:val="76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C056CF6"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4</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322302" w14:textId="77777777" w:rsidR="00D67723" w:rsidRDefault="00565395">
            <w:pPr>
              <w:spacing w:after="0"/>
              <w:jc w:val="both"/>
              <w:rPr>
                <w:rFonts w:ascii="Arial" w:hAnsi="Arial"/>
                <w:sz w:val="16"/>
                <w:szCs w:val="16"/>
                <w:lang w:val="es-CO"/>
              </w:rPr>
            </w:pPr>
            <w:r>
              <w:rPr>
                <w:rFonts w:ascii="Arial" w:hAnsi="Arial"/>
                <w:sz w:val="16"/>
                <w:szCs w:val="16"/>
                <w:lang w:val="es-CO"/>
              </w:rPr>
              <w:t>Solicitar el suministro de combustible al operador del carrotanque o informar la necesidad de suministro en la oficina de despachos.</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975F77D"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A468AE" w14:textId="77777777" w:rsidR="00D67723" w:rsidRDefault="00565395">
            <w:pPr>
              <w:tabs>
                <w:tab w:val="left" w:pos="567"/>
              </w:tabs>
              <w:jc w:val="center"/>
            </w:pPr>
            <w:r>
              <w:rPr>
                <w:rFonts w:ascii="Arial" w:hAnsi="Arial"/>
                <w:sz w:val="16"/>
                <w:szCs w:val="16"/>
                <w:lang w:val="es-CO"/>
              </w:rPr>
              <w:t>Operario de maquinaria</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7508EC3" w14:textId="77777777" w:rsidR="00D67723" w:rsidRDefault="00565395">
            <w:pPr>
              <w:tabs>
                <w:tab w:val="left" w:pos="567"/>
              </w:tabs>
              <w:jc w:val="both"/>
              <w:rPr>
                <w:rFonts w:ascii="Arial" w:hAnsi="Arial"/>
                <w:bCs/>
                <w:sz w:val="16"/>
                <w:szCs w:val="16"/>
                <w:lang w:val="es-CO"/>
              </w:rPr>
            </w:pPr>
            <w:r>
              <w:rPr>
                <w:rFonts w:ascii="Arial" w:hAnsi="Arial"/>
                <w:bCs/>
                <w:sz w:val="16"/>
                <w:szCs w:val="16"/>
                <w:lang w:val="es-CO"/>
              </w:rPr>
              <w:t>La solicitud se realiza vía telefónica o personalmente.</w:t>
            </w:r>
          </w:p>
        </w:tc>
      </w:tr>
      <w:tr w:rsidR="00D67723" w14:paraId="60954B1D" w14:textId="77777777">
        <w:trPr>
          <w:trHeight w:val="2504"/>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102EEF4"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5</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895D565" w14:textId="77777777" w:rsidR="00D67723" w:rsidRDefault="00565395">
            <w:pPr>
              <w:rPr>
                <w:rFonts w:ascii="Arial" w:hAnsi="Arial"/>
                <w:color w:val="000000"/>
                <w:sz w:val="16"/>
                <w:szCs w:val="16"/>
                <w:lang w:val="es-CO"/>
              </w:rPr>
            </w:pPr>
            <w:r>
              <w:rPr>
                <w:rFonts w:ascii="Arial" w:hAnsi="Arial"/>
                <w:color w:val="000000"/>
                <w:sz w:val="16"/>
                <w:szCs w:val="16"/>
                <w:lang w:val="es-CO"/>
              </w:rPr>
              <w:t>Realizar el suministro en la maquinaria amarilla mediante el carrotanque.</w:t>
            </w:r>
          </w:p>
          <w:p w14:paraId="7728337E" w14:textId="77777777" w:rsidR="00D67723" w:rsidRDefault="00565395">
            <w:pPr>
              <w:spacing w:after="0"/>
              <w:jc w:val="both"/>
            </w:pPr>
            <w:r>
              <w:rPr>
                <w:rFonts w:ascii="Arial" w:hAnsi="Arial"/>
                <w:color w:val="000000"/>
                <w:sz w:val="16"/>
                <w:szCs w:val="16"/>
                <w:lang w:val="es-CO"/>
              </w:rPr>
              <w:t>.</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C4C64A1" w14:textId="77777777" w:rsidR="00D67723" w:rsidRDefault="00565395">
            <w:pPr>
              <w:tabs>
                <w:tab w:val="left" w:pos="567"/>
              </w:tabs>
              <w:jc w:val="center"/>
              <w:rPr>
                <w:rFonts w:ascii="Arial" w:hAnsi="Arial"/>
                <w:bCs/>
                <w:sz w:val="16"/>
                <w:szCs w:val="16"/>
                <w:lang w:val="es-CO"/>
              </w:rPr>
            </w:pPr>
            <w:r>
              <w:rPr>
                <w:rFonts w:ascii="Arial" w:hAnsi="Arial"/>
                <w:bCs/>
                <w:sz w:val="16"/>
                <w:szCs w:val="16"/>
                <w:lang w:val="es-CO"/>
              </w:rPr>
              <w:t>10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9BD5811"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 xml:space="preserve">Operario de maquinaria </w:t>
            </w:r>
          </w:p>
          <w:p w14:paraId="6FE86D5F" w14:textId="77777777" w:rsidR="00D67723" w:rsidRDefault="00565395">
            <w:pPr>
              <w:tabs>
                <w:tab w:val="left" w:pos="567"/>
              </w:tabs>
              <w:jc w:val="center"/>
            </w:pPr>
            <w:r>
              <w:rPr>
                <w:rFonts w:ascii="Arial" w:hAnsi="Arial"/>
                <w:bCs/>
                <w:color w:val="000000"/>
                <w:sz w:val="16"/>
                <w:szCs w:val="16"/>
                <w:lang w:val="es-CO"/>
              </w:rPr>
              <w:t xml:space="preserve">Operario Carrotanque / </w:t>
            </w:r>
            <w:r>
              <w:rPr>
                <w:rFonts w:ascii="Arial" w:hAnsi="Arial"/>
                <w:sz w:val="16"/>
                <w:szCs w:val="16"/>
                <w:lang w:val="es-CO"/>
              </w:rPr>
              <w:t>Ayudante de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2B8D69D" w14:textId="77777777" w:rsidR="00D67723" w:rsidRDefault="00565395">
            <w:pPr>
              <w:tabs>
                <w:tab w:val="left" w:pos="567"/>
              </w:tabs>
              <w:jc w:val="both"/>
              <w:rPr>
                <w:rFonts w:ascii="Arial" w:hAnsi="Arial"/>
                <w:bCs/>
                <w:sz w:val="16"/>
                <w:szCs w:val="16"/>
                <w:lang w:val="es-CO"/>
              </w:rPr>
            </w:pPr>
            <w:r>
              <w:rPr>
                <w:rFonts w:ascii="Arial" w:hAnsi="Arial"/>
                <w:bCs/>
                <w:sz w:val="16"/>
                <w:szCs w:val="16"/>
                <w:lang w:val="es-CO"/>
              </w:rPr>
              <w:t>El suministro de combustible a la maquinaria amarilla se realizará en la ubicación notificada por el operario de acuerdo con la necesidad (sede operativa, sede de producción o frente de obra).</w:t>
            </w:r>
          </w:p>
          <w:p w14:paraId="480E1DAD" w14:textId="77777777" w:rsidR="00D67723" w:rsidRDefault="00565395">
            <w:pPr>
              <w:pStyle w:val="NormalWeb"/>
              <w:jc w:val="both"/>
            </w:pPr>
            <w:r>
              <w:rPr>
                <w:rFonts w:ascii="Arial" w:hAnsi="Arial" w:cs="Arial"/>
                <w:bCs/>
                <w:sz w:val="16"/>
                <w:szCs w:val="16"/>
                <w:lang w:val="es-CO"/>
              </w:rPr>
              <w:t xml:space="preserve">Se tienen en cuenta las condiciones de seguridad para realizar el suministro de combustible, establecidas en </w:t>
            </w:r>
            <w:r>
              <w:rPr>
                <w:rFonts w:ascii="Arial" w:hAnsi="Arial" w:cs="Arial"/>
                <w:sz w:val="16"/>
                <w:szCs w:val="16"/>
              </w:rPr>
              <w:t xml:space="preserve">el protocolo de operación del carrotanque </w:t>
            </w:r>
            <w:r w:rsidR="00F45F94" w:rsidRPr="00F45F94">
              <w:rPr>
                <w:rFonts w:ascii="Arial" w:hAnsi="Arial" w:cs="Arial"/>
                <w:b/>
                <w:bCs/>
                <w:sz w:val="16"/>
                <w:szCs w:val="16"/>
                <w:lang w:val="es-CO"/>
              </w:rPr>
              <w:t>LMME-PT-007-V1 Protocolo Condiciones para la Operación de carrotanques</w:t>
            </w:r>
            <w:r>
              <w:rPr>
                <w:rFonts w:ascii="Arial" w:hAnsi="Arial" w:cs="Arial"/>
                <w:bCs/>
                <w:sz w:val="16"/>
                <w:szCs w:val="16"/>
                <w:lang w:val="es-CO"/>
              </w:rPr>
              <w:t>.</w:t>
            </w:r>
          </w:p>
        </w:tc>
      </w:tr>
      <w:tr w:rsidR="00D67723" w14:paraId="5D3BA071" w14:textId="77777777">
        <w:trPr>
          <w:trHeight w:val="553"/>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A6F8C7F"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6</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46DD2BC" w14:textId="77777777" w:rsidR="00D67723" w:rsidRDefault="00565395">
            <w:r>
              <w:rPr>
                <w:rFonts w:ascii="Arial" w:hAnsi="Arial"/>
                <w:color w:val="000000"/>
                <w:sz w:val="16"/>
                <w:szCs w:val="16"/>
                <w:lang w:val="es-CO"/>
              </w:rPr>
              <w:t xml:space="preserve">Hacer el registro de la información en formato </w:t>
            </w:r>
            <w:r w:rsidR="00F45F94">
              <w:rPr>
                <w:rFonts w:ascii="Arial" w:hAnsi="Arial"/>
                <w:b/>
                <w:color w:val="000000"/>
                <w:sz w:val="16"/>
                <w:szCs w:val="16"/>
                <w:lang w:val="es-CO"/>
              </w:rPr>
              <w:t>LMME-FM-013-</w:t>
            </w:r>
            <w:r w:rsidR="00F45F94" w:rsidRPr="00F45F94">
              <w:rPr>
                <w:rFonts w:ascii="Arial" w:hAnsi="Arial"/>
                <w:b/>
                <w:color w:val="000000"/>
                <w:sz w:val="16"/>
                <w:szCs w:val="16"/>
                <w:lang w:val="es-CO"/>
              </w:rPr>
              <w:t>Formato Control diario de suministro combustible</w:t>
            </w:r>
            <w:r>
              <w:rPr>
                <w:rFonts w:ascii="Arial" w:hAnsi="Arial"/>
                <w:color w:val="000000"/>
                <w:sz w:val="16"/>
                <w:szCs w:val="16"/>
                <w:lang w:val="es-CO"/>
              </w:rPr>
              <w:t>.</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43A2DAC" w14:textId="77777777" w:rsidR="00D67723" w:rsidRDefault="00565395">
            <w:pPr>
              <w:tabs>
                <w:tab w:val="left" w:pos="567"/>
              </w:tabs>
              <w:jc w:val="center"/>
              <w:rPr>
                <w:rFonts w:ascii="Arial" w:hAnsi="Arial"/>
                <w:bCs/>
                <w:sz w:val="16"/>
                <w:szCs w:val="16"/>
                <w:lang w:val="es-CO"/>
              </w:rPr>
            </w:pPr>
            <w:r>
              <w:rPr>
                <w:rFonts w:ascii="Arial" w:hAnsi="Arial"/>
                <w:bCs/>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6F6DBE0"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Operario de maquinaria.</w:t>
            </w:r>
          </w:p>
          <w:p w14:paraId="075E09A7" w14:textId="77777777" w:rsidR="00D67723" w:rsidRDefault="00565395">
            <w:pPr>
              <w:tabs>
                <w:tab w:val="left" w:pos="567"/>
              </w:tabs>
              <w:jc w:val="cente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DA50703" w14:textId="6FA70030" w:rsidR="00D67723" w:rsidRDefault="00565395">
            <w:pPr>
              <w:tabs>
                <w:tab w:val="left" w:pos="567"/>
              </w:tabs>
              <w:jc w:val="both"/>
            </w:pPr>
            <w:r>
              <w:rPr>
                <w:rFonts w:ascii="Arial" w:hAnsi="Arial"/>
                <w:sz w:val="16"/>
                <w:szCs w:val="16"/>
              </w:rPr>
              <w:t xml:space="preserve">El operario de la maquinaría debe suministrar la información de horómetro y el operario de carrotanque diligencia el formato </w:t>
            </w:r>
            <w:r w:rsidR="00F45F94">
              <w:rPr>
                <w:rFonts w:ascii="Arial" w:hAnsi="Arial"/>
                <w:b/>
                <w:color w:val="000000"/>
                <w:sz w:val="16"/>
                <w:szCs w:val="16"/>
                <w:lang w:val="es-CO"/>
              </w:rPr>
              <w:t>LMME-FM-013</w:t>
            </w:r>
            <w:r>
              <w:rPr>
                <w:rFonts w:ascii="Arial" w:hAnsi="Arial"/>
                <w:b/>
                <w:color w:val="000000"/>
                <w:sz w:val="16"/>
                <w:szCs w:val="16"/>
                <w:lang w:val="es-CO"/>
              </w:rPr>
              <w:t xml:space="preserve">. </w:t>
            </w:r>
            <w:r>
              <w:rPr>
                <w:rFonts w:ascii="Arial" w:hAnsi="Arial"/>
                <w:color w:val="000000"/>
                <w:sz w:val="16"/>
                <w:szCs w:val="16"/>
                <w:lang w:val="es-CO"/>
              </w:rPr>
              <w:t xml:space="preserve">El operario de la maquina debe firmar el registro del tanque que se le realizo, y el operario del carrotanque firmara el formato completo avalando la entrega al cerrar la planilla de registro. Posteriormente el formato </w:t>
            </w:r>
            <w:r w:rsidR="00F45F94">
              <w:rPr>
                <w:rFonts w:ascii="Arial" w:hAnsi="Arial"/>
                <w:b/>
                <w:color w:val="000000"/>
                <w:sz w:val="16"/>
                <w:szCs w:val="16"/>
                <w:lang w:val="es-CO"/>
              </w:rPr>
              <w:lastRenderedPageBreak/>
              <w:t xml:space="preserve">LMME-FM-013 </w:t>
            </w:r>
            <w:r>
              <w:rPr>
                <w:rFonts w:ascii="Arial" w:hAnsi="Arial"/>
                <w:color w:val="000000"/>
                <w:sz w:val="16"/>
                <w:szCs w:val="16"/>
                <w:lang w:val="es-CO"/>
              </w:rPr>
              <w:t xml:space="preserve">debe ser entregado a la persona encargada del control designada por parte de la Gerencia de </w:t>
            </w:r>
            <w:r w:rsidR="0046017C">
              <w:rPr>
                <w:rFonts w:ascii="Arial" w:hAnsi="Arial"/>
                <w:bCs/>
                <w:sz w:val="16"/>
                <w:szCs w:val="16"/>
                <w:lang w:val="es-CO"/>
              </w:rPr>
              <w:t>Maquinaria y Equipos</w:t>
            </w:r>
            <w:r>
              <w:rPr>
                <w:rFonts w:ascii="Arial" w:hAnsi="Arial"/>
                <w:color w:val="000000"/>
                <w:sz w:val="16"/>
                <w:szCs w:val="16"/>
                <w:lang w:val="es-CO"/>
              </w:rPr>
              <w:t>.</w:t>
            </w:r>
          </w:p>
          <w:p w14:paraId="7F0AD288" w14:textId="77777777" w:rsidR="00D67723" w:rsidRDefault="00565395">
            <w:pPr>
              <w:tabs>
                <w:tab w:val="left" w:pos="567"/>
              </w:tabs>
              <w:jc w:val="both"/>
            </w:pPr>
            <w:r>
              <w:rPr>
                <w:rFonts w:ascii="Arial" w:hAnsi="Arial"/>
                <w:sz w:val="16"/>
                <w:szCs w:val="16"/>
              </w:rPr>
              <w:t xml:space="preserve">El operario de maquinaria registra la información de horómetro y cantidad suministrada en la tarjeta de operación </w:t>
            </w:r>
            <w:r w:rsidR="00F45F94">
              <w:rPr>
                <w:rFonts w:ascii="Arial" w:hAnsi="Arial"/>
                <w:b/>
                <w:sz w:val="16"/>
                <w:szCs w:val="16"/>
              </w:rPr>
              <w:t xml:space="preserve">LMME-FM-09- </w:t>
            </w:r>
            <w:r w:rsidR="00F45F94" w:rsidRPr="00F45F94">
              <w:rPr>
                <w:rFonts w:ascii="Arial" w:hAnsi="Arial"/>
                <w:b/>
                <w:sz w:val="16"/>
                <w:szCs w:val="16"/>
              </w:rPr>
              <w:t>Formato Inspección preoperacional y tarjeta de operación vehículos</w:t>
            </w:r>
            <w:r>
              <w:rPr>
                <w:rFonts w:ascii="Arial" w:hAnsi="Arial"/>
                <w:sz w:val="16"/>
                <w:szCs w:val="16"/>
              </w:rPr>
              <w:t>.</w:t>
            </w:r>
          </w:p>
        </w:tc>
      </w:tr>
      <w:tr w:rsidR="00D67723" w14:paraId="1623830B" w14:textId="77777777">
        <w:trPr>
          <w:trHeight w:val="530"/>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38704C3"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lastRenderedPageBreak/>
              <w:t>7</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DCE9463" w14:textId="77777777" w:rsidR="00D67723" w:rsidRDefault="00565395">
            <w:pPr>
              <w:jc w:val="both"/>
            </w:pPr>
            <w:r>
              <w:rPr>
                <w:rFonts w:ascii="Arial" w:hAnsi="Arial"/>
                <w:sz w:val="16"/>
                <w:szCs w:val="16"/>
                <w:lang w:val="es-CO"/>
              </w:rPr>
              <w:t>Registrar el suministro de combustible a la maquinaria en el formato</w:t>
            </w:r>
            <w:r>
              <w:rPr>
                <w:rFonts w:ascii="Arial" w:hAnsi="Arial"/>
                <w:bCs/>
                <w:color w:val="000000"/>
                <w:sz w:val="16"/>
                <w:szCs w:val="16"/>
                <w:lang w:val="es-CO"/>
              </w:rPr>
              <w:t xml:space="preserve"> </w:t>
            </w:r>
            <w:r w:rsidR="00B07E71">
              <w:rPr>
                <w:rFonts w:ascii="Arial" w:hAnsi="Arial"/>
                <w:b/>
                <w:bCs/>
                <w:color w:val="000000"/>
                <w:sz w:val="16"/>
                <w:szCs w:val="16"/>
                <w:lang w:val="es-CO"/>
              </w:rPr>
              <w:t xml:space="preserve">LMME-DI-010 </w:t>
            </w:r>
            <w:r w:rsidR="00B07E71" w:rsidRPr="00B07E71">
              <w:rPr>
                <w:rFonts w:ascii="Arial" w:hAnsi="Arial"/>
                <w:b/>
                <w:bCs/>
                <w:color w:val="000000"/>
                <w:sz w:val="16"/>
                <w:szCs w:val="16"/>
                <w:lang w:val="es-CO"/>
              </w:rPr>
              <w:t>Balance de galones tanqueados vs suministrados carrotanque</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91F9B37" w14:textId="77777777" w:rsidR="00D67723" w:rsidRDefault="00565395">
            <w:pPr>
              <w:tabs>
                <w:tab w:val="left" w:pos="567"/>
              </w:tabs>
              <w:jc w:val="center"/>
              <w:rPr>
                <w:rFonts w:ascii="Arial" w:hAnsi="Arial"/>
                <w:bCs/>
                <w:sz w:val="16"/>
                <w:szCs w:val="16"/>
                <w:lang w:val="es-CO"/>
              </w:rPr>
            </w:pPr>
            <w:r>
              <w:rPr>
                <w:rFonts w:ascii="Arial" w:hAnsi="Arial"/>
                <w:bCs/>
                <w:sz w:val="16"/>
                <w:szCs w:val="16"/>
                <w:lang w:val="es-CO"/>
              </w:rPr>
              <w:t>2 días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C92738F" w14:textId="3D312286" w:rsidR="00D67723" w:rsidRDefault="00565395">
            <w:pPr>
              <w:tabs>
                <w:tab w:val="left" w:pos="567"/>
              </w:tabs>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2968020D" w14:textId="2E852BEA" w:rsidR="00D67723" w:rsidRDefault="00565395">
            <w:pPr>
              <w:tabs>
                <w:tab w:val="left" w:pos="567"/>
              </w:tabs>
              <w:jc w:val="both"/>
            </w:pPr>
            <w:r>
              <w:rPr>
                <w:rFonts w:ascii="Arial" w:hAnsi="Arial"/>
                <w:bCs/>
                <w:color w:val="000000"/>
                <w:sz w:val="16"/>
                <w:szCs w:val="16"/>
                <w:lang w:val="es-CO"/>
              </w:rPr>
              <w:t>Con el formato entregado por parte del operario del carrotanque (</w:t>
            </w:r>
            <w:r w:rsidR="00B07E71">
              <w:rPr>
                <w:rFonts w:ascii="Arial" w:hAnsi="Arial"/>
                <w:b/>
                <w:bCs/>
                <w:color w:val="000000"/>
                <w:sz w:val="16"/>
                <w:szCs w:val="16"/>
                <w:lang w:val="es-CO"/>
              </w:rPr>
              <w:t>LMME-DI-010</w:t>
            </w:r>
            <w:r>
              <w:rPr>
                <w:rFonts w:ascii="Arial" w:hAnsi="Arial"/>
                <w:b/>
                <w:color w:val="000000"/>
                <w:sz w:val="16"/>
                <w:szCs w:val="16"/>
                <w:lang w:val="es-CO"/>
              </w:rPr>
              <w:t>)</w:t>
            </w:r>
            <w:r>
              <w:rPr>
                <w:rFonts w:ascii="Arial" w:hAnsi="Arial"/>
                <w:bCs/>
                <w:color w:val="000000"/>
                <w:sz w:val="16"/>
                <w:szCs w:val="16"/>
                <w:lang w:val="es-CO"/>
              </w:rPr>
              <w:t xml:space="preserve">, la personal asignado por la Gerencia de </w:t>
            </w:r>
            <w:r w:rsidR="0046017C">
              <w:rPr>
                <w:rFonts w:ascii="Arial" w:hAnsi="Arial"/>
                <w:bCs/>
                <w:sz w:val="16"/>
                <w:szCs w:val="16"/>
                <w:lang w:val="es-CO"/>
              </w:rPr>
              <w:t>Maquinaria y Equipos</w:t>
            </w:r>
            <w:r>
              <w:rPr>
                <w:rFonts w:ascii="Arial" w:hAnsi="Arial"/>
                <w:bCs/>
                <w:color w:val="000000"/>
                <w:sz w:val="16"/>
                <w:szCs w:val="16"/>
                <w:lang w:val="es-CO"/>
              </w:rPr>
              <w:t>, consolidará la información de los suministros realizados a la maquinaria y realizará el balance de la información.</w:t>
            </w:r>
          </w:p>
        </w:tc>
      </w:tr>
      <w:tr w:rsidR="00D67723" w14:paraId="49398574" w14:textId="77777777">
        <w:trPr>
          <w:trHeight w:val="306"/>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B66FA0F" w14:textId="77777777" w:rsidR="00D67723" w:rsidRPr="0054657D" w:rsidRDefault="00565395">
            <w:pPr>
              <w:tabs>
                <w:tab w:val="left" w:pos="567"/>
              </w:tabs>
              <w:jc w:val="center"/>
              <w:rPr>
                <w:rFonts w:ascii="Arial" w:hAnsi="Arial"/>
                <w:sz w:val="16"/>
                <w:szCs w:val="16"/>
                <w:lang w:val="es-CO"/>
              </w:rPr>
            </w:pPr>
            <w:r w:rsidRPr="0054657D">
              <w:rPr>
                <w:rFonts w:ascii="Arial" w:hAnsi="Arial"/>
                <w:sz w:val="16"/>
                <w:szCs w:val="16"/>
                <w:lang w:val="es-CO"/>
              </w:rPr>
              <w:t>8</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941313" w14:textId="740EBFF7" w:rsidR="00D67723" w:rsidRPr="0054657D" w:rsidRDefault="000230B4">
            <w:pPr>
              <w:jc w:val="both"/>
            </w:pPr>
            <w:r w:rsidRPr="0054657D">
              <w:rPr>
                <w:rFonts w:ascii="Arial" w:hAnsi="Arial"/>
                <w:bCs/>
                <w:sz w:val="16"/>
                <w:szCs w:val="16"/>
              </w:rPr>
              <w:t xml:space="preserve">Consolidar la información del periodo para el cálculo del rendimiento y el análisis de la información </w:t>
            </w:r>
            <w:r>
              <w:rPr>
                <w:rFonts w:ascii="Arial" w:hAnsi="Arial"/>
                <w:bCs/>
                <w:sz w:val="16"/>
                <w:szCs w:val="16"/>
              </w:rPr>
              <w:t>de los consumos en estación servicio y en carrotanque.</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3ACA309" w14:textId="77777777" w:rsidR="00D67723" w:rsidRPr="0054657D" w:rsidRDefault="00565395">
            <w:pPr>
              <w:tabs>
                <w:tab w:val="left" w:pos="567"/>
              </w:tabs>
              <w:jc w:val="center"/>
              <w:rPr>
                <w:rFonts w:ascii="Arial" w:hAnsi="Arial"/>
                <w:bCs/>
                <w:sz w:val="16"/>
                <w:szCs w:val="16"/>
                <w:lang w:val="es-CO"/>
              </w:rPr>
            </w:pPr>
            <w:r w:rsidRPr="0054657D">
              <w:rPr>
                <w:rFonts w:ascii="Arial" w:hAnsi="Arial"/>
                <w:bCs/>
                <w:sz w:val="16"/>
                <w:szCs w:val="16"/>
                <w:lang w:val="es-CO"/>
              </w:rPr>
              <w:t>1 día</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0F74FA8" w14:textId="7471EA69" w:rsidR="00D67723" w:rsidRPr="0054657D" w:rsidRDefault="00565395">
            <w:pPr>
              <w:tabs>
                <w:tab w:val="left" w:pos="567"/>
              </w:tabs>
              <w:jc w:val="center"/>
              <w:rPr>
                <w:rFonts w:ascii="Arial" w:hAnsi="Arial"/>
                <w:bCs/>
                <w:sz w:val="16"/>
                <w:szCs w:val="16"/>
                <w:lang w:val="es-CO"/>
              </w:rPr>
            </w:pPr>
            <w:r w:rsidRPr="0054657D">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7F139EAC" w14:textId="77777777" w:rsidR="000230B4" w:rsidRDefault="000230B4" w:rsidP="00CC7CD9">
            <w:pPr>
              <w:tabs>
                <w:tab w:val="left" w:pos="567"/>
              </w:tabs>
              <w:jc w:val="both"/>
              <w:rPr>
                <w:rFonts w:ascii="Arial" w:hAnsi="Arial"/>
                <w:bCs/>
                <w:sz w:val="16"/>
                <w:szCs w:val="16"/>
              </w:rPr>
            </w:pPr>
            <w:r>
              <w:rPr>
                <w:rFonts w:ascii="Arial" w:hAnsi="Arial"/>
                <w:bCs/>
                <w:sz w:val="16"/>
                <w:szCs w:val="16"/>
              </w:rPr>
              <w:t>Se</w:t>
            </w:r>
            <w:r w:rsidRPr="0054657D">
              <w:rPr>
                <w:rFonts w:ascii="Arial" w:hAnsi="Arial"/>
                <w:bCs/>
                <w:sz w:val="16"/>
                <w:szCs w:val="16"/>
              </w:rPr>
              <w:t xml:space="preserve"> identifica el consumo por cada vehículo, que se realiza de manera digital.</w:t>
            </w:r>
          </w:p>
          <w:p w14:paraId="0AB7D380" w14:textId="288E8867" w:rsidR="00D67723" w:rsidRPr="000230B4" w:rsidRDefault="00565395" w:rsidP="00CC7CD9">
            <w:pPr>
              <w:tabs>
                <w:tab w:val="left" w:pos="567"/>
              </w:tabs>
              <w:jc w:val="both"/>
              <w:rPr>
                <w:rFonts w:ascii="Arial" w:hAnsi="Arial"/>
                <w:bCs/>
                <w:sz w:val="16"/>
                <w:szCs w:val="16"/>
              </w:rPr>
            </w:pPr>
            <w:r w:rsidRPr="0054657D">
              <w:rPr>
                <w:rFonts w:ascii="Arial" w:hAnsi="Arial"/>
                <w:bCs/>
                <w:sz w:val="16"/>
                <w:szCs w:val="16"/>
              </w:rPr>
              <w:t xml:space="preserve">Este </w:t>
            </w:r>
            <w:r w:rsidR="00CC7CD9">
              <w:rPr>
                <w:rFonts w:ascii="Arial" w:hAnsi="Arial"/>
                <w:bCs/>
                <w:sz w:val="16"/>
                <w:szCs w:val="16"/>
              </w:rPr>
              <w:t>análisis</w:t>
            </w:r>
            <w:r w:rsidRPr="0054657D">
              <w:rPr>
                <w:rFonts w:ascii="Arial" w:hAnsi="Arial"/>
                <w:bCs/>
                <w:sz w:val="16"/>
                <w:szCs w:val="16"/>
              </w:rPr>
              <w:t xml:space="preserve"> se realiza para calcular el rendimiento y analizar la información.</w:t>
            </w:r>
          </w:p>
        </w:tc>
      </w:tr>
      <w:tr w:rsidR="00D67723" w14:paraId="5ACF4166" w14:textId="77777777">
        <w:trPr>
          <w:trHeight w:val="306"/>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EC19692" w14:textId="77777777" w:rsidR="00D67723" w:rsidRDefault="00565395">
            <w:pPr>
              <w:tabs>
                <w:tab w:val="left" w:pos="567"/>
              </w:tabs>
              <w:jc w:val="center"/>
              <w:rPr>
                <w:rFonts w:ascii="Arial" w:hAnsi="Arial"/>
                <w:sz w:val="16"/>
                <w:szCs w:val="16"/>
                <w:lang w:val="es-CO"/>
              </w:rPr>
            </w:pPr>
            <w:r>
              <w:rPr>
                <w:rFonts w:ascii="Arial" w:hAnsi="Arial"/>
                <w:sz w:val="16"/>
                <w:szCs w:val="16"/>
                <w:lang w:val="es-CO"/>
              </w:rPr>
              <w:t>9</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3BA3A4E" w14:textId="53561E40" w:rsidR="00D67723" w:rsidRDefault="00565395">
            <w:pPr>
              <w:jc w:val="both"/>
            </w:pPr>
            <w:r>
              <w:rPr>
                <w:rFonts w:ascii="Arial" w:hAnsi="Arial"/>
                <w:sz w:val="16"/>
                <w:szCs w:val="16"/>
                <w:lang w:val="es-CO"/>
              </w:rPr>
              <w:t xml:space="preserve">Hacer entrega del análisis a la Gerencia de </w:t>
            </w:r>
            <w:r w:rsidR="0046017C">
              <w:rPr>
                <w:rFonts w:ascii="Arial" w:hAnsi="Arial"/>
                <w:bCs/>
                <w:sz w:val="16"/>
                <w:szCs w:val="16"/>
                <w:lang w:val="es-CO"/>
              </w:rPr>
              <w:t>Maquinaria y Equipos</w:t>
            </w:r>
            <w:r w:rsidR="0046017C">
              <w:rPr>
                <w:rFonts w:ascii="Arial" w:hAnsi="Arial"/>
                <w:sz w:val="16"/>
                <w:szCs w:val="16"/>
                <w:lang w:val="es-CO"/>
              </w:rPr>
              <w:t xml:space="preserve"> </w:t>
            </w:r>
            <w:r>
              <w:rPr>
                <w:rFonts w:ascii="Arial" w:hAnsi="Arial"/>
                <w:sz w:val="16"/>
                <w:szCs w:val="16"/>
                <w:lang w:val="es-CO"/>
              </w:rPr>
              <w:t>para la toma de decisiones.</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A5B7EF4" w14:textId="77777777" w:rsidR="00D67723" w:rsidRDefault="00565395">
            <w:pPr>
              <w:tabs>
                <w:tab w:val="left" w:pos="567"/>
              </w:tabs>
              <w:jc w:val="center"/>
            </w:pPr>
            <w:r>
              <w:rPr>
                <w:rFonts w:ascii="Arial" w:hAnsi="Arial"/>
                <w:sz w:val="16"/>
                <w:szCs w:val="16"/>
                <w:lang w:val="es-CO"/>
              </w:rPr>
              <w:t>1 día</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3222E74" w14:textId="0CE6C846" w:rsidR="00D67723" w:rsidRDefault="00565395">
            <w:pPr>
              <w:tabs>
                <w:tab w:val="left" w:pos="567"/>
              </w:tabs>
              <w:jc w:val="center"/>
            </w:pPr>
            <w:r>
              <w:rPr>
                <w:rFonts w:ascii="Arial" w:hAnsi="Arial"/>
                <w:sz w:val="16"/>
                <w:szCs w:val="16"/>
                <w:lang w:val="es-CO"/>
              </w:rPr>
              <w:t xml:space="preserve">Personal asignado / Gerencia de </w:t>
            </w:r>
            <w:r w:rsidR="0046017C">
              <w:rPr>
                <w:rFonts w:ascii="Arial" w:hAnsi="Arial"/>
                <w:bCs/>
                <w:sz w:val="16"/>
                <w:szCs w:val="16"/>
                <w:lang w:val="es-CO"/>
              </w:rPr>
              <w:t>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tcPr>
          <w:p w14:paraId="315D13D9" w14:textId="77777777" w:rsidR="00D67723" w:rsidRDefault="00565395">
            <w:pPr>
              <w:tabs>
                <w:tab w:val="left" w:pos="567"/>
              </w:tabs>
              <w:jc w:val="both"/>
            </w:pPr>
            <w:r>
              <w:rPr>
                <w:rFonts w:ascii="Arial" w:hAnsi="Arial"/>
                <w:bCs/>
                <w:color w:val="000000"/>
                <w:sz w:val="16"/>
                <w:szCs w:val="16"/>
              </w:rPr>
              <w:t>Con este análisis de información se tomarán las medidas a que haya lugar para garantizar la mejoras en el proceso.</w:t>
            </w:r>
          </w:p>
        </w:tc>
      </w:tr>
    </w:tbl>
    <w:p w14:paraId="5C0CD087" w14:textId="77777777" w:rsidR="00D67723" w:rsidRDefault="00D67723">
      <w:pPr>
        <w:rPr>
          <w:rFonts w:ascii="Arial" w:hAnsi="Arial"/>
        </w:rPr>
      </w:pPr>
    </w:p>
    <w:p w14:paraId="72A8A926" w14:textId="77777777" w:rsidR="00D67723" w:rsidRPr="0054487A" w:rsidRDefault="00565395">
      <w:pPr>
        <w:pStyle w:val="Ttulo2"/>
        <w:ind w:left="720"/>
        <w:jc w:val="both"/>
        <w:rPr>
          <w:rFonts w:ascii="Arial" w:hAnsi="Arial" w:cs="Arial"/>
          <w:color w:val="auto"/>
          <w:sz w:val="24"/>
        </w:rPr>
      </w:pPr>
      <w:bookmarkStart w:id="19" w:name="_Toc32399615"/>
      <w:bookmarkStart w:id="20" w:name="_Toc54604464"/>
      <w:r w:rsidRPr="0054487A">
        <w:rPr>
          <w:rFonts w:ascii="Arial" w:hAnsi="Arial" w:cs="Arial"/>
          <w:color w:val="auto"/>
          <w:sz w:val="24"/>
        </w:rPr>
        <w:t>6.4. SUMINISTRO Y CONTROL DE COMBUSTIBLE A ÁREAS DE MANTENIMIENTO (EQUIPO MENOR Y ACTIVIDADES DEL ÁREA).</w:t>
      </w:r>
      <w:bookmarkEnd w:id="19"/>
      <w:bookmarkEnd w:id="20"/>
    </w:p>
    <w:p w14:paraId="4B6E1C67" w14:textId="77777777" w:rsidR="00D67723" w:rsidRDefault="00D67723">
      <w:pPr>
        <w:pStyle w:val="Prrafodelista"/>
        <w:ind w:left="1110"/>
        <w:rPr>
          <w:rFonts w:ascii="Arial" w:hAnsi="Arial"/>
        </w:rPr>
      </w:pPr>
    </w:p>
    <w:p w14:paraId="5A447029" w14:textId="77777777" w:rsidR="00D67723" w:rsidRDefault="00565395">
      <w:pPr>
        <w:autoSpaceDE w:val="0"/>
        <w:spacing w:after="0" w:line="240" w:lineRule="auto"/>
        <w:jc w:val="both"/>
      </w:pPr>
      <w:r>
        <w:rPr>
          <w:rFonts w:ascii="Arial" w:hAnsi="Arial"/>
          <w:bCs/>
          <w:sz w:val="20"/>
          <w:szCs w:val="20"/>
        </w:rPr>
        <w:t xml:space="preserve">A continuación, se describen </w:t>
      </w:r>
      <w:r>
        <w:rPr>
          <w:rFonts w:ascii="Arial" w:hAnsi="Arial"/>
          <w:color w:val="231F20"/>
          <w:sz w:val="20"/>
          <w:szCs w:val="20"/>
          <w:lang w:val="es-CO"/>
        </w:rPr>
        <w:t>las actividades de suministro y control de combustible entregado al área de mantenimiento para el abastecimiento del equipo menor y desarrollo de actividades que requieran el uso de combustibles, con su debido registro de la información:</w:t>
      </w:r>
    </w:p>
    <w:p w14:paraId="0E8FBF72" w14:textId="77777777" w:rsidR="00D67723" w:rsidRDefault="00D67723">
      <w:pPr>
        <w:autoSpaceDE w:val="0"/>
        <w:spacing w:after="0" w:line="240" w:lineRule="auto"/>
        <w:jc w:val="both"/>
        <w:rPr>
          <w:rFonts w:ascii="Arial" w:hAnsi="Arial"/>
          <w:color w:val="231F20"/>
          <w:sz w:val="20"/>
          <w:szCs w:val="20"/>
          <w:lang w:val="es-CO"/>
        </w:rPr>
      </w:pPr>
    </w:p>
    <w:p w14:paraId="3BB03721" w14:textId="77777777" w:rsidR="00D67723" w:rsidRDefault="00D67723">
      <w:pPr>
        <w:autoSpaceDE w:val="0"/>
        <w:spacing w:after="0" w:line="240" w:lineRule="auto"/>
        <w:jc w:val="both"/>
        <w:rPr>
          <w:rFonts w:ascii="Arial" w:hAnsi="Arial"/>
          <w:b/>
          <w:bCs/>
          <w:color w:val="231F20"/>
          <w:sz w:val="20"/>
          <w:szCs w:val="20"/>
          <w:lang w:val="es-CO"/>
        </w:rPr>
      </w:pPr>
    </w:p>
    <w:tbl>
      <w:tblPr>
        <w:tblW w:w="5000" w:type="pct"/>
        <w:jc w:val="center"/>
        <w:tblCellMar>
          <w:left w:w="10" w:type="dxa"/>
          <w:right w:w="10" w:type="dxa"/>
        </w:tblCellMar>
        <w:tblLook w:val="0000" w:firstRow="0" w:lastRow="0" w:firstColumn="0" w:lastColumn="0" w:noHBand="0" w:noVBand="0"/>
      </w:tblPr>
      <w:tblGrid>
        <w:gridCol w:w="413"/>
        <w:gridCol w:w="3526"/>
        <w:gridCol w:w="1449"/>
        <w:gridCol w:w="1279"/>
        <w:gridCol w:w="3007"/>
      </w:tblGrid>
      <w:tr w:rsidR="00D67723" w14:paraId="429F38B3" w14:textId="77777777" w:rsidTr="0054487A">
        <w:trPr>
          <w:trHeight w:val="406"/>
          <w:tblHeader/>
          <w:jc w:val="center"/>
        </w:trPr>
        <w:tc>
          <w:tcPr>
            <w:tcW w:w="413"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723FC819" w14:textId="77777777" w:rsidR="00D67723" w:rsidRDefault="00565395">
            <w:pPr>
              <w:tabs>
                <w:tab w:val="left" w:pos="567"/>
              </w:tabs>
              <w:spacing w:after="0"/>
              <w:jc w:val="center"/>
            </w:pPr>
            <w:r>
              <w:rPr>
                <w:rFonts w:ascii="Arial" w:hAnsi="Arial"/>
                <w:b/>
                <w:sz w:val="16"/>
                <w:szCs w:val="16"/>
                <w:lang w:val="es-CO"/>
              </w:rPr>
              <w:t>No.</w:t>
            </w:r>
          </w:p>
        </w:tc>
        <w:tc>
          <w:tcPr>
            <w:tcW w:w="3526"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13EC627E" w14:textId="77777777" w:rsidR="00D67723" w:rsidRDefault="00565395">
            <w:pPr>
              <w:tabs>
                <w:tab w:val="left" w:pos="567"/>
              </w:tabs>
              <w:spacing w:after="0"/>
              <w:jc w:val="center"/>
            </w:pPr>
            <w:r>
              <w:rPr>
                <w:rFonts w:ascii="Arial" w:hAnsi="Arial"/>
                <w:b/>
                <w:sz w:val="16"/>
                <w:szCs w:val="18"/>
                <w:lang w:val="es-CO"/>
              </w:rPr>
              <w:t>Descripción (actividad y/o tarea)</w:t>
            </w:r>
          </w:p>
        </w:tc>
        <w:tc>
          <w:tcPr>
            <w:tcW w:w="144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E8B358A" w14:textId="77777777" w:rsidR="00D67723" w:rsidRDefault="00565395">
            <w:pPr>
              <w:tabs>
                <w:tab w:val="left" w:pos="567"/>
              </w:tabs>
              <w:spacing w:after="0"/>
              <w:jc w:val="center"/>
            </w:pPr>
            <w:r>
              <w:rPr>
                <w:rFonts w:ascii="Arial" w:hAnsi="Arial"/>
                <w:b/>
                <w:sz w:val="16"/>
                <w:szCs w:val="18"/>
                <w:lang w:val="es-CO"/>
              </w:rPr>
              <w:t>Tiempo para realizar la actividad</w:t>
            </w:r>
          </w:p>
        </w:tc>
        <w:tc>
          <w:tcPr>
            <w:tcW w:w="127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D91F10E" w14:textId="77777777" w:rsidR="00D67723" w:rsidRDefault="00565395">
            <w:pPr>
              <w:tabs>
                <w:tab w:val="left" w:pos="567"/>
              </w:tabs>
              <w:spacing w:after="0"/>
              <w:jc w:val="center"/>
            </w:pPr>
            <w:r>
              <w:rPr>
                <w:rFonts w:ascii="Arial" w:hAnsi="Arial"/>
                <w:b/>
                <w:sz w:val="16"/>
                <w:szCs w:val="18"/>
                <w:lang w:val="es-CO"/>
              </w:rPr>
              <w:t>Responsable</w:t>
            </w:r>
          </w:p>
        </w:tc>
        <w:tc>
          <w:tcPr>
            <w:tcW w:w="3007"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12D9A518" w14:textId="77777777" w:rsidR="00D67723" w:rsidRDefault="00565395">
            <w:pPr>
              <w:tabs>
                <w:tab w:val="left" w:pos="567"/>
              </w:tabs>
              <w:spacing w:after="0"/>
              <w:jc w:val="center"/>
            </w:pPr>
            <w:r>
              <w:rPr>
                <w:rFonts w:ascii="Arial" w:hAnsi="Arial"/>
                <w:b/>
                <w:sz w:val="16"/>
                <w:szCs w:val="18"/>
                <w:lang w:val="es-CO"/>
              </w:rPr>
              <w:t>Observaciones</w:t>
            </w:r>
          </w:p>
        </w:tc>
      </w:tr>
      <w:tr w:rsidR="00D67723" w14:paraId="4AC852F4" w14:textId="77777777">
        <w:trPr>
          <w:trHeight w:val="1049"/>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4F0098"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1</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ED6B1B0" w14:textId="77777777" w:rsidR="00D67723" w:rsidRDefault="00565395">
            <w:pPr>
              <w:tabs>
                <w:tab w:val="left" w:pos="567"/>
              </w:tabs>
              <w:spacing w:after="0"/>
              <w:jc w:val="both"/>
            </w:pPr>
            <w:r>
              <w:rPr>
                <w:rFonts w:ascii="Arial" w:hAnsi="Arial"/>
                <w:sz w:val="16"/>
                <w:szCs w:val="16"/>
                <w:lang w:val="es-CO"/>
              </w:rPr>
              <w:t>Identificar la necesidad de suministro de combustible de acuerdo con los niveles del tanque de almacenamiento.</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D6BB17D"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5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84C852"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Personal designado para el control y custodia del combustible.</w:t>
            </w:r>
          </w:p>
        </w:tc>
        <w:tc>
          <w:tcPr>
            <w:tcW w:w="300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C05EFAB" w14:textId="77777777" w:rsidR="00D67723" w:rsidRDefault="00565395">
            <w:pPr>
              <w:tabs>
                <w:tab w:val="left" w:pos="567"/>
              </w:tabs>
              <w:spacing w:after="0"/>
              <w:jc w:val="both"/>
            </w:pPr>
            <w:r>
              <w:rPr>
                <w:rFonts w:ascii="Arial" w:hAnsi="Arial"/>
                <w:sz w:val="16"/>
                <w:szCs w:val="18"/>
                <w:lang w:val="es-CO"/>
              </w:rPr>
              <w:t xml:space="preserve">El suministro se realizará previa verificación de las planillas del formato </w:t>
            </w:r>
            <w:r w:rsidR="00B07E71">
              <w:rPr>
                <w:rFonts w:ascii="Arial" w:hAnsi="Arial"/>
                <w:b/>
                <w:sz w:val="16"/>
                <w:szCs w:val="18"/>
                <w:lang w:val="es-CO"/>
              </w:rPr>
              <w:t xml:space="preserve">LMME-FM-013 </w:t>
            </w:r>
            <w:r w:rsidR="00B07E71" w:rsidRPr="00B07E71">
              <w:rPr>
                <w:rFonts w:ascii="Arial" w:hAnsi="Arial"/>
                <w:b/>
                <w:sz w:val="16"/>
                <w:szCs w:val="18"/>
                <w:lang w:val="es-CO"/>
              </w:rPr>
              <w:t>Formato Control diario de suministro combustible</w:t>
            </w:r>
            <w:r w:rsidR="00B07E71">
              <w:rPr>
                <w:rFonts w:ascii="Arial" w:hAnsi="Arial"/>
                <w:b/>
                <w:sz w:val="16"/>
                <w:szCs w:val="18"/>
                <w:lang w:val="es-CO"/>
              </w:rPr>
              <w:t xml:space="preserve"> </w:t>
            </w:r>
            <w:r>
              <w:rPr>
                <w:rFonts w:ascii="Arial" w:hAnsi="Arial"/>
                <w:sz w:val="16"/>
                <w:szCs w:val="18"/>
                <w:lang w:val="es-CO"/>
              </w:rPr>
              <w:t>diligenciada por el Personal designado para el control y custodia del combustible.</w:t>
            </w:r>
          </w:p>
        </w:tc>
      </w:tr>
      <w:tr w:rsidR="00D67723" w14:paraId="70A5750F" w14:textId="77777777">
        <w:trPr>
          <w:trHeight w:val="1223"/>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22340B2"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lastRenderedPageBreak/>
              <w:t>2</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75AF47" w14:textId="77777777" w:rsidR="00D67723" w:rsidRDefault="00565395">
            <w:pPr>
              <w:tabs>
                <w:tab w:val="left" w:pos="567"/>
              </w:tabs>
              <w:spacing w:after="0"/>
              <w:jc w:val="both"/>
            </w:pPr>
            <w:r>
              <w:rPr>
                <w:rFonts w:ascii="Arial" w:hAnsi="Arial"/>
                <w:sz w:val="16"/>
                <w:szCs w:val="16"/>
                <w:lang w:val="es-CO"/>
              </w:rPr>
              <w:t>Verificar que la p</w:t>
            </w:r>
            <w:r>
              <w:rPr>
                <w:rFonts w:ascii="Arial" w:hAnsi="Arial"/>
                <w:sz w:val="16"/>
                <w:szCs w:val="18"/>
                <w:lang w:val="es-CO"/>
              </w:rPr>
              <w:t>ersona designada para el control y custodia del combustible</w:t>
            </w:r>
            <w:r>
              <w:rPr>
                <w:rFonts w:ascii="Arial" w:hAnsi="Arial"/>
                <w:sz w:val="16"/>
                <w:szCs w:val="16"/>
                <w:lang w:val="es-CO"/>
              </w:rPr>
              <w:t xml:space="preserve"> efectivamente ha entregado la totalidad del combustible suministrado previamente.</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6D1FCA1"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5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0D58210" w14:textId="3569696E" w:rsidR="00D67723" w:rsidRDefault="00565395">
            <w:pPr>
              <w:tabs>
                <w:tab w:val="left" w:pos="567"/>
              </w:tabs>
              <w:spacing w:after="0"/>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00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9EB3D90" w14:textId="77777777" w:rsidR="00D67723" w:rsidRDefault="00D67723">
            <w:pPr>
              <w:tabs>
                <w:tab w:val="left" w:pos="567"/>
              </w:tabs>
              <w:spacing w:after="0"/>
              <w:jc w:val="both"/>
              <w:rPr>
                <w:rFonts w:ascii="Arial" w:hAnsi="Arial"/>
                <w:sz w:val="16"/>
                <w:szCs w:val="18"/>
                <w:lang w:val="es-CO"/>
              </w:rPr>
            </w:pPr>
          </w:p>
        </w:tc>
      </w:tr>
      <w:tr w:rsidR="00D67723" w14:paraId="037255F9" w14:textId="77777777" w:rsidTr="0054487A">
        <w:trPr>
          <w:trHeight w:val="386"/>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688AB30"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3</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41C0D82" w14:textId="77777777" w:rsidR="00D67723" w:rsidRDefault="00565395">
            <w:pPr>
              <w:spacing w:after="0"/>
              <w:jc w:val="both"/>
              <w:rPr>
                <w:rFonts w:ascii="Arial" w:hAnsi="Arial"/>
                <w:color w:val="231F20"/>
                <w:sz w:val="16"/>
                <w:szCs w:val="18"/>
                <w:lang w:val="es-CO"/>
              </w:rPr>
            </w:pPr>
            <w:r>
              <w:rPr>
                <w:rFonts w:ascii="Arial" w:hAnsi="Arial"/>
                <w:color w:val="231F20"/>
                <w:sz w:val="16"/>
                <w:szCs w:val="18"/>
                <w:lang w:val="es-CO"/>
              </w:rPr>
              <w:t>Realizar desplazamiento hacia la estación de servicios autorizada, para abastecer los tanques de almacenamiento.</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33EE921" w14:textId="77777777" w:rsidR="00D67723" w:rsidRDefault="00565395">
            <w:pPr>
              <w:tabs>
                <w:tab w:val="left" w:pos="567"/>
              </w:tabs>
              <w:spacing w:after="0"/>
              <w:jc w:val="center"/>
              <w:rPr>
                <w:rFonts w:ascii="Arial" w:hAnsi="Arial"/>
                <w:bCs/>
                <w:sz w:val="16"/>
                <w:szCs w:val="18"/>
                <w:lang w:val="es-CO"/>
              </w:rPr>
            </w:pPr>
            <w:r>
              <w:rPr>
                <w:rFonts w:ascii="Arial" w:hAnsi="Arial"/>
                <w:bCs/>
                <w:sz w:val="16"/>
                <w:szCs w:val="18"/>
                <w:lang w:val="es-CO"/>
              </w:rPr>
              <w:t>1 hora</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F82539A" w14:textId="507BD152" w:rsidR="00D67723" w:rsidRDefault="00565395">
            <w:pPr>
              <w:tabs>
                <w:tab w:val="left" w:pos="567"/>
              </w:tabs>
              <w:spacing w:after="0"/>
              <w:jc w:val="center"/>
            </w:pPr>
            <w:r>
              <w:rPr>
                <w:rFonts w:ascii="Arial" w:hAnsi="Arial"/>
                <w:sz w:val="16"/>
                <w:szCs w:val="18"/>
                <w:lang w:val="es-CO"/>
              </w:rPr>
              <w:t>Personal designado para el control y custodia del combustible</w:t>
            </w:r>
            <w:r>
              <w:rPr>
                <w:rFonts w:ascii="Arial" w:hAnsi="Arial"/>
                <w:bCs/>
                <w:sz w:val="16"/>
                <w:szCs w:val="16"/>
                <w:lang w:val="es-CO"/>
              </w:rPr>
              <w:t xml:space="preserve">/ Gerencia de </w:t>
            </w:r>
            <w:r w:rsidR="0046017C">
              <w:rPr>
                <w:rFonts w:ascii="Arial" w:hAnsi="Arial"/>
                <w:bCs/>
                <w:sz w:val="16"/>
                <w:szCs w:val="16"/>
                <w:lang w:val="es-CO"/>
              </w:rPr>
              <w:t>Maquinaria y Equipos</w:t>
            </w:r>
          </w:p>
        </w:tc>
        <w:tc>
          <w:tcPr>
            <w:tcW w:w="3007"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75CE391F" w14:textId="77777777" w:rsidR="00D67723" w:rsidRDefault="00D67723">
            <w:pPr>
              <w:tabs>
                <w:tab w:val="left" w:pos="567"/>
              </w:tabs>
              <w:spacing w:after="0"/>
              <w:jc w:val="both"/>
              <w:rPr>
                <w:rFonts w:ascii="Arial" w:hAnsi="Arial"/>
                <w:bCs/>
                <w:color w:val="FF0000"/>
                <w:sz w:val="16"/>
                <w:szCs w:val="18"/>
                <w:lang w:val="es-CO"/>
              </w:rPr>
            </w:pPr>
          </w:p>
        </w:tc>
      </w:tr>
      <w:tr w:rsidR="00D67723" w14:paraId="1D213166" w14:textId="77777777">
        <w:trPr>
          <w:trHeight w:val="969"/>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458E0BC"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4</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0B27DBC" w14:textId="77777777" w:rsidR="00D67723" w:rsidRDefault="00565395">
            <w:pPr>
              <w:spacing w:after="0"/>
              <w:jc w:val="both"/>
              <w:rPr>
                <w:rFonts w:ascii="Arial" w:hAnsi="Arial"/>
                <w:sz w:val="16"/>
                <w:szCs w:val="16"/>
              </w:rPr>
            </w:pPr>
            <w:r>
              <w:rPr>
                <w:rFonts w:ascii="Arial" w:hAnsi="Arial"/>
                <w:sz w:val="16"/>
                <w:szCs w:val="16"/>
              </w:rPr>
              <w:t>Tanquear las cantidades en Galones de Gasolina y A.C.P.M. requeridas, con un máximo establecido por la gerencia de producción.</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A8E95A7" w14:textId="77777777" w:rsidR="00D67723" w:rsidRDefault="00565395">
            <w:pPr>
              <w:tabs>
                <w:tab w:val="left" w:pos="567"/>
              </w:tabs>
              <w:spacing w:after="0"/>
              <w:jc w:val="center"/>
              <w:rPr>
                <w:rFonts w:ascii="Arial" w:hAnsi="Arial"/>
                <w:bCs/>
                <w:sz w:val="16"/>
                <w:szCs w:val="18"/>
                <w:lang w:val="es-CO"/>
              </w:rPr>
            </w:pPr>
            <w:r>
              <w:rPr>
                <w:rFonts w:ascii="Arial" w:hAnsi="Arial"/>
                <w:bCs/>
                <w:sz w:val="16"/>
                <w:szCs w:val="18"/>
                <w:lang w:val="es-CO"/>
              </w:rPr>
              <w:t>20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B0FE0FE" w14:textId="77777777" w:rsidR="00D67723" w:rsidRDefault="00565395">
            <w:pPr>
              <w:tabs>
                <w:tab w:val="left" w:pos="567"/>
              </w:tabs>
              <w:spacing w:after="0"/>
              <w:jc w:val="center"/>
            </w:pPr>
            <w:r>
              <w:rPr>
                <w:rFonts w:ascii="Arial" w:hAnsi="Arial"/>
                <w:sz w:val="16"/>
                <w:szCs w:val="18"/>
                <w:lang w:val="es-CO"/>
              </w:rPr>
              <w:t>Personal designado para el control y custodia del combustible</w:t>
            </w:r>
          </w:p>
        </w:tc>
        <w:tc>
          <w:tcPr>
            <w:tcW w:w="3007"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B372207" w14:textId="535F58D3" w:rsidR="00D67723" w:rsidRDefault="00565395">
            <w:pPr>
              <w:tabs>
                <w:tab w:val="left" w:pos="567"/>
              </w:tabs>
              <w:spacing w:after="0"/>
              <w:jc w:val="both"/>
            </w:pPr>
            <w:r>
              <w:rPr>
                <w:rFonts w:ascii="Arial" w:hAnsi="Arial"/>
                <w:bCs/>
                <w:color w:val="000000"/>
                <w:sz w:val="16"/>
                <w:szCs w:val="18"/>
                <w:lang w:val="es-CO"/>
              </w:rPr>
              <w:t xml:space="preserve">Se realizará el tanqueo por medio del chip maestro, el cual está bajo custodia del personal asignado por la Gerencia de </w:t>
            </w:r>
            <w:r w:rsidR="0046017C">
              <w:rPr>
                <w:rFonts w:ascii="Arial" w:hAnsi="Arial"/>
                <w:bCs/>
                <w:sz w:val="16"/>
                <w:szCs w:val="16"/>
                <w:lang w:val="es-CO"/>
              </w:rPr>
              <w:t>Maquinaria y Equipos</w:t>
            </w:r>
            <w:r>
              <w:rPr>
                <w:rFonts w:ascii="Arial" w:hAnsi="Arial"/>
                <w:bCs/>
                <w:color w:val="000000"/>
                <w:sz w:val="16"/>
                <w:szCs w:val="18"/>
                <w:lang w:val="es-CO"/>
              </w:rPr>
              <w:t>, quien está presente en la Estación de Servicio autorizada en el momento de la lectura del chip y el suministro de combustible.</w:t>
            </w:r>
          </w:p>
        </w:tc>
      </w:tr>
      <w:tr w:rsidR="00D67723" w14:paraId="6B18B2CB" w14:textId="77777777">
        <w:trPr>
          <w:trHeight w:val="969"/>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70DB24" w14:textId="77777777" w:rsidR="00D67723" w:rsidRDefault="00565395">
            <w:pPr>
              <w:tabs>
                <w:tab w:val="left" w:pos="567"/>
              </w:tabs>
              <w:spacing w:after="0"/>
              <w:jc w:val="center"/>
              <w:rPr>
                <w:rFonts w:ascii="Arial" w:hAnsi="Arial"/>
                <w:sz w:val="16"/>
                <w:szCs w:val="18"/>
                <w:lang w:val="es-CO"/>
              </w:rPr>
            </w:pPr>
            <w:r>
              <w:rPr>
                <w:rFonts w:ascii="Arial" w:hAnsi="Arial"/>
                <w:sz w:val="16"/>
                <w:szCs w:val="18"/>
                <w:lang w:val="es-CO"/>
              </w:rPr>
              <w:t>5</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D93B9B1" w14:textId="77777777" w:rsidR="00D67723" w:rsidRDefault="00565395">
            <w:pPr>
              <w:spacing w:after="0"/>
              <w:jc w:val="both"/>
              <w:rPr>
                <w:rFonts w:ascii="Arial" w:hAnsi="Arial"/>
                <w:sz w:val="16"/>
                <w:szCs w:val="16"/>
              </w:rPr>
            </w:pPr>
            <w:r>
              <w:rPr>
                <w:rFonts w:ascii="Arial" w:hAnsi="Arial"/>
                <w:sz w:val="16"/>
                <w:szCs w:val="16"/>
              </w:rPr>
              <w:t xml:space="preserve">Hacer entrega de las cantidades requeridas al personal designado para el control y custodia del combustible. </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4764F5" w14:textId="77777777" w:rsidR="00D67723" w:rsidRDefault="00565395">
            <w:pPr>
              <w:tabs>
                <w:tab w:val="left" w:pos="567"/>
              </w:tabs>
              <w:spacing w:after="0"/>
              <w:jc w:val="center"/>
            </w:pPr>
            <w:r>
              <w:rPr>
                <w:rFonts w:ascii="Arial" w:hAnsi="Arial"/>
                <w:sz w:val="16"/>
                <w:szCs w:val="16"/>
                <w:lang w:val="es-CO"/>
              </w:rPr>
              <w:t>5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8F90AE9" w14:textId="17F315E7" w:rsidR="00D67723" w:rsidRDefault="00565395">
            <w:pPr>
              <w:tabs>
                <w:tab w:val="left" w:pos="567"/>
              </w:tabs>
              <w:spacing w:after="0"/>
              <w:jc w:val="center"/>
            </w:pPr>
            <w:r>
              <w:rPr>
                <w:rFonts w:ascii="Arial" w:hAnsi="Arial"/>
                <w:bCs/>
                <w:sz w:val="16"/>
                <w:szCs w:val="16"/>
                <w:lang w:val="es-CO"/>
              </w:rPr>
              <w:t xml:space="preserve">Personal asignado / Gerencia de </w:t>
            </w:r>
            <w:r w:rsidR="0046017C">
              <w:rPr>
                <w:rFonts w:ascii="Arial" w:hAnsi="Arial"/>
                <w:bCs/>
                <w:sz w:val="16"/>
                <w:szCs w:val="16"/>
                <w:lang w:val="es-CO"/>
              </w:rPr>
              <w:t>Maquinaria y Equipos</w:t>
            </w:r>
          </w:p>
        </w:tc>
        <w:tc>
          <w:tcPr>
            <w:tcW w:w="3007"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5244284" w14:textId="77777777" w:rsidR="00D67723" w:rsidRDefault="00565395">
            <w:pPr>
              <w:tabs>
                <w:tab w:val="left" w:pos="567"/>
              </w:tabs>
              <w:spacing w:after="0"/>
              <w:jc w:val="both"/>
            </w:pPr>
            <w:r>
              <w:rPr>
                <w:rFonts w:ascii="Arial" w:hAnsi="Arial"/>
                <w:sz w:val="16"/>
                <w:szCs w:val="16"/>
              </w:rPr>
              <w:t xml:space="preserve">La distribución se realizará a </w:t>
            </w:r>
            <w:r>
              <w:rPr>
                <w:rFonts w:ascii="Arial" w:hAnsi="Arial"/>
                <w:sz w:val="16"/>
                <w:szCs w:val="16"/>
                <w:lang w:val="es-CO"/>
              </w:rPr>
              <w:t>los equipos menores, equipos a gasolina, actividades del área de mantenimiento y de laboratorio.</w:t>
            </w:r>
          </w:p>
        </w:tc>
      </w:tr>
      <w:tr w:rsidR="00D67723" w14:paraId="74C975DB" w14:textId="77777777">
        <w:trPr>
          <w:trHeight w:val="711"/>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D9004B7"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6</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911BAC6" w14:textId="77777777" w:rsidR="00D67723" w:rsidRDefault="00565395">
            <w:pPr>
              <w:spacing w:after="0"/>
              <w:jc w:val="both"/>
              <w:rPr>
                <w:rFonts w:ascii="Arial" w:hAnsi="Arial"/>
                <w:sz w:val="16"/>
                <w:szCs w:val="16"/>
                <w:lang w:val="es-CO"/>
              </w:rPr>
            </w:pPr>
            <w:r>
              <w:rPr>
                <w:rFonts w:ascii="Arial" w:hAnsi="Arial"/>
                <w:sz w:val="16"/>
                <w:szCs w:val="16"/>
                <w:lang w:val="es-CO"/>
              </w:rPr>
              <w:t>Identificar la necesidad de suministro mediante la verificación del nivel de combustible de los equipos menores, equipos a gasolina, actividades del área de mantenimiento y de laboratorio.</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836ECB0" w14:textId="77777777" w:rsidR="00D67723" w:rsidRDefault="00565395">
            <w:pPr>
              <w:tabs>
                <w:tab w:val="left" w:pos="567"/>
              </w:tabs>
              <w:spacing w:after="0"/>
              <w:jc w:val="center"/>
            </w:pPr>
            <w:r>
              <w:rPr>
                <w:rFonts w:ascii="Arial" w:hAnsi="Arial"/>
                <w:sz w:val="16"/>
                <w:szCs w:val="16"/>
                <w:lang w:val="es-CO"/>
              </w:rPr>
              <w:t>5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E22DC9A" w14:textId="77777777" w:rsidR="00D67723" w:rsidRDefault="00565395">
            <w:pPr>
              <w:tabs>
                <w:tab w:val="left" w:pos="567"/>
              </w:tabs>
              <w:spacing w:after="0"/>
              <w:jc w:val="center"/>
            </w:pPr>
            <w:r>
              <w:rPr>
                <w:rFonts w:ascii="Arial" w:hAnsi="Arial"/>
                <w:sz w:val="16"/>
                <w:szCs w:val="18"/>
                <w:lang w:val="es-CO"/>
              </w:rPr>
              <w:t>Personal designado para el control y custodia del combustible</w:t>
            </w:r>
          </w:p>
        </w:tc>
        <w:tc>
          <w:tcPr>
            <w:tcW w:w="3007"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A75D06B" w14:textId="77777777" w:rsidR="00D67723" w:rsidRDefault="00D67723">
            <w:pPr>
              <w:tabs>
                <w:tab w:val="left" w:pos="567"/>
              </w:tabs>
              <w:spacing w:after="0"/>
              <w:jc w:val="both"/>
              <w:rPr>
                <w:rFonts w:ascii="Arial" w:hAnsi="Arial"/>
                <w:bCs/>
                <w:sz w:val="16"/>
                <w:szCs w:val="16"/>
                <w:lang w:val="es-CO"/>
              </w:rPr>
            </w:pPr>
          </w:p>
        </w:tc>
      </w:tr>
      <w:tr w:rsidR="00D67723" w14:paraId="043B5C9B" w14:textId="77777777">
        <w:trPr>
          <w:trHeight w:val="384"/>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FBB3C5B"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7</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D075B2D" w14:textId="77777777" w:rsidR="00D67723" w:rsidRDefault="00565395">
            <w:pPr>
              <w:spacing w:after="0"/>
              <w:jc w:val="both"/>
            </w:pPr>
            <w:r>
              <w:rPr>
                <w:rFonts w:ascii="Arial" w:hAnsi="Arial"/>
                <w:sz w:val="16"/>
                <w:szCs w:val="16"/>
                <w:lang w:val="es-CO"/>
              </w:rPr>
              <w:t xml:space="preserve">Requerir suministro de combustible al </w:t>
            </w:r>
            <w:r>
              <w:rPr>
                <w:rFonts w:ascii="Arial" w:hAnsi="Arial"/>
                <w:sz w:val="16"/>
                <w:szCs w:val="18"/>
                <w:lang w:val="es-CO"/>
              </w:rPr>
              <w:t>personal designado para el control y custodia del combustible.</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41D1C0"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E1864BA" w14:textId="77777777" w:rsidR="00D67723" w:rsidRDefault="00565395">
            <w:pPr>
              <w:tabs>
                <w:tab w:val="left" w:pos="567"/>
              </w:tabs>
              <w:spacing w:after="0"/>
              <w:jc w:val="center"/>
            </w:pPr>
            <w:r>
              <w:rPr>
                <w:rFonts w:ascii="Arial" w:hAnsi="Arial"/>
                <w:bCs/>
                <w:sz w:val="16"/>
                <w:szCs w:val="16"/>
                <w:lang w:val="es-CO"/>
              </w:rPr>
              <w:t>Personal asignado</w:t>
            </w:r>
            <w:r>
              <w:rPr>
                <w:rFonts w:ascii="Arial" w:hAnsi="Arial"/>
                <w:sz w:val="16"/>
                <w:szCs w:val="16"/>
                <w:lang w:val="es-CO"/>
              </w:rPr>
              <w:t>.</w:t>
            </w:r>
          </w:p>
        </w:tc>
        <w:tc>
          <w:tcPr>
            <w:tcW w:w="3007"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68DD1354" w14:textId="77777777" w:rsidR="00D67723" w:rsidRDefault="00565395">
            <w:pPr>
              <w:tabs>
                <w:tab w:val="left" w:pos="567"/>
              </w:tabs>
              <w:spacing w:after="0"/>
              <w:jc w:val="both"/>
            </w:pPr>
            <w:r>
              <w:rPr>
                <w:rFonts w:ascii="Arial" w:hAnsi="Arial"/>
                <w:bCs/>
                <w:sz w:val="16"/>
                <w:szCs w:val="16"/>
                <w:lang w:val="es-CO"/>
              </w:rPr>
              <w:t>Se realiza el requerimiento por vía telefónica o verbalmente al</w:t>
            </w:r>
            <w:r>
              <w:rPr>
                <w:rFonts w:ascii="Arial" w:hAnsi="Arial"/>
                <w:sz w:val="16"/>
                <w:szCs w:val="16"/>
                <w:lang w:val="es-CO"/>
              </w:rPr>
              <w:t xml:space="preserve"> </w:t>
            </w:r>
            <w:r>
              <w:rPr>
                <w:rFonts w:ascii="Arial" w:hAnsi="Arial"/>
                <w:sz w:val="16"/>
                <w:szCs w:val="18"/>
                <w:lang w:val="es-CO"/>
              </w:rPr>
              <w:t>personal designado para el control y custodia del combustible.</w:t>
            </w:r>
          </w:p>
        </w:tc>
      </w:tr>
      <w:tr w:rsidR="00D67723" w14:paraId="5DDE1AE3" w14:textId="77777777" w:rsidTr="009B4933">
        <w:trPr>
          <w:trHeight w:val="1342"/>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45C46A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8</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31046AC" w14:textId="77777777" w:rsidR="00D67723" w:rsidRDefault="00565395" w:rsidP="00B07E71">
            <w:pPr>
              <w:spacing w:after="0"/>
              <w:jc w:val="both"/>
            </w:pPr>
            <w:r>
              <w:rPr>
                <w:rFonts w:ascii="Arial" w:hAnsi="Arial"/>
                <w:color w:val="000000"/>
                <w:sz w:val="16"/>
                <w:szCs w:val="16"/>
                <w:lang w:val="es-CO"/>
              </w:rPr>
              <w:t>Realizar el suministro</w:t>
            </w:r>
            <w:r>
              <w:rPr>
                <w:rFonts w:ascii="Arial" w:hAnsi="Arial"/>
                <w:sz w:val="16"/>
                <w:szCs w:val="16"/>
                <w:lang w:val="es-CO"/>
              </w:rPr>
              <w:t xml:space="preserve"> y</w:t>
            </w:r>
            <w:r>
              <w:rPr>
                <w:rFonts w:ascii="Arial" w:hAnsi="Arial"/>
                <w:color w:val="000000"/>
                <w:sz w:val="16"/>
                <w:szCs w:val="16"/>
                <w:lang w:val="es-CO"/>
              </w:rPr>
              <w:t xml:space="preserve"> hacer el registro de la información en formato </w:t>
            </w:r>
            <w:r w:rsidR="00B07E71" w:rsidRPr="00B07E71">
              <w:rPr>
                <w:rFonts w:ascii="Arial" w:hAnsi="Arial"/>
                <w:b/>
                <w:color w:val="000000"/>
                <w:sz w:val="16"/>
                <w:szCs w:val="16"/>
                <w:lang w:val="es-CO"/>
              </w:rPr>
              <w:t>LMME-FM-013 Formato Control diario de suministro combustible</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273F6A5"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10 minutos</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5CA00B0" w14:textId="77777777" w:rsidR="00D67723" w:rsidRDefault="00565395">
            <w:pPr>
              <w:tabs>
                <w:tab w:val="left" w:pos="567"/>
              </w:tabs>
              <w:spacing w:after="0"/>
              <w:jc w:val="center"/>
            </w:pPr>
            <w:r>
              <w:rPr>
                <w:rFonts w:ascii="Arial" w:hAnsi="Arial"/>
                <w:bCs/>
                <w:sz w:val="16"/>
                <w:szCs w:val="16"/>
                <w:lang w:val="es-CO"/>
              </w:rPr>
              <w:t>Personal asignado</w:t>
            </w:r>
            <w:r>
              <w:rPr>
                <w:rFonts w:ascii="Arial" w:hAnsi="Arial"/>
                <w:sz w:val="16"/>
                <w:szCs w:val="16"/>
                <w:lang w:val="es-CO"/>
              </w:rPr>
              <w:t>.</w:t>
            </w:r>
          </w:p>
        </w:tc>
        <w:tc>
          <w:tcPr>
            <w:tcW w:w="3007"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11895DBF" w14:textId="77777777" w:rsidR="00D67723" w:rsidRDefault="00565395">
            <w:pPr>
              <w:tabs>
                <w:tab w:val="left" w:pos="567"/>
              </w:tabs>
              <w:jc w:val="both"/>
            </w:pPr>
            <w:r>
              <w:rPr>
                <w:rFonts w:ascii="Arial" w:hAnsi="Arial"/>
                <w:sz w:val="16"/>
                <w:szCs w:val="16"/>
              </w:rPr>
              <w:t xml:space="preserve">El operario del área de mantenimiento diligencia el formato </w:t>
            </w:r>
            <w:r w:rsidR="00B07E71" w:rsidRPr="00B07E71">
              <w:rPr>
                <w:rFonts w:ascii="Arial" w:hAnsi="Arial"/>
                <w:b/>
                <w:color w:val="000000"/>
                <w:sz w:val="16"/>
                <w:szCs w:val="16"/>
                <w:lang w:val="es-CO"/>
              </w:rPr>
              <w:t>LMME-FM-013</w:t>
            </w:r>
            <w:r w:rsidR="00B07E71">
              <w:rPr>
                <w:rFonts w:ascii="Arial" w:hAnsi="Arial"/>
                <w:b/>
                <w:color w:val="000000"/>
                <w:sz w:val="16"/>
                <w:szCs w:val="16"/>
                <w:lang w:val="es-CO"/>
              </w:rPr>
              <w:t xml:space="preserve"> </w:t>
            </w:r>
            <w:r>
              <w:rPr>
                <w:rFonts w:ascii="Arial" w:hAnsi="Arial"/>
                <w:sz w:val="16"/>
                <w:szCs w:val="16"/>
              </w:rPr>
              <w:t>para posterior firmar del suministro de combustibles.</w:t>
            </w:r>
          </w:p>
        </w:tc>
      </w:tr>
      <w:tr w:rsidR="00D67723" w:rsidRPr="00B07E71" w14:paraId="22EA8EE6" w14:textId="77777777">
        <w:trPr>
          <w:trHeight w:val="306"/>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CBA60A4" w14:textId="77777777" w:rsidR="00D67723" w:rsidRPr="0054657D" w:rsidRDefault="00565395">
            <w:pPr>
              <w:tabs>
                <w:tab w:val="left" w:pos="567"/>
              </w:tabs>
              <w:spacing w:after="0"/>
              <w:jc w:val="center"/>
              <w:rPr>
                <w:rFonts w:ascii="Arial" w:hAnsi="Arial"/>
                <w:sz w:val="16"/>
                <w:szCs w:val="16"/>
                <w:lang w:val="es-CO"/>
              </w:rPr>
            </w:pPr>
            <w:r w:rsidRPr="0054657D">
              <w:rPr>
                <w:rFonts w:ascii="Arial" w:hAnsi="Arial"/>
                <w:sz w:val="16"/>
                <w:szCs w:val="16"/>
                <w:lang w:val="es-CO"/>
              </w:rPr>
              <w:t>9</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51A35D2" w14:textId="4C77DE40" w:rsidR="00D67723" w:rsidRPr="0054657D" w:rsidRDefault="00075103">
            <w:pPr>
              <w:spacing w:after="0"/>
              <w:jc w:val="both"/>
            </w:pPr>
            <w:r w:rsidRPr="0054657D">
              <w:rPr>
                <w:rFonts w:ascii="Arial" w:hAnsi="Arial"/>
                <w:bCs/>
                <w:sz w:val="16"/>
                <w:szCs w:val="16"/>
              </w:rPr>
              <w:t xml:space="preserve">Consolidar la información del periodo para el cálculo del rendimiento y el análisis de la información </w:t>
            </w:r>
            <w:r>
              <w:rPr>
                <w:rFonts w:ascii="Arial" w:hAnsi="Arial"/>
                <w:bCs/>
                <w:sz w:val="16"/>
                <w:szCs w:val="16"/>
              </w:rPr>
              <w:t>de los consumos en estación servicio y en carrotanque.</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98F5C48" w14:textId="77777777" w:rsidR="00D67723" w:rsidRPr="0054657D" w:rsidRDefault="00565395">
            <w:pPr>
              <w:tabs>
                <w:tab w:val="left" w:pos="567"/>
              </w:tabs>
              <w:spacing w:after="0"/>
              <w:jc w:val="center"/>
              <w:rPr>
                <w:rFonts w:ascii="Arial" w:hAnsi="Arial"/>
                <w:bCs/>
                <w:sz w:val="16"/>
                <w:szCs w:val="16"/>
                <w:lang w:val="es-CO"/>
              </w:rPr>
            </w:pPr>
            <w:r w:rsidRPr="0054657D">
              <w:rPr>
                <w:rFonts w:ascii="Arial" w:hAnsi="Arial"/>
                <w:bCs/>
                <w:sz w:val="16"/>
                <w:szCs w:val="16"/>
                <w:lang w:val="es-CO"/>
              </w:rPr>
              <w:t>1 día</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BD40953" w14:textId="3FCC04FC" w:rsidR="00D67723" w:rsidRPr="0054657D" w:rsidRDefault="00565395">
            <w:pPr>
              <w:tabs>
                <w:tab w:val="left" w:pos="567"/>
              </w:tabs>
              <w:spacing w:after="0"/>
              <w:jc w:val="center"/>
            </w:pPr>
            <w:r w:rsidRPr="0054657D">
              <w:rPr>
                <w:rFonts w:ascii="Arial" w:hAnsi="Arial"/>
                <w:bCs/>
                <w:sz w:val="16"/>
                <w:szCs w:val="16"/>
                <w:lang w:val="es-CO"/>
              </w:rPr>
              <w:t xml:space="preserve">Personal asignado / Gerencia de </w:t>
            </w:r>
            <w:r w:rsidR="00075103" w:rsidRPr="00130879">
              <w:rPr>
                <w:rFonts w:ascii="Arial" w:hAnsi="Arial"/>
                <w:sz w:val="16"/>
                <w:szCs w:val="16"/>
                <w:lang w:val="es-CO"/>
              </w:rPr>
              <w:t>Maquinaria y equipos</w:t>
            </w:r>
          </w:p>
        </w:tc>
        <w:tc>
          <w:tcPr>
            <w:tcW w:w="3007"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6820257" w14:textId="77777777" w:rsidR="00075103" w:rsidRDefault="00075103" w:rsidP="00075103">
            <w:pPr>
              <w:tabs>
                <w:tab w:val="left" w:pos="567"/>
              </w:tabs>
              <w:spacing w:after="0"/>
              <w:jc w:val="both"/>
              <w:rPr>
                <w:rFonts w:ascii="Arial" w:hAnsi="Arial"/>
                <w:bCs/>
                <w:sz w:val="16"/>
                <w:szCs w:val="16"/>
              </w:rPr>
            </w:pPr>
            <w:r>
              <w:rPr>
                <w:rFonts w:ascii="Arial" w:hAnsi="Arial"/>
                <w:bCs/>
                <w:sz w:val="16"/>
                <w:szCs w:val="16"/>
              </w:rPr>
              <w:t>Se</w:t>
            </w:r>
            <w:r w:rsidRPr="0054657D">
              <w:rPr>
                <w:rFonts w:ascii="Arial" w:hAnsi="Arial"/>
                <w:bCs/>
                <w:sz w:val="16"/>
                <w:szCs w:val="16"/>
              </w:rPr>
              <w:t xml:space="preserve"> identifica el consumo por cada vehículo, que se realiza de manera digital.</w:t>
            </w:r>
          </w:p>
          <w:p w14:paraId="4076A6D2" w14:textId="34A090EF" w:rsidR="00D67723" w:rsidRPr="0054657D" w:rsidRDefault="00075103" w:rsidP="00075103">
            <w:pPr>
              <w:tabs>
                <w:tab w:val="left" w:pos="567"/>
              </w:tabs>
              <w:spacing w:after="0"/>
              <w:jc w:val="both"/>
            </w:pPr>
            <w:r w:rsidRPr="0054657D">
              <w:rPr>
                <w:rFonts w:ascii="Arial" w:hAnsi="Arial"/>
                <w:bCs/>
                <w:sz w:val="16"/>
                <w:szCs w:val="16"/>
              </w:rPr>
              <w:t xml:space="preserve">Este </w:t>
            </w:r>
            <w:r>
              <w:rPr>
                <w:rFonts w:ascii="Arial" w:hAnsi="Arial"/>
                <w:bCs/>
                <w:sz w:val="16"/>
                <w:szCs w:val="16"/>
              </w:rPr>
              <w:t>análisis</w:t>
            </w:r>
            <w:r w:rsidRPr="0054657D">
              <w:rPr>
                <w:rFonts w:ascii="Arial" w:hAnsi="Arial"/>
                <w:bCs/>
                <w:sz w:val="16"/>
                <w:szCs w:val="16"/>
              </w:rPr>
              <w:t xml:space="preserve"> se realiza para calcular el rendimiento y analizar la información.</w:t>
            </w:r>
          </w:p>
        </w:tc>
      </w:tr>
      <w:tr w:rsidR="00D67723" w14:paraId="22CA503E" w14:textId="77777777">
        <w:trPr>
          <w:trHeight w:val="306"/>
          <w:jc w:val="center"/>
        </w:trPr>
        <w:tc>
          <w:tcPr>
            <w:tcW w:w="41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B78C168"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10</w:t>
            </w:r>
          </w:p>
        </w:tc>
        <w:tc>
          <w:tcPr>
            <w:tcW w:w="352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2A080EF" w14:textId="18F926C2" w:rsidR="00D67723" w:rsidRPr="00346318" w:rsidRDefault="00565395" w:rsidP="00346318">
            <w:pPr>
              <w:spacing w:after="0"/>
              <w:jc w:val="both"/>
              <w:rPr>
                <w:highlight w:val="yellow"/>
              </w:rPr>
            </w:pPr>
            <w:r w:rsidRPr="00130879">
              <w:rPr>
                <w:rFonts w:ascii="Arial" w:hAnsi="Arial"/>
                <w:sz w:val="16"/>
                <w:szCs w:val="16"/>
                <w:lang w:val="es-CO"/>
              </w:rPr>
              <w:t xml:space="preserve">Hacer entrega del análisis a la Gerencia de </w:t>
            </w:r>
            <w:r w:rsidR="00346318" w:rsidRPr="00130879">
              <w:rPr>
                <w:rFonts w:ascii="Arial" w:hAnsi="Arial"/>
                <w:sz w:val="16"/>
                <w:szCs w:val="16"/>
                <w:lang w:val="es-CO"/>
              </w:rPr>
              <w:t>Maquinaria y Equipos</w:t>
            </w:r>
            <w:r w:rsidRPr="00130879">
              <w:rPr>
                <w:rFonts w:ascii="Arial" w:hAnsi="Arial"/>
                <w:sz w:val="16"/>
                <w:szCs w:val="16"/>
                <w:lang w:val="es-CO"/>
              </w:rPr>
              <w:t xml:space="preserve"> para la toma de decisiones.</w:t>
            </w:r>
          </w:p>
        </w:tc>
        <w:tc>
          <w:tcPr>
            <w:tcW w:w="144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27F159B" w14:textId="77777777" w:rsidR="00D67723" w:rsidRDefault="00565395">
            <w:pPr>
              <w:tabs>
                <w:tab w:val="left" w:pos="567"/>
              </w:tabs>
              <w:spacing w:after="0"/>
              <w:jc w:val="center"/>
            </w:pPr>
            <w:r>
              <w:rPr>
                <w:rFonts w:ascii="Arial" w:hAnsi="Arial"/>
                <w:sz w:val="16"/>
                <w:szCs w:val="16"/>
                <w:lang w:val="es-CO"/>
              </w:rPr>
              <w:t>1 día</w:t>
            </w:r>
          </w:p>
        </w:tc>
        <w:tc>
          <w:tcPr>
            <w:tcW w:w="127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06CD1C6" w14:textId="4176785F" w:rsidR="00D67723" w:rsidRPr="00346318" w:rsidRDefault="00565395" w:rsidP="00346318">
            <w:pPr>
              <w:tabs>
                <w:tab w:val="left" w:pos="567"/>
              </w:tabs>
              <w:spacing w:after="0"/>
              <w:jc w:val="center"/>
              <w:rPr>
                <w:highlight w:val="yellow"/>
              </w:rPr>
            </w:pPr>
            <w:r w:rsidRPr="00130879">
              <w:rPr>
                <w:rFonts w:ascii="Arial" w:hAnsi="Arial"/>
                <w:sz w:val="16"/>
                <w:szCs w:val="16"/>
                <w:lang w:val="es-CO"/>
              </w:rPr>
              <w:t xml:space="preserve">Personal asignado / Gerencia de </w:t>
            </w:r>
            <w:r w:rsidR="00346318" w:rsidRPr="00130879">
              <w:rPr>
                <w:rFonts w:ascii="Arial" w:hAnsi="Arial"/>
                <w:sz w:val="16"/>
                <w:szCs w:val="16"/>
                <w:lang w:val="es-CO"/>
              </w:rPr>
              <w:t>Maquinaria y equipos</w:t>
            </w:r>
          </w:p>
        </w:tc>
        <w:tc>
          <w:tcPr>
            <w:tcW w:w="3007"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tcPr>
          <w:p w14:paraId="29B86A14" w14:textId="77777777" w:rsidR="00D67723" w:rsidRDefault="00565395">
            <w:pPr>
              <w:tabs>
                <w:tab w:val="left" w:pos="567"/>
              </w:tabs>
              <w:spacing w:after="0"/>
              <w:jc w:val="both"/>
              <w:rPr>
                <w:rFonts w:ascii="Arial" w:hAnsi="Arial"/>
                <w:bCs/>
                <w:color w:val="000000"/>
                <w:sz w:val="16"/>
                <w:szCs w:val="16"/>
              </w:rPr>
            </w:pPr>
            <w:r>
              <w:rPr>
                <w:rFonts w:ascii="Arial" w:hAnsi="Arial"/>
                <w:bCs/>
                <w:color w:val="000000"/>
                <w:sz w:val="16"/>
                <w:szCs w:val="16"/>
              </w:rPr>
              <w:t>Con este análisis de información se tomarán las medidas a que haya lugar para garantizar la mejoras en el proceso.</w:t>
            </w:r>
          </w:p>
        </w:tc>
      </w:tr>
    </w:tbl>
    <w:p w14:paraId="46751F3C" w14:textId="77777777" w:rsidR="00D67723" w:rsidRDefault="00D67723">
      <w:pPr>
        <w:jc w:val="both"/>
        <w:rPr>
          <w:rFonts w:ascii="Arial" w:hAnsi="Arial"/>
          <w:sz w:val="20"/>
          <w:szCs w:val="20"/>
        </w:rPr>
      </w:pPr>
    </w:p>
    <w:p w14:paraId="163C09EE" w14:textId="77777777" w:rsidR="00D67723" w:rsidRPr="0054487A" w:rsidRDefault="00565395">
      <w:pPr>
        <w:pStyle w:val="Ttulo2"/>
        <w:ind w:left="720"/>
        <w:jc w:val="both"/>
        <w:rPr>
          <w:rFonts w:ascii="Arial" w:hAnsi="Arial" w:cs="Arial"/>
          <w:color w:val="auto"/>
          <w:sz w:val="24"/>
        </w:rPr>
      </w:pPr>
      <w:bookmarkStart w:id="21" w:name="_Toc32399616"/>
      <w:bookmarkStart w:id="22" w:name="_Toc54604465"/>
      <w:r w:rsidRPr="0054487A">
        <w:rPr>
          <w:rFonts w:ascii="Arial" w:hAnsi="Arial" w:cs="Arial"/>
          <w:color w:val="auto"/>
          <w:sz w:val="24"/>
        </w:rPr>
        <w:lastRenderedPageBreak/>
        <w:t>6.5. SUMINISTRO Y CONTROL DE COMBUSTIBLE A CALDERAS DE LAS PLANTAS INDUSTRIALES.</w:t>
      </w:r>
      <w:bookmarkEnd w:id="21"/>
      <w:bookmarkEnd w:id="22"/>
    </w:p>
    <w:p w14:paraId="1855ADBB" w14:textId="77777777" w:rsidR="00D67723" w:rsidRDefault="00D67723">
      <w:pPr>
        <w:pStyle w:val="Prrafodelista"/>
        <w:ind w:left="360"/>
        <w:rPr>
          <w:rFonts w:ascii="Arial" w:hAnsi="Arial"/>
        </w:rPr>
      </w:pPr>
    </w:p>
    <w:p w14:paraId="29F6903D" w14:textId="77777777" w:rsidR="00D67723" w:rsidRDefault="00565395">
      <w:pPr>
        <w:autoSpaceDE w:val="0"/>
        <w:spacing w:after="0" w:line="240" w:lineRule="auto"/>
        <w:jc w:val="both"/>
      </w:pPr>
      <w:r>
        <w:rPr>
          <w:rFonts w:ascii="Arial" w:hAnsi="Arial"/>
          <w:bCs/>
          <w:sz w:val="20"/>
          <w:szCs w:val="20"/>
        </w:rPr>
        <w:t xml:space="preserve">A continuación, se describen </w:t>
      </w:r>
      <w:r>
        <w:rPr>
          <w:rFonts w:ascii="Arial" w:hAnsi="Arial"/>
          <w:color w:val="231F20"/>
          <w:sz w:val="20"/>
          <w:szCs w:val="20"/>
          <w:lang w:val="es-CO"/>
        </w:rPr>
        <w:t>las actividades de suministro y control de combustible a calderas de las plantas industriales, estás realizadas mediante carrotanque con su debido registro de información:</w:t>
      </w:r>
    </w:p>
    <w:p w14:paraId="73083B90" w14:textId="77777777" w:rsidR="00D67723" w:rsidRDefault="00D67723">
      <w:pPr>
        <w:autoSpaceDE w:val="0"/>
        <w:spacing w:after="0" w:line="240" w:lineRule="auto"/>
        <w:jc w:val="both"/>
        <w:rPr>
          <w:rFonts w:ascii="Arial" w:hAnsi="Arial"/>
          <w:color w:val="231F20"/>
          <w:sz w:val="20"/>
          <w:szCs w:val="20"/>
          <w:lang w:val="es-CO"/>
        </w:rPr>
      </w:pPr>
    </w:p>
    <w:tbl>
      <w:tblPr>
        <w:tblW w:w="5103" w:type="pct"/>
        <w:jc w:val="center"/>
        <w:tblCellMar>
          <w:left w:w="10" w:type="dxa"/>
          <w:right w:w="10" w:type="dxa"/>
        </w:tblCellMar>
        <w:tblLook w:val="0000" w:firstRow="0" w:lastRow="0" w:firstColumn="0" w:lastColumn="0" w:noHBand="0" w:noVBand="0"/>
      </w:tblPr>
      <w:tblGrid>
        <w:gridCol w:w="419"/>
        <w:gridCol w:w="3096"/>
        <w:gridCol w:w="1718"/>
        <w:gridCol w:w="1619"/>
        <w:gridCol w:w="3021"/>
      </w:tblGrid>
      <w:tr w:rsidR="00D67723" w14:paraId="6A84788B" w14:textId="77777777">
        <w:trPr>
          <w:tblHeade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1DE2077D" w14:textId="77777777" w:rsidR="00D67723" w:rsidRDefault="00565395">
            <w:pPr>
              <w:tabs>
                <w:tab w:val="left" w:pos="567"/>
              </w:tabs>
              <w:spacing w:after="0"/>
              <w:jc w:val="center"/>
            </w:pPr>
            <w:r>
              <w:rPr>
                <w:rFonts w:ascii="Arial" w:hAnsi="Arial"/>
                <w:b/>
                <w:sz w:val="16"/>
                <w:szCs w:val="16"/>
                <w:lang w:val="es-CO"/>
              </w:rPr>
              <w:t>No.</w:t>
            </w:r>
          </w:p>
        </w:tc>
        <w:tc>
          <w:tcPr>
            <w:tcW w:w="3096"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034609C6" w14:textId="77777777" w:rsidR="00D67723" w:rsidRDefault="00565395">
            <w:pPr>
              <w:tabs>
                <w:tab w:val="left" w:pos="567"/>
              </w:tabs>
              <w:spacing w:after="0"/>
              <w:jc w:val="center"/>
            </w:pPr>
            <w:r>
              <w:rPr>
                <w:rFonts w:ascii="Arial" w:hAnsi="Arial"/>
                <w:b/>
                <w:sz w:val="16"/>
                <w:szCs w:val="16"/>
                <w:lang w:val="es-CO"/>
              </w:rPr>
              <w:t>Descripción (actividad y/o tarea)</w:t>
            </w:r>
          </w:p>
        </w:tc>
        <w:tc>
          <w:tcPr>
            <w:tcW w:w="171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30F1AFB9" w14:textId="77777777" w:rsidR="00D67723" w:rsidRDefault="00565395">
            <w:pPr>
              <w:tabs>
                <w:tab w:val="left" w:pos="567"/>
              </w:tabs>
              <w:spacing w:after="0"/>
              <w:jc w:val="center"/>
            </w:pPr>
            <w:r>
              <w:rPr>
                <w:rFonts w:ascii="Arial" w:hAnsi="Arial"/>
                <w:b/>
                <w:sz w:val="16"/>
                <w:szCs w:val="16"/>
                <w:lang w:val="es-CO"/>
              </w:rPr>
              <w:t>Tiempo para realizar la actividad</w:t>
            </w:r>
          </w:p>
        </w:tc>
        <w:tc>
          <w:tcPr>
            <w:tcW w:w="16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42EF07ED" w14:textId="77777777" w:rsidR="00D67723" w:rsidRDefault="00565395">
            <w:pPr>
              <w:tabs>
                <w:tab w:val="left" w:pos="567"/>
              </w:tabs>
              <w:spacing w:after="0"/>
              <w:jc w:val="center"/>
            </w:pPr>
            <w:r>
              <w:rPr>
                <w:rFonts w:ascii="Arial" w:hAnsi="Arial"/>
                <w:b/>
                <w:sz w:val="16"/>
                <w:szCs w:val="16"/>
                <w:lang w:val="es-CO"/>
              </w:rPr>
              <w:t>Responsable</w:t>
            </w:r>
          </w:p>
        </w:tc>
        <w:tc>
          <w:tcPr>
            <w:tcW w:w="302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70FF705" w14:textId="77777777" w:rsidR="00D67723" w:rsidRDefault="00565395">
            <w:pPr>
              <w:tabs>
                <w:tab w:val="left" w:pos="567"/>
              </w:tabs>
              <w:spacing w:after="0"/>
              <w:jc w:val="center"/>
            </w:pPr>
            <w:r>
              <w:rPr>
                <w:rFonts w:ascii="Arial" w:hAnsi="Arial"/>
                <w:b/>
                <w:sz w:val="16"/>
                <w:szCs w:val="16"/>
                <w:lang w:val="es-CO"/>
              </w:rPr>
              <w:t>Observaciones</w:t>
            </w:r>
          </w:p>
        </w:tc>
      </w:tr>
      <w:tr w:rsidR="00D67723" w14:paraId="2CE9C087" w14:textId="77777777">
        <w:trPr>
          <w:trHeight w:val="71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1164C1"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532E68" w14:textId="77777777" w:rsidR="00D67723" w:rsidRDefault="00565395">
            <w:pPr>
              <w:spacing w:after="0"/>
              <w:jc w:val="both"/>
              <w:rPr>
                <w:rFonts w:ascii="Arial" w:hAnsi="Arial"/>
                <w:sz w:val="16"/>
                <w:szCs w:val="16"/>
                <w:lang w:val="es-CO"/>
              </w:rPr>
            </w:pPr>
            <w:r>
              <w:rPr>
                <w:rFonts w:ascii="Arial" w:hAnsi="Arial"/>
                <w:sz w:val="16"/>
                <w:szCs w:val="16"/>
                <w:lang w:val="es-CO"/>
              </w:rPr>
              <w:t>Identificar la necesidad de suministro de combustible en las calderas.</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F283402" w14:textId="77777777" w:rsidR="00D67723" w:rsidRDefault="00565395">
            <w:pPr>
              <w:tabs>
                <w:tab w:val="left" w:pos="567"/>
              </w:tabs>
              <w:spacing w:after="0"/>
              <w:jc w:val="center"/>
            </w:pPr>
            <w:r>
              <w:rPr>
                <w:rFonts w:ascii="Arial" w:hAnsi="Arial"/>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45FFDAD" w14:textId="77777777" w:rsidR="00D67723" w:rsidRDefault="00565395">
            <w:pPr>
              <w:tabs>
                <w:tab w:val="left" w:pos="567"/>
              </w:tabs>
              <w:spacing w:after="0"/>
              <w:jc w:val="center"/>
            </w:pPr>
            <w:r>
              <w:rPr>
                <w:rFonts w:ascii="Arial" w:hAnsi="Arial"/>
                <w:sz w:val="16"/>
                <w:szCs w:val="16"/>
                <w:lang w:val="es-CO"/>
              </w:rPr>
              <w:t>Operario de Plantas</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193C497" w14:textId="77777777" w:rsidR="00D67723" w:rsidRDefault="00D67723">
            <w:pPr>
              <w:tabs>
                <w:tab w:val="left" w:pos="567"/>
              </w:tabs>
              <w:spacing w:after="0"/>
              <w:jc w:val="both"/>
              <w:rPr>
                <w:rFonts w:ascii="Arial" w:hAnsi="Arial"/>
                <w:bCs/>
                <w:sz w:val="16"/>
                <w:szCs w:val="16"/>
                <w:lang w:val="es-CO"/>
              </w:rPr>
            </w:pPr>
          </w:p>
        </w:tc>
      </w:tr>
      <w:tr w:rsidR="00D67723" w14:paraId="50E7302B" w14:textId="77777777">
        <w:trPr>
          <w:trHeight w:val="76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8BD58F"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2</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58C929B" w14:textId="77777777" w:rsidR="00D67723" w:rsidRDefault="00565395">
            <w:pPr>
              <w:spacing w:after="0"/>
              <w:jc w:val="both"/>
              <w:rPr>
                <w:rFonts w:ascii="Arial" w:hAnsi="Arial"/>
                <w:sz w:val="16"/>
                <w:szCs w:val="16"/>
                <w:lang w:val="es-CO"/>
              </w:rPr>
            </w:pPr>
            <w:r>
              <w:rPr>
                <w:rFonts w:ascii="Arial" w:hAnsi="Arial"/>
                <w:sz w:val="16"/>
                <w:szCs w:val="16"/>
                <w:lang w:val="es-CO"/>
              </w:rPr>
              <w:t>Solicitar el suministro de combustible al operador del carrotanque.</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CE14556"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592DC5FD" w14:textId="77777777" w:rsidR="00D67723" w:rsidRDefault="00565395">
            <w:pPr>
              <w:tabs>
                <w:tab w:val="left" w:pos="567"/>
              </w:tabs>
              <w:spacing w:after="0"/>
              <w:jc w:val="center"/>
            </w:pPr>
            <w:r>
              <w:rPr>
                <w:rFonts w:ascii="Arial" w:hAnsi="Arial"/>
                <w:sz w:val="16"/>
                <w:szCs w:val="16"/>
                <w:lang w:val="es-CO"/>
              </w:rPr>
              <w:t xml:space="preserve">Operario de Plantas </w:t>
            </w:r>
            <w:r>
              <w:rPr>
                <w:rFonts w:ascii="Arial" w:hAnsi="Arial"/>
                <w:sz w:val="16"/>
                <w:szCs w:val="16"/>
                <w:shd w:val="clear" w:color="auto" w:fill="FFFFFF"/>
                <w:lang w:val="es-CO"/>
              </w:rPr>
              <w:t>– Personal asignado / Gerencia de producción</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C115B44"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La solicitud se realizará por vía telefónica o personal.</w:t>
            </w:r>
          </w:p>
        </w:tc>
      </w:tr>
      <w:tr w:rsidR="00D67723" w14:paraId="12DA056A" w14:textId="77777777">
        <w:trP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02FD41C"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3</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5E924FD"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Desplazar el vehículo a la estación de servicio, para cargar el tanque de almacenamiento.</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C3CF08C"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2 horas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8E5279D" w14:textId="77777777" w:rsidR="00D67723" w:rsidRDefault="00565395">
            <w:pPr>
              <w:tabs>
                <w:tab w:val="left" w:pos="567"/>
              </w:tabs>
              <w:spacing w:after="0"/>
              <w:jc w:val="cente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A2D9C83"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Remitirse al numeral 6.1 SUMINISTRO Y CONTROL DE COMBUSTIBLE A VEHÍCULOS LIVIANOS, ítems 2, 3 y 4 del presente documento.</w:t>
            </w:r>
          </w:p>
        </w:tc>
      </w:tr>
      <w:tr w:rsidR="00D67723" w14:paraId="5D7CFA1A" w14:textId="77777777">
        <w:trPr>
          <w:trHeight w:val="76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10E7359"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4</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26BEDE2" w14:textId="77777777" w:rsidR="00D67723" w:rsidRDefault="00565395">
            <w:pPr>
              <w:spacing w:after="0"/>
              <w:jc w:val="both"/>
            </w:pPr>
            <w:r>
              <w:rPr>
                <w:rFonts w:ascii="Arial" w:hAnsi="Arial"/>
                <w:color w:val="000000"/>
                <w:sz w:val="16"/>
                <w:szCs w:val="16"/>
                <w:lang w:val="es-CO"/>
              </w:rPr>
              <w:t>Realizar el suministro en a las calderas de las plantas industriales.</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91B4B1"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10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DCDCFFA"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BB09664" w14:textId="77777777" w:rsidR="00D67723" w:rsidRDefault="00565395">
            <w:pPr>
              <w:pStyle w:val="NormalWeb"/>
              <w:jc w:val="both"/>
            </w:pPr>
            <w:r>
              <w:rPr>
                <w:rFonts w:ascii="Arial" w:hAnsi="Arial" w:cs="Arial"/>
                <w:bCs/>
                <w:sz w:val="16"/>
                <w:szCs w:val="16"/>
                <w:lang w:val="es-CO"/>
              </w:rPr>
              <w:t xml:space="preserve">Se tienen en cuenta las condiciones de seguridad para realizar el suministro establecidas en </w:t>
            </w:r>
            <w:r>
              <w:rPr>
                <w:rFonts w:ascii="Arial" w:hAnsi="Arial" w:cs="Arial"/>
                <w:sz w:val="16"/>
                <w:szCs w:val="16"/>
              </w:rPr>
              <w:t xml:space="preserve">el protocolo de </w:t>
            </w:r>
            <w:r>
              <w:rPr>
                <w:rFonts w:ascii="Arial" w:hAnsi="Arial" w:cs="Arial"/>
                <w:bCs/>
                <w:sz w:val="16"/>
                <w:szCs w:val="16"/>
                <w:lang w:val="es-CO"/>
              </w:rPr>
              <w:t xml:space="preserve">operación del carrotanque </w:t>
            </w:r>
            <w:r w:rsidR="00B07E71" w:rsidRPr="00B07E71">
              <w:rPr>
                <w:rFonts w:ascii="Arial" w:hAnsi="Arial" w:cs="Arial"/>
                <w:bCs/>
                <w:sz w:val="16"/>
                <w:szCs w:val="16"/>
                <w:lang w:val="es-CO"/>
              </w:rPr>
              <w:t>LMME-PT-007-V1 Protocolo Condiciones para la Operación de carrotanques</w:t>
            </w:r>
          </w:p>
          <w:p w14:paraId="20865BD0" w14:textId="77777777" w:rsidR="00D67723" w:rsidRDefault="00D67723">
            <w:pPr>
              <w:tabs>
                <w:tab w:val="left" w:pos="567"/>
              </w:tabs>
              <w:spacing w:after="0"/>
              <w:jc w:val="both"/>
            </w:pPr>
          </w:p>
        </w:tc>
      </w:tr>
      <w:tr w:rsidR="00D67723" w14:paraId="1EA3BD04" w14:textId="77777777">
        <w:trPr>
          <w:trHeight w:val="148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93927C"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5</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676D20" w14:textId="77777777" w:rsidR="00D67723" w:rsidRDefault="00565395">
            <w:pPr>
              <w:spacing w:after="0"/>
              <w:jc w:val="both"/>
            </w:pPr>
            <w:r>
              <w:rPr>
                <w:rFonts w:ascii="Arial" w:hAnsi="Arial"/>
                <w:color w:val="000000"/>
                <w:sz w:val="16"/>
                <w:szCs w:val="16"/>
                <w:lang w:val="es-CO"/>
              </w:rPr>
              <w:t xml:space="preserve">Hacer el registro de la información del suministro en los formatos </w:t>
            </w:r>
            <w:r w:rsidR="00B07E71" w:rsidRPr="00B07E71">
              <w:rPr>
                <w:rFonts w:ascii="Arial" w:hAnsi="Arial"/>
                <w:b/>
                <w:color w:val="000000"/>
                <w:sz w:val="16"/>
                <w:szCs w:val="16"/>
                <w:lang w:val="es-CO"/>
              </w:rPr>
              <w:t>LMME-FM-013</w:t>
            </w:r>
            <w:r w:rsidR="00B07E71">
              <w:rPr>
                <w:rFonts w:ascii="Arial" w:hAnsi="Arial"/>
                <w:b/>
                <w:color w:val="000000"/>
                <w:sz w:val="16"/>
                <w:szCs w:val="16"/>
                <w:lang w:val="es-CO"/>
              </w:rPr>
              <w:t xml:space="preserve"> </w:t>
            </w:r>
            <w:r>
              <w:rPr>
                <w:rFonts w:ascii="Arial" w:hAnsi="Arial"/>
                <w:b/>
                <w:color w:val="000000"/>
                <w:sz w:val="16"/>
                <w:szCs w:val="16"/>
                <w:lang w:val="es-CO"/>
              </w:rPr>
              <w:t>y</w:t>
            </w:r>
            <w:r>
              <w:rPr>
                <w:rFonts w:ascii="Arial" w:hAnsi="Arial"/>
                <w:color w:val="000000"/>
                <w:sz w:val="16"/>
                <w:szCs w:val="16"/>
                <w:lang w:val="es-CO"/>
              </w:rPr>
              <w:t xml:space="preserve"> </w:t>
            </w:r>
            <w:r w:rsidR="00B07E71" w:rsidRPr="00B07E71">
              <w:rPr>
                <w:rFonts w:ascii="Arial" w:hAnsi="Arial"/>
                <w:b/>
                <w:bCs/>
                <w:sz w:val="16"/>
                <w:szCs w:val="16"/>
                <w:lang w:val="es-CO"/>
              </w:rPr>
              <w:t>LMME-FM-012</w:t>
            </w:r>
            <w:r>
              <w:rPr>
                <w:rFonts w:ascii="Arial" w:hAnsi="Arial"/>
                <w:bCs/>
                <w:sz w:val="16"/>
                <w:szCs w:val="16"/>
                <w:lang w:val="es-CO"/>
              </w:rPr>
              <w: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0D22272"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8801D46" w14:textId="4DF56D09" w:rsidR="00D67723" w:rsidRDefault="00565395">
            <w:pPr>
              <w:tabs>
                <w:tab w:val="left" w:pos="567"/>
              </w:tabs>
              <w:spacing w:after="0"/>
              <w:jc w:val="center"/>
              <w:rPr>
                <w:rFonts w:ascii="Arial" w:hAnsi="Arial"/>
                <w:sz w:val="16"/>
                <w:szCs w:val="16"/>
                <w:lang w:val="es-CO"/>
              </w:rPr>
            </w:pPr>
            <w:r w:rsidRPr="00130879">
              <w:rPr>
                <w:rFonts w:ascii="Arial" w:hAnsi="Arial"/>
                <w:sz w:val="16"/>
                <w:szCs w:val="16"/>
                <w:lang w:val="es-CO"/>
              </w:rPr>
              <w:t xml:space="preserve">Operario de plantas - Operario de Plantas – Personal asignado / Gerencia de </w:t>
            </w:r>
            <w:r w:rsidR="00130879">
              <w:rPr>
                <w:rFonts w:ascii="Arial" w:hAnsi="Arial"/>
                <w:bCs/>
                <w:sz w:val="16"/>
                <w:szCs w:val="16"/>
                <w:lang w:val="es-CO"/>
              </w:rPr>
              <w:t>Maquinaria y Equipos</w:t>
            </w:r>
          </w:p>
          <w:p w14:paraId="05EFC034" w14:textId="77777777" w:rsidR="00D67723" w:rsidRDefault="00D67723">
            <w:pPr>
              <w:tabs>
                <w:tab w:val="left" w:pos="567"/>
              </w:tabs>
              <w:spacing w:after="0"/>
              <w:jc w:val="center"/>
              <w:rPr>
                <w:rFonts w:ascii="Arial" w:hAnsi="Arial"/>
                <w:sz w:val="16"/>
                <w:szCs w:val="16"/>
                <w:lang w:val="es-CO"/>
              </w:rPr>
            </w:pPr>
          </w:p>
          <w:p w14:paraId="59AD4B97"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6839C6FE" w14:textId="7BDF6379" w:rsidR="00D67723" w:rsidRDefault="00565395">
            <w:pPr>
              <w:tabs>
                <w:tab w:val="left" w:pos="567"/>
              </w:tabs>
              <w:jc w:val="both"/>
            </w:pPr>
            <w:r>
              <w:rPr>
                <w:rFonts w:ascii="Arial" w:hAnsi="Arial"/>
                <w:sz w:val="16"/>
                <w:szCs w:val="16"/>
              </w:rPr>
              <w:t xml:space="preserve">El operario de carrotanque diligencia el formato </w:t>
            </w:r>
            <w:r w:rsidR="00B07E71" w:rsidRPr="00B07E71">
              <w:rPr>
                <w:rFonts w:ascii="Arial" w:hAnsi="Arial"/>
                <w:b/>
                <w:color w:val="000000"/>
                <w:sz w:val="16"/>
                <w:szCs w:val="16"/>
                <w:lang w:val="es-CO"/>
              </w:rPr>
              <w:t>LMME-FM-013</w:t>
            </w:r>
            <w:r>
              <w:rPr>
                <w:rFonts w:ascii="Arial" w:hAnsi="Arial"/>
                <w:b/>
                <w:color w:val="000000"/>
                <w:sz w:val="16"/>
                <w:szCs w:val="16"/>
                <w:lang w:val="es-CO"/>
              </w:rPr>
              <w:t xml:space="preserve">. </w:t>
            </w:r>
            <w:r>
              <w:rPr>
                <w:rFonts w:ascii="Arial" w:hAnsi="Arial"/>
                <w:color w:val="000000"/>
                <w:sz w:val="16"/>
                <w:szCs w:val="16"/>
                <w:lang w:val="es-CO"/>
              </w:rPr>
              <w:t>El operario de las plantas debe firmar el registro del tanque</w:t>
            </w:r>
            <w:r w:rsidR="00346318">
              <w:rPr>
                <w:rFonts w:ascii="Arial" w:hAnsi="Arial"/>
                <w:color w:val="000000"/>
                <w:sz w:val="16"/>
                <w:szCs w:val="16"/>
                <w:lang w:val="es-CO"/>
              </w:rPr>
              <w:t>o</w:t>
            </w:r>
            <w:r>
              <w:rPr>
                <w:rFonts w:ascii="Arial" w:hAnsi="Arial"/>
                <w:color w:val="000000"/>
                <w:sz w:val="16"/>
                <w:szCs w:val="16"/>
                <w:lang w:val="es-CO"/>
              </w:rPr>
              <w:t xml:space="preserve"> que se le realizo, y el </w:t>
            </w:r>
            <w:r w:rsidR="00346318">
              <w:rPr>
                <w:rFonts w:ascii="Arial" w:hAnsi="Arial"/>
                <w:color w:val="000000"/>
                <w:sz w:val="16"/>
                <w:szCs w:val="16"/>
                <w:lang w:val="es-CO"/>
              </w:rPr>
              <w:t>operario del carrotanque firmará</w:t>
            </w:r>
            <w:r>
              <w:rPr>
                <w:rFonts w:ascii="Arial" w:hAnsi="Arial"/>
                <w:color w:val="000000"/>
                <w:sz w:val="16"/>
                <w:szCs w:val="16"/>
                <w:lang w:val="es-CO"/>
              </w:rPr>
              <w:t xml:space="preserve"> el formato completo avalando la entrega al cerrar la planilla de registro. Posteriormente el formato </w:t>
            </w:r>
            <w:r w:rsidR="002D167C" w:rsidRPr="00B07E71">
              <w:rPr>
                <w:rFonts w:ascii="Arial" w:hAnsi="Arial"/>
                <w:b/>
                <w:color w:val="000000"/>
                <w:sz w:val="16"/>
                <w:szCs w:val="16"/>
                <w:lang w:val="es-CO"/>
              </w:rPr>
              <w:t>LMME-FM-013</w:t>
            </w:r>
            <w:r w:rsidR="002D167C">
              <w:rPr>
                <w:rFonts w:ascii="Arial" w:hAnsi="Arial"/>
                <w:b/>
                <w:color w:val="000000"/>
                <w:sz w:val="16"/>
                <w:szCs w:val="16"/>
                <w:lang w:val="es-CO"/>
              </w:rPr>
              <w:t xml:space="preserve"> </w:t>
            </w:r>
            <w:r>
              <w:rPr>
                <w:rFonts w:ascii="Arial" w:hAnsi="Arial"/>
                <w:color w:val="000000"/>
                <w:sz w:val="16"/>
                <w:szCs w:val="16"/>
                <w:lang w:val="es-CO"/>
              </w:rPr>
              <w:t xml:space="preserve">debe ser entregado a la persona encargada del control designada por parte de la Gerencia de </w:t>
            </w:r>
            <w:r w:rsidR="00346318">
              <w:rPr>
                <w:rFonts w:ascii="Arial" w:hAnsi="Arial"/>
                <w:color w:val="000000"/>
                <w:sz w:val="16"/>
                <w:szCs w:val="16"/>
                <w:lang w:val="es-CO"/>
              </w:rPr>
              <w:t>maquinaria y equipos</w:t>
            </w:r>
            <w:r>
              <w:rPr>
                <w:rFonts w:ascii="Arial" w:hAnsi="Arial"/>
                <w:color w:val="000000"/>
                <w:sz w:val="16"/>
                <w:szCs w:val="16"/>
                <w:lang w:val="es-CO"/>
              </w:rPr>
              <w:t>.</w:t>
            </w:r>
          </w:p>
          <w:p w14:paraId="0B93EC6C" w14:textId="77777777" w:rsidR="00D67723" w:rsidRPr="00346318" w:rsidRDefault="00565395">
            <w:pPr>
              <w:tabs>
                <w:tab w:val="left" w:pos="567"/>
              </w:tabs>
              <w:spacing w:after="0"/>
              <w:jc w:val="both"/>
              <w:rPr>
                <w:color w:val="FF0000"/>
              </w:rPr>
            </w:pPr>
            <w:r>
              <w:rPr>
                <w:rFonts w:ascii="Arial" w:hAnsi="Arial"/>
                <w:sz w:val="16"/>
                <w:szCs w:val="16"/>
              </w:rPr>
              <w:t xml:space="preserve">El operario de las plantas debe hacer </w:t>
            </w:r>
            <w:r w:rsidRPr="00C8113B">
              <w:rPr>
                <w:rFonts w:ascii="Arial" w:hAnsi="Arial"/>
                <w:sz w:val="16"/>
                <w:szCs w:val="16"/>
              </w:rPr>
              <w:t xml:space="preserve">entrega posteriormente del formato </w:t>
            </w:r>
            <w:r w:rsidR="00B07E71" w:rsidRPr="00C8113B">
              <w:rPr>
                <w:rFonts w:ascii="Arial" w:hAnsi="Arial"/>
                <w:b/>
                <w:sz w:val="16"/>
                <w:szCs w:val="16"/>
              </w:rPr>
              <w:t>LMME-FM-012</w:t>
            </w:r>
            <w:r w:rsidR="00B07E71">
              <w:rPr>
                <w:rFonts w:ascii="Arial" w:hAnsi="Arial"/>
                <w:b/>
                <w:sz w:val="16"/>
                <w:szCs w:val="16"/>
              </w:rPr>
              <w:t xml:space="preserve"> </w:t>
            </w:r>
            <w:r>
              <w:rPr>
                <w:rFonts w:ascii="Arial" w:hAnsi="Arial"/>
                <w:sz w:val="16"/>
                <w:szCs w:val="16"/>
              </w:rPr>
              <w:t xml:space="preserve">Control de operación y consumo para maquinaria </w:t>
            </w:r>
            <w:r>
              <w:rPr>
                <w:rFonts w:ascii="Arial" w:hAnsi="Arial"/>
                <w:color w:val="000000"/>
                <w:sz w:val="16"/>
                <w:szCs w:val="16"/>
                <w:lang w:val="es-CO"/>
              </w:rPr>
              <w:t>a la persona encargada del control designada por parte de la Gerencia de Producción.</w:t>
            </w:r>
          </w:p>
          <w:p w14:paraId="44E19F29" w14:textId="77777777" w:rsidR="00D67723" w:rsidRDefault="00D67723">
            <w:pPr>
              <w:tabs>
                <w:tab w:val="left" w:pos="567"/>
              </w:tabs>
              <w:spacing w:after="0"/>
              <w:jc w:val="both"/>
              <w:rPr>
                <w:rFonts w:ascii="Arial" w:hAnsi="Arial"/>
                <w:bCs/>
                <w:sz w:val="16"/>
                <w:szCs w:val="16"/>
                <w:lang w:val="es-CO"/>
              </w:rPr>
            </w:pPr>
          </w:p>
        </w:tc>
      </w:tr>
      <w:tr w:rsidR="00D67723" w14:paraId="674C87AC" w14:textId="77777777">
        <w:trPr>
          <w:trHeight w:val="187"/>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A97031F"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6</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E5F665F" w14:textId="77777777" w:rsidR="00D67723" w:rsidRDefault="00565395">
            <w:pPr>
              <w:spacing w:after="0"/>
              <w:jc w:val="both"/>
            </w:pPr>
            <w:r>
              <w:rPr>
                <w:rFonts w:ascii="Arial" w:hAnsi="Arial"/>
                <w:sz w:val="16"/>
                <w:szCs w:val="16"/>
                <w:lang w:val="es-CO"/>
              </w:rPr>
              <w:t>Registrar el suministro de combustible a las plantas en el formato</w:t>
            </w:r>
            <w:r>
              <w:rPr>
                <w:rFonts w:ascii="Arial" w:hAnsi="Arial"/>
                <w:bCs/>
                <w:color w:val="000000"/>
                <w:sz w:val="16"/>
                <w:szCs w:val="16"/>
                <w:lang w:val="es-CO"/>
              </w:rPr>
              <w:t xml:space="preserve"> </w:t>
            </w:r>
            <w:r w:rsidR="002D167C" w:rsidRPr="002D167C">
              <w:rPr>
                <w:rFonts w:ascii="Arial" w:hAnsi="Arial"/>
                <w:b/>
                <w:bCs/>
                <w:color w:val="000000"/>
                <w:sz w:val="16"/>
                <w:szCs w:val="16"/>
                <w:lang w:val="es-CO"/>
              </w:rPr>
              <w:t>LMME-DI-010</w:t>
            </w:r>
            <w:r w:rsidR="002D167C">
              <w:rPr>
                <w:rFonts w:ascii="Arial" w:hAnsi="Arial"/>
                <w:b/>
                <w:bCs/>
                <w:color w:val="000000"/>
                <w:sz w:val="16"/>
                <w:szCs w:val="16"/>
                <w:lang w:val="es-CO"/>
              </w:rPr>
              <w:t xml:space="preserve"> </w:t>
            </w:r>
            <w:r>
              <w:rPr>
                <w:rFonts w:ascii="Arial" w:hAnsi="Arial"/>
                <w:bCs/>
                <w:color w:val="000000"/>
                <w:sz w:val="16"/>
                <w:szCs w:val="16"/>
                <w:lang w:val="es-CO"/>
              </w:rPr>
              <w:t>Balance de galones tanqueados vs suministrados – carrotanque.</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CE72780"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2 días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5D9E8F3" w14:textId="13939C82" w:rsidR="00D67723" w:rsidRDefault="00346318">
            <w:pPr>
              <w:tabs>
                <w:tab w:val="left" w:pos="567"/>
              </w:tabs>
              <w:spacing w:after="0"/>
              <w:jc w:val="center"/>
            </w:pPr>
            <w:r>
              <w:rPr>
                <w:rFonts w:ascii="Arial" w:hAnsi="Arial"/>
                <w:sz w:val="16"/>
                <w:szCs w:val="16"/>
                <w:lang w:val="es-CO"/>
              </w:rPr>
              <w:t>Supervisor encargado del contrato en mención</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63CA69DF" w14:textId="4348B6B8" w:rsidR="00D67723" w:rsidRPr="00346318" w:rsidRDefault="00565395" w:rsidP="00346318">
            <w:pPr>
              <w:tabs>
                <w:tab w:val="left" w:pos="567"/>
              </w:tabs>
              <w:spacing w:after="0"/>
              <w:jc w:val="both"/>
              <w:rPr>
                <w:highlight w:val="yellow"/>
              </w:rPr>
            </w:pPr>
            <w:r w:rsidRPr="00130879">
              <w:rPr>
                <w:rFonts w:ascii="Arial" w:hAnsi="Arial"/>
                <w:bCs/>
                <w:color w:val="000000"/>
                <w:sz w:val="16"/>
                <w:szCs w:val="16"/>
                <w:lang w:val="es-CO"/>
              </w:rPr>
              <w:t xml:space="preserve">El Operario de Carrotanque </w:t>
            </w:r>
            <w:r w:rsidR="00346318" w:rsidRPr="00130879">
              <w:rPr>
                <w:rFonts w:ascii="Arial" w:hAnsi="Arial"/>
                <w:bCs/>
                <w:color w:val="000000"/>
                <w:sz w:val="16"/>
                <w:szCs w:val="16"/>
                <w:lang w:val="es-CO"/>
              </w:rPr>
              <w:t>entregará</w:t>
            </w:r>
            <w:r w:rsidRPr="00130879">
              <w:rPr>
                <w:rFonts w:ascii="Arial" w:hAnsi="Arial"/>
                <w:bCs/>
                <w:color w:val="000000"/>
                <w:sz w:val="16"/>
                <w:szCs w:val="16"/>
                <w:lang w:val="es-CO"/>
              </w:rPr>
              <w:t xml:space="preserve"> diligenciado el formato </w:t>
            </w:r>
            <w:r w:rsidR="002D167C" w:rsidRPr="00130879">
              <w:rPr>
                <w:rFonts w:ascii="Arial" w:hAnsi="Arial"/>
                <w:b/>
                <w:color w:val="000000"/>
                <w:sz w:val="16"/>
                <w:szCs w:val="16"/>
                <w:lang w:val="es-CO"/>
              </w:rPr>
              <w:t xml:space="preserve">LMME-FM-013 </w:t>
            </w:r>
            <w:r w:rsidRPr="00130879">
              <w:rPr>
                <w:rFonts w:ascii="Arial" w:hAnsi="Arial"/>
                <w:b/>
                <w:color w:val="000000"/>
                <w:sz w:val="16"/>
                <w:szCs w:val="16"/>
                <w:lang w:val="es-CO"/>
              </w:rPr>
              <w:t xml:space="preserve">y/o </w:t>
            </w:r>
            <w:r w:rsidR="002D167C" w:rsidRPr="00130879">
              <w:rPr>
                <w:rFonts w:ascii="Arial" w:hAnsi="Arial"/>
                <w:b/>
                <w:sz w:val="16"/>
                <w:szCs w:val="16"/>
              </w:rPr>
              <w:t>LMME-FM-012</w:t>
            </w:r>
            <w:r w:rsidRPr="00130879">
              <w:rPr>
                <w:rFonts w:ascii="Arial" w:hAnsi="Arial"/>
                <w:bCs/>
                <w:color w:val="000000"/>
                <w:sz w:val="16"/>
                <w:szCs w:val="16"/>
                <w:lang w:val="es-CO"/>
              </w:rPr>
              <w:t xml:space="preserve">, al personal asignado por la Gerencia </w:t>
            </w:r>
            <w:r w:rsidR="00346318" w:rsidRPr="00130879">
              <w:rPr>
                <w:rFonts w:ascii="Arial" w:hAnsi="Arial"/>
                <w:bCs/>
                <w:color w:val="000000"/>
                <w:sz w:val="16"/>
                <w:szCs w:val="16"/>
                <w:lang w:val="es-CO"/>
              </w:rPr>
              <w:t>de maquinaria y equipos</w:t>
            </w:r>
            <w:r w:rsidRPr="00130879">
              <w:rPr>
                <w:rFonts w:ascii="Arial" w:hAnsi="Arial"/>
                <w:bCs/>
                <w:color w:val="000000"/>
                <w:sz w:val="16"/>
                <w:szCs w:val="16"/>
                <w:lang w:val="es-CO"/>
              </w:rPr>
              <w:t>, quien consolidará la información de los suministros realizado</w:t>
            </w:r>
            <w:r w:rsidR="00346318" w:rsidRPr="00130879">
              <w:rPr>
                <w:rFonts w:ascii="Arial" w:hAnsi="Arial"/>
                <w:bCs/>
                <w:color w:val="000000"/>
                <w:sz w:val="16"/>
                <w:szCs w:val="16"/>
                <w:lang w:val="es-CO"/>
              </w:rPr>
              <w:t>s</w:t>
            </w:r>
            <w:r w:rsidRPr="00130879">
              <w:rPr>
                <w:rFonts w:ascii="Arial" w:hAnsi="Arial"/>
                <w:bCs/>
                <w:color w:val="000000"/>
                <w:sz w:val="16"/>
                <w:szCs w:val="16"/>
                <w:lang w:val="es-CO"/>
              </w:rPr>
              <w:t xml:space="preserve"> a las maquinarias y realizará el balance de la información.</w:t>
            </w:r>
          </w:p>
        </w:tc>
      </w:tr>
      <w:tr w:rsidR="00D67723" w:rsidRPr="00B07E71" w14:paraId="6C1B8C35" w14:textId="77777777">
        <w:trPr>
          <w:trHeight w:val="306"/>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DFDAE64" w14:textId="77777777" w:rsidR="00D67723" w:rsidRPr="0054657D" w:rsidRDefault="00565395">
            <w:pPr>
              <w:tabs>
                <w:tab w:val="left" w:pos="567"/>
              </w:tabs>
              <w:spacing w:after="0"/>
              <w:jc w:val="center"/>
              <w:rPr>
                <w:rFonts w:ascii="Arial" w:hAnsi="Arial"/>
                <w:sz w:val="16"/>
                <w:szCs w:val="16"/>
                <w:lang w:val="es-CO"/>
              </w:rPr>
            </w:pPr>
            <w:r w:rsidRPr="0054657D">
              <w:rPr>
                <w:rFonts w:ascii="Arial" w:hAnsi="Arial"/>
                <w:sz w:val="16"/>
                <w:szCs w:val="16"/>
                <w:lang w:val="es-CO"/>
              </w:rPr>
              <w:lastRenderedPageBreak/>
              <w:t>7</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8183B87" w14:textId="280F93D1" w:rsidR="00D67723" w:rsidRPr="0054657D" w:rsidRDefault="00075103">
            <w:pPr>
              <w:spacing w:after="0"/>
              <w:jc w:val="both"/>
            </w:pPr>
            <w:r w:rsidRPr="0054657D">
              <w:rPr>
                <w:rFonts w:ascii="Arial" w:hAnsi="Arial"/>
                <w:bCs/>
                <w:sz w:val="16"/>
                <w:szCs w:val="16"/>
              </w:rPr>
              <w:t xml:space="preserve">Consolidar la información del periodo para el cálculo del rendimiento y el análisis de la información </w:t>
            </w:r>
            <w:r>
              <w:rPr>
                <w:rFonts w:ascii="Arial" w:hAnsi="Arial"/>
                <w:bCs/>
                <w:sz w:val="16"/>
                <w:szCs w:val="16"/>
              </w:rPr>
              <w:t>de los consumos en estación servicio y en carrotanque.</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4B04DA3" w14:textId="77777777" w:rsidR="00D67723" w:rsidRPr="0054657D" w:rsidRDefault="00565395">
            <w:pPr>
              <w:tabs>
                <w:tab w:val="left" w:pos="567"/>
              </w:tabs>
              <w:spacing w:after="0"/>
              <w:jc w:val="center"/>
              <w:rPr>
                <w:rFonts w:ascii="Arial" w:hAnsi="Arial"/>
                <w:bCs/>
                <w:sz w:val="16"/>
                <w:szCs w:val="16"/>
                <w:lang w:val="es-CO"/>
              </w:rPr>
            </w:pPr>
            <w:r w:rsidRPr="0054657D">
              <w:rPr>
                <w:rFonts w:ascii="Arial" w:hAnsi="Arial"/>
                <w:bCs/>
                <w:sz w:val="16"/>
                <w:szCs w:val="16"/>
                <w:lang w:val="es-CO"/>
              </w:rPr>
              <w:t>1 día</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A9F2468" w14:textId="4D17396F" w:rsidR="00D67723" w:rsidRPr="0054657D" w:rsidRDefault="00565395" w:rsidP="00346318">
            <w:pPr>
              <w:tabs>
                <w:tab w:val="left" w:pos="567"/>
              </w:tabs>
              <w:spacing w:after="0"/>
              <w:jc w:val="center"/>
            </w:pPr>
            <w:r w:rsidRPr="0054657D">
              <w:rPr>
                <w:rFonts w:ascii="Arial" w:hAnsi="Arial"/>
                <w:bCs/>
                <w:sz w:val="16"/>
                <w:szCs w:val="16"/>
                <w:lang w:val="es-CO"/>
              </w:rPr>
              <w:t xml:space="preserve">Personal asignado / Gerencia de </w:t>
            </w:r>
            <w:r w:rsidR="00346318">
              <w:rPr>
                <w:rFonts w:ascii="Arial" w:hAnsi="Arial"/>
                <w:bCs/>
                <w:sz w:val="16"/>
                <w:szCs w:val="16"/>
                <w:lang w:val="es-CO"/>
              </w:rPr>
              <w:t>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BFEA2A8" w14:textId="77777777" w:rsidR="00075103" w:rsidRDefault="00075103" w:rsidP="00075103">
            <w:pPr>
              <w:tabs>
                <w:tab w:val="left" w:pos="567"/>
              </w:tabs>
              <w:spacing w:after="0"/>
              <w:jc w:val="both"/>
              <w:rPr>
                <w:rFonts w:ascii="Arial" w:hAnsi="Arial"/>
                <w:bCs/>
                <w:sz w:val="16"/>
                <w:szCs w:val="16"/>
              </w:rPr>
            </w:pPr>
            <w:r>
              <w:rPr>
                <w:rFonts w:ascii="Arial" w:hAnsi="Arial"/>
                <w:bCs/>
                <w:sz w:val="16"/>
                <w:szCs w:val="16"/>
              </w:rPr>
              <w:t>Se</w:t>
            </w:r>
            <w:r w:rsidRPr="0054657D">
              <w:rPr>
                <w:rFonts w:ascii="Arial" w:hAnsi="Arial"/>
                <w:bCs/>
                <w:sz w:val="16"/>
                <w:szCs w:val="16"/>
              </w:rPr>
              <w:t xml:space="preserve"> identifica el consumo por cada vehículo, que se realiza de manera digital.</w:t>
            </w:r>
          </w:p>
          <w:p w14:paraId="66447A7A" w14:textId="52B2DD0C" w:rsidR="00D67723" w:rsidRPr="0054657D" w:rsidRDefault="00075103" w:rsidP="00075103">
            <w:pPr>
              <w:tabs>
                <w:tab w:val="left" w:pos="567"/>
              </w:tabs>
              <w:spacing w:after="0"/>
              <w:jc w:val="both"/>
            </w:pPr>
            <w:r w:rsidRPr="0054657D">
              <w:rPr>
                <w:rFonts w:ascii="Arial" w:hAnsi="Arial"/>
                <w:bCs/>
                <w:sz w:val="16"/>
                <w:szCs w:val="16"/>
              </w:rPr>
              <w:t xml:space="preserve">Este </w:t>
            </w:r>
            <w:r>
              <w:rPr>
                <w:rFonts w:ascii="Arial" w:hAnsi="Arial"/>
                <w:bCs/>
                <w:sz w:val="16"/>
                <w:szCs w:val="16"/>
              </w:rPr>
              <w:t>análisis</w:t>
            </w:r>
            <w:r w:rsidRPr="0054657D">
              <w:rPr>
                <w:rFonts w:ascii="Arial" w:hAnsi="Arial"/>
                <w:bCs/>
                <w:sz w:val="16"/>
                <w:szCs w:val="16"/>
              </w:rPr>
              <w:t xml:space="preserve"> se realiza para calcular el rendimiento y analizar la información.</w:t>
            </w:r>
          </w:p>
        </w:tc>
      </w:tr>
      <w:tr w:rsidR="00D67723" w14:paraId="6D21C966" w14:textId="77777777">
        <w:trPr>
          <w:trHeight w:val="306"/>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DED10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8</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A06CD0B" w14:textId="49324D25" w:rsidR="00D67723" w:rsidRPr="00130879" w:rsidRDefault="00565395" w:rsidP="00346318">
            <w:pPr>
              <w:spacing w:after="0"/>
              <w:jc w:val="both"/>
            </w:pPr>
            <w:r w:rsidRPr="00130879">
              <w:rPr>
                <w:rFonts w:ascii="Arial" w:hAnsi="Arial"/>
                <w:sz w:val="16"/>
                <w:szCs w:val="16"/>
                <w:lang w:val="es-CO"/>
              </w:rPr>
              <w:t xml:space="preserve">Hacer entrega del análisis a la Gerencia de </w:t>
            </w:r>
            <w:r w:rsidR="00346318" w:rsidRPr="00130879">
              <w:rPr>
                <w:rFonts w:ascii="Arial" w:hAnsi="Arial"/>
                <w:sz w:val="16"/>
                <w:szCs w:val="16"/>
                <w:lang w:val="es-CO"/>
              </w:rPr>
              <w:t>maquinaria y equipos</w:t>
            </w:r>
            <w:r w:rsidRPr="00130879">
              <w:rPr>
                <w:rFonts w:ascii="Arial" w:hAnsi="Arial"/>
                <w:sz w:val="16"/>
                <w:szCs w:val="16"/>
                <w:lang w:val="es-CO"/>
              </w:rPr>
              <w:t xml:space="preserve"> para la toma de decisiones.</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1F4F970" w14:textId="77777777" w:rsidR="00D67723" w:rsidRDefault="00565395">
            <w:pPr>
              <w:tabs>
                <w:tab w:val="left" w:pos="567"/>
              </w:tabs>
              <w:spacing w:after="0"/>
              <w:jc w:val="center"/>
            </w:pPr>
            <w:r>
              <w:rPr>
                <w:rFonts w:ascii="Arial" w:hAnsi="Arial"/>
                <w:sz w:val="16"/>
                <w:szCs w:val="16"/>
                <w:lang w:val="es-CO"/>
              </w:rPr>
              <w:t>1 día</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E11FA62" w14:textId="3658A728" w:rsidR="00D67723" w:rsidRDefault="00346318">
            <w:pPr>
              <w:tabs>
                <w:tab w:val="left" w:pos="567"/>
              </w:tabs>
              <w:spacing w:after="0"/>
              <w:jc w:val="center"/>
            </w:pPr>
            <w:r w:rsidRPr="0054657D">
              <w:rPr>
                <w:rFonts w:ascii="Arial" w:hAnsi="Arial"/>
                <w:bCs/>
                <w:sz w:val="16"/>
                <w:szCs w:val="16"/>
                <w:lang w:val="es-CO"/>
              </w:rPr>
              <w:t xml:space="preserve">Personal asignado / Gerencia de </w:t>
            </w:r>
            <w:r>
              <w:rPr>
                <w:rFonts w:ascii="Arial" w:hAnsi="Arial"/>
                <w:bCs/>
                <w:sz w:val="16"/>
                <w:szCs w:val="16"/>
                <w:lang w:val="es-CO"/>
              </w:rPr>
              <w:t>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tcPr>
          <w:p w14:paraId="32BF3A06" w14:textId="77777777" w:rsidR="00D67723" w:rsidRDefault="00565395">
            <w:pPr>
              <w:tabs>
                <w:tab w:val="left" w:pos="567"/>
              </w:tabs>
              <w:spacing w:after="0"/>
              <w:jc w:val="both"/>
              <w:rPr>
                <w:rFonts w:ascii="Arial" w:hAnsi="Arial"/>
                <w:bCs/>
                <w:color w:val="000000"/>
                <w:sz w:val="16"/>
                <w:szCs w:val="16"/>
              </w:rPr>
            </w:pPr>
            <w:r>
              <w:rPr>
                <w:rFonts w:ascii="Arial" w:hAnsi="Arial"/>
                <w:bCs/>
                <w:color w:val="000000"/>
                <w:sz w:val="16"/>
                <w:szCs w:val="16"/>
              </w:rPr>
              <w:t>Con este análisis de información se tomarán las medidas a que haya lugar para garantizar la mejoras en el proceso.</w:t>
            </w:r>
          </w:p>
        </w:tc>
      </w:tr>
    </w:tbl>
    <w:p w14:paraId="44384A5C" w14:textId="77777777" w:rsidR="009B4933" w:rsidRDefault="009B4933">
      <w:pPr>
        <w:pStyle w:val="Ttulo2"/>
        <w:ind w:left="708"/>
        <w:jc w:val="both"/>
        <w:rPr>
          <w:rFonts w:ascii="Arial" w:hAnsi="Arial" w:cs="Arial"/>
          <w:color w:val="auto"/>
          <w:sz w:val="24"/>
        </w:rPr>
      </w:pPr>
      <w:bookmarkStart w:id="23" w:name="_Toc32399617"/>
      <w:bookmarkStart w:id="24" w:name="_Toc54604466"/>
    </w:p>
    <w:p w14:paraId="3E899273" w14:textId="77777777" w:rsidR="00D67723" w:rsidRPr="0054487A" w:rsidRDefault="00565395">
      <w:pPr>
        <w:pStyle w:val="Ttulo2"/>
        <w:ind w:left="708"/>
        <w:jc w:val="both"/>
        <w:rPr>
          <w:rFonts w:ascii="Arial" w:hAnsi="Arial" w:cs="Arial"/>
          <w:color w:val="auto"/>
          <w:sz w:val="24"/>
        </w:rPr>
      </w:pPr>
      <w:r w:rsidRPr="0054487A">
        <w:rPr>
          <w:rFonts w:ascii="Arial" w:hAnsi="Arial" w:cs="Arial"/>
          <w:color w:val="auto"/>
          <w:sz w:val="24"/>
        </w:rPr>
        <w:t>6.6. SUMINISTRO Y CONTROL DE COMBUSTIBLE A PLANTAS INDUSTRIALES.</w:t>
      </w:r>
      <w:bookmarkEnd w:id="23"/>
      <w:bookmarkEnd w:id="24"/>
    </w:p>
    <w:p w14:paraId="3EC41640" w14:textId="77777777" w:rsidR="0054487A" w:rsidRPr="0054487A" w:rsidRDefault="0054487A" w:rsidP="00F97AAF">
      <w:pPr>
        <w:pStyle w:val="Prrafodelista"/>
        <w:ind w:left="709"/>
        <w:outlineLvl w:val="2"/>
        <w:rPr>
          <w:rFonts w:ascii="Arial" w:eastAsia="MS Gothic" w:hAnsi="Arial"/>
          <w:sz w:val="24"/>
          <w:szCs w:val="26"/>
        </w:rPr>
      </w:pPr>
    </w:p>
    <w:p w14:paraId="0396723D" w14:textId="77777777" w:rsidR="00D67723" w:rsidRPr="0054487A" w:rsidRDefault="00565395" w:rsidP="00F97AAF">
      <w:pPr>
        <w:pStyle w:val="Prrafodelista"/>
        <w:ind w:left="709"/>
        <w:outlineLvl w:val="2"/>
        <w:rPr>
          <w:rFonts w:ascii="Arial" w:eastAsia="MS Gothic" w:hAnsi="Arial"/>
          <w:sz w:val="24"/>
          <w:szCs w:val="26"/>
        </w:rPr>
      </w:pPr>
      <w:r w:rsidRPr="0054487A">
        <w:rPr>
          <w:rFonts w:ascii="Arial" w:eastAsia="MS Gothic" w:hAnsi="Arial"/>
          <w:sz w:val="24"/>
          <w:szCs w:val="26"/>
        </w:rPr>
        <w:t>6.6.1 SUMINISTRO Y CONTROL DE COMBUSTIBLE INDUSTRIAL A PLANTAS INDUSTRIALES</w:t>
      </w:r>
    </w:p>
    <w:p w14:paraId="3DA95199" w14:textId="77777777" w:rsidR="00D67723" w:rsidRDefault="00565395">
      <w:pPr>
        <w:autoSpaceDE w:val="0"/>
        <w:spacing w:after="0" w:line="240" w:lineRule="auto"/>
        <w:jc w:val="both"/>
        <w:rPr>
          <w:rFonts w:ascii="Arial" w:hAnsi="Arial"/>
          <w:bCs/>
          <w:sz w:val="20"/>
          <w:szCs w:val="20"/>
        </w:rPr>
      </w:pPr>
      <w:r>
        <w:rPr>
          <w:rFonts w:ascii="Arial" w:hAnsi="Arial"/>
          <w:bCs/>
          <w:sz w:val="20"/>
          <w:szCs w:val="20"/>
        </w:rPr>
        <w:t xml:space="preserve">La actividad de suministro de COMBUSTIBLE INDUSTRIAL está dirigida principalmente a la producción de mezcla asfáltica en caliente </w:t>
      </w:r>
      <w:r w:rsidR="00752FD3">
        <w:rPr>
          <w:rFonts w:ascii="Arial" w:hAnsi="Arial"/>
          <w:bCs/>
          <w:sz w:val="20"/>
          <w:szCs w:val="20"/>
        </w:rPr>
        <w:t>para el</w:t>
      </w:r>
      <w:r>
        <w:rPr>
          <w:rFonts w:ascii="Arial" w:hAnsi="Arial"/>
          <w:bCs/>
          <w:sz w:val="20"/>
          <w:szCs w:val="20"/>
        </w:rPr>
        <w:t xml:space="preserve"> proceso de secado de materiales pétreos</w:t>
      </w:r>
      <w:r w:rsidR="00752FD3">
        <w:rPr>
          <w:rFonts w:ascii="Arial" w:hAnsi="Arial"/>
          <w:bCs/>
          <w:sz w:val="20"/>
          <w:szCs w:val="20"/>
        </w:rPr>
        <w:t>;</w:t>
      </w:r>
      <w:r>
        <w:rPr>
          <w:rFonts w:ascii="Arial" w:hAnsi="Arial"/>
          <w:bCs/>
          <w:sz w:val="20"/>
          <w:szCs w:val="20"/>
        </w:rPr>
        <w:t xml:space="preserve"> siendo este el insumo y tipo de combustible principal para esta actividad.</w:t>
      </w:r>
    </w:p>
    <w:p w14:paraId="23AC2058" w14:textId="77777777" w:rsidR="00D67723" w:rsidRDefault="00D67723">
      <w:pPr>
        <w:autoSpaceDE w:val="0"/>
        <w:spacing w:after="0" w:line="240" w:lineRule="auto"/>
        <w:jc w:val="both"/>
        <w:rPr>
          <w:rFonts w:ascii="Arial" w:hAnsi="Arial"/>
          <w:bCs/>
          <w:sz w:val="20"/>
          <w:szCs w:val="20"/>
        </w:rPr>
      </w:pPr>
    </w:p>
    <w:p w14:paraId="1D618791" w14:textId="77777777" w:rsidR="00D67723" w:rsidRDefault="00565395">
      <w:pPr>
        <w:autoSpaceDE w:val="0"/>
        <w:spacing w:after="0" w:line="240" w:lineRule="auto"/>
        <w:jc w:val="both"/>
        <w:rPr>
          <w:rFonts w:ascii="Arial" w:hAnsi="Arial"/>
          <w:bCs/>
          <w:sz w:val="20"/>
          <w:szCs w:val="20"/>
        </w:rPr>
      </w:pPr>
      <w:r>
        <w:rPr>
          <w:rFonts w:ascii="Arial" w:hAnsi="Arial"/>
          <w:bCs/>
          <w:sz w:val="20"/>
          <w:szCs w:val="20"/>
        </w:rPr>
        <w:t xml:space="preserve">En caso de NO contar con el suministro de COMBUSTIBLE INDUSTRIAL por circunstancias ajenas a la entidad </w:t>
      </w:r>
      <w:r w:rsidR="00752FD3">
        <w:rPr>
          <w:rFonts w:ascii="Arial" w:hAnsi="Arial"/>
          <w:bCs/>
          <w:sz w:val="20"/>
          <w:szCs w:val="20"/>
        </w:rPr>
        <w:t xml:space="preserve">tales </w:t>
      </w:r>
      <w:r>
        <w:rPr>
          <w:rFonts w:ascii="Arial" w:hAnsi="Arial"/>
          <w:bCs/>
          <w:sz w:val="20"/>
          <w:szCs w:val="20"/>
        </w:rPr>
        <w:t>como:</w:t>
      </w:r>
    </w:p>
    <w:p w14:paraId="419A96F9" w14:textId="77777777" w:rsidR="00D67723" w:rsidRDefault="00D67723">
      <w:pPr>
        <w:autoSpaceDE w:val="0"/>
        <w:spacing w:after="0" w:line="240" w:lineRule="auto"/>
        <w:jc w:val="both"/>
        <w:rPr>
          <w:rFonts w:ascii="Arial" w:hAnsi="Arial"/>
          <w:bCs/>
          <w:sz w:val="20"/>
          <w:szCs w:val="20"/>
        </w:rPr>
      </w:pPr>
    </w:p>
    <w:p w14:paraId="629EAB5E" w14:textId="77777777" w:rsidR="00D67723" w:rsidRDefault="00752FD3">
      <w:pPr>
        <w:pStyle w:val="Prrafodelista"/>
        <w:numPr>
          <w:ilvl w:val="0"/>
          <w:numId w:val="5"/>
        </w:numPr>
        <w:autoSpaceDE w:val="0"/>
        <w:spacing w:after="0" w:line="240" w:lineRule="auto"/>
        <w:jc w:val="both"/>
        <w:rPr>
          <w:rFonts w:ascii="Arial" w:hAnsi="Arial"/>
          <w:bCs/>
          <w:sz w:val="20"/>
          <w:szCs w:val="20"/>
        </w:rPr>
      </w:pPr>
      <w:r>
        <w:rPr>
          <w:rFonts w:ascii="Arial" w:hAnsi="Arial"/>
          <w:bCs/>
          <w:sz w:val="20"/>
          <w:szCs w:val="20"/>
        </w:rPr>
        <w:t>Inconvenientes en el proceso de contratac</w:t>
      </w:r>
      <w:r w:rsidR="00817D29">
        <w:rPr>
          <w:rFonts w:ascii="Arial" w:hAnsi="Arial"/>
          <w:bCs/>
          <w:sz w:val="20"/>
          <w:szCs w:val="20"/>
        </w:rPr>
        <w:t>ión de un nuevo proceso</w:t>
      </w:r>
      <w:r w:rsidR="00565395">
        <w:rPr>
          <w:rFonts w:ascii="Arial" w:hAnsi="Arial"/>
          <w:bCs/>
          <w:sz w:val="20"/>
          <w:szCs w:val="20"/>
        </w:rPr>
        <w:t>.</w:t>
      </w:r>
    </w:p>
    <w:p w14:paraId="7C2117FA" w14:textId="77777777" w:rsidR="00D67723" w:rsidRDefault="00565395">
      <w:pPr>
        <w:pStyle w:val="Prrafodelista"/>
        <w:numPr>
          <w:ilvl w:val="0"/>
          <w:numId w:val="5"/>
        </w:numPr>
        <w:autoSpaceDE w:val="0"/>
        <w:spacing w:after="0" w:line="240" w:lineRule="auto"/>
        <w:jc w:val="both"/>
        <w:rPr>
          <w:rFonts w:ascii="Arial" w:hAnsi="Arial"/>
          <w:bCs/>
          <w:sz w:val="20"/>
          <w:szCs w:val="20"/>
        </w:rPr>
      </w:pPr>
      <w:r>
        <w:rPr>
          <w:rFonts w:ascii="Arial" w:hAnsi="Arial"/>
          <w:bCs/>
          <w:sz w:val="20"/>
          <w:szCs w:val="20"/>
        </w:rPr>
        <w:t>No contar con contrato vigente para el suministro de COMBUSTIBLE INDUSTRIAL.</w:t>
      </w:r>
    </w:p>
    <w:p w14:paraId="1CA1C211" w14:textId="77777777" w:rsidR="00D67723" w:rsidRDefault="00565395">
      <w:pPr>
        <w:pStyle w:val="Prrafodelista"/>
        <w:numPr>
          <w:ilvl w:val="0"/>
          <w:numId w:val="5"/>
        </w:numPr>
        <w:autoSpaceDE w:val="0"/>
        <w:spacing w:after="0" w:line="240" w:lineRule="auto"/>
        <w:jc w:val="both"/>
        <w:rPr>
          <w:rFonts w:ascii="Arial" w:hAnsi="Arial"/>
          <w:bCs/>
          <w:sz w:val="20"/>
          <w:szCs w:val="20"/>
        </w:rPr>
      </w:pPr>
      <w:r>
        <w:rPr>
          <w:rFonts w:ascii="Arial" w:hAnsi="Arial"/>
          <w:bCs/>
          <w:sz w:val="20"/>
          <w:szCs w:val="20"/>
        </w:rPr>
        <w:t xml:space="preserve">Problemas </w:t>
      </w:r>
      <w:r w:rsidR="00752FD3">
        <w:rPr>
          <w:rFonts w:ascii="Arial" w:hAnsi="Arial"/>
          <w:bCs/>
          <w:sz w:val="20"/>
          <w:szCs w:val="20"/>
        </w:rPr>
        <w:t>de abastecimiento por parte del contratista de dicho suministro;</w:t>
      </w:r>
      <w:r>
        <w:rPr>
          <w:rFonts w:ascii="Arial" w:hAnsi="Arial"/>
          <w:bCs/>
          <w:sz w:val="20"/>
          <w:szCs w:val="20"/>
        </w:rPr>
        <w:t xml:space="preserve"> debido a </w:t>
      </w:r>
      <w:r w:rsidR="00752FD3">
        <w:rPr>
          <w:rFonts w:ascii="Arial" w:hAnsi="Arial"/>
          <w:bCs/>
          <w:sz w:val="20"/>
          <w:szCs w:val="20"/>
        </w:rPr>
        <w:t>inconvenientes en la vía y/</w:t>
      </w:r>
      <w:r>
        <w:rPr>
          <w:rFonts w:ascii="Arial" w:hAnsi="Arial"/>
          <w:bCs/>
          <w:sz w:val="20"/>
          <w:szCs w:val="20"/>
        </w:rPr>
        <w:t>o situaciones de orden público.</w:t>
      </w:r>
    </w:p>
    <w:p w14:paraId="049EBD8D" w14:textId="77777777" w:rsidR="00D67723" w:rsidRDefault="00752FD3">
      <w:pPr>
        <w:pStyle w:val="Prrafodelista"/>
        <w:numPr>
          <w:ilvl w:val="0"/>
          <w:numId w:val="5"/>
        </w:numPr>
        <w:autoSpaceDE w:val="0"/>
        <w:spacing w:after="0" w:line="240" w:lineRule="auto"/>
        <w:jc w:val="both"/>
        <w:rPr>
          <w:rFonts w:ascii="Arial" w:hAnsi="Arial"/>
          <w:bCs/>
          <w:sz w:val="20"/>
          <w:szCs w:val="20"/>
        </w:rPr>
      </w:pPr>
      <w:r>
        <w:rPr>
          <w:rFonts w:ascii="Arial" w:hAnsi="Arial"/>
          <w:bCs/>
          <w:sz w:val="20"/>
          <w:szCs w:val="20"/>
        </w:rPr>
        <w:t>Inconvenientes internos d</w:t>
      </w:r>
      <w:r w:rsidR="00565395">
        <w:rPr>
          <w:rFonts w:ascii="Arial" w:hAnsi="Arial"/>
          <w:bCs/>
          <w:sz w:val="20"/>
          <w:szCs w:val="20"/>
        </w:rPr>
        <w:t>el contratista.</w:t>
      </w:r>
    </w:p>
    <w:p w14:paraId="58DA869D" w14:textId="27223533" w:rsidR="00D67723" w:rsidRDefault="00565395">
      <w:pPr>
        <w:pStyle w:val="Prrafodelista"/>
        <w:numPr>
          <w:ilvl w:val="0"/>
          <w:numId w:val="5"/>
        </w:numPr>
        <w:autoSpaceDE w:val="0"/>
        <w:spacing w:after="0" w:line="240" w:lineRule="auto"/>
        <w:jc w:val="both"/>
        <w:rPr>
          <w:rFonts w:ascii="Arial" w:hAnsi="Arial"/>
          <w:bCs/>
          <w:sz w:val="20"/>
          <w:szCs w:val="20"/>
        </w:rPr>
      </w:pPr>
      <w:r>
        <w:rPr>
          <w:rFonts w:ascii="Arial" w:hAnsi="Arial"/>
          <w:bCs/>
          <w:sz w:val="20"/>
          <w:szCs w:val="20"/>
        </w:rPr>
        <w:t>Declaración de emergencia, (</w:t>
      </w:r>
      <w:r w:rsidR="00130879">
        <w:rPr>
          <w:rFonts w:ascii="Arial" w:hAnsi="Arial"/>
          <w:bCs/>
          <w:sz w:val="20"/>
          <w:szCs w:val="20"/>
        </w:rPr>
        <w:t>riesgos externos</w:t>
      </w:r>
      <w:r>
        <w:rPr>
          <w:rFonts w:ascii="Arial" w:hAnsi="Arial"/>
          <w:bCs/>
          <w:sz w:val="20"/>
          <w:szCs w:val="20"/>
        </w:rPr>
        <w:t xml:space="preserve"> que no permitan la libre circulación vehículos)</w:t>
      </w:r>
    </w:p>
    <w:p w14:paraId="526B1E4F" w14:textId="77777777" w:rsidR="00D67723" w:rsidRDefault="00D67723">
      <w:pPr>
        <w:autoSpaceDE w:val="0"/>
        <w:spacing w:after="0" w:line="240" w:lineRule="auto"/>
        <w:jc w:val="both"/>
        <w:rPr>
          <w:rFonts w:ascii="Arial" w:hAnsi="Arial"/>
          <w:bCs/>
          <w:sz w:val="20"/>
          <w:szCs w:val="20"/>
        </w:rPr>
      </w:pPr>
    </w:p>
    <w:p w14:paraId="72769E67" w14:textId="77777777" w:rsidR="00D67723" w:rsidRDefault="00752FD3">
      <w:pPr>
        <w:autoSpaceDE w:val="0"/>
        <w:spacing w:after="0" w:line="240" w:lineRule="auto"/>
        <w:jc w:val="both"/>
        <w:rPr>
          <w:rFonts w:ascii="Arial" w:hAnsi="Arial"/>
          <w:bCs/>
          <w:sz w:val="20"/>
          <w:szCs w:val="20"/>
        </w:rPr>
      </w:pPr>
      <w:r>
        <w:rPr>
          <w:rFonts w:ascii="Arial" w:hAnsi="Arial"/>
          <w:bCs/>
          <w:sz w:val="20"/>
          <w:szCs w:val="20"/>
        </w:rPr>
        <w:t>De acuerdo a las acciones enumeradas con anterioridad y con el fin de garantizar la continuidad de la producción de mezclas asfálticas en caliente, se tiene</w:t>
      </w:r>
      <w:r w:rsidR="00565395">
        <w:rPr>
          <w:rFonts w:ascii="Arial" w:hAnsi="Arial"/>
          <w:bCs/>
          <w:sz w:val="20"/>
          <w:szCs w:val="20"/>
        </w:rPr>
        <w:t xml:space="preserve"> como plan de contingencia </w:t>
      </w:r>
      <w:r>
        <w:rPr>
          <w:rFonts w:ascii="Arial" w:hAnsi="Arial"/>
          <w:bCs/>
          <w:sz w:val="20"/>
          <w:szCs w:val="20"/>
        </w:rPr>
        <w:t>el uso de</w:t>
      </w:r>
      <w:r w:rsidR="00565395">
        <w:rPr>
          <w:rFonts w:ascii="Arial" w:hAnsi="Arial"/>
          <w:bCs/>
          <w:sz w:val="20"/>
          <w:szCs w:val="20"/>
        </w:rPr>
        <w:t xml:space="preserve"> un combustible liviano como el ACPM</w:t>
      </w:r>
      <w:r>
        <w:rPr>
          <w:rFonts w:ascii="Arial" w:hAnsi="Arial"/>
          <w:bCs/>
          <w:sz w:val="20"/>
          <w:szCs w:val="20"/>
        </w:rPr>
        <w:t xml:space="preserve"> para el proceso de secado de materiales pétreos;</w:t>
      </w:r>
      <w:r w:rsidR="00565395">
        <w:rPr>
          <w:rFonts w:ascii="Arial" w:hAnsi="Arial"/>
          <w:bCs/>
          <w:sz w:val="20"/>
          <w:szCs w:val="20"/>
        </w:rPr>
        <w:t xml:space="preserve"> sin tener que realizar variaciones en el sistema de inyección de combustible para el proceso de </w:t>
      </w:r>
      <w:r w:rsidR="00817D29">
        <w:rPr>
          <w:rFonts w:ascii="Arial" w:hAnsi="Arial"/>
          <w:bCs/>
          <w:sz w:val="20"/>
          <w:szCs w:val="20"/>
        </w:rPr>
        <w:t xml:space="preserve">producción </w:t>
      </w:r>
      <w:r w:rsidR="00565395">
        <w:rPr>
          <w:rFonts w:ascii="Arial" w:hAnsi="Arial"/>
          <w:bCs/>
          <w:sz w:val="20"/>
          <w:szCs w:val="20"/>
        </w:rPr>
        <w:t>en las plantas de asfalto</w:t>
      </w:r>
      <w:r>
        <w:rPr>
          <w:rFonts w:ascii="Arial" w:hAnsi="Arial"/>
          <w:bCs/>
          <w:sz w:val="20"/>
          <w:szCs w:val="20"/>
        </w:rPr>
        <w:t>.</w:t>
      </w:r>
      <w:r w:rsidR="00565395">
        <w:rPr>
          <w:rFonts w:ascii="Arial" w:hAnsi="Arial"/>
          <w:bCs/>
          <w:sz w:val="20"/>
          <w:szCs w:val="20"/>
        </w:rPr>
        <w:t xml:space="preserve"> </w:t>
      </w:r>
      <w:r>
        <w:rPr>
          <w:rFonts w:ascii="Arial" w:hAnsi="Arial"/>
          <w:bCs/>
          <w:sz w:val="20"/>
          <w:szCs w:val="20"/>
        </w:rPr>
        <w:t>Adicional, el uso</w:t>
      </w:r>
      <w:r w:rsidR="00565395">
        <w:rPr>
          <w:rFonts w:ascii="Arial" w:hAnsi="Arial"/>
          <w:bCs/>
          <w:sz w:val="20"/>
          <w:szCs w:val="20"/>
        </w:rPr>
        <w:t xml:space="preserve"> del ACPM hace parte del mantenimiento realizado a las tuberías y sistemas de atomización en el quemador</w:t>
      </w:r>
      <w:r w:rsidR="00817D29">
        <w:rPr>
          <w:rFonts w:ascii="Arial" w:hAnsi="Arial"/>
          <w:bCs/>
          <w:sz w:val="20"/>
          <w:szCs w:val="20"/>
        </w:rPr>
        <w:t>,</w:t>
      </w:r>
      <w:r w:rsidR="00565395">
        <w:rPr>
          <w:rFonts w:ascii="Arial" w:hAnsi="Arial"/>
          <w:bCs/>
          <w:sz w:val="20"/>
          <w:szCs w:val="20"/>
        </w:rPr>
        <w:t xml:space="preserve"> </w:t>
      </w:r>
      <w:r>
        <w:rPr>
          <w:rFonts w:ascii="Arial" w:hAnsi="Arial"/>
          <w:bCs/>
          <w:sz w:val="20"/>
          <w:szCs w:val="20"/>
        </w:rPr>
        <w:t xml:space="preserve">con el fin de limpiar </w:t>
      </w:r>
      <w:r w:rsidR="00073E63">
        <w:rPr>
          <w:rFonts w:ascii="Arial" w:hAnsi="Arial"/>
          <w:bCs/>
          <w:sz w:val="20"/>
          <w:szCs w:val="20"/>
        </w:rPr>
        <w:t>las conexiones</w:t>
      </w:r>
      <w:r w:rsidR="00817D29">
        <w:rPr>
          <w:rFonts w:ascii="Arial" w:hAnsi="Arial"/>
          <w:bCs/>
          <w:sz w:val="20"/>
          <w:szCs w:val="20"/>
        </w:rPr>
        <w:t xml:space="preserve"> de </w:t>
      </w:r>
      <w:r w:rsidR="00073E63">
        <w:rPr>
          <w:rFonts w:ascii="Arial" w:hAnsi="Arial"/>
          <w:bCs/>
          <w:sz w:val="20"/>
          <w:szCs w:val="20"/>
        </w:rPr>
        <w:t xml:space="preserve">los residuos </w:t>
      </w:r>
      <w:r w:rsidR="00565395">
        <w:rPr>
          <w:rFonts w:ascii="Arial" w:hAnsi="Arial"/>
          <w:bCs/>
          <w:sz w:val="20"/>
          <w:szCs w:val="20"/>
        </w:rPr>
        <w:t>generad</w:t>
      </w:r>
      <w:r w:rsidR="00073E63">
        <w:rPr>
          <w:rFonts w:ascii="Arial" w:hAnsi="Arial"/>
          <w:bCs/>
          <w:sz w:val="20"/>
          <w:szCs w:val="20"/>
        </w:rPr>
        <w:t>o</w:t>
      </w:r>
      <w:r w:rsidR="00565395">
        <w:rPr>
          <w:rFonts w:ascii="Arial" w:hAnsi="Arial"/>
          <w:bCs/>
          <w:sz w:val="20"/>
          <w:szCs w:val="20"/>
        </w:rPr>
        <w:t xml:space="preserve">s </w:t>
      </w:r>
      <w:r w:rsidR="00073E63">
        <w:rPr>
          <w:rFonts w:ascii="Arial" w:hAnsi="Arial"/>
          <w:bCs/>
          <w:sz w:val="20"/>
          <w:szCs w:val="20"/>
        </w:rPr>
        <w:t>por la viscosidad del</w:t>
      </w:r>
      <w:r w:rsidR="00565395">
        <w:rPr>
          <w:rFonts w:ascii="Arial" w:hAnsi="Arial"/>
          <w:bCs/>
          <w:sz w:val="20"/>
          <w:szCs w:val="20"/>
        </w:rPr>
        <w:t xml:space="preserve"> </w:t>
      </w:r>
      <w:r w:rsidR="00817D29">
        <w:rPr>
          <w:rFonts w:ascii="Arial" w:hAnsi="Arial"/>
          <w:bCs/>
          <w:sz w:val="20"/>
          <w:szCs w:val="20"/>
        </w:rPr>
        <w:t>combustible industrial</w:t>
      </w:r>
      <w:r w:rsidR="00565395">
        <w:rPr>
          <w:rFonts w:ascii="Arial" w:hAnsi="Arial"/>
          <w:bCs/>
          <w:sz w:val="20"/>
          <w:szCs w:val="20"/>
        </w:rPr>
        <w:t>.</w:t>
      </w:r>
    </w:p>
    <w:p w14:paraId="4BA7D03A" w14:textId="77777777" w:rsidR="00D67723" w:rsidRDefault="00D67723">
      <w:pPr>
        <w:autoSpaceDE w:val="0"/>
        <w:spacing w:after="0" w:line="240" w:lineRule="auto"/>
        <w:jc w:val="both"/>
        <w:rPr>
          <w:rFonts w:ascii="Arial" w:hAnsi="Arial"/>
          <w:bCs/>
          <w:sz w:val="20"/>
          <w:szCs w:val="20"/>
        </w:rPr>
      </w:pPr>
    </w:p>
    <w:p w14:paraId="7FEC0FD1" w14:textId="77777777" w:rsidR="00D67723" w:rsidRDefault="00565395">
      <w:pPr>
        <w:spacing w:after="0" w:line="240" w:lineRule="auto"/>
        <w:jc w:val="both"/>
      </w:pPr>
      <w:r>
        <w:rPr>
          <w:rFonts w:ascii="Arial" w:hAnsi="Arial"/>
          <w:sz w:val="20"/>
          <w:szCs w:val="20"/>
        </w:rPr>
        <w:t xml:space="preserve">A continuación, se describen </w:t>
      </w:r>
      <w:r>
        <w:rPr>
          <w:rFonts w:ascii="Arial" w:hAnsi="Arial"/>
          <w:color w:val="231F20"/>
          <w:sz w:val="20"/>
          <w:szCs w:val="20"/>
          <w:lang w:val="es-CO"/>
        </w:rPr>
        <w:t>las actividades de suministro y control de COMBUSTIBLE INDUSTRIAL a plantas industriales para el secado de materiales pétreos destinados a la producción de mezcla asfáltica en caliente.</w:t>
      </w:r>
    </w:p>
    <w:p w14:paraId="1E27C176" w14:textId="77777777" w:rsidR="00D67723" w:rsidRDefault="00D67723">
      <w:pPr>
        <w:autoSpaceDE w:val="0"/>
        <w:spacing w:after="0" w:line="240" w:lineRule="auto"/>
        <w:jc w:val="both"/>
        <w:rPr>
          <w:rFonts w:ascii="Arial" w:hAnsi="Arial"/>
          <w:bCs/>
          <w:sz w:val="20"/>
          <w:szCs w:val="20"/>
        </w:rPr>
      </w:pPr>
    </w:p>
    <w:tbl>
      <w:tblPr>
        <w:tblW w:w="5103" w:type="pct"/>
        <w:jc w:val="center"/>
        <w:tblCellMar>
          <w:left w:w="10" w:type="dxa"/>
          <w:right w:w="10" w:type="dxa"/>
        </w:tblCellMar>
        <w:tblLook w:val="0000" w:firstRow="0" w:lastRow="0" w:firstColumn="0" w:lastColumn="0" w:noHBand="0" w:noVBand="0"/>
      </w:tblPr>
      <w:tblGrid>
        <w:gridCol w:w="404"/>
        <w:gridCol w:w="3078"/>
        <w:gridCol w:w="1700"/>
        <w:gridCol w:w="1688"/>
        <w:gridCol w:w="3003"/>
      </w:tblGrid>
      <w:tr w:rsidR="00D67723" w14:paraId="1AB7E103" w14:textId="77777777">
        <w:trPr>
          <w:tblHeader/>
          <w:jc w:val="center"/>
        </w:trPr>
        <w:tc>
          <w:tcPr>
            <w:tcW w:w="404"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76357B25" w14:textId="77777777" w:rsidR="00D67723" w:rsidRDefault="00565395">
            <w:pPr>
              <w:tabs>
                <w:tab w:val="left" w:pos="567"/>
              </w:tabs>
              <w:spacing w:after="0"/>
              <w:jc w:val="center"/>
            </w:pPr>
            <w:r>
              <w:rPr>
                <w:rFonts w:ascii="Arial" w:hAnsi="Arial"/>
                <w:b/>
                <w:sz w:val="16"/>
                <w:szCs w:val="16"/>
                <w:lang w:val="es-CO"/>
              </w:rPr>
              <w:t>No.</w:t>
            </w:r>
          </w:p>
        </w:tc>
        <w:tc>
          <w:tcPr>
            <w:tcW w:w="307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7CC22BE1" w14:textId="77777777" w:rsidR="00D67723" w:rsidRDefault="00565395">
            <w:pPr>
              <w:tabs>
                <w:tab w:val="left" w:pos="567"/>
              </w:tabs>
              <w:spacing w:after="0"/>
              <w:jc w:val="center"/>
            </w:pPr>
            <w:r>
              <w:rPr>
                <w:rFonts w:ascii="Arial" w:hAnsi="Arial"/>
                <w:b/>
                <w:sz w:val="16"/>
                <w:szCs w:val="16"/>
                <w:lang w:val="es-CO"/>
              </w:rPr>
              <w:t>Descripción (actividad y/o tarea)</w:t>
            </w:r>
          </w:p>
        </w:tc>
        <w:tc>
          <w:tcPr>
            <w:tcW w:w="1700"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401A573E" w14:textId="77777777" w:rsidR="00D67723" w:rsidRDefault="00565395">
            <w:pPr>
              <w:tabs>
                <w:tab w:val="left" w:pos="567"/>
              </w:tabs>
              <w:spacing w:after="0"/>
              <w:jc w:val="center"/>
            </w:pPr>
            <w:r>
              <w:rPr>
                <w:rFonts w:ascii="Arial" w:hAnsi="Arial"/>
                <w:b/>
                <w:sz w:val="16"/>
                <w:szCs w:val="16"/>
                <w:lang w:val="es-CO"/>
              </w:rPr>
              <w:t>Tiempo para realizar la actividad</w:t>
            </w:r>
          </w:p>
        </w:tc>
        <w:tc>
          <w:tcPr>
            <w:tcW w:w="168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4D91ACC8" w14:textId="77777777" w:rsidR="00D67723" w:rsidRDefault="00565395">
            <w:pPr>
              <w:tabs>
                <w:tab w:val="left" w:pos="567"/>
              </w:tabs>
              <w:spacing w:after="0"/>
              <w:jc w:val="center"/>
            </w:pPr>
            <w:r>
              <w:rPr>
                <w:rFonts w:ascii="Arial" w:hAnsi="Arial"/>
                <w:b/>
                <w:sz w:val="16"/>
                <w:szCs w:val="16"/>
                <w:lang w:val="es-CO"/>
              </w:rPr>
              <w:t>Responsable</w:t>
            </w:r>
          </w:p>
        </w:tc>
        <w:tc>
          <w:tcPr>
            <w:tcW w:w="3003"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89E4487" w14:textId="77777777" w:rsidR="00D67723" w:rsidRDefault="00565395">
            <w:pPr>
              <w:tabs>
                <w:tab w:val="left" w:pos="567"/>
              </w:tabs>
              <w:spacing w:after="0"/>
              <w:jc w:val="center"/>
            </w:pPr>
            <w:r>
              <w:rPr>
                <w:rFonts w:ascii="Arial" w:hAnsi="Arial"/>
                <w:b/>
                <w:sz w:val="16"/>
                <w:szCs w:val="16"/>
                <w:lang w:val="es-CO"/>
              </w:rPr>
              <w:t>Observaciones</w:t>
            </w:r>
          </w:p>
        </w:tc>
      </w:tr>
      <w:tr w:rsidR="00D67723" w14:paraId="3D0DCBFC" w14:textId="77777777">
        <w:trPr>
          <w:trHeight w:val="711"/>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B3FEE22"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E9F511C" w14:textId="77777777" w:rsidR="00D67723" w:rsidRDefault="00565395">
            <w:pPr>
              <w:spacing w:after="0"/>
              <w:jc w:val="both"/>
              <w:rPr>
                <w:rFonts w:ascii="Arial" w:hAnsi="Arial"/>
                <w:sz w:val="16"/>
                <w:szCs w:val="16"/>
                <w:lang w:val="es-CO"/>
              </w:rPr>
            </w:pPr>
            <w:r>
              <w:rPr>
                <w:rFonts w:ascii="Arial" w:hAnsi="Arial"/>
                <w:sz w:val="16"/>
                <w:szCs w:val="16"/>
                <w:lang w:val="es-CO"/>
              </w:rPr>
              <w:t xml:space="preserve">Identificar la necesidad de suministro de combustible industrial basados en el inventario </w:t>
            </w:r>
            <w:r w:rsidR="00317260">
              <w:rPr>
                <w:rFonts w:ascii="Arial" w:hAnsi="Arial"/>
                <w:sz w:val="16"/>
                <w:szCs w:val="16"/>
                <w:lang w:val="es-CO"/>
              </w:rPr>
              <w:t>de insumos de la</w:t>
            </w:r>
            <w:r>
              <w:rPr>
                <w:rFonts w:ascii="Arial" w:hAnsi="Arial"/>
                <w:sz w:val="16"/>
                <w:szCs w:val="16"/>
                <w:lang w:val="es-CO"/>
              </w:rPr>
              <w:t xml:space="preserve"> Sede de Producción</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0F7994E" w14:textId="77777777" w:rsidR="00D67723" w:rsidRDefault="00565395">
            <w:pPr>
              <w:tabs>
                <w:tab w:val="left" w:pos="567"/>
              </w:tabs>
              <w:spacing w:after="0"/>
              <w:jc w:val="center"/>
            </w:pPr>
            <w:r>
              <w:rPr>
                <w:rFonts w:ascii="Arial" w:hAnsi="Arial"/>
                <w:sz w:val="16"/>
                <w:szCs w:val="16"/>
                <w:lang w:val="es-CO"/>
              </w:rPr>
              <w:t>1 días</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5C1222B" w14:textId="77777777" w:rsidR="00D67723" w:rsidRDefault="00565395">
            <w:pPr>
              <w:tabs>
                <w:tab w:val="left" w:pos="567"/>
              </w:tabs>
              <w:spacing w:after="0"/>
              <w:jc w:val="center"/>
            </w:pPr>
            <w:r>
              <w:rPr>
                <w:rFonts w:ascii="Arial" w:hAnsi="Arial"/>
                <w:sz w:val="16"/>
                <w:szCs w:val="16"/>
                <w:lang w:val="es-CO"/>
              </w:rPr>
              <w:t>Líder de producción</w:t>
            </w:r>
          </w:p>
        </w:tc>
        <w:tc>
          <w:tcPr>
            <w:tcW w:w="3003"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0D48CDDA"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Basado en los inventarios de insumos y los niveles de los tanques se tomarán decisiones para la solicitud del combustible.</w:t>
            </w:r>
          </w:p>
        </w:tc>
      </w:tr>
      <w:tr w:rsidR="00D67723" w14:paraId="7D1FC018" w14:textId="77777777">
        <w:trPr>
          <w:trHeight w:val="761"/>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5574754"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lastRenderedPageBreak/>
              <w:t>2</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05857FB" w14:textId="77777777" w:rsidR="00D67723" w:rsidRDefault="00565395">
            <w:pPr>
              <w:spacing w:after="0"/>
              <w:jc w:val="both"/>
            </w:pPr>
            <w:r>
              <w:rPr>
                <w:rFonts w:ascii="Arial" w:hAnsi="Arial"/>
                <w:sz w:val="16"/>
                <w:szCs w:val="16"/>
                <w:lang w:val="es-CO"/>
              </w:rPr>
              <w:t xml:space="preserve">Realizar solicitud de suministro de combustible al supervisor del contrato, por medio del </w:t>
            </w:r>
            <w:r>
              <w:rPr>
                <w:rFonts w:ascii="Arial" w:hAnsi="Arial"/>
                <w:bCs/>
                <w:sz w:val="16"/>
                <w:szCs w:val="16"/>
                <w:lang w:val="es-CO"/>
              </w:rPr>
              <w:t xml:space="preserve">formato </w:t>
            </w:r>
            <w:r w:rsidR="002D167C">
              <w:rPr>
                <w:rFonts w:ascii="Arial" w:hAnsi="Arial"/>
                <w:bCs/>
                <w:sz w:val="16"/>
                <w:szCs w:val="16"/>
                <w:lang w:val="es-CO"/>
              </w:rPr>
              <w:t>PRO-FM-001</w:t>
            </w:r>
            <w:r w:rsidR="002D167C" w:rsidRPr="002D167C">
              <w:rPr>
                <w:rFonts w:ascii="Arial" w:hAnsi="Arial"/>
                <w:bCs/>
                <w:sz w:val="16"/>
                <w:szCs w:val="16"/>
                <w:lang w:val="es-CO"/>
              </w:rPr>
              <w:t xml:space="preserve"> Formato Solicitud Interna y Externa de Materiales</w:t>
            </w:r>
            <w:r>
              <w:rPr>
                <w:rFonts w:ascii="Arial" w:hAnsi="Arial"/>
                <w:bCs/>
                <w:sz w:val="16"/>
                <w:szCs w:val="16"/>
                <w:lang w:val="es-CO"/>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33F254"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20 min</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BE4588E"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Líder de producción</w:t>
            </w:r>
          </w:p>
        </w:tc>
        <w:tc>
          <w:tcPr>
            <w:tcW w:w="3003"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22629D6"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La solicitud se realizará mediante correo electrónico al supervisor del contrato</w:t>
            </w:r>
            <w:r w:rsidR="00317260">
              <w:rPr>
                <w:rFonts w:ascii="Arial" w:hAnsi="Arial"/>
                <w:bCs/>
                <w:sz w:val="16"/>
                <w:szCs w:val="16"/>
                <w:lang w:val="es-CO"/>
              </w:rPr>
              <w:t>,</w:t>
            </w:r>
            <w:r>
              <w:rPr>
                <w:rFonts w:ascii="Arial" w:hAnsi="Arial"/>
                <w:bCs/>
                <w:sz w:val="16"/>
                <w:szCs w:val="16"/>
                <w:lang w:val="es-CO"/>
              </w:rPr>
              <w:t xml:space="preserve"> informando </w:t>
            </w:r>
            <w:r w:rsidR="00317260">
              <w:rPr>
                <w:rFonts w:ascii="Arial" w:hAnsi="Arial"/>
                <w:bCs/>
                <w:sz w:val="16"/>
                <w:szCs w:val="16"/>
                <w:lang w:val="es-CO"/>
              </w:rPr>
              <w:t>f</w:t>
            </w:r>
            <w:r>
              <w:rPr>
                <w:rFonts w:ascii="Arial" w:hAnsi="Arial"/>
                <w:bCs/>
                <w:sz w:val="16"/>
                <w:szCs w:val="16"/>
                <w:lang w:val="es-CO"/>
              </w:rPr>
              <w:t xml:space="preserve">echa </w:t>
            </w:r>
            <w:r w:rsidR="00317260">
              <w:rPr>
                <w:rFonts w:ascii="Arial" w:hAnsi="Arial"/>
                <w:bCs/>
                <w:sz w:val="16"/>
                <w:szCs w:val="16"/>
                <w:lang w:val="es-CO"/>
              </w:rPr>
              <w:t xml:space="preserve">de entrega del </w:t>
            </w:r>
            <w:r>
              <w:rPr>
                <w:rFonts w:ascii="Arial" w:hAnsi="Arial"/>
                <w:bCs/>
                <w:sz w:val="16"/>
                <w:szCs w:val="16"/>
                <w:lang w:val="es-CO"/>
              </w:rPr>
              <w:t>suministro y cantidad de galones.</w:t>
            </w:r>
          </w:p>
        </w:tc>
      </w:tr>
      <w:tr w:rsidR="00D67723" w14:paraId="0C2E8ECB" w14:textId="77777777">
        <w:trPr>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6195241"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3</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4755311" w14:textId="77777777" w:rsidR="00D67723" w:rsidRDefault="00565395">
            <w:pPr>
              <w:pStyle w:val="Prrafodelista"/>
              <w:numPr>
                <w:ilvl w:val="0"/>
                <w:numId w:val="6"/>
              </w:numPr>
              <w:tabs>
                <w:tab w:val="left" w:pos="224"/>
              </w:tabs>
              <w:spacing w:after="0"/>
              <w:ind w:left="224" w:hanging="224"/>
              <w:jc w:val="both"/>
              <w:rPr>
                <w:rFonts w:ascii="Arial" w:hAnsi="Arial"/>
                <w:sz w:val="16"/>
                <w:szCs w:val="16"/>
                <w:lang w:val="es-CO"/>
              </w:rPr>
            </w:pPr>
            <w:r>
              <w:rPr>
                <w:rFonts w:ascii="Arial" w:hAnsi="Arial"/>
                <w:sz w:val="16"/>
                <w:szCs w:val="16"/>
                <w:lang w:val="es-CO"/>
              </w:rPr>
              <w:t>En caso de contar con el suministro de COMBUSTIBLE INDUSTRIAL, continuar al paso 4.</w:t>
            </w:r>
          </w:p>
          <w:p w14:paraId="340089A5" w14:textId="77777777" w:rsidR="00D67723" w:rsidRDefault="00D67723">
            <w:pPr>
              <w:tabs>
                <w:tab w:val="left" w:pos="567"/>
              </w:tabs>
              <w:spacing w:after="0"/>
              <w:jc w:val="both"/>
              <w:rPr>
                <w:rFonts w:ascii="Arial" w:hAnsi="Arial"/>
                <w:sz w:val="16"/>
                <w:szCs w:val="16"/>
                <w:lang w:val="es-CO"/>
              </w:rPr>
            </w:pPr>
          </w:p>
          <w:p w14:paraId="13AD49F3" w14:textId="77777777" w:rsidR="00D67723" w:rsidRDefault="00565395" w:rsidP="002635BF">
            <w:pPr>
              <w:pStyle w:val="Prrafodelista"/>
              <w:numPr>
                <w:ilvl w:val="0"/>
                <w:numId w:val="6"/>
              </w:numPr>
              <w:tabs>
                <w:tab w:val="left" w:pos="224"/>
              </w:tabs>
              <w:spacing w:after="0"/>
              <w:ind w:left="224" w:hanging="224"/>
              <w:jc w:val="both"/>
              <w:rPr>
                <w:lang w:val="es-CO"/>
              </w:rPr>
            </w:pPr>
            <w:r>
              <w:rPr>
                <w:rFonts w:ascii="Arial" w:hAnsi="Arial"/>
                <w:sz w:val="16"/>
                <w:szCs w:val="16"/>
                <w:lang w:val="es-CO"/>
              </w:rPr>
              <w:t xml:space="preserve">En caso de </w:t>
            </w:r>
            <w:r w:rsidRPr="002635BF">
              <w:rPr>
                <w:rFonts w:ascii="Arial" w:hAnsi="Arial"/>
                <w:sz w:val="16"/>
                <w:szCs w:val="16"/>
                <w:lang w:val="es-CO"/>
              </w:rPr>
              <w:t>NO</w:t>
            </w:r>
            <w:r>
              <w:rPr>
                <w:rFonts w:ascii="Arial" w:hAnsi="Arial"/>
                <w:sz w:val="16"/>
                <w:szCs w:val="16"/>
                <w:lang w:val="es-CO"/>
              </w:rPr>
              <w:t xml:space="preserve"> contar con el suministro de COMBUSTIBLE INDUSTRIAL, continuar al numeral 6.6.2.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9FA9BEE"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 xml:space="preserve"> 10 minutos</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3D038E" w14:textId="77777777" w:rsidR="00D67723" w:rsidRDefault="00565395">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Supervisor de contrato</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BE2F6F"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La respuesta se realiza mediante correo electrónico indicando la causa por la cual no es posible el suministro de combustible industrial.</w:t>
            </w:r>
          </w:p>
        </w:tc>
      </w:tr>
      <w:tr w:rsidR="00D67723" w14:paraId="0FA1813D" w14:textId="77777777">
        <w:trPr>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28B093"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4</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10AE566" w14:textId="77777777" w:rsidR="00D67723" w:rsidRDefault="00565395">
            <w:pPr>
              <w:tabs>
                <w:tab w:val="left" w:pos="567"/>
              </w:tabs>
              <w:spacing w:after="0"/>
              <w:jc w:val="both"/>
            </w:pPr>
            <w:r>
              <w:rPr>
                <w:rFonts w:ascii="Arial" w:hAnsi="Arial"/>
                <w:sz w:val="16"/>
                <w:szCs w:val="16"/>
                <w:lang w:val="es-CO"/>
              </w:rPr>
              <w:t xml:space="preserve">El supervisor de contrato realizara la solicitud de conformidad con el requerimiento del líder de producción, al contratista de suministro de externo por medio del </w:t>
            </w:r>
            <w:r>
              <w:rPr>
                <w:rFonts w:ascii="Arial" w:hAnsi="Arial"/>
                <w:bCs/>
                <w:sz w:val="16"/>
                <w:szCs w:val="16"/>
                <w:lang w:val="es-CO"/>
              </w:rPr>
              <w:t xml:space="preserve">formato </w:t>
            </w:r>
            <w:r w:rsidR="002D167C" w:rsidRPr="002D167C">
              <w:rPr>
                <w:rFonts w:ascii="Arial" w:hAnsi="Arial"/>
                <w:bCs/>
                <w:sz w:val="16"/>
                <w:szCs w:val="16"/>
                <w:lang w:val="es-CO"/>
              </w:rPr>
              <w:t>PRO-FM-001-V2 Formato Solicitud Interna y Externa de Materiales</w:t>
            </w:r>
            <w:r>
              <w:rPr>
                <w:rFonts w:ascii="Arial" w:hAnsi="Arial"/>
                <w:bCs/>
                <w:sz w:val="16"/>
                <w:szCs w:val="16"/>
                <w:lang w:val="es-CO"/>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A0F4668"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10 min</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70CE125" w14:textId="77777777" w:rsidR="00D67723" w:rsidRDefault="00565395">
            <w:pPr>
              <w:tabs>
                <w:tab w:val="left" w:pos="567"/>
              </w:tabs>
              <w:spacing w:after="0"/>
              <w:jc w:val="center"/>
            </w:pPr>
            <w:r>
              <w:rPr>
                <w:rFonts w:ascii="Arial" w:hAnsi="Arial"/>
                <w:bCs/>
                <w:color w:val="000000"/>
                <w:sz w:val="16"/>
                <w:szCs w:val="16"/>
                <w:lang w:val="es-CO"/>
              </w:rPr>
              <w:t>Supervisor del contrato</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426085A"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 xml:space="preserve">La solicitud se realizará por correo electrónico mediante el formato </w:t>
            </w:r>
            <w:r w:rsidR="002D167C" w:rsidRPr="002D167C">
              <w:rPr>
                <w:rFonts w:ascii="Arial" w:hAnsi="Arial"/>
                <w:sz w:val="16"/>
                <w:szCs w:val="16"/>
                <w:lang w:val="es-CO"/>
              </w:rPr>
              <w:t>PRO-FM-001-V2 Formato Solicitud Interna y Externa de Materiales</w:t>
            </w:r>
            <w:r>
              <w:rPr>
                <w:rFonts w:ascii="Arial" w:hAnsi="Arial"/>
                <w:sz w:val="16"/>
                <w:szCs w:val="16"/>
                <w:lang w:val="es-CO"/>
              </w:rPr>
              <w:t xml:space="preserve"> al contratista de suministro de combustible industrial.</w:t>
            </w:r>
          </w:p>
          <w:p w14:paraId="221B6294" w14:textId="77777777" w:rsidR="00D67723" w:rsidRDefault="00565395">
            <w:pPr>
              <w:tabs>
                <w:tab w:val="left" w:pos="567"/>
              </w:tabs>
              <w:spacing w:after="0"/>
              <w:jc w:val="both"/>
            </w:pPr>
            <w:r>
              <w:rPr>
                <w:rFonts w:ascii="Arial" w:hAnsi="Arial"/>
                <w:bCs/>
                <w:sz w:val="16"/>
                <w:szCs w:val="16"/>
                <w:lang w:val="es-CO"/>
              </w:rPr>
              <w:t>Así mismo, se le solicitará al contratista, que informe los datos del vehículo que transportará el combustible y datos del conductor del vehículo.</w:t>
            </w:r>
          </w:p>
        </w:tc>
      </w:tr>
      <w:tr w:rsidR="00D67723" w14:paraId="791D7556" w14:textId="77777777">
        <w:trPr>
          <w:trHeight w:val="761"/>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1E7C0D9" w14:textId="77777777" w:rsidR="00D67723" w:rsidRDefault="00D67723">
            <w:pPr>
              <w:tabs>
                <w:tab w:val="left" w:pos="567"/>
              </w:tabs>
              <w:spacing w:after="0"/>
              <w:jc w:val="center"/>
              <w:rPr>
                <w:rFonts w:ascii="Arial" w:hAnsi="Arial"/>
                <w:sz w:val="16"/>
                <w:szCs w:val="16"/>
                <w:lang w:val="es-CO"/>
              </w:rPr>
            </w:pPr>
          </w:p>
          <w:p w14:paraId="72DE2DCE"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5</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0902408" w14:textId="77777777" w:rsidR="00D67723" w:rsidRDefault="00565395">
            <w:pPr>
              <w:spacing w:after="0"/>
              <w:jc w:val="both"/>
              <w:rPr>
                <w:rFonts w:ascii="Arial" w:hAnsi="Arial"/>
                <w:sz w:val="16"/>
                <w:szCs w:val="16"/>
                <w:lang w:val="es-CO"/>
              </w:rPr>
            </w:pPr>
            <w:r>
              <w:rPr>
                <w:rFonts w:ascii="Arial" w:hAnsi="Arial"/>
                <w:sz w:val="16"/>
                <w:szCs w:val="16"/>
                <w:lang w:val="es-CO"/>
              </w:rPr>
              <w:t>Recepción en la Sede de Producción del vehículo cargado con el combustible Industrial</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4C32BD6"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30 min</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E757DEC" w14:textId="77777777" w:rsidR="00D67723" w:rsidRDefault="00565395">
            <w:pPr>
              <w:tabs>
                <w:tab w:val="left" w:pos="567"/>
              </w:tabs>
              <w:spacing w:after="0"/>
              <w:jc w:val="center"/>
            </w:pPr>
            <w:r>
              <w:rPr>
                <w:rFonts w:ascii="Arial" w:hAnsi="Arial"/>
                <w:color w:val="000000"/>
                <w:sz w:val="16"/>
                <w:szCs w:val="16"/>
                <w:lang w:val="es-CO"/>
              </w:rPr>
              <w:t xml:space="preserve">Operario Carrotanque / personal de bascula </w:t>
            </w:r>
          </w:p>
        </w:tc>
        <w:tc>
          <w:tcPr>
            <w:tcW w:w="3003"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C6C7DA8" w14:textId="77777777" w:rsidR="00D67723" w:rsidRDefault="00565395">
            <w:pPr>
              <w:tabs>
                <w:tab w:val="left" w:pos="567"/>
              </w:tabs>
              <w:spacing w:after="0"/>
              <w:jc w:val="both"/>
              <w:rPr>
                <w:rFonts w:ascii="Arial" w:hAnsi="Arial"/>
                <w:bCs/>
                <w:sz w:val="16"/>
                <w:szCs w:val="16"/>
                <w:lang w:val="es-CO"/>
              </w:rPr>
            </w:pPr>
            <w:r>
              <w:rPr>
                <w:rFonts w:ascii="Arial" w:hAnsi="Arial"/>
                <w:bCs/>
                <w:sz w:val="16"/>
                <w:szCs w:val="16"/>
                <w:lang w:val="es-CO"/>
              </w:rPr>
              <w:t>El conductor se debe dirigir a la báscula camionera para registrar el peso del vehículo con el suministro.</w:t>
            </w:r>
          </w:p>
        </w:tc>
      </w:tr>
      <w:tr w:rsidR="00D67723" w14:paraId="6E9F7D1F" w14:textId="77777777">
        <w:trPr>
          <w:trHeight w:val="1481"/>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A2B663D"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6</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DFE380E" w14:textId="77777777" w:rsidR="00D67723" w:rsidRDefault="00565395">
            <w:pPr>
              <w:spacing w:after="0"/>
              <w:jc w:val="both"/>
              <w:rPr>
                <w:rFonts w:ascii="Arial" w:hAnsi="Arial"/>
                <w:sz w:val="16"/>
                <w:szCs w:val="16"/>
                <w:lang w:val="es-CO" w:eastAsia="es-CO"/>
              </w:rPr>
            </w:pPr>
            <w:r>
              <w:rPr>
                <w:rFonts w:ascii="Arial" w:hAnsi="Arial"/>
                <w:sz w:val="16"/>
                <w:szCs w:val="16"/>
                <w:lang w:val="es-CO" w:eastAsia="es-CO"/>
              </w:rPr>
              <w:t>Se debe tomar la densidad del combustible a descargar en planta</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CB961B4"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15 min</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B14F896" w14:textId="5D2773E8" w:rsidR="00D67723" w:rsidRDefault="00130879" w:rsidP="00130879">
            <w:pPr>
              <w:tabs>
                <w:tab w:val="left" w:pos="567"/>
              </w:tabs>
              <w:spacing w:after="0"/>
              <w:jc w:val="center"/>
              <w:rPr>
                <w:rFonts w:ascii="Arial" w:hAnsi="Arial"/>
                <w:bCs/>
                <w:color w:val="000000"/>
                <w:sz w:val="16"/>
                <w:szCs w:val="16"/>
                <w:lang w:val="es-CO"/>
              </w:rPr>
            </w:pPr>
            <w:r>
              <w:rPr>
                <w:rFonts w:ascii="Arial" w:hAnsi="Arial"/>
                <w:sz w:val="16"/>
                <w:szCs w:val="16"/>
                <w:lang w:val="es-CO"/>
              </w:rPr>
              <w:t>Personal de laboratorio/</w:t>
            </w:r>
            <w:r w:rsidR="00565395">
              <w:rPr>
                <w:rFonts w:ascii="Arial" w:hAnsi="Arial"/>
                <w:bCs/>
                <w:color w:val="000000"/>
                <w:sz w:val="16"/>
                <w:szCs w:val="16"/>
                <w:lang w:val="es-CO"/>
              </w:rPr>
              <w:t>Operario Carrotanque.</w:t>
            </w:r>
          </w:p>
        </w:tc>
        <w:tc>
          <w:tcPr>
            <w:tcW w:w="3003"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4E9181E9" w14:textId="77777777" w:rsidR="00D67723" w:rsidRDefault="00565395">
            <w:pPr>
              <w:tabs>
                <w:tab w:val="left" w:pos="567"/>
              </w:tabs>
              <w:spacing w:after="0"/>
              <w:jc w:val="both"/>
              <w:rPr>
                <w:rFonts w:ascii="Arial" w:hAnsi="Arial"/>
                <w:sz w:val="16"/>
                <w:szCs w:val="16"/>
              </w:rPr>
            </w:pPr>
            <w:r>
              <w:rPr>
                <w:rFonts w:ascii="Arial" w:hAnsi="Arial"/>
                <w:sz w:val="16"/>
                <w:szCs w:val="16"/>
              </w:rPr>
              <w:t>El personal de laboratorio debe apoyar con la toma de la densidad del combustible (según la periodicidad establecida en la ficha técnica del contrato de combustible industrial) que será descargado en los tanques de almacenamiento. Así mismo, el conductor hará entrega de la contramuestra al personal de laboratorio de la UMV).</w:t>
            </w:r>
          </w:p>
          <w:p w14:paraId="3F31A54E" w14:textId="77777777" w:rsidR="00D67723" w:rsidRDefault="00D67723">
            <w:pPr>
              <w:tabs>
                <w:tab w:val="left" w:pos="567"/>
              </w:tabs>
              <w:spacing w:after="0"/>
              <w:jc w:val="both"/>
              <w:rPr>
                <w:rFonts w:ascii="Arial" w:hAnsi="Arial"/>
                <w:bCs/>
                <w:sz w:val="16"/>
                <w:szCs w:val="16"/>
                <w:lang w:val="es-CO"/>
              </w:rPr>
            </w:pPr>
          </w:p>
        </w:tc>
      </w:tr>
      <w:tr w:rsidR="00D67723" w14:paraId="389815BF" w14:textId="77777777">
        <w:trPr>
          <w:trHeight w:val="187"/>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8FFBA7"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7</w:t>
            </w:r>
          </w:p>
        </w:tc>
        <w:tc>
          <w:tcPr>
            <w:tcW w:w="3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69B63D5C" w14:textId="77777777" w:rsidR="00D67723" w:rsidRDefault="00565395">
            <w:pPr>
              <w:spacing w:after="0"/>
              <w:jc w:val="both"/>
              <w:rPr>
                <w:rFonts w:ascii="Arial" w:hAnsi="Arial"/>
                <w:sz w:val="16"/>
                <w:szCs w:val="16"/>
              </w:rPr>
            </w:pPr>
            <w:r>
              <w:rPr>
                <w:rFonts w:ascii="Arial" w:hAnsi="Arial"/>
                <w:sz w:val="16"/>
                <w:szCs w:val="16"/>
              </w:rPr>
              <w:t>Descargue del combustible en los tanques de almacenamiento.</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0F5CF0D4"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3 horas</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7B8FB8E6" w14:textId="77777777" w:rsidR="00D67723" w:rsidRDefault="00565395">
            <w:pPr>
              <w:tabs>
                <w:tab w:val="left" w:pos="567"/>
              </w:tabs>
              <w:spacing w:after="0"/>
              <w:jc w:val="center"/>
            </w:pPr>
            <w:r>
              <w:rPr>
                <w:rFonts w:ascii="Arial" w:hAnsi="Arial"/>
                <w:sz w:val="16"/>
                <w:szCs w:val="16"/>
                <w:lang w:val="es-CO"/>
              </w:rPr>
              <w:t>Operario de calderas</w:t>
            </w:r>
            <w:r>
              <w:rPr>
                <w:rFonts w:ascii="Arial" w:hAnsi="Arial"/>
                <w:bCs/>
                <w:color w:val="FF0000"/>
                <w:sz w:val="16"/>
                <w:szCs w:val="16"/>
                <w:lang w:val="es-CO"/>
              </w:rPr>
              <w:t>.</w:t>
            </w:r>
          </w:p>
          <w:p w14:paraId="53B53F1F" w14:textId="77777777" w:rsidR="00D67723" w:rsidRDefault="00565395">
            <w:pPr>
              <w:tabs>
                <w:tab w:val="left" w:pos="567"/>
              </w:tabs>
              <w:spacing w:after="0"/>
              <w:jc w:val="center"/>
            </w:pPr>
            <w:r>
              <w:rPr>
                <w:rFonts w:ascii="Arial" w:hAnsi="Arial"/>
                <w:bCs/>
                <w:sz w:val="16"/>
                <w:szCs w:val="16"/>
                <w:lang w:val="es-CO"/>
              </w:rPr>
              <w:t>Personal asignado / Gerencia de Producción-Operario del carrotanque.</w:t>
            </w:r>
          </w:p>
        </w:tc>
        <w:tc>
          <w:tcPr>
            <w:tcW w:w="3003" w:type="dxa"/>
            <w:tcBorders>
              <w:top w:val="single" w:sz="6" w:space="0" w:color="000054"/>
              <w:left w:val="single" w:sz="6" w:space="0" w:color="000000"/>
              <w:bottom w:val="single" w:sz="6" w:space="0" w:color="000054"/>
              <w:right w:val="single" w:sz="6" w:space="0" w:color="000000"/>
            </w:tcBorders>
            <w:shd w:val="clear" w:color="auto" w:fill="FFFFFF"/>
            <w:tcMar>
              <w:top w:w="0" w:type="dxa"/>
              <w:left w:w="70" w:type="dxa"/>
              <w:bottom w:w="0" w:type="dxa"/>
              <w:right w:w="70" w:type="dxa"/>
            </w:tcMar>
            <w:vAlign w:val="center"/>
          </w:tcPr>
          <w:p w14:paraId="6B4373EE" w14:textId="77777777" w:rsidR="00D67723" w:rsidRDefault="00D67723">
            <w:pPr>
              <w:tabs>
                <w:tab w:val="left" w:pos="567"/>
              </w:tabs>
              <w:spacing w:after="0"/>
              <w:jc w:val="both"/>
              <w:rPr>
                <w:rFonts w:ascii="Arial" w:hAnsi="Arial"/>
                <w:bCs/>
                <w:color w:val="000000"/>
                <w:sz w:val="16"/>
                <w:szCs w:val="16"/>
                <w:lang w:val="es-CO"/>
              </w:rPr>
            </w:pPr>
          </w:p>
          <w:p w14:paraId="15C37257" w14:textId="77777777" w:rsidR="00D67723" w:rsidRDefault="00565395">
            <w:pPr>
              <w:tabs>
                <w:tab w:val="left" w:pos="567"/>
              </w:tabs>
              <w:spacing w:after="0"/>
              <w:jc w:val="both"/>
            </w:pPr>
            <w:r>
              <w:rPr>
                <w:rFonts w:ascii="Arial" w:hAnsi="Arial"/>
                <w:color w:val="000000"/>
                <w:sz w:val="16"/>
                <w:szCs w:val="16"/>
                <w:lang w:val="es-CO"/>
              </w:rPr>
              <w:t>Previo al descargue, se realizará la verificación de la integridad absoluta de precintos o sellos de seguridad reportados en la guía de despacho del contratista.</w:t>
            </w:r>
          </w:p>
          <w:p w14:paraId="06063745" w14:textId="77777777" w:rsidR="00D67723" w:rsidRDefault="00D67723">
            <w:pPr>
              <w:tabs>
                <w:tab w:val="left" w:pos="567"/>
              </w:tabs>
              <w:spacing w:after="0"/>
              <w:jc w:val="both"/>
              <w:rPr>
                <w:rFonts w:ascii="Arial" w:hAnsi="Arial"/>
                <w:bCs/>
                <w:color w:val="000000"/>
                <w:sz w:val="16"/>
                <w:szCs w:val="16"/>
                <w:lang w:val="es-CO"/>
              </w:rPr>
            </w:pPr>
          </w:p>
          <w:p w14:paraId="3783065E" w14:textId="77777777" w:rsidR="00D67723" w:rsidRDefault="00565395">
            <w:pPr>
              <w:tabs>
                <w:tab w:val="left" w:pos="567"/>
              </w:tabs>
              <w:spacing w:after="0"/>
              <w:jc w:val="both"/>
              <w:rPr>
                <w:rFonts w:ascii="Arial" w:hAnsi="Arial"/>
                <w:bCs/>
                <w:color w:val="000000"/>
                <w:sz w:val="16"/>
                <w:szCs w:val="16"/>
                <w:lang w:val="es-CO"/>
              </w:rPr>
            </w:pPr>
            <w:r>
              <w:rPr>
                <w:rFonts w:ascii="Arial" w:hAnsi="Arial"/>
                <w:bCs/>
                <w:color w:val="000000"/>
                <w:sz w:val="16"/>
                <w:szCs w:val="16"/>
                <w:lang w:val="es-CO"/>
              </w:rPr>
              <w:t xml:space="preserve">Se verificará nuevamente el nivel de los tanques de almacenamiento de la UMV y se procederá al descargue con acompañamiento de personal asignado por personal de producción (operador de caldera de turno) y en los puntos o tanques autorizados. Luego del descargue, se tomará registro de los niveles finales de los tanques, con el fin de alimentar y controlar el registro de los </w:t>
            </w:r>
            <w:r>
              <w:rPr>
                <w:rFonts w:ascii="Arial" w:hAnsi="Arial"/>
                <w:bCs/>
                <w:color w:val="000000"/>
                <w:sz w:val="16"/>
                <w:szCs w:val="16"/>
                <w:lang w:val="es-CO"/>
              </w:rPr>
              <w:lastRenderedPageBreak/>
              <w:t>inventarios de insumos y materias primas en planta.</w:t>
            </w:r>
          </w:p>
        </w:tc>
      </w:tr>
      <w:tr w:rsidR="00D67723" w14:paraId="1C046D43" w14:textId="77777777">
        <w:trPr>
          <w:trHeight w:val="306"/>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D8712CF"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lastRenderedPageBreak/>
              <w:t>8</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1E9618D" w14:textId="77777777" w:rsidR="00D67723" w:rsidRDefault="00565395">
            <w:pPr>
              <w:spacing w:after="0"/>
              <w:jc w:val="both"/>
              <w:rPr>
                <w:rFonts w:ascii="Arial" w:hAnsi="Arial"/>
                <w:bCs/>
                <w:color w:val="000000"/>
                <w:sz w:val="16"/>
                <w:szCs w:val="16"/>
              </w:rPr>
            </w:pPr>
            <w:r>
              <w:rPr>
                <w:rFonts w:ascii="Arial" w:hAnsi="Arial"/>
                <w:bCs/>
                <w:color w:val="000000"/>
                <w:sz w:val="16"/>
                <w:szCs w:val="16"/>
              </w:rPr>
              <w:t>Direccionamiento de vehículo hacia bascula para peso en vacío</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50033C"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30 min</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990AAA" w14:textId="77777777" w:rsidR="00D67723" w:rsidRDefault="00565395">
            <w:pPr>
              <w:tabs>
                <w:tab w:val="left" w:pos="567"/>
              </w:tabs>
              <w:spacing w:after="0"/>
              <w:jc w:val="center"/>
            </w:pPr>
            <w:r>
              <w:rPr>
                <w:rFonts w:ascii="Arial" w:hAnsi="Arial"/>
                <w:color w:val="000000"/>
                <w:sz w:val="16"/>
                <w:szCs w:val="16"/>
                <w:lang w:val="es-CO"/>
              </w:rPr>
              <w:t>Operario Carrotanque / personal de bascula</w:t>
            </w:r>
          </w:p>
        </w:tc>
        <w:tc>
          <w:tcPr>
            <w:tcW w:w="3003"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7B3ADB85" w14:textId="77777777" w:rsidR="00D67723" w:rsidRDefault="00565395">
            <w:pPr>
              <w:tabs>
                <w:tab w:val="left" w:pos="567"/>
              </w:tabs>
              <w:spacing w:after="0"/>
              <w:jc w:val="both"/>
            </w:pPr>
            <w:r>
              <w:rPr>
                <w:rFonts w:ascii="Arial" w:hAnsi="Arial"/>
                <w:bCs/>
                <w:color w:val="000000"/>
                <w:sz w:val="16"/>
                <w:szCs w:val="16"/>
                <w:lang w:val="es-CO"/>
              </w:rPr>
              <w:t xml:space="preserve">Se debe registrar el peso del vehículo descargado en bascula camionera. Es de mencionar que, en caso de presentarse inconvenientes con la báscula camionera, se deberán tomar los pesos de manera manual, ver </w:t>
            </w:r>
            <w:r w:rsidR="002D167C" w:rsidRPr="002D167C">
              <w:rPr>
                <w:rFonts w:ascii="Arial" w:hAnsi="Arial"/>
                <w:bCs/>
                <w:sz w:val="16"/>
                <w:szCs w:val="16"/>
              </w:rPr>
              <w:t>PRO-PT-001-V1 Protocolo para el ingreso y/o salida de mezclas materias primas e insumos cuando la báscula camionera esta fuera de servicio</w:t>
            </w:r>
            <w:r w:rsidRPr="002D167C">
              <w:t>.</w:t>
            </w:r>
          </w:p>
        </w:tc>
      </w:tr>
      <w:tr w:rsidR="00D67723" w:rsidRPr="002D167C" w14:paraId="716D08D3" w14:textId="77777777">
        <w:trPr>
          <w:trHeight w:val="306"/>
          <w:jc w:val="center"/>
        </w:trPr>
        <w:tc>
          <w:tcPr>
            <w:tcW w:w="4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0E06533" w14:textId="77777777" w:rsidR="00D67723" w:rsidRPr="00F67B94" w:rsidRDefault="00565395">
            <w:pPr>
              <w:tabs>
                <w:tab w:val="left" w:pos="567"/>
              </w:tabs>
              <w:spacing w:after="0"/>
              <w:jc w:val="center"/>
              <w:rPr>
                <w:rFonts w:ascii="Arial" w:hAnsi="Arial"/>
                <w:sz w:val="16"/>
                <w:szCs w:val="16"/>
                <w:lang w:val="es-CO"/>
              </w:rPr>
            </w:pPr>
            <w:r w:rsidRPr="00F67B94">
              <w:rPr>
                <w:rFonts w:ascii="Arial" w:hAnsi="Arial"/>
                <w:sz w:val="16"/>
                <w:szCs w:val="16"/>
                <w:lang w:val="es-CO"/>
              </w:rPr>
              <w:t>9</w:t>
            </w:r>
          </w:p>
        </w:tc>
        <w:tc>
          <w:tcPr>
            <w:tcW w:w="307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B9748C4" w14:textId="56FFF700" w:rsidR="00D67723" w:rsidRPr="00ED5DFD" w:rsidRDefault="00565395" w:rsidP="00ED5DFD">
            <w:pPr>
              <w:spacing w:after="0"/>
              <w:jc w:val="both"/>
            </w:pPr>
            <w:r w:rsidRPr="00ED5DFD">
              <w:rPr>
                <w:rFonts w:ascii="Arial" w:hAnsi="Arial"/>
                <w:sz w:val="16"/>
                <w:szCs w:val="16"/>
                <w:lang w:val="es-CO"/>
              </w:rPr>
              <w:t xml:space="preserve">El </w:t>
            </w:r>
            <w:r w:rsidR="00ED5DFD" w:rsidRPr="00ED5DFD">
              <w:rPr>
                <w:rFonts w:ascii="Arial" w:hAnsi="Arial"/>
                <w:sz w:val="16"/>
                <w:szCs w:val="16"/>
                <w:lang w:val="es-CO"/>
              </w:rPr>
              <w:t xml:space="preserve">control de </w:t>
            </w:r>
            <w:r w:rsidRPr="00ED5DFD">
              <w:rPr>
                <w:rFonts w:ascii="Arial" w:hAnsi="Arial"/>
                <w:sz w:val="16"/>
                <w:szCs w:val="16"/>
                <w:lang w:val="es-CO"/>
              </w:rPr>
              <w:t xml:space="preserve">combustible </w:t>
            </w:r>
            <w:r w:rsidR="00ED5DFD" w:rsidRPr="00ED5DFD">
              <w:rPr>
                <w:rFonts w:ascii="Arial" w:hAnsi="Arial"/>
                <w:sz w:val="16"/>
                <w:szCs w:val="16"/>
                <w:lang w:val="es-CO"/>
              </w:rPr>
              <w:t xml:space="preserve">se realiza con el diligenciamiento del </w:t>
            </w:r>
            <w:r w:rsidRPr="00ED5DFD">
              <w:rPr>
                <w:rFonts w:ascii="Arial" w:hAnsi="Arial"/>
                <w:sz w:val="16"/>
                <w:szCs w:val="16"/>
                <w:lang w:val="es-CO"/>
              </w:rPr>
              <w:t xml:space="preserve">formato </w:t>
            </w:r>
            <w:r w:rsidR="00F67B94" w:rsidRPr="00ED5DFD">
              <w:rPr>
                <w:rFonts w:ascii="Arial" w:hAnsi="Arial"/>
                <w:b/>
                <w:sz w:val="16"/>
                <w:szCs w:val="16"/>
                <w:lang w:val="es-CO"/>
              </w:rPr>
              <w:t>PRO-FM-0</w:t>
            </w:r>
            <w:r w:rsidR="009D4A69" w:rsidRPr="00ED5DFD">
              <w:rPr>
                <w:rFonts w:ascii="Arial" w:hAnsi="Arial"/>
                <w:b/>
                <w:sz w:val="16"/>
                <w:szCs w:val="16"/>
                <w:lang w:val="es-CO"/>
              </w:rPr>
              <w:t>10</w:t>
            </w:r>
            <w:r w:rsidRPr="00ED5DFD">
              <w:rPr>
                <w:rFonts w:ascii="Arial" w:hAnsi="Arial"/>
                <w:sz w:val="16"/>
                <w:szCs w:val="16"/>
                <w:lang w:val="es-CO"/>
              </w:rPr>
              <w:t xml:space="preserve"> </w:t>
            </w:r>
            <w:r w:rsidRPr="00ED5DFD">
              <w:rPr>
                <w:rFonts w:ascii="Arial" w:hAnsi="Arial"/>
                <w:b/>
                <w:sz w:val="16"/>
                <w:szCs w:val="16"/>
                <w:lang w:val="es-CO"/>
              </w:rPr>
              <w:t xml:space="preserve">formato </w:t>
            </w:r>
            <w:r w:rsidR="009D4A69" w:rsidRPr="00ED5DFD">
              <w:rPr>
                <w:rFonts w:ascii="Arial" w:hAnsi="Arial"/>
                <w:b/>
                <w:sz w:val="16"/>
                <w:szCs w:val="16"/>
                <w:lang w:val="es-CO"/>
              </w:rPr>
              <w:t xml:space="preserve">alistamiento </w:t>
            </w:r>
            <w:r w:rsidRPr="00ED5DFD">
              <w:rPr>
                <w:rFonts w:ascii="Arial" w:hAnsi="Arial"/>
                <w:b/>
                <w:sz w:val="16"/>
                <w:szCs w:val="16"/>
                <w:lang w:val="es-CO"/>
              </w:rPr>
              <w:t xml:space="preserve">de </w:t>
            </w:r>
            <w:r w:rsidR="009D4A69" w:rsidRPr="00ED5DFD">
              <w:rPr>
                <w:rFonts w:ascii="Arial" w:hAnsi="Arial"/>
                <w:b/>
                <w:sz w:val="16"/>
                <w:szCs w:val="16"/>
                <w:lang w:val="es-CO"/>
              </w:rPr>
              <w:t xml:space="preserve">materiales para mezcla asfáltica </w:t>
            </w:r>
            <w:r w:rsidR="00ED5DFD" w:rsidRPr="00ED5DFD">
              <w:rPr>
                <w:rFonts w:ascii="Arial" w:hAnsi="Arial"/>
                <w:b/>
                <w:sz w:val="16"/>
                <w:szCs w:val="16"/>
                <w:lang w:val="es-CO"/>
              </w:rPr>
              <w:t xml:space="preserve">en </w:t>
            </w:r>
            <w:r w:rsidR="009D4A69" w:rsidRPr="00ED5DFD">
              <w:rPr>
                <w:rFonts w:ascii="Arial" w:hAnsi="Arial"/>
                <w:b/>
                <w:sz w:val="16"/>
                <w:szCs w:val="16"/>
                <w:lang w:val="es-CO"/>
              </w:rPr>
              <w:t>caliente</w:t>
            </w:r>
            <w:r w:rsidR="00ED5DFD" w:rsidRPr="00ED5DFD">
              <w:rPr>
                <w:rFonts w:ascii="Arial" w:hAnsi="Arial"/>
                <w:sz w:val="16"/>
                <w:szCs w:val="16"/>
                <w:lang w:val="es-CO"/>
              </w:rPr>
              <w:t xml:space="preserve"> en donde se registran niveles</w:t>
            </w:r>
            <w:r w:rsidRPr="00ED5DFD">
              <w:rPr>
                <w:rFonts w:ascii="Arial" w:hAnsi="Arial"/>
                <w:sz w:val="16"/>
                <w:szCs w:val="16"/>
                <w:lang w:val="es-CO"/>
              </w:rPr>
              <w:t xml:space="preserve"> de inicio y final </w:t>
            </w:r>
            <w:r w:rsidR="00ED5DFD" w:rsidRPr="00ED5DFD">
              <w:rPr>
                <w:rFonts w:ascii="Arial" w:hAnsi="Arial"/>
                <w:sz w:val="16"/>
                <w:szCs w:val="16"/>
                <w:lang w:val="es-CO"/>
              </w:rPr>
              <w:t>en cada jornada, en los diferentes tanques de almacenamiento.</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CF6F21" w14:textId="72D7768D" w:rsidR="00D67723" w:rsidRPr="00ED5DFD" w:rsidRDefault="00ED5DFD">
            <w:pPr>
              <w:tabs>
                <w:tab w:val="left" w:pos="567"/>
              </w:tabs>
              <w:spacing w:after="0"/>
              <w:jc w:val="center"/>
              <w:rPr>
                <w:rFonts w:ascii="Arial" w:hAnsi="Arial"/>
                <w:bCs/>
                <w:sz w:val="16"/>
                <w:szCs w:val="16"/>
                <w:lang w:val="es-CO"/>
              </w:rPr>
            </w:pPr>
            <w:r w:rsidRPr="00ED5DFD">
              <w:rPr>
                <w:rFonts w:ascii="Arial" w:hAnsi="Arial"/>
                <w:bCs/>
                <w:sz w:val="16"/>
                <w:szCs w:val="16"/>
                <w:lang w:val="es-CO"/>
              </w:rPr>
              <w:t>1 hora</w:t>
            </w:r>
          </w:p>
        </w:tc>
        <w:tc>
          <w:tcPr>
            <w:tcW w:w="16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1E71C6F" w14:textId="77777777" w:rsidR="00D67723" w:rsidRPr="00ED5DFD" w:rsidRDefault="00565395">
            <w:pPr>
              <w:tabs>
                <w:tab w:val="left" w:pos="567"/>
              </w:tabs>
              <w:spacing w:after="0"/>
              <w:jc w:val="center"/>
              <w:rPr>
                <w:rFonts w:ascii="Arial" w:hAnsi="Arial"/>
                <w:color w:val="000000"/>
                <w:sz w:val="16"/>
                <w:szCs w:val="16"/>
                <w:lang w:val="es-CO"/>
              </w:rPr>
            </w:pPr>
            <w:r w:rsidRPr="00ED5DFD">
              <w:rPr>
                <w:rFonts w:ascii="Arial" w:hAnsi="Arial"/>
                <w:color w:val="000000"/>
                <w:sz w:val="16"/>
                <w:szCs w:val="16"/>
                <w:lang w:val="es-CO"/>
              </w:rPr>
              <w:t>Coordinador de producción.</w:t>
            </w:r>
          </w:p>
        </w:tc>
        <w:tc>
          <w:tcPr>
            <w:tcW w:w="3003"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A3A80D4" w14:textId="72C45244" w:rsidR="00D67723" w:rsidRPr="00ED5DFD" w:rsidRDefault="00565395" w:rsidP="00ED5DFD">
            <w:pPr>
              <w:tabs>
                <w:tab w:val="left" w:pos="567"/>
              </w:tabs>
              <w:spacing w:after="0"/>
              <w:jc w:val="both"/>
              <w:rPr>
                <w:rFonts w:ascii="Arial" w:hAnsi="Arial"/>
                <w:bCs/>
                <w:color w:val="000000"/>
                <w:sz w:val="16"/>
                <w:szCs w:val="16"/>
                <w:lang w:val="es-CO"/>
              </w:rPr>
            </w:pPr>
            <w:r w:rsidRPr="00ED5DFD">
              <w:rPr>
                <w:rFonts w:ascii="Arial" w:hAnsi="Arial"/>
                <w:bCs/>
                <w:color w:val="000000"/>
                <w:sz w:val="16"/>
                <w:szCs w:val="16"/>
                <w:lang w:val="es-CO"/>
              </w:rPr>
              <w:t>Se debe registrar la</w:t>
            </w:r>
            <w:r w:rsidR="00ED5DFD" w:rsidRPr="00ED5DFD">
              <w:rPr>
                <w:rFonts w:ascii="Arial" w:hAnsi="Arial"/>
                <w:bCs/>
                <w:color w:val="000000"/>
                <w:sz w:val="16"/>
                <w:szCs w:val="16"/>
                <w:lang w:val="es-CO"/>
              </w:rPr>
              <w:t xml:space="preserve"> toma de niveles de los tanques que almacenan el combustible con el fin de determinar el </w:t>
            </w:r>
            <w:commentRangeStart w:id="25"/>
            <w:r w:rsidRPr="00ED5DFD">
              <w:rPr>
                <w:rFonts w:ascii="Arial" w:hAnsi="Arial"/>
                <w:bCs/>
                <w:color w:val="000000"/>
                <w:sz w:val="16"/>
                <w:szCs w:val="16"/>
                <w:lang w:val="es-CO"/>
              </w:rPr>
              <w:t>inventario</w:t>
            </w:r>
            <w:commentRangeEnd w:id="25"/>
            <w:r w:rsidR="00F57BD8" w:rsidRPr="00ED5DFD">
              <w:rPr>
                <w:rStyle w:val="Refdecomentario"/>
              </w:rPr>
              <w:commentReference w:id="25"/>
            </w:r>
            <w:r w:rsidRPr="00ED5DFD">
              <w:rPr>
                <w:rFonts w:ascii="Arial" w:hAnsi="Arial"/>
                <w:bCs/>
                <w:color w:val="000000"/>
                <w:sz w:val="16"/>
                <w:szCs w:val="16"/>
                <w:lang w:val="es-CO"/>
              </w:rPr>
              <w:t xml:space="preserve"> al</w:t>
            </w:r>
            <w:r w:rsidR="00ED5DFD" w:rsidRPr="00ED5DFD">
              <w:rPr>
                <w:rFonts w:ascii="Arial" w:hAnsi="Arial"/>
                <w:bCs/>
                <w:color w:val="000000"/>
                <w:sz w:val="16"/>
                <w:szCs w:val="16"/>
                <w:lang w:val="es-CO"/>
              </w:rPr>
              <w:t xml:space="preserve"> </w:t>
            </w:r>
            <w:r w:rsidRPr="00ED5DFD">
              <w:rPr>
                <w:rFonts w:ascii="Arial" w:hAnsi="Arial"/>
                <w:bCs/>
                <w:color w:val="000000"/>
                <w:sz w:val="16"/>
                <w:szCs w:val="16"/>
                <w:lang w:val="es-CO"/>
              </w:rPr>
              <w:t xml:space="preserve"> inicio y final de </w:t>
            </w:r>
            <w:r w:rsidR="00ED5DFD" w:rsidRPr="00ED5DFD">
              <w:rPr>
                <w:rFonts w:ascii="Arial" w:hAnsi="Arial"/>
                <w:bCs/>
                <w:color w:val="000000"/>
                <w:sz w:val="16"/>
                <w:szCs w:val="16"/>
                <w:lang w:val="es-CO"/>
              </w:rPr>
              <w:t>cada jornada de producción.</w:t>
            </w:r>
          </w:p>
        </w:tc>
      </w:tr>
    </w:tbl>
    <w:p w14:paraId="7EF86F40" w14:textId="77777777" w:rsidR="00D67723" w:rsidRDefault="00D67723">
      <w:pPr>
        <w:autoSpaceDE w:val="0"/>
        <w:spacing w:after="0" w:line="240" w:lineRule="auto"/>
        <w:jc w:val="both"/>
        <w:rPr>
          <w:rFonts w:ascii="Arial" w:hAnsi="Arial"/>
          <w:bCs/>
          <w:sz w:val="20"/>
          <w:szCs w:val="20"/>
        </w:rPr>
      </w:pPr>
    </w:p>
    <w:p w14:paraId="1BD0D9F8" w14:textId="77777777" w:rsidR="00D67723" w:rsidRPr="0054487A" w:rsidRDefault="00565395" w:rsidP="00E13688">
      <w:pPr>
        <w:pStyle w:val="Prrafodelista"/>
        <w:ind w:left="709"/>
        <w:outlineLvl w:val="2"/>
        <w:rPr>
          <w:rFonts w:ascii="Arial" w:eastAsia="MS Gothic" w:hAnsi="Arial"/>
          <w:sz w:val="24"/>
          <w:szCs w:val="26"/>
        </w:rPr>
      </w:pPr>
      <w:r w:rsidRPr="0054487A">
        <w:rPr>
          <w:rFonts w:ascii="Arial" w:eastAsia="MS Gothic" w:hAnsi="Arial"/>
          <w:sz w:val="24"/>
          <w:szCs w:val="26"/>
        </w:rPr>
        <w:t xml:space="preserve">6.6.2 SUMINISTRO Y CONTROL DE </w:t>
      </w:r>
      <w:r w:rsidR="009F1149" w:rsidRPr="0054487A">
        <w:rPr>
          <w:rFonts w:ascii="Arial" w:eastAsia="MS Gothic" w:hAnsi="Arial"/>
          <w:sz w:val="24"/>
          <w:szCs w:val="26"/>
        </w:rPr>
        <w:t>COMBUSTIBLE A.C.P.M.</w:t>
      </w:r>
      <w:r w:rsidRPr="0054487A">
        <w:rPr>
          <w:rFonts w:ascii="Arial" w:eastAsia="MS Gothic" w:hAnsi="Arial"/>
          <w:sz w:val="24"/>
          <w:szCs w:val="26"/>
        </w:rPr>
        <w:t xml:space="preserve"> A PLANTAS INDUSTRIALES</w:t>
      </w:r>
    </w:p>
    <w:p w14:paraId="3646D257" w14:textId="77777777" w:rsidR="00BF7F04" w:rsidRDefault="00BF7F04" w:rsidP="00BF7F04">
      <w:pPr>
        <w:autoSpaceDE w:val="0"/>
        <w:spacing w:after="0" w:line="240" w:lineRule="auto"/>
        <w:jc w:val="both"/>
      </w:pPr>
      <w:r>
        <w:rPr>
          <w:rFonts w:ascii="Arial" w:hAnsi="Arial"/>
          <w:bCs/>
          <w:sz w:val="20"/>
          <w:szCs w:val="20"/>
        </w:rPr>
        <w:t xml:space="preserve">A continuación, se describen </w:t>
      </w:r>
      <w:r>
        <w:rPr>
          <w:rFonts w:ascii="Arial" w:hAnsi="Arial"/>
          <w:color w:val="231F20"/>
          <w:sz w:val="20"/>
          <w:szCs w:val="20"/>
          <w:lang w:val="es-CO"/>
        </w:rPr>
        <w:t xml:space="preserve">las actividades de suministro y control de combustible ACPM, realizado </w:t>
      </w:r>
      <w:r w:rsidR="00834B06">
        <w:rPr>
          <w:rFonts w:ascii="Arial" w:hAnsi="Arial"/>
          <w:color w:val="231F20"/>
          <w:sz w:val="20"/>
          <w:szCs w:val="20"/>
          <w:lang w:val="es-CO"/>
        </w:rPr>
        <w:t xml:space="preserve">a las plantas de mezcla de asfalto en caliente </w:t>
      </w:r>
      <w:r>
        <w:rPr>
          <w:rFonts w:ascii="Arial" w:hAnsi="Arial"/>
          <w:color w:val="231F20"/>
          <w:sz w:val="20"/>
          <w:szCs w:val="20"/>
          <w:lang w:val="es-CO"/>
        </w:rPr>
        <w:t>e</w:t>
      </w:r>
      <w:r>
        <w:rPr>
          <w:rFonts w:ascii="Arial" w:hAnsi="Arial"/>
          <w:bCs/>
          <w:sz w:val="20"/>
          <w:szCs w:val="20"/>
        </w:rPr>
        <w:t>n caso de NO contar con el suministro de COMBUSTIBLE INDUSTRIAL</w:t>
      </w:r>
      <w:r w:rsidR="00834B06">
        <w:rPr>
          <w:rFonts w:ascii="Arial" w:hAnsi="Arial"/>
          <w:bCs/>
          <w:sz w:val="20"/>
          <w:szCs w:val="20"/>
        </w:rPr>
        <w:t>. Este suministro es realizado</w:t>
      </w:r>
      <w:r>
        <w:rPr>
          <w:rFonts w:ascii="Arial" w:hAnsi="Arial"/>
          <w:color w:val="231F20"/>
          <w:sz w:val="20"/>
          <w:szCs w:val="20"/>
          <w:lang w:val="es-CO"/>
        </w:rPr>
        <w:t xml:space="preserve"> mediante carrotanque </w:t>
      </w:r>
      <w:r w:rsidR="00834B06">
        <w:rPr>
          <w:rFonts w:ascii="Arial" w:hAnsi="Arial"/>
          <w:color w:val="231F20"/>
          <w:sz w:val="20"/>
          <w:szCs w:val="20"/>
          <w:lang w:val="es-CO"/>
        </w:rPr>
        <w:t>de la Entidad</w:t>
      </w:r>
      <w:r>
        <w:rPr>
          <w:rFonts w:ascii="Arial" w:hAnsi="Arial"/>
          <w:color w:val="231F20"/>
          <w:sz w:val="20"/>
          <w:szCs w:val="20"/>
          <w:lang w:val="es-CO"/>
        </w:rPr>
        <w:t>:</w:t>
      </w:r>
    </w:p>
    <w:p w14:paraId="560025E0" w14:textId="77777777" w:rsidR="00D67723" w:rsidRDefault="00565395">
      <w:pPr>
        <w:autoSpaceDE w:val="0"/>
        <w:spacing w:after="0" w:line="240" w:lineRule="auto"/>
        <w:jc w:val="both"/>
        <w:rPr>
          <w:rFonts w:ascii="Arial" w:hAnsi="Arial"/>
          <w:color w:val="231F20"/>
          <w:sz w:val="20"/>
          <w:szCs w:val="20"/>
          <w:lang w:val="es-CO"/>
        </w:rPr>
      </w:pPr>
      <w:r>
        <w:rPr>
          <w:rFonts w:ascii="Arial" w:hAnsi="Arial"/>
          <w:color w:val="231F20"/>
          <w:sz w:val="20"/>
          <w:szCs w:val="20"/>
          <w:lang w:val="es-CO"/>
        </w:rPr>
        <w:t xml:space="preserve"> </w:t>
      </w:r>
    </w:p>
    <w:tbl>
      <w:tblPr>
        <w:tblW w:w="5103" w:type="pct"/>
        <w:jc w:val="center"/>
        <w:tblCellMar>
          <w:left w:w="10" w:type="dxa"/>
          <w:right w:w="10" w:type="dxa"/>
        </w:tblCellMar>
        <w:tblLook w:val="0000" w:firstRow="0" w:lastRow="0" w:firstColumn="0" w:lastColumn="0" w:noHBand="0" w:noVBand="0"/>
      </w:tblPr>
      <w:tblGrid>
        <w:gridCol w:w="419"/>
        <w:gridCol w:w="3096"/>
        <w:gridCol w:w="1718"/>
        <w:gridCol w:w="1619"/>
        <w:gridCol w:w="3021"/>
      </w:tblGrid>
      <w:tr w:rsidR="00D67723" w14:paraId="1BCE48C8" w14:textId="77777777">
        <w:trPr>
          <w:tblHeade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5EB9ED25" w14:textId="77777777" w:rsidR="00D67723" w:rsidRDefault="00565395">
            <w:pPr>
              <w:tabs>
                <w:tab w:val="left" w:pos="567"/>
              </w:tabs>
              <w:spacing w:after="0"/>
              <w:jc w:val="center"/>
            </w:pPr>
            <w:r>
              <w:rPr>
                <w:rFonts w:ascii="Arial" w:hAnsi="Arial"/>
                <w:b/>
                <w:sz w:val="16"/>
                <w:szCs w:val="16"/>
                <w:lang w:val="es-CO"/>
              </w:rPr>
              <w:t>No.</w:t>
            </w:r>
          </w:p>
        </w:tc>
        <w:tc>
          <w:tcPr>
            <w:tcW w:w="3096"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1DCB9E6D" w14:textId="77777777" w:rsidR="00D67723" w:rsidRDefault="00565395">
            <w:pPr>
              <w:tabs>
                <w:tab w:val="left" w:pos="567"/>
              </w:tabs>
              <w:spacing w:after="0"/>
              <w:jc w:val="center"/>
            </w:pPr>
            <w:r>
              <w:rPr>
                <w:rFonts w:ascii="Arial" w:hAnsi="Arial"/>
                <w:b/>
                <w:sz w:val="16"/>
                <w:szCs w:val="16"/>
                <w:lang w:val="es-CO"/>
              </w:rPr>
              <w:t>Descripción (actividad y/o tarea)</w:t>
            </w:r>
          </w:p>
        </w:tc>
        <w:tc>
          <w:tcPr>
            <w:tcW w:w="171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27898A59" w14:textId="77777777" w:rsidR="00D67723" w:rsidRDefault="00565395">
            <w:pPr>
              <w:tabs>
                <w:tab w:val="left" w:pos="567"/>
              </w:tabs>
              <w:spacing w:after="0"/>
              <w:jc w:val="center"/>
            </w:pPr>
            <w:r>
              <w:rPr>
                <w:rFonts w:ascii="Arial" w:hAnsi="Arial"/>
                <w:b/>
                <w:sz w:val="16"/>
                <w:szCs w:val="16"/>
                <w:lang w:val="es-CO"/>
              </w:rPr>
              <w:t>Tiempo para realizar la actividad</w:t>
            </w:r>
          </w:p>
        </w:tc>
        <w:tc>
          <w:tcPr>
            <w:tcW w:w="1619"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28D4E7F" w14:textId="77777777" w:rsidR="00D67723" w:rsidRDefault="00565395">
            <w:pPr>
              <w:tabs>
                <w:tab w:val="left" w:pos="567"/>
              </w:tabs>
              <w:spacing w:after="0"/>
              <w:jc w:val="center"/>
            </w:pPr>
            <w:r>
              <w:rPr>
                <w:rFonts w:ascii="Arial" w:hAnsi="Arial"/>
                <w:b/>
                <w:sz w:val="16"/>
                <w:szCs w:val="16"/>
                <w:lang w:val="es-CO"/>
              </w:rPr>
              <w:t>Responsable</w:t>
            </w:r>
          </w:p>
        </w:tc>
        <w:tc>
          <w:tcPr>
            <w:tcW w:w="302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tcPr>
          <w:p w14:paraId="620959FE" w14:textId="77777777" w:rsidR="00D67723" w:rsidRDefault="00565395">
            <w:pPr>
              <w:tabs>
                <w:tab w:val="left" w:pos="567"/>
              </w:tabs>
              <w:spacing w:after="0"/>
              <w:jc w:val="center"/>
            </w:pPr>
            <w:r>
              <w:rPr>
                <w:rFonts w:ascii="Arial" w:hAnsi="Arial"/>
                <w:b/>
                <w:sz w:val="16"/>
                <w:szCs w:val="16"/>
                <w:lang w:val="es-CO"/>
              </w:rPr>
              <w:t>Observaciones</w:t>
            </w:r>
          </w:p>
        </w:tc>
      </w:tr>
      <w:tr w:rsidR="00D67723" w14:paraId="41A3C140" w14:textId="77777777" w:rsidTr="0054487A">
        <w:trPr>
          <w:trHeight w:val="3878"/>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3CADC86"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7ADF8A" w14:textId="77777777" w:rsidR="00D67723" w:rsidRDefault="00565395">
            <w:pPr>
              <w:tabs>
                <w:tab w:val="left" w:pos="567"/>
              </w:tabs>
              <w:spacing w:after="0"/>
              <w:jc w:val="both"/>
            </w:pPr>
            <w:r>
              <w:rPr>
                <w:rFonts w:ascii="Arial" w:hAnsi="Arial"/>
                <w:sz w:val="16"/>
                <w:szCs w:val="16"/>
                <w:lang w:val="es-CO"/>
              </w:rPr>
              <w:t xml:space="preserve">En caso de </w:t>
            </w:r>
            <w:r>
              <w:rPr>
                <w:rFonts w:ascii="Arial" w:hAnsi="Arial"/>
                <w:b/>
                <w:sz w:val="16"/>
                <w:szCs w:val="16"/>
                <w:lang w:val="es-CO"/>
              </w:rPr>
              <w:t>NO</w:t>
            </w:r>
            <w:r>
              <w:rPr>
                <w:rFonts w:ascii="Arial" w:hAnsi="Arial"/>
                <w:sz w:val="16"/>
                <w:szCs w:val="16"/>
                <w:lang w:val="es-CO"/>
              </w:rPr>
              <w:t xml:space="preserve"> contar con el suministro del combustible industrial, el supervisor del contrato informa al líder de producción mediante correo electrónico, motivo por el cual no es posible el suministro.</w:t>
            </w:r>
          </w:p>
          <w:p w14:paraId="0CDE8954" w14:textId="77777777" w:rsidR="00D67723" w:rsidRDefault="00D67723">
            <w:pPr>
              <w:tabs>
                <w:tab w:val="left" w:pos="567"/>
              </w:tabs>
              <w:spacing w:after="0"/>
              <w:jc w:val="both"/>
              <w:rPr>
                <w:rFonts w:ascii="Arial" w:hAnsi="Arial"/>
                <w:sz w:val="16"/>
                <w:szCs w:val="16"/>
                <w:lang w:val="es-CO"/>
              </w:rPr>
            </w:pPr>
          </w:p>
          <w:p w14:paraId="504706F9"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 xml:space="preserve">Como plan de contingencia </w:t>
            </w:r>
            <w:r w:rsidR="00834B06">
              <w:rPr>
                <w:rFonts w:ascii="Arial" w:hAnsi="Arial"/>
                <w:sz w:val="16"/>
                <w:szCs w:val="16"/>
                <w:lang w:val="es-CO"/>
              </w:rPr>
              <w:t>se usa</w:t>
            </w:r>
            <w:r>
              <w:rPr>
                <w:rFonts w:ascii="Arial" w:hAnsi="Arial"/>
                <w:sz w:val="16"/>
                <w:szCs w:val="16"/>
                <w:lang w:val="es-CO"/>
              </w:rPr>
              <w:t xml:space="preserve"> combustible</w:t>
            </w:r>
            <w:r w:rsidR="00834B06">
              <w:rPr>
                <w:rFonts w:ascii="Arial" w:hAnsi="Arial"/>
                <w:sz w:val="16"/>
                <w:szCs w:val="16"/>
                <w:lang w:val="es-CO"/>
              </w:rPr>
              <w:t xml:space="preserve"> liviano</w:t>
            </w:r>
            <w:r>
              <w:rPr>
                <w:rFonts w:ascii="Arial" w:hAnsi="Arial"/>
                <w:sz w:val="16"/>
                <w:szCs w:val="16"/>
                <w:lang w:val="es-CO"/>
              </w:rPr>
              <w:t xml:space="preserve"> ACPM para el proceso de secado de agregados.</w:t>
            </w:r>
          </w:p>
          <w:p w14:paraId="4FE365C8" w14:textId="77777777" w:rsidR="00D67723" w:rsidRDefault="00D67723">
            <w:pPr>
              <w:tabs>
                <w:tab w:val="left" w:pos="567"/>
              </w:tabs>
              <w:spacing w:after="0"/>
              <w:jc w:val="both"/>
              <w:rPr>
                <w:rFonts w:ascii="Arial" w:hAnsi="Arial"/>
                <w:sz w:val="16"/>
                <w:szCs w:val="16"/>
                <w:lang w:val="es-CO"/>
              </w:rPr>
            </w:pPr>
          </w:p>
          <w:p w14:paraId="61C49600" w14:textId="770FB21A" w:rsidR="00D67723" w:rsidRDefault="00834B06">
            <w:pPr>
              <w:tabs>
                <w:tab w:val="left" w:pos="567"/>
              </w:tabs>
              <w:spacing w:after="0"/>
              <w:jc w:val="both"/>
              <w:rPr>
                <w:rFonts w:ascii="Arial" w:hAnsi="Arial"/>
                <w:sz w:val="16"/>
                <w:szCs w:val="16"/>
                <w:lang w:val="es-CO"/>
              </w:rPr>
            </w:pPr>
            <w:r>
              <w:rPr>
                <w:rFonts w:ascii="Arial" w:hAnsi="Arial"/>
                <w:sz w:val="16"/>
                <w:szCs w:val="16"/>
                <w:lang w:val="es-CO"/>
              </w:rPr>
              <w:t xml:space="preserve">Registrar la </w:t>
            </w:r>
            <w:r w:rsidR="00565395">
              <w:rPr>
                <w:rFonts w:ascii="Arial" w:hAnsi="Arial"/>
                <w:sz w:val="16"/>
                <w:szCs w:val="16"/>
                <w:lang w:val="es-CO"/>
              </w:rPr>
              <w:t xml:space="preserve">información en el formato </w:t>
            </w:r>
            <w:r w:rsidR="00F67B94" w:rsidRPr="00F67B94">
              <w:rPr>
                <w:rFonts w:ascii="Arial" w:hAnsi="Arial"/>
                <w:sz w:val="16"/>
                <w:szCs w:val="16"/>
                <w:lang w:val="es-CO"/>
              </w:rPr>
              <w:t>LMME-FM-034-V1 Solicitud de suministro de combustible planta industrial</w:t>
            </w:r>
            <w:r w:rsidR="00565395">
              <w:rPr>
                <w:rFonts w:ascii="Arial" w:hAnsi="Arial"/>
                <w:sz w:val="16"/>
                <w:szCs w:val="16"/>
                <w:lang w:val="es-CO"/>
              </w:rPr>
              <w:t xml:space="preserve">, </w:t>
            </w:r>
            <w:r>
              <w:rPr>
                <w:rFonts w:ascii="Arial" w:hAnsi="Arial"/>
                <w:sz w:val="16"/>
                <w:szCs w:val="16"/>
                <w:lang w:val="es-CO"/>
              </w:rPr>
              <w:t xml:space="preserve">el cual </w:t>
            </w:r>
            <w:r w:rsidR="00565395">
              <w:rPr>
                <w:rFonts w:ascii="Arial" w:hAnsi="Arial"/>
                <w:sz w:val="16"/>
                <w:szCs w:val="16"/>
                <w:lang w:val="es-CO"/>
              </w:rPr>
              <w:t xml:space="preserve">contiene: </w:t>
            </w:r>
          </w:p>
          <w:p w14:paraId="4DBB70DD" w14:textId="77777777" w:rsidR="00D67723" w:rsidRDefault="00565395">
            <w:pPr>
              <w:pStyle w:val="Prrafodelista"/>
              <w:numPr>
                <w:ilvl w:val="0"/>
                <w:numId w:val="7"/>
              </w:numPr>
              <w:tabs>
                <w:tab w:val="left" w:pos="640"/>
              </w:tabs>
              <w:spacing w:after="0"/>
              <w:ind w:left="357" w:firstLine="3"/>
              <w:jc w:val="both"/>
              <w:rPr>
                <w:rFonts w:ascii="Arial" w:hAnsi="Arial"/>
                <w:sz w:val="16"/>
                <w:szCs w:val="16"/>
                <w:lang w:val="es-CO"/>
              </w:rPr>
            </w:pPr>
            <w:r>
              <w:rPr>
                <w:rFonts w:ascii="Arial" w:hAnsi="Arial"/>
                <w:sz w:val="16"/>
                <w:szCs w:val="16"/>
                <w:lang w:val="es-CO"/>
              </w:rPr>
              <w:t>Cantidad de combustible a solicitar.</w:t>
            </w:r>
          </w:p>
          <w:p w14:paraId="2AE5B996" w14:textId="77777777" w:rsidR="00D67723" w:rsidRDefault="00565395">
            <w:pPr>
              <w:pStyle w:val="Prrafodelista"/>
              <w:numPr>
                <w:ilvl w:val="0"/>
                <w:numId w:val="7"/>
              </w:numPr>
              <w:tabs>
                <w:tab w:val="left" w:pos="499"/>
              </w:tabs>
              <w:spacing w:after="0"/>
              <w:ind w:left="357" w:firstLine="3"/>
              <w:jc w:val="both"/>
              <w:rPr>
                <w:rFonts w:ascii="Arial" w:hAnsi="Arial"/>
                <w:sz w:val="16"/>
                <w:szCs w:val="16"/>
                <w:lang w:val="es-CO"/>
              </w:rPr>
            </w:pPr>
            <w:r>
              <w:rPr>
                <w:rFonts w:ascii="Arial" w:hAnsi="Arial"/>
                <w:sz w:val="16"/>
                <w:szCs w:val="16"/>
                <w:lang w:val="es-CO"/>
              </w:rPr>
              <w:t>Fecha de suministro de combustible.</w:t>
            </w:r>
          </w:p>
          <w:p w14:paraId="4A0D672A" w14:textId="77777777" w:rsidR="00D67723" w:rsidRDefault="00565395" w:rsidP="0054487A">
            <w:pPr>
              <w:pStyle w:val="Prrafodelista"/>
              <w:numPr>
                <w:ilvl w:val="0"/>
                <w:numId w:val="7"/>
              </w:numPr>
              <w:tabs>
                <w:tab w:val="left" w:pos="567"/>
              </w:tabs>
              <w:spacing w:after="0"/>
              <w:ind w:left="357" w:firstLine="3"/>
              <w:jc w:val="both"/>
              <w:rPr>
                <w:rFonts w:ascii="Arial" w:hAnsi="Arial"/>
                <w:sz w:val="16"/>
                <w:szCs w:val="16"/>
                <w:lang w:val="es-CO"/>
              </w:rPr>
            </w:pPr>
            <w:r>
              <w:rPr>
                <w:rFonts w:ascii="Arial" w:hAnsi="Arial"/>
                <w:sz w:val="16"/>
                <w:szCs w:val="16"/>
                <w:lang w:val="es-CO"/>
              </w:rPr>
              <w:t>Motivo por el cual se realiza la solicitud del combustible.</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F3B8E85"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1 hora</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AD78379" w14:textId="77777777" w:rsidR="00D67723" w:rsidRDefault="00565395">
            <w:pPr>
              <w:tabs>
                <w:tab w:val="left" w:pos="567"/>
              </w:tabs>
              <w:spacing w:after="0"/>
              <w:jc w:val="center"/>
            </w:pPr>
            <w:r>
              <w:rPr>
                <w:rFonts w:ascii="Arial" w:hAnsi="Arial"/>
                <w:sz w:val="16"/>
                <w:szCs w:val="16"/>
                <w:lang w:val="es-CO"/>
              </w:rPr>
              <w:t xml:space="preserve">Líder de producción / Gerente de </w:t>
            </w:r>
            <w:r w:rsidR="00834B06">
              <w:rPr>
                <w:rFonts w:ascii="Arial" w:hAnsi="Arial"/>
                <w:sz w:val="16"/>
                <w:szCs w:val="16"/>
                <w:lang w:val="es-CO"/>
              </w:rPr>
              <w:t>P</w:t>
            </w:r>
            <w:r>
              <w:rPr>
                <w:rFonts w:ascii="Arial" w:hAnsi="Arial"/>
                <w:sz w:val="16"/>
                <w:szCs w:val="16"/>
                <w:lang w:val="es-CO"/>
              </w:rPr>
              <w:t>roducción.</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28DB75E0" w14:textId="49AB9BD6" w:rsidR="00834B06" w:rsidRDefault="00565395" w:rsidP="00834B06">
            <w:pPr>
              <w:tabs>
                <w:tab w:val="left" w:pos="567"/>
              </w:tabs>
              <w:spacing w:after="0"/>
              <w:jc w:val="both"/>
              <w:rPr>
                <w:rFonts w:ascii="Arial" w:hAnsi="Arial"/>
                <w:sz w:val="16"/>
                <w:szCs w:val="16"/>
                <w:lang w:val="es-CO"/>
              </w:rPr>
            </w:pPr>
            <w:r>
              <w:rPr>
                <w:rFonts w:ascii="Arial" w:hAnsi="Arial"/>
                <w:bCs/>
                <w:sz w:val="16"/>
                <w:szCs w:val="16"/>
                <w:lang w:val="es-CO"/>
              </w:rPr>
              <w:t xml:space="preserve">Se debe </w:t>
            </w:r>
            <w:r w:rsidR="00834B06">
              <w:rPr>
                <w:rFonts w:ascii="Arial" w:hAnsi="Arial"/>
                <w:bCs/>
                <w:sz w:val="16"/>
                <w:szCs w:val="16"/>
                <w:lang w:val="es-CO"/>
              </w:rPr>
              <w:t xml:space="preserve">diligenciar </w:t>
            </w:r>
            <w:r>
              <w:rPr>
                <w:rFonts w:ascii="Arial" w:hAnsi="Arial"/>
                <w:bCs/>
                <w:sz w:val="16"/>
                <w:szCs w:val="16"/>
                <w:lang w:val="es-CO"/>
              </w:rPr>
              <w:t>el formato</w:t>
            </w:r>
            <w:r w:rsidR="002635BF">
              <w:rPr>
                <w:rFonts w:ascii="Arial" w:hAnsi="Arial"/>
                <w:sz w:val="16"/>
                <w:szCs w:val="16"/>
                <w:lang w:val="es-CO"/>
              </w:rPr>
              <w:t xml:space="preserve"> </w:t>
            </w:r>
            <w:r w:rsidR="00F67B94" w:rsidRPr="00F67B94">
              <w:rPr>
                <w:rFonts w:ascii="Arial" w:hAnsi="Arial"/>
                <w:sz w:val="16"/>
                <w:szCs w:val="16"/>
                <w:lang w:val="es-CO"/>
              </w:rPr>
              <w:t>LMME-FM-034-V1 Solicitud de suministro de combustible planta industrial</w:t>
            </w:r>
            <w:r>
              <w:rPr>
                <w:rFonts w:ascii="Arial" w:hAnsi="Arial"/>
                <w:bCs/>
                <w:sz w:val="16"/>
                <w:szCs w:val="16"/>
                <w:lang w:val="es-CO"/>
              </w:rPr>
              <w:t>.</w:t>
            </w:r>
            <w:r w:rsidR="00834B06">
              <w:rPr>
                <w:rFonts w:ascii="Arial" w:hAnsi="Arial"/>
                <w:bCs/>
                <w:sz w:val="16"/>
                <w:szCs w:val="16"/>
                <w:lang w:val="es-CO"/>
              </w:rPr>
              <w:t xml:space="preserve"> </w:t>
            </w:r>
            <w:r w:rsidR="00834B06">
              <w:rPr>
                <w:rFonts w:ascii="Arial" w:hAnsi="Arial"/>
                <w:sz w:val="16"/>
                <w:szCs w:val="16"/>
                <w:lang w:val="es-CO"/>
              </w:rPr>
              <w:t>Este formato será diligenciado por el líder de producción y aprobado por la Gerencia de Producción.</w:t>
            </w:r>
          </w:p>
          <w:p w14:paraId="0645DFB4" w14:textId="77777777" w:rsidR="00D67723" w:rsidRDefault="00D67723">
            <w:pPr>
              <w:tabs>
                <w:tab w:val="left" w:pos="567"/>
              </w:tabs>
              <w:spacing w:after="0"/>
              <w:jc w:val="both"/>
              <w:rPr>
                <w:rFonts w:ascii="Arial" w:hAnsi="Arial"/>
                <w:bCs/>
                <w:sz w:val="16"/>
                <w:szCs w:val="16"/>
                <w:lang w:val="es-CO"/>
              </w:rPr>
            </w:pPr>
          </w:p>
        </w:tc>
      </w:tr>
      <w:tr w:rsidR="00D67723" w14:paraId="64D7B8C2" w14:textId="77777777">
        <w:trPr>
          <w:trHeight w:val="76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398B51" w14:textId="77777777" w:rsidR="00D67723" w:rsidRPr="00EF3736" w:rsidRDefault="00565395">
            <w:pPr>
              <w:tabs>
                <w:tab w:val="left" w:pos="567"/>
              </w:tabs>
              <w:spacing w:after="0"/>
              <w:jc w:val="center"/>
              <w:rPr>
                <w:rFonts w:ascii="Arial" w:hAnsi="Arial"/>
                <w:sz w:val="16"/>
                <w:szCs w:val="16"/>
                <w:lang w:val="es-CO"/>
              </w:rPr>
            </w:pPr>
            <w:r w:rsidRPr="00EF3736">
              <w:rPr>
                <w:rFonts w:ascii="Arial" w:hAnsi="Arial"/>
                <w:sz w:val="16"/>
                <w:szCs w:val="16"/>
                <w:lang w:val="es-CO"/>
              </w:rPr>
              <w:t>2</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4A27ED0" w14:textId="26CAD2CA" w:rsidR="00D67723" w:rsidRPr="00EF3736" w:rsidRDefault="00565395">
            <w:pPr>
              <w:spacing w:after="0"/>
              <w:jc w:val="both"/>
            </w:pPr>
            <w:r w:rsidRPr="00EF3736">
              <w:rPr>
                <w:rFonts w:ascii="Arial" w:hAnsi="Arial"/>
                <w:sz w:val="16"/>
                <w:szCs w:val="16"/>
                <w:lang w:val="es-CO"/>
              </w:rPr>
              <w:t xml:space="preserve">Realizar solicitud de suministro de combustible al supervisor del contrato de combustible ACPM, mediante el formato </w:t>
            </w:r>
            <w:r w:rsidR="00EF3736" w:rsidRPr="00EF3736">
              <w:rPr>
                <w:rFonts w:ascii="Arial" w:hAnsi="Arial"/>
                <w:bCs/>
                <w:sz w:val="16"/>
                <w:szCs w:val="16"/>
                <w:lang w:val="es-CO"/>
              </w:rPr>
              <w:lastRenderedPageBreak/>
              <w:t>PRO-FM-001-V2 Formato Solicitud Interna y Externa de Materiales</w:t>
            </w:r>
            <w:r w:rsidRPr="00EF3736">
              <w:rPr>
                <w:rFonts w:ascii="Arial" w:hAnsi="Arial"/>
                <w:bCs/>
                <w:sz w:val="16"/>
                <w:szCs w:val="16"/>
                <w:lang w:val="es-CO"/>
              </w:rPr>
              <w: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8E7C9FA" w14:textId="77777777" w:rsidR="00D67723" w:rsidRPr="00EF3736" w:rsidRDefault="00565395">
            <w:pPr>
              <w:tabs>
                <w:tab w:val="left" w:pos="567"/>
              </w:tabs>
              <w:spacing w:after="0"/>
              <w:jc w:val="center"/>
              <w:rPr>
                <w:rFonts w:ascii="Arial" w:hAnsi="Arial"/>
                <w:bCs/>
                <w:sz w:val="16"/>
                <w:szCs w:val="16"/>
                <w:lang w:val="es-CO"/>
              </w:rPr>
            </w:pPr>
            <w:r w:rsidRPr="00EF3736">
              <w:rPr>
                <w:rFonts w:ascii="Arial" w:hAnsi="Arial"/>
                <w:bCs/>
                <w:sz w:val="16"/>
                <w:szCs w:val="16"/>
                <w:lang w:val="es-CO"/>
              </w:rPr>
              <w:lastRenderedPageBreak/>
              <w:t>20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F3C628C" w14:textId="77777777" w:rsidR="00D67723" w:rsidRPr="00EF3736" w:rsidRDefault="00565395">
            <w:pPr>
              <w:tabs>
                <w:tab w:val="left" w:pos="567"/>
              </w:tabs>
              <w:spacing w:after="0"/>
              <w:jc w:val="center"/>
              <w:rPr>
                <w:rFonts w:ascii="Arial" w:hAnsi="Arial"/>
                <w:sz w:val="16"/>
                <w:szCs w:val="16"/>
                <w:lang w:val="es-CO"/>
              </w:rPr>
            </w:pPr>
            <w:r w:rsidRPr="00EF3736">
              <w:rPr>
                <w:rFonts w:ascii="Arial" w:hAnsi="Arial"/>
                <w:sz w:val="16"/>
                <w:szCs w:val="16"/>
                <w:lang w:val="es-CO"/>
              </w:rPr>
              <w:t>Líder de producción</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A9D6FD2" w14:textId="46A2622F" w:rsidR="00D67723" w:rsidRPr="00EF3736" w:rsidRDefault="00565395">
            <w:pPr>
              <w:tabs>
                <w:tab w:val="left" w:pos="567"/>
              </w:tabs>
              <w:spacing w:after="0"/>
              <w:jc w:val="both"/>
              <w:rPr>
                <w:rFonts w:ascii="Arial" w:hAnsi="Arial"/>
                <w:bCs/>
                <w:sz w:val="16"/>
                <w:szCs w:val="16"/>
                <w:lang w:val="es-CO"/>
              </w:rPr>
            </w:pPr>
            <w:r w:rsidRPr="00EF3736">
              <w:rPr>
                <w:rFonts w:ascii="Arial" w:hAnsi="Arial"/>
                <w:bCs/>
                <w:sz w:val="16"/>
                <w:szCs w:val="16"/>
                <w:lang w:val="es-CO"/>
              </w:rPr>
              <w:t xml:space="preserve">La solicitud se realizará por correo electrónico, con el diligenciamiento del formato </w:t>
            </w:r>
            <w:r w:rsidR="00EF3736" w:rsidRPr="00EF3736">
              <w:rPr>
                <w:rFonts w:ascii="Arial" w:hAnsi="Arial"/>
                <w:bCs/>
                <w:sz w:val="16"/>
                <w:szCs w:val="16"/>
                <w:lang w:val="es-CO"/>
              </w:rPr>
              <w:t xml:space="preserve">PRO-FM-001-V2 </w:t>
            </w:r>
            <w:r w:rsidRPr="00EF3736">
              <w:rPr>
                <w:rFonts w:ascii="Arial" w:hAnsi="Arial"/>
                <w:bCs/>
                <w:sz w:val="16"/>
                <w:szCs w:val="16"/>
                <w:lang w:val="es-CO"/>
              </w:rPr>
              <w:t xml:space="preserve">e incluyendo en la columna de observaciones el </w:t>
            </w:r>
            <w:r w:rsidRPr="00EF3736">
              <w:rPr>
                <w:rFonts w:ascii="Arial" w:hAnsi="Arial"/>
                <w:bCs/>
                <w:sz w:val="16"/>
                <w:szCs w:val="16"/>
                <w:lang w:val="es-CO"/>
              </w:rPr>
              <w:lastRenderedPageBreak/>
              <w:t>motivo por el cual se hace necesario el suministro de ACPM para el proceso de producción.</w:t>
            </w:r>
          </w:p>
        </w:tc>
      </w:tr>
      <w:tr w:rsidR="00D67723" w14:paraId="24FB74B8" w14:textId="77777777">
        <w:trPr>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D7D2C7"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lastRenderedPageBreak/>
              <w:t>3</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CBDF023"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Desplazar el vehículo a la estación de servicio, para cargar el tanque de almacenamiento.</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DB2525E"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2 horas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D0ED077" w14:textId="77777777" w:rsidR="00D67723" w:rsidRDefault="00565395">
            <w:pPr>
              <w:tabs>
                <w:tab w:val="left" w:pos="567"/>
              </w:tabs>
              <w:spacing w:after="0"/>
              <w:jc w:val="cente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C6049C9" w14:textId="77777777" w:rsidR="00D67723" w:rsidRDefault="00565395">
            <w:pPr>
              <w:tabs>
                <w:tab w:val="left" w:pos="567"/>
              </w:tabs>
              <w:spacing w:after="0"/>
              <w:jc w:val="both"/>
              <w:rPr>
                <w:rFonts w:ascii="Arial" w:hAnsi="Arial"/>
                <w:sz w:val="16"/>
                <w:szCs w:val="16"/>
                <w:lang w:val="es-CO"/>
              </w:rPr>
            </w:pPr>
            <w:r>
              <w:rPr>
                <w:rFonts w:ascii="Arial" w:hAnsi="Arial"/>
                <w:sz w:val="16"/>
                <w:szCs w:val="16"/>
                <w:lang w:val="es-CO"/>
              </w:rPr>
              <w:t>Remitirse al numeral 6.1 SUMINISTRO Y CONTROL DE COMBUSTIBLE A VEHÍCULOS LIVIANOS, ítems 2, 3 y 4 del presente documento.</w:t>
            </w:r>
          </w:p>
        </w:tc>
      </w:tr>
      <w:tr w:rsidR="00D67723" w14:paraId="62EFFBD5" w14:textId="77777777" w:rsidTr="0054487A">
        <w:trPr>
          <w:trHeight w:val="284"/>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DB9825F" w14:textId="77777777" w:rsidR="00D67723" w:rsidRPr="0054657D" w:rsidRDefault="00D67723">
            <w:pPr>
              <w:tabs>
                <w:tab w:val="left" w:pos="567"/>
              </w:tabs>
              <w:spacing w:after="0"/>
              <w:jc w:val="center"/>
              <w:rPr>
                <w:rFonts w:ascii="Arial" w:hAnsi="Arial"/>
                <w:sz w:val="16"/>
                <w:szCs w:val="16"/>
                <w:lang w:val="es-CO"/>
              </w:rPr>
            </w:pPr>
          </w:p>
          <w:p w14:paraId="30CB53F3" w14:textId="77777777" w:rsidR="00D67723" w:rsidRPr="0054657D" w:rsidRDefault="00565395">
            <w:pPr>
              <w:tabs>
                <w:tab w:val="left" w:pos="567"/>
              </w:tabs>
              <w:spacing w:after="0"/>
              <w:jc w:val="center"/>
              <w:rPr>
                <w:rFonts w:ascii="Arial" w:hAnsi="Arial"/>
                <w:sz w:val="16"/>
                <w:szCs w:val="16"/>
                <w:lang w:val="es-CO"/>
              </w:rPr>
            </w:pPr>
            <w:r w:rsidRPr="0054657D">
              <w:rPr>
                <w:rFonts w:ascii="Arial" w:hAnsi="Arial"/>
                <w:sz w:val="16"/>
                <w:szCs w:val="16"/>
                <w:lang w:val="es-CO"/>
              </w:rPr>
              <w:t>4</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360582A" w14:textId="77777777" w:rsidR="00D67723" w:rsidRPr="0054657D" w:rsidRDefault="00565395">
            <w:pPr>
              <w:spacing w:after="0"/>
              <w:jc w:val="both"/>
            </w:pPr>
            <w:r w:rsidRPr="0054657D">
              <w:rPr>
                <w:rFonts w:ascii="Arial" w:hAnsi="Arial"/>
                <w:sz w:val="16"/>
                <w:szCs w:val="16"/>
                <w:lang w:val="es-CO"/>
              </w:rPr>
              <w:t>Realizar el suministro en a los tanques de las plantas industriales.</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222F04B" w14:textId="77777777" w:rsidR="00D67723" w:rsidRPr="0054657D" w:rsidRDefault="00565395">
            <w:pPr>
              <w:tabs>
                <w:tab w:val="left" w:pos="567"/>
              </w:tabs>
              <w:spacing w:after="0"/>
              <w:jc w:val="center"/>
              <w:rPr>
                <w:rFonts w:ascii="Arial" w:hAnsi="Arial"/>
                <w:bCs/>
                <w:sz w:val="16"/>
                <w:szCs w:val="16"/>
                <w:lang w:val="es-CO"/>
              </w:rPr>
            </w:pPr>
            <w:r w:rsidRPr="0054657D">
              <w:rPr>
                <w:rFonts w:ascii="Arial" w:hAnsi="Arial"/>
                <w:bCs/>
                <w:sz w:val="16"/>
                <w:szCs w:val="16"/>
                <w:lang w:val="es-CO"/>
              </w:rPr>
              <w:t>30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1692718" w14:textId="77777777" w:rsidR="00D67723" w:rsidRPr="0054657D" w:rsidRDefault="00565395">
            <w:pPr>
              <w:tabs>
                <w:tab w:val="left" w:pos="567"/>
              </w:tabs>
              <w:spacing w:after="0"/>
              <w:jc w:val="center"/>
              <w:rPr>
                <w:rFonts w:ascii="Arial" w:hAnsi="Arial"/>
                <w:bCs/>
                <w:sz w:val="16"/>
                <w:szCs w:val="16"/>
                <w:lang w:val="es-CO"/>
              </w:rPr>
            </w:pPr>
            <w:r w:rsidRPr="0054657D">
              <w:rPr>
                <w:rFonts w:ascii="Arial" w:hAnsi="Arial"/>
                <w:bCs/>
                <w:sz w:val="16"/>
                <w:szCs w:val="16"/>
                <w:lang w:val="es-CO"/>
              </w:rPr>
              <w:t>Operario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2A0D7FE3" w14:textId="00692831" w:rsidR="00D67723" w:rsidRPr="0054657D" w:rsidRDefault="00565395">
            <w:pPr>
              <w:pStyle w:val="NormalWeb"/>
              <w:jc w:val="both"/>
            </w:pPr>
            <w:r w:rsidRPr="0054657D">
              <w:rPr>
                <w:rFonts w:ascii="Arial" w:hAnsi="Arial" w:cs="Arial"/>
                <w:bCs/>
                <w:sz w:val="16"/>
                <w:szCs w:val="16"/>
                <w:lang w:val="es-CO"/>
              </w:rPr>
              <w:t xml:space="preserve">Se tienen en cuenta las condiciones de seguridad para realizar el suministro establecidas en </w:t>
            </w:r>
            <w:r w:rsidRPr="0054657D">
              <w:rPr>
                <w:rFonts w:ascii="Arial" w:hAnsi="Arial" w:cs="Arial"/>
                <w:sz w:val="16"/>
                <w:szCs w:val="16"/>
              </w:rPr>
              <w:t xml:space="preserve">el protocolo de </w:t>
            </w:r>
            <w:r w:rsidRPr="0054657D">
              <w:rPr>
                <w:rFonts w:ascii="Arial" w:hAnsi="Arial" w:cs="Arial"/>
                <w:bCs/>
                <w:sz w:val="16"/>
                <w:szCs w:val="16"/>
                <w:lang w:val="es-CO"/>
              </w:rPr>
              <w:t xml:space="preserve">operación del carrotanque </w:t>
            </w:r>
            <w:r w:rsidR="0054657D" w:rsidRPr="0054657D">
              <w:rPr>
                <w:rFonts w:ascii="Arial" w:hAnsi="Arial" w:cs="Arial"/>
                <w:bCs/>
                <w:sz w:val="16"/>
                <w:szCs w:val="16"/>
                <w:lang w:val="es-CO"/>
              </w:rPr>
              <w:t>LMME-PT-007</w:t>
            </w:r>
            <w:r w:rsidRPr="0054657D">
              <w:rPr>
                <w:rFonts w:ascii="Arial" w:hAnsi="Arial" w:cs="Arial"/>
                <w:bCs/>
                <w:sz w:val="16"/>
                <w:szCs w:val="16"/>
                <w:lang w:val="es-CO"/>
              </w:rPr>
              <w:t>, Protocolo de condiciones para la operación de carrotanques.</w:t>
            </w:r>
          </w:p>
        </w:tc>
      </w:tr>
      <w:tr w:rsidR="00715374" w14:paraId="68D33F4F" w14:textId="77777777" w:rsidTr="0046017C">
        <w:trPr>
          <w:trHeight w:val="1481"/>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3D47FFC" w14:textId="77777777" w:rsidR="00715374" w:rsidRDefault="00715374" w:rsidP="0046017C">
            <w:pPr>
              <w:tabs>
                <w:tab w:val="left" w:pos="567"/>
              </w:tabs>
              <w:spacing w:after="0"/>
              <w:jc w:val="center"/>
              <w:rPr>
                <w:rFonts w:ascii="Arial" w:hAnsi="Arial"/>
                <w:sz w:val="16"/>
                <w:szCs w:val="16"/>
                <w:lang w:val="es-CO"/>
              </w:rPr>
            </w:pPr>
            <w:r>
              <w:rPr>
                <w:rFonts w:ascii="Arial" w:hAnsi="Arial"/>
                <w:sz w:val="16"/>
                <w:szCs w:val="16"/>
                <w:lang w:val="es-CO"/>
              </w:rPr>
              <w:t>5</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A3ECA21" w14:textId="77777777" w:rsidR="00715374" w:rsidRDefault="00715374" w:rsidP="0046017C">
            <w:pPr>
              <w:spacing w:after="0"/>
              <w:jc w:val="both"/>
            </w:pPr>
            <w:r>
              <w:rPr>
                <w:rFonts w:ascii="Arial" w:hAnsi="Arial"/>
                <w:color w:val="000000"/>
                <w:sz w:val="16"/>
                <w:szCs w:val="16"/>
                <w:lang w:val="es-CO"/>
              </w:rPr>
              <w:t xml:space="preserve">Hacer el registro de la información del suministro en los formatos </w:t>
            </w:r>
            <w:r w:rsidRPr="00B07E71">
              <w:rPr>
                <w:rFonts w:ascii="Arial" w:hAnsi="Arial"/>
                <w:b/>
                <w:color w:val="000000"/>
                <w:sz w:val="16"/>
                <w:szCs w:val="16"/>
                <w:lang w:val="es-CO"/>
              </w:rPr>
              <w:t>LMME-FM-013</w:t>
            </w:r>
            <w:r>
              <w:rPr>
                <w:rFonts w:ascii="Arial" w:hAnsi="Arial"/>
                <w:b/>
                <w:color w:val="000000"/>
                <w:sz w:val="16"/>
                <w:szCs w:val="16"/>
                <w:lang w:val="es-CO"/>
              </w:rPr>
              <w:t xml:space="preserve"> y</w:t>
            </w:r>
            <w:r>
              <w:rPr>
                <w:rFonts w:ascii="Arial" w:hAnsi="Arial"/>
                <w:color w:val="000000"/>
                <w:sz w:val="16"/>
                <w:szCs w:val="16"/>
                <w:lang w:val="es-CO"/>
              </w:rPr>
              <w:t xml:space="preserve"> </w:t>
            </w:r>
            <w:r w:rsidRPr="00B07E71">
              <w:rPr>
                <w:rFonts w:ascii="Arial" w:hAnsi="Arial"/>
                <w:b/>
                <w:bCs/>
                <w:sz w:val="16"/>
                <w:szCs w:val="16"/>
                <w:lang w:val="es-CO"/>
              </w:rPr>
              <w:t>LMME-FM-012</w:t>
            </w:r>
            <w:r>
              <w:rPr>
                <w:rFonts w:ascii="Arial" w:hAnsi="Arial"/>
                <w:bCs/>
                <w:sz w:val="16"/>
                <w:szCs w:val="16"/>
                <w:lang w:val="es-CO"/>
              </w:rPr>
              <w: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5DD16D2" w14:textId="77777777" w:rsidR="00715374" w:rsidRDefault="00715374" w:rsidP="0046017C">
            <w:pPr>
              <w:tabs>
                <w:tab w:val="left" w:pos="567"/>
              </w:tabs>
              <w:spacing w:after="0"/>
              <w:jc w:val="center"/>
              <w:rPr>
                <w:rFonts w:ascii="Arial" w:hAnsi="Arial"/>
                <w:bCs/>
                <w:sz w:val="16"/>
                <w:szCs w:val="16"/>
                <w:lang w:val="es-CO"/>
              </w:rPr>
            </w:pPr>
            <w:r>
              <w:rPr>
                <w:rFonts w:ascii="Arial" w:hAnsi="Arial"/>
                <w:bCs/>
                <w:sz w:val="16"/>
                <w:szCs w:val="16"/>
                <w:lang w:val="es-CO"/>
              </w:rPr>
              <w:t>5 minutos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DC17764" w14:textId="3741DEF0" w:rsidR="00715374" w:rsidRDefault="00715374" w:rsidP="0046017C">
            <w:pPr>
              <w:tabs>
                <w:tab w:val="left" w:pos="567"/>
              </w:tabs>
              <w:spacing w:after="0"/>
              <w:jc w:val="center"/>
              <w:rPr>
                <w:rFonts w:ascii="Arial" w:hAnsi="Arial"/>
                <w:sz w:val="16"/>
                <w:szCs w:val="16"/>
                <w:lang w:val="es-CO"/>
              </w:rPr>
            </w:pPr>
            <w:r w:rsidRPr="00ED5DFD">
              <w:rPr>
                <w:rFonts w:ascii="Arial" w:hAnsi="Arial"/>
                <w:sz w:val="16"/>
                <w:szCs w:val="16"/>
                <w:lang w:val="es-CO"/>
              </w:rPr>
              <w:t>Operario de plantas - Operario de Plantas – Personal asignado / Gerencia de producción</w:t>
            </w:r>
            <w:r w:rsidR="00130879">
              <w:rPr>
                <w:rFonts w:ascii="Arial" w:hAnsi="Arial"/>
                <w:sz w:val="16"/>
                <w:szCs w:val="16"/>
                <w:lang w:val="es-CO"/>
              </w:rPr>
              <w:t xml:space="preserve"> – Gerencia de Maquinaria y Equipos</w:t>
            </w:r>
          </w:p>
          <w:p w14:paraId="420E0FF8" w14:textId="77777777" w:rsidR="00715374" w:rsidRDefault="00715374" w:rsidP="0046017C">
            <w:pPr>
              <w:tabs>
                <w:tab w:val="left" w:pos="567"/>
              </w:tabs>
              <w:spacing w:after="0"/>
              <w:jc w:val="center"/>
              <w:rPr>
                <w:rFonts w:ascii="Arial" w:hAnsi="Arial"/>
                <w:sz w:val="16"/>
                <w:szCs w:val="16"/>
                <w:lang w:val="es-CO"/>
              </w:rPr>
            </w:pPr>
          </w:p>
          <w:p w14:paraId="3087725D" w14:textId="77777777" w:rsidR="00715374" w:rsidRDefault="00715374" w:rsidP="0046017C">
            <w:pPr>
              <w:tabs>
                <w:tab w:val="left" w:pos="567"/>
              </w:tabs>
              <w:spacing w:after="0"/>
              <w:jc w:val="center"/>
              <w:rPr>
                <w:rFonts w:ascii="Arial" w:hAnsi="Arial"/>
                <w:bCs/>
                <w:color w:val="000000"/>
                <w:sz w:val="16"/>
                <w:szCs w:val="16"/>
                <w:lang w:val="es-CO"/>
              </w:rPr>
            </w:pPr>
            <w:r>
              <w:rPr>
                <w:rFonts w:ascii="Arial" w:hAnsi="Arial"/>
                <w:bCs/>
                <w:color w:val="000000"/>
                <w:sz w:val="16"/>
                <w:szCs w:val="16"/>
                <w:lang w:val="es-CO"/>
              </w:rPr>
              <w:t>Operario Carrotanque.</w:t>
            </w:r>
          </w:p>
        </w:tc>
        <w:tc>
          <w:tcPr>
            <w:tcW w:w="3021" w:type="dxa"/>
            <w:tcBorders>
              <w:top w:val="single" w:sz="6" w:space="0" w:color="000000"/>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573B2862" w14:textId="77777777" w:rsidR="00715374" w:rsidRPr="00ED5DFD" w:rsidRDefault="00715374" w:rsidP="0046017C">
            <w:pPr>
              <w:tabs>
                <w:tab w:val="left" w:pos="567"/>
              </w:tabs>
              <w:jc w:val="both"/>
            </w:pPr>
            <w:r w:rsidRPr="00ED5DFD">
              <w:rPr>
                <w:rFonts w:ascii="Arial" w:hAnsi="Arial"/>
                <w:sz w:val="16"/>
                <w:szCs w:val="16"/>
              </w:rPr>
              <w:t xml:space="preserve">El operario de carrotanque diligencia el formato </w:t>
            </w:r>
            <w:r w:rsidRPr="00ED5DFD">
              <w:rPr>
                <w:rFonts w:ascii="Arial" w:hAnsi="Arial"/>
                <w:b/>
                <w:color w:val="000000"/>
                <w:sz w:val="16"/>
                <w:szCs w:val="16"/>
                <w:lang w:val="es-CO"/>
              </w:rPr>
              <w:t xml:space="preserve">LMME-FM-013. </w:t>
            </w:r>
            <w:r w:rsidRPr="00ED5DFD">
              <w:rPr>
                <w:rFonts w:ascii="Arial" w:hAnsi="Arial"/>
                <w:color w:val="000000"/>
                <w:sz w:val="16"/>
                <w:szCs w:val="16"/>
                <w:lang w:val="es-CO"/>
              </w:rPr>
              <w:t xml:space="preserve">El operario de las plantas debe firmar el registro del tanqueo que se le realizo, y el operario del carrotanque firmará el formato completo avalando la entrega al cerrar la planilla de registro. Posteriormente el formato </w:t>
            </w:r>
            <w:r w:rsidRPr="00ED5DFD">
              <w:rPr>
                <w:rFonts w:ascii="Arial" w:hAnsi="Arial"/>
                <w:b/>
                <w:color w:val="000000"/>
                <w:sz w:val="16"/>
                <w:szCs w:val="16"/>
                <w:lang w:val="es-CO"/>
              </w:rPr>
              <w:t xml:space="preserve">LMME-FM-013 </w:t>
            </w:r>
            <w:r w:rsidRPr="00ED5DFD">
              <w:rPr>
                <w:rFonts w:ascii="Arial" w:hAnsi="Arial"/>
                <w:color w:val="000000"/>
                <w:sz w:val="16"/>
                <w:szCs w:val="16"/>
                <w:lang w:val="es-CO"/>
              </w:rPr>
              <w:t>debe ser entregado a la persona encargada del control designada por parte de la Gerencia de maquinaria y equipos.</w:t>
            </w:r>
          </w:p>
          <w:p w14:paraId="13892633" w14:textId="77777777" w:rsidR="00715374" w:rsidRPr="00ED5DFD" w:rsidRDefault="00715374" w:rsidP="0046017C">
            <w:pPr>
              <w:tabs>
                <w:tab w:val="left" w:pos="567"/>
              </w:tabs>
              <w:spacing w:after="0"/>
              <w:jc w:val="both"/>
              <w:rPr>
                <w:color w:val="FF0000"/>
              </w:rPr>
            </w:pPr>
            <w:commentRangeStart w:id="26"/>
            <w:r w:rsidRPr="00ED5DFD">
              <w:rPr>
                <w:rFonts w:ascii="Arial" w:hAnsi="Arial"/>
                <w:sz w:val="16"/>
                <w:szCs w:val="16"/>
              </w:rPr>
              <w:t xml:space="preserve">El operario de las plantas debe hacer entrega posteriormente del formato </w:t>
            </w:r>
            <w:r w:rsidRPr="00ED5DFD">
              <w:rPr>
                <w:rFonts w:ascii="Arial" w:hAnsi="Arial"/>
                <w:b/>
                <w:sz w:val="16"/>
                <w:szCs w:val="16"/>
              </w:rPr>
              <w:t xml:space="preserve">LMME-FM-012 </w:t>
            </w:r>
            <w:r w:rsidRPr="00ED5DFD">
              <w:rPr>
                <w:rFonts w:ascii="Arial" w:hAnsi="Arial"/>
                <w:sz w:val="16"/>
                <w:szCs w:val="16"/>
              </w:rPr>
              <w:t xml:space="preserve">Control de operación y consumo para maquinaria </w:t>
            </w:r>
            <w:r w:rsidRPr="00ED5DFD">
              <w:rPr>
                <w:rFonts w:ascii="Arial" w:hAnsi="Arial"/>
                <w:color w:val="000000"/>
                <w:sz w:val="16"/>
                <w:szCs w:val="16"/>
                <w:lang w:val="es-CO"/>
              </w:rPr>
              <w:t>a la persona encargada del control designada por parte de la Gerencia de Producción.</w:t>
            </w:r>
            <w:commentRangeEnd w:id="26"/>
            <w:r w:rsidRPr="00ED5DFD">
              <w:rPr>
                <w:rStyle w:val="Refdecomentario"/>
              </w:rPr>
              <w:commentReference w:id="26"/>
            </w:r>
          </w:p>
          <w:p w14:paraId="0F8B29E7" w14:textId="77777777" w:rsidR="00715374" w:rsidRPr="00ED5DFD" w:rsidRDefault="00715374" w:rsidP="0046017C">
            <w:pPr>
              <w:tabs>
                <w:tab w:val="left" w:pos="567"/>
              </w:tabs>
              <w:spacing w:after="0"/>
              <w:jc w:val="both"/>
              <w:rPr>
                <w:rFonts w:ascii="Arial" w:hAnsi="Arial"/>
                <w:bCs/>
                <w:sz w:val="16"/>
                <w:szCs w:val="16"/>
                <w:lang w:val="es-CO"/>
              </w:rPr>
            </w:pPr>
          </w:p>
        </w:tc>
      </w:tr>
      <w:tr w:rsidR="00D67723" w14:paraId="15EE3EDB" w14:textId="77777777">
        <w:trPr>
          <w:trHeight w:val="187"/>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D3C7D77"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6</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4A60B1C" w14:textId="63B09EE4" w:rsidR="00D67723" w:rsidRDefault="00565395">
            <w:pPr>
              <w:spacing w:after="0"/>
              <w:jc w:val="both"/>
            </w:pPr>
            <w:r>
              <w:rPr>
                <w:rFonts w:ascii="Arial" w:hAnsi="Arial"/>
                <w:sz w:val="16"/>
                <w:szCs w:val="16"/>
                <w:lang w:val="es-CO"/>
              </w:rPr>
              <w:t>Registrar el suministro de combustible a las plantas en el formato</w:t>
            </w:r>
            <w:r>
              <w:rPr>
                <w:rFonts w:ascii="Arial" w:hAnsi="Arial"/>
                <w:bCs/>
                <w:color w:val="000000"/>
                <w:sz w:val="16"/>
                <w:szCs w:val="16"/>
                <w:lang w:val="es-CO"/>
              </w:rPr>
              <w:t xml:space="preserve"> </w:t>
            </w:r>
            <w:r w:rsidR="003667B0" w:rsidRPr="003667B0">
              <w:rPr>
                <w:rFonts w:ascii="Arial" w:hAnsi="Arial"/>
                <w:b/>
                <w:bCs/>
                <w:color w:val="000000"/>
                <w:sz w:val="16"/>
                <w:szCs w:val="16"/>
                <w:lang w:val="es-CO"/>
              </w:rPr>
              <w:t>LMME-DI-010-V1 Balance de galones tanqueados vs suministrados carrotanque</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104F295"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2 días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5DB2DED" w14:textId="77777777" w:rsidR="00D67723" w:rsidRDefault="00565395">
            <w:pPr>
              <w:tabs>
                <w:tab w:val="left" w:pos="567"/>
              </w:tabs>
              <w:spacing w:after="0"/>
              <w:jc w:val="center"/>
            </w:pPr>
            <w:r>
              <w:rPr>
                <w:rFonts w:ascii="Arial" w:hAnsi="Arial"/>
                <w:sz w:val="16"/>
                <w:szCs w:val="16"/>
                <w:lang w:val="es-CO"/>
              </w:rPr>
              <w:t>Operario de plantas</w:t>
            </w:r>
            <w:r>
              <w:rPr>
                <w:rFonts w:ascii="Arial" w:hAnsi="Arial"/>
                <w:bCs/>
                <w:color w:val="FF0000"/>
                <w:sz w:val="16"/>
                <w:szCs w:val="16"/>
                <w:lang w:val="es-CO"/>
              </w:rPr>
              <w:t>.</w:t>
            </w:r>
          </w:p>
          <w:p w14:paraId="147D90E0" w14:textId="7440E22F" w:rsidR="00D67723" w:rsidRDefault="00565395">
            <w:pPr>
              <w:tabs>
                <w:tab w:val="left" w:pos="567"/>
              </w:tabs>
              <w:spacing w:after="0"/>
              <w:jc w:val="center"/>
            </w:pPr>
            <w:r>
              <w:rPr>
                <w:rFonts w:ascii="Arial" w:hAnsi="Arial"/>
                <w:bCs/>
                <w:sz w:val="16"/>
                <w:szCs w:val="16"/>
                <w:lang w:val="es-CO"/>
              </w:rPr>
              <w:t xml:space="preserve">Personal asignado / </w:t>
            </w:r>
            <w:r w:rsidR="00130879">
              <w:rPr>
                <w:rFonts w:ascii="Arial" w:hAnsi="Arial"/>
                <w:sz w:val="16"/>
                <w:szCs w:val="16"/>
                <w:lang w:val="es-CO"/>
              </w:rPr>
              <w:t>Gerencia de Maquinaria y Equipos</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02BA88F" w14:textId="61407C6E" w:rsidR="00D67723" w:rsidRDefault="00565395">
            <w:pPr>
              <w:tabs>
                <w:tab w:val="left" w:pos="567"/>
              </w:tabs>
              <w:spacing w:after="0"/>
              <w:jc w:val="both"/>
            </w:pPr>
            <w:r>
              <w:rPr>
                <w:rFonts w:ascii="Arial" w:hAnsi="Arial"/>
                <w:bCs/>
                <w:color w:val="000000"/>
                <w:sz w:val="16"/>
                <w:szCs w:val="16"/>
                <w:lang w:val="es-CO"/>
              </w:rPr>
              <w:t xml:space="preserve">El Operario de Carrotanque y de plantas entregarán diligenciado el formato </w:t>
            </w:r>
            <w:r w:rsidR="003667B0" w:rsidRPr="003667B0">
              <w:rPr>
                <w:rFonts w:ascii="Arial" w:hAnsi="Arial"/>
                <w:b/>
                <w:color w:val="000000"/>
                <w:sz w:val="16"/>
                <w:szCs w:val="16"/>
                <w:lang w:val="es-CO"/>
              </w:rPr>
              <w:t>LMME-FM-012</w:t>
            </w:r>
            <w:r w:rsidR="003667B0">
              <w:rPr>
                <w:rFonts w:ascii="Arial" w:hAnsi="Arial"/>
                <w:b/>
                <w:color w:val="000000"/>
                <w:sz w:val="16"/>
                <w:szCs w:val="16"/>
                <w:lang w:val="es-CO"/>
              </w:rPr>
              <w:t xml:space="preserve"> </w:t>
            </w:r>
            <w:r>
              <w:rPr>
                <w:rFonts w:ascii="Arial" w:hAnsi="Arial"/>
                <w:b/>
                <w:color w:val="000000"/>
                <w:sz w:val="16"/>
                <w:szCs w:val="16"/>
                <w:lang w:val="es-CO"/>
              </w:rPr>
              <w:t xml:space="preserve">y/o </w:t>
            </w:r>
            <w:r w:rsidR="003667B0">
              <w:rPr>
                <w:rFonts w:ascii="Arial" w:hAnsi="Arial"/>
                <w:b/>
                <w:sz w:val="16"/>
                <w:szCs w:val="16"/>
              </w:rPr>
              <w:t>LMME-FM-013</w:t>
            </w:r>
            <w:r>
              <w:rPr>
                <w:rFonts w:ascii="Arial" w:hAnsi="Arial"/>
                <w:bCs/>
                <w:color w:val="000000"/>
                <w:sz w:val="16"/>
                <w:szCs w:val="16"/>
                <w:lang w:val="es-CO"/>
              </w:rPr>
              <w:t>, al personal asignado por la Gerencia de Producción, quien consolidará la información de los suministros realizado a las maquinarias y realizará el balance de la información.</w:t>
            </w:r>
          </w:p>
        </w:tc>
      </w:tr>
      <w:tr w:rsidR="00D67723" w14:paraId="32E63DBA" w14:textId="77777777">
        <w:trPr>
          <w:trHeight w:val="187"/>
          <w:jc w:val="center"/>
        </w:trPr>
        <w:tc>
          <w:tcPr>
            <w:tcW w:w="4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FEE2748" w14:textId="77777777" w:rsidR="00D67723" w:rsidRDefault="00565395">
            <w:pPr>
              <w:tabs>
                <w:tab w:val="left" w:pos="567"/>
              </w:tabs>
              <w:spacing w:after="0"/>
              <w:jc w:val="center"/>
              <w:rPr>
                <w:rFonts w:ascii="Arial" w:hAnsi="Arial"/>
                <w:sz w:val="16"/>
                <w:szCs w:val="16"/>
                <w:lang w:val="es-CO"/>
              </w:rPr>
            </w:pPr>
            <w:r>
              <w:rPr>
                <w:rFonts w:ascii="Arial" w:hAnsi="Arial"/>
                <w:sz w:val="16"/>
                <w:szCs w:val="16"/>
                <w:lang w:val="es-CO"/>
              </w:rPr>
              <w:t>7</w:t>
            </w:r>
          </w:p>
        </w:tc>
        <w:tc>
          <w:tcPr>
            <w:tcW w:w="30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E65D930" w14:textId="592536C9" w:rsidR="00D67723" w:rsidRDefault="00565395">
            <w:pPr>
              <w:spacing w:after="0"/>
              <w:jc w:val="both"/>
            </w:pPr>
            <w:r>
              <w:rPr>
                <w:rFonts w:ascii="Arial" w:hAnsi="Arial"/>
                <w:sz w:val="16"/>
                <w:szCs w:val="16"/>
                <w:lang w:val="es-CO"/>
              </w:rPr>
              <w:t xml:space="preserve">El consumo de combustible debe quedar registrado en el </w:t>
            </w:r>
            <w:r w:rsidR="003667B0" w:rsidRPr="00F67B94">
              <w:rPr>
                <w:rFonts w:ascii="Arial" w:hAnsi="Arial"/>
                <w:b/>
                <w:sz w:val="16"/>
                <w:szCs w:val="16"/>
                <w:lang w:val="es-CO"/>
              </w:rPr>
              <w:t>PRO-FM-003</w:t>
            </w:r>
            <w:r w:rsidR="003667B0" w:rsidRPr="00F67B94">
              <w:rPr>
                <w:rFonts w:ascii="Arial" w:hAnsi="Arial"/>
                <w:sz w:val="16"/>
                <w:szCs w:val="16"/>
                <w:lang w:val="es-CO"/>
              </w:rPr>
              <w:t xml:space="preserve"> </w:t>
            </w:r>
            <w:r w:rsidR="003667B0" w:rsidRPr="00F67B94">
              <w:rPr>
                <w:rFonts w:ascii="Arial" w:hAnsi="Arial"/>
                <w:b/>
                <w:sz w:val="16"/>
                <w:szCs w:val="16"/>
                <w:lang w:val="es-CO"/>
              </w:rPr>
              <w:t>formato de control de producción</w:t>
            </w:r>
            <w:r>
              <w:rPr>
                <w:rFonts w:ascii="Arial" w:hAnsi="Arial"/>
                <w:sz w:val="16"/>
                <w:szCs w:val="16"/>
                <w:lang w:val="es-CO"/>
              </w:rPr>
              <w:t>, indicando las cantidades de inicio y final de producción, consumo total y consumo en gal/m</w:t>
            </w:r>
            <w:r>
              <w:rPr>
                <w:rFonts w:ascii="Arial" w:hAnsi="Arial"/>
                <w:sz w:val="16"/>
                <w:szCs w:val="16"/>
                <w:vertAlign w:val="superscript"/>
                <w:lang w:val="es-CO"/>
              </w:rPr>
              <w:t>3</w:t>
            </w:r>
            <w:r w:rsidR="00D05A55">
              <w:rPr>
                <w:rFonts w:ascii="Arial" w:hAnsi="Arial"/>
                <w:sz w:val="16"/>
                <w:szCs w:val="16"/>
                <w:lang w:val="es-CO"/>
              </w:rPr>
              <w:t xml:space="preserve"> de cada jornada.</w:t>
            </w:r>
          </w:p>
          <w:p w14:paraId="4449CCCC" w14:textId="188538E1" w:rsidR="00D67723" w:rsidRDefault="00565395">
            <w:pPr>
              <w:spacing w:after="0"/>
              <w:jc w:val="both"/>
            </w:pPr>
            <w:r>
              <w:rPr>
                <w:rFonts w:ascii="Arial" w:hAnsi="Arial"/>
                <w:sz w:val="16"/>
                <w:szCs w:val="16"/>
                <w:lang w:val="es-CO"/>
              </w:rPr>
              <w:t xml:space="preserve">Adicionalmente debe quedar registrado en la </w:t>
            </w:r>
            <w:r w:rsidR="003667B0" w:rsidRPr="003667B0">
              <w:rPr>
                <w:rFonts w:ascii="Arial" w:hAnsi="Arial"/>
                <w:b/>
                <w:sz w:val="16"/>
                <w:szCs w:val="16"/>
                <w:lang w:val="es-CO"/>
              </w:rPr>
              <w:t>PRO-DI-002-V1 Base de Datos Bitácora Producción</w:t>
            </w:r>
            <w:r w:rsidR="00962668">
              <w:rPr>
                <w:rFonts w:ascii="Arial" w:hAnsi="Arial"/>
                <w:sz w:val="16"/>
                <w:szCs w:val="16"/>
                <w:lang w:val="es-CO"/>
              </w:rPr>
              <w:t xml:space="preserve">, </w:t>
            </w:r>
            <w:r w:rsidR="00D05A55">
              <w:rPr>
                <w:rFonts w:ascii="Arial" w:hAnsi="Arial"/>
                <w:sz w:val="16"/>
                <w:szCs w:val="16"/>
                <w:lang w:val="es-CO"/>
              </w:rPr>
              <w:t xml:space="preserve">con la </w:t>
            </w:r>
            <w:r>
              <w:rPr>
                <w:rFonts w:ascii="Arial" w:hAnsi="Arial"/>
                <w:sz w:val="16"/>
                <w:szCs w:val="16"/>
                <w:lang w:val="es-CO"/>
              </w:rPr>
              <w:t>observación en el uso de combustible ACPM.</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E427717" w14:textId="77777777" w:rsidR="00D67723" w:rsidRDefault="00565395">
            <w:pPr>
              <w:tabs>
                <w:tab w:val="left" w:pos="567"/>
              </w:tabs>
              <w:spacing w:after="0"/>
              <w:jc w:val="center"/>
              <w:rPr>
                <w:rFonts w:ascii="Arial" w:hAnsi="Arial"/>
                <w:bCs/>
                <w:sz w:val="16"/>
                <w:szCs w:val="16"/>
                <w:lang w:val="es-CO"/>
              </w:rPr>
            </w:pPr>
            <w:r>
              <w:rPr>
                <w:rFonts w:ascii="Arial" w:hAnsi="Arial"/>
                <w:bCs/>
                <w:sz w:val="16"/>
                <w:szCs w:val="16"/>
                <w:lang w:val="es-CO"/>
              </w:rPr>
              <w:t>2 horas</w:t>
            </w:r>
          </w:p>
        </w:tc>
        <w:tc>
          <w:tcPr>
            <w:tcW w:w="161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6DF840C" w14:textId="77777777" w:rsidR="00D67723" w:rsidRDefault="00565395">
            <w:pPr>
              <w:tabs>
                <w:tab w:val="left" w:pos="567"/>
              </w:tabs>
              <w:spacing w:after="0"/>
              <w:jc w:val="center"/>
              <w:rPr>
                <w:rFonts w:ascii="Arial" w:hAnsi="Arial"/>
                <w:color w:val="000000"/>
                <w:sz w:val="16"/>
                <w:szCs w:val="16"/>
                <w:lang w:val="es-CO"/>
              </w:rPr>
            </w:pPr>
            <w:r>
              <w:rPr>
                <w:rFonts w:ascii="Arial" w:hAnsi="Arial"/>
                <w:color w:val="000000"/>
                <w:sz w:val="16"/>
                <w:szCs w:val="16"/>
                <w:lang w:val="es-CO"/>
              </w:rPr>
              <w:t>Coordinador de producción.</w:t>
            </w:r>
          </w:p>
        </w:tc>
        <w:tc>
          <w:tcPr>
            <w:tcW w:w="3021" w:type="dxa"/>
            <w:tcBorders>
              <w:top w:val="single" w:sz="6" w:space="0" w:color="000054"/>
              <w:left w:val="single" w:sz="6" w:space="0" w:color="000000"/>
              <w:bottom w:val="single" w:sz="6" w:space="0" w:color="000054"/>
              <w:right w:val="single" w:sz="6" w:space="0" w:color="000000"/>
            </w:tcBorders>
            <w:shd w:val="clear" w:color="auto" w:fill="auto"/>
            <w:tcMar>
              <w:top w:w="0" w:type="dxa"/>
              <w:left w:w="70" w:type="dxa"/>
              <w:bottom w:w="0" w:type="dxa"/>
              <w:right w:w="70" w:type="dxa"/>
            </w:tcMar>
            <w:vAlign w:val="center"/>
          </w:tcPr>
          <w:p w14:paraId="37D9A045" w14:textId="77777777" w:rsidR="00D67723" w:rsidRDefault="00565395">
            <w:pPr>
              <w:tabs>
                <w:tab w:val="left" w:pos="567"/>
              </w:tabs>
              <w:spacing w:after="0"/>
              <w:jc w:val="both"/>
              <w:rPr>
                <w:rFonts w:ascii="Arial" w:hAnsi="Arial"/>
                <w:bCs/>
                <w:color w:val="000000"/>
                <w:sz w:val="16"/>
                <w:szCs w:val="16"/>
                <w:lang w:val="es-CO"/>
              </w:rPr>
            </w:pPr>
            <w:r>
              <w:rPr>
                <w:rFonts w:ascii="Arial" w:hAnsi="Arial"/>
                <w:bCs/>
                <w:color w:val="000000"/>
                <w:sz w:val="16"/>
                <w:szCs w:val="16"/>
                <w:lang w:val="es-CO"/>
              </w:rPr>
              <w:t xml:space="preserve">Se debe registrar las cantidades en inventario al inicio y final de producción, consumo total y consumo por </w:t>
            </w:r>
            <w:r w:rsidR="00D05A55">
              <w:rPr>
                <w:rFonts w:ascii="Arial" w:hAnsi="Arial"/>
                <w:sz w:val="16"/>
                <w:szCs w:val="16"/>
                <w:lang w:val="es-CO"/>
              </w:rPr>
              <w:t>m</w:t>
            </w:r>
            <w:r w:rsidR="00D05A55">
              <w:rPr>
                <w:rFonts w:ascii="Arial" w:hAnsi="Arial"/>
                <w:sz w:val="16"/>
                <w:szCs w:val="16"/>
                <w:vertAlign w:val="superscript"/>
                <w:lang w:val="es-CO"/>
              </w:rPr>
              <w:t>3</w:t>
            </w:r>
            <w:r w:rsidR="00D05A55">
              <w:rPr>
                <w:rFonts w:ascii="Arial" w:hAnsi="Arial"/>
                <w:bCs/>
                <w:color w:val="000000"/>
                <w:sz w:val="16"/>
                <w:szCs w:val="16"/>
                <w:lang w:val="es-CO"/>
              </w:rPr>
              <w:t xml:space="preserve"> de cada jornada,</w:t>
            </w:r>
            <w:r>
              <w:rPr>
                <w:rFonts w:ascii="Arial" w:hAnsi="Arial"/>
                <w:bCs/>
                <w:color w:val="000000"/>
                <w:sz w:val="16"/>
                <w:szCs w:val="16"/>
                <w:lang w:val="es-CO"/>
              </w:rPr>
              <w:t xml:space="preserve"> e indicando en las observaciones el uso de combustible ACPM.</w:t>
            </w:r>
          </w:p>
        </w:tc>
      </w:tr>
    </w:tbl>
    <w:p w14:paraId="45DAC70F" w14:textId="77777777" w:rsidR="00D67723" w:rsidRDefault="00D67723">
      <w:pPr>
        <w:rPr>
          <w:rFonts w:ascii="Arial" w:hAnsi="Arial"/>
        </w:rPr>
      </w:pPr>
    </w:p>
    <w:p w14:paraId="75137704" w14:textId="77777777" w:rsidR="00D67723" w:rsidRDefault="00D67723">
      <w:pPr>
        <w:rPr>
          <w:rFonts w:ascii="Arial" w:hAnsi="Arial"/>
        </w:rPr>
      </w:pPr>
    </w:p>
    <w:p w14:paraId="20E99A17" w14:textId="77777777" w:rsidR="00D67723" w:rsidRDefault="00565395">
      <w:pPr>
        <w:jc w:val="both"/>
        <w:rPr>
          <w:rFonts w:ascii="Arial" w:hAnsi="Arial"/>
          <w:b/>
          <w:bCs/>
          <w:sz w:val="18"/>
          <w:szCs w:val="16"/>
        </w:rPr>
      </w:pPr>
      <w:r>
        <w:rPr>
          <w:rFonts w:ascii="Arial" w:hAnsi="Arial"/>
          <w:b/>
          <w:bCs/>
          <w:sz w:val="18"/>
          <w:szCs w:val="16"/>
        </w:rPr>
        <w:lastRenderedPageBreak/>
        <w:t xml:space="preserve">REVISIÓN Y APROBACIÓN: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5"/>
        <w:gridCol w:w="3052"/>
        <w:gridCol w:w="3163"/>
      </w:tblGrid>
      <w:tr w:rsidR="003667B0" w:rsidRPr="001702C2" w14:paraId="6FB0CE4B" w14:textId="77777777" w:rsidTr="002924E1">
        <w:trPr>
          <w:trHeight w:val="20"/>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E898B6" w14:textId="77777777" w:rsidR="003667B0" w:rsidRPr="001702C2" w:rsidRDefault="003667B0" w:rsidP="002924E1">
            <w:pPr>
              <w:spacing w:after="0" w:line="240" w:lineRule="auto"/>
              <w:jc w:val="center"/>
              <w:rPr>
                <w:rFonts w:ascii="Arial" w:hAnsi="Arial"/>
                <w:b/>
                <w:sz w:val="16"/>
                <w:szCs w:val="16"/>
              </w:rPr>
            </w:pPr>
            <w:r w:rsidRPr="001702C2">
              <w:rPr>
                <w:rFonts w:ascii="Arial" w:hAnsi="Arial"/>
                <w:b/>
                <w:bCs/>
                <w:sz w:val="16"/>
                <w:szCs w:val="16"/>
              </w:rPr>
              <w:t>Elaborado y/o Actualizado por</w:t>
            </w: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37818A" w14:textId="77777777" w:rsidR="003667B0" w:rsidRPr="001702C2" w:rsidRDefault="003667B0" w:rsidP="002924E1">
            <w:pPr>
              <w:ind w:left="7" w:hanging="7"/>
              <w:jc w:val="center"/>
              <w:rPr>
                <w:rFonts w:ascii="Arial" w:hAnsi="Arial"/>
                <w:b/>
                <w:sz w:val="16"/>
                <w:szCs w:val="16"/>
                <w:lang w:val="es-ES_tradnl"/>
              </w:rPr>
            </w:pPr>
            <w:r w:rsidRPr="001702C2">
              <w:rPr>
                <w:rFonts w:ascii="Arial" w:hAnsi="Arial"/>
                <w:b/>
                <w:bCs/>
                <w:sz w:val="16"/>
                <w:szCs w:val="16"/>
              </w:rPr>
              <w:t>Validado por Líderes (Estratégico u Operativo) del Proceso:</w:t>
            </w:r>
          </w:p>
        </w:tc>
        <w:tc>
          <w:tcPr>
            <w:tcW w:w="163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717C0C" w14:textId="77777777" w:rsidR="003667B0" w:rsidRPr="001702C2" w:rsidRDefault="003667B0" w:rsidP="002924E1">
            <w:pPr>
              <w:tabs>
                <w:tab w:val="left" w:pos="0"/>
              </w:tabs>
              <w:spacing w:after="0" w:line="240" w:lineRule="auto"/>
              <w:ind w:left="142" w:right="179"/>
              <w:jc w:val="center"/>
              <w:rPr>
                <w:rFonts w:ascii="Arial" w:hAnsi="Arial"/>
                <w:b/>
                <w:sz w:val="16"/>
                <w:szCs w:val="16"/>
              </w:rPr>
            </w:pPr>
            <w:r w:rsidRPr="001702C2">
              <w:rPr>
                <w:rFonts w:ascii="Arial" w:hAnsi="Arial"/>
                <w:b/>
                <w:bCs/>
                <w:sz w:val="16"/>
                <w:szCs w:val="16"/>
              </w:rPr>
              <w:t>Aprobado:</w:t>
            </w:r>
          </w:p>
        </w:tc>
      </w:tr>
      <w:tr w:rsidR="003667B0" w:rsidRPr="001702C2" w14:paraId="7390B0F5" w14:textId="77777777" w:rsidTr="002924E1">
        <w:trPr>
          <w:trHeight w:val="618"/>
          <w:jc w:val="center"/>
        </w:trPr>
        <w:tc>
          <w:tcPr>
            <w:tcW w:w="1789" w:type="pct"/>
            <w:tcBorders>
              <w:top w:val="single" w:sz="4" w:space="0" w:color="000000"/>
              <w:left w:val="single" w:sz="4" w:space="0" w:color="000000"/>
              <w:bottom w:val="single" w:sz="4" w:space="0" w:color="auto"/>
              <w:right w:val="single" w:sz="4" w:space="0" w:color="000000"/>
            </w:tcBorders>
            <w:vAlign w:val="center"/>
          </w:tcPr>
          <w:p w14:paraId="6CE70FD9" w14:textId="77777777" w:rsidR="003667B0" w:rsidRDefault="003667B0" w:rsidP="002924E1">
            <w:pPr>
              <w:jc w:val="center"/>
              <w:rPr>
                <w:rFonts w:ascii="Arial" w:hAnsi="Arial"/>
                <w:b/>
                <w:bCs/>
                <w:sz w:val="16"/>
                <w:szCs w:val="16"/>
              </w:rPr>
            </w:pPr>
          </w:p>
          <w:p w14:paraId="7757FABB" w14:textId="76BE01FD" w:rsidR="003667B0" w:rsidRPr="00816620" w:rsidRDefault="00ED5DFD" w:rsidP="002924E1">
            <w:pPr>
              <w:jc w:val="center"/>
              <w:rPr>
                <w:rFonts w:ascii="Arial" w:hAnsi="Arial"/>
                <w:b/>
                <w:bCs/>
                <w:sz w:val="16"/>
                <w:szCs w:val="16"/>
              </w:rPr>
            </w:pPr>
            <w:r>
              <w:rPr>
                <w:rFonts w:ascii="Arial" w:hAnsi="Arial"/>
                <w:b/>
                <w:bCs/>
                <w:sz w:val="16"/>
                <w:szCs w:val="16"/>
              </w:rPr>
              <w:t>MARIA FERNANDA MOLANO H</w:t>
            </w:r>
          </w:p>
          <w:p w14:paraId="053ABE5D" w14:textId="49F2EE47" w:rsidR="003667B0" w:rsidRPr="001702C2" w:rsidRDefault="003667B0" w:rsidP="00ED5DFD">
            <w:pPr>
              <w:jc w:val="center"/>
              <w:rPr>
                <w:rFonts w:ascii="Arial" w:hAnsi="Arial"/>
                <w:sz w:val="16"/>
                <w:szCs w:val="16"/>
              </w:rPr>
            </w:pPr>
            <w:r w:rsidRPr="00816620">
              <w:rPr>
                <w:rFonts w:ascii="Arial" w:hAnsi="Arial"/>
                <w:b/>
                <w:bCs/>
                <w:sz w:val="16"/>
                <w:szCs w:val="16"/>
              </w:rPr>
              <w:t xml:space="preserve">Contratista </w:t>
            </w:r>
            <w:r w:rsidR="00ED5DFD">
              <w:rPr>
                <w:rFonts w:ascii="Arial" w:hAnsi="Arial"/>
                <w:b/>
                <w:bCs/>
                <w:sz w:val="16"/>
                <w:szCs w:val="16"/>
              </w:rPr>
              <w:t>Enlace Gerencia de Maquinaria y Equipos - LMME</w:t>
            </w:r>
          </w:p>
        </w:tc>
        <w:tc>
          <w:tcPr>
            <w:tcW w:w="1576" w:type="pct"/>
            <w:vMerge w:val="restart"/>
            <w:tcBorders>
              <w:top w:val="single" w:sz="4" w:space="0" w:color="000000"/>
              <w:left w:val="single" w:sz="4" w:space="0" w:color="000000"/>
              <w:right w:val="single" w:sz="4" w:space="0" w:color="000000"/>
            </w:tcBorders>
            <w:vAlign w:val="bottom"/>
          </w:tcPr>
          <w:p w14:paraId="251BACD7" w14:textId="495F9F93" w:rsidR="003667B0" w:rsidRPr="00000B1D" w:rsidRDefault="00ED5DFD" w:rsidP="003667B0">
            <w:pPr>
              <w:tabs>
                <w:tab w:val="left" w:pos="-4"/>
              </w:tabs>
              <w:spacing w:after="0" w:line="240" w:lineRule="auto"/>
              <w:ind w:left="-4" w:firstLine="4"/>
              <w:jc w:val="center"/>
              <w:rPr>
                <w:rFonts w:ascii="Arial" w:hAnsi="Arial"/>
                <w:b/>
                <w:sz w:val="16"/>
                <w:szCs w:val="16"/>
              </w:rPr>
            </w:pPr>
            <w:r w:rsidRPr="00000B1D">
              <w:rPr>
                <w:rFonts w:ascii="Arial" w:hAnsi="Arial"/>
                <w:b/>
                <w:sz w:val="16"/>
                <w:szCs w:val="16"/>
              </w:rPr>
              <w:t>DUVAN EDUARDO DIAZ</w:t>
            </w:r>
          </w:p>
        </w:tc>
        <w:tc>
          <w:tcPr>
            <w:tcW w:w="1634" w:type="pct"/>
            <w:vMerge w:val="restart"/>
            <w:tcBorders>
              <w:top w:val="single" w:sz="4" w:space="0" w:color="000000"/>
              <w:left w:val="single" w:sz="4" w:space="0" w:color="000000"/>
              <w:right w:val="single" w:sz="4" w:space="0" w:color="000000"/>
            </w:tcBorders>
            <w:vAlign w:val="bottom"/>
          </w:tcPr>
          <w:p w14:paraId="31C2706D" w14:textId="77777777" w:rsidR="003667B0" w:rsidRPr="001702C2" w:rsidRDefault="003667B0" w:rsidP="002924E1">
            <w:pPr>
              <w:tabs>
                <w:tab w:val="left" w:pos="-4"/>
              </w:tabs>
              <w:spacing w:after="0" w:line="240" w:lineRule="auto"/>
              <w:ind w:left="-4" w:firstLine="4"/>
              <w:jc w:val="center"/>
              <w:rPr>
                <w:rFonts w:ascii="Arial" w:hAnsi="Arial"/>
                <w:b/>
                <w:sz w:val="16"/>
                <w:szCs w:val="16"/>
              </w:rPr>
            </w:pPr>
            <w:r w:rsidRPr="001702C2">
              <w:rPr>
                <w:rFonts w:ascii="Arial" w:hAnsi="Arial"/>
                <w:b/>
                <w:sz w:val="16"/>
                <w:szCs w:val="16"/>
              </w:rPr>
              <w:t>Edgar Alonso Forero Castro</w:t>
            </w:r>
          </w:p>
          <w:p w14:paraId="0B5FC18B" w14:textId="77777777" w:rsidR="003667B0" w:rsidRPr="001702C2" w:rsidRDefault="003667B0" w:rsidP="002924E1">
            <w:pPr>
              <w:tabs>
                <w:tab w:val="left" w:pos="567"/>
              </w:tabs>
              <w:spacing w:line="240" w:lineRule="auto"/>
              <w:rPr>
                <w:rFonts w:ascii="Arial" w:hAnsi="Arial"/>
                <w:sz w:val="16"/>
                <w:szCs w:val="16"/>
              </w:rPr>
            </w:pPr>
          </w:p>
        </w:tc>
      </w:tr>
      <w:tr w:rsidR="003667B0" w:rsidRPr="001702C2" w14:paraId="207E9BCE" w14:textId="77777777" w:rsidTr="002924E1">
        <w:trPr>
          <w:trHeight w:val="264"/>
          <w:jc w:val="center"/>
        </w:trPr>
        <w:tc>
          <w:tcPr>
            <w:tcW w:w="1789" w:type="pct"/>
            <w:tcBorders>
              <w:top w:val="single" w:sz="4" w:space="0" w:color="auto"/>
              <w:left w:val="single" w:sz="4" w:space="0" w:color="000000"/>
              <w:bottom w:val="single" w:sz="4" w:space="0" w:color="auto"/>
              <w:right w:val="single" w:sz="4" w:space="0" w:color="000000"/>
            </w:tcBorders>
            <w:shd w:val="clear" w:color="auto" w:fill="D9D9D9"/>
            <w:vAlign w:val="center"/>
          </w:tcPr>
          <w:p w14:paraId="10E1A171" w14:textId="77777777" w:rsidR="003667B0" w:rsidRPr="001702C2" w:rsidRDefault="003667B0" w:rsidP="002924E1">
            <w:pPr>
              <w:tabs>
                <w:tab w:val="left" w:pos="0"/>
              </w:tabs>
              <w:spacing w:line="240" w:lineRule="auto"/>
              <w:jc w:val="center"/>
              <w:rPr>
                <w:rFonts w:ascii="Arial" w:hAnsi="Arial"/>
                <w:b/>
                <w:sz w:val="16"/>
                <w:szCs w:val="16"/>
              </w:rPr>
            </w:pPr>
            <w:r w:rsidRPr="001702C2">
              <w:rPr>
                <w:rFonts w:ascii="Arial" w:hAnsi="Arial"/>
                <w:b/>
                <w:sz w:val="16"/>
                <w:szCs w:val="16"/>
              </w:rPr>
              <w:t xml:space="preserve">Acompañamiento </w:t>
            </w:r>
            <w:r w:rsidRPr="001702C2">
              <w:rPr>
                <w:rFonts w:ascii="Arial" w:hAnsi="Arial"/>
                <w:b/>
                <w:bCs/>
                <w:sz w:val="16"/>
                <w:szCs w:val="16"/>
              </w:rPr>
              <w:t>Asesor OAP:</w:t>
            </w:r>
          </w:p>
        </w:tc>
        <w:tc>
          <w:tcPr>
            <w:tcW w:w="1576" w:type="pct"/>
            <w:vMerge/>
            <w:tcBorders>
              <w:top w:val="single" w:sz="4" w:space="0" w:color="000000"/>
              <w:left w:val="single" w:sz="4" w:space="0" w:color="000000"/>
              <w:right w:val="single" w:sz="4" w:space="0" w:color="000000"/>
            </w:tcBorders>
            <w:vAlign w:val="center"/>
          </w:tcPr>
          <w:p w14:paraId="3AFB1809" w14:textId="77777777" w:rsidR="003667B0" w:rsidRPr="001702C2" w:rsidRDefault="003667B0" w:rsidP="002924E1">
            <w:pPr>
              <w:tabs>
                <w:tab w:val="left" w:pos="567"/>
              </w:tabs>
              <w:spacing w:line="240" w:lineRule="auto"/>
              <w:ind w:left="567" w:hanging="567"/>
              <w:jc w:val="center"/>
              <w:rPr>
                <w:rFonts w:ascii="Arial" w:hAnsi="Arial"/>
                <w:sz w:val="16"/>
                <w:szCs w:val="16"/>
              </w:rPr>
            </w:pPr>
          </w:p>
        </w:tc>
        <w:tc>
          <w:tcPr>
            <w:tcW w:w="1634" w:type="pct"/>
            <w:vMerge/>
            <w:tcBorders>
              <w:top w:val="single" w:sz="4" w:space="0" w:color="000000"/>
              <w:left w:val="single" w:sz="4" w:space="0" w:color="000000"/>
              <w:right w:val="single" w:sz="4" w:space="0" w:color="000000"/>
            </w:tcBorders>
            <w:vAlign w:val="center"/>
          </w:tcPr>
          <w:p w14:paraId="4DD5DCA6" w14:textId="77777777" w:rsidR="003667B0" w:rsidRPr="001702C2" w:rsidRDefault="003667B0" w:rsidP="002924E1">
            <w:pPr>
              <w:tabs>
                <w:tab w:val="left" w:pos="567"/>
              </w:tabs>
              <w:spacing w:line="240" w:lineRule="auto"/>
              <w:ind w:left="567" w:hanging="567"/>
              <w:jc w:val="center"/>
              <w:rPr>
                <w:rFonts w:ascii="Arial" w:hAnsi="Arial"/>
                <w:sz w:val="16"/>
                <w:szCs w:val="16"/>
              </w:rPr>
            </w:pPr>
          </w:p>
        </w:tc>
      </w:tr>
      <w:tr w:rsidR="003667B0" w:rsidRPr="001702C2" w14:paraId="3FA4E02C" w14:textId="77777777" w:rsidTr="002924E1">
        <w:trPr>
          <w:trHeight w:val="359"/>
          <w:jc w:val="center"/>
        </w:trPr>
        <w:tc>
          <w:tcPr>
            <w:tcW w:w="1789" w:type="pct"/>
            <w:vMerge w:val="restart"/>
            <w:tcBorders>
              <w:top w:val="single" w:sz="4" w:space="0" w:color="auto"/>
              <w:left w:val="single" w:sz="4" w:space="0" w:color="000000"/>
              <w:bottom w:val="single" w:sz="4" w:space="0" w:color="000000"/>
              <w:right w:val="single" w:sz="4" w:space="0" w:color="000000"/>
            </w:tcBorders>
            <w:vAlign w:val="center"/>
          </w:tcPr>
          <w:p w14:paraId="342BFCF6" w14:textId="77777777" w:rsidR="003667B0" w:rsidRPr="001702C2" w:rsidRDefault="003667B0" w:rsidP="002924E1">
            <w:pPr>
              <w:tabs>
                <w:tab w:val="left" w:pos="0"/>
              </w:tabs>
              <w:spacing w:line="240" w:lineRule="auto"/>
              <w:jc w:val="center"/>
              <w:rPr>
                <w:rFonts w:ascii="Arial" w:hAnsi="Arial"/>
                <w:sz w:val="16"/>
                <w:szCs w:val="16"/>
              </w:rPr>
            </w:pPr>
          </w:p>
          <w:p w14:paraId="16943C04" w14:textId="43002674" w:rsidR="003667B0" w:rsidRPr="001702C2" w:rsidRDefault="00ED5DFD" w:rsidP="002924E1">
            <w:pPr>
              <w:jc w:val="center"/>
              <w:rPr>
                <w:rFonts w:ascii="Arial" w:hAnsi="Arial"/>
                <w:sz w:val="16"/>
                <w:szCs w:val="16"/>
              </w:rPr>
            </w:pPr>
            <w:r>
              <w:rPr>
                <w:rFonts w:ascii="Arial" w:hAnsi="Arial"/>
                <w:b/>
                <w:bCs/>
                <w:sz w:val="16"/>
                <w:szCs w:val="16"/>
              </w:rPr>
              <w:t>NICOLAS RODRIGUEZ DUCAT</w:t>
            </w:r>
            <w:r w:rsidR="003667B0">
              <w:rPr>
                <w:rFonts w:ascii="Arial" w:hAnsi="Arial"/>
                <w:b/>
                <w:bCs/>
                <w:sz w:val="16"/>
                <w:szCs w:val="16"/>
              </w:rPr>
              <w:t>/</w:t>
            </w:r>
            <w:r w:rsidR="003667B0" w:rsidRPr="001702C2">
              <w:rPr>
                <w:rFonts w:ascii="Arial" w:hAnsi="Arial"/>
                <w:b/>
                <w:bCs/>
                <w:sz w:val="16"/>
                <w:szCs w:val="16"/>
              </w:rPr>
              <w:t xml:space="preserve"> Contratista OAP</w:t>
            </w:r>
          </w:p>
        </w:tc>
        <w:tc>
          <w:tcPr>
            <w:tcW w:w="1576" w:type="pct"/>
            <w:vMerge/>
            <w:tcBorders>
              <w:left w:val="single" w:sz="4" w:space="0" w:color="000000"/>
              <w:bottom w:val="single" w:sz="4" w:space="0" w:color="000000"/>
              <w:right w:val="single" w:sz="4" w:space="0" w:color="000000"/>
            </w:tcBorders>
            <w:vAlign w:val="center"/>
          </w:tcPr>
          <w:p w14:paraId="4FCF2657" w14:textId="77777777" w:rsidR="003667B0" w:rsidRPr="001702C2" w:rsidRDefault="003667B0" w:rsidP="002924E1">
            <w:pPr>
              <w:tabs>
                <w:tab w:val="left" w:pos="567"/>
              </w:tabs>
              <w:spacing w:line="240" w:lineRule="auto"/>
              <w:ind w:left="567" w:hanging="567"/>
              <w:jc w:val="center"/>
              <w:rPr>
                <w:rFonts w:ascii="Arial" w:hAnsi="Arial"/>
                <w:sz w:val="16"/>
                <w:szCs w:val="16"/>
              </w:rPr>
            </w:pPr>
          </w:p>
        </w:tc>
        <w:tc>
          <w:tcPr>
            <w:tcW w:w="1634" w:type="pct"/>
            <w:vMerge/>
            <w:tcBorders>
              <w:left w:val="single" w:sz="4" w:space="0" w:color="000000"/>
              <w:bottom w:val="single" w:sz="4" w:space="0" w:color="000000"/>
              <w:right w:val="single" w:sz="4" w:space="0" w:color="000000"/>
            </w:tcBorders>
            <w:vAlign w:val="center"/>
          </w:tcPr>
          <w:p w14:paraId="58FEBCFB" w14:textId="77777777" w:rsidR="003667B0" w:rsidRPr="001702C2" w:rsidRDefault="003667B0" w:rsidP="002924E1">
            <w:pPr>
              <w:tabs>
                <w:tab w:val="left" w:pos="567"/>
              </w:tabs>
              <w:spacing w:line="240" w:lineRule="auto"/>
              <w:ind w:left="567" w:hanging="567"/>
              <w:jc w:val="center"/>
              <w:rPr>
                <w:rFonts w:ascii="Arial" w:hAnsi="Arial"/>
                <w:sz w:val="16"/>
                <w:szCs w:val="16"/>
              </w:rPr>
            </w:pPr>
          </w:p>
        </w:tc>
      </w:tr>
      <w:tr w:rsidR="003667B0" w:rsidRPr="001702C2" w14:paraId="66763322" w14:textId="77777777" w:rsidTr="002924E1">
        <w:trPr>
          <w:trHeight w:val="426"/>
          <w:jc w:val="center"/>
        </w:trPr>
        <w:tc>
          <w:tcPr>
            <w:tcW w:w="1789" w:type="pct"/>
            <w:vMerge/>
            <w:tcBorders>
              <w:top w:val="single" w:sz="4" w:space="0" w:color="000000"/>
              <w:left w:val="single" w:sz="4" w:space="0" w:color="000000"/>
              <w:bottom w:val="single" w:sz="4" w:space="0" w:color="000000"/>
              <w:right w:val="single" w:sz="4" w:space="0" w:color="000000"/>
            </w:tcBorders>
            <w:vAlign w:val="center"/>
            <w:hideMark/>
          </w:tcPr>
          <w:p w14:paraId="3338BC8B" w14:textId="77777777" w:rsidR="003667B0" w:rsidRPr="001702C2" w:rsidRDefault="003667B0" w:rsidP="002924E1">
            <w:pPr>
              <w:spacing w:line="240" w:lineRule="auto"/>
              <w:jc w:val="center"/>
              <w:rPr>
                <w:rFonts w:ascii="Arial" w:hAnsi="Arial"/>
                <w:b/>
                <w:i/>
                <w:sz w:val="16"/>
                <w:szCs w:val="16"/>
              </w:rPr>
            </w:pPr>
          </w:p>
        </w:tc>
        <w:tc>
          <w:tcPr>
            <w:tcW w:w="1576" w:type="pct"/>
            <w:tcBorders>
              <w:top w:val="single" w:sz="4" w:space="0" w:color="000000"/>
              <w:left w:val="single" w:sz="4" w:space="0" w:color="000000"/>
              <w:bottom w:val="single" w:sz="4" w:space="0" w:color="000000"/>
              <w:right w:val="single" w:sz="4" w:space="0" w:color="000000"/>
            </w:tcBorders>
            <w:vAlign w:val="center"/>
            <w:hideMark/>
          </w:tcPr>
          <w:p w14:paraId="22A6020E" w14:textId="2D1367BA" w:rsidR="003667B0" w:rsidRPr="001702C2" w:rsidRDefault="003667B0" w:rsidP="003667B0">
            <w:pPr>
              <w:tabs>
                <w:tab w:val="left" w:pos="-4"/>
              </w:tabs>
              <w:spacing w:after="0" w:line="240" w:lineRule="auto"/>
              <w:ind w:left="-4" w:firstLine="4"/>
              <w:jc w:val="center"/>
              <w:rPr>
                <w:rFonts w:ascii="Arial" w:hAnsi="Arial"/>
                <w:b/>
                <w:sz w:val="16"/>
                <w:szCs w:val="16"/>
              </w:rPr>
            </w:pPr>
            <w:r w:rsidRPr="001702C2">
              <w:rPr>
                <w:rFonts w:ascii="Arial" w:hAnsi="Arial"/>
                <w:b/>
                <w:sz w:val="16"/>
                <w:szCs w:val="16"/>
              </w:rPr>
              <w:t xml:space="preserve">Gerente de </w:t>
            </w:r>
            <w:r>
              <w:rPr>
                <w:rFonts w:ascii="Arial" w:hAnsi="Arial"/>
                <w:b/>
                <w:sz w:val="16"/>
                <w:szCs w:val="16"/>
              </w:rPr>
              <w:t>Maquinaria y Equipos</w:t>
            </w:r>
          </w:p>
        </w:tc>
        <w:tc>
          <w:tcPr>
            <w:tcW w:w="1634" w:type="pct"/>
            <w:tcBorders>
              <w:top w:val="single" w:sz="4" w:space="0" w:color="000000"/>
              <w:left w:val="single" w:sz="4" w:space="0" w:color="000000"/>
              <w:bottom w:val="single" w:sz="4" w:space="0" w:color="000000"/>
              <w:right w:val="single" w:sz="4" w:space="0" w:color="000000"/>
            </w:tcBorders>
            <w:vAlign w:val="center"/>
            <w:hideMark/>
          </w:tcPr>
          <w:p w14:paraId="55A99998" w14:textId="77777777" w:rsidR="003667B0" w:rsidRPr="001702C2" w:rsidRDefault="003667B0" w:rsidP="002924E1">
            <w:pPr>
              <w:tabs>
                <w:tab w:val="left" w:pos="-4"/>
              </w:tabs>
              <w:spacing w:line="240" w:lineRule="auto"/>
              <w:jc w:val="center"/>
              <w:rPr>
                <w:rFonts w:ascii="Arial" w:hAnsi="Arial"/>
                <w:b/>
                <w:sz w:val="16"/>
                <w:szCs w:val="16"/>
              </w:rPr>
            </w:pPr>
            <w:r w:rsidRPr="001702C2">
              <w:rPr>
                <w:rFonts w:ascii="Arial" w:hAnsi="Arial"/>
                <w:b/>
                <w:bCs/>
                <w:sz w:val="16"/>
                <w:szCs w:val="16"/>
              </w:rPr>
              <w:t>Jefe Oficina Asesora de Planeación</w:t>
            </w:r>
          </w:p>
        </w:tc>
      </w:tr>
    </w:tbl>
    <w:p w14:paraId="3CC91C41" w14:textId="77777777" w:rsidR="001D0767" w:rsidRDefault="001D0767">
      <w:pPr>
        <w:jc w:val="both"/>
        <w:rPr>
          <w:rFonts w:ascii="Arial" w:hAnsi="Arial"/>
          <w:b/>
          <w:bCs/>
          <w:sz w:val="18"/>
          <w:szCs w:val="16"/>
        </w:rPr>
      </w:pPr>
    </w:p>
    <w:p w14:paraId="2C1F9BF5" w14:textId="77777777" w:rsidR="001D0767" w:rsidRDefault="001D0767" w:rsidP="001D0767">
      <w:pPr>
        <w:jc w:val="both"/>
        <w:rPr>
          <w:rFonts w:ascii="Arial" w:hAnsi="Arial"/>
          <w:b/>
          <w:bCs/>
          <w:sz w:val="18"/>
          <w:szCs w:val="16"/>
        </w:rPr>
      </w:pPr>
    </w:p>
    <w:p w14:paraId="53AED667" w14:textId="77777777" w:rsidR="001D0767" w:rsidRDefault="001D0767" w:rsidP="001D0767">
      <w:pPr>
        <w:jc w:val="both"/>
        <w:rPr>
          <w:rFonts w:ascii="Arial" w:hAnsi="Arial"/>
          <w:b/>
          <w:bCs/>
          <w:sz w:val="18"/>
          <w:szCs w:val="16"/>
        </w:rPr>
      </w:pPr>
      <w:r>
        <w:rPr>
          <w:rFonts w:ascii="Arial" w:hAnsi="Arial"/>
          <w:b/>
          <w:bCs/>
          <w:sz w:val="18"/>
          <w:szCs w:val="16"/>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4832"/>
        <w:gridCol w:w="1287"/>
        <w:gridCol w:w="2434"/>
      </w:tblGrid>
      <w:tr w:rsidR="003667B0" w:rsidRPr="00D24AC7" w14:paraId="78E1C97C" w14:textId="77777777" w:rsidTr="002924E1">
        <w:trPr>
          <w:trHeight w:val="20"/>
        </w:trPr>
        <w:tc>
          <w:tcPr>
            <w:tcW w:w="582" w:type="pct"/>
            <w:shd w:val="clear" w:color="auto" w:fill="D9D9D9"/>
            <w:vAlign w:val="center"/>
          </w:tcPr>
          <w:p w14:paraId="41FB1AD6" w14:textId="77777777" w:rsidR="003667B0" w:rsidRPr="00D24AC7" w:rsidRDefault="003667B0" w:rsidP="002924E1">
            <w:pPr>
              <w:pStyle w:val="Piedepgina"/>
              <w:jc w:val="center"/>
              <w:rPr>
                <w:rFonts w:ascii="Arial" w:hAnsi="Arial"/>
                <w:b/>
                <w:bCs/>
                <w:color w:val="000000"/>
                <w:sz w:val="16"/>
              </w:rPr>
            </w:pPr>
            <w:r w:rsidRPr="00D24AC7">
              <w:rPr>
                <w:rFonts w:ascii="Arial" w:hAnsi="Arial"/>
                <w:b/>
                <w:bCs/>
                <w:color w:val="000000"/>
                <w:sz w:val="16"/>
              </w:rPr>
              <w:t>VERSIÓN</w:t>
            </w:r>
          </w:p>
        </w:tc>
        <w:tc>
          <w:tcPr>
            <w:tcW w:w="2496" w:type="pct"/>
            <w:shd w:val="clear" w:color="auto" w:fill="D9D9D9"/>
            <w:vAlign w:val="center"/>
          </w:tcPr>
          <w:p w14:paraId="594169CB" w14:textId="77777777" w:rsidR="003667B0" w:rsidRPr="00D24AC7" w:rsidRDefault="003667B0" w:rsidP="002924E1">
            <w:pPr>
              <w:pStyle w:val="Piedepgina"/>
              <w:jc w:val="center"/>
              <w:rPr>
                <w:rFonts w:ascii="Arial" w:hAnsi="Arial"/>
                <w:b/>
                <w:bCs/>
                <w:color w:val="000000"/>
                <w:sz w:val="16"/>
              </w:rPr>
            </w:pPr>
            <w:r w:rsidRPr="00D24AC7">
              <w:rPr>
                <w:rFonts w:ascii="Arial" w:hAnsi="Arial"/>
                <w:b/>
                <w:bCs/>
                <w:color w:val="000000"/>
                <w:sz w:val="16"/>
              </w:rPr>
              <w:t>DESCRIPCIÓN</w:t>
            </w:r>
          </w:p>
        </w:tc>
        <w:tc>
          <w:tcPr>
            <w:tcW w:w="665" w:type="pct"/>
            <w:shd w:val="clear" w:color="auto" w:fill="D9D9D9"/>
            <w:vAlign w:val="center"/>
          </w:tcPr>
          <w:p w14:paraId="3D8479B9" w14:textId="77777777" w:rsidR="003667B0" w:rsidRPr="00D24AC7" w:rsidRDefault="003667B0" w:rsidP="002924E1">
            <w:pPr>
              <w:pStyle w:val="Piedepgina"/>
              <w:jc w:val="center"/>
              <w:rPr>
                <w:rFonts w:ascii="Arial" w:hAnsi="Arial"/>
                <w:b/>
                <w:bCs/>
                <w:color w:val="000000"/>
                <w:sz w:val="16"/>
              </w:rPr>
            </w:pPr>
            <w:r w:rsidRPr="00D24AC7">
              <w:rPr>
                <w:rFonts w:ascii="Arial" w:hAnsi="Arial"/>
                <w:b/>
                <w:bCs/>
                <w:color w:val="000000"/>
                <w:sz w:val="16"/>
              </w:rPr>
              <w:t>FECHA</w:t>
            </w:r>
          </w:p>
        </w:tc>
        <w:tc>
          <w:tcPr>
            <w:tcW w:w="1257" w:type="pct"/>
            <w:shd w:val="clear" w:color="auto" w:fill="D9D9D9"/>
            <w:vAlign w:val="center"/>
          </w:tcPr>
          <w:p w14:paraId="1E3E740B" w14:textId="77777777" w:rsidR="003667B0" w:rsidRPr="00D24AC7" w:rsidRDefault="003667B0" w:rsidP="002924E1">
            <w:pPr>
              <w:pStyle w:val="Piedepgina"/>
              <w:jc w:val="center"/>
              <w:rPr>
                <w:rFonts w:ascii="Arial" w:hAnsi="Arial"/>
                <w:b/>
                <w:bCs/>
                <w:sz w:val="16"/>
              </w:rPr>
            </w:pPr>
            <w:r w:rsidRPr="00D24AC7">
              <w:rPr>
                <w:rFonts w:ascii="Arial" w:hAnsi="Arial"/>
                <w:b/>
                <w:bCs/>
                <w:sz w:val="16"/>
              </w:rPr>
              <w:t>APROBADO</w:t>
            </w:r>
          </w:p>
          <w:p w14:paraId="5CF6888F" w14:textId="77777777" w:rsidR="003667B0" w:rsidRPr="00D24AC7" w:rsidRDefault="003667B0" w:rsidP="002924E1">
            <w:pPr>
              <w:pStyle w:val="Piedepgina"/>
              <w:jc w:val="center"/>
              <w:rPr>
                <w:rFonts w:ascii="Arial" w:hAnsi="Arial"/>
                <w:b/>
                <w:bCs/>
                <w:color w:val="000000"/>
                <w:sz w:val="16"/>
              </w:rPr>
            </w:pPr>
            <w:r w:rsidRPr="001702C2">
              <w:rPr>
                <w:rFonts w:ascii="Arial" w:hAnsi="Arial"/>
                <w:b/>
                <w:bCs/>
                <w:sz w:val="16"/>
                <w:szCs w:val="16"/>
              </w:rPr>
              <w:t>Jefe Oficina Asesora de Planeación</w:t>
            </w:r>
          </w:p>
        </w:tc>
      </w:tr>
      <w:tr w:rsidR="003667B0" w:rsidRPr="00D24AC7" w14:paraId="14119F53" w14:textId="77777777" w:rsidTr="002924E1">
        <w:trPr>
          <w:trHeight w:val="20"/>
        </w:trPr>
        <w:tc>
          <w:tcPr>
            <w:tcW w:w="582" w:type="pct"/>
            <w:shd w:val="clear" w:color="auto" w:fill="auto"/>
            <w:vAlign w:val="center"/>
          </w:tcPr>
          <w:p w14:paraId="08FB9DB3" w14:textId="77777777" w:rsidR="003667B0" w:rsidRDefault="003667B0" w:rsidP="002924E1">
            <w:pPr>
              <w:pStyle w:val="Piedepgina"/>
              <w:jc w:val="center"/>
              <w:rPr>
                <w:rFonts w:ascii="Arial" w:hAnsi="Arial"/>
                <w:sz w:val="16"/>
              </w:rPr>
            </w:pPr>
            <w:r w:rsidRPr="00D24AC7">
              <w:rPr>
                <w:rFonts w:ascii="Arial" w:hAnsi="Arial"/>
                <w:sz w:val="16"/>
              </w:rPr>
              <w:t>1</w:t>
            </w:r>
          </w:p>
          <w:p w14:paraId="37DD950C" w14:textId="77777777" w:rsidR="003667B0" w:rsidRPr="00D24AC7" w:rsidRDefault="003667B0" w:rsidP="002924E1">
            <w:pPr>
              <w:pStyle w:val="Piedepgina"/>
              <w:jc w:val="center"/>
              <w:rPr>
                <w:rFonts w:ascii="Arial" w:hAnsi="Arial"/>
                <w:b/>
                <w:bCs/>
                <w:color w:val="000000"/>
                <w:sz w:val="16"/>
              </w:rPr>
            </w:pPr>
          </w:p>
        </w:tc>
        <w:tc>
          <w:tcPr>
            <w:tcW w:w="2496" w:type="pct"/>
            <w:shd w:val="clear" w:color="auto" w:fill="auto"/>
            <w:vAlign w:val="center"/>
          </w:tcPr>
          <w:p w14:paraId="4AABCFF7" w14:textId="375094AD" w:rsidR="003667B0" w:rsidRPr="00D24AC7" w:rsidRDefault="003667B0" w:rsidP="003667B0">
            <w:pPr>
              <w:pStyle w:val="Piedepgina"/>
              <w:jc w:val="both"/>
              <w:rPr>
                <w:rFonts w:ascii="Arial" w:hAnsi="Arial"/>
                <w:b/>
                <w:bCs/>
                <w:color w:val="000000"/>
                <w:sz w:val="16"/>
              </w:rPr>
            </w:pPr>
            <w:r w:rsidRPr="00D24AC7">
              <w:rPr>
                <w:rFonts w:ascii="Arial" w:hAnsi="Arial"/>
                <w:i/>
                <w:sz w:val="16"/>
              </w:rPr>
              <w:t>Se elabora</w:t>
            </w:r>
            <w:r>
              <w:rPr>
                <w:rFonts w:ascii="Arial" w:hAnsi="Arial"/>
                <w:i/>
                <w:sz w:val="16"/>
              </w:rPr>
              <w:t xml:space="preserve"> </w:t>
            </w:r>
            <w:r>
              <w:rPr>
                <w:rFonts w:ascii="Arial" w:hAnsi="Arial"/>
                <w:b/>
                <w:sz w:val="18"/>
                <w:szCs w:val="18"/>
              </w:rPr>
              <w:t>PPMQ-IN-001</w:t>
            </w:r>
            <w:r w:rsidRPr="00D24AC7">
              <w:rPr>
                <w:rFonts w:ascii="Arial" w:hAnsi="Arial"/>
                <w:i/>
                <w:sz w:val="16"/>
              </w:rPr>
              <w:t xml:space="preserve"> </w:t>
            </w:r>
            <w:r>
              <w:rPr>
                <w:rFonts w:ascii="Arial" w:hAnsi="Arial"/>
                <w:i/>
                <w:sz w:val="16"/>
              </w:rPr>
              <w:t>Instructivo para el suministro el combustible.</w:t>
            </w:r>
          </w:p>
        </w:tc>
        <w:tc>
          <w:tcPr>
            <w:tcW w:w="665" w:type="pct"/>
            <w:shd w:val="clear" w:color="auto" w:fill="auto"/>
            <w:vAlign w:val="center"/>
          </w:tcPr>
          <w:p w14:paraId="3C561212" w14:textId="52D2FEFE" w:rsidR="003667B0" w:rsidRPr="00D24AC7" w:rsidRDefault="003667B0" w:rsidP="002924E1">
            <w:pPr>
              <w:pStyle w:val="Piedepgina"/>
              <w:jc w:val="center"/>
              <w:rPr>
                <w:rFonts w:ascii="Arial" w:hAnsi="Arial"/>
                <w:b/>
                <w:bCs/>
                <w:color w:val="000000"/>
                <w:sz w:val="16"/>
              </w:rPr>
            </w:pPr>
            <w:r>
              <w:rPr>
                <w:rFonts w:ascii="Arial" w:hAnsi="Arial"/>
                <w:bCs/>
                <w:sz w:val="14"/>
                <w:szCs w:val="16"/>
              </w:rPr>
              <w:t>Diciembre de 2018</w:t>
            </w:r>
          </w:p>
        </w:tc>
        <w:tc>
          <w:tcPr>
            <w:tcW w:w="1257" w:type="pct"/>
            <w:shd w:val="clear" w:color="auto" w:fill="auto"/>
            <w:vAlign w:val="center"/>
          </w:tcPr>
          <w:p w14:paraId="4D000020" w14:textId="77777777" w:rsidR="003667B0" w:rsidRPr="00D24AC7" w:rsidRDefault="003667B0" w:rsidP="002924E1">
            <w:pPr>
              <w:pStyle w:val="Piedepgina"/>
              <w:jc w:val="center"/>
              <w:rPr>
                <w:rFonts w:ascii="Arial" w:hAnsi="Arial"/>
                <w:b/>
                <w:bCs/>
                <w:sz w:val="16"/>
              </w:rPr>
            </w:pPr>
            <w:r w:rsidRPr="00D24AC7">
              <w:rPr>
                <w:rFonts w:ascii="Arial" w:hAnsi="Arial"/>
                <w:i/>
                <w:sz w:val="16"/>
              </w:rPr>
              <w:t>Jefe Oficina Asesora de Planeación</w:t>
            </w:r>
          </w:p>
        </w:tc>
      </w:tr>
      <w:tr w:rsidR="009D4A69" w:rsidRPr="00DF1B22" w14:paraId="2CA64D16" w14:textId="77777777" w:rsidTr="002924E1">
        <w:trPr>
          <w:trHeight w:val="829"/>
        </w:trPr>
        <w:tc>
          <w:tcPr>
            <w:tcW w:w="582" w:type="pct"/>
            <w:vAlign w:val="center"/>
          </w:tcPr>
          <w:p w14:paraId="4637BD6B" w14:textId="4E08895F" w:rsidR="009D4A69" w:rsidRDefault="009D4A69" w:rsidP="002924E1">
            <w:pPr>
              <w:pStyle w:val="Piedepgina"/>
              <w:jc w:val="center"/>
              <w:rPr>
                <w:rFonts w:ascii="Arial" w:hAnsi="Arial"/>
                <w:sz w:val="16"/>
              </w:rPr>
            </w:pPr>
            <w:bookmarkStart w:id="27" w:name="_GoBack"/>
            <w:bookmarkEnd w:id="27"/>
            <w:r>
              <w:rPr>
                <w:rFonts w:ascii="Arial" w:hAnsi="Arial"/>
                <w:sz w:val="16"/>
              </w:rPr>
              <w:t>1</w:t>
            </w:r>
          </w:p>
        </w:tc>
        <w:tc>
          <w:tcPr>
            <w:tcW w:w="2496" w:type="pct"/>
            <w:vAlign w:val="center"/>
          </w:tcPr>
          <w:p w14:paraId="636A9A18" w14:textId="1E0E37BB" w:rsidR="009D4A69" w:rsidRPr="009E64FB" w:rsidRDefault="00000B1D" w:rsidP="00EE1B52">
            <w:pPr>
              <w:pStyle w:val="Piedepgina"/>
              <w:jc w:val="both"/>
              <w:rPr>
                <w:rFonts w:ascii="Arial" w:hAnsi="Arial"/>
                <w:sz w:val="16"/>
              </w:rPr>
            </w:pPr>
            <w:r w:rsidRPr="00000B1D">
              <w:rPr>
                <w:rFonts w:ascii="Arial" w:hAnsi="Arial"/>
                <w:sz w:val="16"/>
              </w:rPr>
              <w:t>Se actualizó con base en la nueva Plataforma Estratégica y el Mapa de Procesos vigente,</w:t>
            </w:r>
            <w:r w:rsidR="00EE1B52">
              <w:rPr>
                <w:rFonts w:ascii="Arial" w:hAnsi="Arial"/>
                <w:sz w:val="16"/>
              </w:rPr>
              <w:t xml:space="preserve"> </w:t>
            </w:r>
            <w:r w:rsidRPr="00000B1D">
              <w:rPr>
                <w:rFonts w:ascii="Arial" w:hAnsi="Arial"/>
                <w:sz w:val="16"/>
              </w:rPr>
              <w:t xml:space="preserve">Se actualiza el documento de su versión de 2021-2022. Se ajusta el código del documento interno, pasa de ser </w:t>
            </w:r>
            <w:r w:rsidR="00EE1B52" w:rsidRPr="00EE1B52">
              <w:rPr>
                <w:rFonts w:ascii="Arial" w:hAnsi="Arial"/>
                <w:sz w:val="16"/>
              </w:rPr>
              <w:t xml:space="preserve">PPMQ-IN-001-V5 </w:t>
            </w:r>
            <w:r w:rsidR="00EE1B52">
              <w:rPr>
                <w:rFonts w:ascii="Arial" w:hAnsi="Arial"/>
                <w:sz w:val="16"/>
              </w:rPr>
              <w:t>a</w:t>
            </w:r>
            <w:r w:rsidRPr="00000B1D">
              <w:rPr>
                <w:rFonts w:ascii="Arial" w:hAnsi="Arial"/>
                <w:sz w:val="16"/>
              </w:rPr>
              <w:t xml:space="preserve"> ser </w:t>
            </w:r>
            <w:r w:rsidR="00EE1B52">
              <w:rPr>
                <w:rFonts w:ascii="Arial" w:hAnsi="Arial"/>
                <w:sz w:val="16"/>
              </w:rPr>
              <w:t>LMME</w:t>
            </w:r>
            <w:r w:rsidRPr="00000B1D">
              <w:rPr>
                <w:rFonts w:ascii="Arial" w:hAnsi="Arial"/>
                <w:sz w:val="16"/>
              </w:rPr>
              <w:t>-</w:t>
            </w:r>
            <w:r w:rsidR="00EE1B52">
              <w:rPr>
                <w:rFonts w:ascii="Arial" w:hAnsi="Arial"/>
                <w:sz w:val="16"/>
              </w:rPr>
              <w:t>IN-001</w:t>
            </w:r>
            <w:r w:rsidRPr="00000B1D">
              <w:rPr>
                <w:rFonts w:ascii="Arial" w:hAnsi="Arial"/>
                <w:sz w:val="16"/>
              </w:rPr>
              <w:t xml:space="preserve"> V1</w:t>
            </w:r>
          </w:p>
        </w:tc>
        <w:tc>
          <w:tcPr>
            <w:tcW w:w="665" w:type="pct"/>
            <w:vAlign w:val="center"/>
          </w:tcPr>
          <w:p w14:paraId="0BA67DF6" w14:textId="70DEBBB4" w:rsidR="009D4A69" w:rsidRDefault="00EE1B52" w:rsidP="002924E1">
            <w:pPr>
              <w:pStyle w:val="Piedepgina"/>
              <w:jc w:val="center"/>
              <w:rPr>
                <w:rFonts w:ascii="Arial" w:hAnsi="Arial"/>
                <w:bCs/>
                <w:sz w:val="14"/>
                <w:szCs w:val="16"/>
              </w:rPr>
            </w:pPr>
            <w:r>
              <w:rPr>
                <w:rFonts w:ascii="Arial" w:hAnsi="Arial"/>
                <w:bCs/>
                <w:sz w:val="14"/>
                <w:szCs w:val="16"/>
              </w:rPr>
              <w:t>Agosto de 2025</w:t>
            </w:r>
          </w:p>
        </w:tc>
        <w:tc>
          <w:tcPr>
            <w:tcW w:w="1257" w:type="pct"/>
            <w:vAlign w:val="center"/>
          </w:tcPr>
          <w:p w14:paraId="0D3B07C8" w14:textId="0A356291" w:rsidR="009D4A69" w:rsidRPr="001702C2" w:rsidRDefault="00EE1B52" w:rsidP="002924E1">
            <w:pPr>
              <w:tabs>
                <w:tab w:val="left" w:pos="-4"/>
              </w:tabs>
              <w:spacing w:after="0" w:line="240" w:lineRule="auto"/>
              <w:ind w:left="-4" w:firstLine="4"/>
              <w:jc w:val="center"/>
              <w:rPr>
                <w:rFonts w:ascii="Arial" w:hAnsi="Arial"/>
                <w:b/>
                <w:sz w:val="16"/>
                <w:szCs w:val="16"/>
              </w:rPr>
            </w:pPr>
            <w:r w:rsidRPr="00A3447A">
              <w:rPr>
                <w:rFonts w:ascii="Arial" w:hAnsi="Arial"/>
                <w:sz w:val="16"/>
              </w:rPr>
              <w:t>Jefe Oficina Asesora de Planeación</w:t>
            </w:r>
          </w:p>
        </w:tc>
      </w:tr>
    </w:tbl>
    <w:p w14:paraId="17C52477" w14:textId="77777777" w:rsidR="00D67723" w:rsidRDefault="00D67723" w:rsidP="009B4933">
      <w:pPr>
        <w:jc w:val="both"/>
        <w:rPr>
          <w:rFonts w:ascii="Arial" w:hAnsi="Arial"/>
          <w:sz w:val="20"/>
          <w:szCs w:val="16"/>
        </w:rPr>
      </w:pPr>
    </w:p>
    <w:sectPr w:rsidR="00D67723">
      <w:headerReference w:type="default" r:id="rId14"/>
      <w:footerReference w:type="default" r:id="rId15"/>
      <w:type w:val="continuous"/>
      <w:pgSz w:w="12242" w:h="15842"/>
      <w:pgMar w:top="851" w:right="1418" w:bottom="851" w:left="1134" w:header="709" w:footer="709"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 w:author="Yessica Lorena Vanegas Garzon" w:date="2025-08-20T15:43:00Z" w:initials="YLVG">
    <w:p w14:paraId="1524CC14" w14:textId="7EB27CCD" w:rsidR="00ED5DFD" w:rsidRDefault="00ED5DFD">
      <w:pPr>
        <w:pStyle w:val="Textocomentario"/>
      </w:pPr>
      <w:r>
        <w:rPr>
          <w:rStyle w:val="Refdecomentario"/>
        </w:rPr>
        <w:annotationRef/>
      </w:r>
      <w:r>
        <w:t>Pdte Ing Jonathan confirma redacción</w:t>
      </w:r>
    </w:p>
  </w:comment>
  <w:comment w:id="26" w:author="Yessica Lorena Vanegas Garzon" w:date="2025-08-20T15:29:00Z" w:initials="YLVG">
    <w:p w14:paraId="7E23D788" w14:textId="77777777" w:rsidR="00ED5DFD" w:rsidRDefault="00ED5DFD" w:rsidP="00715374">
      <w:pPr>
        <w:pStyle w:val="Textocomentario"/>
      </w:pPr>
      <w:r>
        <w:rPr>
          <w:rStyle w:val="Refdecomentario"/>
        </w:rPr>
        <w:annotationRef/>
      </w:r>
      <w:r>
        <w:t>Validar uso del formato con sede de producción</w:t>
      </w:r>
    </w:p>
    <w:p w14:paraId="0B30A2FA" w14:textId="29BE3A36" w:rsidR="00ED5DFD" w:rsidRDefault="00ED5DFD" w:rsidP="00715374">
      <w:pPr>
        <w:pStyle w:val="Textocomentario"/>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24CC14" w15:done="0"/>
  <w15:commentEx w15:paraId="0B30A2F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73034" w14:textId="77777777" w:rsidR="00CC321A" w:rsidRDefault="00CC321A">
      <w:pPr>
        <w:spacing w:after="0" w:line="240" w:lineRule="auto"/>
      </w:pPr>
      <w:r>
        <w:separator/>
      </w:r>
    </w:p>
  </w:endnote>
  <w:endnote w:type="continuationSeparator" w:id="0">
    <w:p w14:paraId="1DE5683A" w14:textId="77777777" w:rsidR="00CC321A" w:rsidRDefault="00CC3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E8C20" w14:textId="77777777" w:rsidR="00ED5DFD" w:rsidRDefault="00ED5DFD">
    <w:pPr>
      <w:ind w:left="-567"/>
      <w:jc w:val="center"/>
    </w:pPr>
    <w:r>
      <w:rPr>
        <w:rFonts w:ascii="Arial" w:hAnsi="Arial"/>
        <w:i/>
        <w:sz w:val="14"/>
        <w:szCs w:val="14"/>
      </w:rPr>
      <w:t xml:space="preserve"> La impresión de este documento se considera </w:t>
    </w:r>
    <w:r>
      <w:rPr>
        <w:rFonts w:ascii="Arial" w:hAnsi="Arial"/>
        <w:i/>
        <w:sz w:val="14"/>
        <w:szCs w:val="14"/>
        <w:u w:val="single"/>
      </w:rPr>
      <w:t>Copia No Controlada</w:t>
    </w:r>
    <w:r>
      <w:rPr>
        <w:rFonts w:ascii="Arial" w:hAnsi="Arial"/>
        <w:i/>
        <w:sz w:val="14"/>
        <w:szCs w:val="14"/>
      </w:rPr>
      <w:t xml:space="preserve"> La versión vigente se encuentra en la intranet SISGESTION de la UAERMV</w:t>
    </w:r>
  </w:p>
  <w:p w14:paraId="3F22A2A8" w14:textId="77777777" w:rsidR="00ED5DFD" w:rsidRDefault="00ED5DFD">
    <w:pPr>
      <w:tabs>
        <w:tab w:val="center" w:pos="4419"/>
        <w:tab w:val="right" w:pos="8838"/>
      </w:tabs>
      <w:jc w:val="both"/>
      <w:rPr>
        <w:sz w:val="8"/>
        <w:szCs w:val="16"/>
      </w:rPr>
    </w:pPr>
  </w:p>
  <w:p w14:paraId="57D543B0" w14:textId="77777777" w:rsidR="00ED5DFD" w:rsidRDefault="00ED5DFD" w:rsidP="003667B0">
    <w:pPr>
      <w:tabs>
        <w:tab w:val="right" w:pos="4111"/>
      </w:tabs>
      <w:spacing w:after="0" w:line="180" w:lineRule="exact"/>
      <w:jc w:val="both"/>
      <w:rPr>
        <w:rFonts w:ascii="Arial" w:hAnsi="Arial"/>
        <w:sz w:val="16"/>
        <w:szCs w:val="16"/>
      </w:rPr>
    </w:pPr>
    <w:r w:rsidRPr="004272FF">
      <w:rPr>
        <w:rFonts w:ascii="Arial" w:hAnsi="Arial"/>
        <w:sz w:val="16"/>
        <w:szCs w:val="16"/>
      </w:rPr>
      <w:t>Calle 26 No.69-76 Edificio Elemento Torre 1, Piso 3 – C.P. 111071</w:t>
    </w:r>
  </w:p>
  <w:p w14:paraId="2B92A1DD" w14:textId="7466F188" w:rsidR="00ED5DFD" w:rsidRPr="00BB6038" w:rsidRDefault="00ED5DFD" w:rsidP="003667B0">
    <w:pPr>
      <w:tabs>
        <w:tab w:val="right" w:pos="4111"/>
      </w:tabs>
      <w:spacing w:after="0" w:line="180" w:lineRule="exact"/>
      <w:jc w:val="both"/>
      <w:rPr>
        <w:rFonts w:ascii="Arial" w:eastAsia="Calibri" w:hAnsi="Arial"/>
        <w:sz w:val="16"/>
        <w:szCs w:val="16"/>
        <w:lang w:eastAsia="en-US"/>
      </w:rPr>
    </w:pPr>
    <w:r w:rsidRPr="004272FF">
      <w:rPr>
        <w:rFonts w:ascii="Arial" w:hAnsi="Arial"/>
        <w:sz w:val="16"/>
        <w:szCs w:val="16"/>
      </w:rPr>
      <w:t>PBX:(+57) 601-3779555 - Información: Línea 195</w:t>
    </w:r>
    <w:r w:rsidRPr="004272FF">
      <w:rPr>
        <w:rFonts w:ascii="Arial" w:hAnsi="Arial"/>
        <w:sz w:val="16"/>
        <w:szCs w:val="16"/>
      </w:rPr>
      <w:tab/>
    </w:r>
    <w:r w:rsidRPr="00BB6038">
      <w:rPr>
        <w:rFonts w:ascii="Arial" w:hAnsi="Arial"/>
        <w:sz w:val="16"/>
        <w:szCs w:val="16"/>
      </w:rPr>
      <w:tab/>
    </w:r>
    <w:r>
      <w:rPr>
        <w:rFonts w:ascii="Arial" w:hAnsi="Arial"/>
        <w:sz w:val="16"/>
        <w:szCs w:val="16"/>
      </w:rPr>
      <w:tab/>
      <w:t xml:space="preserve"> LMME-IN-001</w:t>
    </w:r>
  </w:p>
  <w:p w14:paraId="3358567B" w14:textId="41CFCA3D" w:rsidR="00ED5DFD" w:rsidRPr="00BB6038" w:rsidRDefault="00ED5DFD" w:rsidP="003667B0">
    <w:pPr>
      <w:tabs>
        <w:tab w:val="right" w:pos="4111"/>
      </w:tabs>
      <w:spacing w:line="180" w:lineRule="exact"/>
      <w:jc w:val="both"/>
      <w:rPr>
        <w:rFonts w:ascii="Arial" w:eastAsia="Calibri" w:hAnsi="Arial"/>
        <w:sz w:val="16"/>
        <w:szCs w:val="16"/>
        <w:lang w:eastAsia="en-US"/>
      </w:rPr>
    </w:pPr>
    <w:r w:rsidRPr="00BA103E">
      <w:rPr>
        <w:rFonts w:ascii="Arial" w:hAnsi="Arial"/>
        <w:sz w:val="16"/>
        <w:szCs w:val="16"/>
      </w:rPr>
      <w:t>Página web: www.umv.gov.co</w:t>
    </w:r>
    <w:r w:rsidRPr="00BB6038">
      <w:rPr>
        <w:rFonts w:ascii="Arial" w:eastAsia="Calibri" w:hAnsi="Arial"/>
        <w:sz w:val="16"/>
        <w:szCs w:val="16"/>
        <w:lang w:eastAsia="en-US"/>
      </w:rPr>
      <w:tab/>
    </w:r>
    <w:r w:rsidRPr="00BB6038">
      <w:rPr>
        <w:rFonts w:ascii="Arial" w:hAnsi="Arial"/>
        <w:sz w:val="16"/>
        <w:szCs w:val="16"/>
      </w:rPr>
      <w:tab/>
    </w:r>
    <w:r>
      <w:rPr>
        <w:rFonts w:ascii="Arial" w:hAnsi="Arial"/>
        <w:sz w:val="16"/>
        <w:szCs w:val="16"/>
      </w:rPr>
      <w:t xml:space="preserve">              </w:t>
    </w:r>
    <w:r w:rsidRPr="00BB6038">
      <w:rPr>
        <w:rFonts w:ascii="Arial" w:hAnsi="Arial"/>
        <w:sz w:val="16"/>
        <w:szCs w:val="16"/>
      </w:rPr>
      <w:t xml:space="preserve">Página </w:t>
    </w:r>
    <w:r w:rsidRPr="00BB6038">
      <w:rPr>
        <w:rFonts w:ascii="Arial" w:hAnsi="Arial"/>
        <w:sz w:val="16"/>
        <w:szCs w:val="16"/>
      </w:rPr>
      <w:fldChar w:fldCharType="begin"/>
    </w:r>
    <w:r w:rsidRPr="00BB6038">
      <w:rPr>
        <w:rFonts w:ascii="Arial" w:hAnsi="Arial"/>
        <w:sz w:val="16"/>
        <w:szCs w:val="16"/>
      </w:rPr>
      <w:instrText xml:space="preserve"> PAGE </w:instrText>
    </w:r>
    <w:r w:rsidRPr="00BB6038">
      <w:rPr>
        <w:rFonts w:ascii="Arial" w:hAnsi="Arial"/>
        <w:sz w:val="16"/>
        <w:szCs w:val="16"/>
      </w:rPr>
      <w:fldChar w:fldCharType="separate"/>
    </w:r>
    <w:r w:rsidR="00EE1B52">
      <w:rPr>
        <w:rFonts w:ascii="Arial" w:hAnsi="Arial"/>
        <w:noProof/>
        <w:sz w:val="16"/>
        <w:szCs w:val="16"/>
      </w:rPr>
      <w:t>15</w:t>
    </w:r>
    <w:r w:rsidRPr="00BB6038">
      <w:rPr>
        <w:rFonts w:ascii="Arial" w:hAnsi="Arial"/>
        <w:sz w:val="16"/>
        <w:szCs w:val="16"/>
      </w:rPr>
      <w:fldChar w:fldCharType="end"/>
    </w:r>
    <w:r w:rsidRPr="00BB6038">
      <w:rPr>
        <w:rFonts w:ascii="Arial" w:hAnsi="Arial"/>
        <w:sz w:val="16"/>
        <w:szCs w:val="16"/>
      </w:rPr>
      <w:t xml:space="preserve"> de </w:t>
    </w:r>
    <w:r w:rsidRPr="00BB6038">
      <w:rPr>
        <w:rFonts w:ascii="Arial" w:hAnsi="Arial"/>
        <w:sz w:val="16"/>
        <w:szCs w:val="16"/>
      </w:rPr>
      <w:fldChar w:fldCharType="begin"/>
    </w:r>
    <w:r w:rsidRPr="00BB6038">
      <w:rPr>
        <w:rFonts w:ascii="Arial" w:hAnsi="Arial"/>
        <w:sz w:val="16"/>
        <w:szCs w:val="16"/>
      </w:rPr>
      <w:instrText xml:space="preserve"> NUMPAGES </w:instrText>
    </w:r>
    <w:r w:rsidRPr="00BB6038">
      <w:rPr>
        <w:rFonts w:ascii="Arial" w:hAnsi="Arial"/>
        <w:sz w:val="16"/>
        <w:szCs w:val="16"/>
      </w:rPr>
      <w:fldChar w:fldCharType="separate"/>
    </w:r>
    <w:r w:rsidR="00EE1B52">
      <w:rPr>
        <w:rFonts w:ascii="Arial" w:hAnsi="Arial"/>
        <w:noProof/>
        <w:sz w:val="16"/>
        <w:szCs w:val="16"/>
      </w:rPr>
      <w:t>15</w:t>
    </w:r>
    <w:r w:rsidRPr="00BB6038">
      <w:rPr>
        <w:rFonts w:ascii="Arial" w:hAnsi="Arial"/>
        <w:sz w:val="16"/>
        <w:szCs w:val="16"/>
      </w:rPr>
      <w:fldChar w:fldCharType="end"/>
    </w:r>
  </w:p>
  <w:p w14:paraId="1EE432B9" w14:textId="77777777" w:rsidR="00ED5DFD" w:rsidRDefault="00ED5DFD">
    <w:pPr>
      <w:tabs>
        <w:tab w:val="center" w:pos="4419"/>
        <w:tab w:val="right" w:pos="8838"/>
      </w:tabs>
      <w:jc w:val="both"/>
      <w:rPr>
        <w:sz w:val="8"/>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AF8C" w14:textId="77777777" w:rsidR="00CC321A" w:rsidRDefault="00CC321A">
      <w:pPr>
        <w:spacing w:after="0" w:line="240" w:lineRule="auto"/>
      </w:pPr>
      <w:r>
        <w:rPr>
          <w:color w:val="000000"/>
        </w:rPr>
        <w:separator/>
      </w:r>
    </w:p>
  </w:footnote>
  <w:footnote w:type="continuationSeparator" w:id="0">
    <w:p w14:paraId="7F81C314" w14:textId="77777777" w:rsidR="00CC321A" w:rsidRDefault="00CC3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10" w:type="dxa"/>
        <w:right w:w="10" w:type="dxa"/>
      </w:tblCellMar>
      <w:tblLook w:val="0000" w:firstRow="0" w:lastRow="0" w:firstColumn="0" w:lastColumn="0" w:noHBand="0" w:noVBand="0"/>
    </w:tblPr>
    <w:tblGrid>
      <w:gridCol w:w="1566"/>
      <w:gridCol w:w="4162"/>
      <w:gridCol w:w="950"/>
      <w:gridCol w:w="1383"/>
      <w:gridCol w:w="1619"/>
    </w:tblGrid>
    <w:tr w:rsidR="00ED5DFD" w14:paraId="18A77622" w14:textId="77777777">
      <w:trPr>
        <w:trHeight w:val="381"/>
      </w:trPr>
      <w:tc>
        <w:tcPr>
          <w:tcW w:w="15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3683D" w14:textId="77777777" w:rsidR="00ED5DFD" w:rsidRDefault="00ED5DFD">
          <w:pPr>
            <w:pStyle w:val="Encabezado"/>
            <w:jc w:val="center"/>
          </w:pPr>
          <w:r>
            <w:rPr>
              <w:noProof/>
              <w:lang w:val="es-CO" w:eastAsia="es-CO"/>
            </w:rPr>
            <w:drawing>
              <wp:inline distT="0" distB="0" distL="0" distR="0" wp14:anchorId="52824269" wp14:editId="6A3A9A8C">
                <wp:extent cx="847721" cy="752478"/>
                <wp:effectExtent l="0" t="0" r="0" b="9522"/>
                <wp:docPr id="4" name="Imagen 5" descr="escudo negr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47721" cy="752478"/>
                        </a:xfrm>
                        <a:prstGeom prst="rect">
                          <a:avLst/>
                        </a:prstGeom>
                        <a:noFill/>
                        <a:ln>
                          <a:noFill/>
                          <a:prstDash/>
                        </a:ln>
                      </pic:spPr>
                    </pic:pic>
                  </a:graphicData>
                </a:graphic>
              </wp:inline>
            </w:drawing>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2DECC" w14:textId="77777777" w:rsidR="00ED5DFD" w:rsidRPr="009B4933" w:rsidRDefault="00ED5DFD">
          <w:pPr>
            <w:pStyle w:val="Encabezado"/>
            <w:jc w:val="center"/>
            <w:rPr>
              <w:rFonts w:ascii="Arial" w:hAnsi="Arial"/>
              <w:b/>
              <w:sz w:val="20"/>
              <w:szCs w:val="20"/>
            </w:rPr>
          </w:pPr>
          <w:r w:rsidRPr="009B4933">
            <w:rPr>
              <w:rFonts w:ascii="Arial" w:hAnsi="Arial"/>
              <w:b/>
              <w:sz w:val="20"/>
              <w:szCs w:val="20"/>
            </w:rPr>
            <w:t>Proceso Misional</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A3503" w14:textId="77777777" w:rsidR="00ED5DFD" w:rsidRPr="009B4933" w:rsidRDefault="00ED5DFD">
          <w:pPr>
            <w:pStyle w:val="Encabezado"/>
            <w:jc w:val="center"/>
            <w:rPr>
              <w:rFonts w:ascii="Arial" w:hAnsi="Arial"/>
              <w:b/>
              <w:sz w:val="20"/>
              <w:szCs w:val="20"/>
            </w:rPr>
          </w:pPr>
          <w:r w:rsidRPr="009B4933">
            <w:rPr>
              <w:rFonts w:ascii="Arial" w:hAnsi="Arial"/>
              <w:b/>
              <w:sz w:val="20"/>
              <w:szCs w:val="20"/>
            </w:rPr>
            <w:t>Código</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0AC80" w14:textId="62CB3EA1" w:rsidR="00ED5DFD" w:rsidRPr="009B4933" w:rsidRDefault="00ED5DFD">
          <w:pPr>
            <w:pStyle w:val="Encabezado"/>
            <w:jc w:val="center"/>
            <w:rPr>
              <w:rFonts w:ascii="Arial" w:hAnsi="Arial"/>
              <w:b/>
              <w:sz w:val="20"/>
              <w:szCs w:val="20"/>
            </w:rPr>
          </w:pPr>
          <w:r>
            <w:rPr>
              <w:rFonts w:ascii="Arial" w:hAnsi="Arial"/>
              <w:b/>
              <w:sz w:val="20"/>
              <w:szCs w:val="20"/>
            </w:rPr>
            <w:t>LMME</w:t>
          </w:r>
          <w:r w:rsidRPr="009B4933">
            <w:rPr>
              <w:rFonts w:ascii="Arial" w:hAnsi="Arial"/>
              <w:b/>
              <w:sz w:val="20"/>
              <w:szCs w:val="20"/>
            </w:rPr>
            <w:t>-IN-001</w:t>
          </w:r>
        </w:p>
      </w:tc>
      <w:tc>
        <w:tcPr>
          <w:tcW w:w="16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6805D" w14:textId="77777777" w:rsidR="00ED5DFD" w:rsidRDefault="00ED5DFD">
          <w:pPr>
            <w:pStyle w:val="Encabezado"/>
            <w:jc w:val="center"/>
          </w:pPr>
          <w:r>
            <w:rPr>
              <w:noProof/>
              <w:lang w:val="es-CO" w:eastAsia="es-CO"/>
            </w:rPr>
            <w:drawing>
              <wp:inline distT="0" distB="0" distL="0" distR="0" wp14:anchorId="6547D5FB" wp14:editId="0FE8F852">
                <wp:extent cx="781053" cy="761996"/>
                <wp:effectExtent l="0" t="0" r="0" b="4"/>
                <wp:docPr id="5" name="Imagen 6" descr="LOGO SIG 201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8313" t="8249" r="7243" b="11165"/>
                        <a:stretch>
                          <a:fillRect/>
                        </a:stretch>
                      </pic:blipFill>
                      <pic:spPr>
                        <a:xfrm>
                          <a:off x="0" y="0"/>
                          <a:ext cx="781053" cy="761996"/>
                        </a:xfrm>
                        <a:prstGeom prst="rect">
                          <a:avLst/>
                        </a:prstGeom>
                        <a:noFill/>
                        <a:ln>
                          <a:noFill/>
                          <a:prstDash/>
                        </a:ln>
                      </pic:spPr>
                    </pic:pic>
                  </a:graphicData>
                </a:graphic>
              </wp:inline>
            </w:drawing>
          </w:r>
        </w:p>
      </w:tc>
    </w:tr>
    <w:tr w:rsidR="00ED5DFD" w14:paraId="1EA7579A" w14:textId="77777777">
      <w:trPr>
        <w:trHeight w:val="269"/>
      </w:trPr>
      <w:tc>
        <w:tcPr>
          <w:tcW w:w="1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BC40D" w14:textId="77777777" w:rsidR="00ED5DFD" w:rsidRDefault="00ED5DFD">
          <w:pPr>
            <w:pStyle w:val="Encabezado"/>
            <w:jc w:val="center"/>
            <w:rPr>
              <w:b/>
              <w:lang w:eastAsia="es-CO"/>
            </w:rPr>
          </w:pPr>
        </w:p>
      </w:tc>
      <w:tc>
        <w:tcPr>
          <w:tcW w:w="42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D0E6D" w14:textId="202BE8D5" w:rsidR="00ED5DFD" w:rsidRPr="009B4933" w:rsidRDefault="00ED5DFD" w:rsidP="003667B0">
          <w:pPr>
            <w:pStyle w:val="Encabezado"/>
            <w:jc w:val="center"/>
            <w:rPr>
              <w:rFonts w:ascii="Arial" w:hAnsi="Arial"/>
              <w:b/>
              <w:sz w:val="20"/>
              <w:szCs w:val="20"/>
            </w:rPr>
          </w:pPr>
          <w:r w:rsidRPr="009B4933">
            <w:rPr>
              <w:rFonts w:ascii="Arial" w:hAnsi="Arial"/>
              <w:b/>
              <w:sz w:val="20"/>
              <w:szCs w:val="20"/>
            </w:rPr>
            <w:t>Proceso Provisión de Maquinaria y Equipo</w:t>
          </w: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F2E0F" w14:textId="77777777" w:rsidR="00ED5DFD" w:rsidRPr="009B4933" w:rsidRDefault="00ED5DFD">
          <w:pPr>
            <w:pStyle w:val="Encabezado"/>
            <w:tabs>
              <w:tab w:val="center" w:pos="4252"/>
              <w:tab w:val="right" w:pos="8504"/>
            </w:tabs>
            <w:jc w:val="center"/>
            <w:rPr>
              <w:rFonts w:ascii="Arial" w:hAnsi="Arial"/>
              <w:b/>
              <w:sz w:val="20"/>
              <w:szCs w:val="20"/>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6D3B5" w14:textId="77777777" w:rsidR="00ED5DFD" w:rsidRPr="009B4933" w:rsidRDefault="00ED5DFD">
          <w:pPr>
            <w:pStyle w:val="Encabezado"/>
            <w:tabs>
              <w:tab w:val="center" w:pos="4252"/>
              <w:tab w:val="right" w:pos="8504"/>
            </w:tabs>
            <w:jc w:val="center"/>
            <w:rPr>
              <w:rFonts w:ascii="Arial" w:hAnsi="Arial"/>
              <w:b/>
              <w:sz w:val="20"/>
              <w:szCs w:val="20"/>
            </w:rPr>
          </w:pPr>
        </w:p>
      </w:tc>
      <w:tc>
        <w:tcPr>
          <w:tcW w:w="1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4B3ED" w14:textId="77777777" w:rsidR="00ED5DFD" w:rsidRDefault="00ED5DFD">
          <w:pPr>
            <w:pStyle w:val="Encabezado"/>
            <w:jc w:val="center"/>
            <w:rPr>
              <w:b/>
            </w:rPr>
          </w:pPr>
        </w:p>
      </w:tc>
    </w:tr>
    <w:tr w:rsidR="00ED5DFD" w14:paraId="48714831" w14:textId="77777777">
      <w:trPr>
        <w:trHeight w:val="269"/>
      </w:trPr>
      <w:tc>
        <w:tcPr>
          <w:tcW w:w="1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873E2" w14:textId="77777777" w:rsidR="00ED5DFD" w:rsidRDefault="00ED5DFD">
          <w:pPr>
            <w:pStyle w:val="Encabezado"/>
            <w:jc w:val="center"/>
            <w:rPr>
              <w:b/>
              <w:lang w:eastAsia="es-CO"/>
            </w:rPr>
          </w:pPr>
        </w:p>
      </w:tc>
      <w:tc>
        <w:tcPr>
          <w:tcW w:w="42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25CC6" w14:textId="77777777" w:rsidR="00ED5DFD" w:rsidRPr="009B4933" w:rsidRDefault="00ED5DFD">
          <w:pPr>
            <w:pStyle w:val="Encabezado"/>
            <w:jc w:val="center"/>
            <w:rPr>
              <w:rFonts w:ascii="Arial" w:hAnsi="Arial"/>
              <w:b/>
              <w:sz w:val="20"/>
              <w:szCs w:val="20"/>
            </w:rPr>
          </w:pP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DF032" w14:textId="77777777" w:rsidR="00ED5DFD" w:rsidRPr="009B4933" w:rsidRDefault="00ED5DFD">
          <w:pPr>
            <w:pStyle w:val="Encabezado"/>
            <w:tabs>
              <w:tab w:val="center" w:pos="4252"/>
              <w:tab w:val="right" w:pos="8504"/>
            </w:tabs>
            <w:jc w:val="center"/>
            <w:rPr>
              <w:rFonts w:ascii="Arial" w:hAnsi="Arial"/>
              <w:b/>
              <w:sz w:val="20"/>
              <w:szCs w:val="20"/>
            </w:rPr>
          </w:pPr>
          <w:r w:rsidRPr="009B4933">
            <w:rPr>
              <w:rFonts w:ascii="Arial" w:hAnsi="Arial"/>
              <w:b/>
              <w:sz w:val="20"/>
              <w:szCs w:val="20"/>
            </w:rPr>
            <w:t>Versión</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486F3" w14:textId="2F730709" w:rsidR="00ED5DFD" w:rsidRPr="009B4933" w:rsidRDefault="00ED5DFD">
          <w:pPr>
            <w:pStyle w:val="Encabezado"/>
            <w:tabs>
              <w:tab w:val="center" w:pos="4252"/>
              <w:tab w:val="right" w:pos="8504"/>
            </w:tabs>
            <w:jc w:val="center"/>
            <w:rPr>
              <w:rFonts w:ascii="Arial" w:hAnsi="Arial"/>
              <w:b/>
              <w:sz w:val="20"/>
              <w:szCs w:val="20"/>
            </w:rPr>
          </w:pPr>
          <w:r>
            <w:rPr>
              <w:rFonts w:ascii="Arial" w:hAnsi="Arial"/>
              <w:b/>
              <w:sz w:val="20"/>
              <w:szCs w:val="20"/>
            </w:rPr>
            <w:t>1</w:t>
          </w:r>
        </w:p>
      </w:tc>
      <w:tc>
        <w:tcPr>
          <w:tcW w:w="1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A21D8" w14:textId="77777777" w:rsidR="00ED5DFD" w:rsidRDefault="00ED5DFD">
          <w:pPr>
            <w:pStyle w:val="Encabezado"/>
            <w:jc w:val="center"/>
            <w:rPr>
              <w:b/>
            </w:rPr>
          </w:pPr>
        </w:p>
      </w:tc>
    </w:tr>
    <w:tr w:rsidR="00ED5DFD" w14:paraId="08A993E3" w14:textId="77777777">
      <w:trPr>
        <w:trHeight w:val="405"/>
      </w:trPr>
      <w:tc>
        <w:tcPr>
          <w:tcW w:w="1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B48C8" w14:textId="77777777" w:rsidR="00ED5DFD" w:rsidRDefault="00ED5DFD">
          <w:pPr>
            <w:pStyle w:val="Encabezado"/>
            <w:jc w:val="center"/>
            <w:rPr>
              <w:b/>
            </w:rPr>
          </w:pP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3F75A" w14:textId="77777777" w:rsidR="00ED5DFD" w:rsidRDefault="00ED5DFD">
          <w:pPr>
            <w:pStyle w:val="Encabezado"/>
            <w:jc w:val="center"/>
          </w:pPr>
          <w:r>
            <w:rPr>
              <w:rFonts w:ascii="Arial" w:hAnsi="Arial"/>
              <w:b/>
              <w:sz w:val="20"/>
            </w:rPr>
            <w:t>Instructivo Suministro y Control de Combustible</w:t>
          </w: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4F13E" w14:textId="77777777" w:rsidR="00ED5DFD" w:rsidRDefault="00ED5DFD">
          <w:pPr>
            <w:pStyle w:val="Encabezado"/>
            <w:jc w:val="center"/>
            <w:rPr>
              <w:b/>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79E2F" w14:textId="77777777" w:rsidR="00ED5DFD" w:rsidRDefault="00ED5DFD">
          <w:pPr>
            <w:pStyle w:val="Encabezado"/>
            <w:jc w:val="center"/>
            <w:rPr>
              <w:b/>
            </w:rPr>
          </w:pPr>
        </w:p>
      </w:tc>
      <w:tc>
        <w:tcPr>
          <w:tcW w:w="1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C2F91" w14:textId="77777777" w:rsidR="00ED5DFD" w:rsidRDefault="00ED5DFD">
          <w:pPr>
            <w:pStyle w:val="Encabezado"/>
            <w:jc w:val="center"/>
            <w:rPr>
              <w:b/>
            </w:rPr>
          </w:pPr>
        </w:p>
      </w:tc>
    </w:tr>
  </w:tbl>
  <w:p w14:paraId="6C9B2682" w14:textId="77777777" w:rsidR="00ED5DFD" w:rsidRDefault="00ED5DFD">
    <w:pPr>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97E1D"/>
    <w:multiLevelType w:val="multilevel"/>
    <w:tmpl w:val="FB1E5BF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 w15:restartNumberingAfterBreak="0">
    <w:nsid w:val="2904450B"/>
    <w:multiLevelType w:val="multilevel"/>
    <w:tmpl w:val="CDDCFBC0"/>
    <w:lvl w:ilvl="0">
      <w:start w:val="4"/>
      <w:numFmt w:val="decimal"/>
      <w:lvlText w:val="%1."/>
      <w:lvlJc w:val="left"/>
      <w:pPr>
        <w:ind w:left="1080" w:hanging="360"/>
      </w:pPr>
    </w:lvl>
    <w:lvl w:ilvl="1">
      <w:start w:val="2"/>
      <w:numFmt w:val="decimal"/>
      <w:lvlText w:val="%1.%2"/>
      <w:lvlJc w:val="left"/>
      <w:pPr>
        <w:ind w:left="1110" w:hanging="39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2" w15:restartNumberingAfterBreak="0">
    <w:nsid w:val="31CE7237"/>
    <w:multiLevelType w:val="multilevel"/>
    <w:tmpl w:val="F16EC20C"/>
    <w:lvl w:ilvl="0">
      <w:numFmt w:val="bullet"/>
      <w:lvlText w:val="-"/>
      <w:lvlJc w:val="left"/>
      <w:pPr>
        <w:ind w:left="720" w:hanging="360"/>
      </w:pPr>
      <w:rPr>
        <w:rFonts w:ascii="Arial" w:eastAsia="MS Mincho"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D297D4F"/>
    <w:multiLevelType w:val="multilevel"/>
    <w:tmpl w:val="0B9E20CA"/>
    <w:lvl w:ilvl="0">
      <w:numFmt w:val="bullet"/>
      <w:lvlText w:val=""/>
      <w:lvlJc w:val="left"/>
      <w:pPr>
        <w:ind w:left="1353"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4D766B05"/>
    <w:multiLevelType w:val="multilevel"/>
    <w:tmpl w:val="C47EA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47382A"/>
    <w:multiLevelType w:val="multilevel"/>
    <w:tmpl w:val="D8469FE2"/>
    <w:lvl w:ilvl="0">
      <w:start w:val="1"/>
      <w:numFmt w:val="decimal"/>
      <w:lvlText w:val="%1."/>
      <w:lvlJc w:val="left"/>
      <w:pPr>
        <w:ind w:left="720" w:hanging="360"/>
      </w:pPr>
    </w:lvl>
    <w:lvl w:ilvl="1">
      <w:start w:val="2"/>
      <w:numFmt w:val="decimal"/>
      <w:lvlText w:val="%1.%2."/>
      <w:lvlJc w:val="left"/>
      <w:pPr>
        <w:ind w:left="1383" w:hanging="390"/>
      </w:pPr>
      <w:rPr>
        <w:b/>
      </w:rPr>
    </w:lvl>
    <w:lvl w:ilvl="2">
      <w:start w:val="1"/>
      <w:numFmt w:val="decimal"/>
      <w:lvlText w:val="%1.%2.%3."/>
      <w:lvlJc w:val="left"/>
      <w:pPr>
        <w:ind w:left="1778" w:hanging="720"/>
      </w:pPr>
      <w:rPr>
        <w:b/>
      </w:rPr>
    </w:lvl>
    <w:lvl w:ilvl="3">
      <w:start w:val="1"/>
      <w:numFmt w:val="decimal"/>
      <w:lvlText w:val="%1.%2.%3.%4."/>
      <w:lvlJc w:val="left"/>
      <w:pPr>
        <w:ind w:left="2127" w:hanging="720"/>
      </w:pPr>
      <w:rPr>
        <w:b/>
      </w:rPr>
    </w:lvl>
    <w:lvl w:ilvl="4">
      <w:start w:val="1"/>
      <w:numFmt w:val="decimal"/>
      <w:lvlText w:val="%1.%2.%3.%4.%5."/>
      <w:lvlJc w:val="left"/>
      <w:pPr>
        <w:ind w:left="2836" w:hanging="1080"/>
      </w:pPr>
      <w:rPr>
        <w:b/>
      </w:rPr>
    </w:lvl>
    <w:lvl w:ilvl="5">
      <w:start w:val="1"/>
      <w:numFmt w:val="decimal"/>
      <w:lvlText w:val="%1.%2.%3.%4.%5.%6."/>
      <w:lvlJc w:val="left"/>
      <w:pPr>
        <w:ind w:left="3185" w:hanging="1080"/>
      </w:pPr>
      <w:rPr>
        <w:b/>
      </w:rPr>
    </w:lvl>
    <w:lvl w:ilvl="6">
      <w:start w:val="1"/>
      <w:numFmt w:val="decimal"/>
      <w:lvlText w:val="%1.%2.%3.%4.%5.%6.%7."/>
      <w:lvlJc w:val="left"/>
      <w:pPr>
        <w:ind w:left="3894" w:hanging="1440"/>
      </w:pPr>
      <w:rPr>
        <w:b/>
      </w:rPr>
    </w:lvl>
    <w:lvl w:ilvl="7">
      <w:start w:val="1"/>
      <w:numFmt w:val="decimal"/>
      <w:lvlText w:val="%1.%2.%3.%4.%5.%6.%7.%8."/>
      <w:lvlJc w:val="left"/>
      <w:pPr>
        <w:ind w:left="4243" w:hanging="1440"/>
      </w:pPr>
      <w:rPr>
        <w:b/>
      </w:rPr>
    </w:lvl>
    <w:lvl w:ilvl="8">
      <w:start w:val="1"/>
      <w:numFmt w:val="decimal"/>
      <w:lvlText w:val="%1.%2.%3.%4.%5.%6.%7.%8.%9."/>
      <w:lvlJc w:val="left"/>
      <w:pPr>
        <w:ind w:left="4952" w:hanging="1800"/>
      </w:pPr>
      <w:rPr>
        <w:b/>
      </w:rPr>
    </w:lvl>
  </w:abstractNum>
  <w:abstractNum w:abstractNumId="6" w15:restartNumberingAfterBreak="0">
    <w:nsid w:val="6BC82D40"/>
    <w:multiLevelType w:val="multilevel"/>
    <w:tmpl w:val="48463228"/>
    <w:lvl w:ilvl="0">
      <w:start w:val="1"/>
      <w:numFmt w:val="lowerLetter"/>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6"/>
  </w:num>
  <w:num w:numId="7">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essica Lorena Vanegas Garzon">
    <w15:presenceInfo w15:providerId="AD" w15:userId="S-1-5-21-658247095-2114230975-39821847-45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23"/>
    <w:rsid w:val="00000B1D"/>
    <w:rsid w:val="000230B4"/>
    <w:rsid w:val="0004051C"/>
    <w:rsid w:val="00073E63"/>
    <w:rsid w:val="00075103"/>
    <w:rsid w:val="00077E4B"/>
    <w:rsid w:val="000E26D1"/>
    <w:rsid w:val="00130879"/>
    <w:rsid w:val="001570B4"/>
    <w:rsid w:val="00192D54"/>
    <w:rsid w:val="001D0767"/>
    <w:rsid w:val="002402F3"/>
    <w:rsid w:val="00250571"/>
    <w:rsid w:val="002635BF"/>
    <w:rsid w:val="00267E1A"/>
    <w:rsid w:val="002924E1"/>
    <w:rsid w:val="002954AA"/>
    <w:rsid w:val="002A41FD"/>
    <w:rsid w:val="002D167C"/>
    <w:rsid w:val="002E5284"/>
    <w:rsid w:val="00302FAB"/>
    <w:rsid w:val="00317260"/>
    <w:rsid w:val="00321208"/>
    <w:rsid w:val="00346318"/>
    <w:rsid w:val="003667B0"/>
    <w:rsid w:val="00366D36"/>
    <w:rsid w:val="003746DD"/>
    <w:rsid w:val="003831E3"/>
    <w:rsid w:val="003A75F2"/>
    <w:rsid w:val="003C369F"/>
    <w:rsid w:val="0046017C"/>
    <w:rsid w:val="004C5363"/>
    <w:rsid w:val="005045D9"/>
    <w:rsid w:val="00532508"/>
    <w:rsid w:val="00536702"/>
    <w:rsid w:val="0054487A"/>
    <w:rsid w:val="0054657D"/>
    <w:rsid w:val="00565395"/>
    <w:rsid w:val="006244A1"/>
    <w:rsid w:val="006B5C49"/>
    <w:rsid w:val="006E6B0C"/>
    <w:rsid w:val="00715374"/>
    <w:rsid w:val="00752FD3"/>
    <w:rsid w:val="00760B01"/>
    <w:rsid w:val="00793CDD"/>
    <w:rsid w:val="007E3488"/>
    <w:rsid w:val="00817D29"/>
    <w:rsid w:val="0082014E"/>
    <w:rsid w:val="00834B06"/>
    <w:rsid w:val="00852F84"/>
    <w:rsid w:val="0085702E"/>
    <w:rsid w:val="00862F93"/>
    <w:rsid w:val="008C1A45"/>
    <w:rsid w:val="008E72BF"/>
    <w:rsid w:val="009128B6"/>
    <w:rsid w:val="00962668"/>
    <w:rsid w:val="009A179B"/>
    <w:rsid w:val="009A5146"/>
    <w:rsid w:val="009B4933"/>
    <w:rsid w:val="009D4A69"/>
    <w:rsid w:val="009F1149"/>
    <w:rsid w:val="00A74587"/>
    <w:rsid w:val="00A841E6"/>
    <w:rsid w:val="00B07E71"/>
    <w:rsid w:val="00B4370A"/>
    <w:rsid w:val="00BA72E8"/>
    <w:rsid w:val="00BB1CA8"/>
    <w:rsid w:val="00BF7F04"/>
    <w:rsid w:val="00C06647"/>
    <w:rsid w:val="00C36D11"/>
    <w:rsid w:val="00C42AD2"/>
    <w:rsid w:val="00C8113B"/>
    <w:rsid w:val="00C96B89"/>
    <w:rsid w:val="00CB0F88"/>
    <w:rsid w:val="00CB164D"/>
    <w:rsid w:val="00CC321A"/>
    <w:rsid w:val="00CC7CD9"/>
    <w:rsid w:val="00CE07B0"/>
    <w:rsid w:val="00D05A55"/>
    <w:rsid w:val="00D67723"/>
    <w:rsid w:val="00E13688"/>
    <w:rsid w:val="00E17242"/>
    <w:rsid w:val="00E25351"/>
    <w:rsid w:val="00ED5DFD"/>
    <w:rsid w:val="00EE1B52"/>
    <w:rsid w:val="00EF3736"/>
    <w:rsid w:val="00F122D5"/>
    <w:rsid w:val="00F12594"/>
    <w:rsid w:val="00F14821"/>
    <w:rsid w:val="00F368A4"/>
    <w:rsid w:val="00F45F94"/>
    <w:rsid w:val="00F57BD8"/>
    <w:rsid w:val="00F674D6"/>
    <w:rsid w:val="00F67B94"/>
    <w:rsid w:val="00F97AAF"/>
    <w:rsid w:val="00FC3D90"/>
    <w:rsid w:val="00FF5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8DE76"/>
  <w15:docId w15:val="{37AE3DCD-CBD2-4688-88BE-567F1412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Arial"/>
        <w:sz w:val="22"/>
        <w:szCs w:val="22"/>
        <w:lang w:val="es-ES" w:eastAsia="es-E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Normal"/>
    <w:next w:val="Normal"/>
    <w:pPr>
      <w:keepNext/>
      <w:keepLines/>
      <w:spacing w:before="240" w:after="0"/>
      <w:outlineLvl w:val="0"/>
    </w:pPr>
    <w:rPr>
      <w:rFonts w:ascii="Calibri Light" w:eastAsia="MS Gothic" w:hAnsi="Calibri Light" w:cs="Times New Roman"/>
      <w:color w:val="2E74B5"/>
      <w:sz w:val="32"/>
      <w:szCs w:val="32"/>
    </w:rPr>
  </w:style>
  <w:style w:type="paragraph" w:styleId="Ttulo2">
    <w:name w:val="heading 2"/>
    <w:basedOn w:val="Normal"/>
    <w:next w:val="Normal"/>
    <w:pPr>
      <w:keepNext/>
      <w:keepLines/>
      <w:spacing w:before="40" w:after="0"/>
      <w:outlineLvl w:val="1"/>
    </w:pPr>
    <w:rPr>
      <w:rFonts w:ascii="Calibri Light" w:eastAsia="MS Gothic" w:hAnsi="Calibri Light" w:cs="Times New Roman"/>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sz w:val="20"/>
      <w:szCs w:val="20"/>
    </w:rPr>
  </w:style>
  <w:style w:type="character" w:styleId="Refdecomentario">
    <w:name w:val="annotation reference"/>
    <w:basedOn w:val="Fuentedeprrafopredeter"/>
    <w:rPr>
      <w:sz w:val="16"/>
      <w:szCs w:val="16"/>
    </w:rP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customStyle="1" w:styleId="Default">
    <w:name w:val="Default"/>
    <w:pPr>
      <w:suppressAutoHyphens/>
      <w:autoSpaceDE w:val="0"/>
      <w:spacing w:after="0" w:line="240" w:lineRule="auto"/>
    </w:pPr>
    <w:rPr>
      <w:rFonts w:ascii="Arial" w:eastAsia="Times New Roman" w:hAnsi="Arial"/>
      <w:color w:val="000000"/>
      <w:sz w:val="24"/>
      <w:szCs w:val="24"/>
      <w:lang w:eastAsia="zh-CN"/>
    </w:rPr>
  </w:style>
  <w:style w:type="character" w:customStyle="1" w:styleId="DefaultCar">
    <w:name w:val="Default Car"/>
    <w:rPr>
      <w:rFonts w:ascii="Arial" w:eastAsia="Times New Roman" w:hAnsi="Arial" w:cs="Arial"/>
      <w:color w:val="000000"/>
      <w:sz w:val="24"/>
      <w:szCs w:val="24"/>
      <w:lang w:eastAsia="zh-CN"/>
    </w:rPr>
  </w:style>
  <w:style w:type="paragraph" w:styleId="Prrafodelista">
    <w:name w:val="List Paragraph"/>
    <w:basedOn w:val="Normal"/>
    <w:pPr>
      <w:ind w:left="720"/>
    </w:pPr>
  </w:style>
  <w:style w:type="character" w:customStyle="1" w:styleId="Ttulo1Car">
    <w:name w:val="Título 1 Car"/>
    <w:basedOn w:val="Fuentedeprrafopredeter"/>
    <w:rPr>
      <w:rFonts w:ascii="Calibri Light" w:eastAsia="MS Gothic" w:hAnsi="Calibri Light" w:cs="Times New Roman"/>
      <w:color w:val="2E74B5"/>
      <w:sz w:val="32"/>
      <w:szCs w:val="32"/>
    </w:rPr>
  </w:style>
  <w:style w:type="character" w:customStyle="1" w:styleId="Ttulo2Car">
    <w:name w:val="Título 2 Car"/>
    <w:basedOn w:val="Fuentedeprrafopredeter"/>
    <w:rPr>
      <w:rFonts w:ascii="Calibri Light" w:eastAsia="MS Gothic" w:hAnsi="Calibri Light" w:cs="Times New Roman"/>
      <w:color w:val="2E74B5"/>
      <w:sz w:val="26"/>
      <w:szCs w:val="26"/>
    </w:rPr>
  </w:style>
  <w:style w:type="paragraph" w:styleId="TtuloTDC">
    <w:name w:val="TOC Heading"/>
    <w:basedOn w:val="Ttulo1"/>
    <w:next w:val="Normal"/>
  </w:style>
  <w:style w:type="paragraph" w:styleId="TDC1">
    <w:name w:val="toc 1"/>
    <w:basedOn w:val="Normal"/>
    <w:next w:val="Normal"/>
    <w:autoRedefine/>
    <w:uiPriority w:val="39"/>
    <w:pPr>
      <w:spacing w:after="100"/>
    </w:pPr>
  </w:style>
  <w:style w:type="paragraph" w:styleId="TDC2">
    <w:name w:val="toc 2"/>
    <w:basedOn w:val="Normal"/>
    <w:next w:val="Normal"/>
    <w:autoRedefine/>
    <w:uiPriority w:val="39"/>
    <w:rsid w:val="00F12594"/>
    <w:pPr>
      <w:tabs>
        <w:tab w:val="right" w:leader="dot" w:pos="880"/>
        <w:tab w:val="right" w:leader="dot" w:pos="9680"/>
      </w:tabs>
      <w:spacing w:after="100"/>
      <w:ind w:left="220"/>
    </w:pPr>
    <w:rPr>
      <w:rFonts w:ascii="Arial" w:hAnsi="Arial"/>
      <w:b/>
      <w:noProof/>
    </w:rPr>
  </w:style>
  <w:style w:type="character" w:styleId="Hipervnculo">
    <w:name w:val="Hyperlink"/>
    <w:basedOn w:val="Fuentedeprrafopredeter"/>
    <w:uiPriority w:val="99"/>
    <w:rPr>
      <w:color w:val="0563C1"/>
      <w:u w:val="single"/>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sz w:val="20"/>
      <w:szCs w:val="20"/>
    </w:rPr>
  </w:style>
  <w:style w:type="paragraph" w:styleId="Ttulo">
    <w:name w:val="Title"/>
    <w:basedOn w:val="Normal"/>
    <w:pPr>
      <w:spacing w:after="0" w:line="240" w:lineRule="auto"/>
      <w:jc w:val="center"/>
    </w:pPr>
    <w:rPr>
      <w:rFonts w:ascii="Arial" w:hAnsi="Arial" w:cs="Times New Roman"/>
      <w:b/>
      <w:color w:val="0000FF"/>
      <w:sz w:val="24"/>
      <w:szCs w:val="24"/>
      <w:lang w:eastAsia="ja-JP"/>
    </w:rPr>
  </w:style>
  <w:style w:type="character" w:customStyle="1" w:styleId="TtuloCar">
    <w:name w:val="Título Car"/>
    <w:basedOn w:val="Fuentedeprrafopredeter"/>
    <w:rPr>
      <w:rFonts w:ascii="Arial" w:eastAsia="MS Mincho" w:hAnsi="Arial" w:cs="Times New Roman"/>
      <w:b/>
      <w:color w:val="0000F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83">
      <w:bodyDiv w:val="1"/>
      <w:marLeft w:val="0"/>
      <w:marRight w:val="0"/>
      <w:marTop w:val="0"/>
      <w:marBottom w:val="0"/>
      <w:divBdr>
        <w:top w:val="none" w:sz="0" w:space="0" w:color="auto"/>
        <w:left w:val="none" w:sz="0" w:space="0" w:color="auto"/>
        <w:bottom w:val="none" w:sz="0" w:space="0" w:color="auto"/>
        <w:right w:val="none" w:sz="0" w:space="0" w:color="auto"/>
      </w:divBdr>
    </w:div>
    <w:div w:id="1774008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7" ma:contentTypeDescription="Crear nuevo documento." ma:contentTypeScope="" ma:versionID="fe7f9d47497f817ceeace98449d0a188">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486d7c2a5dcded004aad8673635a25df"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6a6a6d-00e3-4bcc-b9fe-5ff2f63aa1f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9D43-720B-4EB6-869B-D67F65EFB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EECB13-6A90-47AB-8C83-7F4955871BC1}">
  <ds:schemaRefs>
    <ds:schemaRef ds:uri="http://schemas.microsoft.com/sharepoint/v3/contenttype/forms"/>
  </ds:schemaRefs>
</ds:datastoreItem>
</file>

<file path=customXml/itemProps3.xml><?xml version="1.0" encoding="utf-8"?>
<ds:datastoreItem xmlns:ds="http://schemas.openxmlformats.org/officeDocument/2006/customXml" ds:itemID="{7113E8E1-7F94-4A4C-B35E-65B6A155BC1F}">
  <ds:schemaRefs>
    <ds:schemaRef ds:uri="http://schemas.microsoft.com/office/2006/metadata/properties"/>
    <ds:schemaRef ds:uri="http://schemas.microsoft.com/office/infopath/2007/PartnerControls"/>
    <ds:schemaRef ds:uri="ce6a6a6d-00e3-4bcc-b9fe-5ff2f63aa1f4"/>
  </ds:schemaRefs>
</ds:datastoreItem>
</file>

<file path=customXml/itemProps4.xml><?xml version="1.0" encoding="utf-8"?>
<ds:datastoreItem xmlns:ds="http://schemas.openxmlformats.org/officeDocument/2006/customXml" ds:itemID="{602BE9C9-4FFE-4B8D-987D-6CDAD9E1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5214</Words>
  <Characters>28680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MFMH</dc:creator>
  <cp:lastModifiedBy>Maria Fernanda Molano Higuera</cp:lastModifiedBy>
  <cp:revision>2</cp:revision>
  <dcterms:created xsi:type="dcterms:W3CDTF">2025-08-26T14:45:00Z</dcterms:created>
  <dcterms:modified xsi:type="dcterms:W3CDTF">2025-08-26T14:45:00Z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