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8C62" w14:textId="77319002" w:rsidR="00B8220F" w:rsidRDefault="00B8220F">
      <w:pPr>
        <w:rPr>
          <w:rFonts w:ascii="Arial" w:hAnsi="Arial" w:cs="Arial"/>
          <w:sz w:val="12"/>
          <w:szCs w:val="12"/>
        </w:rPr>
      </w:pPr>
    </w:p>
    <w:p w14:paraId="436E9FED" w14:textId="05FA230A" w:rsidR="00B10E9A" w:rsidRPr="00B10E9A" w:rsidRDefault="00B10E9A">
      <w:pPr>
        <w:rPr>
          <w:rFonts w:ascii="Arial" w:hAnsi="Arial" w:cs="Arial"/>
          <w:sz w:val="8"/>
          <w:szCs w:val="8"/>
        </w:rPr>
      </w:pPr>
    </w:p>
    <w:p w14:paraId="681EE53C" w14:textId="044D2E41" w:rsidR="00B10E9A" w:rsidRPr="00B10E9A" w:rsidRDefault="00B10E9A">
      <w:pPr>
        <w:rPr>
          <w:rFonts w:ascii="Arial" w:hAnsi="Arial" w:cs="Arial"/>
          <w:sz w:val="8"/>
          <w:szCs w:val="8"/>
        </w:rPr>
      </w:pP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841"/>
        <w:gridCol w:w="1413"/>
        <w:gridCol w:w="2717"/>
        <w:gridCol w:w="1409"/>
      </w:tblGrid>
      <w:tr w:rsidR="00B10E9A" w:rsidRPr="00B10E9A" w14:paraId="458C2068" w14:textId="77777777" w:rsidTr="00B10E9A">
        <w:trPr>
          <w:trHeight w:val="419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65C8A" w14:textId="0834145F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Tipo de trabajo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D8DA" w14:textId="77777777" w:rsidR="00B10E9A" w:rsidRPr="00B10E9A" w:rsidRDefault="00B10E9A" w:rsidP="00456519">
            <w:pPr>
              <w:pStyle w:val="Textoindependiente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>Auditoría Especial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7F2" w14:textId="68AFA2B0" w:rsidR="00B10E9A" w:rsidRPr="00B10E9A" w:rsidRDefault="00B10E9A" w:rsidP="00456519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3F6" w14:textId="77777777" w:rsidR="00B10E9A" w:rsidRPr="00B10E9A" w:rsidRDefault="00B10E9A" w:rsidP="00456519">
            <w:pPr>
              <w:pStyle w:val="Textoindependiente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Auditoría Regular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E10" w14:textId="77777777" w:rsidR="00B10E9A" w:rsidRPr="00B10E9A" w:rsidRDefault="00B10E9A" w:rsidP="00456519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10E9A" w:rsidRPr="00B10E9A" w14:paraId="5130DABE" w14:textId="77777777" w:rsidTr="00B10E9A">
        <w:trPr>
          <w:trHeight w:val="41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936" w14:textId="43C9BAD3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Fecha trabajo </w:t>
            </w:r>
          </w:p>
        </w:tc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2928" w14:textId="50FE387C" w:rsidR="00B10E9A" w:rsidRPr="00B10E9A" w:rsidRDefault="00B10E9A" w:rsidP="00456519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E9A" w:rsidRPr="00B10E9A" w14:paraId="163AF5F1" w14:textId="77777777" w:rsidTr="00B10E9A">
        <w:trPr>
          <w:trHeight w:val="41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47D" w14:textId="020E8F39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Proceso/Unidad Auditable </w:t>
            </w:r>
          </w:p>
        </w:tc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849B" w14:textId="14FB469F" w:rsidR="00B10E9A" w:rsidRPr="00B10E9A" w:rsidRDefault="00B10E9A" w:rsidP="00456519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10E9A" w:rsidRPr="00B10E9A" w14:paraId="17DF5944" w14:textId="77777777" w:rsidTr="00B10E9A">
        <w:trPr>
          <w:trHeight w:val="41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AE6" w14:textId="517AA53F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Equipo auditor </w:t>
            </w:r>
          </w:p>
        </w:tc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CF2" w14:textId="69225606" w:rsidR="00B10E9A" w:rsidRPr="00B10E9A" w:rsidRDefault="00B10E9A" w:rsidP="00456519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E9A" w:rsidRPr="00B10E9A" w14:paraId="2FD7DF7F" w14:textId="77777777" w:rsidTr="00B10E9A">
        <w:trPr>
          <w:trHeight w:val="41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4565" w14:textId="16164A1C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 xml:space="preserve">Objetivo Auditoría </w:t>
            </w:r>
          </w:p>
        </w:tc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D34" w14:textId="77777777" w:rsidR="00B10E9A" w:rsidRPr="00B10E9A" w:rsidRDefault="00B10E9A" w:rsidP="00456519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E9A" w:rsidRPr="00B10E9A" w14:paraId="2C1FB18D" w14:textId="77777777" w:rsidTr="00B10E9A">
        <w:trPr>
          <w:trHeight w:val="411"/>
        </w:trPr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D1D" w14:textId="39AF4BCA" w:rsidR="00B10E9A" w:rsidRPr="00B10E9A" w:rsidRDefault="00B10E9A" w:rsidP="00456519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B10E9A">
              <w:rPr>
                <w:rFonts w:ascii="Arial" w:hAnsi="Arial" w:cs="Arial"/>
                <w:b/>
                <w:sz w:val="18"/>
                <w:szCs w:val="18"/>
              </w:rPr>
              <w:t>Alcance</w:t>
            </w:r>
          </w:p>
        </w:tc>
        <w:tc>
          <w:tcPr>
            <w:tcW w:w="36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D9FD" w14:textId="77777777" w:rsidR="00B10E9A" w:rsidRPr="00B10E9A" w:rsidRDefault="00B10E9A" w:rsidP="00456519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F425F8" w14:textId="746150F7" w:rsidR="00B10E9A" w:rsidRPr="00B10E9A" w:rsidRDefault="00B10E9A">
      <w:pPr>
        <w:rPr>
          <w:rFonts w:ascii="Arial" w:hAnsi="Arial" w:cs="Arial"/>
          <w:sz w:val="6"/>
          <w:szCs w:val="6"/>
        </w:rPr>
      </w:pPr>
    </w:p>
    <w:p w14:paraId="546C0492" w14:textId="4EF84428" w:rsidR="00B10E9A" w:rsidRPr="00B10E9A" w:rsidRDefault="00B10E9A">
      <w:pPr>
        <w:rPr>
          <w:rFonts w:ascii="Arial" w:hAnsi="Arial" w:cs="Arial"/>
          <w:sz w:val="6"/>
          <w:szCs w:val="6"/>
        </w:rPr>
      </w:pPr>
    </w:p>
    <w:p w14:paraId="255B9AAF" w14:textId="4649F17B" w:rsidR="00B10E9A" w:rsidRPr="00B10E9A" w:rsidRDefault="00B10E9A">
      <w:pPr>
        <w:rPr>
          <w:rFonts w:ascii="Arial" w:hAnsi="Arial" w:cs="Arial"/>
          <w:sz w:val="6"/>
          <w:szCs w:val="6"/>
        </w:rPr>
      </w:pPr>
    </w:p>
    <w:p w14:paraId="1DC1E795" w14:textId="32DE082F" w:rsidR="00B10E9A" w:rsidRPr="00B10E9A" w:rsidRDefault="00B10E9A">
      <w:pPr>
        <w:rPr>
          <w:rFonts w:ascii="Arial" w:hAnsi="Arial" w:cs="Arial"/>
          <w:sz w:val="6"/>
          <w:szCs w:val="6"/>
        </w:rPr>
      </w:pPr>
    </w:p>
    <w:p w14:paraId="0AECD0BD" w14:textId="3A109816" w:rsidR="00B10E9A" w:rsidRPr="00B10E9A" w:rsidRDefault="00B10E9A">
      <w:pPr>
        <w:rPr>
          <w:rFonts w:ascii="Arial" w:hAnsi="Arial" w:cs="Arial"/>
          <w:sz w:val="6"/>
          <w:szCs w:val="6"/>
        </w:rPr>
      </w:pPr>
    </w:p>
    <w:p w14:paraId="0098400F" w14:textId="76ABFD61" w:rsidR="00B10E9A" w:rsidRPr="00CE7197" w:rsidRDefault="00B10E9A" w:rsidP="00B10E9A">
      <w:pPr>
        <w:pStyle w:val="Ttulo1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b/>
          <w:bCs/>
          <w:color w:val="auto"/>
          <w:sz w:val="18"/>
          <w:szCs w:val="18"/>
        </w:rPr>
      </w:pPr>
      <w:bookmarkStart w:id="1" w:name="_Toc102712065"/>
      <w:r w:rsidRPr="00CE7197">
        <w:rPr>
          <w:rFonts w:ascii="Arial" w:hAnsi="Arial" w:cs="Arial"/>
          <w:b/>
          <w:bCs/>
          <w:color w:val="auto"/>
          <w:sz w:val="18"/>
          <w:szCs w:val="18"/>
        </w:rPr>
        <w:t>ASPECTOS RELEVANTES</w:t>
      </w:r>
      <w:bookmarkEnd w:id="1"/>
    </w:p>
    <w:p w14:paraId="30A48155" w14:textId="5C8876E8" w:rsidR="00CE7197" w:rsidRPr="00CE7197" w:rsidRDefault="00CE7197" w:rsidP="00CE71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3114"/>
        <w:gridCol w:w="6848"/>
      </w:tblGrid>
      <w:tr w:rsidR="00FE3A5B" w14:paraId="7A25A180" w14:textId="77777777" w:rsidTr="00FE3A5B">
        <w:trPr>
          <w:trHeight w:val="710"/>
        </w:trPr>
        <w:tc>
          <w:tcPr>
            <w:tcW w:w="156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DF07" w14:textId="77777777" w:rsidR="00FE3A5B" w:rsidRPr="00FE3A5B" w:rsidRDefault="00FE3A5B" w:rsidP="00FE3A5B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FE3A5B">
              <w:rPr>
                <w:rFonts w:ascii="Arial" w:hAnsi="Arial" w:cs="Arial"/>
                <w:b/>
                <w:sz w:val="18"/>
                <w:szCs w:val="18"/>
              </w:rPr>
              <w:t xml:space="preserve">1.1 Fortalezas </w:t>
            </w:r>
          </w:p>
        </w:tc>
        <w:tc>
          <w:tcPr>
            <w:tcW w:w="343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C711" w14:textId="77777777" w:rsidR="00FE3A5B" w:rsidRDefault="00FE3A5B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> </w:t>
            </w:r>
          </w:p>
        </w:tc>
      </w:tr>
      <w:tr w:rsidR="00FE3A5B" w14:paraId="16CED694" w14:textId="77777777" w:rsidTr="00FE3A5B">
        <w:trPr>
          <w:trHeight w:val="710"/>
        </w:trPr>
        <w:tc>
          <w:tcPr>
            <w:tcW w:w="156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1B2E6" w14:textId="77777777" w:rsidR="00FE3A5B" w:rsidRPr="00FE3A5B" w:rsidRDefault="00FE3A5B" w:rsidP="00FE3A5B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FE3A5B">
              <w:rPr>
                <w:rFonts w:ascii="Arial" w:hAnsi="Arial" w:cs="Arial"/>
                <w:b/>
                <w:sz w:val="18"/>
                <w:szCs w:val="18"/>
              </w:rPr>
              <w:t xml:space="preserve">1.2 Oportunidades de mejora </w:t>
            </w:r>
          </w:p>
        </w:tc>
        <w:tc>
          <w:tcPr>
            <w:tcW w:w="343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DDBA" w14:textId="77777777" w:rsidR="00FE3A5B" w:rsidRDefault="00FE3A5B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kern w:val="24"/>
                <w:sz w:val="36"/>
                <w:szCs w:val="36"/>
              </w:rPr>
              <w:t> </w:t>
            </w:r>
          </w:p>
        </w:tc>
      </w:tr>
      <w:tr w:rsidR="00FE3A5B" w14:paraId="61420908" w14:textId="77777777" w:rsidTr="00FE3A5B">
        <w:trPr>
          <w:trHeight w:val="644"/>
        </w:trPr>
        <w:tc>
          <w:tcPr>
            <w:tcW w:w="156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B37A" w14:textId="77777777" w:rsidR="00FE3A5B" w:rsidRPr="00FE3A5B" w:rsidRDefault="00FE3A5B" w:rsidP="00FE3A5B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FE3A5B">
              <w:rPr>
                <w:rFonts w:ascii="Arial" w:hAnsi="Arial" w:cs="Arial"/>
                <w:b/>
                <w:sz w:val="18"/>
                <w:szCs w:val="18"/>
              </w:rPr>
              <w:t>1.2 Posibles causas de las observaciones</w:t>
            </w:r>
          </w:p>
        </w:tc>
        <w:tc>
          <w:tcPr>
            <w:tcW w:w="343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3FC46" w14:textId="77777777" w:rsidR="00FE3A5B" w:rsidRDefault="00FE3A5B">
            <w:pPr>
              <w:pStyle w:val="NormalWeb"/>
              <w:spacing w:before="0" w:beforeAutospacing="0" w:after="0" w:afterAutospacing="0"/>
              <w:jc w:val="both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color w:val="7F7F7F"/>
                <w:kern w:val="24"/>
                <w:sz w:val="72"/>
                <w:szCs w:val="72"/>
              </w:rPr>
              <w:t> </w:t>
            </w:r>
          </w:p>
        </w:tc>
      </w:tr>
      <w:tr w:rsidR="00FE3A5B" w14:paraId="3067E409" w14:textId="77777777" w:rsidTr="00FE3A5B">
        <w:trPr>
          <w:trHeight w:val="682"/>
        </w:trPr>
        <w:tc>
          <w:tcPr>
            <w:tcW w:w="1563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15EA2" w14:textId="77777777" w:rsidR="00FE3A5B" w:rsidRPr="00FE3A5B" w:rsidRDefault="00FE3A5B" w:rsidP="00FE3A5B">
            <w:pPr>
              <w:pStyle w:val="Textoindependiente"/>
              <w:rPr>
                <w:rFonts w:ascii="Arial" w:hAnsi="Arial" w:cs="Arial"/>
                <w:b/>
                <w:sz w:val="18"/>
                <w:szCs w:val="18"/>
              </w:rPr>
            </w:pPr>
            <w:r w:rsidRPr="00FE3A5B">
              <w:rPr>
                <w:rFonts w:ascii="Arial" w:hAnsi="Arial" w:cs="Arial"/>
                <w:b/>
                <w:sz w:val="18"/>
                <w:szCs w:val="18"/>
              </w:rPr>
              <w:t>1.3 Conclusiones</w:t>
            </w:r>
          </w:p>
        </w:tc>
        <w:tc>
          <w:tcPr>
            <w:tcW w:w="3437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47D0" w14:textId="77777777" w:rsidR="00FE3A5B" w:rsidRDefault="00FE3A5B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24"/>
                <w:sz w:val="36"/>
                <w:szCs w:val="36"/>
              </w:rPr>
              <w:t> </w:t>
            </w:r>
          </w:p>
        </w:tc>
      </w:tr>
    </w:tbl>
    <w:p w14:paraId="29A74B07" w14:textId="11F60684" w:rsidR="00B10E9A" w:rsidRPr="00B10E9A" w:rsidRDefault="00B10E9A">
      <w:pPr>
        <w:rPr>
          <w:rFonts w:ascii="Arial" w:hAnsi="Arial" w:cs="Arial"/>
          <w:sz w:val="12"/>
          <w:szCs w:val="12"/>
          <w:lang w:val="es-CO"/>
        </w:rPr>
      </w:pPr>
    </w:p>
    <w:p w14:paraId="2664A78F" w14:textId="7E7CD5DD" w:rsidR="00B10E9A" w:rsidRPr="00CE7197" w:rsidRDefault="00B10E9A">
      <w:pPr>
        <w:rPr>
          <w:rFonts w:ascii="Arial" w:hAnsi="Arial" w:cs="Arial"/>
          <w:sz w:val="12"/>
          <w:szCs w:val="12"/>
          <w:lang w:val="es-CO"/>
        </w:rPr>
      </w:pPr>
    </w:p>
    <w:p w14:paraId="162572FA" w14:textId="35B8A5AE" w:rsidR="00B10E9A" w:rsidRDefault="00B10E9A">
      <w:pPr>
        <w:rPr>
          <w:rFonts w:ascii="Arial" w:hAnsi="Arial" w:cs="Arial"/>
          <w:sz w:val="12"/>
          <w:szCs w:val="12"/>
        </w:rPr>
      </w:pPr>
    </w:p>
    <w:p w14:paraId="6F230CE1" w14:textId="77777777" w:rsidR="00CE7197" w:rsidRPr="00CE7197" w:rsidRDefault="00CE7197" w:rsidP="00CE7197">
      <w:pPr>
        <w:pStyle w:val="Ttulo1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b/>
          <w:bCs/>
          <w:color w:val="auto"/>
          <w:sz w:val="16"/>
          <w:szCs w:val="16"/>
        </w:rPr>
      </w:pPr>
      <w:bookmarkStart w:id="2" w:name="_Toc102712066"/>
      <w:r w:rsidRPr="00CE7197">
        <w:rPr>
          <w:rFonts w:ascii="Arial" w:hAnsi="Arial" w:cs="Arial"/>
          <w:b/>
          <w:bCs/>
          <w:color w:val="auto"/>
          <w:sz w:val="16"/>
          <w:szCs w:val="16"/>
        </w:rPr>
        <w:t>RESUMEN DE LOS RESULTADOS</w:t>
      </w:r>
      <w:bookmarkEnd w:id="2"/>
    </w:p>
    <w:p w14:paraId="07B8DB48" w14:textId="68D4B40B" w:rsidR="00B10E9A" w:rsidRDefault="00B10E9A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30BE9FB" w14:textId="3B1C0FCF" w:rsidR="00CE7197" w:rsidRDefault="00CE7197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4520"/>
        <w:gridCol w:w="1240"/>
        <w:gridCol w:w="1060"/>
      </w:tblGrid>
      <w:tr w:rsidR="00CE7197" w:rsidRPr="006C412D" w14:paraId="413E4BA8" w14:textId="77777777" w:rsidTr="00456519">
        <w:trPr>
          <w:trHeight w:val="285"/>
          <w:tblHeader/>
          <w:jc w:val="center"/>
        </w:trPr>
        <w:tc>
          <w:tcPr>
            <w:tcW w:w="3080" w:type="dxa"/>
            <w:shd w:val="clear" w:color="auto" w:fill="auto"/>
            <w:vAlign w:val="bottom"/>
            <w:hideMark/>
          </w:tcPr>
          <w:p w14:paraId="4F3B8F68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Proceso/ unidad auditable </w:t>
            </w: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3AF966AB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Procedimiento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E47874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EDB4CF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%</w:t>
            </w:r>
          </w:p>
        </w:tc>
      </w:tr>
      <w:tr w:rsidR="00CE7197" w:rsidRPr="006C412D" w14:paraId="1DF76BA8" w14:textId="77777777" w:rsidTr="00456519">
        <w:trPr>
          <w:trHeight w:val="285"/>
          <w:jc w:val="center"/>
        </w:trPr>
        <w:tc>
          <w:tcPr>
            <w:tcW w:w="3080" w:type="dxa"/>
            <w:shd w:val="clear" w:color="auto" w:fill="auto"/>
            <w:vAlign w:val="center"/>
            <w:hideMark/>
          </w:tcPr>
          <w:p w14:paraId="0DE93970" w14:textId="77777777" w:rsidR="00CE7197" w:rsidRPr="00CE7197" w:rsidRDefault="00CE7197" w:rsidP="00456519">
            <w:pPr>
              <w:spacing w:line="276" w:lineRule="auto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</w:pPr>
          </w:p>
        </w:tc>
        <w:tc>
          <w:tcPr>
            <w:tcW w:w="4520" w:type="dxa"/>
            <w:shd w:val="clear" w:color="auto" w:fill="auto"/>
            <w:vAlign w:val="bottom"/>
            <w:hideMark/>
          </w:tcPr>
          <w:p w14:paraId="474D2327" w14:textId="77777777" w:rsidR="00CE7197" w:rsidRPr="00CE7197" w:rsidRDefault="00CE7197" w:rsidP="0045651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54A621C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A2CF4C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100%</w:t>
            </w:r>
          </w:p>
        </w:tc>
      </w:tr>
      <w:tr w:rsidR="00CE7197" w:rsidRPr="006C412D" w14:paraId="0D3F89F9" w14:textId="77777777" w:rsidTr="00456519">
        <w:trPr>
          <w:trHeight w:val="300"/>
          <w:jc w:val="center"/>
        </w:trPr>
        <w:tc>
          <w:tcPr>
            <w:tcW w:w="7600" w:type="dxa"/>
            <w:gridSpan w:val="2"/>
            <w:shd w:val="clear" w:color="auto" w:fill="auto"/>
            <w:vAlign w:val="bottom"/>
            <w:hideMark/>
          </w:tcPr>
          <w:p w14:paraId="37E9C5BA" w14:textId="77777777" w:rsidR="00CE7197" w:rsidRPr="00CE7197" w:rsidRDefault="00CE7197" w:rsidP="0045651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  <w:t>TOTAL GENERAL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E53452B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9138DE" w14:textId="77777777" w:rsidR="00CE7197" w:rsidRPr="00CE7197" w:rsidRDefault="00CE7197" w:rsidP="004565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</w:pPr>
            <w:r w:rsidRPr="00CE7197"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eastAsia="es-CO"/>
              </w:rPr>
              <w:t>100%</w:t>
            </w:r>
          </w:p>
        </w:tc>
      </w:tr>
    </w:tbl>
    <w:p w14:paraId="3E9758EF" w14:textId="4C512814" w:rsidR="00CE7197" w:rsidRDefault="00CE7197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07B769B" w14:textId="7B82155C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87A70B1" w14:textId="50E3B126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A0FE036" w14:textId="42D8034D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740388AC" w14:textId="2DC9F70C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38174FAA" w14:textId="2FD9AA3A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C6431DC" w14:textId="59A6AAF3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9F923B6" w14:textId="7E4B8A46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3304ADF2" w14:textId="6EFD9445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112E1FD8" w14:textId="306FC851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B64A68A" w14:textId="0F5EE987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4731A43A" w14:textId="277DE26B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2363DC91" w14:textId="6FAEF42A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25D9EFFD" w14:textId="30681E1B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2557CC19" w14:textId="5D99C70F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F76676F" w14:textId="2D5A2990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76F94A9B" w14:textId="572B9C3F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3F15FA79" w14:textId="7292075E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731A2FF" w14:textId="0C3700B7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3523117F" w14:textId="273ACC41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15BA9A94" w14:textId="30A9598C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BDD2DE4" w14:textId="35532F32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53464F47" w14:textId="77777777" w:rsidR="00CE084F" w:rsidRDefault="00CE084F" w:rsidP="00CE7197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6D675994" w14:textId="77777777" w:rsidR="00CE084F" w:rsidRPr="00CE084F" w:rsidRDefault="00CE084F" w:rsidP="00CE084F">
      <w:pPr>
        <w:pStyle w:val="Ttulo1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b/>
          <w:bCs/>
          <w:color w:val="auto"/>
          <w:sz w:val="16"/>
          <w:szCs w:val="16"/>
        </w:rPr>
      </w:pPr>
      <w:bookmarkStart w:id="3" w:name="_Toc102712067"/>
      <w:r w:rsidRPr="00CE084F">
        <w:rPr>
          <w:rFonts w:ascii="Arial" w:hAnsi="Arial" w:cs="Arial"/>
          <w:b/>
          <w:bCs/>
          <w:color w:val="auto"/>
          <w:sz w:val="16"/>
          <w:szCs w:val="16"/>
        </w:rPr>
        <w:t>DESCRIPCIÓN DE LOS RESULTADOS DE AUDITORÍA</w:t>
      </w:r>
      <w:bookmarkEnd w:id="3"/>
    </w:p>
    <w:p w14:paraId="03094A36" w14:textId="6AED5AA7" w:rsidR="00CE084F" w:rsidRDefault="00CE084F" w:rsidP="00CE084F">
      <w:pPr>
        <w:pStyle w:val="Prrafodelista"/>
        <w:ind w:left="360"/>
        <w:rPr>
          <w:rFonts w:ascii="Arial" w:hAnsi="Arial" w:cs="Arial"/>
          <w:sz w:val="12"/>
          <w:szCs w:val="12"/>
        </w:rPr>
      </w:pPr>
    </w:p>
    <w:p w14:paraId="1FE1F185" w14:textId="1F88FAC9" w:rsidR="00CE084F" w:rsidRPr="00CE084F" w:rsidRDefault="00CE084F" w:rsidP="00CE084F">
      <w:pPr>
        <w:jc w:val="center"/>
        <w:rPr>
          <w:rFonts w:ascii="Arial" w:hAnsi="Arial" w:cs="Arial"/>
          <w:sz w:val="16"/>
          <w:szCs w:val="16"/>
        </w:rPr>
      </w:pPr>
      <w:r w:rsidRPr="00CE084F">
        <w:rPr>
          <w:rFonts w:ascii="Arial" w:hAnsi="Arial" w:cs="Arial"/>
          <w:b/>
          <w:bCs/>
          <w:sz w:val="16"/>
          <w:szCs w:val="16"/>
        </w:rPr>
        <w:t xml:space="preserve">Mapa de criticidad de </w:t>
      </w:r>
      <w:r>
        <w:rPr>
          <w:rFonts w:ascii="Arial" w:hAnsi="Arial" w:cs="Arial"/>
          <w:b/>
          <w:bCs/>
          <w:sz w:val="16"/>
          <w:szCs w:val="16"/>
        </w:rPr>
        <w:t>los hallazgos</w:t>
      </w:r>
    </w:p>
    <w:p w14:paraId="2EBBA83D" w14:textId="7031F177" w:rsidR="00CE084F" w:rsidRPr="00CE084F" w:rsidRDefault="00CE084F" w:rsidP="00CE084F">
      <w:pPr>
        <w:pStyle w:val="Prrafodelista"/>
        <w:ind w:left="360"/>
        <w:rPr>
          <w:rFonts w:ascii="Arial" w:hAnsi="Arial" w:cs="Arial"/>
          <w:sz w:val="12"/>
          <w:szCs w:val="12"/>
          <w:lang w:val="es-ES"/>
        </w:rPr>
      </w:pPr>
    </w:p>
    <w:p w14:paraId="4709631B" w14:textId="38A712B3" w:rsidR="00CE084F" w:rsidRPr="00CE7197" w:rsidRDefault="00CE084F" w:rsidP="00CE084F">
      <w:pPr>
        <w:pStyle w:val="Prrafodelista"/>
        <w:ind w:left="360"/>
        <w:jc w:val="center"/>
        <w:rPr>
          <w:rFonts w:ascii="Arial" w:hAnsi="Arial" w:cs="Arial"/>
          <w:sz w:val="12"/>
          <w:szCs w:val="12"/>
        </w:rPr>
      </w:pPr>
      <w:r w:rsidRPr="001F56FD">
        <w:rPr>
          <w:noProof/>
          <w:lang w:eastAsia="es-CO"/>
        </w:rPr>
        <w:drawing>
          <wp:inline distT="0" distB="0" distL="0" distR="0" wp14:anchorId="7C853B22" wp14:editId="1E3A8CF3">
            <wp:extent cx="4432300" cy="2401311"/>
            <wp:effectExtent l="0" t="0" r="635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178" cy="2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03020" w14:textId="1CD4F195" w:rsidR="00B10E9A" w:rsidRDefault="00B10E9A">
      <w:pPr>
        <w:rPr>
          <w:rFonts w:ascii="Arial" w:hAnsi="Arial" w:cs="Arial"/>
          <w:sz w:val="12"/>
          <w:szCs w:val="12"/>
        </w:rPr>
      </w:pPr>
    </w:p>
    <w:p w14:paraId="304493C8" w14:textId="51E63167" w:rsidR="00CE084F" w:rsidRDefault="00CE084F">
      <w:pPr>
        <w:rPr>
          <w:rFonts w:ascii="Arial" w:hAnsi="Arial" w:cs="Arial"/>
          <w:sz w:val="12"/>
          <w:szCs w:val="12"/>
        </w:rPr>
      </w:pPr>
    </w:p>
    <w:p w14:paraId="07021CC8" w14:textId="7716C865" w:rsidR="00CE084F" w:rsidRDefault="00CE084F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317"/>
      </w:tblGrid>
      <w:tr w:rsidR="00CE084F" w14:paraId="09E639B0" w14:textId="77777777" w:rsidTr="00456519">
        <w:trPr>
          <w:trHeight w:val="290"/>
          <w:jc w:val="center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7C88" w14:textId="18D27EE3" w:rsidR="00CE084F" w:rsidRDefault="00CE084F" w:rsidP="0045651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PROCESO/UNIDAD AUDITABLE </w:t>
            </w:r>
          </w:p>
        </w:tc>
      </w:tr>
      <w:tr w:rsidR="00CE084F" w14:paraId="474E2321" w14:textId="77777777" w:rsidTr="00456519">
        <w:trPr>
          <w:trHeight w:val="87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C4F7" w14:textId="77777777" w:rsidR="00CE084F" w:rsidRDefault="00CE084F" w:rsidP="00456519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FF0000"/>
                <w:sz w:val="36"/>
                <w:szCs w:val="36"/>
              </w:rPr>
            </w:pPr>
            <w:r>
              <w:rPr>
                <w:rFonts w:ascii="Webdings" w:hAnsi="Webdings" w:cs="Webdings"/>
                <w:color w:val="FF0000"/>
                <w:sz w:val="36"/>
                <w:szCs w:val="36"/>
              </w:rPr>
              <w:t>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2222" w14:textId="5935CDF8" w:rsidR="00CE084F" w:rsidRDefault="00CE084F" w:rsidP="004565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N° 1 Breve descripción </w:t>
            </w:r>
          </w:p>
        </w:tc>
      </w:tr>
      <w:tr w:rsidR="00CE084F" w14:paraId="6F425170" w14:textId="77777777" w:rsidTr="00456519">
        <w:trPr>
          <w:trHeight w:val="1162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8C59" w14:textId="77777777" w:rsidR="00CE084F" w:rsidRDefault="00CE084F" w:rsidP="00456519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FF0000"/>
                <w:sz w:val="36"/>
                <w:szCs w:val="36"/>
              </w:rPr>
            </w:pPr>
            <w:r>
              <w:rPr>
                <w:rFonts w:ascii="Webdings" w:hAnsi="Webdings" w:cs="Webdings"/>
                <w:color w:val="FF0000"/>
                <w:sz w:val="36"/>
                <w:szCs w:val="36"/>
              </w:rPr>
              <w:t>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E043" w14:textId="18ED65F3" w:rsidR="00CE084F" w:rsidRDefault="00CE084F" w:rsidP="004565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No.2 </w:t>
            </w:r>
          </w:p>
        </w:tc>
      </w:tr>
      <w:tr w:rsidR="00CE084F" w14:paraId="696CD442" w14:textId="77777777" w:rsidTr="00456519">
        <w:trPr>
          <w:trHeight w:val="87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337E" w14:textId="77777777" w:rsidR="00CE084F" w:rsidRDefault="00CE084F" w:rsidP="00456519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FF9900"/>
                <w:sz w:val="36"/>
                <w:szCs w:val="36"/>
              </w:rPr>
            </w:pPr>
            <w:r>
              <w:rPr>
                <w:rFonts w:ascii="Webdings" w:hAnsi="Webdings" w:cs="Webdings"/>
                <w:color w:val="FF9900"/>
                <w:sz w:val="36"/>
                <w:szCs w:val="36"/>
              </w:rPr>
              <w:t>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41B7" w14:textId="666CED66" w:rsidR="00CE084F" w:rsidRDefault="00CE084F" w:rsidP="004565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 3 </w:t>
            </w:r>
          </w:p>
        </w:tc>
      </w:tr>
      <w:tr w:rsidR="00CE084F" w14:paraId="10A6C97A" w14:textId="77777777" w:rsidTr="00456519">
        <w:trPr>
          <w:trHeight w:val="1162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CC75" w14:textId="77777777" w:rsidR="00CE084F" w:rsidRDefault="00CE084F" w:rsidP="00456519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FF9900"/>
                <w:sz w:val="36"/>
                <w:szCs w:val="36"/>
              </w:rPr>
            </w:pPr>
            <w:r>
              <w:rPr>
                <w:rFonts w:ascii="Webdings" w:hAnsi="Webdings" w:cs="Webdings"/>
                <w:color w:val="FF9900"/>
                <w:sz w:val="36"/>
                <w:szCs w:val="36"/>
              </w:rPr>
              <w:t>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6E3C" w14:textId="11D33074" w:rsidR="00CE084F" w:rsidRDefault="00CE084F" w:rsidP="00CE084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 4. </w:t>
            </w:r>
          </w:p>
          <w:p w14:paraId="1490C373" w14:textId="7BDC3EE3" w:rsidR="00CE084F" w:rsidRDefault="00CE084F" w:rsidP="004565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CE084F" w14:paraId="75B65B96" w14:textId="77777777" w:rsidTr="00456519">
        <w:trPr>
          <w:trHeight w:val="871"/>
          <w:jc w:val="center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17B9" w14:textId="77777777" w:rsidR="00CE084F" w:rsidRDefault="00CE084F" w:rsidP="00456519">
            <w:pPr>
              <w:autoSpaceDE w:val="0"/>
              <w:autoSpaceDN w:val="0"/>
              <w:adjustRightInd w:val="0"/>
              <w:rPr>
                <w:rFonts w:ascii="Webdings" w:hAnsi="Webdings" w:cs="Webdings"/>
                <w:color w:val="FF9900"/>
                <w:sz w:val="36"/>
                <w:szCs w:val="36"/>
              </w:rPr>
            </w:pPr>
            <w:r>
              <w:rPr>
                <w:rFonts w:ascii="Webdings" w:hAnsi="Webdings" w:cs="Webdings"/>
                <w:color w:val="FF9900"/>
                <w:sz w:val="36"/>
                <w:szCs w:val="36"/>
              </w:rPr>
              <w:lastRenderedPageBreak/>
              <w:t></w:t>
            </w:r>
          </w:p>
        </w:tc>
        <w:tc>
          <w:tcPr>
            <w:tcW w:w="6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FC35" w14:textId="6DF696EC" w:rsidR="00CE084F" w:rsidRDefault="00CE084F" w:rsidP="004565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No.3 </w:t>
            </w:r>
          </w:p>
        </w:tc>
      </w:tr>
    </w:tbl>
    <w:p w14:paraId="4012BD2F" w14:textId="77777777" w:rsidR="00CE084F" w:rsidRDefault="00CE084F">
      <w:pPr>
        <w:rPr>
          <w:rFonts w:ascii="Arial" w:hAnsi="Arial" w:cs="Arial"/>
          <w:sz w:val="12"/>
          <w:szCs w:val="12"/>
        </w:rPr>
      </w:pPr>
    </w:p>
    <w:p w14:paraId="0F418133" w14:textId="0E5A437E" w:rsidR="00FC2B26" w:rsidRDefault="00FC2B26" w:rsidP="00FC2B26">
      <w:pPr>
        <w:rPr>
          <w:rFonts w:ascii="Arial" w:hAnsi="Arial" w:cs="Arial"/>
        </w:rPr>
      </w:pPr>
    </w:p>
    <w:p w14:paraId="37DC0427" w14:textId="0E981BAC" w:rsidR="00CE084F" w:rsidRDefault="00CE084F" w:rsidP="00FC2B26">
      <w:pPr>
        <w:rPr>
          <w:rFonts w:ascii="Arial" w:hAnsi="Arial" w:cs="Arial"/>
        </w:rPr>
      </w:pPr>
    </w:p>
    <w:p w14:paraId="7C6A3E3E" w14:textId="12E2C989" w:rsidR="00CE084F" w:rsidRPr="00CE084F" w:rsidRDefault="00CE084F" w:rsidP="00CE084F">
      <w:pPr>
        <w:pStyle w:val="Ttulo1"/>
        <w:tabs>
          <w:tab w:val="left" w:pos="284"/>
        </w:tabs>
        <w:rPr>
          <w:rFonts w:ascii="Arial" w:hAnsi="Arial" w:cs="Arial"/>
          <w:b/>
          <w:bCs/>
          <w:color w:val="auto"/>
          <w:sz w:val="16"/>
          <w:szCs w:val="16"/>
        </w:rPr>
      </w:pPr>
    </w:p>
    <w:p w14:paraId="7A895C9E" w14:textId="46974B83" w:rsidR="00CE084F" w:rsidRDefault="00CE084F" w:rsidP="00E43E08">
      <w:pPr>
        <w:pStyle w:val="Ttulo1"/>
        <w:numPr>
          <w:ilvl w:val="0"/>
          <w:numId w:val="38"/>
        </w:numPr>
        <w:tabs>
          <w:tab w:val="left" w:pos="284"/>
        </w:tabs>
        <w:ind w:left="0" w:firstLine="0"/>
        <w:rPr>
          <w:rFonts w:ascii="Arial" w:hAnsi="Arial" w:cs="Arial"/>
          <w:b/>
          <w:bCs/>
          <w:color w:val="auto"/>
          <w:sz w:val="16"/>
          <w:szCs w:val="16"/>
        </w:rPr>
      </w:pPr>
      <w:r w:rsidRPr="00CE084F">
        <w:rPr>
          <w:rFonts w:ascii="Arial" w:hAnsi="Arial" w:cs="Arial"/>
          <w:b/>
          <w:bCs/>
          <w:color w:val="auto"/>
          <w:sz w:val="16"/>
          <w:szCs w:val="16"/>
        </w:rPr>
        <w:t xml:space="preserve">PLAN DE MEJORAMIENTO </w:t>
      </w:r>
    </w:p>
    <w:p w14:paraId="3538CB37" w14:textId="1D120D3D" w:rsidR="00E43E08" w:rsidRDefault="00E43E08" w:rsidP="00E43E08"/>
    <w:p w14:paraId="589063FF" w14:textId="77777777" w:rsidR="00712AE9" w:rsidRDefault="00712AE9" w:rsidP="00E43E08">
      <w:r>
        <w:t xml:space="preserve">El auditor radico informe final mediante radicado </w:t>
      </w:r>
      <w:proofErr w:type="spellStart"/>
      <w:r>
        <w:t>xxxx</w:t>
      </w:r>
      <w:proofErr w:type="spellEnd"/>
      <w:r>
        <w:t xml:space="preserve"> con fecha xxx.</w:t>
      </w:r>
    </w:p>
    <w:p w14:paraId="10D9C0FC" w14:textId="77777777" w:rsidR="00712AE9" w:rsidRDefault="00712AE9" w:rsidP="00E43E08"/>
    <w:p w14:paraId="5892ACBC" w14:textId="3B8D6745" w:rsidR="00E43E08" w:rsidRDefault="00E43E08" w:rsidP="00E43E08">
      <w:r>
        <w:t xml:space="preserve">El auditado cuenta con 8 </w:t>
      </w:r>
      <w:r w:rsidR="00712AE9">
        <w:t>días</w:t>
      </w:r>
      <w:r>
        <w:t xml:space="preserve"> hábiles para suscribir el plan de mejoramiento y remitirlo </w:t>
      </w:r>
      <w:r w:rsidR="00712AE9">
        <w:t>vía</w:t>
      </w:r>
      <w:r>
        <w:t xml:space="preserve"> memorando a la Oficina de Control Interno. Una vez remitido se sube al aplicativo CHIE y se realizará seguimiento </w:t>
      </w:r>
      <w:r w:rsidR="004B3484">
        <w:t xml:space="preserve">de manera </w:t>
      </w:r>
      <w:r w:rsidR="00712AE9">
        <w:t>periódica</w:t>
      </w:r>
      <w:r w:rsidR="004B3484">
        <w:t>.</w:t>
      </w:r>
    </w:p>
    <w:p w14:paraId="3EDB3DF5" w14:textId="7BE4B319" w:rsidR="00712AE9" w:rsidRDefault="00712AE9" w:rsidP="00E43E08"/>
    <w:p w14:paraId="0FB7B0C8" w14:textId="77777777" w:rsidR="00712AE9" w:rsidRPr="00E43E08" w:rsidRDefault="00712AE9" w:rsidP="00E43E08"/>
    <w:p w14:paraId="2CC470DD" w14:textId="072AA85B" w:rsidR="00CE084F" w:rsidRDefault="00CE084F" w:rsidP="00CE084F"/>
    <w:p w14:paraId="0A895BEA" w14:textId="77777777" w:rsidR="00CE084F" w:rsidRPr="00CE084F" w:rsidRDefault="00CE084F" w:rsidP="00CE08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2933"/>
        <w:gridCol w:w="2034"/>
      </w:tblGrid>
      <w:tr w:rsidR="00183BFD" w:rsidRPr="004A30E0" w14:paraId="0F6813CB" w14:textId="77777777" w:rsidTr="004A30E0">
        <w:tc>
          <w:tcPr>
            <w:tcW w:w="5000" w:type="pct"/>
            <w:gridSpan w:val="3"/>
            <w:shd w:val="clear" w:color="auto" w:fill="D9D9D9"/>
          </w:tcPr>
          <w:p w14:paraId="5F064A95" w14:textId="77777777" w:rsidR="00183BFD" w:rsidRPr="004A30E0" w:rsidRDefault="00501098" w:rsidP="004A30E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5F30D8" w:rsidRPr="004A3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INFORME DE AUDITORÍA:</w:t>
            </w:r>
          </w:p>
        </w:tc>
      </w:tr>
      <w:tr w:rsidR="005F30D8" w:rsidRPr="004A30E0" w14:paraId="614B45C9" w14:textId="77777777" w:rsidTr="004A30E0">
        <w:trPr>
          <w:trHeight w:val="317"/>
        </w:trPr>
        <w:tc>
          <w:tcPr>
            <w:tcW w:w="2507" w:type="pct"/>
            <w:shd w:val="clear" w:color="auto" w:fill="F2F2F2"/>
            <w:vAlign w:val="center"/>
          </w:tcPr>
          <w:p w14:paraId="26CC082C" w14:textId="38592DCC" w:rsidR="005F30D8" w:rsidRPr="004A30E0" w:rsidRDefault="005F30D8" w:rsidP="00AA4BD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FECHA DE APROBACIÓN:</w:t>
            </w:r>
          </w:p>
        </w:tc>
        <w:tc>
          <w:tcPr>
            <w:tcW w:w="2493" w:type="pct"/>
            <w:gridSpan w:val="2"/>
            <w:shd w:val="clear" w:color="auto" w:fill="FFFFFF"/>
            <w:vAlign w:val="center"/>
          </w:tcPr>
          <w:p w14:paraId="7C624703" w14:textId="77777777" w:rsidR="005F30D8" w:rsidRPr="004A30E0" w:rsidRDefault="005F30D8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3BFD" w:rsidRPr="004A30E0" w14:paraId="65D2C807" w14:textId="77777777" w:rsidTr="00FC2B26">
        <w:trPr>
          <w:trHeight w:val="280"/>
        </w:trPr>
        <w:tc>
          <w:tcPr>
            <w:tcW w:w="2507" w:type="pct"/>
            <w:shd w:val="clear" w:color="auto" w:fill="F2F2F2"/>
            <w:vAlign w:val="center"/>
          </w:tcPr>
          <w:p w14:paraId="1FC10810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472" w:type="pct"/>
            <w:shd w:val="clear" w:color="auto" w:fill="F2F2F2"/>
            <w:vAlign w:val="center"/>
          </w:tcPr>
          <w:p w14:paraId="4B5F11B2" w14:textId="77777777" w:rsidR="00183BFD" w:rsidRPr="004A30E0" w:rsidRDefault="005F30D8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RESPONSABILIDAD</w:t>
            </w:r>
          </w:p>
        </w:tc>
        <w:tc>
          <w:tcPr>
            <w:tcW w:w="1021" w:type="pct"/>
            <w:shd w:val="clear" w:color="auto" w:fill="F2F2F2"/>
            <w:vAlign w:val="center"/>
          </w:tcPr>
          <w:p w14:paraId="1936C93C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183BFD" w:rsidRPr="004A30E0" w14:paraId="2758AA4D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6250AE73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4C415FEC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Jefe Oficina de Control Interno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309BB0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662230F7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0F8A0CA4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E13B0B1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Auditor Líder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46E4A39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0F3FF0BA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48BD5FC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4102C49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B7FC1F1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2748BCB3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2302CF90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DE17F6F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EE2A10A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7C94AF8C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2C7BDE1E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704FC7E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5572E3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6E9BA7B8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6F1F7735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52D1515" w14:textId="1EBF968D" w:rsidR="00183BFD" w:rsidRPr="004A30E0" w:rsidRDefault="00FD2DE1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D8E7E9A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E2C83" w14:textId="77777777" w:rsidR="00183BFD" w:rsidRPr="00681AEA" w:rsidRDefault="00183BFD" w:rsidP="005767C5">
      <w:pPr>
        <w:tabs>
          <w:tab w:val="left" w:pos="2430"/>
        </w:tabs>
        <w:rPr>
          <w:rFonts w:ascii="Arial" w:hAnsi="Arial" w:cs="Arial"/>
          <w:sz w:val="12"/>
          <w:szCs w:val="12"/>
        </w:rPr>
      </w:pPr>
    </w:p>
    <w:sectPr w:rsidR="00183BFD" w:rsidRPr="00681AEA" w:rsidSect="00183BFD">
      <w:headerReference w:type="default" r:id="rId12"/>
      <w:footerReference w:type="default" r:id="rId13"/>
      <w:pgSz w:w="12240" w:h="15840" w:code="1"/>
      <w:pgMar w:top="1134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05B77" w14:textId="77777777" w:rsidR="001F3949" w:rsidRDefault="001F3949">
      <w:r>
        <w:separator/>
      </w:r>
    </w:p>
  </w:endnote>
  <w:endnote w:type="continuationSeparator" w:id="0">
    <w:p w14:paraId="4A2FB3C4" w14:textId="77777777" w:rsidR="001F3949" w:rsidRDefault="001F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41B0" w14:textId="77777777" w:rsidR="00EE3F82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</w:p>
  <w:p w14:paraId="48E0E7A3" w14:textId="77777777" w:rsidR="00EE3F82" w:rsidRPr="00FD2DE1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 w:rsidRPr="00FD2DE1">
      <w:rPr>
        <w:rFonts w:ascii="Arial" w:hAnsi="Arial" w:cs="Arial"/>
        <w:i/>
        <w:sz w:val="14"/>
        <w:szCs w:val="16"/>
      </w:rPr>
      <w:t xml:space="preserve">La impresión de este documento se considera </w:t>
    </w:r>
    <w:r w:rsidRPr="00FD2DE1">
      <w:rPr>
        <w:rFonts w:ascii="Arial" w:hAnsi="Arial" w:cs="Arial"/>
        <w:i/>
        <w:sz w:val="14"/>
        <w:szCs w:val="16"/>
        <w:u w:val="single"/>
      </w:rPr>
      <w:t>Copia No Controlada</w:t>
    </w:r>
    <w:r w:rsidRPr="00FD2DE1">
      <w:rPr>
        <w:rFonts w:ascii="Arial" w:hAnsi="Arial" w:cs="Arial"/>
        <w:i/>
        <w:sz w:val="14"/>
        <w:szCs w:val="16"/>
      </w:rPr>
      <w:t xml:space="preserve"> La versión vigente se encuentra en la intranet SISGESTION de la UAERMV</w:t>
    </w:r>
  </w:p>
  <w:p w14:paraId="772324DD" w14:textId="2068D6A2" w:rsidR="00EE3F82" w:rsidRPr="00EE3F82" w:rsidRDefault="009F07DC" w:rsidP="00EE3F82">
    <w:pPr>
      <w:tabs>
        <w:tab w:val="center" w:pos="4419"/>
        <w:tab w:val="right" w:pos="8838"/>
      </w:tabs>
      <w:jc w:val="both"/>
      <w:rPr>
        <w:rFonts w:ascii="Arial" w:hAnsi="Arial" w:cs="Arial"/>
        <w:sz w:val="16"/>
        <w:szCs w:val="16"/>
      </w:rPr>
    </w:pPr>
    <w:r w:rsidRPr="00EE3F82"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57728" behindDoc="0" locked="0" layoutInCell="1" allowOverlap="1" wp14:anchorId="5C929345" wp14:editId="7487FFAF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2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50108" w14:textId="77777777" w:rsidR="00C942DE" w:rsidRPr="00C942DE" w:rsidRDefault="00C942DE" w:rsidP="00C942DE">
    <w:pPr>
      <w:rPr>
        <w:rFonts w:ascii="Arial" w:hAnsi="Arial" w:cs="Arial"/>
        <w:sz w:val="14"/>
      </w:rPr>
    </w:pPr>
    <w:r w:rsidRPr="00C942DE">
      <w:rPr>
        <w:rFonts w:ascii="Arial" w:hAnsi="Arial" w:cs="Arial"/>
        <w:sz w:val="14"/>
      </w:rPr>
      <w:t xml:space="preserve">Avenida Calle 26 No. 69-76, Edificio Elemento, Torre AIRE - Piso 3 - C.P. 111071 </w:t>
    </w:r>
  </w:p>
  <w:p w14:paraId="2A746343" w14:textId="72B28C4D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>PBX:(+57) 601-3779555 - Información: Línea 195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="00F81C1E">
      <w:rPr>
        <w:rFonts w:ascii="Arial" w:hAnsi="Arial" w:cs="Arial"/>
        <w:sz w:val="15"/>
        <w:szCs w:val="15"/>
      </w:rPr>
      <w:t>CEI-FM-022</w:t>
    </w:r>
    <w:r w:rsidRPr="00FD2DE1">
      <w:rPr>
        <w:rFonts w:ascii="Arial" w:eastAsia="Calibri" w:hAnsi="Arial" w:cs="Arial"/>
        <w:sz w:val="15"/>
        <w:szCs w:val="15"/>
        <w:lang w:eastAsia="en-US"/>
      </w:rPr>
      <w:tab/>
    </w:r>
  </w:p>
  <w:p w14:paraId="4E10C1ED" w14:textId="5CA42FFE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 xml:space="preserve">Sede Operativa - Atención al Ciudadano: Calle 22D No. 120-40 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sz w:val="15"/>
        <w:szCs w:val="15"/>
      </w:rPr>
      <w:t xml:space="preserve">Página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PAGE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CF7286">
      <w:rPr>
        <w:rFonts w:ascii="Arial" w:hAnsi="Arial" w:cs="Arial"/>
        <w:noProof/>
        <w:sz w:val="15"/>
        <w:szCs w:val="15"/>
      </w:rPr>
      <w:t>3</w:t>
    </w:r>
    <w:r w:rsidRPr="00FD2DE1">
      <w:rPr>
        <w:rFonts w:ascii="Arial" w:hAnsi="Arial" w:cs="Arial"/>
        <w:sz w:val="15"/>
        <w:szCs w:val="15"/>
      </w:rPr>
      <w:fldChar w:fldCharType="end"/>
    </w:r>
    <w:r w:rsidRPr="00FD2DE1">
      <w:rPr>
        <w:rFonts w:ascii="Arial" w:hAnsi="Arial" w:cs="Arial"/>
        <w:sz w:val="15"/>
        <w:szCs w:val="15"/>
      </w:rPr>
      <w:t xml:space="preserve"> de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NUMPAGES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CF7286">
      <w:rPr>
        <w:rFonts w:ascii="Arial" w:hAnsi="Arial" w:cs="Arial"/>
        <w:noProof/>
        <w:sz w:val="15"/>
        <w:szCs w:val="15"/>
      </w:rPr>
      <w:t>3</w:t>
    </w:r>
    <w:r w:rsidRPr="00FD2DE1">
      <w:rPr>
        <w:rFonts w:ascii="Arial" w:hAnsi="Arial" w:cs="Arial"/>
        <w:sz w:val="15"/>
        <w:szCs w:val="15"/>
      </w:rPr>
      <w:fldChar w:fldCharType="end"/>
    </w:r>
  </w:p>
  <w:p w14:paraId="73EC90F6" w14:textId="77777777" w:rsidR="00EE3F82" w:rsidRPr="00FD2DE1" w:rsidRDefault="001F3949" w:rsidP="00EE3F82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5"/>
        <w:szCs w:val="15"/>
      </w:rPr>
    </w:pPr>
    <w:hyperlink r:id="rId2" w:history="1">
      <w:r w:rsidR="00EE3F82" w:rsidRPr="00FD2DE1">
        <w:rPr>
          <w:rStyle w:val="Hipervnculo"/>
          <w:rFonts w:ascii="Arial" w:hAnsi="Arial" w:cs="Arial"/>
          <w:sz w:val="15"/>
          <w:szCs w:val="15"/>
        </w:rPr>
        <w:t>www.umv.gov.co</w:t>
      </w:r>
    </w:hyperlink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7629C" w14:textId="77777777" w:rsidR="001F3949" w:rsidRDefault="001F3949">
      <w:r>
        <w:separator/>
      </w:r>
    </w:p>
  </w:footnote>
  <w:footnote w:type="continuationSeparator" w:id="0">
    <w:p w14:paraId="4E4C2367" w14:textId="77777777" w:rsidR="001F3949" w:rsidRDefault="001F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5"/>
      <w:gridCol w:w="5053"/>
      <w:gridCol w:w="3134"/>
    </w:tblGrid>
    <w:tr w:rsidR="007E28EF" w:rsidRPr="00A609C5" w14:paraId="317873DA" w14:textId="77777777" w:rsidTr="007B6868">
      <w:trPr>
        <w:trHeight w:val="556"/>
      </w:trPr>
      <w:tc>
        <w:tcPr>
          <w:tcW w:w="891" w:type="pct"/>
          <w:vMerge w:val="restart"/>
        </w:tcPr>
        <w:p w14:paraId="6591BF16" w14:textId="30901842" w:rsidR="007E28EF" w:rsidRPr="00A609C5" w:rsidRDefault="009F07DC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09C5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74B3DE7" wp14:editId="7059654C">
                <wp:extent cx="723900" cy="72390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vAlign w:val="center"/>
        </w:tcPr>
        <w:p w14:paraId="235C92CC" w14:textId="3488861E" w:rsidR="007E28EF" w:rsidRPr="00CF7286" w:rsidRDefault="00EF1349" w:rsidP="00FD2DE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</w:t>
          </w:r>
          <w:r w:rsidR="00343C56" w:rsidRPr="00CF7286">
            <w:rPr>
              <w:rFonts w:ascii="Arial" w:hAnsi="Arial" w:cs="Arial"/>
              <w:szCs w:val="20"/>
            </w:rPr>
            <w:t>FORMATO -</w:t>
          </w:r>
          <w:r w:rsidR="00CF7286" w:rsidRPr="00CF7286">
            <w:rPr>
              <w:rFonts w:ascii="Arial" w:hAnsi="Arial" w:cs="Arial"/>
              <w:szCs w:val="20"/>
            </w:rPr>
            <w:t xml:space="preserve"> </w:t>
          </w:r>
          <w:r w:rsidRPr="00CF7286">
            <w:rPr>
              <w:rFonts w:ascii="Arial" w:hAnsi="Arial" w:cs="Arial"/>
              <w:szCs w:val="20"/>
            </w:rPr>
            <w:t>INFORME DE AUDITORÍ</w:t>
          </w:r>
          <w:r w:rsidR="007E28EF" w:rsidRPr="00CF7286">
            <w:rPr>
              <w:rFonts w:ascii="Arial" w:hAnsi="Arial" w:cs="Arial"/>
              <w:szCs w:val="20"/>
            </w:rPr>
            <w:t>A</w:t>
          </w:r>
          <w:r w:rsidRPr="00CF7286">
            <w:rPr>
              <w:rFonts w:ascii="Arial" w:hAnsi="Arial" w:cs="Arial"/>
              <w:szCs w:val="20"/>
            </w:rPr>
            <w:t xml:space="preserve"> INTERNA</w:t>
          </w:r>
          <w:r w:rsidR="00FD2DE1" w:rsidRPr="00CF7286">
            <w:rPr>
              <w:rFonts w:ascii="Arial" w:hAnsi="Arial" w:cs="Arial"/>
              <w:szCs w:val="20"/>
            </w:rPr>
            <w:t xml:space="preserve"> </w:t>
          </w:r>
          <w:r w:rsidR="00CE084F" w:rsidRPr="00CF7286">
            <w:rPr>
              <w:rFonts w:ascii="Arial" w:hAnsi="Arial" w:cs="Arial"/>
              <w:szCs w:val="20"/>
            </w:rPr>
            <w:t xml:space="preserve">EJECUTIVO </w:t>
          </w:r>
        </w:p>
      </w:tc>
    </w:tr>
    <w:tr w:rsidR="007E28EF" w:rsidRPr="00A609C5" w14:paraId="416CB0A0" w14:textId="77777777" w:rsidTr="00A609C5">
      <w:trPr>
        <w:trHeight w:val="269"/>
      </w:trPr>
      <w:tc>
        <w:tcPr>
          <w:tcW w:w="891" w:type="pct"/>
          <w:vMerge/>
        </w:tcPr>
        <w:p w14:paraId="75014091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536" w:type="pct"/>
          <w:vAlign w:val="center"/>
        </w:tcPr>
        <w:p w14:paraId="4C16FABA" w14:textId="5846DC5E" w:rsidR="007E28EF" w:rsidRPr="00FD2DE1" w:rsidRDefault="00DA53F0" w:rsidP="00DA53F0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>CÓDIGO</w:t>
          </w:r>
          <w:r w:rsidR="007E28EF" w:rsidRPr="00FD2DE1">
            <w:rPr>
              <w:rFonts w:ascii="Arial" w:hAnsi="Arial" w:cs="Arial"/>
              <w:b/>
              <w:sz w:val="16"/>
              <w:szCs w:val="18"/>
            </w:rPr>
            <w:t xml:space="preserve">:  </w:t>
          </w:r>
          <w:r w:rsidR="00362710" w:rsidRPr="00CF7286">
            <w:rPr>
              <w:rFonts w:ascii="Arial" w:hAnsi="Arial" w:cs="Arial"/>
              <w:bCs/>
              <w:sz w:val="18"/>
              <w:lang w:eastAsia="es-CO"/>
            </w:rPr>
            <w:t>CEI</w:t>
          </w:r>
          <w:r w:rsidR="00343C56" w:rsidRPr="00CF7286">
            <w:rPr>
              <w:rFonts w:ascii="Arial" w:hAnsi="Arial" w:cs="Arial"/>
              <w:bCs/>
              <w:sz w:val="18"/>
              <w:lang w:eastAsia="es-CO"/>
            </w:rPr>
            <w:t>-FM</w:t>
          </w:r>
          <w:r w:rsidR="00456519" w:rsidRPr="00CF7286">
            <w:rPr>
              <w:rFonts w:ascii="Arial" w:hAnsi="Arial" w:cs="Arial"/>
              <w:bCs/>
              <w:sz w:val="18"/>
              <w:lang w:eastAsia="es-CO"/>
            </w:rPr>
            <w:t>-022</w:t>
          </w:r>
        </w:p>
      </w:tc>
      <w:tc>
        <w:tcPr>
          <w:tcW w:w="1573" w:type="pct"/>
          <w:vAlign w:val="center"/>
        </w:tcPr>
        <w:p w14:paraId="289D9BBF" w14:textId="35A07B86" w:rsidR="007E28EF" w:rsidRPr="00FD2DE1" w:rsidRDefault="007E28EF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VERSIÓN: </w:t>
          </w:r>
          <w:r w:rsidR="00343C56">
            <w:rPr>
              <w:rFonts w:ascii="Arial" w:hAnsi="Arial" w:cs="Arial"/>
              <w:b/>
              <w:sz w:val="16"/>
              <w:szCs w:val="18"/>
            </w:rPr>
            <w:t>1</w:t>
          </w:r>
        </w:p>
      </w:tc>
    </w:tr>
    <w:tr w:rsidR="007E28EF" w:rsidRPr="00A609C5" w14:paraId="4AA1C4DD" w14:textId="77777777" w:rsidTr="007B6868">
      <w:trPr>
        <w:trHeight w:val="285"/>
      </w:trPr>
      <w:tc>
        <w:tcPr>
          <w:tcW w:w="891" w:type="pct"/>
          <w:vMerge/>
        </w:tcPr>
        <w:p w14:paraId="01C0B37C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4109" w:type="pct"/>
          <w:gridSpan w:val="2"/>
          <w:vAlign w:val="center"/>
        </w:tcPr>
        <w:p w14:paraId="58B248DA" w14:textId="5CA8EFD0" w:rsidR="007E28EF" w:rsidRPr="00FD2DE1" w:rsidRDefault="007E28EF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>FECHA DE APLICACIÓN</w:t>
          </w:r>
          <w:r w:rsidR="00D841DB">
            <w:rPr>
              <w:rFonts w:ascii="Arial" w:hAnsi="Arial" w:cs="Arial"/>
              <w:b/>
              <w:sz w:val="16"/>
              <w:szCs w:val="18"/>
            </w:rPr>
            <w:t xml:space="preserve">: </w:t>
          </w:r>
          <w:r w:rsidR="00456519">
            <w:rPr>
              <w:rFonts w:ascii="Arial" w:hAnsi="Arial" w:cs="Arial"/>
              <w:b/>
              <w:sz w:val="16"/>
              <w:szCs w:val="18"/>
            </w:rPr>
            <w:t>NOVIEMBRE</w:t>
          </w:r>
          <w:r w:rsidR="00F245C7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="00D841DB">
            <w:rPr>
              <w:rFonts w:ascii="Arial" w:hAnsi="Arial" w:cs="Arial"/>
              <w:b/>
              <w:sz w:val="16"/>
              <w:szCs w:val="18"/>
            </w:rPr>
            <w:t xml:space="preserve"> 2023 </w:t>
          </w:r>
        </w:p>
      </w:tc>
    </w:tr>
  </w:tbl>
  <w:p w14:paraId="3B0A31D2" w14:textId="77777777" w:rsidR="007A0415" w:rsidRPr="00B8220F" w:rsidRDefault="007A041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1B"/>
    <w:multiLevelType w:val="multilevel"/>
    <w:tmpl w:val="67A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65617"/>
    <w:multiLevelType w:val="multilevel"/>
    <w:tmpl w:val="84066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0141"/>
    <w:multiLevelType w:val="hybridMultilevel"/>
    <w:tmpl w:val="6FAE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BC1"/>
    <w:multiLevelType w:val="hybridMultilevel"/>
    <w:tmpl w:val="C6BCB2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95D50"/>
    <w:multiLevelType w:val="hybridMultilevel"/>
    <w:tmpl w:val="06961B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65BF"/>
    <w:multiLevelType w:val="hybridMultilevel"/>
    <w:tmpl w:val="1D7EF29C"/>
    <w:lvl w:ilvl="0" w:tplc="CA5836D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35" w:hanging="360"/>
      </w:pPr>
    </w:lvl>
    <w:lvl w:ilvl="2" w:tplc="240A001B" w:tentative="1">
      <w:start w:val="1"/>
      <w:numFmt w:val="lowerRoman"/>
      <w:lvlText w:val="%3."/>
      <w:lvlJc w:val="right"/>
      <w:pPr>
        <w:ind w:left="1755" w:hanging="180"/>
      </w:pPr>
    </w:lvl>
    <w:lvl w:ilvl="3" w:tplc="240A000F" w:tentative="1">
      <w:start w:val="1"/>
      <w:numFmt w:val="decimal"/>
      <w:lvlText w:val="%4."/>
      <w:lvlJc w:val="left"/>
      <w:pPr>
        <w:ind w:left="2475" w:hanging="360"/>
      </w:pPr>
    </w:lvl>
    <w:lvl w:ilvl="4" w:tplc="240A0019" w:tentative="1">
      <w:start w:val="1"/>
      <w:numFmt w:val="lowerLetter"/>
      <w:lvlText w:val="%5."/>
      <w:lvlJc w:val="left"/>
      <w:pPr>
        <w:ind w:left="3195" w:hanging="360"/>
      </w:pPr>
    </w:lvl>
    <w:lvl w:ilvl="5" w:tplc="240A001B" w:tentative="1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1F786EEC"/>
    <w:multiLevelType w:val="hybridMultilevel"/>
    <w:tmpl w:val="831655A8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FA532AD"/>
    <w:multiLevelType w:val="hybridMultilevel"/>
    <w:tmpl w:val="67849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24A0"/>
    <w:multiLevelType w:val="hybridMultilevel"/>
    <w:tmpl w:val="8FBCA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CB"/>
    <w:multiLevelType w:val="hybridMultilevel"/>
    <w:tmpl w:val="36ACD880"/>
    <w:lvl w:ilvl="0" w:tplc="240A0019">
      <w:start w:val="1"/>
      <w:numFmt w:val="lowerLetter"/>
      <w:lvlText w:val="%1."/>
      <w:lvlJc w:val="left"/>
      <w:pPr>
        <w:ind w:left="1380" w:hanging="360"/>
      </w:pPr>
    </w:lvl>
    <w:lvl w:ilvl="1" w:tplc="240A0019">
      <w:start w:val="1"/>
      <w:numFmt w:val="lowerLetter"/>
      <w:lvlText w:val="%2."/>
      <w:lvlJc w:val="left"/>
      <w:pPr>
        <w:ind w:left="2100" w:hanging="360"/>
      </w:pPr>
    </w:lvl>
    <w:lvl w:ilvl="2" w:tplc="240A001B" w:tentative="1">
      <w:start w:val="1"/>
      <w:numFmt w:val="lowerRoman"/>
      <w:lvlText w:val="%3."/>
      <w:lvlJc w:val="right"/>
      <w:pPr>
        <w:ind w:left="2820" w:hanging="180"/>
      </w:pPr>
    </w:lvl>
    <w:lvl w:ilvl="3" w:tplc="240A000F" w:tentative="1">
      <w:start w:val="1"/>
      <w:numFmt w:val="decimal"/>
      <w:lvlText w:val="%4."/>
      <w:lvlJc w:val="left"/>
      <w:pPr>
        <w:ind w:left="3540" w:hanging="360"/>
      </w:pPr>
    </w:lvl>
    <w:lvl w:ilvl="4" w:tplc="240A0019" w:tentative="1">
      <w:start w:val="1"/>
      <w:numFmt w:val="lowerLetter"/>
      <w:lvlText w:val="%5."/>
      <w:lvlJc w:val="left"/>
      <w:pPr>
        <w:ind w:left="4260" w:hanging="360"/>
      </w:pPr>
    </w:lvl>
    <w:lvl w:ilvl="5" w:tplc="240A001B" w:tentative="1">
      <w:start w:val="1"/>
      <w:numFmt w:val="lowerRoman"/>
      <w:lvlText w:val="%6."/>
      <w:lvlJc w:val="right"/>
      <w:pPr>
        <w:ind w:left="4980" w:hanging="180"/>
      </w:pPr>
    </w:lvl>
    <w:lvl w:ilvl="6" w:tplc="240A000F" w:tentative="1">
      <w:start w:val="1"/>
      <w:numFmt w:val="decimal"/>
      <w:lvlText w:val="%7."/>
      <w:lvlJc w:val="left"/>
      <w:pPr>
        <w:ind w:left="5700" w:hanging="360"/>
      </w:pPr>
    </w:lvl>
    <w:lvl w:ilvl="7" w:tplc="240A0019" w:tentative="1">
      <w:start w:val="1"/>
      <w:numFmt w:val="lowerLetter"/>
      <w:lvlText w:val="%8."/>
      <w:lvlJc w:val="left"/>
      <w:pPr>
        <w:ind w:left="6420" w:hanging="360"/>
      </w:pPr>
    </w:lvl>
    <w:lvl w:ilvl="8" w:tplc="2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5A0AAB"/>
    <w:multiLevelType w:val="hybridMultilevel"/>
    <w:tmpl w:val="F446D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639"/>
    <w:multiLevelType w:val="hybridMultilevel"/>
    <w:tmpl w:val="CF162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66244"/>
    <w:multiLevelType w:val="hybridMultilevel"/>
    <w:tmpl w:val="34A85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CDA"/>
    <w:multiLevelType w:val="multilevel"/>
    <w:tmpl w:val="2EF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E522E"/>
    <w:multiLevelType w:val="multilevel"/>
    <w:tmpl w:val="945AC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CBE1766"/>
    <w:multiLevelType w:val="hybridMultilevel"/>
    <w:tmpl w:val="BDB66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511D"/>
    <w:multiLevelType w:val="hybridMultilevel"/>
    <w:tmpl w:val="627A74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A7B65"/>
    <w:multiLevelType w:val="multilevel"/>
    <w:tmpl w:val="90A22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D323812"/>
    <w:multiLevelType w:val="hybridMultilevel"/>
    <w:tmpl w:val="9DFC6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5A06"/>
    <w:multiLevelType w:val="hybridMultilevel"/>
    <w:tmpl w:val="BF582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2B41"/>
    <w:multiLevelType w:val="hybridMultilevel"/>
    <w:tmpl w:val="001EC98A"/>
    <w:lvl w:ilvl="0" w:tplc="570820D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F3F98"/>
    <w:multiLevelType w:val="multilevel"/>
    <w:tmpl w:val="C9A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B84EC7"/>
    <w:multiLevelType w:val="hybridMultilevel"/>
    <w:tmpl w:val="E2FCA2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C22463"/>
    <w:multiLevelType w:val="multilevel"/>
    <w:tmpl w:val="35CE67C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201A2B"/>
    <w:multiLevelType w:val="hybridMultilevel"/>
    <w:tmpl w:val="3BAC9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0FFA"/>
    <w:multiLevelType w:val="hybridMultilevel"/>
    <w:tmpl w:val="577C8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E9A"/>
    <w:multiLevelType w:val="hybridMultilevel"/>
    <w:tmpl w:val="B8424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B704A"/>
    <w:multiLevelType w:val="hybridMultilevel"/>
    <w:tmpl w:val="52142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55021"/>
    <w:multiLevelType w:val="hybridMultilevel"/>
    <w:tmpl w:val="85906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663CD"/>
    <w:multiLevelType w:val="hybridMultilevel"/>
    <w:tmpl w:val="1B469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00ABA"/>
    <w:multiLevelType w:val="hybridMultilevel"/>
    <w:tmpl w:val="66761C30"/>
    <w:lvl w:ilvl="0" w:tplc="087E22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B64AF"/>
    <w:multiLevelType w:val="hybridMultilevel"/>
    <w:tmpl w:val="E45E7EEC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B9B5DFB"/>
    <w:multiLevelType w:val="hybridMultilevel"/>
    <w:tmpl w:val="3F364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E1CE6"/>
    <w:multiLevelType w:val="hybridMultilevel"/>
    <w:tmpl w:val="BF082690"/>
    <w:lvl w:ilvl="0" w:tplc="2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6E307685"/>
    <w:multiLevelType w:val="hybridMultilevel"/>
    <w:tmpl w:val="3FCC064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D06D74"/>
    <w:multiLevelType w:val="hybridMultilevel"/>
    <w:tmpl w:val="A8D8E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35078"/>
    <w:multiLevelType w:val="hybridMultilevel"/>
    <w:tmpl w:val="8CF2A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269F2"/>
    <w:multiLevelType w:val="hybridMultilevel"/>
    <w:tmpl w:val="8D98A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3"/>
  </w:num>
  <w:num w:numId="4">
    <w:abstractNumId w:val="31"/>
  </w:num>
  <w:num w:numId="5">
    <w:abstractNumId w:val="8"/>
  </w:num>
  <w:num w:numId="6">
    <w:abstractNumId w:val="6"/>
  </w:num>
  <w:num w:numId="7">
    <w:abstractNumId w:val="25"/>
  </w:num>
  <w:num w:numId="8">
    <w:abstractNumId w:val="4"/>
  </w:num>
  <w:num w:numId="9">
    <w:abstractNumId w:val="28"/>
  </w:num>
  <w:num w:numId="10">
    <w:abstractNumId w:val="23"/>
  </w:num>
  <w:num w:numId="11">
    <w:abstractNumId w:val="9"/>
  </w:num>
  <w:num w:numId="12">
    <w:abstractNumId w:val="5"/>
  </w:num>
  <w:num w:numId="13">
    <w:abstractNumId w:val="17"/>
  </w:num>
  <w:num w:numId="14">
    <w:abstractNumId w:val="18"/>
  </w:num>
  <w:num w:numId="15">
    <w:abstractNumId w:val="3"/>
  </w:num>
  <w:num w:numId="16">
    <w:abstractNumId w:val="10"/>
  </w:num>
  <w:num w:numId="17">
    <w:abstractNumId w:val="37"/>
  </w:num>
  <w:num w:numId="18">
    <w:abstractNumId w:val="7"/>
  </w:num>
  <w:num w:numId="19">
    <w:abstractNumId w:val="29"/>
  </w:num>
  <w:num w:numId="20">
    <w:abstractNumId w:val="16"/>
  </w:num>
  <w:num w:numId="21">
    <w:abstractNumId w:val="11"/>
  </w:num>
  <w:num w:numId="22">
    <w:abstractNumId w:val="36"/>
  </w:num>
  <w:num w:numId="23">
    <w:abstractNumId w:val="32"/>
  </w:num>
  <w:num w:numId="24">
    <w:abstractNumId w:val="15"/>
  </w:num>
  <w:num w:numId="25">
    <w:abstractNumId w:val="27"/>
  </w:num>
  <w:num w:numId="26">
    <w:abstractNumId w:val="12"/>
  </w:num>
  <w:num w:numId="27">
    <w:abstractNumId w:val="26"/>
  </w:num>
  <w:num w:numId="28">
    <w:abstractNumId w:val="2"/>
  </w:num>
  <w:num w:numId="29">
    <w:abstractNumId w:val="21"/>
  </w:num>
  <w:num w:numId="30">
    <w:abstractNumId w:val="0"/>
  </w:num>
  <w:num w:numId="31">
    <w:abstractNumId w:val="13"/>
  </w:num>
  <w:num w:numId="32">
    <w:abstractNumId w:val="35"/>
  </w:num>
  <w:num w:numId="33">
    <w:abstractNumId w:val="19"/>
  </w:num>
  <w:num w:numId="34">
    <w:abstractNumId w:val="1"/>
  </w:num>
  <w:num w:numId="35">
    <w:abstractNumId w:val="30"/>
  </w:num>
  <w:num w:numId="36">
    <w:abstractNumId w:val="22"/>
  </w:num>
  <w:num w:numId="37">
    <w:abstractNumId w:val="34"/>
  </w:num>
  <w:num w:numId="3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96"/>
    <w:rsid w:val="00002A98"/>
    <w:rsid w:val="00005622"/>
    <w:rsid w:val="00005C26"/>
    <w:rsid w:val="00005F39"/>
    <w:rsid w:val="00007765"/>
    <w:rsid w:val="000203BA"/>
    <w:rsid w:val="0002267E"/>
    <w:rsid w:val="00023824"/>
    <w:rsid w:val="00024199"/>
    <w:rsid w:val="00024353"/>
    <w:rsid w:val="00032ABE"/>
    <w:rsid w:val="00034A1C"/>
    <w:rsid w:val="000353C9"/>
    <w:rsid w:val="00036426"/>
    <w:rsid w:val="00037B72"/>
    <w:rsid w:val="00044404"/>
    <w:rsid w:val="000451DA"/>
    <w:rsid w:val="00050122"/>
    <w:rsid w:val="000539E0"/>
    <w:rsid w:val="0005556D"/>
    <w:rsid w:val="00055F08"/>
    <w:rsid w:val="0005755C"/>
    <w:rsid w:val="000579C0"/>
    <w:rsid w:val="000579D5"/>
    <w:rsid w:val="00063749"/>
    <w:rsid w:val="00063989"/>
    <w:rsid w:val="00063E6C"/>
    <w:rsid w:val="0007053C"/>
    <w:rsid w:val="000725DA"/>
    <w:rsid w:val="000733D0"/>
    <w:rsid w:val="000739A9"/>
    <w:rsid w:val="00073DDC"/>
    <w:rsid w:val="00080352"/>
    <w:rsid w:val="000843A8"/>
    <w:rsid w:val="000854EB"/>
    <w:rsid w:val="0008689A"/>
    <w:rsid w:val="00086913"/>
    <w:rsid w:val="00093C12"/>
    <w:rsid w:val="00097E87"/>
    <w:rsid w:val="000A132A"/>
    <w:rsid w:val="000A32D1"/>
    <w:rsid w:val="000A36CB"/>
    <w:rsid w:val="000A5E0F"/>
    <w:rsid w:val="000B1FE6"/>
    <w:rsid w:val="000B4248"/>
    <w:rsid w:val="000B46E2"/>
    <w:rsid w:val="000B66A2"/>
    <w:rsid w:val="000B7A05"/>
    <w:rsid w:val="000C1294"/>
    <w:rsid w:val="000C460D"/>
    <w:rsid w:val="000C4821"/>
    <w:rsid w:val="000D1850"/>
    <w:rsid w:val="000D3F3E"/>
    <w:rsid w:val="000D5D22"/>
    <w:rsid w:val="000D732C"/>
    <w:rsid w:val="000D743B"/>
    <w:rsid w:val="000D7827"/>
    <w:rsid w:val="000E0ADD"/>
    <w:rsid w:val="000E1E29"/>
    <w:rsid w:val="000E4956"/>
    <w:rsid w:val="000E6A5E"/>
    <w:rsid w:val="0010332E"/>
    <w:rsid w:val="0010471B"/>
    <w:rsid w:val="001077D5"/>
    <w:rsid w:val="00112536"/>
    <w:rsid w:val="00112C41"/>
    <w:rsid w:val="00115428"/>
    <w:rsid w:val="0011562E"/>
    <w:rsid w:val="001168E0"/>
    <w:rsid w:val="00116D64"/>
    <w:rsid w:val="00121F21"/>
    <w:rsid w:val="00121F62"/>
    <w:rsid w:val="00122D7D"/>
    <w:rsid w:val="0013668A"/>
    <w:rsid w:val="001420BE"/>
    <w:rsid w:val="0014332A"/>
    <w:rsid w:val="00145142"/>
    <w:rsid w:val="00145580"/>
    <w:rsid w:val="00146B07"/>
    <w:rsid w:val="00150881"/>
    <w:rsid w:val="001533BC"/>
    <w:rsid w:val="00155A1A"/>
    <w:rsid w:val="00164421"/>
    <w:rsid w:val="00165188"/>
    <w:rsid w:val="00165832"/>
    <w:rsid w:val="00166B33"/>
    <w:rsid w:val="00167B1F"/>
    <w:rsid w:val="001728A5"/>
    <w:rsid w:val="0017637C"/>
    <w:rsid w:val="001826F5"/>
    <w:rsid w:val="00183051"/>
    <w:rsid w:val="00183BFD"/>
    <w:rsid w:val="00183DC2"/>
    <w:rsid w:val="001860F8"/>
    <w:rsid w:val="001923ED"/>
    <w:rsid w:val="00195353"/>
    <w:rsid w:val="0019603D"/>
    <w:rsid w:val="00196574"/>
    <w:rsid w:val="0019668F"/>
    <w:rsid w:val="00197E5D"/>
    <w:rsid w:val="001A10CD"/>
    <w:rsid w:val="001A11B3"/>
    <w:rsid w:val="001A1204"/>
    <w:rsid w:val="001A1613"/>
    <w:rsid w:val="001A1784"/>
    <w:rsid w:val="001A426F"/>
    <w:rsid w:val="001A6601"/>
    <w:rsid w:val="001B0072"/>
    <w:rsid w:val="001B5B99"/>
    <w:rsid w:val="001C4293"/>
    <w:rsid w:val="001C4686"/>
    <w:rsid w:val="001D2E08"/>
    <w:rsid w:val="001D319F"/>
    <w:rsid w:val="001D35BC"/>
    <w:rsid w:val="001E17A2"/>
    <w:rsid w:val="001E21F2"/>
    <w:rsid w:val="001F284F"/>
    <w:rsid w:val="001F3949"/>
    <w:rsid w:val="001F3C81"/>
    <w:rsid w:val="001F5697"/>
    <w:rsid w:val="001F6477"/>
    <w:rsid w:val="001F67D2"/>
    <w:rsid w:val="002007CC"/>
    <w:rsid w:val="0020112C"/>
    <w:rsid w:val="0020187F"/>
    <w:rsid w:val="00202CDF"/>
    <w:rsid w:val="002057A5"/>
    <w:rsid w:val="00205C18"/>
    <w:rsid w:val="00213378"/>
    <w:rsid w:val="00213D3A"/>
    <w:rsid w:val="00214CEB"/>
    <w:rsid w:val="00215C48"/>
    <w:rsid w:val="002161DC"/>
    <w:rsid w:val="0022139C"/>
    <w:rsid w:val="00225CE8"/>
    <w:rsid w:val="002314BA"/>
    <w:rsid w:val="0024542D"/>
    <w:rsid w:val="00245B8C"/>
    <w:rsid w:val="00247238"/>
    <w:rsid w:val="00252A17"/>
    <w:rsid w:val="00253E9A"/>
    <w:rsid w:val="00257434"/>
    <w:rsid w:val="00257993"/>
    <w:rsid w:val="00262EB2"/>
    <w:rsid w:val="00264B0C"/>
    <w:rsid w:val="00267C07"/>
    <w:rsid w:val="002715D3"/>
    <w:rsid w:val="00273E57"/>
    <w:rsid w:val="002754B8"/>
    <w:rsid w:val="002816C1"/>
    <w:rsid w:val="00284983"/>
    <w:rsid w:val="00291870"/>
    <w:rsid w:val="0029576C"/>
    <w:rsid w:val="002A042D"/>
    <w:rsid w:val="002A45B8"/>
    <w:rsid w:val="002A4FE9"/>
    <w:rsid w:val="002B14E4"/>
    <w:rsid w:val="002B29BE"/>
    <w:rsid w:val="002B4D71"/>
    <w:rsid w:val="002B6494"/>
    <w:rsid w:val="002B7B65"/>
    <w:rsid w:val="002C3161"/>
    <w:rsid w:val="002C4658"/>
    <w:rsid w:val="002C4AC3"/>
    <w:rsid w:val="002C50A3"/>
    <w:rsid w:val="002C737D"/>
    <w:rsid w:val="002C7727"/>
    <w:rsid w:val="002C7A4F"/>
    <w:rsid w:val="002D0C74"/>
    <w:rsid w:val="002D627F"/>
    <w:rsid w:val="002E0DB3"/>
    <w:rsid w:val="002E385A"/>
    <w:rsid w:val="002E42E6"/>
    <w:rsid w:val="002E4F72"/>
    <w:rsid w:val="002E50E6"/>
    <w:rsid w:val="002E5AD7"/>
    <w:rsid w:val="002F16ED"/>
    <w:rsid w:val="002F3B0F"/>
    <w:rsid w:val="002F71DC"/>
    <w:rsid w:val="002F7219"/>
    <w:rsid w:val="003018E2"/>
    <w:rsid w:val="00313A1A"/>
    <w:rsid w:val="003174A5"/>
    <w:rsid w:val="00324034"/>
    <w:rsid w:val="00326ED4"/>
    <w:rsid w:val="00326FE2"/>
    <w:rsid w:val="0032763F"/>
    <w:rsid w:val="00327BD8"/>
    <w:rsid w:val="00334D28"/>
    <w:rsid w:val="00343C56"/>
    <w:rsid w:val="003473C0"/>
    <w:rsid w:val="003519B2"/>
    <w:rsid w:val="00351F0F"/>
    <w:rsid w:val="0035207E"/>
    <w:rsid w:val="00353D40"/>
    <w:rsid w:val="00354185"/>
    <w:rsid w:val="003546FE"/>
    <w:rsid w:val="00354E15"/>
    <w:rsid w:val="00356107"/>
    <w:rsid w:val="00357DA0"/>
    <w:rsid w:val="00362710"/>
    <w:rsid w:val="00370BC3"/>
    <w:rsid w:val="0038282C"/>
    <w:rsid w:val="0038308C"/>
    <w:rsid w:val="0038542B"/>
    <w:rsid w:val="00392019"/>
    <w:rsid w:val="003927F5"/>
    <w:rsid w:val="00395318"/>
    <w:rsid w:val="003A11CE"/>
    <w:rsid w:val="003A51D7"/>
    <w:rsid w:val="003A5410"/>
    <w:rsid w:val="003A63DF"/>
    <w:rsid w:val="003A7F4D"/>
    <w:rsid w:val="003B06B7"/>
    <w:rsid w:val="003B08EE"/>
    <w:rsid w:val="003B395B"/>
    <w:rsid w:val="003B46A5"/>
    <w:rsid w:val="003B693C"/>
    <w:rsid w:val="003C1F9D"/>
    <w:rsid w:val="003C222B"/>
    <w:rsid w:val="003C5E55"/>
    <w:rsid w:val="003C643B"/>
    <w:rsid w:val="003C6D6F"/>
    <w:rsid w:val="003D2DA8"/>
    <w:rsid w:val="003D396C"/>
    <w:rsid w:val="003D3B28"/>
    <w:rsid w:val="003D3EE2"/>
    <w:rsid w:val="003E06F3"/>
    <w:rsid w:val="003E2C9C"/>
    <w:rsid w:val="003E3836"/>
    <w:rsid w:val="003E4D4B"/>
    <w:rsid w:val="003E4E00"/>
    <w:rsid w:val="003E4FD3"/>
    <w:rsid w:val="003E50A2"/>
    <w:rsid w:val="003F7711"/>
    <w:rsid w:val="003F7FB7"/>
    <w:rsid w:val="00400074"/>
    <w:rsid w:val="004016C2"/>
    <w:rsid w:val="004030FC"/>
    <w:rsid w:val="004047C2"/>
    <w:rsid w:val="00410857"/>
    <w:rsid w:val="00412216"/>
    <w:rsid w:val="00412866"/>
    <w:rsid w:val="0041323D"/>
    <w:rsid w:val="0041769B"/>
    <w:rsid w:val="00420031"/>
    <w:rsid w:val="004213FB"/>
    <w:rsid w:val="00424EC9"/>
    <w:rsid w:val="00424FA1"/>
    <w:rsid w:val="0043158A"/>
    <w:rsid w:val="004354CF"/>
    <w:rsid w:val="0043709C"/>
    <w:rsid w:val="00440D3D"/>
    <w:rsid w:val="00442501"/>
    <w:rsid w:val="00442B3A"/>
    <w:rsid w:val="0044332B"/>
    <w:rsid w:val="004443CC"/>
    <w:rsid w:val="00444F7E"/>
    <w:rsid w:val="00446F7E"/>
    <w:rsid w:val="004470F8"/>
    <w:rsid w:val="00447676"/>
    <w:rsid w:val="00456519"/>
    <w:rsid w:val="004635B4"/>
    <w:rsid w:val="00463F63"/>
    <w:rsid w:val="0046424D"/>
    <w:rsid w:val="0046469A"/>
    <w:rsid w:val="00466633"/>
    <w:rsid w:val="00466856"/>
    <w:rsid w:val="00467EAC"/>
    <w:rsid w:val="004749F4"/>
    <w:rsid w:val="0047604D"/>
    <w:rsid w:val="00482EB5"/>
    <w:rsid w:val="004849D2"/>
    <w:rsid w:val="004860FB"/>
    <w:rsid w:val="0048733F"/>
    <w:rsid w:val="00492307"/>
    <w:rsid w:val="0049329F"/>
    <w:rsid w:val="00494FE6"/>
    <w:rsid w:val="004A198E"/>
    <w:rsid w:val="004A30E0"/>
    <w:rsid w:val="004A4667"/>
    <w:rsid w:val="004A5029"/>
    <w:rsid w:val="004A593C"/>
    <w:rsid w:val="004B1C71"/>
    <w:rsid w:val="004B3484"/>
    <w:rsid w:val="004B472C"/>
    <w:rsid w:val="004B7475"/>
    <w:rsid w:val="004B7942"/>
    <w:rsid w:val="004C3BAD"/>
    <w:rsid w:val="004D15AB"/>
    <w:rsid w:val="004D5888"/>
    <w:rsid w:val="004E23D1"/>
    <w:rsid w:val="004E2603"/>
    <w:rsid w:val="004E3AE3"/>
    <w:rsid w:val="004E3DE4"/>
    <w:rsid w:val="004F1AAF"/>
    <w:rsid w:val="004F1E28"/>
    <w:rsid w:val="004F2140"/>
    <w:rsid w:val="004F2B06"/>
    <w:rsid w:val="004F48C2"/>
    <w:rsid w:val="004F71C7"/>
    <w:rsid w:val="004F7A6C"/>
    <w:rsid w:val="004F7D72"/>
    <w:rsid w:val="00500569"/>
    <w:rsid w:val="00501098"/>
    <w:rsid w:val="005019FF"/>
    <w:rsid w:val="005030A9"/>
    <w:rsid w:val="00510648"/>
    <w:rsid w:val="00511433"/>
    <w:rsid w:val="005118B7"/>
    <w:rsid w:val="00512151"/>
    <w:rsid w:val="0051228F"/>
    <w:rsid w:val="0051366E"/>
    <w:rsid w:val="00515411"/>
    <w:rsid w:val="00525728"/>
    <w:rsid w:val="00526DA3"/>
    <w:rsid w:val="00537AFE"/>
    <w:rsid w:val="00540216"/>
    <w:rsid w:val="0054351A"/>
    <w:rsid w:val="005443DD"/>
    <w:rsid w:val="00545124"/>
    <w:rsid w:val="00545F29"/>
    <w:rsid w:val="00546D1E"/>
    <w:rsid w:val="00555CC7"/>
    <w:rsid w:val="00556F4D"/>
    <w:rsid w:val="00557692"/>
    <w:rsid w:val="005601CA"/>
    <w:rsid w:val="00566D63"/>
    <w:rsid w:val="005767C5"/>
    <w:rsid w:val="00577D39"/>
    <w:rsid w:val="00580684"/>
    <w:rsid w:val="00580EB4"/>
    <w:rsid w:val="0058331A"/>
    <w:rsid w:val="00583EAE"/>
    <w:rsid w:val="00587DEC"/>
    <w:rsid w:val="00591CAD"/>
    <w:rsid w:val="00593335"/>
    <w:rsid w:val="005A16F1"/>
    <w:rsid w:val="005A1FD2"/>
    <w:rsid w:val="005A5E2B"/>
    <w:rsid w:val="005B69BC"/>
    <w:rsid w:val="005B7A96"/>
    <w:rsid w:val="005C1C73"/>
    <w:rsid w:val="005C1FA2"/>
    <w:rsid w:val="005C265C"/>
    <w:rsid w:val="005C287E"/>
    <w:rsid w:val="005C3A62"/>
    <w:rsid w:val="005C6173"/>
    <w:rsid w:val="005C7B6A"/>
    <w:rsid w:val="005D1292"/>
    <w:rsid w:val="005D197B"/>
    <w:rsid w:val="005D1A62"/>
    <w:rsid w:val="005D285F"/>
    <w:rsid w:val="005D304C"/>
    <w:rsid w:val="005D3C97"/>
    <w:rsid w:val="005D541D"/>
    <w:rsid w:val="005E1CA4"/>
    <w:rsid w:val="005E3272"/>
    <w:rsid w:val="005E5EB9"/>
    <w:rsid w:val="005F30D8"/>
    <w:rsid w:val="005F322E"/>
    <w:rsid w:val="005F4DBA"/>
    <w:rsid w:val="005F58FF"/>
    <w:rsid w:val="005F6DDF"/>
    <w:rsid w:val="005F7855"/>
    <w:rsid w:val="006005F4"/>
    <w:rsid w:val="00604B0D"/>
    <w:rsid w:val="006056E0"/>
    <w:rsid w:val="00606EF7"/>
    <w:rsid w:val="006079D5"/>
    <w:rsid w:val="0061043A"/>
    <w:rsid w:val="00611899"/>
    <w:rsid w:val="00614FC7"/>
    <w:rsid w:val="00615EFE"/>
    <w:rsid w:val="0061659C"/>
    <w:rsid w:val="006178CB"/>
    <w:rsid w:val="006217A8"/>
    <w:rsid w:val="00626EAF"/>
    <w:rsid w:val="00627001"/>
    <w:rsid w:val="00627C41"/>
    <w:rsid w:val="0063235E"/>
    <w:rsid w:val="006353A4"/>
    <w:rsid w:val="00641171"/>
    <w:rsid w:val="006419A7"/>
    <w:rsid w:val="00643FD9"/>
    <w:rsid w:val="006572CA"/>
    <w:rsid w:val="006573A4"/>
    <w:rsid w:val="006610DE"/>
    <w:rsid w:val="00661DD8"/>
    <w:rsid w:val="00666EE4"/>
    <w:rsid w:val="006723FD"/>
    <w:rsid w:val="00676EB1"/>
    <w:rsid w:val="00681AEA"/>
    <w:rsid w:val="00684504"/>
    <w:rsid w:val="00687044"/>
    <w:rsid w:val="00687325"/>
    <w:rsid w:val="0069045F"/>
    <w:rsid w:val="00690C31"/>
    <w:rsid w:val="0069158F"/>
    <w:rsid w:val="00691D9E"/>
    <w:rsid w:val="00691E6D"/>
    <w:rsid w:val="006A01DF"/>
    <w:rsid w:val="006A09CB"/>
    <w:rsid w:val="006A5AAA"/>
    <w:rsid w:val="006B4437"/>
    <w:rsid w:val="006B5877"/>
    <w:rsid w:val="006B6FEC"/>
    <w:rsid w:val="006C2C0E"/>
    <w:rsid w:val="006C55E1"/>
    <w:rsid w:val="006C79CE"/>
    <w:rsid w:val="006D1E83"/>
    <w:rsid w:val="006E12C0"/>
    <w:rsid w:val="006E6A13"/>
    <w:rsid w:val="006F1356"/>
    <w:rsid w:val="006F151B"/>
    <w:rsid w:val="006F22E2"/>
    <w:rsid w:val="006F2A0D"/>
    <w:rsid w:val="006F6086"/>
    <w:rsid w:val="006F613C"/>
    <w:rsid w:val="0070069A"/>
    <w:rsid w:val="00701D79"/>
    <w:rsid w:val="00701FA7"/>
    <w:rsid w:val="00702A78"/>
    <w:rsid w:val="00702F52"/>
    <w:rsid w:val="0070353A"/>
    <w:rsid w:val="00705E5B"/>
    <w:rsid w:val="007076F7"/>
    <w:rsid w:val="00710EF7"/>
    <w:rsid w:val="00712AE9"/>
    <w:rsid w:val="00720004"/>
    <w:rsid w:val="007214FF"/>
    <w:rsid w:val="00722DEC"/>
    <w:rsid w:val="00724AB7"/>
    <w:rsid w:val="00734DCB"/>
    <w:rsid w:val="0073570B"/>
    <w:rsid w:val="00736D01"/>
    <w:rsid w:val="007410BD"/>
    <w:rsid w:val="00742E3A"/>
    <w:rsid w:val="007457AF"/>
    <w:rsid w:val="00747DBF"/>
    <w:rsid w:val="007509E5"/>
    <w:rsid w:val="007559A3"/>
    <w:rsid w:val="00755C7C"/>
    <w:rsid w:val="00756F23"/>
    <w:rsid w:val="00761351"/>
    <w:rsid w:val="00762B3A"/>
    <w:rsid w:val="00763B08"/>
    <w:rsid w:val="00765221"/>
    <w:rsid w:val="007655F2"/>
    <w:rsid w:val="0076671D"/>
    <w:rsid w:val="00771BEA"/>
    <w:rsid w:val="007743B1"/>
    <w:rsid w:val="007753AF"/>
    <w:rsid w:val="007772FC"/>
    <w:rsid w:val="00782488"/>
    <w:rsid w:val="00783674"/>
    <w:rsid w:val="00783B72"/>
    <w:rsid w:val="00786039"/>
    <w:rsid w:val="007866BD"/>
    <w:rsid w:val="007876B7"/>
    <w:rsid w:val="007877C8"/>
    <w:rsid w:val="007916EE"/>
    <w:rsid w:val="007963C7"/>
    <w:rsid w:val="007969F3"/>
    <w:rsid w:val="0079705B"/>
    <w:rsid w:val="007A0415"/>
    <w:rsid w:val="007A25AD"/>
    <w:rsid w:val="007A2C30"/>
    <w:rsid w:val="007A375A"/>
    <w:rsid w:val="007A42F0"/>
    <w:rsid w:val="007A7376"/>
    <w:rsid w:val="007B0A1C"/>
    <w:rsid w:val="007B0ED8"/>
    <w:rsid w:val="007B2040"/>
    <w:rsid w:val="007B2EC4"/>
    <w:rsid w:val="007B33CE"/>
    <w:rsid w:val="007B515C"/>
    <w:rsid w:val="007B5581"/>
    <w:rsid w:val="007B6868"/>
    <w:rsid w:val="007B798B"/>
    <w:rsid w:val="007C1A28"/>
    <w:rsid w:val="007C2A2A"/>
    <w:rsid w:val="007C66B3"/>
    <w:rsid w:val="007C767A"/>
    <w:rsid w:val="007D274A"/>
    <w:rsid w:val="007D5EBA"/>
    <w:rsid w:val="007D61E6"/>
    <w:rsid w:val="007D7633"/>
    <w:rsid w:val="007E28EF"/>
    <w:rsid w:val="007E31DF"/>
    <w:rsid w:val="007E51B1"/>
    <w:rsid w:val="007F2F61"/>
    <w:rsid w:val="007F6931"/>
    <w:rsid w:val="00803D94"/>
    <w:rsid w:val="008053A5"/>
    <w:rsid w:val="00806908"/>
    <w:rsid w:val="00807F54"/>
    <w:rsid w:val="0081142B"/>
    <w:rsid w:val="00820BF7"/>
    <w:rsid w:val="008217B1"/>
    <w:rsid w:val="00821E10"/>
    <w:rsid w:val="00822DFA"/>
    <w:rsid w:val="00823DC7"/>
    <w:rsid w:val="00824356"/>
    <w:rsid w:val="008252C9"/>
    <w:rsid w:val="008253BA"/>
    <w:rsid w:val="0082558F"/>
    <w:rsid w:val="00825E9E"/>
    <w:rsid w:val="0082675B"/>
    <w:rsid w:val="008308B5"/>
    <w:rsid w:val="00832585"/>
    <w:rsid w:val="008358AB"/>
    <w:rsid w:val="00840097"/>
    <w:rsid w:val="0084108F"/>
    <w:rsid w:val="00841361"/>
    <w:rsid w:val="00843E66"/>
    <w:rsid w:val="00844236"/>
    <w:rsid w:val="00844F22"/>
    <w:rsid w:val="008516B0"/>
    <w:rsid w:val="00852595"/>
    <w:rsid w:val="008547DC"/>
    <w:rsid w:val="0085595E"/>
    <w:rsid w:val="00860212"/>
    <w:rsid w:val="00861958"/>
    <w:rsid w:val="00862D99"/>
    <w:rsid w:val="00865E2B"/>
    <w:rsid w:val="00866D22"/>
    <w:rsid w:val="00871962"/>
    <w:rsid w:val="00872083"/>
    <w:rsid w:val="00872439"/>
    <w:rsid w:val="00872F4B"/>
    <w:rsid w:val="00876538"/>
    <w:rsid w:val="008775BB"/>
    <w:rsid w:val="008815ED"/>
    <w:rsid w:val="00882148"/>
    <w:rsid w:val="00883067"/>
    <w:rsid w:val="00883E4D"/>
    <w:rsid w:val="00883E9C"/>
    <w:rsid w:val="0088439F"/>
    <w:rsid w:val="00886285"/>
    <w:rsid w:val="00890BD8"/>
    <w:rsid w:val="00890C75"/>
    <w:rsid w:val="00892C8E"/>
    <w:rsid w:val="008932A1"/>
    <w:rsid w:val="00896E09"/>
    <w:rsid w:val="00897E38"/>
    <w:rsid w:val="008A08AA"/>
    <w:rsid w:val="008A2D9E"/>
    <w:rsid w:val="008A4BCC"/>
    <w:rsid w:val="008A53F5"/>
    <w:rsid w:val="008A597C"/>
    <w:rsid w:val="008B0A3C"/>
    <w:rsid w:val="008B1B62"/>
    <w:rsid w:val="008B50AA"/>
    <w:rsid w:val="008B6511"/>
    <w:rsid w:val="008C2DF2"/>
    <w:rsid w:val="008C5539"/>
    <w:rsid w:val="008C799F"/>
    <w:rsid w:val="008C7CFD"/>
    <w:rsid w:val="008D052D"/>
    <w:rsid w:val="008D115F"/>
    <w:rsid w:val="008D1836"/>
    <w:rsid w:val="008D1FEC"/>
    <w:rsid w:val="008D4460"/>
    <w:rsid w:val="008D54A7"/>
    <w:rsid w:val="008D5D8A"/>
    <w:rsid w:val="008E014D"/>
    <w:rsid w:val="008E1A49"/>
    <w:rsid w:val="008E2275"/>
    <w:rsid w:val="008E250B"/>
    <w:rsid w:val="008E30F6"/>
    <w:rsid w:val="008F0182"/>
    <w:rsid w:val="008F2B77"/>
    <w:rsid w:val="008F3444"/>
    <w:rsid w:val="008F4738"/>
    <w:rsid w:val="008F681C"/>
    <w:rsid w:val="00902DA1"/>
    <w:rsid w:val="00902EA0"/>
    <w:rsid w:val="00904A81"/>
    <w:rsid w:val="00904FA1"/>
    <w:rsid w:val="009056A7"/>
    <w:rsid w:val="00905784"/>
    <w:rsid w:val="00907FD9"/>
    <w:rsid w:val="00910A71"/>
    <w:rsid w:val="00912D72"/>
    <w:rsid w:val="00916102"/>
    <w:rsid w:val="00920B31"/>
    <w:rsid w:val="00922384"/>
    <w:rsid w:val="009234EE"/>
    <w:rsid w:val="00926A80"/>
    <w:rsid w:val="00931107"/>
    <w:rsid w:val="0093541C"/>
    <w:rsid w:val="00935EF9"/>
    <w:rsid w:val="0093790C"/>
    <w:rsid w:val="009402C7"/>
    <w:rsid w:val="00943C2E"/>
    <w:rsid w:val="009526C9"/>
    <w:rsid w:val="009572B7"/>
    <w:rsid w:val="0095732B"/>
    <w:rsid w:val="00962B55"/>
    <w:rsid w:val="00962F99"/>
    <w:rsid w:val="00966DB0"/>
    <w:rsid w:val="00975E4D"/>
    <w:rsid w:val="0097658B"/>
    <w:rsid w:val="00976A46"/>
    <w:rsid w:val="0098149C"/>
    <w:rsid w:val="00982188"/>
    <w:rsid w:val="0099007C"/>
    <w:rsid w:val="009A084F"/>
    <w:rsid w:val="009A423B"/>
    <w:rsid w:val="009A6922"/>
    <w:rsid w:val="009A7256"/>
    <w:rsid w:val="009B06A3"/>
    <w:rsid w:val="009B3322"/>
    <w:rsid w:val="009B6E6C"/>
    <w:rsid w:val="009C0204"/>
    <w:rsid w:val="009C0862"/>
    <w:rsid w:val="009C39F6"/>
    <w:rsid w:val="009C6CF7"/>
    <w:rsid w:val="009D3EBF"/>
    <w:rsid w:val="009D3FE8"/>
    <w:rsid w:val="009E03E7"/>
    <w:rsid w:val="009E192B"/>
    <w:rsid w:val="009E2FC9"/>
    <w:rsid w:val="009E4BF9"/>
    <w:rsid w:val="009E5F9F"/>
    <w:rsid w:val="009F06D4"/>
    <w:rsid w:val="009F07DC"/>
    <w:rsid w:val="009F493A"/>
    <w:rsid w:val="009F5135"/>
    <w:rsid w:val="00A00F8A"/>
    <w:rsid w:val="00A07528"/>
    <w:rsid w:val="00A10FE8"/>
    <w:rsid w:val="00A12872"/>
    <w:rsid w:val="00A22116"/>
    <w:rsid w:val="00A22B58"/>
    <w:rsid w:val="00A23640"/>
    <w:rsid w:val="00A238A6"/>
    <w:rsid w:val="00A23F6C"/>
    <w:rsid w:val="00A26EDD"/>
    <w:rsid w:val="00A3190E"/>
    <w:rsid w:val="00A32B1F"/>
    <w:rsid w:val="00A34A35"/>
    <w:rsid w:val="00A353FB"/>
    <w:rsid w:val="00A4382C"/>
    <w:rsid w:val="00A460A6"/>
    <w:rsid w:val="00A461F2"/>
    <w:rsid w:val="00A46E90"/>
    <w:rsid w:val="00A47F49"/>
    <w:rsid w:val="00A5311F"/>
    <w:rsid w:val="00A537CB"/>
    <w:rsid w:val="00A57BA3"/>
    <w:rsid w:val="00A609C5"/>
    <w:rsid w:val="00A64F3D"/>
    <w:rsid w:val="00A75696"/>
    <w:rsid w:val="00A816B8"/>
    <w:rsid w:val="00A81FB5"/>
    <w:rsid w:val="00A84F75"/>
    <w:rsid w:val="00A86074"/>
    <w:rsid w:val="00A90FA1"/>
    <w:rsid w:val="00A93BB0"/>
    <w:rsid w:val="00A946A1"/>
    <w:rsid w:val="00A95AB8"/>
    <w:rsid w:val="00AA1293"/>
    <w:rsid w:val="00AA1734"/>
    <w:rsid w:val="00AA258C"/>
    <w:rsid w:val="00AA3E61"/>
    <w:rsid w:val="00AA4920"/>
    <w:rsid w:val="00AA4BDE"/>
    <w:rsid w:val="00AA69F3"/>
    <w:rsid w:val="00AB0B1F"/>
    <w:rsid w:val="00AB0CC5"/>
    <w:rsid w:val="00AB19CC"/>
    <w:rsid w:val="00AB1F8F"/>
    <w:rsid w:val="00AB438D"/>
    <w:rsid w:val="00AC49F1"/>
    <w:rsid w:val="00AD2ED2"/>
    <w:rsid w:val="00AD4093"/>
    <w:rsid w:val="00AD56A3"/>
    <w:rsid w:val="00AD5DC6"/>
    <w:rsid w:val="00AD7A10"/>
    <w:rsid w:val="00AE0CEE"/>
    <w:rsid w:val="00AE7227"/>
    <w:rsid w:val="00AF08AB"/>
    <w:rsid w:val="00AF2967"/>
    <w:rsid w:val="00AF2A67"/>
    <w:rsid w:val="00AF4BF4"/>
    <w:rsid w:val="00AF5C8E"/>
    <w:rsid w:val="00B01E66"/>
    <w:rsid w:val="00B0373F"/>
    <w:rsid w:val="00B044D4"/>
    <w:rsid w:val="00B0740C"/>
    <w:rsid w:val="00B10E9A"/>
    <w:rsid w:val="00B127ED"/>
    <w:rsid w:val="00B13388"/>
    <w:rsid w:val="00B16ACA"/>
    <w:rsid w:val="00B205BF"/>
    <w:rsid w:val="00B23445"/>
    <w:rsid w:val="00B23E4C"/>
    <w:rsid w:val="00B2775A"/>
    <w:rsid w:val="00B303CC"/>
    <w:rsid w:val="00B31D28"/>
    <w:rsid w:val="00B321A6"/>
    <w:rsid w:val="00B34C54"/>
    <w:rsid w:val="00B37692"/>
    <w:rsid w:val="00B37706"/>
    <w:rsid w:val="00B41C5C"/>
    <w:rsid w:val="00B4385E"/>
    <w:rsid w:val="00B43930"/>
    <w:rsid w:val="00B4657A"/>
    <w:rsid w:val="00B471EC"/>
    <w:rsid w:val="00B4736D"/>
    <w:rsid w:val="00B53746"/>
    <w:rsid w:val="00B5435E"/>
    <w:rsid w:val="00B544AC"/>
    <w:rsid w:val="00B6108C"/>
    <w:rsid w:val="00B63757"/>
    <w:rsid w:val="00B64170"/>
    <w:rsid w:val="00B6521D"/>
    <w:rsid w:val="00B7175C"/>
    <w:rsid w:val="00B75771"/>
    <w:rsid w:val="00B75C58"/>
    <w:rsid w:val="00B8160E"/>
    <w:rsid w:val="00B81B11"/>
    <w:rsid w:val="00B8220F"/>
    <w:rsid w:val="00B85160"/>
    <w:rsid w:val="00B9109E"/>
    <w:rsid w:val="00B921B3"/>
    <w:rsid w:val="00B92547"/>
    <w:rsid w:val="00B9421D"/>
    <w:rsid w:val="00B95828"/>
    <w:rsid w:val="00B95A22"/>
    <w:rsid w:val="00B97F25"/>
    <w:rsid w:val="00BA0A47"/>
    <w:rsid w:val="00BA1790"/>
    <w:rsid w:val="00BA3A43"/>
    <w:rsid w:val="00BA3BBC"/>
    <w:rsid w:val="00BA4749"/>
    <w:rsid w:val="00BA4767"/>
    <w:rsid w:val="00BB7525"/>
    <w:rsid w:val="00BC18A6"/>
    <w:rsid w:val="00BC2071"/>
    <w:rsid w:val="00BC234D"/>
    <w:rsid w:val="00BC706C"/>
    <w:rsid w:val="00BE0339"/>
    <w:rsid w:val="00BE0D7B"/>
    <w:rsid w:val="00BE33D0"/>
    <w:rsid w:val="00BE494B"/>
    <w:rsid w:val="00BE7984"/>
    <w:rsid w:val="00BF010C"/>
    <w:rsid w:val="00BF0240"/>
    <w:rsid w:val="00BF2B26"/>
    <w:rsid w:val="00BF3E21"/>
    <w:rsid w:val="00BF4800"/>
    <w:rsid w:val="00C00BCB"/>
    <w:rsid w:val="00C06F23"/>
    <w:rsid w:val="00C1390D"/>
    <w:rsid w:val="00C13F19"/>
    <w:rsid w:val="00C14E38"/>
    <w:rsid w:val="00C15B42"/>
    <w:rsid w:val="00C20FBA"/>
    <w:rsid w:val="00C24BA6"/>
    <w:rsid w:val="00C307C6"/>
    <w:rsid w:val="00C333E0"/>
    <w:rsid w:val="00C36D40"/>
    <w:rsid w:val="00C43B7E"/>
    <w:rsid w:val="00C44E54"/>
    <w:rsid w:val="00C4624B"/>
    <w:rsid w:val="00C470AA"/>
    <w:rsid w:val="00C503EC"/>
    <w:rsid w:val="00C5095A"/>
    <w:rsid w:val="00C5136D"/>
    <w:rsid w:val="00C51603"/>
    <w:rsid w:val="00C51D5C"/>
    <w:rsid w:val="00C529C9"/>
    <w:rsid w:val="00C53C59"/>
    <w:rsid w:val="00C57107"/>
    <w:rsid w:val="00C602B5"/>
    <w:rsid w:val="00C6733A"/>
    <w:rsid w:val="00C72BD2"/>
    <w:rsid w:val="00C75B52"/>
    <w:rsid w:val="00C808BD"/>
    <w:rsid w:val="00C84D3F"/>
    <w:rsid w:val="00C9134D"/>
    <w:rsid w:val="00C942DE"/>
    <w:rsid w:val="00C95FA3"/>
    <w:rsid w:val="00C97D6C"/>
    <w:rsid w:val="00CA2277"/>
    <w:rsid w:val="00CA2311"/>
    <w:rsid w:val="00CA24B7"/>
    <w:rsid w:val="00CA5131"/>
    <w:rsid w:val="00CB1847"/>
    <w:rsid w:val="00CB1F06"/>
    <w:rsid w:val="00CC0FA3"/>
    <w:rsid w:val="00CC26EF"/>
    <w:rsid w:val="00CC4BC6"/>
    <w:rsid w:val="00CC7CD6"/>
    <w:rsid w:val="00CD01AB"/>
    <w:rsid w:val="00CD0849"/>
    <w:rsid w:val="00CD0E7C"/>
    <w:rsid w:val="00CD1D21"/>
    <w:rsid w:val="00CD473E"/>
    <w:rsid w:val="00CD64D6"/>
    <w:rsid w:val="00CD7E11"/>
    <w:rsid w:val="00CE084F"/>
    <w:rsid w:val="00CE1597"/>
    <w:rsid w:val="00CE7197"/>
    <w:rsid w:val="00CF08FB"/>
    <w:rsid w:val="00CF1256"/>
    <w:rsid w:val="00CF3369"/>
    <w:rsid w:val="00CF618C"/>
    <w:rsid w:val="00CF7286"/>
    <w:rsid w:val="00D00A65"/>
    <w:rsid w:val="00D0160B"/>
    <w:rsid w:val="00D06C39"/>
    <w:rsid w:val="00D07D91"/>
    <w:rsid w:val="00D10B8F"/>
    <w:rsid w:val="00D12067"/>
    <w:rsid w:val="00D1359D"/>
    <w:rsid w:val="00D150D0"/>
    <w:rsid w:val="00D1644C"/>
    <w:rsid w:val="00D21840"/>
    <w:rsid w:val="00D225F3"/>
    <w:rsid w:val="00D265AC"/>
    <w:rsid w:val="00D268A5"/>
    <w:rsid w:val="00D3033B"/>
    <w:rsid w:val="00D311D0"/>
    <w:rsid w:val="00D3509E"/>
    <w:rsid w:val="00D367C2"/>
    <w:rsid w:val="00D4116B"/>
    <w:rsid w:val="00D41DD2"/>
    <w:rsid w:val="00D44054"/>
    <w:rsid w:val="00D619CA"/>
    <w:rsid w:val="00D64017"/>
    <w:rsid w:val="00D651AC"/>
    <w:rsid w:val="00D653E9"/>
    <w:rsid w:val="00D67E4C"/>
    <w:rsid w:val="00D708AB"/>
    <w:rsid w:val="00D71742"/>
    <w:rsid w:val="00D82224"/>
    <w:rsid w:val="00D82E9F"/>
    <w:rsid w:val="00D83E4D"/>
    <w:rsid w:val="00D841DB"/>
    <w:rsid w:val="00D9170E"/>
    <w:rsid w:val="00D96377"/>
    <w:rsid w:val="00DA53F0"/>
    <w:rsid w:val="00DA6AF3"/>
    <w:rsid w:val="00DA6B45"/>
    <w:rsid w:val="00DB2FFF"/>
    <w:rsid w:val="00DB3F33"/>
    <w:rsid w:val="00DB7043"/>
    <w:rsid w:val="00DD59D0"/>
    <w:rsid w:val="00DD7AA7"/>
    <w:rsid w:val="00DE13B8"/>
    <w:rsid w:val="00DE17BD"/>
    <w:rsid w:val="00DE2F1C"/>
    <w:rsid w:val="00DE3CDD"/>
    <w:rsid w:val="00DE6328"/>
    <w:rsid w:val="00DE6B8B"/>
    <w:rsid w:val="00DE71DC"/>
    <w:rsid w:val="00DF0424"/>
    <w:rsid w:val="00DF0D6D"/>
    <w:rsid w:val="00DF23FF"/>
    <w:rsid w:val="00DF2920"/>
    <w:rsid w:val="00DF2928"/>
    <w:rsid w:val="00DF364A"/>
    <w:rsid w:val="00DF3F76"/>
    <w:rsid w:val="00DF55C2"/>
    <w:rsid w:val="00DF699A"/>
    <w:rsid w:val="00E0072D"/>
    <w:rsid w:val="00E01B14"/>
    <w:rsid w:val="00E03BD4"/>
    <w:rsid w:val="00E03BDB"/>
    <w:rsid w:val="00E04754"/>
    <w:rsid w:val="00E05113"/>
    <w:rsid w:val="00E12077"/>
    <w:rsid w:val="00E20E61"/>
    <w:rsid w:val="00E26444"/>
    <w:rsid w:val="00E26F95"/>
    <w:rsid w:val="00E40D6D"/>
    <w:rsid w:val="00E43E08"/>
    <w:rsid w:val="00E44E75"/>
    <w:rsid w:val="00E4519F"/>
    <w:rsid w:val="00E502B4"/>
    <w:rsid w:val="00E514D7"/>
    <w:rsid w:val="00E56985"/>
    <w:rsid w:val="00E60911"/>
    <w:rsid w:val="00E60A2F"/>
    <w:rsid w:val="00E62F5F"/>
    <w:rsid w:val="00E6707A"/>
    <w:rsid w:val="00E67F3D"/>
    <w:rsid w:val="00E72CD3"/>
    <w:rsid w:val="00E80FE0"/>
    <w:rsid w:val="00E820C7"/>
    <w:rsid w:val="00E82595"/>
    <w:rsid w:val="00E8353E"/>
    <w:rsid w:val="00E845C5"/>
    <w:rsid w:val="00E91FB8"/>
    <w:rsid w:val="00E92234"/>
    <w:rsid w:val="00E92500"/>
    <w:rsid w:val="00E92B65"/>
    <w:rsid w:val="00E94B3E"/>
    <w:rsid w:val="00E960B1"/>
    <w:rsid w:val="00EA2353"/>
    <w:rsid w:val="00EA45CB"/>
    <w:rsid w:val="00EA58B6"/>
    <w:rsid w:val="00EA68B9"/>
    <w:rsid w:val="00EB07D7"/>
    <w:rsid w:val="00EB0B98"/>
    <w:rsid w:val="00EB4CC3"/>
    <w:rsid w:val="00EB4F1C"/>
    <w:rsid w:val="00EB64B1"/>
    <w:rsid w:val="00EB7A16"/>
    <w:rsid w:val="00EC3C41"/>
    <w:rsid w:val="00EC550C"/>
    <w:rsid w:val="00EC5D05"/>
    <w:rsid w:val="00EC7B6D"/>
    <w:rsid w:val="00ED2674"/>
    <w:rsid w:val="00ED29C4"/>
    <w:rsid w:val="00ED50E3"/>
    <w:rsid w:val="00ED5F3B"/>
    <w:rsid w:val="00ED7F1E"/>
    <w:rsid w:val="00EE3F82"/>
    <w:rsid w:val="00EE6E1A"/>
    <w:rsid w:val="00EF1349"/>
    <w:rsid w:val="00EF1FF5"/>
    <w:rsid w:val="00F011A2"/>
    <w:rsid w:val="00F01322"/>
    <w:rsid w:val="00F0252E"/>
    <w:rsid w:val="00F0553C"/>
    <w:rsid w:val="00F13733"/>
    <w:rsid w:val="00F245C7"/>
    <w:rsid w:val="00F24996"/>
    <w:rsid w:val="00F260C8"/>
    <w:rsid w:val="00F31AA6"/>
    <w:rsid w:val="00F328DE"/>
    <w:rsid w:val="00F32C60"/>
    <w:rsid w:val="00F349DA"/>
    <w:rsid w:val="00F377EE"/>
    <w:rsid w:val="00F43E82"/>
    <w:rsid w:val="00F44CD1"/>
    <w:rsid w:val="00F47E54"/>
    <w:rsid w:val="00F5416D"/>
    <w:rsid w:val="00F55312"/>
    <w:rsid w:val="00F55CC7"/>
    <w:rsid w:val="00F57BBB"/>
    <w:rsid w:val="00F57FC5"/>
    <w:rsid w:val="00F605BC"/>
    <w:rsid w:val="00F61CA2"/>
    <w:rsid w:val="00F638AA"/>
    <w:rsid w:val="00F6457F"/>
    <w:rsid w:val="00F666DB"/>
    <w:rsid w:val="00F714AB"/>
    <w:rsid w:val="00F72D37"/>
    <w:rsid w:val="00F76BE3"/>
    <w:rsid w:val="00F81C1E"/>
    <w:rsid w:val="00F92558"/>
    <w:rsid w:val="00F9294F"/>
    <w:rsid w:val="00F97AEB"/>
    <w:rsid w:val="00FA1A2F"/>
    <w:rsid w:val="00FA4D17"/>
    <w:rsid w:val="00FB06E5"/>
    <w:rsid w:val="00FB2328"/>
    <w:rsid w:val="00FB4804"/>
    <w:rsid w:val="00FC0F6D"/>
    <w:rsid w:val="00FC1751"/>
    <w:rsid w:val="00FC2B26"/>
    <w:rsid w:val="00FC2BD5"/>
    <w:rsid w:val="00FC4979"/>
    <w:rsid w:val="00FC68AE"/>
    <w:rsid w:val="00FC6FA0"/>
    <w:rsid w:val="00FC73E2"/>
    <w:rsid w:val="00FD0DEC"/>
    <w:rsid w:val="00FD107B"/>
    <w:rsid w:val="00FD12B2"/>
    <w:rsid w:val="00FD1DAC"/>
    <w:rsid w:val="00FD2DE1"/>
    <w:rsid w:val="00FD3AB0"/>
    <w:rsid w:val="00FD4534"/>
    <w:rsid w:val="00FE1DD3"/>
    <w:rsid w:val="00FE3A5B"/>
    <w:rsid w:val="00FE4D92"/>
    <w:rsid w:val="00FE5C4B"/>
    <w:rsid w:val="00FE63C1"/>
    <w:rsid w:val="00FF4511"/>
    <w:rsid w:val="00FF56E8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F8ADF"/>
  <w15:chartTrackingRefBased/>
  <w15:docId w15:val="{7A04494F-E3A2-428B-9C3B-C80D5B2A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B2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0E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rsid w:val="00A7569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210"/>
      </w:tabs>
      <w:outlineLvl w:val="1"/>
    </w:pPr>
    <w:rPr>
      <w:b/>
      <w:bCs/>
      <w:sz w:val="23"/>
      <w:szCs w:val="23"/>
    </w:rPr>
  </w:style>
  <w:style w:type="paragraph" w:styleId="Ttulo7">
    <w:name w:val="heading 7"/>
    <w:basedOn w:val="Normal"/>
    <w:next w:val="Normal"/>
    <w:qFormat/>
    <w:rsid w:val="00A75696"/>
    <w:pPr>
      <w:keepNext/>
      <w:outlineLvl w:val="6"/>
    </w:pPr>
    <w:rPr>
      <w:snapToGrid w:val="0"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75696"/>
    <w:pPr>
      <w:ind w:left="360"/>
    </w:pPr>
    <w:rPr>
      <w:sz w:val="20"/>
      <w:szCs w:val="16"/>
    </w:rPr>
  </w:style>
  <w:style w:type="paragraph" w:styleId="Encabezado">
    <w:name w:val="header"/>
    <w:basedOn w:val="Normal"/>
    <w:rsid w:val="00A756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A7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16442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164421"/>
  </w:style>
  <w:style w:type="character" w:styleId="Refdecomentario">
    <w:name w:val="annotation reference"/>
    <w:semiHidden/>
    <w:rsid w:val="000725DA"/>
    <w:rPr>
      <w:sz w:val="16"/>
      <w:szCs w:val="16"/>
    </w:rPr>
  </w:style>
  <w:style w:type="paragraph" w:styleId="Textocomentario">
    <w:name w:val="annotation text"/>
    <w:basedOn w:val="Normal"/>
    <w:semiHidden/>
    <w:rsid w:val="000725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725DA"/>
    <w:rPr>
      <w:b/>
      <w:bCs/>
    </w:rPr>
  </w:style>
  <w:style w:type="paragraph" w:styleId="Textodeglobo">
    <w:name w:val="Balloon Text"/>
    <w:basedOn w:val="Normal"/>
    <w:semiHidden/>
    <w:rsid w:val="000725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7753AF"/>
  </w:style>
  <w:style w:type="character" w:styleId="Hipervnculo">
    <w:name w:val="Hyperlink"/>
    <w:uiPriority w:val="99"/>
    <w:rsid w:val="007753AF"/>
    <w:rPr>
      <w:color w:val="0000FF"/>
      <w:u w:val="single"/>
    </w:rPr>
  </w:style>
  <w:style w:type="paragraph" w:styleId="Ttulo">
    <w:name w:val="Title"/>
    <w:basedOn w:val="Normal"/>
    <w:qFormat/>
    <w:rsid w:val="00886285"/>
    <w:pPr>
      <w:jc w:val="center"/>
    </w:pPr>
    <w:rPr>
      <w:rFonts w:ascii="Arial" w:hAnsi="Arial"/>
      <w:b/>
      <w:szCs w:val="20"/>
      <w:lang w:val="es-CO"/>
    </w:rPr>
  </w:style>
  <w:style w:type="paragraph" w:customStyle="1" w:styleId="Epgrafe">
    <w:name w:val="Epígrafe"/>
    <w:basedOn w:val="Normal"/>
    <w:next w:val="Normal"/>
    <w:unhideWhenUsed/>
    <w:qFormat/>
    <w:rsid w:val="00E26444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0C129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13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B46A5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627C41"/>
  </w:style>
  <w:style w:type="paragraph" w:customStyle="1" w:styleId="centrado">
    <w:name w:val="centrado"/>
    <w:basedOn w:val="Normal"/>
    <w:rsid w:val="007969F3"/>
    <w:pPr>
      <w:spacing w:before="100" w:beforeAutospacing="1" w:after="100" w:afterAutospacing="1"/>
    </w:pPr>
    <w:rPr>
      <w:lang w:val="es-CO" w:eastAsia="es-CO"/>
    </w:rPr>
  </w:style>
  <w:style w:type="character" w:customStyle="1" w:styleId="baj">
    <w:name w:val="b_aj"/>
    <w:rsid w:val="007969F3"/>
  </w:style>
  <w:style w:type="character" w:customStyle="1" w:styleId="Mencinsinresolver1">
    <w:name w:val="Mención sin resolver1"/>
    <w:uiPriority w:val="99"/>
    <w:semiHidden/>
    <w:unhideWhenUsed/>
    <w:rsid w:val="00643FD9"/>
    <w:rPr>
      <w:color w:val="808080"/>
      <w:shd w:val="clear" w:color="auto" w:fill="E6E6E6"/>
    </w:rPr>
  </w:style>
  <w:style w:type="paragraph" w:customStyle="1" w:styleId="Default">
    <w:name w:val="Default"/>
    <w:link w:val="DefaultCar"/>
    <w:rsid w:val="00A93BB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DefaultCar">
    <w:name w:val="Default Car"/>
    <w:link w:val="Default"/>
    <w:rsid w:val="00EE3F82"/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qFormat/>
    <w:rsid w:val="00EE3F82"/>
    <w:rPr>
      <w:b/>
      <w:bCs/>
    </w:rPr>
  </w:style>
  <w:style w:type="paragraph" w:styleId="Textoindependiente">
    <w:name w:val="Body Text"/>
    <w:basedOn w:val="Normal"/>
    <w:link w:val="TextoindependienteCar"/>
    <w:rsid w:val="00B10E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10E9A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10E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73B6-705A-4F21-84E2-8D50836C9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E9BD6F-07AA-4387-95FA-0DD0917E6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D1B6D-9EB2-4312-BF36-9CA8E1B1C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0991E-BFE7-4812-9877-228F7A9E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(Figura 1) Hoja control de actualización del manual</vt:lpstr>
    </vt:vector>
  </TitlesOfParts>
  <Company>Hewlett-Packard Company</Company>
  <LinksUpToDate>false</LinksUpToDate>
  <CharactersWithSpaces>1146</CharactersWithSpaces>
  <SharedDoc>false</SharedDoc>
  <HLinks>
    <vt:vector size="6" baseType="variant"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(Figura 1) Hoja control de actualización del manual</dc:title>
  <dc:subject/>
  <dc:creator>EMORENO</dc:creator>
  <cp:keywords/>
  <dc:description/>
  <cp:lastModifiedBy>Paula Ruiz Camacho</cp:lastModifiedBy>
  <cp:revision>2</cp:revision>
  <cp:lastPrinted>2020-07-14T20:40:00Z</cp:lastPrinted>
  <dcterms:created xsi:type="dcterms:W3CDTF">2023-10-01T23:54:00Z</dcterms:created>
  <dcterms:modified xsi:type="dcterms:W3CDTF">2023-11-28T13:21:00Z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