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EDC80" w14:textId="0647789C" w:rsidR="00253DD8" w:rsidRPr="00D61AEC" w:rsidRDefault="00253DD8" w:rsidP="17D042F1">
      <w:pPr>
        <w:pStyle w:val="Default"/>
        <w:jc w:val="center"/>
        <w:rPr>
          <w:color w:val="auto"/>
          <w:sz w:val="22"/>
          <w:szCs w:val="22"/>
        </w:rPr>
      </w:pPr>
    </w:p>
    <w:p w14:paraId="31FEDC81" w14:textId="68208A89" w:rsidR="00253DD8" w:rsidRPr="00D61AEC" w:rsidRDefault="001E1C6A" w:rsidP="17D042F1">
      <w:pPr>
        <w:pStyle w:val="Default"/>
        <w:jc w:val="center"/>
        <w:rPr>
          <w:color w:val="auto"/>
          <w:sz w:val="22"/>
          <w:szCs w:val="22"/>
        </w:rPr>
      </w:pPr>
      <w:r w:rsidRPr="00D61AEC">
        <w:rPr>
          <w:noProof/>
          <w:color w:val="auto"/>
          <w:shd w:val="clear" w:color="auto" w:fill="E6E6E6"/>
          <w:lang w:val="es-CO" w:eastAsia="es-CO"/>
        </w:rPr>
        <w:drawing>
          <wp:anchor distT="0" distB="0" distL="114300" distR="114300" simplePos="0" relativeHeight="251658240" behindDoc="1" locked="0" layoutInCell="1" allowOverlap="1" wp14:anchorId="4677E457" wp14:editId="39DD76F1">
            <wp:simplePos x="0" y="0"/>
            <wp:positionH relativeFrom="column">
              <wp:posOffset>1362710</wp:posOffset>
            </wp:positionH>
            <wp:positionV relativeFrom="paragraph">
              <wp:posOffset>151130</wp:posOffset>
            </wp:positionV>
            <wp:extent cx="3257550" cy="3152775"/>
            <wp:effectExtent l="0" t="0" r="0" b="0"/>
            <wp:wrapNone/>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anchor>
        </w:drawing>
      </w:r>
    </w:p>
    <w:p w14:paraId="31FEDC82" w14:textId="37D7E219" w:rsidR="00253DD8" w:rsidRPr="00D61AEC" w:rsidRDefault="00253DD8" w:rsidP="17D042F1">
      <w:pPr>
        <w:pStyle w:val="Default"/>
        <w:rPr>
          <w:color w:val="auto"/>
        </w:rPr>
      </w:pPr>
    </w:p>
    <w:p w14:paraId="31FEDC83" w14:textId="77777777" w:rsidR="00253DD8" w:rsidRPr="00D61AEC" w:rsidRDefault="00253DD8" w:rsidP="17D042F1">
      <w:pPr>
        <w:pStyle w:val="Default"/>
        <w:jc w:val="center"/>
        <w:rPr>
          <w:b/>
          <w:bCs/>
          <w:color w:val="auto"/>
          <w:sz w:val="22"/>
          <w:szCs w:val="22"/>
        </w:rPr>
      </w:pPr>
    </w:p>
    <w:p w14:paraId="31FEDC84" w14:textId="77777777" w:rsidR="00EB39A5" w:rsidRPr="00D61AEC" w:rsidRDefault="00EB39A5" w:rsidP="17D042F1">
      <w:pPr>
        <w:pStyle w:val="Default"/>
        <w:jc w:val="center"/>
        <w:rPr>
          <w:color w:val="auto"/>
          <w:sz w:val="22"/>
          <w:szCs w:val="22"/>
        </w:rPr>
      </w:pPr>
    </w:p>
    <w:p w14:paraId="31FEDC85" w14:textId="72AC250B" w:rsidR="00EB39A5" w:rsidRPr="00D61AEC" w:rsidRDefault="00EB39A5" w:rsidP="17D042F1">
      <w:pPr>
        <w:pStyle w:val="Default"/>
        <w:jc w:val="center"/>
        <w:rPr>
          <w:color w:val="auto"/>
          <w:sz w:val="22"/>
          <w:szCs w:val="22"/>
        </w:rPr>
      </w:pPr>
    </w:p>
    <w:p w14:paraId="51160836" w14:textId="3DDDA979" w:rsidR="000302C9" w:rsidRPr="00D61AEC" w:rsidRDefault="000108D3" w:rsidP="17D042F1">
      <w:pPr>
        <w:pStyle w:val="Default"/>
        <w:tabs>
          <w:tab w:val="left" w:pos="7035"/>
        </w:tabs>
        <w:rPr>
          <w:color w:val="auto"/>
          <w:sz w:val="22"/>
          <w:szCs w:val="22"/>
        </w:rPr>
      </w:pPr>
      <w:r w:rsidRPr="00D61AEC">
        <w:rPr>
          <w:color w:val="auto"/>
          <w:sz w:val="22"/>
          <w:szCs w:val="22"/>
        </w:rPr>
        <w:tab/>
      </w:r>
    </w:p>
    <w:p w14:paraId="765A90A7" w14:textId="0B6C48F0" w:rsidR="000302C9" w:rsidRPr="00D61AEC" w:rsidRDefault="000302C9" w:rsidP="17D042F1">
      <w:pPr>
        <w:pStyle w:val="Default"/>
        <w:jc w:val="center"/>
        <w:rPr>
          <w:b/>
          <w:bCs/>
          <w:color w:val="auto"/>
          <w:sz w:val="22"/>
          <w:szCs w:val="22"/>
        </w:rPr>
      </w:pPr>
    </w:p>
    <w:p w14:paraId="5436D2D0" w14:textId="5642552C" w:rsidR="000302C9" w:rsidRPr="00D61AEC" w:rsidRDefault="000302C9" w:rsidP="17D042F1">
      <w:pPr>
        <w:pStyle w:val="Default"/>
        <w:jc w:val="center"/>
        <w:rPr>
          <w:color w:val="auto"/>
          <w:sz w:val="22"/>
          <w:szCs w:val="22"/>
        </w:rPr>
      </w:pPr>
    </w:p>
    <w:p w14:paraId="49CA4A22" w14:textId="708AC953" w:rsidR="000302C9" w:rsidRPr="00D61AEC" w:rsidRDefault="000302C9" w:rsidP="17D042F1">
      <w:pPr>
        <w:pStyle w:val="Default"/>
        <w:jc w:val="center"/>
        <w:rPr>
          <w:color w:val="auto"/>
          <w:sz w:val="22"/>
          <w:szCs w:val="22"/>
        </w:rPr>
      </w:pPr>
    </w:p>
    <w:p w14:paraId="175A603A" w14:textId="012A5A48" w:rsidR="000302C9" w:rsidRPr="00D61AEC" w:rsidRDefault="000302C9" w:rsidP="17D042F1">
      <w:pPr>
        <w:pStyle w:val="Default"/>
        <w:jc w:val="center"/>
        <w:rPr>
          <w:b/>
          <w:bCs/>
          <w:color w:val="auto"/>
          <w:sz w:val="22"/>
          <w:szCs w:val="22"/>
        </w:rPr>
      </w:pPr>
    </w:p>
    <w:p w14:paraId="50D61B07" w14:textId="40D7AF17" w:rsidR="000302C9" w:rsidRPr="00D61AEC" w:rsidRDefault="000302C9" w:rsidP="17D042F1">
      <w:pPr>
        <w:pStyle w:val="Default"/>
        <w:jc w:val="center"/>
        <w:rPr>
          <w:color w:val="auto"/>
          <w:sz w:val="22"/>
          <w:szCs w:val="22"/>
        </w:rPr>
      </w:pPr>
    </w:p>
    <w:p w14:paraId="2D64D89A" w14:textId="10D65E38" w:rsidR="000302C9" w:rsidRPr="00D61AEC" w:rsidRDefault="000302C9" w:rsidP="17D042F1">
      <w:pPr>
        <w:pStyle w:val="Default"/>
        <w:jc w:val="center"/>
        <w:rPr>
          <w:color w:val="auto"/>
          <w:sz w:val="22"/>
          <w:szCs w:val="22"/>
        </w:rPr>
      </w:pPr>
    </w:p>
    <w:p w14:paraId="0AE94EC2" w14:textId="337F15BC" w:rsidR="000302C9" w:rsidRPr="00D61AEC" w:rsidRDefault="000302C9" w:rsidP="17D042F1">
      <w:pPr>
        <w:pStyle w:val="Default"/>
        <w:jc w:val="center"/>
        <w:rPr>
          <w:color w:val="auto"/>
          <w:sz w:val="22"/>
          <w:szCs w:val="22"/>
        </w:rPr>
      </w:pPr>
    </w:p>
    <w:p w14:paraId="2D719C0C" w14:textId="7A7C4E86" w:rsidR="000302C9" w:rsidRPr="00D61AEC" w:rsidRDefault="000302C9" w:rsidP="17D042F1">
      <w:pPr>
        <w:pStyle w:val="Default"/>
        <w:jc w:val="center"/>
        <w:rPr>
          <w:color w:val="auto"/>
          <w:sz w:val="22"/>
          <w:szCs w:val="22"/>
        </w:rPr>
      </w:pPr>
    </w:p>
    <w:p w14:paraId="0DDD668A" w14:textId="01B3795A" w:rsidR="000302C9" w:rsidRPr="00D61AEC" w:rsidRDefault="000302C9" w:rsidP="17D042F1">
      <w:pPr>
        <w:pStyle w:val="Default"/>
        <w:jc w:val="center"/>
        <w:rPr>
          <w:color w:val="auto"/>
          <w:sz w:val="22"/>
          <w:szCs w:val="22"/>
        </w:rPr>
      </w:pPr>
    </w:p>
    <w:p w14:paraId="5D433488" w14:textId="76432025" w:rsidR="000302C9" w:rsidRPr="00D61AEC" w:rsidRDefault="000302C9" w:rsidP="17D042F1">
      <w:pPr>
        <w:pStyle w:val="Default"/>
        <w:jc w:val="center"/>
        <w:rPr>
          <w:color w:val="auto"/>
          <w:sz w:val="22"/>
          <w:szCs w:val="22"/>
        </w:rPr>
      </w:pPr>
    </w:p>
    <w:p w14:paraId="08351B03" w14:textId="785A0765" w:rsidR="000302C9" w:rsidRPr="00D61AEC" w:rsidRDefault="000302C9" w:rsidP="17D042F1">
      <w:pPr>
        <w:pStyle w:val="Default"/>
        <w:jc w:val="center"/>
        <w:rPr>
          <w:color w:val="auto"/>
          <w:sz w:val="22"/>
          <w:szCs w:val="22"/>
        </w:rPr>
      </w:pPr>
    </w:p>
    <w:p w14:paraId="30DAAE92" w14:textId="5067DAB3" w:rsidR="000302C9" w:rsidRPr="00D61AEC" w:rsidRDefault="000302C9" w:rsidP="17D042F1">
      <w:pPr>
        <w:pStyle w:val="Default"/>
        <w:jc w:val="center"/>
        <w:rPr>
          <w:color w:val="auto"/>
          <w:sz w:val="22"/>
          <w:szCs w:val="22"/>
        </w:rPr>
      </w:pPr>
    </w:p>
    <w:p w14:paraId="3B3DDFB1" w14:textId="4FBB5AE6" w:rsidR="000302C9" w:rsidRPr="00D61AEC" w:rsidRDefault="000302C9" w:rsidP="17D042F1">
      <w:pPr>
        <w:pStyle w:val="Default"/>
        <w:jc w:val="center"/>
        <w:rPr>
          <w:color w:val="auto"/>
          <w:sz w:val="22"/>
          <w:szCs w:val="22"/>
        </w:rPr>
      </w:pPr>
    </w:p>
    <w:p w14:paraId="619AFBF9" w14:textId="11C1782B" w:rsidR="000302C9" w:rsidRPr="00D61AEC" w:rsidRDefault="000302C9" w:rsidP="17D042F1">
      <w:pPr>
        <w:pStyle w:val="Default"/>
        <w:jc w:val="center"/>
        <w:rPr>
          <w:color w:val="auto"/>
          <w:sz w:val="22"/>
          <w:szCs w:val="22"/>
        </w:rPr>
      </w:pPr>
    </w:p>
    <w:p w14:paraId="462BD500" w14:textId="1A973080" w:rsidR="000302C9" w:rsidRPr="00D61AEC" w:rsidRDefault="000302C9" w:rsidP="17D042F1">
      <w:pPr>
        <w:pStyle w:val="Default"/>
        <w:jc w:val="center"/>
        <w:rPr>
          <w:color w:val="auto"/>
          <w:sz w:val="22"/>
          <w:szCs w:val="22"/>
        </w:rPr>
      </w:pPr>
    </w:p>
    <w:p w14:paraId="352C6DA0" w14:textId="047665C6" w:rsidR="000302C9" w:rsidRPr="00D61AEC" w:rsidRDefault="000302C9" w:rsidP="17D042F1">
      <w:pPr>
        <w:pStyle w:val="Default"/>
        <w:jc w:val="center"/>
        <w:rPr>
          <w:color w:val="auto"/>
          <w:sz w:val="22"/>
          <w:szCs w:val="22"/>
        </w:rPr>
      </w:pPr>
    </w:p>
    <w:p w14:paraId="4D2B1DD1" w14:textId="0A23C04F" w:rsidR="000302C9" w:rsidRPr="00D61AEC" w:rsidRDefault="000302C9" w:rsidP="17D042F1">
      <w:pPr>
        <w:pStyle w:val="Default"/>
        <w:jc w:val="center"/>
        <w:rPr>
          <w:color w:val="auto"/>
          <w:sz w:val="22"/>
          <w:szCs w:val="22"/>
        </w:rPr>
      </w:pPr>
    </w:p>
    <w:p w14:paraId="189540F6" w14:textId="30E9E1EE" w:rsidR="000302C9" w:rsidRPr="00D61AEC" w:rsidRDefault="000302C9" w:rsidP="17D042F1">
      <w:pPr>
        <w:pStyle w:val="Default"/>
        <w:jc w:val="center"/>
        <w:rPr>
          <w:color w:val="auto"/>
          <w:sz w:val="22"/>
          <w:szCs w:val="22"/>
        </w:rPr>
      </w:pPr>
    </w:p>
    <w:p w14:paraId="178D22A8" w14:textId="1C774D8B" w:rsidR="000302C9" w:rsidRPr="00D61AEC" w:rsidRDefault="000302C9" w:rsidP="17D042F1">
      <w:pPr>
        <w:pStyle w:val="Default"/>
        <w:jc w:val="center"/>
        <w:rPr>
          <w:color w:val="auto"/>
          <w:sz w:val="22"/>
          <w:szCs w:val="22"/>
        </w:rPr>
      </w:pPr>
    </w:p>
    <w:p w14:paraId="27E67E0D" w14:textId="507E872C" w:rsidR="000302C9" w:rsidRPr="00D61AEC" w:rsidRDefault="000302C9" w:rsidP="17D042F1">
      <w:pPr>
        <w:pStyle w:val="Default"/>
        <w:jc w:val="center"/>
        <w:rPr>
          <w:color w:val="auto"/>
          <w:sz w:val="22"/>
          <w:szCs w:val="22"/>
        </w:rPr>
      </w:pPr>
    </w:p>
    <w:p w14:paraId="211483A5" w14:textId="2B0B108F" w:rsidR="000302C9" w:rsidRPr="00D61AEC" w:rsidRDefault="000302C9" w:rsidP="17D042F1">
      <w:pPr>
        <w:pStyle w:val="Default"/>
        <w:jc w:val="center"/>
        <w:rPr>
          <w:color w:val="auto"/>
          <w:sz w:val="22"/>
          <w:szCs w:val="22"/>
        </w:rPr>
      </w:pPr>
    </w:p>
    <w:p w14:paraId="6286F997" w14:textId="6F22062C" w:rsidR="000302C9" w:rsidRPr="00D61AEC" w:rsidRDefault="000302C9" w:rsidP="17D042F1">
      <w:pPr>
        <w:pStyle w:val="Default"/>
        <w:jc w:val="center"/>
        <w:rPr>
          <w:color w:val="auto"/>
          <w:sz w:val="22"/>
          <w:szCs w:val="22"/>
        </w:rPr>
      </w:pPr>
    </w:p>
    <w:p w14:paraId="31FEDC87" w14:textId="77777777" w:rsidR="003144C7" w:rsidRPr="00D61AEC" w:rsidRDefault="6ED3D79C" w:rsidP="0038003A">
      <w:pPr>
        <w:pStyle w:val="Default"/>
        <w:jc w:val="center"/>
        <w:rPr>
          <w:b/>
          <w:bCs/>
          <w:color w:val="auto"/>
          <w:sz w:val="40"/>
          <w:szCs w:val="40"/>
          <w:lang w:eastAsia="es-CO"/>
        </w:rPr>
      </w:pPr>
      <w:r w:rsidRPr="00D61AEC">
        <w:rPr>
          <w:b/>
          <w:bCs/>
          <w:color w:val="auto"/>
          <w:sz w:val="40"/>
          <w:szCs w:val="40"/>
          <w:lang w:eastAsia="es-CO"/>
        </w:rPr>
        <w:t>INSTRUCTIVO</w:t>
      </w:r>
    </w:p>
    <w:p w14:paraId="31FEDC88" w14:textId="52B70712" w:rsidR="00253DD8" w:rsidRPr="00D61AEC" w:rsidRDefault="00EB39A5" w:rsidP="0038003A">
      <w:pPr>
        <w:pStyle w:val="Default"/>
        <w:jc w:val="center"/>
        <w:rPr>
          <w:b/>
          <w:bCs/>
          <w:color w:val="auto"/>
          <w:sz w:val="40"/>
          <w:szCs w:val="28"/>
          <w:lang w:eastAsia="es-CO"/>
        </w:rPr>
      </w:pPr>
      <w:r w:rsidRPr="00D61AEC">
        <w:rPr>
          <w:b/>
          <w:bCs/>
          <w:color w:val="auto"/>
          <w:sz w:val="40"/>
          <w:szCs w:val="28"/>
          <w:lang w:eastAsia="es-CO"/>
        </w:rPr>
        <w:t xml:space="preserve">CONTROL DE </w:t>
      </w:r>
      <w:r w:rsidR="00EF2BA4" w:rsidRPr="00D61AEC">
        <w:rPr>
          <w:b/>
          <w:bCs/>
          <w:color w:val="auto"/>
          <w:sz w:val="40"/>
          <w:szCs w:val="28"/>
          <w:lang w:eastAsia="es-CO"/>
        </w:rPr>
        <w:t>INFORMACIÓN DOCUMENTADA</w:t>
      </w:r>
    </w:p>
    <w:p w14:paraId="31FEDC89" w14:textId="77777777" w:rsidR="00253DD8" w:rsidRPr="00D61AEC" w:rsidRDefault="00253DD8" w:rsidP="17D042F1">
      <w:pPr>
        <w:pStyle w:val="Default"/>
        <w:jc w:val="center"/>
        <w:rPr>
          <w:color w:val="auto"/>
          <w:sz w:val="22"/>
          <w:szCs w:val="22"/>
        </w:rPr>
      </w:pPr>
    </w:p>
    <w:p w14:paraId="31FEDC8A" w14:textId="77777777" w:rsidR="00253DD8" w:rsidRPr="00D61AEC" w:rsidRDefault="00253DD8" w:rsidP="17D042F1">
      <w:pPr>
        <w:pStyle w:val="Default"/>
        <w:jc w:val="center"/>
        <w:rPr>
          <w:color w:val="auto"/>
          <w:sz w:val="22"/>
          <w:szCs w:val="22"/>
        </w:rPr>
      </w:pPr>
    </w:p>
    <w:p w14:paraId="31FEDC8D" w14:textId="77777777" w:rsidR="00253DD8" w:rsidRPr="00D61AEC" w:rsidRDefault="00253DD8" w:rsidP="17D042F1">
      <w:pPr>
        <w:pStyle w:val="Default"/>
        <w:jc w:val="center"/>
        <w:rPr>
          <w:color w:val="auto"/>
          <w:sz w:val="22"/>
          <w:szCs w:val="22"/>
        </w:rPr>
      </w:pPr>
    </w:p>
    <w:p w14:paraId="31FEDC8E" w14:textId="77777777" w:rsidR="00253DD8" w:rsidRPr="00D61AEC" w:rsidRDefault="00253DD8" w:rsidP="17D042F1">
      <w:pPr>
        <w:pStyle w:val="Default"/>
        <w:jc w:val="center"/>
        <w:rPr>
          <w:color w:val="auto"/>
          <w:sz w:val="22"/>
          <w:szCs w:val="22"/>
        </w:rPr>
      </w:pPr>
    </w:p>
    <w:p w14:paraId="31FEDC8F" w14:textId="77777777" w:rsidR="003144C7" w:rsidRPr="00D61AEC" w:rsidRDefault="003144C7" w:rsidP="17D042F1">
      <w:pPr>
        <w:pStyle w:val="Default"/>
        <w:jc w:val="center"/>
        <w:rPr>
          <w:color w:val="auto"/>
          <w:sz w:val="22"/>
          <w:szCs w:val="22"/>
        </w:rPr>
      </w:pPr>
    </w:p>
    <w:p w14:paraId="31FEDC90" w14:textId="77777777" w:rsidR="00253DD8" w:rsidRPr="00D61AEC" w:rsidRDefault="00253DD8" w:rsidP="17D042F1">
      <w:pPr>
        <w:pStyle w:val="Default"/>
        <w:jc w:val="center"/>
        <w:rPr>
          <w:color w:val="auto"/>
          <w:sz w:val="22"/>
          <w:szCs w:val="22"/>
        </w:rPr>
      </w:pPr>
    </w:p>
    <w:p w14:paraId="31FEDC91" w14:textId="77777777" w:rsidR="0013035F" w:rsidRPr="00D61AEC" w:rsidRDefault="0013035F" w:rsidP="17D042F1">
      <w:pPr>
        <w:pStyle w:val="Default"/>
        <w:jc w:val="center"/>
        <w:rPr>
          <w:color w:val="auto"/>
          <w:sz w:val="22"/>
          <w:szCs w:val="22"/>
        </w:rPr>
      </w:pPr>
    </w:p>
    <w:p w14:paraId="31FEDC92" w14:textId="77777777" w:rsidR="0013035F" w:rsidRPr="00D61AEC" w:rsidRDefault="0013035F" w:rsidP="17D042F1">
      <w:pPr>
        <w:pStyle w:val="Default"/>
        <w:jc w:val="center"/>
        <w:rPr>
          <w:color w:val="auto"/>
          <w:sz w:val="22"/>
          <w:szCs w:val="22"/>
        </w:rPr>
      </w:pPr>
    </w:p>
    <w:p w14:paraId="31FEDC93" w14:textId="77777777" w:rsidR="00253DD8" w:rsidRPr="00D61AEC" w:rsidRDefault="00253DD8" w:rsidP="17D042F1">
      <w:pPr>
        <w:pStyle w:val="Default"/>
        <w:jc w:val="center"/>
        <w:rPr>
          <w:color w:val="auto"/>
          <w:sz w:val="22"/>
          <w:szCs w:val="22"/>
        </w:rPr>
      </w:pPr>
    </w:p>
    <w:p w14:paraId="31FEDC94" w14:textId="3B52C4AC" w:rsidR="00253DD8" w:rsidRPr="00D61AEC" w:rsidRDefault="00253DD8" w:rsidP="17D042F1">
      <w:pPr>
        <w:pStyle w:val="Default"/>
        <w:jc w:val="center"/>
        <w:rPr>
          <w:b/>
          <w:bCs/>
          <w:color w:val="auto"/>
          <w:sz w:val="28"/>
          <w:szCs w:val="28"/>
        </w:rPr>
      </w:pPr>
      <w:r w:rsidRPr="00D61AEC">
        <w:rPr>
          <w:b/>
          <w:bCs/>
          <w:color w:val="auto"/>
          <w:sz w:val="28"/>
          <w:szCs w:val="28"/>
        </w:rPr>
        <w:t>Bogotá, D.C.,</w:t>
      </w:r>
      <w:r w:rsidR="00021C23" w:rsidRPr="00D61AEC">
        <w:rPr>
          <w:b/>
          <w:bCs/>
          <w:color w:val="auto"/>
          <w:sz w:val="28"/>
          <w:szCs w:val="28"/>
        </w:rPr>
        <w:t xml:space="preserve"> 202</w:t>
      </w:r>
      <w:r w:rsidR="002E4B52" w:rsidRPr="00D61AEC">
        <w:rPr>
          <w:b/>
          <w:bCs/>
          <w:color w:val="auto"/>
          <w:sz w:val="28"/>
          <w:szCs w:val="28"/>
        </w:rPr>
        <w:t>4</w:t>
      </w:r>
    </w:p>
    <w:p w14:paraId="714FD140" w14:textId="4DD736B5" w:rsidR="00DC103D" w:rsidRPr="00D61AEC" w:rsidRDefault="00DC103D" w:rsidP="17D042F1">
      <w:pPr>
        <w:pStyle w:val="Default"/>
        <w:jc w:val="center"/>
        <w:rPr>
          <w:b/>
          <w:bCs/>
          <w:color w:val="auto"/>
          <w:sz w:val="28"/>
          <w:szCs w:val="28"/>
        </w:rPr>
      </w:pPr>
    </w:p>
    <w:p w14:paraId="545AAE5F" w14:textId="4AE76A6C" w:rsidR="00DC103D" w:rsidRPr="00D61AEC" w:rsidRDefault="00DC103D" w:rsidP="17D042F1">
      <w:pPr>
        <w:pStyle w:val="Default"/>
        <w:jc w:val="center"/>
        <w:rPr>
          <w:b/>
          <w:bCs/>
          <w:color w:val="auto"/>
          <w:sz w:val="28"/>
          <w:szCs w:val="28"/>
        </w:rPr>
      </w:pPr>
    </w:p>
    <w:p w14:paraId="2AEA7D97" w14:textId="76DABC10" w:rsidR="00DC103D" w:rsidRPr="00D61AEC" w:rsidRDefault="00DC103D" w:rsidP="17D042F1">
      <w:pPr>
        <w:pStyle w:val="Default"/>
        <w:jc w:val="center"/>
        <w:rPr>
          <w:b/>
          <w:bCs/>
          <w:color w:val="auto"/>
          <w:sz w:val="28"/>
          <w:szCs w:val="28"/>
        </w:rPr>
      </w:pPr>
    </w:p>
    <w:p w14:paraId="406DA128" w14:textId="5BA4890A" w:rsidR="00DC103D" w:rsidRPr="00D61AEC" w:rsidRDefault="00DC103D" w:rsidP="17D042F1">
      <w:pPr>
        <w:pStyle w:val="Default"/>
        <w:jc w:val="center"/>
        <w:rPr>
          <w:b/>
          <w:bCs/>
          <w:color w:val="auto"/>
          <w:sz w:val="28"/>
          <w:szCs w:val="28"/>
        </w:rPr>
      </w:pPr>
    </w:p>
    <w:p w14:paraId="522A1973" w14:textId="77777777" w:rsidR="00DC103D" w:rsidRPr="00D61AEC" w:rsidRDefault="00DC103D" w:rsidP="17D042F1">
      <w:pPr>
        <w:pStyle w:val="Default"/>
        <w:jc w:val="center"/>
        <w:rPr>
          <w:b/>
          <w:bCs/>
          <w:color w:val="auto"/>
          <w:sz w:val="28"/>
          <w:szCs w:val="28"/>
        </w:rPr>
      </w:pPr>
    </w:p>
    <w:p w14:paraId="3DE19573" w14:textId="77777777" w:rsidR="00D56E6D" w:rsidRPr="00D61AEC" w:rsidRDefault="00D56E6D" w:rsidP="17D042F1">
      <w:pPr>
        <w:pStyle w:val="Default"/>
        <w:rPr>
          <w:b/>
          <w:bCs/>
          <w:color w:val="auto"/>
          <w:sz w:val="32"/>
          <w:szCs w:val="32"/>
        </w:rPr>
      </w:pPr>
    </w:p>
    <w:p w14:paraId="31FEDC96" w14:textId="31FB3499" w:rsidR="003F230A" w:rsidRPr="00D61AEC" w:rsidRDefault="00B8675A" w:rsidP="17D042F1">
      <w:pPr>
        <w:pStyle w:val="TtulodeTDC1"/>
        <w:spacing w:before="0" w:line="240" w:lineRule="auto"/>
        <w:jc w:val="center"/>
        <w:rPr>
          <w:rFonts w:ascii="Arial" w:hAnsi="Arial" w:cs="Arial"/>
          <w:color w:val="auto"/>
        </w:rPr>
      </w:pPr>
      <w:r w:rsidRPr="00D61AEC">
        <w:rPr>
          <w:rFonts w:ascii="Arial" w:hAnsi="Arial" w:cs="Arial"/>
          <w:color w:val="auto"/>
          <w:lang w:val="es-ES"/>
        </w:rPr>
        <w:t xml:space="preserve">TABLA DE </w:t>
      </w:r>
      <w:r w:rsidR="0013035F" w:rsidRPr="00D61AEC">
        <w:rPr>
          <w:rFonts w:ascii="Arial" w:hAnsi="Arial" w:cs="Arial"/>
          <w:color w:val="auto"/>
          <w:lang w:val="es-ES"/>
        </w:rPr>
        <w:t>CONTENIDO</w:t>
      </w:r>
    </w:p>
    <w:p w14:paraId="71AC3BC8" w14:textId="74C5C09D" w:rsidR="002B5262" w:rsidRDefault="0082316E">
      <w:pPr>
        <w:pStyle w:val="TDC1"/>
        <w:rPr>
          <w:rFonts w:asciiTheme="minorHAnsi" w:eastAsiaTheme="minorEastAsia" w:hAnsiTheme="minorHAnsi" w:cstheme="minorBidi"/>
          <w:noProof/>
          <w:sz w:val="22"/>
          <w:szCs w:val="22"/>
          <w:lang w:eastAsia="es-CO"/>
        </w:rPr>
      </w:pPr>
      <w:r w:rsidRPr="00D61AEC">
        <w:fldChar w:fldCharType="begin"/>
      </w:r>
      <w:r w:rsidR="003F230A" w:rsidRPr="00D61AEC">
        <w:instrText>TOC \o "1-3" \z \u \h</w:instrText>
      </w:r>
      <w:r w:rsidRPr="00D61AEC">
        <w:fldChar w:fldCharType="separate"/>
      </w:r>
      <w:hyperlink w:anchor="_Toc185587282" w:history="1">
        <w:r w:rsidR="002B5262" w:rsidRPr="00E36DD3">
          <w:rPr>
            <w:rStyle w:val="Hipervnculo"/>
            <w:rFonts w:cs="Arial"/>
            <w:noProof/>
            <w:lang w:val="es-ES" w:eastAsia="es-ES"/>
          </w:rPr>
          <w:t>1.</w:t>
        </w:r>
        <w:r w:rsidR="002B5262">
          <w:rPr>
            <w:rFonts w:asciiTheme="minorHAnsi" w:eastAsiaTheme="minorEastAsia" w:hAnsiTheme="minorHAnsi" w:cstheme="minorBidi"/>
            <w:noProof/>
            <w:sz w:val="22"/>
            <w:szCs w:val="22"/>
            <w:lang w:eastAsia="es-CO"/>
          </w:rPr>
          <w:tab/>
        </w:r>
        <w:r w:rsidR="002B5262" w:rsidRPr="00E36DD3">
          <w:rPr>
            <w:rStyle w:val="Hipervnculo"/>
            <w:rFonts w:cs="Arial"/>
            <w:noProof/>
            <w:lang w:val="es-ES" w:eastAsia="es-ES"/>
          </w:rPr>
          <w:t>INFORMACIÓN GENERAL</w:t>
        </w:r>
        <w:r w:rsidR="002B5262">
          <w:rPr>
            <w:noProof/>
            <w:webHidden/>
          </w:rPr>
          <w:tab/>
        </w:r>
        <w:r w:rsidR="002B5262">
          <w:rPr>
            <w:noProof/>
            <w:webHidden/>
          </w:rPr>
          <w:fldChar w:fldCharType="begin"/>
        </w:r>
        <w:r w:rsidR="002B5262">
          <w:rPr>
            <w:noProof/>
            <w:webHidden/>
          </w:rPr>
          <w:instrText xml:space="preserve"> PAGEREF _Toc185587282 \h </w:instrText>
        </w:r>
        <w:r w:rsidR="002B5262">
          <w:rPr>
            <w:noProof/>
            <w:webHidden/>
          </w:rPr>
        </w:r>
        <w:r w:rsidR="002B5262">
          <w:rPr>
            <w:noProof/>
            <w:webHidden/>
          </w:rPr>
          <w:fldChar w:fldCharType="separate"/>
        </w:r>
        <w:r w:rsidR="002B5262">
          <w:rPr>
            <w:noProof/>
            <w:webHidden/>
          </w:rPr>
          <w:t>3</w:t>
        </w:r>
        <w:r w:rsidR="002B5262">
          <w:rPr>
            <w:noProof/>
            <w:webHidden/>
          </w:rPr>
          <w:fldChar w:fldCharType="end"/>
        </w:r>
      </w:hyperlink>
    </w:p>
    <w:p w14:paraId="777E60F6" w14:textId="203D1069"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83" w:history="1">
        <w:r w:rsidRPr="00E36DD3">
          <w:rPr>
            <w:rStyle w:val="Hipervnculo"/>
            <w:noProof/>
          </w:rPr>
          <w:t>1.1.</w:t>
        </w:r>
        <w:r>
          <w:rPr>
            <w:rFonts w:asciiTheme="minorHAnsi" w:eastAsiaTheme="minorEastAsia" w:hAnsiTheme="minorHAnsi" w:cstheme="minorBidi"/>
            <w:noProof/>
            <w:sz w:val="22"/>
            <w:szCs w:val="22"/>
            <w:lang w:eastAsia="es-CO"/>
          </w:rPr>
          <w:tab/>
        </w:r>
        <w:r w:rsidRPr="00E36DD3">
          <w:rPr>
            <w:rStyle w:val="Hipervnculo"/>
            <w:noProof/>
          </w:rPr>
          <w:t>OBJETIVO:</w:t>
        </w:r>
        <w:r>
          <w:rPr>
            <w:noProof/>
            <w:webHidden/>
          </w:rPr>
          <w:tab/>
        </w:r>
        <w:r>
          <w:rPr>
            <w:noProof/>
            <w:webHidden/>
          </w:rPr>
          <w:fldChar w:fldCharType="begin"/>
        </w:r>
        <w:r>
          <w:rPr>
            <w:noProof/>
            <w:webHidden/>
          </w:rPr>
          <w:instrText xml:space="preserve"> PAGEREF _Toc185587283 \h </w:instrText>
        </w:r>
        <w:r>
          <w:rPr>
            <w:noProof/>
            <w:webHidden/>
          </w:rPr>
        </w:r>
        <w:r>
          <w:rPr>
            <w:noProof/>
            <w:webHidden/>
          </w:rPr>
          <w:fldChar w:fldCharType="separate"/>
        </w:r>
        <w:r>
          <w:rPr>
            <w:noProof/>
            <w:webHidden/>
          </w:rPr>
          <w:t>3</w:t>
        </w:r>
        <w:r>
          <w:rPr>
            <w:noProof/>
            <w:webHidden/>
          </w:rPr>
          <w:fldChar w:fldCharType="end"/>
        </w:r>
      </w:hyperlink>
    </w:p>
    <w:p w14:paraId="465AC091" w14:textId="7A71D846"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84" w:history="1">
        <w:r w:rsidRPr="00E36DD3">
          <w:rPr>
            <w:rStyle w:val="Hipervnculo"/>
            <w:noProof/>
          </w:rPr>
          <w:t>1.2.</w:t>
        </w:r>
        <w:r>
          <w:rPr>
            <w:rFonts w:asciiTheme="minorHAnsi" w:eastAsiaTheme="minorEastAsia" w:hAnsiTheme="minorHAnsi" w:cstheme="minorBidi"/>
            <w:noProof/>
            <w:sz w:val="22"/>
            <w:szCs w:val="22"/>
            <w:lang w:eastAsia="es-CO"/>
          </w:rPr>
          <w:tab/>
        </w:r>
        <w:r w:rsidRPr="00E36DD3">
          <w:rPr>
            <w:rStyle w:val="Hipervnculo"/>
            <w:noProof/>
          </w:rPr>
          <w:t>ALCANCE:</w:t>
        </w:r>
        <w:r>
          <w:rPr>
            <w:noProof/>
            <w:webHidden/>
          </w:rPr>
          <w:tab/>
        </w:r>
        <w:r>
          <w:rPr>
            <w:noProof/>
            <w:webHidden/>
          </w:rPr>
          <w:fldChar w:fldCharType="begin"/>
        </w:r>
        <w:r>
          <w:rPr>
            <w:noProof/>
            <w:webHidden/>
          </w:rPr>
          <w:instrText xml:space="preserve"> PAGEREF _Toc185587284 \h </w:instrText>
        </w:r>
        <w:r>
          <w:rPr>
            <w:noProof/>
            <w:webHidden/>
          </w:rPr>
        </w:r>
        <w:r>
          <w:rPr>
            <w:noProof/>
            <w:webHidden/>
          </w:rPr>
          <w:fldChar w:fldCharType="separate"/>
        </w:r>
        <w:r>
          <w:rPr>
            <w:noProof/>
            <w:webHidden/>
          </w:rPr>
          <w:t>3</w:t>
        </w:r>
        <w:r>
          <w:rPr>
            <w:noProof/>
            <w:webHidden/>
          </w:rPr>
          <w:fldChar w:fldCharType="end"/>
        </w:r>
      </w:hyperlink>
    </w:p>
    <w:p w14:paraId="229A569D" w14:textId="0E33CC18"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85" w:history="1">
        <w:r w:rsidRPr="00E36DD3">
          <w:rPr>
            <w:rStyle w:val="Hipervnculo"/>
            <w:noProof/>
          </w:rPr>
          <w:t>1.3.</w:t>
        </w:r>
        <w:r>
          <w:rPr>
            <w:rFonts w:asciiTheme="minorHAnsi" w:eastAsiaTheme="minorEastAsia" w:hAnsiTheme="minorHAnsi" w:cstheme="minorBidi"/>
            <w:noProof/>
            <w:sz w:val="22"/>
            <w:szCs w:val="22"/>
            <w:lang w:eastAsia="es-CO"/>
          </w:rPr>
          <w:tab/>
        </w:r>
        <w:r w:rsidRPr="00E36DD3">
          <w:rPr>
            <w:rStyle w:val="Hipervnculo"/>
            <w:noProof/>
          </w:rPr>
          <w:t>GLOSARIO:</w:t>
        </w:r>
        <w:r>
          <w:rPr>
            <w:noProof/>
            <w:webHidden/>
          </w:rPr>
          <w:tab/>
        </w:r>
        <w:r>
          <w:rPr>
            <w:noProof/>
            <w:webHidden/>
          </w:rPr>
          <w:fldChar w:fldCharType="begin"/>
        </w:r>
        <w:r>
          <w:rPr>
            <w:noProof/>
            <w:webHidden/>
          </w:rPr>
          <w:instrText xml:space="preserve"> PAGEREF _Toc185587285 \h </w:instrText>
        </w:r>
        <w:r>
          <w:rPr>
            <w:noProof/>
            <w:webHidden/>
          </w:rPr>
        </w:r>
        <w:r>
          <w:rPr>
            <w:noProof/>
            <w:webHidden/>
          </w:rPr>
          <w:fldChar w:fldCharType="separate"/>
        </w:r>
        <w:r>
          <w:rPr>
            <w:noProof/>
            <w:webHidden/>
          </w:rPr>
          <w:t>3</w:t>
        </w:r>
        <w:r>
          <w:rPr>
            <w:noProof/>
            <w:webHidden/>
          </w:rPr>
          <w:fldChar w:fldCharType="end"/>
        </w:r>
      </w:hyperlink>
    </w:p>
    <w:p w14:paraId="15F99A02" w14:textId="3EB2039C" w:rsidR="002B5262" w:rsidRDefault="002B5262">
      <w:pPr>
        <w:pStyle w:val="TDC1"/>
        <w:rPr>
          <w:rFonts w:asciiTheme="minorHAnsi" w:eastAsiaTheme="minorEastAsia" w:hAnsiTheme="minorHAnsi" w:cstheme="minorBidi"/>
          <w:noProof/>
          <w:sz w:val="22"/>
          <w:szCs w:val="22"/>
          <w:lang w:eastAsia="es-CO"/>
        </w:rPr>
      </w:pPr>
      <w:hyperlink w:anchor="_Toc185587286" w:history="1">
        <w:r w:rsidRPr="00E36DD3">
          <w:rPr>
            <w:rStyle w:val="Hipervnculo"/>
            <w:rFonts w:cs="Arial"/>
            <w:noProof/>
            <w:lang w:val="es-ES" w:eastAsia="es-ES"/>
          </w:rPr>
          <w:t>2.</w:t>
        </w:r>
        <w:r>
          <w:rPr>
            <w:rFonts w:asciiTheme="minorHAnsi" w:eastAsiaTheme="minorEastAsia" w:hAnsiTheme="minorHAnsi" w:cstheme="minorBidi"/>
            <w:noProof/>
            <w:sz w:val="22"/>
            <w:szCs w:val="22"/>
            <w:lang w:eastAsia="es-CO"/>
          </w:rPr>
          <w:tab/>
        </w:r>
        <w:r w:rsidRPr="00E36DD3">
          <w:rPr>
            <w:rStyle w:val="Hipervnculo"/>
            <w:rFonts w:cs="Arial"/>
            <w:noProof/>
            <w:lang w:val="es-ES" w:eastAsia="es-ES"/>
          </w:rPr>
          <w:t>ESTRUCTURACIÓN DE LA INFORMACIÓN DOCUMENTADA:</w:t>
        </w:r>
        <w:r>
          <w:rPr>
            <w:noProof/>
            <w:webHidden/>
          </w:rPr>
          <w:tab/>
        </w:r>
        <w:r>
          <w:rPr>
            <w:noProof/>
            <w:webHidden/>
          </w:rPr>
          <w:fldChar w:fldCharType="begin"/>
        </w:r>
        <w:r>
          <w:rPr>
            <w:noProof/>
            <w:webHidden/>
          </w:rPr>
          <w:instrText xml:space="preserve"> PAGEREF _Toc185587286 \h </w:instrText>
        </w:r>
        <w:r>
          <w:rPr>
            <w:noProof/>
            <w:webHidden/>
          </w:rPr>
        </w:r>
        <w:r>
          <w:rPr>
            <w:noProof/>
            <w:webHidden/>
          </w:rPr>
          <w:fldChar w:fldCharType="separate"/>
        </w:r>
        <w:r>
          <w:rPr>
            <w:noProof/>
            <w:webHidden/>
          </w:rPr>
          <w:t>7</w:t>
        </w:r>
        <w:r>
          <w:rPr>
            <w:noProof/>
            <w:webHidden/>
          </w:rPr>
          <w:fldChar w:fldCharType="end"/>
        </w:r>
      </w:hyperlink>
    </w:p>
    <w:p w14:paraId="2395F175" w14:textId="3E7A52BA"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87" w:history="1">
        <w:r w:rsidRPr="00E36DD3">
          <w:rPr>
            <w:rStyle w:val="Hipervnculo"/>
            <w:rFonts w:cs="Arial"/>
            <w:bCs/>
            <w:noProof/>
          </w:rPr>
          <w:t>2.1.</w:t>
        </w:r>
        <w:r>
          <w:rPr>
            <w:rFonts w:asciiTheme="minorHAnsi" w:eastAsiaTheme="minorEastAsia" w:hAnsiTheme="minorHAnsi" w:cstheme="minorBidi"/>
            <w:noProof/>
            <w:sz w:val="22"/>
            <w:szCs w:val="22"/>
            <w:lang w:eastAsia="es-CO"/>
          </w:rPr>
          <w:tab/>
        </w:r>
        <w:r w:rsidRPr="00E36DD3">
          <w:rPr>
            <w:rStyle w:val="Hipervnculo"/>
            <w:noProof/>
          </w:rPr>
          <w:t xml:space="preserve">DOCUMENTOS DEL NIVEL 1: QUE DESCRIBEN </w:t>
        </w:r>
        <w:r w:rsidRPr="00E36DD3">
          <w:rPr>
            <w:rStyle w:val="Hipervnculo"/>
            <w:noProof/>
            <w:shd w:val="clear" w:color="auto" w:fill="F2DBDB"/>
          </w:rPr>
          <w:t>¿HACIA DÓNDE VAMOS?</w:t>
        </w:r>
        <w:r>
          <w:rPr>
            <w:noProof/>
            <w:webHidden/>
          </w:rPr>
          <w:tab/>
        </w:r>
        <w:r>
          <w:rPr>
            <w:noProof/>
            <w:webHidden/>
          </w:rPr>
          <w:fldChar w:fldCharType="begin"/>
        </w:r>
        <w:r>
          <w:rPr>
            <w:noProof/>
            <w:webHidden/>
          </w:rPr>
          <w:instrText xml:space="preserve"> PAGEREF _Toc185587287 \h </w:instrText>
        </w:r>
        <w:r>
          <w:rPr>
            <w:noProof/>
            <w:webHidden/>
          </w:rPr>
        </w:r>
        <w:r>
          <w:rPr>
            <w:noProof/>
            <w:webHidden/>
          </w:rPr>
          <w:fldChar w:fldCharType="separate"/>
        </w:r>
        <w:r>
          <w:rPr>
            <w:noProof/>
            <w:webHidden/>
          </w:rPr>
          <w:t>8</w:t>
        </w:r>
        <w:r>
          <w:rPr>
            <w:noProof/>
            <w:webHidden/>
          </w:rPr>
          <w:fldChar w:fldCharType="end"/>
        </w:r>
      </w:hyperlink>
    </w:p>
    <w:p w14:paraId="4A5CC7DB" w14:textId="459AE315"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88" w:history="1">
        <w:r w:rsidRPr="00E36DD3">
          <w:rPr>
            <w:rStyle w:val="Hipervnculo"/>
            <w:noProof/>
            <w:lang w:val="es-ES"/>
          </w:rPr>
          <w:t>2.2.</w:t>
        </w:r>
        <w:r>
          <w:rPr>
            <w:rFonts w:asciiTheme="minorHAnsi" w:eastAsiaTheme="minorEastAsia" w:hAnsiTheme="minorHAnsi" w:cstheme="minorBidi"/>
            <w:noProof/>
            <w:sz w:val="22"/>
            <w:szCs w:val="22"/>
            <w:lang w:eastAsia="es-CO"/>
          </w:rPr>
          <w:tab/>
        </w:r>
        <w:r w:rsidRPr="00E36DD3">
          <w:rPr>
            <w:rStyle w:val="Hipervnculo"/>
            <w:noProof/>
            <w:lang w:val="es-ES"/>
          </w:rPr>
          <w:t xml:space="preserve">DOCUMENTOS DEL NIVEL 2: QUE DESCRIBEN </w:t>
        </w:r>
        <w:r w:rsidRPr="00E36DD3">
          <w:rPr>
            <w:rStyle w:val="Hipervnculo"/>
            <w:noProof/>
            <w:shd w:val="clear" w:color="auto" w:fill="C2D69B"/>
            <w:lang w:val="es-ES"/>
          </w:rPr>
          <w:t>¿QUÉ SE DEBE HACER?</w:t>
        </w:r>
        <w:r>
          <w:rPr>
            <w:noProof/>
            <w:webHidden/>
          </w:rPr>
          <w:tab/>
        </w:r>
        <w:r>
          <w:rPr>
            <w:noProof/>
            <w:webHidden/>
          </w:rPr>
          <w:fldChar w:fldCharType="begin"/>
        </w:r>
        <w:r>
          <w:rPr>
            <w:noProof/>
            <w:webHidden/>
          </w:rPr>
          <w:instrText xml:space="preserve"> PAGEREF _Toc185587288 \h </w:instrText>
        </w:r>
        <w:r>
          <w:rPr>
            <w:noProof/>
            <w:webHidden/>
          </w:rPr>
        </w:r>
        <w:r>
          <w:rPr>
            <w:noProof/>
            <w:webHidden/>
          </w:rPr>
          <w:fldChar w:fldCharType="separate"/>
        </w:r>
        <w:r>
          <w:rPr>
            <w:noProof/>
            <w:webHidden/>
          </w:rPr>
          <w:t>9</w:t>
        </w:r>
        <w:r>
          <w:rPr>
            <w:noProof/>
            <w:webHidden/>
          </w:rPr>
          <w:fldChar w:fldCharType="end"/>
        </w:r>
      </w:hyperlink>
    </w:p>
    <w:p w14:paraId="646BF8CB" w14:textId="0113A3EC"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89" w:history="1">
        <w:r w:rsidRPr="00E36DD3">
          <w:rPr>
            <w:rStyle w:val="Hipervnculo"/>
            <w:noProof/>
            <w:lang w:val="es-ES"/>
          </w:rPr>
          <w:t>2.3.</w:t>
        </w:r>
        <w:r>
          <w:rPr>
            <w:rFonts w:asciiTheme="minorHAnsi" w:eastAsiaTheme="minorEastAsia" w:hAnsiTheme="minorHAnsi" w:cstheme="minorBidi"/>
            <w:noProof/>
            <w:sz w:val="22"/>
            <w:szCs w:val="22"/>
            <w:lang w:eastAsia="es-CO"/>
          </w:rPr>
          <w:tab/>
        </w:r>
        <w:r w:rsidRPr="00E36DD3">
          <w:rPr>
            <w:rStyle w:val="Hipervnculo"/>
            <w:noProof/>
            <w:lang w:val="es-ES"/>
          </w:rPr>
          <w:t xml:space="preserve">DOCUMENTOS DEL NIVEL 3: QUE DESCRIBEN </w:t>
        </w:r>
        <w:r w:rsidRPr="00E36DD3">
          <w:rPr>
            <w:rStyle w:val="Hipervnculo"/>
            <w:noProof/>
            <w:shd w:val="clear" w:color="auto" w:fill="C6D9F1"/>
            <w:lang w:val="es-ES"/>
          </w:rPr>
          <w:t>¿CÓMO SE DEBE HACER?</w:t>
        </w:r>
        <w:r>
          <w:rPr>
            <w:noProof/>
            <w:webHidden/>
          </w:rPr>
          <w:tab/>
        </w:r>
        <w:r>
          <w:rPr>
            <w:noProof/>
            <w:webHidden/>
          </w:rPr>
          <w:fldChar w:fldCharType="begin"/>
        </w:r>
        <w:r>
          <w:rPr>
            <w:noProof/>
            <w:webHidden/>
          </w:rPr>
          <w:instrText xml:space="preserve"> PAGEREF _Toc185587289 \h </w:instrText>
        </w:r>
        <w:r>
          <w:rPr>
            <w:noProof/>
            <w:webHidden/>
          </w:rPr>
        </w:r>
        <w:r>
          <w:rPr>
            <w:noProof/>
            <w:webHidden/>
          </w:rPr>
          <w:fldChar w:fldCharType="separate"/>
        </w:r>
        <w:r>
          <w:rPr>
            <w:noProof/>
            <w:webHidden/>
          </w:rPr>
          <w:t>9</w:t>
        </w:r>
        <w:r>
          <w:rPr>
            <w:noProof/>
            <w:webHidden/>
          </w:rPr>
          <w:fldChar w:fldCharType="end"/>
        </w:r>
      </w:hyperlink>
    </w:p>
    <w:p w14:paraId="1D347497" w14:textId="01D2F090"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0" w:history="1">
        <w:r w:rsidRPr="00E36DD3">
          <w:rPr>
            <w:rStyle w:val="Hipervnculo"/>
            <w:noProof/>
            <w:lang w:val="es-ES"/>
          </w:rPr>
          <w:t>2.4.</w:t>
        </w:r>
        <w:r>
          <w:rPr>
            <w:rFonts w:asciiTheme="minorHAnsi" w:eastAsiaTheme="minorEastAsia" w:hAnsiTheme="minorHAnsi" w:cstheme="minorBidi"/>
            <w:noProof/>
            <w:sz w:val="22"/>
            <w:szCs w:val="22"/>
            <w:lang w:eastAsia="es-CO"/>
          </w:rPr>
          <w:tab/>
        </w:r>
        <w:r w:rsidRPr="00E36DD3">
          <w:rPr>
            <w:rStyle w:val="Hipervnculo"/>
            <w:noProof/>
            <w:lang w:val="es-ES"/>
          </w:rPr>
          <w:t xml:space="preserve">DOCUMENTOS DEL NIVEL 4: QUE DESCRIBEN </w:t>
        </w:r>
        <w:r w:rsidRPr="00E36DD3">
          <w:rPr>
            <w:rStyle w:val="Hipervnculo"/>
            <w:noProof/>
            <w:shd w:val="clear" w:color="auto" w:fill="FDE9D9"/>
            <w:lang w:val="es-ES"/>
          </w:rPr>
          <w:t>¿QUÉ SE HIZO?</w:t>
        </w:r>
        <w:r>
          <w:rPr>
            <w:noProof/>
            <w:webHidden/>
          </w:rPr>
          <w:tab/>
        </w:r>
        <w:r>
          <w:rPr>
            <w:noProof/>
            <w:webHidden/>
          </w:rPr>
          <w:fldChar w:fldCharType="begin"/>
        </w:r>
        <w:r>
          <w:rPr>
            <w:noProof/>
            <w:webHidden/>
          </w:rPr>
          <w:instrText xml:space="preserve"> PAGEREF _Toc185587290 \h </w:instrText>
        </w:r>
        <w:r>
          <w:rPr>
            <w:noProof/>
            <w:webHidden/>
          </w:rPr>
        </w:r>
        <w:r>
          <w:rPr>
            <w:noProof/>
            <w:webHidden/>
          </w:rPr>
          <w:fldChar w:fldCharType="separate"/>
        </w:r>
        <w:r>
          <w:rPr>
            <w:noProof/>
            <w:webHidden/>
          </w:rPr>
          <w:t>10</w:t>
        </w:r>
        <w:r>
          <w:rPr>
            <w:noProof/>
            <w:webHidden/>
          </w:rPr>
          <w:fldChar w:fldCharType="end"/>
        </w:r>
      </w:hyperlink>
    </w:p>
    <w:p w14:paraId="00698D77" w14:textId="402770BF" w:rsidR="002B5262" w:rsidRDefault="002B5262">
      <w:pPr>
        <w:pStyle w:val="TDC1"/>
        <w:rPr>
          <w:rFonts w:asciiTheme="minorHAnsi" w:eastAsiaTheme="minorEastAsia" w:hAnsiTheme="minorHAnsi" w:cstheme="minorBidi"/>
          <w:noProof/>
          <w:sz w:val="22"/>
          <w:szCs w:val="22"/>
          <w:lang w:eastAsia="es-CO"/>
        </w:rPr>
      </w:pPr>
      <w:hyperlink w:anchor="_Toc185587291" w:history="1">
        <w:r w:rsidRPr="00E36DD3">
          <w:rPr>
            <w:rStyle w:val="Hipervnculo"/>
            <w:rFonts w:cs="Arial"/>
            <w:noProof/>
            <w:lang w:val="es-ES" w:eastAsia="es-ES"/>
          </w:rPr>
          <w:t>3.</w:t>
        </w:r>
        <w:r>
          <w:rPr>
            <w:rFonts w:asciiTheme="minorHAnsi" w:eastAsiaTheme="minorEastAsia" w:hAnsiTheme="minorHAnsi" w:cstheme="minorBidi"/>
            <w:noProof/>
            <w:sz w:val="22"/>
            <w:szCs w:val="22"/>
            <w:lang w:eastAsia="es-CO"/>
          </w:rPr>
          <w:tab/>
        </w:r>
        <w:r w:rsidRPr="00E36DD3">
          <w:rPr>
            <w:rStyle w:val="Hipervnculo"/>
            <w:rFonts w:cs="Arial"/>
            <w:noProof/>
            <w:lang w:val="es-ES" w:eastAsia="es-ES"/>
          </w:rPr>
          <w:t>INFORMACIÓN DOCUMENTADA</w:t>
        </w:r>
        <w:r>
          <w:rPr>
            <w:noProof/>
            <w:webHidden/>
          </w:rPr>
          <w:tab/>
        </w:r>
        <w:r>
          <w:rPr>
            <w:noProof/>
            <w:webHidden/>
          </w:rPr>
          <w:fldChar w:fldCharType="begin"/>
        </w:r>
        <w:r>
          <w:rPr>
            <w:noProof/>
            <w:webHidden/>
          </w:rPr>
          <w:instrText xml:space="preserve"> PAGEREF _Toc185587291 \h </w:instrText>
        </w:r>
        <w:r>
          <w:rPr>
            <w:noProof/>
            <w:webHidden/>
          </w:rPr>
        </w:r>
        <w:r>
          <w:rPr>
            <w:noProof/>
            <w:webHidden/>
          </w:rPr>
          <w:fldChar w:fldCharType="separate"/>
        </w:r>
        <w:r>
          <w:rPr>
            <w:noProof/>
            <w:webHidden/>
          </w:rPr>
          <w:t>10</w:t>
        </w:r>
        <w:r>
          <w:rPr>
            <w:noProof/>
            <w:webHidden/>
          </w:rPr>
          <w:fldChar w:fldCharType="end"/>
        </w:r>
      </w:hyperlink>
    </w:p>
    <w:p w14:paraId="6C64C214" w14:textId="0B21EE97"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2" w:history="1">
        <w:r w:rsidRPr="00E36DD3">
          <w:rPr>
            <w:rStyle w:val="Hipervnculo"/>
            <w:rFonts w:cs="Arial"/>
            <w:noProof/>
          </w:rPr>
          <w:t>3.1.</w:t>
        </w:r>
        <w:r>
          <w:rPr>
            <w:rFonts w:asciiTheme="minorHAnsi" w:eastAsiaTheme="minorEastAsia" w:hAnsiTheme="minorHAnsi" w:cstheme="minorBidi"/>
            <w:noProof/>
            <w:sz w:val="22"/>
            <w:szCs w:val="22"/>
            <w:lang w:eastAsia="es-CO"/>
          </w:rPr>
          <w:tab/>
        </w:r>
        <w:r w:rsidRPr="00E36DD3">
          <w:rPr>
            <w:rStyle w:val="Hipervnculo"/>
            <w:noProof/>
          </w:rPr>
          <w:t>ELABORACIÓN, ACTUALIZACIÓN O ANULACIÓN DE LA INFORMACIÓN DOCUMENTADA</w:t>
        </w:r>
        <w:r>
          <w:rPr>
            <w:noProof/>
            <w:webHidden/>
          </w:rPr>
          <w:tab/>
        </w:r>
        <w:r>
          <w:rPr>
            <w:noProof/>
            <w:webHidden/>
          </w:rPr>
          <w:fldChar w:fldCharType="begin"/>
        </w:r>
        <w:r>
          <w:rPr>
            <w:noProof/>
            <w:webHidden/>
          </w:rPr>
          <w:instrText xml:space="preserve"> PAGEREF _Toc185587292 \h </w:instrText>
        </w:r>
        <w:r>
          <w:rPr>
            <w:noProof/>
            <w:webHidden/>
          </w:rPr>
        </w:r>
        <w:r>
          <w:rPr>
            <w:noProof/>
            <w:webHidden/>
          </w:rPr>
          <w:fldChar w:fldCharType="separate"/>
        </w:r>
        <w:r>
          <w:rPr>
            <w:noProof/>
            <w:webHidden/>
          </w:rPr>
          <w:t>11</w:t>
        </w:r>
        <w:r>
          <w:rPr>
            <w:noProof/>
            <w:webHidden/>
          </w:rPr>
          <w:fldChar w:fldCharType="end"/>
        </w:r>
      </w:hyperlink>
    </w:p>
    <w:p w14:paraId="70766DC7" w14:textId="00076C4C"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3" w:history="1">
        <w:r w:rsidRPr="00E36DD3">
          <w:rPr>
            <w:rStyle w:val="Hipervnculo"/>
            <w:noProof/>
          </w:rPr>
          <w:t>3.2.</w:t>
        </w:r>
        <w:r>
          <w:rPr>
            <w:rFonts w:asciiTheme="minorHAnsi" w:eastAsiaTheme="minorEastAsia" w:hAnsiTheme="minorHAnsi" w:cstheme="minorBidi"/>
            <w:noProof/>
            <w:sz w:val="22"/>
            <w:szCs w:val="22"/>
            <w:lang w:eastAsia="es-CO"/>
          </w:rPr>
          <w:tab/>
        </w:r>
        <w:r w:rsidRPr="00E36DD3">
          <w:rPr>
            <w:rStyle w:val="Hipervnculo"/>
            <w:noProof/>
          </w:rPr>
          <w:t>RESPONSABLES DE LA REVISIÓN Y APROBACION DE LOS DOCUMENTOS</w:t>
        </w:r>
        <w:r>
          <w:rPr>
            <w:noProof/>
            <w:webHidden/>
          </w:rPr>
          <w:tab/>
        </w:r>
        <w:r>
          <w:rPr>
            <w:noProof/>
            <w:webHidden/>
          </w:rPr>
          <w:fldChar w:fldCharType="begin"/>
        </w:r>
        <w:r>
          <w:rPr>
            <w:noProof/>
            <w:webHidden/>
          </w:rPr>
          <w:instrText xml:space="preserve"> PAGEREF _Toc185587293 \h </w:instrText>
        </w:r>
        <w:r>
          <w:rPr>
            <w:noProof/>
            <w:webHidden/>
          </w:rPr>
        </w:r>
        <w:r>
          <w:rPr>
            <w:noProof/>
            <w:webHidden/>
          </w:rPr>
          <w:fldChar w:fldCharType="separate"/>
        </w:r>
        <w:r>
          <w:rPr>
            <w:noProof/>
            <w:webHidden/>
          </w:rPr>
          <w:t>13</w:t>
        </w:r>
        <w:r>
          <w:rPr>
            <w:noProof/>
            <w:webHidden/>
          </w:rPr>
          <w:fldChar w:fldCharType="end"/>
        </w:r>
      </w:hyperlink>
    </w:p>
    <w:p w14:paraId="0A5E64E8" w14:textId="22B19609"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4" w:history="1">
        <w:r w:rsidRPr="00E36DD3">
          <w:rPr>
            <w:rStyle w:val="Hipervnculo"/>
            <w:noProof/>
            <w:lang w:eastAsia="es-ES"/>
          </w:rPr>
          <w:t>3.3.</w:t>
        </w:r>
        <w:r>
          <w:rPr>
            <w:rFonts w:asciiTheme="minorHAnsi" w:eastAsiaTheme="minorEastAsia" w:hAnsiTheme="minorHAnsi" w:cstheme="minorBidi"/>
            <w:noProof/>
            <w:sz w:val="22"/>
            <w:szCs w:val="22"/>
            <w:lang w:eastAsia="es-CO"/>
          </w:rPr>
          <w:tab/>
        </w:r>
        <w:r w:rsidRPr="00E36DD3">
          <w:rPr>
            <w:rStyle w:val="Hipervnculo"/>
            <w:noProof/>
            <w:lang w:eastAsia="es-ES"/>
          </w:rPr>
          <w:t>FORMATO DE APROBACIÓN DOCUMENTAL:</w:t>
        </w:r>
        <w:r>
          <w:rPr>
            <w:noProof/>
            <w:webHidden/>
          </w:rPr>
          <w:tab/>
        </w:r>
        <w:r>
          <w:rPr>
            <w:noProof/>
            <w:webHidden/>
          </w:rPr>
          <w:fldChar w:fldCharType="begin"/>
        </w:r>
        <w:r>
          <w:rPr>
            <w:noProof/>
            <w:webHidden/>
          </w:rPr>
          <w:instrText xml:space="preserve"> PAGEREF _Toc185587294 \h </w:instrText>
        </w:r>
        <w:r>
          <w:rPr>
            <w:noProof/>
            <w:webHidden/>
          </w:rPr>
        </w:r>
        <w:r>
          <w:rPr>
            <w:noProof/>
            <w:webHidden/>
          </w:rPr>
          <w:fldChar w:fldCharType="separate"/>
        </w:r>
        <w:r>
          <w:rPr>
            <w:noProof/>
            <w:webHidden/>
          </w:rPr>
          <w:t>14</w:t>
        </w:r>
        <w:r>
          <w:rPr>
            <w:noProof/>
            <w:webHidden/>
          </w:rPr>
          <w:fldChar w:fldCharType="end"/>
        </w:r>
      </w:hyperlink>
    </w:p>
    <w:p w14:paraId="6251C443" w14:textId="6948DD09"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5" w:history="1">
        <w:r w:rsidRPr="00E36DD3">
          <w:rPr>
            <w:rStyle w:val="Hipervnculo"/>
            <w:noProof/>
          </w:rPr>
          <w:t>3.4.</w:t>
        </w:r>
        <w:r>
          <w:rPr>
            <w:rFonts w:asciiTheme="minorHAnsi" w:eastAsiaTheme="minorEastAsia" w:hAnsiTheme="minorHAnsi" w:cstheme="minorBidi"/>
            <w:noProof/>
            <w:sz w:val="22"/>
            <w:szCs w:val="22"/>
            <w:lang w:eastAsia="es-CO"/>
          </w:rPr>
          <w:tab/>
        </w:r>
        <w:r w:rsidRPr="00E36DD3">
          <w:rPr>
            <w:rStyle w:val="Hipervnculo"/>
            <w:noProof/>
          </w:rPr>
          <w:t>CONTROL DE LOS DOCUMENTOS</w:t>
        </w:r>
        <w:r>
          <w:rPr>
            <w:noProof/>
            <w:webHidden/>
          </w:rPr>
          <w:tab/>
        </w:r>
        <w:r>
          <w:rPr>
            <w:noProof/>
            <w:webHidden/>
          </w:rPr>
          <w:fldChar w:fldCharType="begin"/>
        </w:r>
        <w:r>
          <w:rPr>
            <w:noProof/>
            <w:webHidden/>
          </w:rPr>
          <w:instrText xml:space="preserve"> PAGEREF _Toc185587295 \h </w:instrText>
        </w:r>
        <w:r>
          <w:rPr>
            <w:noProof/>
            <w:webHidden/>
          </w:rPr>
        </w:r>
        <w:r>
          <w:rPr>
            <w:noProof/>
            <w:webHidden/>
          </w:rPr>
          <w:fldChar w:fldCharType="separate"/>
        </w:r>
        <w:r>
          <w:rPr>
            <w:noProof/>
            <w:webHidden/>
          </w:rPr>
          <w:t>15</w:t>
        </w:r>
        <w:r>
          <w:rPr>
            <w:noProof/>
            <w:webHidden/>
          </w:rPr>
          <w:fldChar w:fldCharType="end"/>
        </w:r>
      </w:hyperlink>
    </w:p>
    <w:p w14:paraId="75E33014" w14:textId="3D228951"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6" w:history="1">
        <w:r w:rsidRPr="00E36DD3">
          <w:rPr>
            <w:rStyle w:val="Hipervnculo"/>
            <w:noProof/>
            <w:lang w:val="es-ES"/>
          </w:rPr>
          <w:t>3.5.</w:t>
        </w:r>
        <w:r>
          <w:rPr>
            <w:rFonts w:asciiTheme="minorHAnsi" w:eastAsiaTheme="minorEastAsia" w:hAnsiTheme="minorHAnsi" w:cstheme="minorBidi"/>
            <w:noProof/>
            <w:sz w:val="22"/>
            <w:szCs w:val="22"/>
            <w:lang w:eastAsia="es-CO"/>
          </w:rPr>
          <w:tab/>
        </w:r>
        <w:r w:rsidRPr="00E36DD3">
          <w:rPr>
            <w:rStyle w:val="Hipervnculo"/>
            <w:noProof/>
          </w:rPr>
          <w:t>INVENTARIO DE LA INFORMACIÓN DOCUMENTADA</w:t>
        </w:r>
        <w:r>
          <w:rPr>
            <w:noProof/>
            <w:webHidden/>
          </w:rPr>
          <w:tab/>
        </w:r>
        <w:r>
          <w:rPr>
            <w:noProof/>
            <w:webHidden/>
          </w:rPr>
          <w:fldChar w:fldCharType="begin"/>
        </w:r>
        <w:r>
          <w:rPr>
            <w:noProof/>
            <w:webHidden/>
          </w:rPr>
          <w:instrText xml:space="preserve"> PAGEREF _Toc185587296 \h </w:instrText>
        </w:r>
        <w:r>
          <w:rPr>
            <w:noProof/>
            <w:webHidden/>
          </w:rPr>
        </w:r>
        <w:r>
          <w:rPr>
            <w:noProof/>
            <w:webHidden/>
          </w:rPr>
          <w:fldChar w:fldCharType="separate"/>
        </w:r>
        <w:r>
          <w:rPr>
            <w:noProof/>
            <w:webHidden/>
          </w:rPr>
          <w:t>17</w:t>
        </w:r>
        <w:r>
          <w:rPr>
            <w:noProof/>
            <w:webHidden/>
          </w:rPr>
          <w:fldChar w:fldCharType="end"/>
        </w:r>
      </w:hyperlink>
    </w:p>
    <w:p w14:paraId="27B86521" w14:textId="3648F634"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7" w:history="1">
        <w:r w:rsidRPr="00E36DD3">
          <w:rPr>
            <w:rStyle w:val="Hipervnculo"/>
            <w:noProof/>
          </w:rPr>
          <w:t>3.6.</w:t>
        </w:r>
        <w:r>
          <w:rPr>
            <w:rFonts w:asciiTheme="minorHAnsi" w:eastAsiaTheme="minorEastAsia" w:hAnsiTheme="minorHAnsi" w:cstheme="minorBidi"/>
            <w:noProof/>
            <w:sz w:val="22"/>
            <w:szCs w:val="22"/>
            <w:lang w:eastAsia="es-CO"/>
          </w:rPr>
          <w:tab/>
        </w:r>
        <w:r w:rsidRPr="00E36DD3">
          <w:rPr>
            <w:rStyle w:val="Hipervnculo"/>
            <w:noProof/>
          </w:rPr>
          <w:t>CONTROL DE DOCUMENTOS DE ORIGEN EXTERNO</w:t>
        </w:r>
        <w:r>
          <w:rPr>
            <w:noProof/>
            <w:webHidden/>
          </w:rPr>
          <w:tab/>
        </w:r>
        <w:r>
          <w:rPr>
            <w:noProof/>
            <w:webHidden/>
          </w:rPr>
          <w:fldChar w:fldCharType="begin"/>
        </w:r>
        <w:r>
          <w:rPr>
            <w:noProof/>
            <w:webHidden/>
          </w:rPr>
          <w:instrText xml:space="preserve"> PAGEREF _Toc185587297 \h </w:instrText>
        </w:r>
        <w:r>
          <w:rPr>
            <w:noProof/>
            <w:webHidden/>
          </w:rPr>
        </w:r>
        <w:r>
          <w:rPr>
            <w:noProof/>
            <w:webHidden/>
          </w:rPr>
          <w:fldChar w:fldCharType="separate"/>
        </w:r>
        <w:r>
          <w:rPr>
            <w:noProof/>
            <w:webHidden/>
          </w:rPr>
          <w:t>17</w:t>
        </w:r>
        <w:r>
          <w:rPr>
            <w:noProof/>
            <w:webHidden/>
          </w:rPr>
          <w:fldChar w:fldCharType="end"/>
        </w:r>
      </w:hyperlink>
    </w:p>
    <w:p w14:paraId="680C722F" w14:textId="10F505F3"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298" w:history="1">
        <w:r w:rsidRPr="00E36DD3">
          <w:rPr>
            <w:rStyle w:val="Hipervnculo"/>
            <w:noProof/>
          </w:rPr>
          <w:t>3.7.</w:t>
        </w:r>
        <w:r>
          <w:rPr>
            <w:rFonts w:asciiTheme="minorHAnsi" w:eastAsiaTheme="minorEastAsia" w:hAnsiTheme="minorHAnsi" w:cstheme="minorBidi"/>
            <w:noProof/>
            <w:sz w:val="22"/>
            <w:szCs w:val="22"/>
            <w:lang w:eastAsia="es-CO"/>
          </w:rPr>
          <w:tab/>
        </w:r>
        <w:r w:rsidRPr="00E36DD3">
          <w:rPr>
            <w:rStyle w:val="Hipervnculo"/>
            <w:noProof/>
          </w:rPr>
          <w:t>COPIA NO CONTROLADA</w:t>
        </w:r>
        <w:r>
          <w:rPr>
            <w:noProof/>
            <w:webHidden/>
          </w:rPr>
          <w:tab/>
        </w:r>
        <w:r>
          <w:rPr>
            <w:noProof/>
            <w:webHidden/>
          </w:rPr>
          <w:fldChar w:fldCharType="begin"/>
        </w:r>
        <w:r>
          <w:rPr>
            <w:noProof/>
            <w:webHidden/>
          </w:rPr>
          <w:instrText xml:space="preserve"> PAGEREF _Toc185587298 \h </w:instrText>
        </w:r>
        <w:r>
          <w:rPr>
            <w:noProof/>
            <w:webHidden/>
          </w:rPr>
        </w:r>
        <w:r>
          <w:rPr>
            <w:noProof/>
            <w:webHidden/>
          </w:rPr>
          <w:fldChar w:fldCharType="separate"/>
        </w:r>
        <w:r>
          <w:rPr>
            <w:noProof/>
            <w:webHidden/>
          </w:rPr>
          <w:t>18</w:t>
        </w:r>
        <w:r>
          <w:rPr>
            <w:noProof/>
            <w:webHidden/>
          </w:rPr>
          <w:fldChar w:fldCharType="end"/>
        </w:r>
      </w:hyperlink>
    </w:p>
    <w:p w14:paraId="4085750D" w14:textId="199F8F83" w:rsidR="002B5262" w:rsidRDefault="002B5262">
      <w:pPr>
        <w:pStyle w:val="TDC1"/>
        <w:rPr>
          <w:rFonts w:asciiTheme="minorHAnsi" w:eastAsiaTheme="minorEastAsia" w:hAnsiTheme="minorHAnsi" w:cstheme="minorBidi"/>
          <w:noProof/>
          <w:sz w:val="22"/>
          <w:szCs w:val="22"/>
          <w:lang w:eastAsia="es-CO"/>
        </w:rPr>
      </w:pPr>
      <w:hyperlink w:anchor="_Toc185587299" w:history="1">
        <w:r w:rsidRPr="00E36DD3">
          <w:rPr>
            <w:rStyle w:val="Hipervnculo"/>
            <w:rFonts w:cs="Arial"/>
            <w:noProof/>
            <w:lang w:val="es-ES" w:eastAsia="es-ES"/>
          </w:rPr>
          <w:t>4.</w:t>
        </w:r>
        <w:r>
          <w:rPr>
            <w:rFonts w:asciiTheme="minorHAnsi" w:eastAsiaTheme="minorEastAsia" w:hAnsiTheme="minorHAnsi" w:cstheme="minorBidi"/>
            <w:noProof/>
            <w:sz w:val="22"/>
            <w:szCs w:val="22"/>
            <w:lang w:eastAsia="es-CO"/>
          </w:rPr>
          <w:tab/>
        </w:r>
        <w:r w:rsidRPr="00E36DD3">
          <w:rPr>
            <w:rStyle w:val="Hipervnculo"/>
            <w:rFonts w:cs="Arial"/>
            <w:noProof/>
            <w:lang w:val="es-ES" w:eastAsia="es-ES"/>
          </w:rPr>
          <w:t>CARACTERÍSTICAS GENERALES DE LOS DOCUMENTOS</w:t>
        </w:r>
        <w:r>
          <w:rPr>
            <w:noProof/>
            <w:webHidden/>
          </w:rPr>
          <w:tab/>
        </w:r>
        <w:r>
          <w:rPr>
            <w:noProof/>
            <w:webHidden/>
          </w:rPr>
          <w:fldChar w:fldCharType="begin"/>
        </w:r>
        <w:r>
          <w:rPr>
            <w:noProof/>
            <w:webHidden/>
          </w:rPr>
          <w:instrText xml:space="preserve"> PAGEREF _Toc185587299 \h </w:instrText>
        </w:r>
        <w:r>
          <w:rPr>
            <w:noProof/>
            <w:webHidden/>
          </w:rPr>
        </w:r>
        <w:r>
          <w:rPr>
            <w:noProof/>
            <w:webHidden/>
          </w:rPr>
          <w:fldChar w:fldCharType="separate"/>
        </w:r>
        <w:r>
          <w:rPr>
            <w:noProof/>
            <w:webHidden/>
          </w:rPr>
          <w:t>18</w:t>
        </w:r>
        <w:r>
          <w:rPr>
            <w:noProof/>
            <w:webHidden/>
          </w:rPr>
          <w:fldChar w:fldCharType="end"/>
        </w:r>
      </w:hyperlink>
    </w:p>
    <w:p w14:paraId="5AE856DA" w14:textId="519675F6"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0" w:history="1">
        <w:r w:rsidRPr="00E36DD3">
          <w:rPr>
            <w:rStyle w:val="Hipervnculo"/>
            <w:noProof/>
          </w:rPr>
          <w:t>4.1.</w:t>
        </w:r>
        <w:r>
          <w:rPr>
            <w:rFonts w:asciiTheme="minorHAnsi" w:eastAsiaTheme="minorEastAsia" w:hAnsiTheme="minorHAnsi" w:cstheme="minorBidi"/>
            <w:noProof/>
            <w:sz w:val="22"/>
            <w:szCs w:val="22"/>
            <w:lang w:eastAsia="es-CO"/>
          </w:rPr>
          <w:tab/>
        </w:r>
        <w:r w:rsidRPr="00E36DD3">
          <w:rPr>
            <w:rStyle w:val="Hipervnculo"/>
            <w:noProof/>
          </w:rPr>
          <w:t>CODIFICACIÓN DE DOCUMENTOS O INFORMACIÓN DOCUMENTADA</w:t>
        </w:r>
        <w:r>
          <w:rPr>
            <w:noProof/>
            <w:webHidden/>
          </w:rPr>
          <w:tab/>
        </w:r>
        <w:r>
          <w:rPr>
            <w:noProof/>
            <w:webHidden/>
          </w:rPr>
          <w:fldChar w:fldCharType="begin"/>
        </w:r>
        <w:r>
          <w:rPr>
            <w:noProof/>
            <w:webHidden/>
          </w:rPr>
          <w:instrText xml:space="preserve"> PAGEREF _Toc185587300 \h </w:instrText>
        </w:r>
        <w:r>
          <w:rPr>
            <w:noProof/>
            <w:webHidden/>
          </w:rPr>
        </w:r>
        <w:r>
          <w:rPr>
            <w:noProof/>
            <w:webHidden/>
          </w:rPr>
          <w:fldChar w:fldCharType="separate"/>
        </w:r>
        <w:r>
          <w:rPr>
            <w:noProof/>
            <w:webHidden/>
          </w:rPr>
          <w:t>18</w:t>
        </w:r>
        <w:r>
          <w:rPr>
            <w:noProof/>
            <w:webHidden/>
          </w:rPr>
          <w:fldChar w:fldCharType="end"/>
        </w:r>
      </w:hyperlink>
    </w:p>
    <w:p w14:paraId="1E58CEF3" w14:textId="76AEDB73"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1" w:history="1">
        <w:r w:rsidRPr="00E36DD3">
          <w:rPr>
            <w:rStyle w:val="Hipervnculo"/>
            <w:noProof/>
          </w:rPr>
          <w:t>4.2.</w:t>
        </w:r>
        <w:r>
          <w:rPr>
            <w:rFonts w:asciiTheme="minorHAnsi" w:eastAsiaTheme="minorEastAsia" w:hAnsiTheme="minorHAnsi" w:cstheme="minorBidi"/>
            <w:noProof/>
            <w:sz w:val="22"/>
            <w:szCs w:val="22"/>
            <w:lang w:eastAsia="es-CO"/>
          </w:rPr>
          <w:tab/>
        </w:r>
        <w:r w:rsidRPr="00E36DD3">
          <w:rPr>
            <w:rStyle w:val="Hipervnculo"/>
            <w:noProof/>
          </w:rPr>
          <w:t>VERSIONAMIENTO Y NOMBRE DEL DOCUMENTO:</w:t>
        </w:r>
        <w:r>
          <w:rPr>
            <w:noProof/>
            <w:webHidden/>
          </w:rPr>
          <w:tab/>
        </w:r>
        <w:r>
          <w:rPr>
            <w:noProof/>
            <w:webHidden/>
          </w:rPr>
          <w:fldChar w:fldCharType="begin"/>
        </w:r>
        <w:r>
          <w:rPr>
            <w:noProof/>
            <w:webHidden/>
          </w:rPr>
          <w:instrText xml:space="preserve"> PAGEREF _Toc185587301 \h </w:instrText>
        </w:r>
        <w:r>
          <w:rPr>
            <w:noProof/>
            <w:webHidden/>
          </w:rPr>
        </w:r>
        <w:r>
          <w:rPr>
            <w:noProof/>
            <w:webHidden/>
          </w:rPr>
          <w:fldChar w:fldCharType="separate"/>
        </w:r>
        <w:r>
          <w:rPr>
            <w:noProof/>
            <w:webHidden/>
          </w:rPr>
          <w:t>20</w:t>
        </w:r>
        <w:r>
          <w:rPr>
            <w:noProof/>
            <w:webHidden/>
          </w:rPr>
          <w:fldChar w:fldCharType="end"/>
        </w:r>
      </w:hyperlink>
    </w:p>
    <w:p w14:paraId="50080D61" w14:textId="7C651252"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2" w:history="1">
        <w:r w:rsidRPr="00E36DD3">
          <w:rPr>
            <w:rStyle w:val="Hipervnculo"/>
            <w:noProof/>
          </w:rPr>
          <w:t>4.3.</w:t>
        </w:r>
        <w:r>
          <w:rPr>
            <w:rFonts w:asciiTheme="minorHAnsi" w:eastAsiaTheme="minorEastAsia" w:hAnsiTheme="minorHAnsi" w:cstheme="minorBidi"/>
            <w:noProof/>
            <w:sz w:val="22"/>
            <w:szCs w:val="22"/>
            <w:lang w:eastAsia="es-CO"/>
          </w:rPr>
          <w:tab/>
        </w:r>
        <w:r w:rsidRPr="00E36DD3">
          <w:rPr>
            <w:rStyle w:val="Hipervnculo"/>
            <w:rFonts w:cs="Arial"/>
            <w:bCs/>
            <w:noProof/>
            <w:lang w:val="es-ES"/>
          </w:rPr>
          <w:t>CONTROL DE CAMBIOS</w:t>
        </w:r>
        <w:r w:rsidRPr="00E36DD3">
          <w:rPr>
            <w:rStyle w:val="Hipervnculo"/>
            <w:noProof/>
          </w:rPr>
          <w:t>:</w:t>
        </w:r>
        <w:r>
          <w:rPr>
            <w:noProof/>
            <w:webHidden/>
          </w:rPr>
          <w:tab/>
        </w:r>
        <w:r>
          <w:rPr>
            <w:noProof/>
            <w:webHidden/>
          </w:rPr>
          <w:fldChar w:fldCharType="begin"/>
        </w:r>
        <w:r>
          <w:rPr>
            <w:noProof/>
            <w:webHidden/>
          </w:rPr>
          <w:instrText xml:space="preserve"> PAGEREF _Toc185587302 \h </w:instrText>
        </w:r>
        <w:r>
          <w:rPr>
            <w:noProof/>
            <w:webHidden/>
          </w:rPr>
        </w:r>
        <w:r>
          <w:rPr>
            <w:noProof/>
            <w:webHidden/>
          </w:rPr>
          <w:fldChar w:fldCharType="separate"/>
        </w:r>
        <w:r>
          <w:rPr>
            <w:noProof/>
            <w:webHidden/>
          </w:rPr>
          <w:t>21</w:t>
        </w:r>
        <w:r>
          <w:rPr>
            <w:noProof/>
            <w:webHidden/>
          </w:rPr>
          <w:fldChar w:fldCharType="end"/>
        </w:r>
      </w:hyperlink>
    </w:p>
    <w:p w14:paraId="5FF6188E" w14:textId="0D1A831A"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3" w:history="1">
        <w:r w:rsidRPr="00E36DD3">
          <w:rPr>
            <w:rStyle w:val="Hipervnculo"/>
            <w:noProof/>
            <w:lang w:val="es-ES" w:eastAsia="es-ES"/>
          </w:rPr>
          <w:t>4.4.</w:t>
        </w:r>
        <w:r>
          <w:rPr>
            <w:rFonts w:asciiTheme="minorHAnsi" w:eastAsiaTheme="minorEastAsia" w:hAnsiTheme="minorHAnsi" w:cstheme="minorBidi"/>
            <w:noProof/>
            <w:sz w:val="22"/>
            <w:szCs w:val="22"/>
            <w:lang w:eastAsia="es-CO"/>
          </w:rPr>
          <w:tab/>
        </w:r>
        <w:r w:rsidRPr="00E36DD3">
          <w:rPr>
            <w:rStyle w:val="Hipervnculo"/>
            <w:noProof/>
          </w:rPr>
          <w:t>PRESENTACIÓN DE DOCUMENTOS</w:t>
        </w:r>
        <w:r>
          <w:rPr>
            <w:noProof/>
            <w:webHidden/>
          </w:rPr>
          <w:tab/>
        </w:r>
        <w:r>
          <w:rPr>
            <w:noProof/>
            <w:webHidden/>
          </w:rPr>
          <w:fldChar w:fldCharType="begin"/>
        </w:r>
        <w:r>
          <w:rPr>
            <w:noProof/>
            <w:webHidden/>
          </w:rPr>
          <w:instrText xml:space="preserve"> PAGEREF _Toc185587303 \h </w:instrText>
        </w:r>
        <w:r>
          <w:rPr>
            <w:noProof/>
            <w:webHidden/>
          </w:rPr>
        </w:r>
        <w:r>
          <w:rPr>
            <w:noProof/>
            <w:webHidden/>
          </w:rPr>
          <w:fldChar w:fldCharType="separate"/>
        </w:r>
        <w:r>
          <w:rPr>
            <w:noProof/>
            <w:webHidden/>
          </w:rPr>
          <w:t>21</w:t>
        </w:r>
        <w:r>
          <w:rPr>
            <w:noProof/>
            <w:webHidden/>
          </w:rPr>
          <w:fldChar w:fldCharType="end"/>
        </w:r>
      </w:hyperlink>
    </w:p>
    <w:p w14:paraId="7F18E303" w14:textId="26655604"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4" w:history="1">
        <w:r w:rsidRPr="00E36DD3">
          <w:rPr>
            <w:rStyle w:val="Hipervnculo"/>
            <w:noProof/>
            <w:lang w:val="es-ES" w:eastAsia="es-ES"/>
          </w:rPr>
          <w:t>4.5.</w:t>
        </w:r>
        <w:r>
          <w:rPr>
            <w:rFonts w:asciiTheme="minorHAnsi" w:eastAsiaTheme="minorEastAsia" w:hAnsiTheme="minorHAnsi" w:cstheme="minorBidi"/>
            <w:noProof/>
            <w:sz w:val="22"/>
            <w:szCs w:val="22"/>
            <w:lang w:eastAsia="es-CO"/>
          </w:rPr>
          <w:tab/>
        </w:r>
        <w:r w:rsidRPr="00E36DD3">
          <w:rPr>
            <w:rStyle w:val="Hipervnculo"/>
            <w:noProof/>
          </w:rPr>
          <w:t>ENCABEZADO</w:t>
        </w:r>
        <w:r>
          <w:rPr>
            <w:noProof/>
            <w:webHidden/>
          </w:rPr>
          <w:tab/>
        </w:r>
        <w:r>
          <w:rPr>
            <w:noProof/>
            <w:webHidden/>
          </w:rPr>
          <w:fldChar w:fldCharType="begin"/>
        </w:r>
        <w:r>
          <w:rPr>
            <w:noProof/>
            <w:webHidden/>
          </w:rPr>
          <w:instrText xml:space="preserve"> PAGEREF _Toc185587304 \h </w:instrText>
        </w:r>
        <w:r>
          <w:rPr>
            <w:noProof/>
            <w:webHidden/>
          </w:rPr>
        </w:r>
        <w:r>
          <w:rPr>
            <w:noProof/>
            <w:webHidden/>
          </w:rPr>
          <w:fldChar w:fldCharType="separate"/>
        </w:r>
        <w:r>
          <w:rPr>
            <w:noProof/>
            <w:webHidden/>
          </w:rPr>
          <w:t>22</w:t>
        </w:r>
        <w:r>
          <w:rPr>
            <w:noProof/>
            <w:webHidden/>
          </w:rPr>
          <w:fldChar w:fldCharType="end"/>
        </w:r>
      </w:hyperlink>
    </w:p>
    <w:p w14:paraId="78C9EBB6" w14:textId="0334AADC"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5" w:history="1">
        <w:r w:rsidRPr="00E36DD3">
          <w:rPr>
            <w:rStyle w:val="Hipervnculo"/>
            <w:noProof/>
            <w:lang w:val="es-ES" w:eastAsia="es-ES"/>
          </w:rPr>
          <w:t>4.6.</w:t>
        </w:r>
        <w:r>
          <w:rPr>
            <w:rFonts w:asciiTheme="minorHAnsi" w:eastAsiaTheme="minorEastAsia" w:hAnsiTheme="minorHAnsi" w:cstheme="minorBidi"/>
            <w:noProof/>
            <w:sz w:val="22"/>
            <w:szCs w:val="22"/>
            <w:lang w:eastAsia="es-CO"/>
          </w:rPr>
          <w:tab/>
        </w:r>
        <w:r w:rsidRPr="00E36DD3">
          <w:rPr>
            <w:rStyle w:val="Hipervnculo"/>
            <w:noProof/>
          </w:rPr>
          <w:t>ENCABEZADO</w:t>
        </w:r>
        <w:r w:rsidRPr="00E36DD3">
          <w:rPr>
            <w:rStyle w:val="Hipervnculo"/>
            <w:noProof/>
            <w:lang w:val="es-ES"/>
          </w:rPr>
          <w:t xml:space="preserve"> PARA LOS INFORMES DE ENSAYO DEL LABORATORIO</w:t>
        </w:r>
        <w:r>
          <w:rPr>
            <w:noProof/>
            <w:webHidden/>
          </w:rPr>
          <w:tab/>
        </w:r>
        <w:r>
          <w:rPr>
            <w:noProof/>
            <w:webHidden/>
          </w:rPr>
          <w:fldChar w:fldCharType="begin"/>
        </w:r>
        <w:r>
          <w:rPr>
            <w:noProof/>
            <w:webHidden/>
          </w:rPr>
          <w:instrText xml:space="preserve"> PAGEREF _Toc185587305 \h </w:instrText>
        </w:r>
        <w:r>
          <w:rPr>
            <w:noProof/>
            <w:webHidden/>
          </w:rPr>
        </w:r>
        <w:r>
          <w:rPr>
            <w:noProof/>
            <w:webHidden/>
          </w:rPr>
          <w:fldChar w:fldCharType="separate"/>
        </w:r>
        <w:r>
          <w:rPr>
            <w:noProof/>
            <w:webHidden/>
          </w:rPr>
          <w:t>24</w:t>
        </w:r>
        <w:r>
          <w:rPr>
            <w:noProof/>
            <w:webHidden/>
          </w:rPr>
          <w:fldChar w:fldCharType="end"/>
        </w:r>
      </w:hyperlink>
    </w:p>
    <w:p w14:paraId="7564AE9C" w14:textId="6631C64D"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6" w:history="1">
        <w:r w:rsidRPr="00E36DD3">
          <w:rPr>
            <w:rStyle w:val="Hipervnculo"/>
            <w:noProof/>
          </w:rPr>
          <w:t>4.7.</w:t>
        </w:r>
        <w:r>
          <w:rPr>
            <w:rFonts w:asciiTheme="minorHAnsi" w:eastAsiaTheme="minorEastAsia" w:hAnsiTheme="minorHAnsi" w:cstheme="minorBidi"/>
            <w:noProof/>
            <w:sz w:val="22"/>
            <w:szCs w:val="22"/>
            <w:lang w:eastAsia="es-CO"/>
          </w:rPr>
          <w:tab/>
        </w:r>
        <w:r w:rsidRPr="00E36DD3">
          <w:rPr>
            <w:rStyle w:val="Hipervnculo"/>
            <w:noProof/>
          </w:rPr>
          <w:t>PIE DE PÁGINA</w:t>
        </w:r>
        <w:r>
          <w:rPr>
            <w:noProof/>
            <w:webHidden/>
          </w:rPr>
          <w:tab/>
        </w:r>
        <w:r>
          <w:rPr>
            <w:noProof/>
            <w:webHidden/>
          </w:rPr>
          <w:fldChar w:fldCharType="begin"/>
        </w:r>
        <w:r>
          <w:rPr>
            <w:noProof/>
            <w:webHidden/>
          </w:rPr>
          <w:instrText xml:space="preserve"> PAGEREF _Toc185587306 \h </w:instrText>
        </w:r>
        <w:r>
          <w:rPr>
            <w:noProof/>
            <w:webHidden/>
          </w:rPr>
        </w:r>
        <w:r>
          <w:rPr>
            <w:noProof/>
            <w:webHidden/>
          </w:rPr>
          <w:fldChar w:fldCharType="separate"/>
        </w:r>
        <w:r>
          <w:rPr>
            <w:noProof/>
            <w:webHidden/>
          </w:rPr>
          <w:t>27</w:t>
        </w:r>
        <w:r>
          <w:rPr>
            <w:noProof/>
            <w:webHidden/>
          </w:rPr>
          <w:fldChar w:fldCharType="end"/>
        </w:r>
      </w:hyperlink>
    </w:p>
    <w:p w14:paraId="328B7C80" w14:textId="01F33D28"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7" w:history="1">
        <w:r w:rsidRPr="00E36DD3">
          <w:rPr>
            <w:rStyle w:val="Hipervnculo"/>
            <w:noProof/>
            <w:lang w:val="es-ES" w:eastAsia="es-ES"/>
          </w:rPr>
          <w:t>4.8.</w:t>
        </w:r>
        <w:r>
          <w:rPr>
            <w:rFonts w:asciiTheme="minorHAnsi" w:eastAsiaTheme="minorEastAsia" w:hAnsiTheme="minorHAnsi" w:cstheme="minorBidi"/>
            <w:noProof/>
            <w:sz w:val="22"/>
            <w:szCs w:val="22"/>
            <w:lang w:eastAsia="es-CO"/>
          </w:rPr>
          <w:tab/>
        </w:r>
        <w:r w:rsidRPr="00E36DD3">
          <w:rPr>
            <w:rStyle w:val="Hipervnculo"/>
            <w:noProof/>
            <w:lang w:val="es-ES" w:eastAsia="es-ES"/>
          </w:rPr>
          <w:t>CARACTERIZACIÓN DE PROCESO</w:t>
        </w:r>
        <w:r>
          <w:rPr>
            <w:noProof/>
            <w:webHidden/>
          </w:rPr>
          <w:tab/>
        </w:r>
        <w:r>
          <w:rPr>
            <w:noProof/>
            <w:webHidden/>
          </w:rPr>
          <w:fldChar w:fldCharType="begin"/>
        </w:r>
        <w:r>
          <w:rPr>
            <w:noProof/>
            <w:webHidden/>
          </w:rPr>
          <w:instrText xml:space="preserve"> PAGEREF _Toc185587307 \h </w:instrText>
        </w:r>
        <w:r>
          <w:rPr>
            <w:noProof/>
            <w:webHidden/>
          </w:rPr>
        </w:r>
        <w:r>
          <w:rPr>
            <w:noProof/>
            <w:webHidden/>
          </w:rPr>
          <w:fldChar w:fldCharType="separate"/>
        </w:r>
        <w:r>
          <w:rPr>
            <w:noProof/>
            <w:webHidden/>
          </w:rPr>
          <w:t>27</w:t>
        </w:r>
        <w:r>
          <w:rPr>
            <w:noProof/>
            <w:webHidden/>
          </w:rPr>
          <w:fldChar w:fldCharType="end"/>
        </w:r>
      </w:hyperlink>
    </w:p>
    <w:p w14:paraId="2C340EA5" w14:textId="7EB7F61D" w:rsidR="002B5262" w:rsidRDefault="002B5262">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185587308" w:history="1">
        <w:r w:rsidRPr="00E36DD3">
          <w:rPr>
            <w:rStyle w:val="Hipervnculo"/>
            <w:noProof/>
            <w:lang w:val="es-ES" w:eastAsia="es-ES"/>
          </w:rPr>
          <w:t>4.9.</w:t>
        </w:r>
        <w:r>
          <w:rPr>
            <w:rFonts w:asciiTheme="minorHAnsi" w:eastAsiaTheme="minorEastAsia" w:hAnsiTheme="minorHAnsi" w:cstheme="minorBidi"/>
            <w:noProof/>
            <w:sz w:val="22"/>
            <w:szCs w:val="22"/>
            <w:lang w:eastAsia="es-CO"/>
          </w:rPr>
          <w:tab/>
        </w:r>
        <w:r w:rsidRPr="00E36DD3">
          <w:rPr>
            <w:rStyle w:val="Hipervnculo"/>
            <w:noProof/>
            <w:lang w:val="es-ES" w:eastAsia="es-ES"/>
          </w:rPr>
          <w:t>PROCEDIMIENTO DOCUMENTADO</w:t>
        </w:r>
        <w:r>
          <w:rPr>
            <w:noProof/>
            <w:webHidden/>
          </w:rPr>
          <w:tab/>
        </w:r>
        <w:r>
          <w:rPr>
            <w:noProof/>
            <w:webHidden/>
          </w:rPr>
          <w:fldChar w:fldCharType="begin"/>
        </w:r>
        <w:r>
          <w:rPr>
            <w:noProof/>
            <w:webHidden/>
          </w:rPr>
          <w:instrText xml:space="preserve"> PAGEREF _Toc185587308 \h </w:instrText>
        </w:r>
        <w:r>
          <w:rPr>
            <w:noProof/>
            <w:webHidden/>
          </w:rPr>
        </w:r>
        <w:r>
          <w:rPr>
            <w:noProof/>
            <w:webHidden/>
          </w:rPr>
          <w:fldChar w:fldCharType="separate"/>
        </w:r>
        <w:r>
          <w:rPr>
            <w:noProof/>
            <w:webHidden/>
          </w:rPr>
          <w:t>30</w:t>
        </w:r>
        <w:r>
          <w:rPr>
            <w:noProof/>
            <w:webHidden/>
          </w:rPr>
          <w:fldChar w:fldCharType="end"/>
        </w:r>
      </w:hyperlink>
    </w:p>
    <w:p w14:paraId="6422A91B" w14:textId="388001FA" w:rsidR="002B5262" w:rsidRDefault="002B5262">
      <w:pPr>
        <w:pStyle w:val="TDC1"/>
        <w:rPr>
          <w:rFonts w:asciiTheme="minorHAnsi" w:eastAsiaTheme="minorEastAsia" w:hAnsiTheme="minorHAnsi" w:cstheme="minorBidi"/>
          <w:noProof/>
          <w:sz w:val="22"/>
          <w:szCs w:val="22"/>
          <w:lang w:eastAsia="es-CO"/>
        </w:rPr>
      </w:pPr>
      <w:hyperlink w:anchor="_Toc185587309" w:history="1">
        <w:r w:rsidRPr="00E36DD3">
          <w:rPr>
            <w:rStyle w:val="Hipervnculo"/>
            <w:rFonts w:cs="Arial"/>
            <w:noProof/>
            <w:lang w:val="es-ES" w:eastAsia="es-ES"/>
          </w:rPr>
          <w:t>5.</w:t>
        </w:r>
        <w:r>
          <w:rPr>
            <w:rFonts w:asciiTheme="minorHAnsi" w:eastAsiaTheme="minorEastAsia" w:hAnsiTheme="minorHAnsi" w:cstheme="minorBidi"/>
            <w:noProof/>
            <w:sz w:val="22"/>
            <w:szCs w:val="22"/>
            <w:lang w:eastAsia="es-CO"/>
          </w:rPr>
          <w:tab/>
        </w:r>
        <w:r w:rsidRPr="00E36DD3">
          <w:rPr>
            <w:rStyle w:val="Hipervnculo"/>
            <w:rFonts w:cs="Arial"/>
            <w:noProof/>
            <w:lang w:val="es-ES" w:eastAsia="es-ES"/>
          </w:rPr>
          <w:t>SOCIALIZACIÓN DE DOCUMENTOS PARA FOMENTO DE PARTICIPACIÓN CIUDADANA</w:t>
        </w:r>
        <w:r>
          <w:rPr>
            <w:noProof/>
            <w:webHidden/>
          </w:rPr>
          <w:tab/>
        </w:r>
        <w:r>
          <w:rPr>
            <w:noProof/>
            <w:webHidden/>
          </w:rPr>
          <w:fldChar w:fldCharType="begin"/>
        </w:r>
        <w:r>
          <w:rPr>
            <w:noProof/>
            <w:webHidden/>
          </w:rPr>
          <w:instrText xml:space="preserve"> PAGEREF _Toc185587309 \h </w:instrText>
        </w:r>
        <w:r>
          <w:rPr>
            <w:noProof/>
            <w:webHidden/>
          </w:rPr>
        </w:r>
        <w:r>
          <w:rPr>
            <w:noProof/>
            <w:webHidden/>
          </w:rPr>
          <w:fldChar w:fldCharType="separate"/>
        </w:r>
        <w:r>
          <w:rPr>
            <w:noProof/>
            <w:webHidden/>
          </w:rPr>
          <w:t>31</w:t>
        </w:r>
        <w:r>
          <w:rPr>
            <w:noProof/>
            <w:webHidden/>
          </w:rPr>
          <w:fldChar w:fldCharType="end"/>
        </w:r>
      </w:hyperlink>
    </w:p>
    <w:p w14:paraId="20BE507F" w14:textId="062B0F34" w:rsidR="002B5262" w:rsidRDefault="002B5262">
      <w:pPr>
        <w:pStyle w:val="TDC1"/>
        <w:rPr>
          <w:rFonts w:asciiTheme="minorHAnsi" w:eastAsiaTheme="minorEastAsia" w:hAnsiTheme="minorHAnsi" w:cstheme="minorBidi"/>
          <w:noProof/>
          <w:sz w:val="22"/>
          <w:szCs w:val="22"/>
          <w:lang w:eastAsia="es-CO"/>
        </w:rPr>
      </w:pPr>
      <w:hyperlink w:anchor="_Toc185587310" w:history="1">
        <w:r w:rsidRPr="00E36DD3">
          <w:rPr>
            <w:rStyle w:val="Hipervnculo"/>
            <w:rFonts w:cs="Arial"/>
            <w:noProof/>
            <w:lang w:val="es-ES" w:eastAsia="es-ES"/>
          </w:rPr>
          <w:t>6.</w:t>
        </w:r>
        <w:r>
          <w:rPr>
            <w:rFonts w:asciiTheme="minorHAnsi" w:eastAsiaTheme="minorEastAsia" w:hAnsiTheme="minorHAnsi" w:cstheme="minorBidi"/>
            <w:noProof/>
            <w:sz w:val="22"/>
            <w:szCs w:val="22"/>
            <w:lang w:eastAsia="es-CO"/>
          </w:rPr>
          <w:tab/>
        </w:r>
        <w:r w:rsidRPr="00E36DD3">
          <w:rPr>
            <w:rStyle w:val="Hipervnculo"/>
            <w:rFonts w:cs="Arial"/>
            <w:noProof/>
            <w:lang w:val="es-ES" w:eastAsia="es-ES"/>
          </w:rPr>
          <w:t>REQUERIMIENTOS CIUDADANOS</w:t>
        </w:r>
        <w:r>
          <w:rPr>
            <w:noProof/>
            <w:webHidden/>
          </w:rPr>
          <w:tab/>
        </w:r>
        <w:r>
          <w:rPr>
            <w:noProof/>
            <w:webHidden/>
          </w:rPr>
          <w:fldChar w:fldCharType="begin"/>
        </w:r>
        <w:r>
          <w:rPr>
            <w:noProof/>
            <w:webHidden/>
          </w:rPr>
          <w:instrText xml:space="preserve"> PAGEREF _Toc185587310 \h </w:instrText>
        </w:r>
        <w:r>
          <w:rPr>
            <w:noProof/>
            <w:webHidden/>
          </w:rPr>
        </w:r>
        <w:r>
          <w:rPr>
            <w:noProof/>
            <w:webHidden/>
          </w:rPr>
          <w:fldChar w:fldCharType="separate"/>
        </w:r>
        <w:r>
          <w:rPr>
            <w:noProof/>
            <w:webHidden/>
          </w:rPr>
          <w:t>32</w:t>
        </w:r>
        <w:r>
          <w:rPr>
            <w:noProof/>
            <w:webHidden/>
          </w:rPr>
          <w:fldChar w:fldCharType="end"/>
        </w:r>
      </w:hyperlink>
    </w:p>
    <w:p w14:paraId="4022C9E4" w14:textId="68CEB985" w:rsidR="002B5262" w:rsidRDefault="002B5262">
      <w:pPr>
        <w:pStyle w:val="TDC1"/>
        <w:rPr>
          <w:rFonts w:asciiTheme="minorHAnsi" w:eastAsiaTheme="minorEastAsia" w:hAnsiTheme="minorHAnsi" w:cstheme="minorBidi"/>
          <w:noProof/>
          <w:sz w:val="22"/>
          <w:szCs w:val="22"/>
          <w:lang w:eastAsia="es-CO"/>
        </w:rPr>
      </w:pPr>
      <w:hyperlink w:anchor="_Toc185587311" w:history="1">
        <w:r w:rsidRPr="00E36DD3">
          <w:rPr>
            <w:rStyle w:val="Hipervnculo"/>
            <w:rFonts w:cs="Arial"/>
            <w:noProof/>
            <w:lang w:val="es-ES" w:eastAsia="es-ES"/>
          </w:rPr>
          <w:t>7.</w:t>
        </w:r>
        <w:r>
          <w:rPr>
            <w:rFonts w:asciiTheme="minorHAnsi" w:eastAsiaTheme="minorEastAsia" w:hAnsiTheme="minorHAnsi" w:cstheme="minorBidi"/>
            <w:noProof/>
            <w:sz w:val="22"/>
            <w:szCs w:val="22"/>
            <w:lang w:eastAsia="es-CO"/>
          </w:rPr>
          <w:tab/>
        </w:r>
        <w:r w:rsidRPr="00E36DD3">
          <w:rPr>
            <w:rStyle w:val="Hipervnculo"/>
            <w:rFonts w:cs="Arial"/>
            <w:noProof/>
            <w:lang w:val="es-ES" w:eastAsia="es-ES"/>
          </w:rPr>
          <w:t>REQUISITOS PARA LA ELABORACIÓN DE LOS FORMATOS QUE SE REQUIEREN RADICAR Y FIRMAR EN EL SGDEA- ORFEO</w:t>
        </w:r>
        <w:r>
          <w:rPr>
            <w:noProof/>
            <w:webHidden/>
          </w:rPr>
          <w:tab/>
        </w:r>
        <w:r>
          <w:rPr>
            <w:noProof/>
            <w:webHidden/>
          </w:rPr>
          <w:fldChar w:fldCharType="begin"/>
        </w:r>
        <w:r>
          <w:rPr>
            <w:noProof/>
            <w:webHidden/>
          </w:rPr>
          <w:instrText xml:space="preserve"> PAGEREF _Toc185587311 \h </w:instrText>
        </w:r>
        <w:r>
          <w:rPr>
            <w:noProof/>
            <w:webHidden/>
          </w:rPr>
        </w:r>
        <w:r>
          <w:rPr>
            <w:noProof/>
            <w:webHidden/>
          </w:rPr>
          <w:fldChar w:fldCharType="separate"/>
        </w:r>
        <w:r>
          <w:rPr>
            <w:noProof/>
            <w:webHidden/>
          </w:rPr>
          <w:t>32</w:t>
        </w:r>
        <w:r>
          <w:rPr>
            <w:noProof/>
            <w:webHidden/>
          </w:rPr>
          <w:fldChar w:fldCharType="end"/>
        </w:r>
      </w:hyperlink>
    </w:p>
    <w:p w14:paraId="12905F11" w14:textId="5F91A678" w:rsidR="00BB521C" w:rsidRPr="00D61AEC" w:rsidRDefault="0082316E" w:rsidP="2E77F094">
      <w:pPr>
        <w:pStyle w:val="TDC1"/>
        <w:tabs>
          <w:tab w:val="clear" w:pos="9639"/>
          <w:tab w:val="left" w:pos="390"/>
          <w:tab w:val="right" w:leader="dot" w:pos="9630"/>
        </w:tabs>
        <w:rPr>
          <w:rFonts w:asciiTheme="minorHAnsi" w:eastAsiaTheme="minorEastAsia" w:hAnsiTheme="minorHAnsi" w:cstheme="minorBidi"/>
          <w:noProof/>
          <w:kern w:val="2"/>
          <w:sz w:val="24"/>
          <w:szCs w:val="24"/>
          <w:lang w:eastAsia="es-CO"/>
          <w14:ligatures w14:val="standardContextual"/>
        </w:rPr>
      </w:pPr>
      <w:r w:rsidRPr="00D61AEC">
        <w:fldChar w:fldCharType="end"/>
      </w:r>
    </w:p>
    <w:p w14:paraId="31FEDCBF" w14:textId="479BDD40" w:rsidR="00434758" w:rsidRPr="00D61AEC" w:rsidRDefault="003F230A" w:rsidP="17D042F1">
      <w:pPr>
        <w:spacing w:line="220" w:lineRule="exact"/>
        <w:rPr>
          <w:rFonts w:cs="Arial"/>
          <w:b/>
          <w:bCs/>
          <w:sz w:val="22"/>
          <w:szCs w:val="22"/>
        </w:rPr>
      </w:pPr>
      <w:bookmarkStart w:id="0" w:name="_GoBack"/>
      <w:bookmarkEnd w:id="0"/>
      <w:r w:rsidRPr="00D61AEC">
        <w:rPr>
          <w:rFonts w:cs="Arial"/>
          <w:b/>
          <w:bCs/>
          <w:sz w:val="22"/>
          <w:szCs w:val="22"/>
        </w:rPr>
        <w:br w:type="page"/>
      </w:r>
    </w:p>
    <w:p w14:paraId="31FEDCC0" w14:textId="77777777" w:rsidR="00F74DFC" w:rsidRPr="00D61AEC" w:rsidRDefault="00F74DFC" w:rsidP="17D042F1">
      <w:pPr>
        <w:suppressAutoHyphens w:val="0"/>
        <w:spacing w:line="276" w:lineRule="auto"/>
        <w:rPr>
          <w:rFonts w:cs="Arial"/>
          <w:b/>
          <w:bCs/>
          <w:sz w:val="22"/>
          <w:szCs w:val="22"/>
        </w:rPr>
      </w:pPr>
    </w:p>
    <w:p w14:paraId="31FEDCC1" w14:textId="31B58CA4" w:rsidR="009C4750" w:rsidRPr="00D61AEC" w:rsidRDefault="70C97021" w:rsidP="00E55B8C">
      <w:pPr>
        <w:pStyle w:val="Ttulo1"/>
        <w:numPr>
          <w:ilvl w:val="0"/>
          <w:numId w:val="11"/>
        </w:numPr>
        <w:spacing w:before="0"/>
        <w:ind w:left="426" w:hanging="426"/>
        <w:rPr>
          <w:rFonts w:ascii="Arial" w:hAnsi="Arial" w:cs="Arial"/>
          <w:color w:val="auto"/>
          <w:sz w:val="24"/>
          <w:szCs w:val="24"/>
          <w:lang w:val="es-ES" w:eastAsia="es-ES"/>
        </w:rPr>
      </w:pPr>
      <w:bookmarkStart w:id="1" w:name="_Toc99375717"/>
      <w:bookmarkStart w:id="2" w:name="_Toc185587282"/>
      <w:r w:rsidRPr="00D61AEC">
        <w:rPr>
          <w:rFonts w:ascii="Arial" w:hAnsi="Arial" w:cs="Arial"/>
          <w:color w:val="auto"/>
          <w:sz w:val="24"/>
          <w:szCs w:val="24"/>
          <w:lang w:val="es-ES" w:eastAsia="es-ES"/>
        </w:rPr>
        <w:t>INFORMACIÓN GENERAL</w:t>
      </w:r>
      <w:bookmarkEnd w:id="2"/>
      <w:r w:rsidR="4B1902F1" w:rsidRPr="00D61AEC">
        <w:rPr>
          <w:rFonts w:ascii="Arial" w:hAnsi="Arial" w:cs="Arial"/>
          <w:color w:val="auto"/>
          <w:sz w:val="24"/>
          <w:szCs w:val="24"/>
          <w:lang w:val="es-ES" w:eastAsia="es-ES"/>
        </w:rPr>
        <w:t xml:space="preserve"> </w:t>
      </w:r>
      <w:bookmarkEnd w:id="1"/>
    </w:p>
    <w:p w14:paraId="31FEDCC2" w14:textId="77777777" w:rsidR="009C4750" w:rsidRPr="00D61AEC" w:rsidRDefault="009C4750" w:rsidP="17D042F1">
      <w:pPr>
        <w:jc w:val="both"/>
        <w:rPr>
          <w:rFonts w:cs="Arial"/>
          <w:b/>
          <w:bCs/>
        </w:rPr>
      </w:pPr>
    </w:p>
    <w:p w14:paraId="31FEDCC3" w14:textId="64CB00EE" w:rsidR="0096400B" w:rsidRPr="00D61AEC" w:rsidRDefault="0096400B" w:rsidP="17D042F1">
      <w:pPr>
        <w:suppressAutoHyphens w:val="0"/>
        <w:autoSpaceDE w:val="0"/>
        <w:autoSpaceDN w:val="0"/>
        <w:adjustRightInd w:val="0"/>
        <w:jc w:val="both"/>
        <w:rPr>
          <w:rFonts w:cs="Arial"/>
        </w:rPr>
      </w:pPr>
      <w:r w:rsidRPr="00D61AEC">
        <w:rPr>
          <w:rFonts w:cs="Arial"/>
        </w:rPr>
        <w:t>E</w:t>
      </w:r>
      <w:r w:rsidR="00F67E47" w:rsidRPr="00D61AEC">
        <w:rPr>
          <w:rFonts w:cs="Arial"/>
        </w:rPr>
        <w:t>l “ENFOQUE BASADO EN PROCESOS”,</w:t>
      </w:r>
      <w:r w:rsidRPr="00D61AEC">
        <w:rPr>
          <w:rFonts w:cs="Arial"/>
        </w:rPr>
        <w:t xml:space="preserve"> permite a las entidades trabajar </w:t>
      </w:r>
      <w:r w:rsidR="00A632D5" w:rsidRPr="00D61AEC">
        <w:rPr>
          <w:rFonts w:cs="Arial"/>
        </w:rPr>
        <w:t>articuladamente mediante</w:t>
      </w:r>
      <w:r w:rsidRPr="00D61AEC">
        <w:rPr>
          <w:rFonts w:cs="Arial"/>
        </w:rPr>
        <w:t xml:space="preserve"> una red de procesos, para generar </w:t>
      </w:r>
      <w:r w:rsidR="001A1B7B" w:rsidRPr="00D61AEC">
        <w:rPr>
          <w:rFonts w:cs="Arial"/>
        </w:rPr>
        <w:t>valor</w:t>
      </w:r>
      <w:r w:rsidR="00D40DCB" w:rsidRPr="00D61AEC">
        <w:rPr>
          <w:rFonts w:cs="Arial"/>
        </w:rPr>
        <w:t>,</w:t>
      </w:r>
      <w:r w:rsidRPr="00D61AEC">
        <w:rPr>
          <w:rFonts w:cs="Arial"/>
        </w:rPr>
        <w:t xml:space="preserve"> teniendo en cuenta que un resultado deseado se alcanza más eficientemente cuando las actividades y los recursos relacionados se gestionan como un proceso.</w:t>
      </w:r>
    </w:p>
    <w:p w14:paraId="31FEDCC4" w14:textId="77777777" w:rsidR="0096400B" w:rsidRPr="00D61AEC" w:rsidRDefault="0096400B" w:rsidP="17D042F1">
      <w:pPr>
        <w:pStyle w:val="Encabezado"/>
        <w:jc w:val="both"/>
        <w:rPr>
          <w:rFonts w:cs="Arial"/>
        </w:rPr>
      </w:pPr>
    </w:p>
    <w:p w14:paraId="31FEDCDE" w14:textId="77777777" w:rsidR="009C4750" w:rsidRPr="00D61AEC" w:rsidRDefault="70C97021" w:rsidP="00E55B8C">
      <w:pPr>
        <w:pStyle w:val="Ttulo2"/>
        <w:numPr>
          <w:ilvl w:val="1"/>
          <w:numId w:val="11"/>
        </w:numPr>
        <w:ind w:left="426" w:hanging="426"/>
        <w:rPr>
          <w:sz w:val="20"/>
        </w:rPr>
      </w:pPr>
      <w:bookmarkStart w:id="3" w:name="_Toc99375718"/>
      <w:bookmarkStart w:id="4" w:name="_Toc185587283"/>
      <w:r w:rsidRPr="00D61AEC">
        <w:rPr>
          <w:sz w:val="20"/>
        </w:rPr>
        <w:t>OBJETIVO:</w:t>
      </w:r>
      <w:bookmarkEnd w:id="3"/>
      <w:bookmarkEnd w:id="4"/>
    </w:p>
    <w:p w14:paraId="31FEDCDF" w14:textId="39CF46A9" w:rsidR="009C4750" w:rsidRPr="00D61AEC" w:rsidRDefault="009C4750" w:rsidP="17D042F1">
      <w:pPr>
        <w:jc w:val="both"/>
        <w:rPr>
          <w:rFonts w:cs="Arial"/>
        </w:rPr>
      </w:pPr>
      <w:r w:rsidRPr="00D61AEC">
        <w:rPr>
          <w:rFonts w:cs="Arial"/>
        </w:rPr>
        <w:t xml:space="preserve">Establecer la metodología que permita la estandarización en los documentos generados y administrados por el Sistema de Gestión </w:t>
      </w:r>
      <w:r w:rsidR="0037213E" w:rsidRPr="00D61AEC">
        <w:rPr>
          <w:rFonts w:cs="Arial"/>
        </w:rPr>
        <w:t>de la Unidad Administrativa Especial de Rehabilitación y Mantenimiento Vial (UAERMV)</w:t>
      </w:r>
      <w:r w:rsidRPr="00D61AEC">
        <w:rPr>
          <w:rFonts w:cs="Arial"/>
        </w:rPr>
        <w:t>, para garantizar su actualización y disposición bajo criterios institucionales.</w:t>
      </w:r>
    </w:p>
    <w:p w14:paraId="31FEDCE1" w14:textId="77777777" w:rsidR="00966D9D" w:rsidRPr="00D61AEC" w:rsidRDefault="00966D9D" w:rsidP="17D042F1">
      <w:pPr>
        <w:jc w:val="both"/>
        <w:rPr>
          <w:rFonts w:cs="Arial"/>
        </w:rPr>
      </w:pPr>
    </w:p>
    <w:p w14:paraId="31FEDCE2" w14:textId="77777777" w:rsidR="009C4750" w:rsidRPr="00D61AEC" w:rsidRDefault="70C97021" w:rsidP="17D042F1">
      <w:pPr>
        <w:pStyle w:val="Estilo1"/>
        <w:ind w:left="426" w:hanging="426"/>
      </w:pPr>
      <w:bookmarkStart w:id="5" w:name="_Toc99375719"/>
      <w:bookmarkStart w:id="6" w:name="_Toc185587284"/>
      <w:r w:rsidRPr="00D61AEC">
        <w:t>ALCANCE:</w:t>
      </w:r>
      <w:bookmarkEnd w:id="5"/>
      <w:bookmarkEnd w:id="6"/>
    </w:p>
    <w:p w14:paraId="31FEDCE3" w14:textId="40B03D5B" w:rsidR="009C4750" w:rsidRPr="00D61AEC" w:rsidRDefault="009C4750" w:rsidP="17D042F1">
      <w:pPr>
        <w:spacing w:before="60" w:after="60"/>
        <w:jc w:val="both"/>
        <w:rPr>
          <w:rFonts w:cs="Arial"/>
        </w:rPr>
      </w:pPr>
      <w:r w:rsidRPr="00D61AEC">
        <w:rPr>
          <w:rFonts w:cs="Arial"/>
        </w:rPr>
        <w:t xml:space="preserve">Inicia con las necesidades de </w:t>
      </w:r>
      <w:r w:rsidR="008837D5" w:rsidRPr="00D61AEC">
        <w:rPr>
          <w:rFonts w:cs="Arial"/>
        </w:rPr>
        <w:t>elaborar</w:t>
      </w:r>
      <w:r w:rsidR="0022089A" w:rsidRPr="00D61AEC">
        <w:rPr>
          <w:rFonts w:cs="Arial"/>
        </w:rPr>
        <w:t>,</w:t>
      </w:r>
      <w:r w:rsidR="008837D5" w:rsidRPr="00D61AEC">
        <w:rPr>
          <w:rFonts w:cs="Arial"/>
        </w:rPr>
        <w:t xml:space="preserve"> actualizar</w:t>
      </w:r>
      <w:r w:rsidR="0022089A" w:rsidRPr="00D61AEC">
        <w:rPr>
          <w:rFonts w:cs="Arial"/>
        </w:rPr>
        <w:t xml:space="preserve"> o anular</w:t>
      </w:r>
      <w:r w:rsidRPr="00D61AEC">
        <w:rPr>
          <w:rFonts w:cs="Arial"/>
        </w:rPr>
        <w:t xml:space="preserve"> un documento </w:t>
      </w:r>
      <w:r w:rsidR="0022089A" w:rsidRPr="00D61AEC">
        <w:rPr>
          <w:rFonts w:cs="Arial"/>
        </w:rPr>
        <w:t xml:space="preserve">o información documentada </w:t>
      </w:r>
      <w:r w:rsidRPr="00D61AEC">
        <w:rPr>
          <w:rFonts w:cs="Arial"/>
        </w:rPr>
        <w:t xml:space="preserve">y termina con la socialización del(os) documento(s) generado(s) por los procesos que son controlados por el Sistema </w:t>
      </w:r>
      <w:r w:rsidR="0049146F" w:rsidRPr="00D61AEC">
        <w:rPr>
          <w:rFonts w:cs="Arial"/>
        </w:rPr>
        <w:t xml:space="preserve">de Gestión </w:t>
      </w:r>
      <w:r w:rsidR="0059424F" w:rsidRPr="00D61AEC">
        <w:rPr>
          <w:rFonts w:cs="Arial"/>
        </w:rPr>
        <w:t>de la Entidad</w:t>
      </w:r>
      <w:r w:rsidR="0049146F" w:rsidRPr="00D61AEC">
        <w:rPr>
          <w:rFonts w:cs="Arial"/>
        </w:rPr>
        <w:t>.</w:t>
      </w:r>
    </w:p>
    <w:p w14:paraId="31FEDCE4" w14:textId="77777777" w:rsidR="009C4750" w:rsidRPr="00D61AEC" w:rsidRDefault="009C4750" w:rsidP="17D042F1">
      <w:pPr>
        <w:spacing w:before="60" w:after="60"/>
        <w:jc w:val="both"/>
        <w:rPr>
          <w:rFonts w:cs="Arial"/>
          <w:b/>
          <w:bCs/>
        </w:rPr>
      </w:pPr>
    </w:p>
    <w:p w14:paraId="31FEDCE8" w14:textId="46DF0ED3" w:rsidR="009C4750" w:rsidRDefault="70C97021" w:rsidP="17D042F1">
      <w:pPr>
        <w:pStyle w:val="Estilo1"/>
        <w:ind w:left="426"/>
      </w:pPr>
      <w:bookmarkStart w:id="7" w:name="_Toc99375721"/>
      <w:bookmarkStart w:id="8" w:name="_Toc185587285"/>
      <w:r w:rsidRPr="00D61AEC">
        <w:t>GLOSARIO:</w:t>
      </w:r>
      <w:bookmarkEnd w:id="7"/>
      <w:bookmarkEnd w:id="8"/>
    </w:p>
    <w:p w14:paraId="76489E13" w14:textId="77777777" w:rsidR="00A30C31" w:rsidRPr="00D61AEC" w:rsidRDefault="00A30C31" w:rsidP="00A30C31">
      <w:pPr>
        <w:pStyle w:val="Estilo1"/>
        <w:numPr>
          <w:ilvl w:val="0"/>
          <w:numId w:val="0"/>
        </w:numPr>
        <w:ind w:left="426"/>
      </w:pPr>
    </w:p>
    <w:p w14:paraId="3F061142" w14:textId="5136DEC1" w:rsidR="00720A04" w:rsidRPr="00D61AEC" w:rsidRDefault="00D40DCB" w:rsidP="17D042F1">
      <w:pPr>
        <w:suppressAutoHyphens w:val="0"/>
        <w:autoSpaceDE w:val="0"/>
        <w:autoSpaceDN w:val="0"/>
        <w:adjustRightInd w:val="0"/>
        <w:rPr>
          <w:rFonts w:cs="Arial"/>
        </w:rPr>
      </w:pPr>
      <w:r w:rsidRPr="00D61AEC">
        <w:rPr>
          <w:rFonts w:cs="Arial"/>
        </w:rPr>
        <w:t>E</w:t>
      </w:r>
      <w:r w:rsidR="00720A04" w:rsidRPr="00D61AEC">
        <w:rPr>
          <w:rFonts w:cs="Arial"/>
        </w:rPr>
        <w:t>ste instructivo tendrá las siguientes definiciones:</w:t>
      </w:r>
    </w:p>
    <w:p w14:paraId="31FEDCEA" w14:textId="68D7EF59" w:rsidR="0095474F" w:rsidRPr="00D61AEC" w:rsidRDefault="0095474F" w:rsidP="17D042F1">
      <w:pPr>
        <w:suppressAutoHyphens w:val="0"/>
        <w:autoSpaceDE w:val="0"/>
        <w:autoSpaceDN w:val="0"/>
        <w:adjustRightInd w:val="0"/>
        <w:rPr>
          <w:rFonts w:eastAsia="Calibri" w:cs="Arial"/>
          <w:sz w:val="23"/>
          <w:szCs w:val="23"/>
          <w:lang w:eastAsia="es-CO"/>
        </w:rPr>
      </w:pPr>
      <w:r w:rsidRPr="00D61AEC">
        <w:rPr>
          <w:rFonts w:eastAsia="Calibri" w:cs="Arial"/>
          <w:sz w:val="24"/>
          <w:szCs w:val="24"/>
          <w:lang w:eastAsia="es-CO"/>
        </w:rPr>
        <w:t xml:space="preserve"> </w:t>
      </w:r>
    </w:p>
    <w:p w14:paraId="31FEDCEC" w14:textId="012E9469" w:rsidR="0095474F" w:rsidRPr="00D61AEC" w:rsidRDefault="0095474F" w:rsidP="00E55B8C">
      <w:pPr>
        <w:numPr>
          <w:ilvl w:val="0"/>
          <w:numId w:val="4"/>
        </w:numPr>
        <w:suppressAutoHyphens w:val="0"/>
        <w:spacing w:before="60" w:line="276" w:lineRule="auto"/>
        <w:jc w:val="both"/>
        <w:rPr>
          <w:rStyle w:val="eacep1"/>
          <w:rFonts w:eastAsia="Arial Unicode MS" w:cs="Arial"/>
          <w:color w:val="auto"/>
        </w:rPr>
      </w:pPr>
      <w:r w:rsidRPr="00D61AEC">
        <w:rPr>
          <w:rStyle w:val="eacep1"/>
          <w:rFonts w:eastAsia="Arial Unicode MS" w:cs="Arial"/>
          <w:b/>
          <w:bCs/>
          <w:color w:val="auto"/>
        </w:rPr>
        <w:t>Anexo:</w:t>
      </w:r>
      <w:r w:rsidRPr="00D61AEC">
        <w:rPr>
          <w:rStyle w:val="eacep1"/>
          <w:rFonts w:eastAsia="Arial Unicode MS" w:cs="Arial"/>
          <w:color w:val="auto"/>
        </w:rPr>
        <w:t xml:space="preserve"> </w:t>
      </w:r>
      <w:r w:rsidR="00135F78" w:rsidRPr="00D61AEC">
        <w:rPr>
          <w:rStyle w:val="eacep1"/>
          <w:rFonts w:eastAsia="Arial Unicode MS" w:cs="Arial"/>
          <w:color w:val="auto"/>
        </w:rPr>
        <w:t>S</w:t>
      </w:r>
      <w:r w:rsidR="000D6B76" w:rsidRPr="00D61AEC">
        <w:t>e refiere a la información que sirve de soporte</w:t>
      </w:r>
      <w:r w:rsidR="00135F78" w:rsidRPr="00D61AEC">
        <w:t xml:space="preserve">. </w:t>
      </w:r>
      <w:r w:rsidRPr="00D61AEC">
        <w:rPr>
          <w:rStyle w:val="eacep1"/>
          <w:rFonts w:eastAsia="Arial Unicode MS" w:cs="Arial"/>
          <w:color w:val="auto"/>
        </w:rPr>
        <w:t>Puede presentar formatos particulares como gráficos, tablas, tipos de planillas de registros, entre otros.</w:t>
      </w:r>
    </w:p>
    <w:p w14:paraId="50A2E4D4" w14:textId="3763BF87" w:rsidR="00127C83" w:rsidRPr="00D61AEC" w:rsidRDefault="0095474F" w:rsidP="00E55B8C">
      <w:pPr>
        <w:numPr>
          <w:ilvl w:val="0"/>
          <w:numId w:val="4"/>
        </w:numPr>
        <w:suppressAutoHyphens w:val="0"/>
        <w:spacing w:before="60" w:line="276" w:lineRule="auto"/>
        <w:jc w:val="both"/>
        <w:rPr>
          <w:rFonts w:eastAsia="Arial Unicode MS" w:cs="Arial"/>
        </w:rPr>
      </w:pPr>
      <w:r w:rsidRPr="00D61AEC">
        <w:rPr>
          <w:rStyle w:val="eacep1"/>
          <w:rFonts w:eastAsia="Arial Unicode MS" w:cs="Arial"/>
          <w:b/>
          <w:bCs/>
          <w:color w:val="auto"/>
        </w:rPr>
        <w:t>Aprobación:</w:t>
      </w:r>
      <w:r w:rsidRPr="00D61AEC">
        <w:rPr>
          <w:rStyle w:val="eacep1"/>
          <w:rFonts w:eastAsia="Arial Unicode MS" w:cs="Arial"/>
          <w:color w:val="auto"/>
        </w:rPr>
        <w:t xml:space="preserve"> Aceptación </w:t>
      </w:r>
      <w:r w:rsidR="00127C83" w:rsidRPr="00D61AEC">
        <w:rPr>
          <w:rStyle w:val="eacep1"/>
          <w:rFonts w:eastAsia="Arial Unicode MS" w:cs="Arial"/>
          <w:color w:val="auto"/>
        </w:rPr>
        <w:t>de</w:t>
      </w:r>
      <w:r w:rsidRPr="00D61AEC">
        <w:rPr>
          <w:rStyle w:val="eacep1"/>
          <w:rFonts w:eastAsia="Arial Unicode MS" w:cs="Arial"/>
          <w:color w:val="auto"/>
        </w:rPr>
        <w:t xml:space="preserve"> un documento que garantiza su aplicación desde el punto de vista de recursos y coherencia con el Sistema de Gestión. </w:t>
      </w:r>
    </w:p>
    <w:p w14:paraId="479A3288" w14:textId="06E59765" w:rsidR="00127C83" w:rsidRPr="00D61AEC" w:rsidRDefault="009C4750" w:rsidP="00E55B8C">
      <w:pPr>
        <w:numPr>
          <w:ilvl w:val="0"/>
          <w:numId w:val="4"/>
        </w:numPr>
        <w:suppressAutoHyphens w:val="0"/>
        <w:spacing w:line="276" w:lineRule="auto"/>
        <w:jc w:val="both"/>
        <w:rPr>
          <w:rFonts w:cs="Arial"/>
        </w:rPr>
      </w:pPr>
      <w:r w:rsidRPr="00D61AEC">
        <w:rPr>
          <w:rFonts w:cs="Arial"/>
          <w:b/>
          <w:bCs/>
        </w:rPr>
        <w:t>Caracterización de Proceso:</w:t>
      </w:r>
      <w:r w:rsidRPr="00D61AEC">
        <w:rPr>
          <w:rFonts w:cs="Arial"/>
        </w:rPr>
        <w:t xml:space="preserve"> Documento </w:t>
      </w:r>
      <w:r w:rsidR="0095474F" w:rsidRPr="00D61AEC">
        <w:rPr>
          <w:rFonts w:cs="Arial"/>
        </w:rPr>
        <w:t xml:space="preserve">descriptivo </w:t>
      </w:r>
      <w:r w:rsidRPr="00D61AEC">
        <w:rPr>
          <w:rFonts w:cs="Arial"/>
        </w:rPr>
        <w:t xml:space="preserve">que compila los aspectos más relevantes de un proceso, y permite describir de manera clara y concisa el responsable o líder de proceso, el objetivo, el alcance, el ciclo </w:t>
      </w:r>
      <w:r w:rsidRPr="00D61AEC">
        <w:rPr>
          <w:rFonts w:cs="Arial"/>
          <w:b/>
          <w:bCs/>
        </w:rPr>
        <w:t>PHVA</w:t>
      </w:r>
      <w:r w:rsidR="00206C1A" w:rsidRPr="00D61AEC">
        <w:rPr>
          <w:rFonts w:cs="Arial"/>
          <w:b/>
          <w:bCs/>
        </w:rPr>
        <w:t xml:space="preserve"> </w:t>
      </w:r>
      <w:r w:rsidR="00206C1A" w:rsidRPr="00D61AEC">
        <w:rPr>
          <w:rFonts w:cs="Arial"/>
        </w:rPr>
        <w:t>las políticas de operación</w:t>
      </w:r>
      <w:r w:rsidR="00795578" w:rsidRPr="00D61AEC">
        <w:rPr>
          <w:rFonts w:cs="Arial"/>
          <w:b/>
          <w:bCs/>
        </w:rPr>
        <w:t>.</w:t>
      </w:r>
      <w:r w:rsidRPr="00D61AEC">
        <w:rPr>
          <w:rFonts w:cs="Arial"/>
        </w:rPr>
        <w:t xml:space="preserve"> </w:t>
      </w:r>
      <w:r w:rsidR="002F3787" w:rsidRPr="00D61AEC">
        <w:rPr>
          <w:rFonts w:cs="Arial"/>
        </w:rPr>
        <w:t>A</w:t>
      </w:r>
      <w:r w:rsidR="00795578" w:rsidRPr="00D61AEC">
        <w:rPr>
          <w:rFonts w:cs="Arial"/>
        </w:rPr>
        <w:t xml:space="preserve">dicional en esta se referencia: </w:t>
      </w:r>
      <w:r w:rsidRPr="00D61AEC">
        <w:rPr>
          <w:rFonts w:cs="Arial"/>
        </w:rPr>
        <w:t>los riesgos, los indicadores, los requisitos, los recursos, los documentos</w:t>
      </w:r>
      <w:r w:rsidR="002F3787" w:rsidRPr="00D61AEC">
        <w:rPr>
          <w:rFonts w:cs="Arial"/>
        </w:rPr>
        <w:t xml:space="preserve"> y</w:t>
      </w:r>
      <w:r w:rsidRPr="00D61AEC">
        <w:rPr>
          <w:rFonts w:cs="Arial"/>
        </w:rPr>
        <w:t xml:space="preserve"> los registros</w:t>
      </w:r>
    </w:p>
    <w:p w14:paraId="3A21627A" w14:textId="326E1434" w:rsidR="00127C83" w:rsidRPr="00D61AEC" w:rsidRDefault="009C4750" w:rsidP="00E55B8C">
      <w:pPr>
        <w:numPr>
          <w:ilvl w:val="0"/>
          <w:numId w:val="4"/>
        </w:numPr>
        <w:suppressAutoHyphens w:val="0"/>
        <w:spacing w:line="276" w:lineRule="auto"/>
        <w:jc w:val="both"/>
        <w:rPr>
          <w:rFonts w:cs="Arial"/>
        </w:rPr>
      </w:pPr>
      <w:r w:rsidRPr="00D61AEC">
        <w:rPr>
          <w:rFonts w:cs="Arial"/>
          <w:b/>
          <w:bCs/>
        </w:rPr>
        <w:t>Copia Controlada</w:t>
      </w:r>
      <w:r w:rsidRPr="00D61AEC">
        <w:rPr>
          <w:rFonts w:cs="Arial"/>
        </w:rPr>
        <w:t xml:space="preserve">: Copia de un documento que ha sido sometido a los controles establecidos por el </w:t>
      </w:r>
      <w:r w:rsidRPr="00D61AEC">
        <w:rPr>
          <w:rFonts w:cs="Arial"/>
          <w:lang w:val="es-MX"/>
        </w:rPr>
        <w:t>Sistema de Gestión</w:t>
      </w:r>
      <w:r w:rsidRPr="00D61AEC">
        <w:rPr>
          <w:rFonts w:cs="Arial"/>
        </w:rPr>
        <w:t xml:space="preserve">, de manera que puede asegurar al poseedor del documento que cuenta con la última versión </w:t>
      </w:r>
      <w:r w:rsidR="00072725" w:rsidRPr="00D61AEC">
        <w:rPr>
          <w:rFonts w:cs="Arial"/>
        </w:rPr>
        <w:t>de éste</w:t>
      </w:r>
      <w:r w:rsidRPr="00D61AEC">
        <w:rPr>
          <w:rFonts w:cs="Arial"/>
        </w:rPr>
        <w:t>.</w:t>
      </w:r>
    </w:p>
    <w:p w14:paraId="7943CD74" w14:textId="6EC3FC02" w:rsidR="00127C83" w:rsidRPr="00D61AEC" w:rsidRDefault="009C4750" w:rsidP="00E55B8C">
      <w:pPr>
        <w:numPr>
          <w:ilvl w:val="0"/>
          <w:numId w:val="4"/>
        </w:numPr>
        <w:suppressAutoHyphens w:val="0"/>
        <w:spacing w:line="276" w:lineRule="auto"/>
        <w:jc w:val="both"/>
        <w:rPr>
          <w:rFonts w:cs="Arial"/>
        </w:rPr>
      </w:pPr>
      <w:r w:rsidRPr="00D61AEC">
        <w:rPr>
          <w:rFonts w:cs="Arial"/>
          <w:b/>
          <w:bCs/>
        </w:rPr>
        <w:t>Copia No Controlada</w:t>
      </w:r>
      <w:r w:rsidRPr="00D61AEC">
        <w:rPr>
          <w:rFonts w:cs="Arial"/>
        </w:rPr>
        <w:t xml:space="preserve">: Copia de un documento </w:t>
      </w:r>
      <w:r w:rsidR="004C3562" w:rsidRPr="00D61AEC">
        <w:rPr>
          <w:rFonts w:cs="Arial"/>
        </w:rPr>
        <w:t>que,</w:t>
      </w:r>
      <w:r w:rsidRPr="00D61AEC">
        <w:rPr>
          <w:rFonts w:cs="Arial"/>
        </w:rPr>
        <w:t xml:space="preserve"> a pesar de ser sometido a los controles establecidos por el </w:t>
      </w:r>
      <w:r w:rsidRPr="00D61AEC">
        <w:rPr>
          <w:rFonts w:cs="Arial"/>
          <w:lang w:val="es-MX"/>
        </w:rPr>
        <w:t>Sistema de Gestión</w:t>
      </w:r>
      <w:r w:rsidRPr="00D61AEC">
        <w:rPr>
          <w:rFonts w:cs="Arial"/>
        </w:rPr>
        <w:t>, es utilizado por los usuarios interesados, pero no es posible garantizar la posesión de la última versión.</w:t>
      </w:r>
    </w:p>
    <w:p w14:paraId="1BEFCB67" w14:textId="5CFE9C90" w:rsidR="00127C83" w:rsidRPr="00D61AEC" w:rsidRDefault="009C4750" w:rsidP="00E55B8C">
      <w:pPr>
        <w:numPr>
          <w:ilvl w:val="0"/>
          <w:numId w:val="4"/>
        </w:numPr>
        <w:suppressAutoHyphens w:val="0"/>
        <w:spacing w:before="60" w:line="276" w:lineRule="auto"/>
        <w:jc w:val="both"/>
        <w:rPr>
          <w:rStyle w:val="eacep1"/>
          <w:rFonts w:eastAsia="Arial Unicode MS" w:cs="Arial"/>
          <w:color w:val="auto"/>
        </w:rPr>
      </w:pPr>
      <w:r w:rsidRPr="00D61AEC">
        <w:rPr>
          <w:rStyle w:val="eacep1"/>
          <w:rFonts w:eastAsia="Arial Unicode MS" w:cs="Arial"/>
          <w:b/>
          <w:bCs/>
          <w:color w:val="auto"/>
        </w:rPr>
        <w:t>Control:</w:t>
      </w:r>
      <w:r w:rsidRPr="00D61AEC">
        <w:rPr>
          <w:rFonts w:cs="Arial"/>
        </w:rPr>
        <w:t xml:space="preserve"> </w:t>
      </w:r>
      <w:r w:rsidRPr="00D61AEC">
        <w:rPr>
          <w:rStyle w:val="eacep1"/>
          <w:rFonts w:eastAsia="Arial Unicode MS" w:cs="Arial"/>
          <w:color w:val="auto"/>
        </w:rPr>
        <w:t xml:space="preserve">La palabra control </w:t>
      </w:r>
      <w:r w:rsidR="0059424F" w:rsidRPr="00D61AEC">
        <w:rPr>
          <w:rStyle w:val="eacep1"/>
          <w:rFonts w:eastAsia="Arial Unicode MS" w:cs="Arial"/>
          <w:color w:val="auto"/>
        </w:rPr>
        <w:t xml:space="preserve">hace referencia a las acciones </w:t>
      </w:r>
      <w:r w:rsidR="003F143B" w:rsidRPr="00D61AEC">
        <w:rPr>
          <w:rStyle w:val="eacep1"/>
          <w:rFonts w:eastAsia="Arial Unicode MS" w:cs="Arial"/>
          <w:color w:val="auto"/>
        </w:rPr>
        <w:t>de comprobación</w:t>
      </w:r>
      <w:r w:rsidRPr="00D61AEC">
        <w:rPr>
          <w:rStyle w:val="eacep1"/>
          <w:rFonts w:eastAsia="Arial Unicode MS" w:cs="Arial"/>
          <w:color w:val="auto"/>
        </w:rPr>
        <w:t xml:space="preserve">, inspección, fiscalización o intervención. También puede </w:t>
      </w:r>
      <w:r w:rsidR="0059424F" w:rsidRPr="00D61AEC">
        <w:rPr>
          <w:rStyle w:val="eacep1"/>
          <w:rFonts w:eastAsia="Arial Unicode MS" w:cs="Arial"/>
          <w:color w:val="auto"/>
        </w:rPr>
        <w:t>estar orientada</w:t>
      </w:r>
      <w:r w:rsidRPr="00D61AEC">
        <w:rPr>
          <w:rStyle w:val="eacep1"/>
          <w:rFonts w:eastAsia="Arial Unicode MS" w:cs="Arial"/>
          <w:color w:val="auto"/>
        </w:rPr>
        <w:t xml:space="preserve"> al dominio, mando o preponderancia o a la regulación sobre un sistema</w:t>
      </w:r>
      <w:r w:rsidR="00127C83" w:rsidRPr="00D61AEC">
        <w:rPr>
          <w:rStyle w:val="eacep1"/>
          <w:rFonts w:eastAsia="Arial Unicode MS" w:cs="Arial"/>
          <w:color w:val="auto"/>
        </w:rPr>
        <w:t>.</w:t>
      </w:r>
    </w:p>
    <w:p w14:paraId="0E9E9F9C" w14:textId="21621D21" w:rsidR="00127C83" w:rsidRPr="00D61AEC" w:rsidRDefault="00A632D5" w:rsidP="00E55B8C">
      <w:pPr>
        <w:numPr>
          <w:ilvl w:val="0"/>
          <w:numId w:val="4"/>
        </w:numPr>
        <w:suppressAutoHyphens w:val="0"/>
        <w:spacing w:before="60" w:line="276" w:lineRule="auto"/>
        <w:jc w:val="both"/>
        <w:rPr>
          <w:rStyle w:val="eacep1"/>
          <w:rFonts w:cs="Arial"/>
          <w:color w:val="auto"/>
        </w:rPr>
      </w:pPr>
      <w:r w:rsidRPr="00D61AEC">
        <w:rPr>
          <w:rStyle w:val="eacep1"/>
          <w:rFonts w:eastAsia="Arial Unicode MS" w:cs="Arial"/>
          <w:b/>
          <w:bCs/>
          <w:color w:val="auto"/>
        </w:rPr>
        <w:t>Control de</w:t>
      </w:r>
      <w:r w:rsidR="009C4750" w:rsidRPr="00D61AEC">
        <w:rPr>
          <w:rStyle w:val="eacep1"/>
          <w:rFonts w:eastAsia="Arial Unicode MS" w:cs="Arial"/>
          <w:b/>
          <w:bCs/>
          <w:color w:val="auto"/>
        </w:rPr>
        <w:t xml:space="preserve"> </w:t>
      </w:r>
      <w:r w:rsidR="00080018" w:rsidRPr="00D61AEC">
        <w:rPr>
          <w:rStyle w:val="eacep1"/>
          <w:rFonts w:eastAsia="Arial Unicode MS" w:cs="Arial"/>
          <w:b/>
          <w:bCs/>
          <w:color w:val="auto"/>
        </w:rPr>
        <w:t>la información documentada</w:t>
      </w:r>
      <w:r w:rsidR="00D40DCB" w:rsidRPr="00D61AEC">
        <w:rPr>
          <w:rFonts w:eastAsia="Arial Unicode MS"/>
        </w:rPr>
        <w:t>:</w:t>
      </w:r>
      <w:r w:rsidR="009C4750" w:rsidRPr="00D61AEC">
        <w:rPr>
          <w:rStyle w:val="eacep1"/>
          <w:rFonts w:eastAsia="Arial Unicode MS" w:cs="Arial"/>
          <w:color w:val="auto"/>
        </w:rPr>
        <w:t xml:space="preserve"> </w:t>
      </w:r>
      <w:r w:rsidR="00080018" w:rsidRPr="00D61AEC">
        <w:rPr>
          <w:rStyle w:val="eacep1"/>
          <w:rFonts w:eastAsia="Arial Unicode MS" w:cs="Arial"/>
          <w:color w:val="auto"/>
        </w:rPr>
        <w:t>la información se debe controlar para asegurarse de que: a) esté disponible y sea idónea para su uso, donde y cuando se necesite; b) esté protegida adecuadamente (por ejemplo, contra pérdida de la confidencialidad, uso inadecuado o pérdida de integridad).</w:t>
      </w:r>
    </w:p>
    <w:p w14:paraId="31FEDCF4" w14:textId="6EEDC906" w:rsidR="005F4BAF" w:rsidRPr="00D61AEC" w:rsidRDefault="005F4BAF" w:rsidP="00E55B8C">
      <w:pPr>
        <w:numPr>
          <w:ilvl w:val="0"/>
          <w:numId w:val="4"/>
        </w:numPr>
        <w:suppressAutoHyphens w:val="0"/>
        <w:spacing w:before="60" w:line="276" w:lineRule="auto"/>
        <w:jc w:val="both"/>
        <w:rPr>
          <w:rFonts w:cs="Arial"/>
        </w:rPr>
      </w:pPr>
      <w:r w:rsidRPr="00D61AEC">
        <w:rPr>
          <w:rFonts w:cs="Arial"/>
          <w:b/>
          <w:bCs/>
        </w:rPr>
        <w:t>Dependencia:</w:t>
      </w:r>
      <w:r w:rsidR="0075723F" w:rsidRPr="00D61AEC">
        <w:rPr>
          <w:rFonts w:cs="Arial"/>
          <w:b/>
          <w:bCs/>
        </w:rPr>
        <w:t xml:space="preserve"> </w:t>
      </w:r>
      <w:r w:rsidR="00BC7F3A" w:rsidRPr="00D61AEC">
        <w:rPr>
          <w:rFonts w:cs="Arial"/>
        </w:rPr>
        <w:t>L</w:t>
      </w:r>
      <w:r w:rsidR="0075723F" w:rsidRPr="00D61AEC">
        <w:rPr>
          <w:rFonts w:cs="Arial"/>
        </w:rPr>
        <w:t>ugar físico donde se desarrollan las actividades de los procesos.</w:t>
      </w:r>
    </w:p>
    <w:p w14:paraId="07C62D7B" w14:textId="74721DE0" w:rsidR="00127C83" w:rsidRPr="00D61AEC" w:rsidRDefault="009C4750" w:rsidP="00E55B8C">
      <w:pPr>
        <w:numPr>
          <w:ilvl w:val="0"/>
          <w:numId w:val="4"/>
        </w:numPr>
        <w:suppressAutoHyphens w:val="0"/>
        <w:spacing w:before="60" w:line="276" w:lineRule="auto"/>
        <w:jc w:val="both"/>
        <w:rPr>
          <w:rFonts w:cs="Arial"/>
        </w:rPr>
      </w:pPr>
      <w:r w:rsidRPr="00D61AEC">
        <w:rPr>
          <w:rFonts w:cs="Arial"/>
          <w:b/>
          <w:bCs/>
        </w:rPr>
        <w:lastRenderedPageBreak/>
        <w:t xml:space="preserve">Diagrama de Flujo: </w:t>
      </w:r>
      <w:r w:rsidRPr="00D61AEC">
        <w:rPr>
          <w:rFonts w:cs="Arial"/>
        </w:rPr>
        <w:t>Representación gráfica de la secuencia e interrelación de las actividades que componen un procedimiento</w:t>
      </w:r>
      <w:r w:rsidRPr="00D61AEC">
        <w:rPr>
          <w:rFonts w:cs="Arial"/>
          <w:b/>
          <w:bCs/>
        </w:rPr>
        <w:t>.</w:t>
      </w:r>
    </w:p>
    <w:p w14:paraId="31FEDCF6" w14:textId="2D94202A" w:rsidR="009C4750" w:rsidRPr="00D61AEC" w:rsidRDefault="009C4750" w:rsidP="00E55B8C">
      <w:pPr>
        <w:numPr>
          <w:ilvl w:val="0"/>
          <w:numId w:val="4"/>
        </w:numPr>
        <w:suppressAutoHyphens w:val="0"/>
        <w:spacing w:before="60" w:line="276" w:lineRule="auto"/>
        <w:jc w:val="both"/>
        <w:rPr>
          <w:rFonts w:cs="Arial"/>
        </w:rPr>
      </w:pPr>
      <w:r w:rsidRPr="00D61AEC">
        <w:rPr>
          <w:rFonts w:cs="Arial"/>
          <w:b/>
          <w:bCs/>
        </w:rPr>
        <w:t>Documento Controlado</w:t>
      </w:r>
      <w:r w:rsidRPr="00D61AEC">
        <w:rPr>
          <w:rFonts w:cs="Arial"/>
        </w:rPr>
        <w:t xml:space="preserve">: Documento vigente ubicado en el </w:t>
      </w:r>
      <w:r w:rsidR="00217A57" w:rsidRPr="00D61AEC">
        <w:rPr>
          <w:rFonts w:cs="Arial"/>
        </w:rPr>
        <w:t>punto de uso dispuesto en la intranet SISGESTION</w:t>
      </w:r>
      <w:r w:rsidRPr="00D61AEC">
        <w:rPr>
          <w:rFonts w:cs="Arial"/>
        </w:rPr>
        <w:t xml:space="preserve">, debidamente </w:t>
      </w:r>
      <w:r w:rsidR="00C2753A" w:rsidRPr="00D61AEC">
        <w:rPr>
          <w:rFonts w:cs="Arial"/>
        </w:rPr>
        <w:t>aprobado</w:t>
      </w:r>
      <w:r w:rsidRPr="00D61AEC">
        <w:rPr>
          <w:rFonts w:cs="Arial"/>
        </w:rPr>
        <w:t>, bajo la administración de la Oficina Asesora de Planeación OA</w:t>
      </w:r>
      <w:r w:rsidR="175A6053" w:rsidRPr="00D61AEC">
        <w:rPr>
          <w:rFonts w:cs="Arial"/>
        </w:rPr>
        <w:t>P</w:t>
      </w:r>
      <w:r w:rsidRPr="00D61AEC">
        <w:rPr>
          <w:rFonts w:cs="Arial"/>
        </w:rPr>
        <w:t xml:space="preserve"> – </w:t>
      </w:r>
      <w:r w:rsidR="00703EDB" w:rsidRPr="00D61AEC">
        <w:rPr>
          <w:rFonts w:cs="Arial"/>
        </w:rPr>
        <w:t xml:space="preserve">Proceso </w:t>
      </w:r>
      <w:r w:rsidR="00AF6683" w:rsidRPr="00D61AEC">
        <w:rPr>
          <w:rFonts w:cs="Arial"/>
        </w:rPr>
        <w:t>DES</w:t>
      </w:r>
      <w:r w:rsidR="00703EDB" w:rsidRPr="00D61AEC">
        <w:rPr>
          <w:rFonts w:cs="Arial"/>
        </w:rPr>
        <w:t>.</w:t>
      </w:r>
    </w:p>
    <w:p w14:paraId="76525A71" w14:textId="70F33A7F" w:rsidR="00127C83" w:rsidRPr="00D61AEC" w:rsidRDefault="009C4750" w:rsidP="00E55B8C">
      <w:pPr>
        <w:numPr>
          <w:ilvl w:val="0"/>
          <w:numId w:val="4"/>
        </w:numPr>
        <w:suppressAutoHyphens w:val="0"/>
        <w:spacing w:before="60" w:line="276" w:lineRule="auto"/>
        <w:jc w:val="both"/>
        <w:rPr>
          <w:rFonts w:cs="Arial"/>
        </w:rPr>
      </w:pPr>
      <w:r w:rsidRPr="00D61AEC">
        <w:rPr>
          <w:rStyle w:val="eacep1"/>
          <w:rFonts w:eastAsia="Arial Unicode MS" w:cs="Arial"/>
          <w:b/>
          <w:bCs/>
          <w:color w:val="auto"/>
        </w:rPr>
        <w:t>Documento</w:t>
      </w:r>
      <w:r w:rsidRPr="00D61AEC">
        <w:rPr>
          <w:rStyle w:val="eacep1"/>
          <w:rFonts w:eastAsia="Arial Unicode MS" w:cs="Arial"/>
          <w:color w:val="auto"/>
        </w:rPr>
        <w:t>: Información y su medio de soporte. El medio de soporte puede ser papel, magnético, óptico o electrónico, muestra patrón o una combinación de estos.</w:t>
      </w:r>
      <w:r w:rsidRPr="00D61AEC">
        <w:rPr>
          <w:rFonts w:cs="Arial"/>
        </w:rPr>
        <w:t xml:space="preserve"> </w:t>
      </w:r>
    </w:p>
    <w:p w14:paraId="3BB9B855" w14:textId="30E70A90" w:rsidR="00127C83" w:rsidRPr="00D61AEC" w:rsidRDefault="009C4750" w:rsidP="00E55B8C">
      <w:pPr>
        <w:numPr>
          <w:ilvl w:val="0"/>
          <w:numId w:val="4"/>
        </w:numPr>
        <w:suppressAutoHyphens w:val="0"/>
        <w:autoSpaceDE w:val="0"/>
        <w:autoSpaceDN w:val="0"/>
        <w:adjustRightInd w:val="0"/>
        <w:spacing w:before="60" w:line="276" w:lineRule="auto"/>
        <w:jc w:val="both"/>
        <w:rPr>
          <w:rFonts w:cs="Arial"/>
          <w:lang w:eastAsia="es-CO"/>
        </w:rPr>
      </w:pPr>
      <w:r w:rsidRPr="00D61AEC">
        <w:rPr>
          <w:rFonts w:cs="Arial"/>
          <w:b/>
          <w:bCs/>
        </w:rPr>
        <w:t>Divulgar:</w:t>
      </w:r>
      <w:r w:rsidRPr="00D61AEC">
        <w:rPr>
          <w:rFonts w:cs="Arial"/>
        </w:rPr>
        <w:t xml:space="preserve"> Actividad mediante la cual se da a conocer un documento del </w:t>
      </w:r>
      <w:r w:rsidR="0099526F" w:rsidRPr="00D61AEC">
        <w:rPr>
          <w:rFonts w:cs="Arial"/>
        </w:rPr>
        <w:t>Sistema de Gestión</w:t>
      </w:r>
      <w:r w:rsidRPr="00D61AEC">
        <w:rPr>
          <w:rFonts w:cs="Arial"/>
        </w:rPr>
        <w:t xml:space="preserve"> a</w:t>
      </w:r>
      <w:r w:rsidR="00863D29" w:rsidRPr="00D61AEC">
        <w:rPr>
          <w:rFonts w:cs="Arial"/>
        </w:rPr>
        <w:t xml:space="preserve"> los colaboradores </w:t>
      </w:r>
      <w:r w:rsidRPr="00D61AEC">
        <w:rPr>
          <w:rFonts w:cs="Arial"/>
        </w:rPr>
        <w:t xml:space="preserve">de la entidad, que lo debe aplicar. </w:t>
      </w:r>
    </w:p>
    <w:p w14:paraId="079E0ED3" w14:textId="119D7D57" w:rsidR="00127C83" w:rsidRPr="00D61AEC" w:rsidRDefault="009C4750" w:rsidP="00E55B8C">
      <w:pPr>
        <w:numPr>
          <w:ilvl w:val="0"/>
          <w:numId w:val="4"/>
        </w:numPr>
        <w:suppressAutoHyphens w:val="0"/>
        <w:autoSpaceDE w:val="0"/>
        <w:autoSpaceDN w:val="0"/>
        <w:adjustRightInd w:val="0"/>
        <w:spacing w:before="60" w:line="276" w:lineRule="auto"/>
        <w:jc w:val="both"/>
        <w:rPr>
          <w:rFonts w:cs="Arial"/>
        </w:rPr>
      </w:pPr>
      <w:r w:rsidRPr="00D61AEC">
        <w:rPr>
          <w:rFonts w:cs="Arial"/>
          <w:b/>
          <w:bCs/>
        </w:rPr>
        <w:t xml:space="preserve">Enfoque Basado en Procesos: </w:t>
      </w:r>
      <w:r w:rsidRPr="00D61AEC">
        <w:rPr>
          <w:rFonts w:cs="Arial"/>
        </w:rPr>
        <w:t>en las entidades existe una red de procesos, la cual, al trabajar articuladamente, permite generar valor. Un resultado deseado se alcanza más eficientemente cuando las actividades y los recursos relacionados se gestionan como un proceso.</w:t>
      </w:r>
    </w:p>
    <w:p w14:paraId="2AEEF55C" w14:textId="2F1D3330" w:rsidR="00127C83" w:rsidRPr="00D61AEC" w:rsidRDefault="009C4750" w:rsidP="00E55B8C">
      <w:pPr>
        <w:numPr>
          <w:ilvl w:val="0"/>
          <w:numId w:val="4"/>
        </w:numPr>
        <w:suppressAutoHyphens w:val="0"/>
        <w:autoSpaceDE w:val="0"/>
        <w:autoSpaceDN w:val="0"/>
        <w:adjustRightInd w:val="0"/>
        <w:spacing w:before="60" w:line="276" w:lineRule="auto"/>
        <w:jc w:val="both"/>
        <w:rPr>
          <w:rFonts w:cs="Arial"/>
          <w:lang w:eastAsia="es-CO"/>
        </w:rPr>
      </w:pPr>
      <w:r w:rsidRPr="00D61AEC">
        <w:rPr>
          <w:rFonts w:cs="Arial"/>
          <w:b/>
          <w:bCs/>
        </w:rPr>
        <w:t>Estandarizar</w:t>
      </w:r>
      <w:r w:rsidRPr="00D61AEC">
        <w:rPr>
          <w:rFonts w:cs="Arial"/>
          <w:vertAlign w:val="superscript"/>
        </w:rPr>
        <w:footnoteReference w:id="2"/>
      </w:r>
      <w:r w:rsidRPr="00D61AEC">
        <w:rPr>
          <w:rFonts w:cs="Arial"/>
        </w:rPr>
        <w:t xml:space="preserve">: </w:t>
      </w:r>
      <w:hyperlink r:id="rId12" w:anchor="0_1" w:history="1">
        <w:r w:rsidRPr="00D61AEC">
          <w:rPr>
            <w:rFonts w:cs="Arial"/>
          </w:rPr>
          <w:t>Tipificar</w:t>
        </w:r>
      </w:hyperlink>
      <w:r w:rsidRPr="00D61AEC">
        <w:rPr>
          <w:rFonts w:cs="Arial"/>
        </w:rPr>
        <w:t xml:space="preserve"> (Ajustar a un tipo o norma).</w:t>
      </w:r>
    </w:p>
    <w:p w14:paraId="53B78D09" w14:textId="58A8C09D" w:rsidR="00127C83" w:rsidRPr="00D61AEC" w:rsidRDefault="00F97EF9" w:rsidP="00E55B8C">
      <w:pPr>
        <w:numPr>
          <w:ilvl w:val="0"/>
          <w:numId w:val="4"/>
        </w:numPr>
        <w:suppressAutoHyphens w:val="0"/>
        <w:autoSpaceDE w:val="0"/>
        <w:autoSpaceDN w:val="0"/>
        <w:adjustRightInd w:val="0"/>
        <w:spacing w:before="60" w:line="276" w:lineRule="auto"/>
        <w:jc w:val="both"/>
        <w:rPr>
          <w:rFonts w:cs="Arial"/>
          <w:lang w:eastAsia="es-CO"/>
        </w:rPr>
      </w:pPr>
      <w:r w:rsidRPr="00D61AEC">
        <w:rPr>
          <w:rFonts w:cs="Arial"/>
          <w:b/>
          <w:bCs/>
          <w:lang w:eastAsia="es-CO"/>
        </w:rPr>
        <w:t>Estructura</w:t>
      </w:r>
      <w:r w:rsidRPr="00D61AEC">
        <w:rPr>
          <w:rFonts w:cs="Arial"/>
          <w:lang w:eastAsia="es-CO"/>
        </w:rPr>
        <w:t xml:space="preserve">: </w:t>
      </w:r>
      <w:r w:rsidR="00DC527C" w:rsidRPr="00D61AEC">
        <w:rPr>
          <w:rFonts w:cs="Arial"/>
        </w:rPr>
        <w:t xml:space="preserve">Distribución </w:t>
      </w:r>
      <w:r w:rsidRPr="00D61AEC">
        <w:rPr>
          <w:rFonts w:cs="Arial"/>
        </w:rPr>
        <w:t xml:space="preserve">interna de las diferentes dependencias de la entidad con </w:t>
      </w:r>
      <w:r w:rsidR="0059424F" w:rsidRPr="00D61AEC">
        <w:rPr>
          <w:rFonts w:cs="Arial"/>
        </w:rPr>
        <w:t xml:space="preserve">respecto a </w:t>
      </w:r>
      <w:r w:rsidRPr="00D61AEC">
        <w:rPr>
          <w:rFonts w:cs="Arial"/>
        </w:rPr>
        <w:t>las funciones y competencias requeridas para cumplir con su propósito fundamental, de una manera sistémica</w:t>
      </w:r>
      <w:r w:rsidR="0059424F" w:rsidRPr="00D61AEC">
        <w:rPr>
          <w:rFonts w:cs="Arial"/>
        </w:rPr>
        <w:t>.</w:t>
      </w:r>
      <w:r w:rsidRPr="00D61AEC">
        <w:rPr>
          <w:rFonts w:cs="Arial"/>
        </w:rPr>
        <w:t xml:space="preserve"> </w:t>
      </w:r>
      <w:r w:rsidR="0059424F" w:rsidRPr="00D61AEC">
        <w:rPr>
          <w:rFonts w:cs="Arial"/>
        </w:rPr>
        <w:t>E</w:t>
      </w:r>
      <w:r w:rsidRPr="00D61AEC">
        <w:rPr>
          <w:rFonts w:cs="Arial"/>
        </w:rPr>
        <w:t>st</w:t>
      </w:r>
      <w:r w:rsidR="0059424F" w:rsidRPr="00D61AEC">
        <w:rPr>
          <w:rFonts w:cs="Arial"/>
        </w:rPr>
        <w:t>a distribución debe</w:t>
      </w:r>
      <w:r w:rsidRPr="00D61AEC">
        <w:rPr>
          <w:rFonts w:cs="Arial"/>
        </w:rPr>
        <w:t xml:space="preserve"> permit</w:t>
      </w:r>
      <w:r w:rsidR="0059424F" w:rsidRPr="00D61AEC">
        <w:rPr>
          <w:rFonts w:cs="Arial"/>
        </w:rPr>
        <w:t>ir</w:t>
      </w:r>
      <w:r w:rsidRPr="00D61AEC">
        <w:rPr>
          <w:rFonts w:cs="Arial"/>
        </w:rPr>
        <w:t xml:space="preserve"> entender el rol que cada una de las </w:t>
      </w:r>
      <w:r w:rsidR="00B74A88" w:rsidRPr="00D61AEC">
        <w:rPr>
          <w:rFonts w:cs="Arial"/>
        </w:rPr>
        <w:t>dependencias</w:t>
      </w:r>
      <w:r w:rsidRPr="00D61AEC">
        <w:rPr>
          <w:rFonts w:cs="Arial"/>
        </w:rPr>
        <w:t xml:space="preserve"> desempeña</w:t>
      </w:r>
      <w:r w:rsidR="0059424F" w:rsidRPr="00D61AEC">
        <w:rPr>
          <w:rFonts w:cs="Arial"/>
        </w:rPr>
        <w:t xml:space="preserve"> e</w:t>
      </w:r>
      <w:r w:rsidRPr="00D61AEC">
        <w:rPr>
          <w:rFonts w:cs="Arial"/>
        </w:rPr>
        <w:t xml:space="preserve"> identifi</w:t>
      </w:r>
      <w:r w:rsidR="0059424F" w:rsidRPr="00D61AEC">
        <w:rPr>
          <w:rFonts w:cs="Arial"/>
        </w:rPr>
        <w:t>car</w:t>
      </w:r>
      <w:r w:rsidRPr="00D61AEC">
        <w:rPr>
          <w:rFonts w:cs="Arial"/>
        </w:rPr>
        <w:t xml:space="preserve"> las interrelaciones y conexiones que se producen entre ellas.</w:t>
      </w:r>
      <w:r w:rsidR="00BE2950" w:rsidRPr="00D61AEC">
        <w:rPr>
          <w:rStyle w:val="Refdenotaalpie"/>
          <w:rFonts w:cs="Arial"/>
        </w:rPr>
        <w:footnoteReference w:id="3"/>
      </w:r>
    </w:p>
    <w:p w14:paraId="497FA669" w14:textId="2277AFE5" w:rsidR="00A75444" w:rsidRPr="00D61AEC" w:rsidRDefault="00A75444" w:rsidP="00E55B8C">
      <w:pPr>
        <w:numPr>
          <w:ilvl w:val="0"/>
          <w:numId w:val="4"/>
        </w:numPr>
        <w:suppressAutoHyphens w:val="0"/>
        <w:autoSpaceDE w:val="0"/>
        <w:autoSpaceDN w:val="0"/>
        <w:adjustRightInd w:val="0"/>
        <w:spacing w:before="60" w:line="276" w:lineRule="auto"/>
        <w:jc w:val="both"/>
        <w:rPr>
          <w:rFonts w:cs="Arial"/>
          <w:lang w:eastAsia="es-CO"/>
        </w:rPr>
      </w:pPr>
      <w:r w:rsidRPr="00D61AEC">
        <w:rPr>
          <w:rFonts w:cs="Arial"/>
          <w:b/>
          <w:bCs/>
          <w:lang w:eastAsia="es-CO"/>
        </w:rPr>
        <w:t>Etiquetado</w:t>
      </w:r>
      <w:r w:rsidRPr="00D61AEC">
        <w:rPr>
          <w:rFonts w:cs="Arial"/>
          <w:lang w:eastAsia="es-CO"/>
        </w:rPr>
        <w:t>:</w:t>
      </w:r>
      <w:r w:rsidRPr="00D61AEC">
        <w:t xml:space="preserve"> </w:t>
      </w:r>
      <w:r w:rsidRPr="00D61AEC">
        <w:rPr>
          <w:rFonts w:cs="Arial"/>
          <w:lang w:eastAsia="es-CO"/>
        </w:rPr>
        <w:t>Acción que consiste en etiquetar algo o en colocar la etiqueta a una cosa.</w:t>
      </w:r>
    </w:p>
    <w:p w14:paraId="50941BB5" w14:textId="061D64DD" w:rsidR="005025DC" w:rsidRPr="00D61AEC" w:rsidRDefault="005025DC" w:rsidP="17D042F1">
      <w:pPr>
        <w:suppressAutoHyphens w:val="0"/>
        <w:spacing w:line="276" w:lineRule="auto"/>
        <w:ind w:left="360"/>
        <w:jc w:val="both"/>
        <w:rPr>
          <w:rFonts w:cs="Arial"/>
        </w:rPr>
      </w:pPr>
      <w:r w:rsidRPr="00D61AEC">
        <w:t xml:space="preserve">Se </w:t>
      </w:r>
      <w:r w:rsidR="00EA0A05" w:rsidRPr="00D61AEC">
        <w:t>etiquetarán</w:t>
      </w:r>
      <w:r w:rsidRPr="00D61AEC">
        <w:t xml:space="preserve"> todos los Activos de Información que estén clasificados según el esquema clasificación en Confidencialidad, Integridad y disponibilidad</w:t>
      </w:r>
      <w:r w:rsidRPr="00D61AEC">
        <w:rPr>
          <w:rStyle w:val="Refdenotaalpie"/>
        </w:rPr>
        <w:footnoteReference w:id="4"/>
      </w:r>
      <w:r w:rsidRPr="00D61AEC">
        <w:t xml:space="preserve">. </w:t>
      </w:r>
    </w:p>
    <w:p w14:paraId="353A710B" w14:textId="3E236636" w:rsidR="53908238" w:rsidRPr="00D61AEC" w:rsidRDefault="53908238" w:rsidP="17D042F1">
      <w:pPr>
        <w:spacing w:line="276" w:lineRule="auto"/>
        <w:ind w:left="360"/>
        <w:jc w:val="both"/>
        <w:rPr>
          <w:b/>
          <w:bCs/>
        </w:rPr>
      </w:pPr>
      <w:r w:rsidRPr="00D61AEC">
        <w:rPr>
          <w:b/>
          <w:bCs/>
        </w:rPr>
        <w:t xml:space="preserve">Información pública: </w:t>
      </w:r>
      <w:r w:rsidRPr="00D61AEC">
        <w:t>Es toda información que un sujeto obligado genere, obtenga, adquiera, o controle en su calidad de tal</w:t>
      </w:r>
    </w:p>
    <w:p w14:paraId="4D085E5F" w14:textId="31943FCA" w:rsidR="53908238" w:rsidRPr="00D61AEC" w:rsidRDefault="53908238" w:rsidP="17D042F1">
      <w:pPr>
        <w:spacing w:line="276" w:lineRule="auto"/>
        <w:ind w:left="360"/>
        <w:jc w:val="both"/>
      </w:pPr>
      <w:r w:rsidRPr="00D61AEC">
        <w:rPr>
          <w:b/>
          <w:bCs/>
        </w:rPr>
        <w:t>Información pública clasificada</w:t>
      </w:r>
      <w:r w:rsidRPr="00D61AEC">
        <w:t>: Es aquella información que estando en poder o custodia de un sujeto obligado en su calidad de tal, pertenece al ámbito propio, particular y privado o sami-privado de una persona natural o jurídica por lo que su acceso podrá ser negado o exceptuado, siempre que se trate de las circunstancias legítimas y necesarias y los derechos particulares o privados consagrados en el artículo 18 de la ley 1712 del 20144.</w:t>
      </w:r>
    </w:p>
    <w:p w14:paraId="0631ADF5" w14:textId="54D8E0DA" w:rsidR="53908238" w:rsidRPr="00D61AEC" w:rsidRDefault="53908238" w:rsidP="17D042F1">
      <w:pPr>
        <w:spacing w:line="276" w:lineRule="auto"/>
        <w:ind w:left="360"/>
        <w:jc w:val="both"/>
      </w:pPr>
      <w:r w:rsidRPr="00D61AEC">
        <w:rPr>
          <w:b/>
          <w:bCs/>
        </w:rPr>
        <w:t>Información pública reservada:</w:t>
      </w:r>
      <w:r w:rsidRPr="00D61AEC">
        <w:t xml:space="preserve"> Es aquella información "que estando en poder o custodia de un sujeto obligado en su calidad de tal, es exceptuada, de acceso a la ciudadanía por daño a intereses públicos y bajo cumplimiento de la totalidad de los requisitos consagrados en el artículo de </w:t>
      </w:r>
      <w:r w:rsidR="3BF187B8" w:rsidRPr="00D61AEC">
        <w:t>l</w:t>
      </w:r>
      <w:r w:rsidRPr="00D61AEC">
        <w:t>a</w:t>
      </w:r>
      <w:r w:rsidR="3BF187B8" w:rsidRPr="00D61AEC">
        <w:t xml:space="preserve"> ley 1712 del 20144.</w:t>
      </w:r>
    </w:p>
    <w:p w14:paraId="7EFBFD92" w14:textId="08FC429C" w:rsidR="00127C83" w:rsidRPr="00D61AEC" w:rsidRDefault="009C4750" w:rsidP="00E55B8C">
      <w:pPr>
        <w:numPr>
          <w:ilvl w:val="0"/>
          <w:numId w:val="4"/>
        </w:numPr>
        <w:suppressAutoHyphens w:val="0"/>
        <w:spacing w:line="276" w:lineRule="auto"/>
        <w:jc w:val="both"/>
        <w:rPr>
          <w:rFonts w:cs="Arial"/>
        </w:rPr>
      </w:pPr>
      <w:r w:rsidRPr="00D61AEC">
        <w:rPr>
          <w:rFonts w:cs="Arial"/>
          <w:b/>
          <w:bCs/>
        </w:rPr>
        <w:t>Instructivo</w:t>
      </w:r>
      <w:r w:rsidRPr="00D61AEC">
        <w:rPr>
          <w:rFonts w:cs="Arial"/>
        </w:rPr>
        <w:t xml:space="preserve">: Documento que describe detalladamente la forma </w:t>
      </w:r>
      <w:r w:rsidR="00456B85" w:rsidRPr="00D61AEC">
        <w:rPr>
          <w:rFonts w:cs="Arial"/>
        </w:rPr>
        <w:t>co</w:t>
      </w:r>
      <w:r w:rsidRPr="00D61AEC">
        <w:rPr>
          <w:rFonts w:cs="Arial"/>
        </w:rPr>
        <w:t>mo debe ejecutarse una actividad o tarea para asegurar su realización.</w:t>
      </w:r>
    </w:p>
    <w:p w14:paraId="220A3E08" w14:textId="1B9D7909" w:rsidR="00127C83" w:rsidRPr="00D61AEC" w:rsidRDefault="549BC0A5"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 xml:space="preserve">Listado Maestro de </w:t>
      </w:r>
      <w:r w:rsidR="00717118" w:rsidRPr="00D61AEC">
        <w:rPr>
          <w:rFonts w:cs="Arial"/>
          <w:b/>
          <w:bCs/>
        </w:rPr>
        <w:t>Información Documentada:</w:t>
      </w:r>
      <w:r w:rsidRPr="00D61AEC">
        <w:rPr>
          <w:rFonts w:cs="Arial"/>
          <w:b/>
          <w:bCs/>
          <w:lang w:eastAsia="es-CO"/>
        </w:rPr>
        <w:t xml:space="preserve"> </w:t>
      </w:r>
      <w:r w:rsidRPr="00D61AEC">
        <w:rPr>
          <w:rFonts w:cs="Arial"/>
          <w:lang w:eastAsia="es-CO"/>
        </w:rPr>
        <w:t xml:space="preserve">Es el inventario de los documentos asociados a un proceso, de acuerdo con la estructura documental establecida en el </w:t>
      </w:r>
      <w:r w:rsidR="0099526F" w:rsidRPr="00D61AEC">
        <w:rPr>
          <w:rFonts w:cs="Arial"/>
          <w:lang w:eastAsia="es-CO"/>
        </w:rPr>
        <w:t xml:space="preserve">sistema de gestión </w:t>
      </w:r>
      <w:r w:rsidRPr="00D61AEC">
        <w:rPr>
          <w:rFonts w:cs="Arial"/>
          <w:lang w:eastAsia="es-CO"/>
        </w:rPr>
        <w:t>de la entidad u organismo distrital, cuyo propósito es controlar los cambios que se realicen a los mismos para garantizar el uso de las versiones vigentes.</w:t>
      </w:r>
    </w:p>
    <w:p w14:paraId="31FEDCFF" w14:textId="3E50D721" w:rsidR="009C4750" w:rsidRPr="00D61AEC" w:rsidRDefault="009C4750" w:rsidP="00E55B8C">
      <w:pPr>
        <w:numPr>
          <w:ilvl w:val="0"/>
          <w:numId w:val="4"/>
        </w:numPr>
        <w:suppressAutoHyphens w:val="0"/>
        <w:autoSpaceDE w:val="0"/>
        <w:autoSpaceDN w:val="0"/>
        <w:adjustRightInd w:val="0"/>
        <w:spacing w:line="276" w:lineRule="auto"/>
        <w:jc w:val="both"/>
        <w:rPr>
          <w:rFonts w:cs="Arial"/>
          <w:lang w:val="es-ES"/>
        </w:rPr>
      </w:pPr>
      <w:r w:rsidRPr="00D61AEC">
        <w:rPr>
          <w:rFonts w:cs="Arial"/>
          <w:b/>
          <w:bCs/>
        </w:rPr>
        <w:lastRenderedPageBreak/>
        <w:t>Manual:</w:t>
      </w:r>
      <w:r w:rsidRPr="00D61AEC">
        <w:rPr>
          <w:rFonts w:cs="Arial"/>
        </w:rPr>
        <w:t xml:space="preserve"> Documento que contiene la descripción de actividades que deben seguirse en la realización de las tareas, funciones</w:t>
      </w:r>
      <w:r w:rsidR="0059424F" w:rsidRPr="00D61AEC">
        <w:rPr>
          <w:rFonts w:cs="Arial"/>
        </w:rPr>
        <w:t xml:space="preserve"> y</w:t>
      </w:r>
      <w:r w:rsidRPr="00D61AEC">
        <w:rPr>
          <w:rFonts w:cs="Arial"/>
        </w:rPr>
        <w:t xml:space="preserve"> procesos. Pueden contener información, autorizaciones o documentos necesarios, equipo de oficina a utilizar y cualquier otro dato que pueda ayudar al correcto desarrollo de las actividades</w:t>
      </w:r>
    </w:p>
    <w:p w14:paraId="6B684026" w14:textId="436F3B15" w:rsidR="00CD6682" w:rsidRPr="00D61AEC" w:rsidRDefault="009C4750" w:rsidP="00E55B8C">
      <w:pPr>
        <w:numPr>
          <w:ilvl w:val="0"/>
          <w:numId w:val="4"/>
        </w:numPr>
        <w:suppressAutoHyphens w:val="0"/>
        <w:spacing w:line="276" w:lineRule="auto"/>
        <w:jc w:val="both"/>
        <w:rPr>
          <w:rFonts w:cs="Arial"/>
        </w:rPr>
      </w:pPr>
      <w:r w:rsidRPr="00D61AEC">
        <w:rPr>
          <w:rFonts w:cs="Arial"/>
          <w:b/>
          <w:bCs/>
        </w:rPr>
        <w:t xml:space="preserve">Manual </w:t>
      </w:r>
      <w:r w:rsidR="005B4C38" w:rsidRPr="00D61AEC">
        <w:rPr>
          <w:rFonts w:cs="Arial"/>
          <w:b/>
          <w:bCs/>
        </w:rPr>
        <w:t xml:space="preserve">del </w:t>
      </w:r>
      <w:r w:rsidRPr="00D61AEC">
        <w:rPr>
          <w:rFonts w:cs="Arial"/>
          <w:b/>
          <w:bCs/>
        </w:rPr>
        <w:t>S</w:t>
      </w:r>
      <w:r w:rsidR="00CD6682" w:rsidRPr="00D61AEC">
        <w:rPr>
          <w:rFonts w:cs="Arial"/>
          <w:b/>
          <w:bCs/>
        </w:rPr>
        <w:t xml:space="preserve">istema </w:t>
      </w:r>
      <w:r w:rsidR="0099526F" w:rsidRPr="00D61AEC">
        <w:rPr>
          <w:rFonts w:cs="Arial"/>
          <w:b/>
          <w:bCs/>
        </w:rPr>
        <w:t>de</w:t>
      </w:r>
      <w:r w:rsidR="00CD6682" w:rsidRPr="00D61AEC">
        <w:rPr>
          <w:rFonts w:cs="Arial"/>
          <w:b/>
          <w:bCs/>
        </w:rPr>
        <w:t xml:space="preserve"> </w:t>
      </w:r>
      <w:r w:rsidRPr="00D61AEC">
        <w:rPr>
          <w:rFonts w:cs="Arial"/>
          <w:b/>
          <w:bCs/>
        </w:rPr>
        <w:t>G</w:t>
      </w:r>
      <w:r w:rsidR="005B4C38" w:rsidRPr="00D61AEC">
        <w:rPr>
          <w:rFonts w:cs="Arial"/>
          <w:b/>
          <w:bCs/>
        </w:rPr>
        <w:t>estión</w:t>
      </w:r>
      <w:r w:rsidRPr="00D61AEC">
        <w:rPr>
          <w:rFonts w:cs="Arial"/>
        </w:rPr>
        <w:t xml:space="preserve">: </w:t>
      </w:r>
      <w:r w:rsidR="00CD6682" w:rsidRPr="00D61AEC">
        <w:rPr>
          <w:rFonts w:cs="Arial"/>
        </w:rPr>
        <w:t xml:space="preserve">El Manual del </w:t>
      </w:r>
      <w:r w:rsidR="0099526F" w:rsidRPr="00D61AEC">
        <w:rPr>
          <w:rFonts w:cs="Arial"/>
        </w:rPr>
        <w:t>Sistema de Gestión</w:t>
      </w:r>
      <w:r w:rsidR="00CD6682" w:rsidRPr="00D61AEC">
        <w:rPr>
          <w:rFonts w:cs="Arial"/>
        </w:rPr>
        <w:t>, contiene el enfoque de los elementos transversales para la planeación, implementación y mejora institucional y se convierte en una herramienta de consulta para las personas involucradas a todos los niveles de la entidad.</w:t>
      </w:r>
      <w:r w:rsidR="00CD6682" w:rsidRPr="00D61AEC">
        <w:rPr>
          <w:rFonts w:eastAsia="Calibri" w:cs="Arial"/>
          <w:lang w:eastAsia="en-US"/>
        </w:rPr>
        <w:t xml:space="preserve">  </w:t>
      </w:r>
    </w:p>
    <w:p w14:paraId="31FEDD02" w14:textId="77777777" w:rsidR="009C4750" w:rsidRPr="00D61AEC" w:rsidRDefault="009C4750" w:rsidP="00E55B8C">
      <w:pPr>
        <w:pStyle w:val="Textoindependiente"/>
        <w:numPr>
          <w:ilvl w:val="0"/>
          <w:numId w:val="4"/>
        </w:numPr>
        <w:suppressAutoHyphens w:val="0"/>
        <w:spacing w:after="0" w:line="276" w:lineRule="auto"/>
        <w:jc w:val="both"/>
        <w:rPr>
          <w:rFonts w:cs="Arial"/>
        </w:rPr>
      </w:pPr>
      <w:r w:rsidRPr="00D61AEC">
        <w:rPr>
          <w:rFonts w:cs="Arial"/>
          <w:b/>
          <w:bCs/>
        </w:rPr>
        <w:t>Plan de Calidad:</w:t>
      </w:r>
      <w:r w:rsidRPr="00D61AEC">
        <w:rPr>
          <w:rFonts w:cs="Arial"/>
        </w:rPr>
        <w:t xml:space="preserve"> Documento que especifica qué procedimiento y recursos asociados deben aplicarse, quién debe aplicarlos y cuándo deben aplicarse a un proyecto, proceso, producto, programa o contrato especifico.</w:t>
      </w:r>
    </w:p>
    <w:p w14:paraId="31FEDD03" w14:textId="77777777" w:rsidR="009C4750" w:rsidRPr="00D61AEC" w:rsidRDefault="009C4750" w:rsidP="00E55B8C">
      <w:pPr>
        <w:numPr>
          <w:ilvl w:val="0"/>
          <w:numId w:val="4"/>
        </w:numPr>
        <w:suppressAutoHyphens w:val="0"/>
        <w:spacing w:line="276" w:lineRule="auto"/>
        <w:jc w:val="both"/>
        <w:rPr>
          <w:rFonts w:cs="Arial"/>
        </w:rPr>
      </w:pPr>
      <w:r w:rsidRPr="00D61AEC">
        <w:rPr>
          <w:rFonts w:cs="Arial"/>
          <w:b/>
          <w:bCs/>
        </w:rPr>
        <w:t>Plantilla</w:t>
      </w:r>
      <w:r w:rsidRPr="00D61AEC">
        <w:rPr>
          <w:rFonts w:cs="Arial"/>
        </w:rPr>
        <w:t xml:space="preserve">: Es un instrumento que permite guiar y/o construir un registro siguiendo parámetros o lineamientos </w:t>
      </w:r>
      <w:r w:rsidR="00FB49C0" w:rsidRPr="00D61AEC">
        <w:rPr>
          <w:rFonts w:cs="Arial"/>
        </w:rPr>
        <w:t>preestablecidos</w:t>
      </w:r>
      <w:r w:rsidRPr="00D61AEC">
        <w:rPr>
          <w:rFonts w:cs="Arial"/>
        </w:rPr>
        <w:t xml:space="preserve"> por la entidad. </w:t>
      </w:r>
    </w:p>
    <w:p w14:paraId="31FEDD04" w14:textId="19F364F3" w:rsidR="009C4750" w:rsidRPr="00D61AEC" w:rsidRDefault="009C4750"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Proceso:</w:t>
      </w:r>
      <w:r w:rsidRPr="00D61AEC">
        <w:rPr>
          <w:rFonts w:cs="Arial"/>
        </w:rPr>
        <w:t xml:space="preserve"> </w:t>
      </w:r>
      <w:r w:rsidRPr="00D61AEC">
        <w:rPr>
          <w:rFonts w:eastAsia="Calibri" w:cs="Arial"/>
          <w:lang w:eastAsia="en-US"/>
        </w:rPr>
        <w:t xml:space="preserve">Conjunto de actividades </w:t>
      </w:r>
      <w:r w:rsidR="008A5338" w:rsidRPr="00D61AEC">
        <w:rPr>
          <w:rFonts w:eastAsia="Calibri" w:cs="Arial"/>
          <w:lang w:eastAsia="en-US"/>
        </w:rPr>
        <w:t xml:space="preserve">que se </w:t>
      </w:r>
      <w:r w:rsidRPr="00D61AEC">
        <w:rPr>
          <w:rFonts w:eastAsia="Calibri" w:cs="Arial"/>
          <w:lang w:eastAsia="en-US"/>
        </w:rPr>
        <w:t>relaciona</w:t>
      </w:r>
      <w:r w:rsidR="008A5338" w:rsidRPr="00D61AEC">
        <w:rPr>
          <w:rFonts w:eastAsia="Calibri" w:cs="Arial"/>
          <w:lang w:eastAsia="en-US"/>
        </w:rPr>
        <w:t>n</w:t>
      </w:r>
      <w:r w:rsidRPr="00D61AEC">
        <w:rPr>
          <w:rFonts w:eastAsia="Calibri" w:cs="Arial"/>
          <w:lang w:eastAsia="en-US"/>
        </w:rPr>
        <w:t xml:space="preserve"> mutuamente o que interactúan entre sí, para generar valor y transformar elementos de entrada en resultados</w:t>
      </w:r>
      <w:r w:rsidRPr="00D61AEC">
        <w:rPr>
          <w:rFonts w:cs="Arial"/>
        </w:rPr>
        <w:t>.</w:t>
      </w:r>
    </w:p>
    <w:p w14:paraId="121D4847" w14:textId="397B3368" w:rsidR="00673A28" w:rsidRPr="00D61AEC" w:rsidRDefault="00673A28"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 xml:space="preserve">Procedimiento: </w:t>
      </w:r>
      <w:r w:rsidR="006460DE" w:rsidRPr="00D61AEC">
        <w:rPr>
          <w:rFonts w:eastAsia="Calibri" w:cs="Arial"/>
          <w:lang w:eastAsia="en-US"/>
        </w:rPr>
        <w:t xml:space="preserve">Forma </w:t>
      </w:r>
      <w:r w:rsidRPr="00D61AEC">
        <w:rPr>
          <w:rFonts w:eastAsia="Calibri" w:cs="Arial"/>
          <w:lang w:eastAsia="en-US"/>
        </w:rPr>
        <w:t>especificada o detallada para llevar a cabo una actividad o un proceso.</w:t>
      </w:r>
    </w:p>
    <w:p w14:paraId="31FEDD05" w14:textId="54C2B435" w:rsidR="00DF62D4" w:rsidRPr="00D61AEC" w:rsidRDefault="00DF62D4"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 xml:space="preserve">Punto de </w:t>
      </w:r>
      <w:r w:rsidR="00717118" w:rsidRPr="00D61AEC">
        <w:rPr>
          <w:rFonts w:cs="Arial"/>
          <w:b/>
          <w:bCs/>
        </w:rPr>
        <w:t>U</w:t>
      </w:r>
      <w:r w:rsidRPr="00D61AEC">
        <w:rPr>
          <w:rFonts w:cs="Arial"/>
          <w:b/>
          <w:bCs/>
        </w:rPr>
        <w:t>so</w:t>
      </w:r>
      <w:r w:rsidRPr="00D61AEC">
        <w:rPr>
          <w:rFonts w:cs="Arial"/>
        </w:rPr>
        <w:t xml:space="preserve">: </w:t>
      </w:r>
      <w:r w:rsidR="006460DE" w:rsidRPr="00D61AEC">
        <w:rPr>
          <w:rFonts w:cs="Arial"/>
        </w:rPr>
        <w:t xml:space="preserve">Lugar </w:t>
      </w:r>
      <w:r w:rsidRPr="00D61AEC">
        <w:rPr>
          <w:rFonts w:cs="Arial"/>
        </w:rPr>
        <w:t>definido para situar los documentos controlados, con el fin de garantizar que allí se encuentren las últimas versiones aprob</w:t>
      </w:r>
      <w:r w:rsidR="0099526F" w:rsidRPr="00D61AEC">
        <w:rPr>
          <w:rFonts w:cs="Arial"/>
        </w:rPr>
        <w:t>adas por el Sistema de Gestión</w:t>
      </w:r>
      <w:r w:rsidR="00987D83" w:rsidRPr="00D61AEC">
        <w:rPr>
          <w:rFonts w:cs="Arial"/>
        </w:rPr>
        <w:t>.</w:t>
      </w:r>
    </w:p>
    <w:p w14:paraId="4FB8326D" w14:textId="37F435A3" w:rsidR="00D40DCB" w:rsidRPr="00D61AEC" w:rsidRDefault="009C4750"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Registro:</w:t>
      </w:r>
      <w:r w:rsidRPr="00D61AEC">
        <w:rPr>
          <w:rFonts w:cs="Arial"/>
        </w:rPr>
        <w:t xml:space="preserve"> </w:t>
      </w:r>
      <w:r w:rsidRPr="00D61AEC">
        <w:rPr>
          <w:rFonts w:eastAsia="Calibri" w:cs="Arial"/>
          <w:lang w:eastAsia="en-US"/>
        </w:rPr>
        <w:t>Documento que presenta resultados obtenidos o proporciona evidencia de actividades desempeñadas</w:t>
      </w:r>
      <w:r w:rsidRPr="00D61AEC">
        <w:rPr>
          <w:rFonts w:cs="Arial"/>
        </w:rPr>
        <w:t xml:space="preserve">. </w:t>
      </w:r>
    </w:p>
    <w:p w14:paraId="31FEDD0B" w14:textId="4AB16EBA" w:rsidR="00703EDB" w:rsidRPr="00D61AEC" w:rsidRDefault="00703EDB"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Requisito:</w:t>
      </w:r>
      <w:r w:rsidR="00C2753A" w:rsidRPr="00D61AEC">
        <w:rPr>
          <w:rFonts w:cs="Arial"/>
          <w:b/>
          <w:bCs/>
          <w:i/>
          <w:iCs/>
        </w:rPr>
        <w:t xml:space="preserve"> </w:t>
      </w:r>
      <w:r w:rsidRPr="00D61AEC">
        <w:rPr>
          <w:rFonts w:cs="Arial"/>
        </w:rPr>
        <w:t xml:space="preserve">Necesidad o expectativa establecida, generalmente implícita u obligatoria </w:t>
      </w:r>
    </w:p>
    <w:p w14:paraId="31FEDD0C" w14:textId="39F2BF91" w:rsidR="009C4750" w:rsidRPr="00D61AEC" w:rsidRDefault="009C4750"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 xml:space="preserve">Responsable del </w:t>
      </w:r>
      <w:r w:rsidRPr="00D61AEC">
        <w:rPr>
          <w:rFonts w:cs="Arial"/>
          <w:b/>
          <w:bCs/>
          <w:lang w:val="es-ES" w:eastAsia="es-ES"/>
        </w:rPr>
        <w:t xml:space="preserve">Control de </w:t>
      </w:r>
      <w:r w:rsidR="00717118" w:rsidRPr="00D61AEC">
        <w:rPr>
          <w:rFonts w:cs="Arial"/>
          <w:b/>
          <w:bCs/>
          <w:lang w:val="es-ES" w:eastAsia="es-ES"/>
        </w:rPr>
        <w:t>Información Documentada</w:t>
      </w:r>
      <w:r w:rsidRPr="00D61AEC">
        <w:rPr>
          <w:rFonts w:cs="Arial"/>
        </w:rPr>
        <w:t xml:space="preserve">: La administración y el control de la </w:t>
      </w:r>
      <w:r w:rsidR="007F2036" w:rsidRPr="00D61AEC">
        <w:rPr>
          <w:rFonts w:cs="Arial"/>
        </w:rPr>
        <w:t>información documentada</w:t>
      </w:r>
      <w:r w:rsidRPr="00D61AEC">
        <w:rPr>
          <w:rFonts w:cs="Arial"/>
        </w:rPr>
        <w:t xml:space="preserve"> generada por el </w:t>
      </w:r>
      <w:r w:rsidR="0099526F" w:rsidRPr="00D61AEC">
        <w:rPr>
          <w:rFonts w:cs="Arial"/>
        </w:rPr>
        <w:t>Sistema de Gestión</w:t>
      </w:r>
      <w:r w:rsidRPr="00D61AEC">
        <w:rPr>
          <w:rFonts w:cs="Arial"/>
        </w:rPr>
        <w:t xml:space="preserve"> de la entidad, será responsabilidad única de la Oficina Asesora de Planeación.</w:t>
      </w:r>
    </w:p>
    <w:p w14:paraId="31FEDD0D" w14:textId="7EFEA193" w:rsidR="009C4750" w:rsidRPr="00D61AEC" w:rsidRDefault="009C4750" w:rsidP="00E55B8C">
      <w:pPr>
        <w:numPr>
          <w:ilvl w:val="0"/>
          <w:numId w:val="4"/>
        </w:numPr>
        <w:suppressAutoHyphens w:val="0"/>
        <w:autoSpaceDE w:val="0"/>
        <w:autoSpaceDN w:val="0"/>
        <w:adjustRightInd w:val="0"/>
        <w:spacing w:line="276" w:lineRule="auto"/>
        <w:jc w:val="both"/>
        <w:rPr>
          <w:rFonts w:cs="Arial"/>
        </w:rPr>
      </w:pPr>
      <w:r w:rsidRPr="00D61AEC">
        <w:rPr>
          <w:rFonts w:cs="Arial"/>
          <w:b/>
          <w:bCs/>
        </w:rPr>
        <w:t xml:space="preserve">Responsable del </w:t>
      </w:r>
      <w:r w:rsidRPr="00D61AEC">
        <w:rPr>
          <w:rFonts w:cs="Arial"/>
          <w:b/>
          <w:bCs/>
          <w:lang w:val="es-ES" w:eastAsia="es-ES"/>
        </w:rPr>
        <w:t xml:space="preserve">Control de Registros: </w:t>
      </w:r>
      <w:r w:rsidRPr="00D61AEC">
        <w:rPr>
          <w:rFonts w:cs="Arial"/>
          <w:lang w:val="es-ES" w:eastAsia="es-ES"/>
        </w:rPr>
        <w:t xml:space="preserve">cada uno de los </w:t>
      </w:r>
      <w:r w:rsidR="0099526F" w:rsidRPr="00D61AEC">
        <w:rPr>
          <w:rFonts w:cs="Arial"/>
          <w:lang w:val="es-ES" w:eastAsia="es-ES"/>
        </w:rPr>
        <w:t>líderes</w:t>
      </w:r>
      <w:r w:rsidRPr="00D61AEC">
        <w:rPr>
          <w:rFonts w:cs="Arial"/>
          <w:lang w:val="es-ES" w:eastAsia="es-ES"/>
        </w:rPr>
        <w:t xml:space="preserve"> de los procesos que requieran conservar evidencia de sus actividades</w:t>
      </w:r>
      <w:r w:rsidR="008A5338" w:rsidRPr="00D61AEC">
        <w:rPr>
          <w:rFonts w:cs="Arial"/>
          <w:lang w:val="es-ES" w:eastAsia="es-ES"/>
        </w:rPr>
        <w:t xml:space="preserve"> es</w:t>
      </w:r>
      <w:r w:rsidRPr="00D61AEC">
        <w:rPr>
          <w:rFonts w:cs="Arial"/>
          <w:lang w:val="es-ES" w:eastAsia="es-ES"/>
        </w:rPr>
        <w:t xml:space="preserve"> quien gestiona la identificación de registros a controlar, su recolección, archivo y disposición final (destrucción, reciclaje o archivo histórico), apoyados por </w:t>
      </w:r>
      <w:r w:rsidR="008A5338" w:rsidRPr="00D61AEC">
        <w:rPr>
          <w:rFonts w:cs="Arial"/>
          <w:lang w:val="es-ES" w:eastAsia="es-ES"/>
        </w:rPr>
        <w:t xml:space="preserve">el proceso de </w:t>
      </w:r>
      <w:r w:rsidRPr="00D61AEC">
        <w:rPr>
          <w:rFonts w:cs="Arial"/>
          <w:lang w:val="es-ES" w:eastAsia="es-ES"/>
        </w:rPr>
        <w:t>gestión documental de la entidad.</w:t>
      </w:r>
    </w:p>
    <w:p w14:paraId="476C83C4" w14:textId="515FE7D2" w:rsidR="001325FF" w:rsidRPr="00D61AEC" w:rsidRDefault="009C4750" w:rsidP="00E55B8C">
      <w:pPr>
        <w:numPr>
          <w:ilvl w:val="0"/>
          <w:numId w:val="4"/>
        </w:numPr>
        <w:suppressAutoHyphens w:val="0"/>
        <w:spacing w:before="60" w:line="276" w:lineRule="auto"/>
        <w:jc w:val="both"/>
        <w:rPr>
          <w:rFonts w:cs="Arial"/>
        </w:rPr>
      </w:pPr>
      <w:r w:rsidRPr="00D61AEC">
        <w:rPr>
          <w:rFonts w:cs="Arial"/>
          <w:b/>
          <w:bCs/>
        </w:rPr>
        <w:t>Responsable</w:t>
      </w:r>
      <w:r w:rsidR="00AB49A5" w:rsidRPr="00D61AEC">
        <w:rPr>
          <w:rFonts w:cs="Arial"/>
          <w:b/>
          <w:bCs/>
        </w:rPr>
        <w:t>/líder</w:t>
      </w:r>
      <w:r w:rsidR="006E0737" w:rsidRPr="00D61AEC">
        <w:rPr>
          <w:rFonts w:cs="Arial"/>
          <w:b/>
          <w:bCs/>
        </w:rPr>
        <w:t xml:space="preserve"> estratégico</w:t>
      </w:r>
      <w:r w:rsidR="00AB49A5" w:rsidRPr="00D61AEC">
        <w:rPr>
          <w:rFonts w:cs="Arial"/>
          <w:b/>
          <w:bCs/>
        </w:rPr>
        <w:t xml:space="preserve"> </w:t>
      </w:r>
      <w:r w:rsidRPr="00D61AEC">
        <w:rPr>
          <w:rFonts w:cs="Arial"/>
          <w:b/>
          <w:bCs/>
        </w:rPr>
        <w:t>del Proceso</w:t>
      </w:r>
      <w:r w:rsidRPr="00D61AEC">
        <w:rPr>
          <w:rFonts w:cs="Arial"/>
        </w:rPr>
        <w:t xml:space="preserve">: </w:t>
      </w:r>
      <w:r w:rsidR="00923FCC" w:rsidRPr="00D61AEC">
        <w:rPr>
          <w:rFonts w:cs="Arial"/>
        </w:rPr>
        <w:t>funcionario</w:t>
      </w:r>
      <w:r w:rsidRPr="00D61AEC">
        <w:rPr>
          <w:rFonts w:cs="Arial"/>
        </w:rPr>
        <w:t xml:space="preserve"> de primer nivel que dirige y responde por el cumplimiento del objetivo de un Proceso y se encarga de </w:t>
      </w:r>
      <w:r w:rsidR="00E309CC" w:rsidRPr="00D61AEC">
        <w:rPr>
          <w:rFonts w:cs="Arial"/>
        </w:rPr>
        <w:t xml:space="preserve">articular, impulsar, apoyar, evaluar y hacer seguimiento al cumplimiento del </w:t>
      </w:r>
      <w:r w:rsidR="0099526F" w:rsidRPr="00D61AEC">
        <w:rPr>
          <w:rFonts w:cs="Arial"/>
        </w:rPr>
        <w:t>Sistema de Gestión</w:t>
      </w:r>
      <w:r w:rsidR="00E309CC" w:rsidRPr="00D61AEC">
        <w:rPr>
          <w:rFonts w:cs="Arial"/>
        </w:rPr>
        <w:t xml:space="preserve"> Distrital y su marco de referencia - MIPG, en concordancia con sus competencias y nivel de responsabilidad, así como generar las recomendaciones de mejoramiento pertinentes</w:t>
      </w:r>
      <w:r w:rsidR="00923FCC" w:rsidRPr="00D61AEC">
        <w:rPr>
          <w:rFonts w:cs="Arial"/>
        </w:rPr>
        <w:t>.</w:t>
      </w:r>
    </w:p>
    <w:p w14:paraId="7DF319B1" w14:textId="14DB2841" w:rsidR="00E646DA" w:rsidRPr="00D61AEC" w:rsidRDefault="001325FF" w:rsidP="00E55B8C">
      <w:pPr>
        <w:numPr>
          <w:ilvl w:val="0"/>
          <w:numId w:val="4"/>
        </w:numPr>
        <w:suppressAutoHyphens w:val="0"/>
        <w:spacing w:before="60" w:line="276" w:lineRule="auto"/>
        <w:jc w:val="both"/>
        <w:rPr>
          <w:rFonts w:cs="Arial"/>
        </w:rPr>
      </w:pPr>
      <w:r w:rsidRPr="00D61AEC">
        <w:rPr>
          <w:rFonts w:cs="Arial"/>
          <w:b/>
          <w:bCs/>
        </w:rPr>
        <w:t>R</w:t>
      </w:r>
      <w:r w:rsidR="006E0737" w:rsidRPr="00D61AEC">
        <w:rPr>
          <w:rFonts w:cs="Arial"/>
          <w:b/>
          <w:bCs/>
        </w:rPr>
        <w:t>esponsable/líder operativo del Proceso</w:t>
      </w:r>
      <w:r w:rsidR="006E0737" w:rsidRPr="00D61AEC">
        <w:rPr>
          <w:rFonts w:cs="Arial"/>
        </w:rPr>
        <w:t xml:space="preserve">: funcionario que responde por el cumplimiento </w:t>
      </w:r>
      <w:r w:rsidR="00AB5D4F" w:rsidRPr="00D61AEC">
        <w:rPr>
          <w:rFonts w:cs="Arial"/>
        </w:rPr>
        <w:t xml:space="preserve">y diseño </w:t>
      </w:r>
      <w:r w:rsidR="006E0737" w:rsidRPr="00D61AEC">
        <w:rPr>
          <w:rFonts w:cs="Arial"/>
        </w:rPr>
        <w:t xml:space="preserve">de los </w:t>
      </w:r>
      <w:r w:rsidR="00923FCC" w:rsidRPr="00D61AEC">
        <w:rPr>
          <w:rFonts w:cs="Arial"/>
        </w:rPr>
        <w:t>documentos y herramientas</w:t>
      </w:r>
      <w:r w:rsidR="006E0737" w:rsidRPr="00D61AEC">
        <w:rPr>
          <w:rFonts w:cs="Arial"/>
        </w:rPr>
        <w:t xml:space="preserve"> </w:t>
      </w:r>
      <w:r w:rsidR="006E2D05" w:rsidRPr="00D61AEC">
        <w:rPr>
          <w:rFonts w:cs="Arial"/>
        </w:rPr>
        <w:t>para el logro del objetivo</w:t>
      </w:r>
      <w:r w:rsidR="00550C5A" w:rsidRPr="00D61AEC">
        <w:rPr>
          <w:rFonts w:cs="Arial"/>
        </w:rPr>
        <w:t xml:space="preserve"> del proceso </w:t>
      </w:r>
      <w:r w:rsidR="00AD32C8" w:rsidRPr="00D61AEC">
        <w:rPr>
          <w:rFonts w:cs="Arial"/>
        </w:rPr>
        <w:t xml:space="preserve">y </w:t>
      </w:r>
      <w:r w:rsidR="00E646DA" w:rsidRPr="00D61AEC">
        <w:rPr>
          <w:rFonts w:cs="Arial"/>
        </w:rPr>
        <w:t>apoya</w:t>
      </w:r>
      <w:r w:rsidR="00AB5D4F" w:rsidRPr="00D61AEC">
        <w:rPr>
          <w:rFonts w:cs="Arial"/>
        </w:rPr>
        <w:t xml:space="preserve"> </w:t>
      </w:r>
      <w:r w:rsidR="00E646DA" w:rsidRPr="00D61AEC">
        <w:rPr>
          <w:rFonts w:cs="Arial"/>
        </w:rPr>
        <w:t>a</w:t>
      </w:r>
      <w:r w:rsidR="00527A9F" w:rsidRPr="00D61AEC">
        <w:rPr>
          <w:rFonts w:cs="Arial"/>
        </w:rPr>
        <w:t xml:space="preserve"> los procesos en el</w:t>
      </w:r>
      <w:r w:rsidR="00E646DA" w:rsidRPr="00D61AEC">
        <w:rPr>
          <w:rFonts w:cs="Arial"/>
        </w:rPr>
        <w:t xml:space="preserve"> cumplimiento del </w:t>
      </w:r>
      <w:r w:rsidR="0099526F" w:rsidRPr="00D61AEC">
        <w:rPr>
          <w:rFonts w:cs="Arial"/>
        </w:rPr>
        <w:t>Sistema de Gestión</w:t>
      </w:r>
      <w:r w:rsidR="00E646DA" w:rsidRPr="00D61AEC">
        <w:rPr>
          <w:rFonts w:cs="Arial"/>
        </w:rPr>
        <w:t xml:space="preserve"> Distrital y su marco de referencia </w:t>
      </w:r>
      <w:r w:rsidR="00654B30" w:rsidRPr="00D61AEC">
        <w:rPr>
          <w:rFonts w:cs="Arial"/>
        </w:rPr>
        <w:t>–</w:t>
      </w:r>
      <w:r w:rsidR="00E646DA" w:rsidRPr="00D61AEC">
        <w:rPr>
          <w:rFonts w:cs="Arial"/>
        </w:rPr>
        <w:t xml:space="preserve"> MIPG</w:t>
      </w:r>
      <w:r w:rsidR="00654B30" w:rsidRPr="00D61AEC">
        <w:rPr>
          <w:rFonts w:cs="Arial"/>
        </w:rPr>
        <w:t xml:space="preserve"> y en</w:t>
      </w:r>
      <w:r w:rsidR="001F549A" w:rsidRPr="00D61AEC">
        <w:rPr>
          <w:rFonts w:cs="Arial"/>
        </w:rPr>
        <w:t xml:space="preserve"> la </w:t>
      </w:r>
      <w:r w:rsidR="001F549A" w:rsidRPr="00D61AEC">
        <w:rPr>
          <w:rFonts w:cs="Arial"/>
          <w:lang w:val="es-ES"/>
        </w:rPr>
        <w:t>ejecución técnic</w:t>
      </w:r>
      <w:r w:rsidR="00654B30" w:rsidRPr="00D61AEC">
        <w:rPr>
          <w:rFonts w:cs="Arial"/>
          <w:lang w:val="es-ES"/>
        </w:rPr>
        <w:t>a de</w:t>
      </w:r>
      <w:r w:rsidR="001F549A" w:rsidRPr="00D61AEC">
        <w:rPr>
          <w:rFonts w:cs="Arial"/>
          <w:lang w:val="es-ES"/>
        </w:rPr>
        <w:t xml:space="preserve"> las actividades planeadas en </w:t>
      </w:r>
      <w:r w:rsidR="00191999" w:rsidRPr="00D61AEC">
        <w:rPr>
          <w:rFonts w:cs="Arial"/>
        </w:rPr>
        <w:t>concordancia</w:t>
      </w:r>
      <w:r w:rsidR="00E646DA" w:rsidRPr="00D61AEC">
        <w:rPr>
          <w:rFonts w:cs="Arial"/>
        </w:rPr>
        <w:t xml:space="preserve"> con sus competencias y nivel de responsabilidad</w:t>
      </w:r>
      <w:r w:rsidR="00654B30" w:rsidRPr="00D61AEC">
        <w:rPr>
          <w:rFonts w:cs="Arial"/>
        </w:rPr>
        <w:t xml:space="preserve">. Adicionalmente, </w:t>
      </w:r>
      <w:r w:rsidR="00E646DA" w:rsidRPr="00D61AEC">
        <w:rPr>
          <w:rFonts w:cs="Arial"/>
        </w:rPr>
        <w:t>genera las recomendaciones de mejoramiento pertinentes</w:t>
      </w:r>
      <w:r w:rsidR="00923FCC" w:rsidRPr="00D61AEC">
        <w:rPr>
          <w:rFonts w:cs="Arial"/>
        </w:rPr>
        <w:t>.</w:t>
      </w:r>
    </w:p>
    <w:p w14:paraId="31FEDD0F" w14:textId="53C84185" w:rsidR="009C4750" w:rsidRPr="00D61AEC" w:rsidRDefault="00C97541" w:rsidP="00E55B8C">
      <w:pPr>
        <w:numPr>
          <w:ilvl w:val="0"/>
          <w:numId w:val="4"/>
        </w:numPr>
        <w:suppressAutoHyphens w:val="0"/>
        <w:autoSpaceDE w:val="0"/>
        <w:autoSpaceDN w:val="0"/>
        <w:adjustRightInd w:val="0"/>
        <w:spacing w:before="60" w:line="276" w:lineRule="auto"/>
        <w:ind w:right="58"/>
        <w:jc w:val="both"/>
        <w:rPr>
          <w:rFonts w:cs="Arial"/>
        </w:rPr>
      </w:pPr>
      <w:r w:rsidRPr="00D61AEC">
        <w:rPr>
          <w:rFonts w:cs="Arial"/>
          <w:b/>
          <w:bCs/>
        </w:rPr>
        <w:t xml:space="preserve">Validación </w:t>
      </w:r>
      <w:r w:rsidR="009C4750" w:rsidRPr="00D61AEC">
        <w:rPr>
          <w:rFonts w:cs="Arial"/>
          <w:b/>
          <w:bCs/>
        </w:rPr>
        <w:t xml:space="preserve">de Documentos: </w:t>
      </w:r>
      <w:r w:rsidR="009C4750" w:rsidRPr="00D61AEC">
        <w:rPr>
          <w:rFonts w:cs="Arial"/>
        </w:rPr>
        <w:t xml:space="preserve">le corresponde al </w:t>
      </w:r>
      <w:r w:rsidR="000377BF" w:rsidRPr="00D61AEC">
        <w:rPr>
          <w:rFonts w:cs="Arial"/>
        </w:rPr>
        <w:t xml:space="preserve">líder estratégico o líder </w:t>
      </w:r>
      <w:r w:rsidR="00F568E3" w:rsidRPr="00D61AEC">
        <w:rPr>
          <w:rFonts w:cs="Arial"/>
        </w:rPr>
        <w:t>op</w:t>
      </w:r>
      <w:r w:rsidR="00415CA8" w:rsidRPr="00D61AEC">
        <w:rPr>
          <w:rFonts w:cs="Arial"/>
        </w:rPr>
        <w:t>erativo</w:t>
      </w:r>
      <w:r w:rsidR="009C4750" w:rsidRPr="00D61AEC">
        <w:rPr>
          <w:rFonts w:cs="Arial"/>
        </w:rPr>
        <w:t xml:space="preserve"> del Proceso, quien es el funcionario integrante del </w:t>
      </w:r>
      <w:r w:rsidR="00E92BCC" w:rsidRPr="00D61AEC">
        <w:rPr>
          <w:rFonts w:cs="Arial"/>
        </w:rPr>
        <w:t xml:space="preserve">Comité </w:t>
      </w:r>
      <w:r w:rsidR="0099526F" w:rsidRPr="00D61AEC">
        <w:rPr>
          <w:rFonts w:cs="Arial"/>
        </w:rPr>
        <w:t>Institucional de Gestión y Desempeño</w:t>
      </w:r>
      <w:r w:rsidR="00791794" w:rsidRPr="00D61AEC">
        <w:rPr>
          <w:rFonts w:cs="Arial"/>
        </w:rPr>
        <w:t>.</w:t>
      </w:r>
    </w:p>
    <w:p w14:paraId="31FEDD10" w14:textId="148D62E9" w:rsidR="009C4750" w:rsidRPr="00D61AEC" w:rsidRDefault="009C4750" w:rsidP="00E55B8C">
      <w:pPr>
        <w:numPr>
          <w:ilvl w:val="0"/>
          <w:numId w:val="4"/>
        </w:numPr>
        <w:suppressAutoHyphens w:val="0"/>
        <w:spacing w:before="60" w:line="276" w:lineRule="auto"/>
        <w:jc w:val="both"/>
        <w:rPr>
          <w:rFonts w:cs="Arial"/>
        </w:rPr>
      </w:pPr>
      <w:r w:rsidRPr="00D61AEC">
        <w:rPr>
          <w:rFonts w:cs="Arial"/>
          <w:b/>
          <w:bCs/>
        </w:rPr>
        <w:t>Trazabilidad</w:t>
      </w:r>
      <w:r w:rsidRPr="00D61AEC">
        <w:rPr>
          <w:rFonts w:cs="Arial"/>
        </w:rPr>
        <w:t>: Capacidad para seguir la historia, la aplicación</w:t>
      </w:r>
      <w:r w:rsidR="002B1127" w:rsidRPr="00D61AEC">
        <w:rPr>
          <w:rFonts w:cs="Arial"/>
        </w:rPr>
        <w:t xml:space="preserve"> y</w:t>
      </w:r>
      <w:r w:rsidRPr="00D61AEC">
        <w:rPr>
          <w:rFonts w:cs="Arial"/>
        </w:rPr>
        <w:t xml:space="preserve"> la localización de todo aquello que está bajo consideración. </w:t>
      </w:r>
    </w:p>
    <w:p w14:paraId="31FEDD11" w14:textId="7C274F82" w:rsidR="009C4750" w:rsidRPr="00D61AEC" w:rsidRDefault="009C4750" w:rsidP="00E55B8C">
      <w:pPr>
        <w:numPr>
          <w:ilvl w:val="0"/>
          <w:numId w:val="4"/>
        </w:numPr>
        <w:suppressAutoHyphens w:val="0"/>
        <w:spacing w:before="60" w:line="276" w:lineRule="auto"/>
        <w:jc w:val="both"/>
        <w:rPr>
          <w:rFonts w:cs="Arial"/>
        </w:rPr>
      </w:pPr>
      <w:r w:rsidRPr="00D61AEC">
        <w:rPr>
          <w:rFonts w:cs="Arial"/>
          <w:b/>
          <w:bCs/>
        </w:rPr>
        <w:t xml:space="preserve">Tablas de </w:t>
      </w:r>
      <w:r w:rsidR="001F6FE9" w:rsidRPr="00D61AEC">
        <w:rPr>
          <w:rFonts w:cs="Arial"/>
          <w:b/>
          <w:bCs/>
        </w:rPr>
        <w:t>Retención D</w:t>
      </w:r>
      <w:r w:rsidRPr="00D61AEC">
        <w:rPr>
          <w:rFonts w:cs="Arial"/>
          <w:b/>
          <w:bCs/>
        </w:rPr>
        <w:t xml:space="preserve">ocumental: </w:t>
      </w:r>
      <w:r w:rsidRPr="00D61AEC">
        <w:rPr>
          <w:rFonts w:cs="Arial"/>
        </w:rPr>
        <w:t xml:space="preserve">Listado de series, con sus correspondientes tipos documentales, a las cuales se asigna el tiempo de permanencia en cada etapa del ciclo vital de los documentos (Acuerdo </w:t>
      </w:r>
      <w:r w:rsidR="009669A6" w:rsidRPr="00D61AEC">
        <w:rPr>
          <w:rFonts w:cs="Arial"/>
        </w:rPr>
        <w:lastRenderedPageBreak/>
        <w:t>Archivo General de la Nación (</w:t>
      </w:r>
      <w:r w:rsidRPr="00D61AEC">
        <w:rPr>
          <w:rFonts w:cs="Arial"/>
        </w:rPr>
        <w:t>AGN</w:t>
      </w:r>
      <w:r w:rsidR="009669A6" w:rsidRPr="00D61AEC">
        <w:rPr>
          <w:rFonts w:cs="Arial"/>
        </w:rPr>
        <w:t>)</w:t>
      </w:r>
      <w:r w:rsidR="00992740" w:rsidRPr="00D61AEC">
        <w:rPr>
          <w:rFonts w:cs="Arial"/>
        </w:rPr>
        <w:t>,</w:t>
      </w:r>
      <w:r w:rsidRPr="00D61AEC">
        <w:rPr>
          <w:rFonts w:cs="Arial"/>
        </w:rPr>
        <w:t xml:space="preserve"> 027, 2006). </w:t>
      </w:r>
      <w:r w:rsidR="002B1127" w:rsidRPr="00D61AEC">
        <w:rPr>
          <w:rFonts w:cs="Arial"/>
        </w:rPr>
        <w:t>El</w:t>
      </w:r>
      <w:r w:rsidRPr="00D61AEC">
        <w:rPr>
          <w:rFonts w:cs="Arial"/>
        </w:rPr>
        <w:t xml:space="preserve"> procedimiento para</w:t>
      </w:r>
      <w:r w:rsidR="002B1127" w:rsidRPr="00D61AEC">
        <w:rPr>
          <w:rFonts w:cs="Arial"/>
        </w:rPr>
        <w:t xml:space="preserve"> su</w:t>
      </w:r>
      <w:r w:rsidRPr="00D61AEC">
        <w:rPr>
          <w:rFonts w:cs="Arial"/>
        </w:rPr>
        <w:t xml:space="preserve"> elaboración, presentación, aprobación y aplicación se encuentra regulado por el Acuerdo AGN 039 de 2002 – “Por el cual se regula el procedimiento para la elaboración y aplicación de las Tablas de Retención Documental en desarrollo del Artículo 24 de la Ley 594 de 2000”</w:t>
      </w:r>
      <w:r w:rsidRPr="00D61AEC">
        <w:rPr>
          <w:rStyle w:val="Refdenotaalpie"/>
          <w:rFonts w:cs="Arial"/>
        </w:rPr>
        <w:footnoteReference w:id="5"/>
      </w:r>
      <w:r w:rsidRPr="00D61AEC">
        <w:rPr>
          <w:rFonts w:cs="Arial"/>
        </w:rPr>
        <w:t xml:space="preserve"> </w:t>
      </w:r>
    </w:p>
    <w:p w14:paraId="31FEDD12" w14:textId="0F1845E9" w:rsidR="009C4750" w:rsidRPr="00D61AEC" w:rsidRDefault="009C4750" w:rsidP="00E55B8C">
      <w:pPr>
        <w:numPr>
          <w:ilvl w:val="0"/>
          <w:numId w:val="4"/>
        </w:numPr>
        <w:suppressAutoHyphens w:val="0"/>
        <w:spacing w:before="60" w:line="276" w:lineRule="auto"/>
        <w:jc w:val="both"/>
        <w:rPr>
          <w:rFonts w:cs="Arial"/>
        </w:rPr>
      </w:pPr>
      <w:r w:rsidRPr="00D61AEC">
        <w:rPr>
          <w:rFonts w:cs="Arial"/>
          <w:b/>
          <w:bCs/>
        </w:rPr>
        <w:t>Verificación</w:t>
      </w:r>
      <w:r w:rsidRPr="00D61AEC">
        <w:rPr>
          <w:rFonts w:cs="Arial"/>
        </w:rPr>
        <w:t>: Conformación, mediante la aportación de evidencia objetiva, de que se han cumplido los requisitos especificados. El término “verificado” se utiliza para designar el estado correspondiente.</w:t>
      </w:r>
    </w:p>
    <w:p w14:paraId="31FEDD13" w14:textId="77777777" w:rsidR="00A57ED9" w:rsidRPr="00D61AEC" w:rsidRDefault="00A57ED9" w:rsidP="00E55B8C">
      <w:pPr>
        <w:numPr>
          <w:ilvl w:val="0"/>
          <w:numId w:val="4"/>
        </w:numPr>
        <w:suppressAutoHyphens w:val="0"/>
        <w:spacing w:before="60" w:line="276" w:lineRule="auto"/>
        <w:jc w:val="both"/>
        <w:rPr>
          <w:rFonts w:cs="Arial"/>
        </w:rPr>
      </w:pPr>
      <w:r w:rsidRPr="00D61AEC">
        <w:rPr>
          <w:rFonts w:cs="Arial"/>
          <w:b/>
          <w:bCs/>
        </w:rPr>
        <w:t>Versión</w:t>
      </w:r>
      <w:r w:rsidRPr="00D61AEC">
        <w:rPr>
          <w:rFonts w:cs="Arial"/>
        </w:rPr>
        <w:t>: Indica mediante un número la cantidad de veces que se ha modificado el documento</w:t>
      </w:r>
      <w:r w:rsidR="001F6FE9" w:rsidRPr="00D61AEC">
        <w:rPr>
          <w:rFonts w:cs="Arial"/>
        </w:rPr>
        <w:t>.</w:t>
      </w:r>
    </w:p>
    <w:p w14:paraId="31FEDD14" w14:textId="77777777" w:rsidR="009C4750" w:rsidRPr="00D61AEC" w:rsidRDefault="009C4750" w:rsidP="17D042F1">
      <w:pPr>
        <w:spacing w:before="60" w:after="60"/>
        <w:ind w:left="360"/>
        <w:rPr>
          <w:rFonts w:cs="Arial"/>
          <w:b/>
          <w:bCs/>
        </w:rPr>
      </w:pPr>
      <w:r w:rsidRPr="00D61AEC">
        <w:rPr>
          <w:rFonts w:cs="Arial"/>
        </w:rPr>
        <w:br w:type="page"/>
      </w:r>
    </w:p>
    <w:p w14:paraId="31FEDD15" w14:textId="77777777" w:rsidR="00E54DD4" w:rsidRPr="00D61AEC" w:rsidRDefault="00E54DD4" w:rsidP="17D042F1"/>
    <w:p w14:paraId="31FEDD16" w14:textId="77777777" w:rsidR="009C4750" w:rsidRPr="00D61AEC" w:rsidRDefault="70C97021" w:rsidP="00E55B8C">
      <w:pPr>
        <w:pStyle w:val="Ttulo1"/>
        <w:numPr>
          <w:ilvl w:val="0"/>
          <w:numId w:val="11"/>
        </w:numPr>
        <w:spacing w:before="0"/>
        <w:ind w:left="426" w:hanging="426"/>
        <w:rPr>
          <w:rFonts w:ascii="Arial" w:hAnsi="Arial" w:cs="Arial"/>
          <w:color w:val="auto"/>
          <w:sz w:val="24"/>
          <w:szCs w:val="24"/>
          <w:lang w:val="es-ES" w:eastAsia="es-ES"/>
        </w:rPr>
      </w:pPr>
      <w:bookmarkStart w:id="9" w:name="_Toc99375722"/>
      <w:bookmarkStart w:id="10" w:name="_Toc185587286"/>
      <w:r w:rsidRPr="00D61AEC">
        <w:rPr>
          <w:rFonts w:ascii="Arial" w:hAnsi="Arial" w:cs="Arial"/>
          <w:color w:val="auto"/>
          <w:sz w:val="24"/>
          <w:szCs w:val="24"/>
          <w:lang w:val="es-ES" w:eastAsia="es-ES"/>
        </w:rPr>
        <w:t xml:space="preserve">ESTRUCTURACIÓN DE LA </w:t>
      </w:r>
      <w:r w:rsidR="4004E3D9" w:rsidRPr="00D61AEC">
        <w:rPr>
          <w:rFonts w:ascii="Arial" w:hAnsi="Arial" w:cs="Arial"/>
          <w:color w:val="auto"/>
          <w:sz w:val="24"/>
          <w:szCs w:val="24"/>
          <w:lang w:val="es-ES" w:eastAsia="es-ES"/>
        </w:rPr>
        <w:t>INFORMACIÓN DOCUMENTADA</w:t>
      </w:r>
      <w:r w:rsidRPr="00D61AEC">
        <w:rPr>
          <w:rFonts w:ascii="Arial" w:hAnsi="Arial" w:cs="Arial"/>
          <w:color w:val="auto"/>
          <w:sz w:val="24"/>
          <w:szCs w:val="24"/>
          <w:lang w:val="es-ES" w:eastAsia="es-ES"/>
        </w:rPr>
        <w:t>:</w:t>
      </w:r>
      <w:bookmarkEnd w:id="9"/>
      <w:bookmarkEnd w:id="10"/>
    </w:p>
    <w:p w14:paraId="0A740EEB" w14:textId="77777777" w:rsidR="007C0611" w:rsidRPr="00D61AEC" w:rsidRDefault="007C0611" w:rsidP="007C0611">
      <w:pPr>
        <w:rPr>
          <w:lang w:val="es-ES" w:eastAsia="es-ES"/>
        </w:rPr>
      </w:pPr>
    </w:p>
    <w:p w14:paraId="31FEDD1C" w14:textId="5EDFC6F1" w:rsidR="009C3310" w:rsidRPr="00D61AEC" w:rsidRDefault="00AC3C1E" w:rsidP="17D042F1">
      <w:pPr>
        <w:pStyle w:val="Encabezado"/>
        <w:tabs>
          <w:tab w:val="center" w:pos="360"/>
        </w:tabs>
        <w:jc w:val="both"/>
        <w:rPr>
          <w:rFonts w:cs="Arial"/>
        </w:rPr>
      </w:pPr>
      <w:r w:rsidRPr="00D61AEC">
        <w:rPr>
          <w:rFonts w:cs="Arial"/>
          <w:lang w:val="es-ES"/>
        </w:rPr>
        <w:t xml:space="preserve">Mediante la pirámide documental, </w:t>
      </w:r>
      <w:r w:rsidR="003144C7" w:rsidRPr="00D61AEC">
        <w:rPr>
          <w:rFonts w:cs="Arial"/>
          <w:lang w:val="es-ES"/>
        </w:rPr>
        <w:t>que representa gráficamente</w:t>
      </w:r>
      <w:r w:rsidR="00A57ED9" w:rsidRPr="00D61AEC">
        <w:rPr>
          <w:rFonts w:cs="Arial"/>
        </w:rPr>
        <w:t xml:space="preserve"> la </w:t>
      </w:r>
      <w:r w:rsidR="007F2036" w:rsidRPr="00D61AEC">
        <w:rPr>
          <w:rFonts w:cs="Arial"/>
        </w:rPr>
        <w:t>información documentada</w:t>
      </w:r>
      <w:r w:rsidR="00A57ED9" w:rsidRPr="00D61AEC">
        <w:rPr>
          <w:rFonts w:cs="Arial"/>
        </w:rPr>
        <w:t xml:space="preserve"> generada por </w:t>
      </w:r>
      <w:r w:rsidR="00717712" w:rsidRPr="00D61AEC">
        <w:rPr>
          <w:rFonts w:cs="Arial"/>
        </w:rPr>
        <w:t xml:space="preserve">la </w:t>
      </w:r>
      <w:r w:rsidR="003144C7" w:rsidRPr="00D61AEC">
        <w:rPr>
          <w:rFonts w:cs="Arial"/>
        </w:rPr>
        <w:t xml:space="preserve">entidad, se detallan </w:t>
      </w:r>
      <w:r w:rsidR="00A57ED9" w:rsidRPr="00D61AEC">
        <w:rPr>
          <w:rFonts w:cs="Arial"/>
        </w:rPr>
        <w:t>los tipos documentales existentes de forma jerárquica en 4 niveles</w:t>
      </w:r>
      <w:r w:rsidR="00D40DCB" w:rsidRPr="00D61AEC">
        <w:rPr>
          <w:rFonts w:cs="Arial"/>
        </w:rPr>
        <w:t>:</w:t>
      </w:r>
    </w:p>
    <w:p w14:paraId="31FEDD1D" w14:textId="2B68E1EB" w:rsidR="00DC3A02" w:rsidRPr="00D61AEC" w:rsidRDefault="00B43574" w:rsidP="17D042F1">
      <w:pPr>
        <w:tabs>
          <w:tab w:val="left" w:pos="2410"/>
        </w:tabs>
        <w:autoSpaceDE w:val="0"/>
        <w:autoSpaceDN w:val="0"/>
        <w:adjustRightInd w:val="0"/>
        <w:rPr>
          <w:rFonts w:cs="Arial"/>
          <w:noProof/>
          <w:lang w:eastAsia="es-CO"/>
        </w:rPr>
      </w:pPr>
      <w:r w:rsidRPr="00D61AEC">
        <w:rPr>
          <w:noProof/>
          <w:lang w:eastAsia="es-CO"/>
        </w:rPr>
        <mc:AlternateContent>
          <mc:Choice Requires="wps">
            <w:drawing>
              <wp:anchor distT="0" distB="0" distL="114300" distR="114300" simplePos="0" relativeHeight="251658254" behindDoc="0" locked="0" layoutInCell="1" allowOverlap="1" wp14:anchorId="241A5A84" wp14:editId="0DA5C450">
                <wp:simplePos x="0" y="0"/>
                <wp:positionH relativeFrom="column">
                  <wp:posOffset>5391150</wp:posOffset>
                </wp:positionH>
                <wp:positionV relativeFrom="paragraph">
                  <wp:posOffset>1456690</wp:posOffset>
                </wp:positionV>
                <wp:extent cx="640715" cy="196215"/>
                <wp:effectExtent l="0" t="0" r="6985"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96215"/>
                        </a:xfrm>
                        <a:prstGeom prst="rect">
                          <a:avLst/>
                        </a:prstGeom>
                        <a:solidFill>
                          <a:srgbClr val="EAF1DD"/>
                        </a:solidFill>
                        <a:ln w="9525">
                          <a:solidFill>
                            <a:srgbClr val="000000"/>
                          </a:solidFill>
                          <a:miter lim="800000"/>
                          <a:headEnd/>
                          <a:tailEnd/>
                        </a:ln>
                      </wps:spPr>
                      <wps:txbx>
                        <w:txbxContent>
                          <w:p w14:paraId="7E0DF47C"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1A5A84" id="_x0000_t202" coordsize="21600,21600" o:spt="202" path="m,l,21600r21600,l21600,xe">
                <v:stroke joinstyle="miter"/>
                <v:path gradientshapeok="t" o:connecttype="rect"/>
              </v:shapetype>
              <v:shape id="Cuadro de texto 40" o:spid="_x0000_s1026" type="#_x0000_t202" style="position:absolute;margin-left:424.5pt;margin-top:114.7pt;width:50.45pt;height:15.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" fillcolor="#eaf1dd">
                <v:textbox>
                  <w:txbxContent>
                    <w:p w14:paraId="7E0DF47C"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2</w:t>
                      </w:r>
                    </w:p>
                  </w:txbxContent>
                </v:textbox>
              </v:shape>
            </w:pict>
          </mc:Fallback>
        </mc:AlternateContent>
      </w:r>
      <w:r w:rsidRPr="00D61AEC">
        <w:rPr>
          <w:noProof/>
          <w:lang w:eastAsia="es-CO"/>
        </w:rPr>
        <mc:AlternateContent>
          <mc:Choice Requires="wps">
            <w:drawing>
              <wp:anchor distT="0" distB="0" distL="114300" distR="114300" simplePos="0" relativeHeight="251658251" behindDoc="0" locked="0" layoutInCell="1" allowOverlap="1" wp14:anchorId="4EE9EF37" wp14:editId="1085EB20">
                <wp:simplePos x="0" y="0"/>
                <wp:positionH relativeFrom="column">
                  <wp:posOffset>5300345</wp:posOffset>
                </wp:positionH>
                <wp:positionV relativeFrom="paragraph">
                  <wp:posOffset>1209675</wp:posOffset>
                </wp:positionV>
                <wp:extent cx="90805" cy="723900"/>
                <wp:effectExtent l="0" t="0" r="4445" b="0"/>
                <wp:wrapNone/>
                <wp:docPr id="39" name="Cerrar corchet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23900"/>
                        </a:xfrm>
                        <a:prstGeom prst="rightBracket">
                          <a:avLst>
                            <a:gd name="adj" fmla="val 66434"/>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ECA01AF">
              <v:shapetype id="_x0000_t86" coordsize="21600,21600" filled="f" o:spt="86" adj="1800" path="m,qx21600@0l21600@1qy,21600e" w14:anchorId="4826F95B">
                <v:formulas>
                  <v:f eqn="val #0"/>
                  <v:f eqn="sum 21600 0 #0"/>
                  <v:f eqn="prod #0 9598 32768"/>
                  <v:f eqn="sum 21600 0 @2"/>
                </v:formulas>
                <v:path textboxrect="0,@2,15274,@3" arrowok="t" gradientshapeok="t" o:connecttype="custom" o:connectlocs="0,0;0,21600;21600,10800"/>
                <v:handles>
                  <v:h position="bottomRight,#0" yrange="0,10800"/>
                </v:handles>
              </v:shapetype>
              <v:shape id="Cerrar corchete 39" style="position:absolute;margin-left:417.35pt;margin-top:95.25pt;width:7.15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"/>
            </w:pict>
          </mc:Fallback>
        </mc:AlternateContent>
      </w:r>
      <w:r w:rsidRPr="00D61AEC">
        <w:rPr>
          <w:noProof/>
          <w:lang w:eastAsia="es-CO"/>
        </w:rPr>
        <mc:AlternateContent>
          <mc:Choice Requires="wps">
            <w:drawing>
              <wp:anchor distT="0" distB="0" distL="114300" distR="114300" simplePos="0" relativeHeight="251658256" behindDoc="0" locked="0" layoutInCell="1" allowOverlap="1" wp14:anchorId="199AA916" wp14:editId="79261349">
                <wp:simplePos x="0" y="0"/>
                <wp:positionH relativeFrom="column">
                  <wp:posOffset>2685415</wp:posOffset>
                </wp:positionH>
                <wp:positionV relativeFrom="paragraph">
                  <wp:posOffset>1402715</wp:posOffset>
                </wp:positionV>
                <wp:extent cx="2571750" cy="400050"/>
                <wp:effectExtent l="57150" t="38100" r="57150" b="7620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00050"/>
                        </a:xfrm>
                        <a:prstGeom prst="rect">
                          <a:avLst/>
                        </a:prstGeom>
                        <a:solidFill>
                          <a:srgbClr val="D7E4BD"/>
                        </a:solidFill>
                        <a:ln w="9525" algn="ctr">
                          <a:solidFill>
                            <a:srgbClr val="98B954"/>
                          </a:solidFill>
                          <a:miter lim="800000"/>
                          <a:headEnd/>
                          <a:tailEnd/>
                        </a:ln>
                        <a:effectLst>
                          <a:outerShdw blurRad="40000" dist="20000" dir="5400000" rotWithShape="0">
                            <a:srgbClr val="000000">
                              <a:alpha val="37999"/>
                            </a:srgbClr>
                          </a:outerShdw>
                        </a:effectLst>
                      </wps:spPr>
                      <wps:txbx>
                        <w:txbxContent>
                          <w:p w14:paraId="78693679" w14:textId="77777777" w:rsidR="00306249" w:rsidRPr="00E4122F" w:rsidRDefault="00306249" w:rsidP="00E8430D">
                            <w:pPr>
                              <w:jc w:val="center"/>
                              <w:rPr>
                                <w:sz w:val="14"/>
                              </w:rPr>
                            </w:pPr>
                            <w:r w:rsidRPr="00E4122F">
                              <w:rPr>
                                <w:sz w:val="14"/>
                              </w:rPr>
                              <w:t>Incluye: Manual de Funciones y Compet</w:t>
                            </w:r>
                            <w:r>
                              <w:rPr>
                                <w:sz w:val="14"/>
                              </w:rPr>
                              <w:t>encias, Políticas de Operación</w:t>
                            </w:r>
                            <w:r w:rsidRPr="00E4122F">
                              <w:rPr>
                                <w:sz w:val="14"/>
                              </w:rPr>
                              <w:t xml:space="preserve">, </w:t>
                            </w:r>
                            <w:r w:rsidRPr="00E4122F">
                              <w:rPr>
                                <w:rFonts w:cs="Arial"/>
                                <w:bCs/>
                                <w:sz w:val="14"/>
                                <w:lang w:val="es-ES" w:eastAsia="es-ES"/>
                              </w:rPr>
                              <w:t xml:space="preserve">Organigrama Institucional, </w:t>
                            </w:r>
                            <w:r>
                              <w:rPr>
                                <w:rFonts w:cs="Arial"/>
                                <w:bCs/>
                                <w:sz w:val="14"/>
                                <w:lang w:val="es-ES" w:eastAsia="es-ES"/>
                              </w:rPr>
                              <w:t xml:space="preserve">Manuales de Procesos, </w:t>
                            </w:r>
                            <w:r w:rsidRPr="00E4122F">
                              <w:rPr>
                                <w:rFonts w:cs="Arial"/>
                                <w:bCs/>
                                <w:sz w:val="14"/>
                                <w:lang w:val="es-ES" w:eastAsia="es-ES"/>
                              </w:rPr>
                              <w:t>entre otros.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AA916" id="Cuadro de texto 38" o:spid="_x0000_s1027" type="#_x0000_t202" style="position:absolute;margin-left:211.45pt;margin-top:110.45pt;width:202.5pt;height:3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" fillcolor="#d7e4bd" strokecolor="#98b954">
                <v:shadow on="t" color="black" opacity="24903f" origin=",.5" offset="0,.55556mm"/>
                <v:textbox>
                  <w:txbxContent>
                    <w:p w14:paraId="78693679" w14:textId="77777777" w:rsidR="00306249" w:rsidRPr="00E4122F" w:rsidRDefault="00306249" w:rsidP="00E8430D">
                      <w:pPr>
                        <w:jc w:val="center"/>
                        <w:rPr>
                          <w:sz w:val="14"/>
                        </w:rPr>
                      </w:pPr>
                      <w:r w:rsidRPr="00E4122F">
                        <w:rPr>
                          <w:sz w:val="14"/>
                        </w:rPr>
                        <w:t>Incluye: Manual de Funciones y Compet</w:t>
                      </w:r>
                      <w:r>
                        <w:rPr>
                          <w:sz w:val="14"/>
                        </w:rPr>
                        <w:t>encias, Políticas de Operación</w:t>
                      </w:r>
                      <w:r w:rsidRPr="00E4122F">
                        <w:rPr>
                          <w:sz w:val="14"/>
                        </w:rPr>
                        <w:t xml:space="preserve">, </w:t>
                      </w:r>
                      <w:r w:rsidRPr="00E4122F">
                        <w:rPr>
                          <w:rFonts w:cs="Arial"/>
                          <w:bCs/>
                          <w:sz w:val="14"/>
                          <w:lang w:val="es-ES" w:eastAsia="es-ES"/>
                        </w:rPr>
                        <w:t xml:space="preserve">Organigrama Institucional, </w:t>
                      </w:r>
                      <w:r>
                        <w:rPr>
                          <w:rFonts w:cs="Arial"/>
                          <w:bCs/>
                          <w:sz w:val="14"/>
                          <w:lang w:val="es-ES" w:eastAsia="es-ES"/>
                        </w:rPr>
                        <w:t xml:space="preserve">Manuales de Procesos, </w:t>
                      </w:r>
                      <w:r w:rsidRPr="00E4122F">
                        <w:rPr>
                          <w:rFonts w:cs="Arial"/>
                          <w:bCs/>
                          <w:sz w:val="14"/>
                          <w:lang w:val="es-ES" w:eastAsia="es-ES"/>
                        </w:rPr>
                        <w:t>entre otros.</w:t>
                      </w:r>
                    </w:p>
                  </w:txbxContent>
                </v:textbox>
              </v:shape>
            </w:pict>
          </mc:Fallback>
        </mc:AlternateContent>
      </w:r>
      <w:r w:rsidRPr="00D61AEC">
        <w:rPr>
          <w:noProof/>
          <w:lang w:eastAsia="es-CO"/>
        </w:rPr>
        <mc:AlternateContent>
          <mc:Choice Requires="wps">
            <w:drawing>
              <wp:anchor distT="0" distB="0" distL="114300" distR="114300" simplePos="0" relativeHeight="251658257" behindDoc="0" locked="0" layoutInCell="1" allowOverlap="1" wp14:anchorId="59E7A26E" wp14:editId="175F1E3B">
                <wp:simplePos x="0" y="0"/>
                <wp:positionH relativeFrom="column">
                  <wp:posOffset>2940050</wp:posOffset>
                </wp:positionH>
                <wp:positionV relativeFrom="paragraph">
                  <wp:posOffset>2867025</wp:posOffset>
                </wp:positionV>
                <wp:extent cx="2343150" cy="410845"/>
                <wp:effectExtent l="57150" t="38100" r="57150" b="8445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10845"/>
                        </a:xfrm>
                        <a:prstGeom prst="rect">
                          <a:avLst/>
                        </a:prstGeom>
                        <a:solidFill>
                          <a:srgbClr val="F79646">
                            <a:lumMod val="20000"/>
                            <a:lumOff val="80000"/>
                          </a:srgbClr>
                        </a:soli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31FEE307" w14:textId="77777777" w:rsidR="00306249" w:rsidRPr="00E4122F" w:rsidRDefault="00306249" w:rsidP="00E8430D">
                            <w:pPr>
                              <w:pStyle w:val="Ttulo"/>
                              <w:shd w:val="clear" w:color="auto" w:fill="FDE9D9"/>
                              <w:tabs>
                                <w:tab w:val="left" w:pos="567"/>
                              </w:tabs>
                              <w:spacing w:line="160" w:lineRule="exact"/>
                              <w:rPr>
                                <w:rFonts w:ascii="Arial" w:hAnsi="Arial"/>
                                <w:b w:val="0"/>
                                <w:sz w:val="14"/>
                                <w:lang w:val="es-CO" w:eastAsia="ar-SA"/>
                              </w:rPr>
                            </w:pPr>
                            <w:r w:rsidRPr="00E4122F">
                              <w:rPr>
                                <w:rFonts w:ascii="Arial" w:hAnsi="Arial"/>
                                <w:b w:val="0"/>
                                <w:sz w:val="14"/>
                                <w:lang w:eastAsia="ar-SA"/>
                              </w:rPr>
                              <w:t>Actos administrativos internos (resoluciones y acuerdos</w:t>
                            </w:r>
                            <w:r>
                              <w:rPr>
                                <w:rFonts w:ascii="Arial" w:hAnsi="Arial"/>
                                <w:b w:val="0"/>
                                <w:sz w:val="14"/>
                                <w:lang w:val="es-CO" w:eastAsia="ar-SA"/>
                              </w:rPr>
                              <w:t>, etc.</w:t>
                            </w:r>
                            <w:r w:rsidRPr="00E4122F">
                              <w:rPr>
                                <w:rFonts w:ascii="Arial" w:hAnsi="Arial"/>
                                <w:b w:val="0"/>
                                <w:sz w:val="14"/>
                                <w:lang w:eastAsia="ar-SA"/>
                              </w:rPr>
                              <w:t>), comunicaciones</w:t>
                            </w:r>
                            <w:r>
                              <w:rPr>
                                <w:rFonts w:ascii="Arial" w:hAnsi="Arial"/>
                                <w:b w:val="0"/>
                                <w:sz w:val="14"/>
                                <w:lang w:val="es-CO" w:eastAsia="ar-SA"/>
                              </w:rPr>
                              <w:t xml:space="preserve"> oficiales</w:t>
                            </w:r>
                            <w:r w:rsidRPr="00E4122F">
                              <w:rPr>
                                <w:rFonts w:ascii="Arial" w:hAnsi="Arial"/>
                                <w:b w:val="0"/>
                                <w:sz w:val="14"/>
                                <w:lang w:eastAsia="ar-SA"/>
                              </w:rPr>
                              <w:t>, informaci</w:t>
                            </w:r>
                            <w:r w:rsidRPr="00E4122F">
                              <w:rPr>
                                <w:rFonts w:ascii="Arial" w:hAnsi="Arial"/>
                                <w:b w:val="0"/>
                                <w:sz w:val="14"/>
                                <w:lang w:val="es-CO" w:eastAsia="ar-SA"/>
                              </w:rPr>
                              <w:t>ón documentada controlada y mantenida (registros)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7A26E" id="Cuadro de texto 37" o:spid="_x0000_s1028" type="#_x0000_t202" style="position:absolute;margin-left:231.5pt;margin-top:225.75pt;width:184.5pt;height:32.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" fillcolor="#fdeada" strokecolor="#7d60a0">
                <v:shadow on="t" color="black" opacity="24903f" origin=",.5" offset="0,.55556mm"/>
                <v:textbox>
                  <w:txbxContent>
                    <w:p w14:paraId="31FEE307" w14:textId="77777777" w:rsidR="00306249" w:rsidRPr="00E4122F" w:rsidRDefault="00306249" w:rsidP="00E8430D">
                      <w:pPr>
                        <w:pStyle w:val="Ttulo"/>
                        <w:shd w:val="clear" w:color="auto" w:fill="FDE9D9"/>
                        <w:tabs>
                          <w:tab w:val="left" w:pos="567"/>
                        </w:tabs>
                        <w:spacing w:line="160" w:lineRule="exact"/>
                        <w:rPr>
                          <w:rFonts w:ascii="Arial" w:hAnsi="Arial"/>
                          <w:b w:val="0"/>
                          <w:sz w:val="14"/>
                          <w:lang w:val="es-CO" w:eastAsia="ar-SA"/>
                        </w:rPr>
                      </w:pPr>
                      <w:r w:rsidRPr="00E4122F">
                        <w:rPr>
                          <w:rFonts w:ascii="Arial" w:hAnsi="Arial"/>
                          <w:b w:val="0"/>
                          <w:sz w:val="14"/>
                          <w:lang w:eastAsia="ar-SA"/>
                        </w:rPr>
                        <w:t>Actos administrativos internos (resoluciones y acuerdos</w:t>
                      </w:r>
                      <w:r>
                        <w:rPr>
                          <w:rFonts w:ascii="Arial" w:hAnsi="Arial"/>
                          <w:b w:val="0"/>
                          <w:sz w:val="14"/>
                          <w:lang w:val="es-CO" w:eastAsia="ar-SA"/>
                        </w:rPr>
                        <w:t>, etc.</w:t>
                      </w:r>
                      <w:r w:rsidRPr="00E4122F">
                        <w:rPr>
                          <w:rFonts w:ascii="Arial" w:hAnsi="Arial"/>
                          <w:b w:val="0"/>
                          <w:sz w:val="14"/>
                          <w:lang w:eastAsia="ar-SA"/>
                        </w:rPr>
                        <w:t>), comunicaciones</w:t>
                      </w:r>
                      <w:r>
                        <w:rPr>
                          <w:rFonts w:ascii="Arial" w:hAnsi="Arial"/>
                          <w:b w:val="0"/>
                          <w:sz w:val="14"/>
                          <w:lang w:val="es-CO" w:eastAsia="ar-SA"/>
                        </w:rPr>
                        <w:t xml:space="preserve"> oficiales</w:t>
                      </w:r>
                      <w:r w:rsidRPr="00E4122F">
                        <w:rPr>
                          <w:rFonts w:ascii="Arial" w:hAnsi="Arial"/>
                          <w:b w:val="0"/>
                          <w:sz w:val="14"/>
                          <w:lang w:eastAsia="ar-SA"/>
                        </w:rPr>
                        <w:t>, informaci</w:t>
                      </w:r>
                      <w:r w:rsidRPr="00E4122F">
                        <w:rPr>
                          <w:rFonts w:ascii="Arial" w:hAnsi="Arial"/>
                          <w:b w:val="0"/>
                          <w:sz w:val="14"/>
                          <w:lang w:val="es-CO" w:eastAsia="ar-SA"/>
                        </w:rPr>
                        <w:t>ón documentada controlada y mantenida (registros)</w:t>
                      </w:r>
                    </w:p>
                  </w:txbxContent>
                </v:textbox>
              </v:shape>
            </w:pict>
          </mc:Fallback>
        </mc:AlternateContent>
      </w:r>
      <w:r w:rsidRPr="00D61AEC">
        <w:rPr>
          <w:noProof/>
          <w:lang w:eastAsia="es-CO"/>
        </w:rPr>
        <mc:AlternateContent>
          <mc:Choice Requires="wps">
            <w:drawing>
              <wp:anchor distT="0" distB="0" distL="114300" distR="114300" simplePos="0" relativeHeight="251658253" behindDoc="0" locked="0" layoutInCell="1" allowOverlap="1" wp14:anchorId="044970BD" wp14:editId="1E8F6F54">
                <wp:simplePos x="0" y="0"/>
                <wp:positionH relativeFrom="column">
                  <wp:posOffset>5400675</wp:posOffset>
                </wp:positionH>
                <wp:positionV relativeFrom="paragraph">
                  <wp:posOffset>576580</wp:posOffset>
                </wp:positionV>
                <wp:extent cx="640715" cy="196215"/>
                <wp:effectExtent l="0" t="0" r="6985"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96215"/>
                        </a:xfrm>
                        <a:prstGeom prst="rect">
                          <a:avLst/>
                        </a:prstGeom>
                        <a:solidFill>
                          <a:srgbClr val="F2DBDB"/>
                        </a:solidFill>
                        <a:ln w="9525">
                          <a:solidFill>
                            <a:srgbClr val="000000"/>
                          </a:solidFill>
                          <a:miter lim="800000"/>
                          <a:headEnd/>
                          <a:tailEnd/>
                        </a:ln>
                      </wps:spPr>
                      <wps:txbx>
                        <w:txbxContent>
                          <w:p w14:paraId="31FEE308"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970BD" id="Cuadro de texto 36" o:spid="_x0000_s1029" type="#_x0000_t202" style="position:absolute;margin-left:425.25pt;margin-top:45.4pt;width:50.45pt;height:15.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" fillcolor="#f2dbdb">
                <v:textbox>
                  <w:txbxContent>
                    <w:p w14:paraId="31FEE308"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1</w:t>
                      </w:r>
                    </w:p>
                  </w:txbxContent>
                </v:textbox>
              </v:shape>
            </w:pict>
          </mc:Fallback>
        </mc:AlternateContent>
      </w:r>
      <w:r w:rsidRPr="00D61AEC">
        <w:rPr>
          <w:noProof/>
          <w:lang w:eastAsia="es-CO"/>
        </w:rPr>
        <mc:AlternateContent>
          <mc:Choice Requires="wps">
            <w:drawing>
              <wp:anchor distT="0" distB="0" distL="114300" distR="114300" simplePos="0" relativeHeight="251658255" behindDoc="0" locked="0" layoutInCell="1" allowOverlap="1" wp14:anchorId="53A4093B" wp14:editId="6F108754">
                <wp:simplePos x="0" y="0"/>
                <wp:positionH relativeFrom="column">
                  <wp:posOffset>2220595</wp:posOffset>
                </wp:positionH>
                <wp:positionV relativeFrom="paragraph">
                  <wp:posOffset>502920</wp:posOffset>
                </wp:positionV>
                <wp:extent cx="3019425" cy="339090"/>
                <wp:effectExtent l="57150" t="38100" r="66675" b="8001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39090"/>
                        </a:xfrm>
                        <a:prstGeom prst="rect">
                          <a:avLst/>
                        </a:prstGeom>
                        <a:solidFill>
                          <a:srgbClr val="F2DCDB"/>
                        </a:soli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31FEE309" w14:textId="354AD24F" w:rsidR="00306249" w:rsidRPr="00E4122F" w:rsidRDefault="00306249" w:rsidP="004453BF">
                            <w:pPr>
                              <w:shd w:val="clear" w:color="auto" w:fill="F2DBDB"/>
                              <w:suppressAutoHyphens w:val="0"/>
                              <w:autoSpaceDE w:val="0"/>
                              <w:autoSpaceDN w:val="0"/>
                              <w:adjustRightInd w:val="0"/>
                              <w:jc w:val="center"/>
                              <w:rPr>
                                <w:sz w:val="14"/>
                              </w:rPr>
                            </w:pPr>
                            <w:r w:rsidRPr="00E4122F">
                              <w:rPr>
                                <w:rFonts w:cs="Arial"/>
                                <w:bCs/>
                                <w:sz w:val="14"/>
                                <w:lang w:eastAsia="es-ES"/>
                              </w:rPr>
                              <w:t xml:space="preserve">Contiene el </w:t>
                            </w:r>
                            <w:r w:rsidRPr="00E4122F">
                              <w:rPr>
                                <w:rFonts w:cs="Arial"/>
                                <w:bCs/>
                                <w:sz w:val="14"/>
                                <w:lang w:val="es-ES" w:eastAsia="es-ES"/>
                              </w:rPr>
                              <w:t xml:space="preserve">Marco Estratégico (Misión, Visión, Objetivos Institucionales, Política </w:t>
                            </w:r>
                            <w:r>
                              <w:rPr>
                                <w:rFonts w:cs="Arial"/>
                                <w:bCs/>
                                <w:sz w:val="14"/>
                                <w:lang w:val="es-ES" w:eastAsia="es-ES"/>
                              </w:rPr>
                              <w:t>integral y</w:t>
                            </w:r>
                            <w:r w:rsidRPr="00E4122F">
                              <w:rPr>
                                <w:rFonts w:cs="Arial"/>
                                <w:bCs/>
                                <w:sz w:val="14"/>
                                <w:lang w:val="es-ES" w:eastAsia="es-ES"/>
                              </w:rPr>
                              <w:t xml:space="preserve"> </w:t>
                            </w:r>
                            <w:r>
                              <w:rPr>
                                <w:rFonts w:cs="Arial"/>
                                <w:bCs/>
                                <w:sz w:val="14"/>
                                <w:lang w:val="es-ES" w:eastAsia="es-ES"/>
                              </w:rPr>
                              <w:t>Valores Corporativos)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A4093B" id="Cuadro de texto 35" o:spid="_x0000_s1030" type="#_x0000_t202" style="position:absolute;margin-left:174.85pt;margin-top:39.6pt;width:237.75pt;height:26.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" fillcolor="#f2dcdb" strokecolor="#be4b48">
                <v:shadow on="t" color="black" opacity="24903f" origin=",.5" offset="0,.55556mm"/>
                <v:textbox>
                  <w:txbxContent>
                    <w:p w14:paraId="31FEE309" w14:textId="354AD24F" w:rsidR="00306249" w:rsidRPr="00E4122F" w:rsidRDefault="00306249" w:rsidP="004453BF">
                      <w:pPr>
                        <w:shd w:val="clear" w:color="auto" w:fill="F2DBDB"/>
                        <w:suppressAutoHyphens w:val="0"/>
                        <w:autoSpaceDE w:val="0"/>
                        <w:autoSpaceDN w:val="0"/>
                        <w:adjustRightInd w:val="0"/>
                        <w:jc w:val="center"/>
                        <w:rPr>
                          <w:sz w:val="14"/>
                        </w:rPr>
                      </w:pPr>
                      <w:r w:rsidRPr="00E4122F">
                        <w:rPr>
                          <w:rFonts w:cs="Arial"/>
                          <w:bCs/>
                          <w:sz w:val="14"/>
                          <w:lang w:eastAsia="es-ES"/>
                        </w:rPr>
                        <w:t xml:space="preserve">Contiene el </w:t>
                      </w:r>
                      <w:r w:rsidRPr="00E4122F">
                        <w:rPr>
                          <w:rFonts w:cs="Arial"/>
                          <w:bCs/>
                          <w:sz w:val="14"/>
                          <w:lang w:val="es-ES" w:eastAsia="es-ES"/>
                        </w:rPr>
                        <w:t xml:space="preserve">Marco Estratégico (Misión, Visión, Objetivos Institucionales, Política </w:t>
                      </w:r>
                      <w:r>
                        <w:rPr>
                          <w:rFonts w:cs="Arial"/>
                          <w:bCs/>
                          <w:sz w:val="14"/>
                          <w:lang w:val="es-ES" w:eastAsia="es-ES"/>
                        </w:rPr>
                        <w:t>integral y</w:t>
                      </w:r>
                      <w:r w:rsidRPr="00E4122F">
                        <w:rPr>
                          <w:rFonts w:cs="Arial"/>
                          <w:bCs/>
                          <w:sz w:val="14"/>
                          <w:lang w:val="es-ES" w:eastAsia="es-ES"/>
                        </w:rPr>
                        <w:t xml:space="preserve"> </w:t>
                      </w:r>
                      <w:r>
                        <w:rPr>
                          <w:rFonts w:cs="Arial"/>
                          <w:bCs/>
                          <w:sz w:val="14"/>
                          <w:lang w:val="es-ES" w:eastAsia="es-ES"/>
                        </w:rPr>
                        <w:t>Valores Corporativos)</w:t>
                      </w:r>
                    </w:p>
                  </w:txbxContent>
                </v:textbox>
              </v:shape>
            </w:pict>
          </mc:Fallback>
        </mc:AlternateContent>
      </w:r>
      <w:r w:rsidRPr="00D61AEC">
        <w:rPr>
          <w:noProof/>
          <w:lang w:eastAsia="es-CO"/>
        </w:rPr>
        <mc:AlternateContent>
          <mc:Choice Requires="wps">
            <w:drawing>
              <wp:anchor distT="0" distB="0" distL="114300" distR="114300" simplePos="0" relativeHeight="251658252" behindDoc="0" locked="0" layoutInCell="1" allowOverlap="1" wp14:anchorId="102E76F0" wp14:editId="2C914319">
                <wp:simplePos x="0" y="0"/>
                <wp:positionH relativeFrom="column">
                  <wp:posOffset>5309870</wp:posOffset>
                </wp:positionH>
                <wp:positionV relativeFrom="paragraph">
                  <wp:posOffset>137160</wp:posOffset>
                </wp:positionV>
                <wp:extent cx="90805" cy="980440"/>
                <wp:effectExtent l="0" t="0" r="4445" b="0"/>
                <wp:wrapNone/>
                <wp:docPr id="34" name="Cerrar corchet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80440"/>
                        </a:xfrm>
                        <a:prstGeom prst="rightBracket">
                          <a:avLst>
                            <a:gd name="adj" fmla="val 8997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AD5CB72">
              <v:shape id="Cerrar corchete 34" style="position:absolute;margin-left:418.1pt;margin-top:10.8pt;width:7.15pt;height:7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" w14:anchorId="57D748EA"/>
            </w:pict>
          </mc:Fallback>
        </mc:AlternateContent>
      </w:r>
      <w:r w:rsidRPr="00D61AEC">
        <w:rPr>
          <w:noProof/>
          <w:lang w:eastAsia="es-CO"/>
        </w:rPr>
        <mc:AlternateContent>
          <mc:Choice Requires="wps">
            <w:drawing>
              <wp:anchor distT="0" distB="0" distL="114300" distR="114300" simplePos="0" relativeHeight="251658246" behindDoc="0" locked="0" layoutInCell="1" allowOverlap="1" wp14:anchorId="74984379" wp14:editId="51A28F24">
                <wp:simplePos x="0" y="0"/>
                <wp:positionH relativeFrom="column">
                  <wp:posOffset>5300345</wp:posOffset>
                </wp:positionH>
                <wp:positionV relativeFrom="paragraph">
                  <wp:posOffset>2019935</wp:posOffset>
                </wp:positionV>
                <wp:extent cx="90805" cy="753745"/>
                <wp:effectExtent l="0" t="0" r="4445" b="8255"/>
                <wp:wrapNone/>
                <wp:docPr id="33" name="Cerrar corchet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53745"/>
                        </a:xfrm>
                        <a:prstGeom prst="rightBracket">
                          <a:avLst>
                            <a:gd name="adj" fmla="val 69172"/>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191374D">
              <v:shape id="Cerrar corchete 33" style="position:absolute;margin-left:417.35pt;margin-top:159.05pt;width:7.15pt;height:5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" w14:anchorId="37BDF2E7"/>
            </w:pict>
          </mc:Fallback>
        </mc:AlternateContent>
      </w:r>
      <w:r w:rsidRPr="00D61AEC">
        <w:rPr>
          <w:noProof/>
          <w:lang w:eastAsia="es-CO"/>
        </w:rPr>
        <mc:AlternateContent>
          <mc:Choice Requires="wps">
            <w:drawing>
              <wp:anchor distT="0" distB="0" distL="114300" distR="114300" simplePos="0" relativeHeight="251658248" behindDoc="0" locked="0" layoutInCell="1" allowOverlap="1" wp14:anchorId="58AB2BAC" wp14:editId="2D98ADF3">
                <wp:simplePos x="0" y="0"/>
                <wp:positionH relativeFrom="column">
                  <wp:posOffset>5391150</wp:posOffset>
                </wp:positionH>
                <wp:positionV relativeFrom="paragraph">
                  <wp:posOffset>2339340</wp:posOffset>
                </wp:positionV>
                <wp:extent cx="640715" cy="196215"/>
                <wp:effectExtent l="0" t="0" r="6985"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96215"/>
                        </a:xfrm>
                        <a:prstGeom prst="rect">
                          <a:avLst/>
                        </a:prstGeom>
                        <a:solidFill>
                          <a:srgbClr val="DBE5F1"/>
                        </a:solidFill>
                        <a:ln w="9525">
                          <a:solidFill>
                            <a:srgbClr val="000000"/>
                          </a:solidFill>
                          <a:miter lim="800000"/>
                          <a:headEnd/>
                          <a:tailEnd/>
                        </a:ln>
                      </wps:spPr>
                      <wps:txbx>
                        <w:txbxContent>
                          <w:p w14:paraId="31FEE30B"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B2BAC" id="Cuadro de texto 32" o:spid="_x0000_s1031" type="#_x0000_t202" style="position:absolute;margin-left:424.5pt;margin-top:184.2pt;width:50.45pt;height:1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" fillcolor="#dbe5f1">
                <v:textbox>
                  <w:txbxContent>
                    <w:p w14:paraId="31FEE30B"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3</w:t>
                      </w:r>
                    </w:p>
                  </w:txbxContent>
                </v:textbox>
              </v:shape>
            </w:pict>
          </mc:Fallback>
        </mc:AlternateContent>
      </w:r>
      <w:r w:rsidRPr="00D61AEC">
        <w:rPr>
          <w:noProof/>
          <w:lang w:eastAsia="es-CO"/>
        </w:rPr>
        <mc:AlternateContent>
          <mc:Choice Requires="wps">
            <w:drawing>
              <wp:anchor distT="0" distB="0" distL="114300" distR="114300" simplePos="0" relativeHeight="251658250" behindDoc="0" locked="0" layoutInCell="1" allowOverlap="1" wp14:anchorId="2A9463C7" wp14:editId="7ED39BD6">
                <wp:simplePos x="0" y="0"/>
                <wp:positionH relativeFrom="column">
                  <wp:posOffset>5391150</wp:posOffset>
                </wp:positionH>
                <wp:positionV relativeFrom="paragraph">
                  <wp:posOffset>2985135</wp:posOffset>
                </wp:positionV>
                <wp:extent cx="640715" cy="196215"/>
                <wp:effectExtent l="0" t="0" r="6985"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96215"/>
                        </a:xfrm>
                        <a:prstGeom prst="rect">
                          <a:avLst/>
                        </a:prstGeom>
                        <a:solidFill>
                          <a:srgbClr val="FDE9D9"/>
                        </a:solidFill>
                        <a:ln w="9525">
                          <a:solidFill>
                            <a:srgbClr val="000000"/>
                          </a:solidFill>
                          <a:miter lim="800000"/>
                          <a:headEnd/>
                          <a:tailEnd/>
                        </a:ln>
                      </wps:spPr>
                      <wps:txbx>
                        <w:txbxContent>
                          <w:p w14:paraId="31FEE30C"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463C7" id="Cuadro de texto 31" o:spid="_x0000_s1032" type="#_x0000_t202" style="position:absolute;margin-left:424.5pt;margin-top:235.05pt;width:50.45pt;height:15.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" fillcolor="#fde9d9">
                <v:textbox>
                  <w:txbxContent>
                    <w:p w14:paraId="31FEE30C" w14:textId="77777777" w:rsidR="00306249" w:rsidRPr="00437FA1" w:rsidRDefault="00306249" w:rsidP="00DC3A02">
                      <w:pPr>
                        <w:jc w:val="center"/>
                        <w:rPr>
                          <w:rFonts w:ascii="Trebuchet MS" w:hAnsi="Trebuchet MS"/>
                          <w:b/>
                          <w:sz w:val="16"/>
                        </w:rPr>
                      </w:pPr>
                      <w:r w:rsidRPr="00437FA1">
                        <w:rPr>
                          <w:rFonts w:ascii="Trebuchet MS" w:hAnsi="Trebuchet MS"/>
                          <w:b/>
                          <w:sz w:val="16"/>
                        </w:rPr>
                        <w:t>NIVEL 4</w:t>
                      </w:r>
                    </w:p>
                  </w:txbxContent>
                </v:textbox>
              </v:shape>
            </w:pict>
          </mc:Fallback>
        </mc:AlternateContent>
      </w:r>
      <w:r w:rsidRPr="00D61AEC">
        <w:rPr>
          <w:noProof/>
          <w:lang w:eastAsia="es-CO"/>
        </w:rPr>
        <mc:AlternateContent>
          <mc:Choice Requires="wps">
            <w:drawing>
              <wp:anchor distT="0" distB="0" distL="114300" distR="114300" simplePos="0" relativeHeight="251658245" behindDoc="0" locked="0" layoutInCell="1" allowOverlap="1" wp14:anchorId="377D24A4" wp14:editId="5AA41AD8">
                <wp:simplePos x="0" y="0"/>
                <wp:positionH relativeFrom="column">
                  <wp:posOffset>5309870</wp:posOffset>
                </wp:positionH>
                <wp:positionV relativeFrom="paragraph">
                  <wp:posOffset>2819400</wp:posOffset>
                </wp:positionV>
                <wp:extent cx="81280" cy="495300"/>
                <wp:effectExtent l="0" t="0" r="0" b="0"/>
                <wp:wrapNone/>
                <wp:docPr id="30" name="Cerrar corchet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495300"/>
                        </a:xfrm>
                        <a:prstGeom prst="rightBracket">
                          <a:avLst>
                            <a:gd name="adj" fmla="val 50781"/>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DB921C9">
              <v:shape id="Cerrar corchete 30" style="position:absolute;margin-left:418.1pt;margin-top:222pt;width:6.4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" w14:anchorId="31C41243"/>
            </w:pict>
          </mc:Fallback>
        </mc:AlternateContent>
      </w:r>
      <w:r w:rsidR="00CC697E" w:rsidRPr="00D61AEC">
        <w:rPr>
          <w:rFonts w:ascii="Trebuchet MS" w:hAnsi="Trebuchet MS" w:cs="Arial"/>
          <w:bCs/>
          <w:noProof/>
          <w:shd w:val="clear" w:color="auto" w:fill="E6E6E6"/>
          <w:lang w:eastAsia="es-CO"/>
        </w:rPr>
        <w:drawing>
          <wp:inline distT="0" distB="0" distL="0" distR="0" wp14:anchorId="31FEE29A" wp14:editId="2BBE91A2">
            <wp:extent cx="3594100" cy="3197860"/>
            <wp:effectExtent l="76200" t="57150" r="44450" b="116840"/>
            <wp:docPr id="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1FEDD1E" w14:textId="77777777" w:rsidR="00DC3A02" w:rsidRPr="00D61AEC" w:rsidRDefault="00DC3A02" w:rsidP="17D042F1">
      <w:pPr>
        <w:suppressAutoHyphens w:val="0"/>
        <w:autoSpaceDE w:val="0"/>
        <w:autoSpaceDN w:val="0"/>
        <w:adjustRightInd w:val="0"/>
        <w:rPr>
          <w:rFonts w:cs="Arial"/>
        </w:rPr>
      </w:pPr>
    </w:p>
    <w:p w14:paraId="31FEDD1F" w14:textId="77777777" w:rsidR="00717118" w:rsidRPr="00D61AEC" w:rsidRDefault="00717118" w:rsidP="17D042F1">
      <w:pPr>
        <w:pStyle w:val="Encabezado"/>
        <w:tabs>
          <w:tab w:val="left" w:pos="4680"/>
        </w:tabs>
        <w:jc w:val="both"/>
        <w:rPr>
          <w:rFonts w:cs="Arial"/>
        </w:rPr>
      </w:pPr>
    </w:p>
    <w:tbl>
      <w:tblPr>
        <w:tblpPr w:leftFromText="141" w:rightFromText="141" w:vertAnchor="text" w:horzAnchor="margin" w:tblpY="-26"/>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61"/>
        <w:gridCol w:w="1989"/>
        <w:gridCol w:w="6937"/>
      </w:tblGrid>
      <w:tr w:rsidR="008F590D" w:rsidRPr="00D61AEC" w14:paraId="31FEDD23" w14:textId="77777777" w:rsidTr="008F590D">
        <w:trPr>
          <w:trHeight w:val="699"/>
        </w:trPr>
        <w:tc>
          <w:tcPr>
            <w:tcW w:w="486" w:type="pct"/>
            <w:shd w:val="clear" w:color="auto" w:fill="F2DBDB"/>
            <w:vAlign w:val="center"/>
          </w:tcPr>
          <w:p w14:paraId="31FEDD20" w14:textId="77777777" w:rsidR="00717118" w:rsidRPr="00D61AEC" w:rsidRDefault="00717118" w:rsidP="17D042F1">
            <w:pPr>
              <w:suppressAutoHyphens w:val="0"/>
              <w:autoSpaceDE w:val="0"/>
              <w:autoSpaceDN w:val="0"/>
              <w:adjustRightInd w:val="0"/>
              <w:jc w:val="center"/>
              <w:rPr>
                <w:rFonts w:cs="Arial"/>
                <w:b/>
                <w:bCs/>
                <w:sz w:val="18"/>
                <w:szCs w:val="18"/>
                <w:lang w:val="es-ES" w:eastAsia="es-ES"/>
              </w:rPr>
            </w:pPr>
            <w:r w:rsidRPr="00D61AEC">
              <w:rPr>
                <w:rFonts w:cs="Arial"/>
                <w:b/>
                <w:bCs/>
                <w:sz w:val="18"/>
                <w:szCs w:val="18"/>
                <w:lang w:val="es-ES" w:eastAsia="es-ES"/>
              </w:rPr>
              <w:t>NIVEL 1</w:t>
            </w:r>
          </w:p>
        </w:tc>
        <w:tc>
          <w:tcPr>
            <w:tcW w:w="1006" w:type="pct"/>
            <w:shd w:val="clear" w:color="auto" w:fill="F2DBDB"/>
            <w:vAlign w:val="center"/>
          </w:tcPr>
          <w:p w14:paraId="31FEDD21" w14:textId="77777777" w:rsidR="00717118" w:rsidRPr="00D61AEC" w:rsidRDefault="00717118" w:rsidP="17D042F1">
            <w:pPr>
              <w:suppressAutoHyphens w:val="0"/>
              <w:autoSpaceDE w:val="0"/>
              <w:autoSpaceDN w:val="0"/>
              <w:adjustRightInd w:val="0"/>
              <w:jc w:val="center"/>
              <w:rPr>
                <w:rFonts w:cs="Arial"/>
                <w:b/>
                <w:bCs/>
                <w:sz w:val="16"/>
                <w:szCs w:val="16"/>
                <w:shd w:val="clear" w:color="auto" w:fill="FFFFFF"/>
              </w:rPr>
            </w:pPr>
            <w:r w:rsidRPr="00D61AEC">
              <w:rPr>
                <w:rFonts w:cs="Arial"/>
                <w:b/>
                <w:bCs/>
                <w:sz w:val="16"/>
                <w:szCs w:val="16"/>
                <w:lang w:val="es-ES" w:eastAsia="es-ES"/>
              </w:rPr>
              <w:t>¿HACIA DÓNDE VAMOS?</w:t>
            </w:r>
          </w:p>
        </w:tc>
        <w:tc>
          <w:tcPr>
            <w:tcW w:w="3508" w:type="pct"/>
            <w:shd w:val="clear" w:color="auto" w:fill="FFFFFF" w:themeFill="background1"/>
            <w:vAlign w:val="center"/>
          </w:tcPr>
          <w:p w14:paraId="31FEDD22" w14:textId="0653C36E" w:rsidR="00717118" w:rsidRPr="00D61AEC" w:rsidRDefault="00717118" w:rsidP="17D042F1">
            <w:pPr>
              <w:suppressAutoHyphens w:val="0"/>
              <w:autoSpaceDE w:val="0"/>
              <w:autoSpaceDN w:val="0"/>
              <w:adjustRightInd w:val="0"/>
              <w:jc w:val="both"/>
              <w:rPr>
                <w:rFonts w:cs="Arial"/>
                <w:lang w:val="es-ES" w:eastAsia="es-ES"/>
              </w:rPr>
            </w:pPr>
            <w:r w:rsidRPr="00D61AEC">
              <w:rPr>
                <w:rFonts w:cs="Arial"/>
                <w:shd w:val="clear" w:color="auto" w:fill="FFFFFF"/>
              </w:rPr>
              <w:t xml:space="preserve">Documento general que describe el </w:t>
            </w:r>
            <w:r w:rsidR="0099526F" w:rsidRPr="00D61AEC">
              <w:rPr>
                <w:rFonts w:cs="Arial"/>
                <w:shd w:val="clear" w:color="auto" w:fill="FFFFFF"/>
              </w:rPr>
              <w:t>Sistema de Gestión</w:t>
            </w:r>
            <w:r w:rsidRPr="00D61AEC">
              <w:rPr>
                <w:rFonts w:cs="Arial"/>
                <w:shd w:val="clear" w:color="auto" w:fill="FFFFFF"/>
              </w:rPr>
              <w:t xml:space="preserve"> y establece las políticas generales</w:t>
            </w:r>
            <w:r w:rsidRPr="00D61AEC">
              <w:rPr>
                <w:rFonts w:cs="Arial"/>
                <w:lang w:val="es-ES" w:eastAsia="es-ES"/>
              </w:rPr>
              <w:t xml:space="preserve"> o lineamientos de la UAERMV.</w:t>
            </w:r>
          </w:p>
        </w:tc>
      </w:tr>
      <w:tr w:rsidR="008F590D" w:rsidRPr="00D61AEC" w14:paraId="31FEDD27" w14:textId="77777777" w:rsidTr="008F590D">
        <w:trPr>
          <w:trHeight w:val="702"/>
        </w:trPr>
        <w:tc>
          <w:tcPr>
            <w:tcW w:w="486" w:type="pct"/>
            <w:shd w:val="clear" w:color="auto" w:fill="D6E3BC"/>
            <w:vAlign w:val="center"/>
          </w:tcPr>
          <w:p w14:paraId="31FEDD24" w14:textId="77777777" w:rsidR="00717118" w:rsidRPr="00D61AEC" w:rsidRDefault="00717118" w:rsidP="17D042F1">
            <w:pPr>
              <w:tabs>
                <w:tab w:val="left" w:pos="426"/>
                <w:tab w:val="left" w:pos="567"/>
                <w:tab w:val="left" w:pos="851"/>
              </w:tabs>
              <w:suppressAutoHyphens w:val="0"/>
              <w:jc w:val="center"/>
              <w:rPr>
                <w:rFonts w:cs="Arial"/>
                <w:b/>
                <w:bCs/>
                <w:sz w:val="18"/>
                <w:szCs w:val="18"/>
                <w:lang w:val="es-ES" w:eastAsia="es-ES"/>
              </w:rPr>
            </w:pPr>
            <w:r w:rsidRPr="00D61AEC">
              <w:rPr>
                <w:rFonts w:cs="Arial"/>
                <w:b/>
                <w:bCs/>
                <w:sz w:val="18"/>
                <w:szCs w:val="18"/>
                <w:lang w:val="es-ES" w:eastAsia="es-ES"/>
              </w:rPr>
              <w:t>NIVEL 2</w:t>
            </w:r>
          </w:p>
        </w:tc>
        <w:tc>
          <w:tcPr>
            <w:tcW w:w="1006" w:type="pct"/>
            <w:shd w:val="clear" w:color="auto" w:fill="D6E3BC"/>
            <w:vAlign w:val="center"/>
          </w:tcPr>
          <w:p w14:paraId="31FEDD25" w14:textId="77777777" w:rsidR="00717118" w:rsidRPr="00D61AEC" w:rsidRDefault="00717118" w:rsidP="17D042F1">
            <w:pPr>
              <w:suppressAutoHyphens w:val="0"/>
              <w:autoSpaceDE w:val="0"/>
              <w:autoSpaceDN w:val="0"/>
              <w:adjustRightInd w:val="0"/>
              <w:jc w:val="center"/>
              <w:rPr>
                <w:rFonts w:cs="Arial"/>
                <w:b/>
                <w:bCs/>
                <w:sz w:val="16"/>
                <w:szCs w:val="16"/>
                <w:lang w:eastAsia="es-ES"/>
              </w:rPr>
            </w:pPr>
            <w:r w:rsidRPr="00D61AEC">
              <w:rPr>
                <w:rFonts w:cs="Arial"/>
                <w:b/>
                <w:bCs/>
                <w:sz w:val="16"/>
                <w:szCs w:val="16"/>
                <w:lang w:val="es-ES" w:eastAsia="es-ES"/>
              </w:rPr>
              <w:t>¿QUÉ SE DEBE HACER?</w:t>
            </w:r>
          </w:p>
        </w:tc>
        <w:tc>
          <w:tcPr>
            <w:tcW w:w="3508" w:type="pct"/>
            <w:shd w:val="clear" w:color="auto" w:fill="FFFFFF" w:themeFill="background1"/>
            <w:vAlign w:val="center"/>
          </w:tcPr>
          <w:p w14:paraId="31FEDD26" w14:textId="4E049C18" w:rsidR="00717118" w:rsidRPr="00D61AEC" w:rsidRDefault="00717118" w:rsidP="17D042F1">
            <w:pPr>
              <w:suppressAutoHyphens w:val="0"/>
              <w:autoSpaceDE w:val="0"/>
              <w:autoSpaceDN w:val="0"/>
              <w:adjustRightInd w:val="0"/>
              <w:jc w:val="both"/>
              <w:rPr>
                <w:rFonts w:cs="Arial"/>
                <w:lang w:val="es-ES" w:eastAsia="es-ES"/>
              </w:rPr>
            </w:pPr>
            <w:r w:rsidRPr="00D61AEC">
              <w:rPr>
                <w:rFonts w:cs="Arial"/>
                <w:lang w:eastAsia="es-ES"/>
              </w:rPr>
              <w:t>L</w:t>
            </w:r>
            <w:r w:rsidRPr="00D61AEC">
              <w:rPr>
                <w:rFonts w:cs="Arial"/>
                <w:lang w:val="es-ES" w:eastAsia="es-ES"/>
              </w:rPr>
              <w:t xml:space="preserve">os documentos para cumplir las </w:t>
            </w:r>
            <w:r w:rsidR="00A632D5" w:rsidRPr="00D61AEC">
              <w:rPr>
                <w:rFonts w:cs="Arial"/>
                <w:lang w:val="es-ES" w:eastAsia="es-ES"/>
              </w:rPr>
              <w:t>políticas de</w:t>
            </w:r>
            <w:r w:rsidRPr="00D61AEC">
              <w:rPr>
                <w:rFonts w:cs="Arial"/>
                <w:lang w:val="es-ES" w:eastAsia="es-ES"/>
              </w:rPr>
              <w:t xml:space="preserve"> la UAERMV </w:t>
            </w:r>
            <w:r w:rsidR="27758EBC" w:rsidRPr="00D61AEC">
              <w:rPr>
                <w:rFonts w:cs="Arial"/>
                <w:lang w:val="es-ES" w:eastAsia="es-ES"/>
              </w:rPr>
              <w:t>que</w:t>
            </w:r>
            <w:r w:rsidRPr="00D61AEC">
              <w:rPr>
                <w:rFonts w:cs="Arial"/>
                <w:lang w:val="es-ES" w:eastAsia="es-ES"/>
              </w:rPr>
              <w:t xml:space="preserve"> </w:t>
            </w:r>
            <w:r w:rsidRPr="00D61AEC">
              <w:rPr>
                <w:rFonts w:cs="Arial"/>
                <w:shd w:val="clear" w:color="auto" w:fill="FFFFFF"/>
              </w:rPr>
              <w:t>especifican las características</w:t>
            </w:r>
            <w:r w:rsidR="59B22BBB" w:rsidRPr="00D61AEC">
              <w:rPr>
                <w:rFonts w:cs="Arial"/>
                <w:shd w:val="clear" w:color="auto" w:fill="FFFFFF"/>
              </w:rPr>
              <w:t xml:space="preserve"> de</w:t>
            </w:r>
            <w:r w:rsidRPr="00D61AEC">
              <w:rPr>
                <w:rFonts w:cs="Arial"/>
                <w:shd w:val="clear" w:color="auto" w:fill="FFFFFF"/>
              </w:rPr>
              <w:t xml:space="preserve"> los procesos y sus principales rasgos diferenciadores.</w:t>
            </w:r>
          </w:p>
        </w:tc>
      </w:tr>
      <w:tr w:rsidR="008F590D" w:rsidRPr="00D61AEC" w14:paraId="31FEDD2B" w14:textId="77777777" w:rsidTr="008F590D">
        <w:trPr>
          <w:trHeight w:val="825"/>
        </w:trPr>
        <w:tc>
          <w:tcPr>
            <w:tcW w:w="486" w:type="pct"/>
            <w:shd w:val="clear" w:color="auto" w:fill="B8CCE4"/>
            <w:vAlign w:val="center"/>
          </w:tcPr>
          <w:p w14:paraId="31FEDD28" w14:textId="77777777" w:rsidR="00717118" w:rsidRPr="00D61AEC" w:rsidRDefault="00717118" w:rsidP="17D042F1">
            <w:pPr>
              <w:tabs>
                <w:tab w:val="left" w:pos="426"/>
                <w:tab w:val="left" w:pos="567"/>
                <w:tab w:val="left" w:pos="851"/>
              </w:tabs>
              <w:suppressAutoHyphens w:val="0"/>
              <w:jc w:val="center"/>
              <w:rPr>
                <w:rFonts w:cs="Arial"/>
                <w:b/>
                <w:bCs/>
                <w:sz w:val="18"/>
                <w:szCs w:val="18"/>
                <w:lang w:val="es-ES" w:eastAsia="es-ES"/>
              </w:rPr>
            </w:pPr>
            <w:r w:rsidRPr="00D61AEC">
              <w:rPr>
                <w:rFonts w:cs="Arial"/>
                <w:b/>
                <w:bCs/>
                <w:sz w:val="18"/>
                <w:szCs w:val="18"/>
                <w:lang w:val="es-ES" w:eastAsia="es-ES"/>
              </w:rPr>
              <w:t>NIVEL 3</w:t>
            </w:r>
          </w:p>
        </w:tc>
        <w:tc>
          <w:tcPr>
            <w:tcW w:w="1006" w:type="pct"/>
            <w:shd w:val="clear" w:color="auto" w:fill="B8CCE4"/>
            <w:vAlign w:val="center"/>
          </w:tcPr>
          <w:p w14:paraId="31FEDD29" w14:textId="77777777" w:rsidR="00717118" w:rsidRPr="00D61AEC" w:rsidRDefault="00717118" w:rsidP="17D042F1">
            <w:pPr>
              <w:suppressAutoHyphens w:val="0"/>
              <w:autoSpaceDE w:val="0"/>
              <w:autoSpaceDN w:val="0"/>
              <w:adjustRightInd w:val="0"/>
              <w:jc w:val="center"/>
              <w:rPr>
                <w:rFonts w:cs="Arial"/>
                <w:b/>
                <w:bCs/>
                <w:sz w:val="16"/>
                <w:szCs w:val="16"/>
                <w:lang w:val="es-ES" w:eastAsia="es-ES"/>
              </w:rPr>
            </w:pPr>
            <w:r w:rsidRPr="00D61AEC">
              <w:rPr>
                <w:rFonts w:cs="Arial"/>
                <w:b/>
                <w:bCs/>
                <w:sz w:val="16"/>
                <w:szCs w:val="16"/>
                <w:lang w:val="es-ES" w:eastAsia="es-ES"/>
              </w:rPr>
              <w:t>¿CÓMO SE DEBE HACER?</w:t>
            </w:r>
          </w:p>
        </w:tc>
        <w:tc>
          <w:tcPr>
            <w:tcW w:w="3508" w:type="pct"/>
            <w:shd w:val="clear" w:color="auto" w:fill="FFFFFF" w:themeFill="background1"/>
            <w:vAlign w:val="center"/>
          </w:tcPr>
          <w:p w14:paraId="31FEDD2A" w14:textId="2D90C47E" w:rsidR="00717118" w:rsidRPr="00D61AEC" w:rsidRDefault="00717118" w:rsidP="17D042F1">
            <w:pPr>
              <w:suppressAutoHyphens w:val="0"/>
              <w:autoSpaceDE w:val="0"/>
              <w:autoSpaceDN w:val="0"/>
              <w:adjustRightInd w:val="0"/>
              <w:jc w:val="both"/>
              <w:rPr>
                <w:rFonts w:cs="Arial"/>
                <w:lang w:val="es-ES" w:eastAsia="es-ES"/>
              </w:rPr>
            </w:pPr>
            <w:r w:rsidRPr="00D61AEC">
              <w:rPr>
                <w:rFonts w:cs="Arial"/>
                <w:lang w:val="es-ES" w:eastAsia="es-ES"/>
              </w:rPr>
              <w:t xml:space="preserve">Los documentos para cumplir las </w:t>
            </w:r>
            <w:r w:rsidR="00E80C51" w:rsidRPr="00D61AEC">
              <w:rPr>
                <w:rFonts w:cs="Arial"/>
                <w:lang w:val="es-ES" w:eastAsia="es-ES"/>
              </w:rPr>
              <w:t>directrices de</w:t>
            </w:r>
            <w:r w:rsidRPr="00D61AEC">
              <w:rPr>
                <w:rFonts w:cs="Arial"/>
                <w:lang w:val="es-ES" w:eastAsia="es-ES"/>
              </w:rPr>
              <w:t xml:space="preserve"> la UAERMV</w:t>
            </w:r>
            <w:r w:rsidR="27758EBC" w:rsidRPr="00D61AEC">
              <w:rPr>
                <w:rFonts w:cs="Arial"/>
                <w:shd w:val="clear" w:color="auto" w:fill="FFFFFF"/>
              </w:rPr>
              <w:t xml:space="preserve"> que</w:t>
            </w:r>
            <w:r w:rsidRPr="00D61AEC">
              <w:rPr>
                <w:rFonts w:cs="Arial"/>
                <w:shd w:val="clear" w:color="auto" w:fill="FFFFFF"/>
              </w:rPr>
              <w:t xml:space="preserve"> describen la forma como se ejecutan las actividades de </w:t>
            </w:r>
            <w:r w:rsidR="27758EBC" w:rsidRPr="00D61AEC">
              <w:rPr>
                <w:rFonts w:cs="Arial"/>
                <w:shd w:val="clear" w:color="auto" w:fill="FFFFFF"/>
              </w:rPr>
              <w:t xml:space="preserve">los </w:t>
            </w:r>
            <w:r w:rsidRPr="00D61AEC">
              <w:rPr>
                <w:rFonts w:cs="Arial"/>
                <w:shd w:val="clear" w:color="auto" w:fill="FFFFFF"/>
              </w:rPr>
              <w:t>procedimiento</w:t>
            </w:r>
            <w:r w:rsidR="27758EBC" w:rsidRPr="00D61AEC">
              <w:rPr>
                <w:rFonts w:cs="Arial"/>
                <w:shd w:val="clear" w:color="auto" w:fill="FFFFFF"/>
              </w:rPr>
              <w:t>s</w:t>
            </w:r>
            <w:r w:rsidRPr="00D61AEC">
              <w:rPr>
                <w:rFonts w:cs="Arial"/>
                <w:shd w:val="clear" w:color="auto" w:fill="FFFFFF"/>
              </w:rPr>
              <w:t>, los formatos asociados a ellos, las guías y los instructivos</w:t>
            </w:r>
            <w:r w:rsidR="52B4555E" w:rsidRPr="00D61AEC">
              <w:rPr>
                <w:rFonts w:cs="Arial"/>
                <w:shd w:val="clear" w:color="auto" w:fill="FFFFFF"/>
              </w:rPr>
              <w:t>.</w:t>
            </w:r>
          </w:p>
        </w:tc>
      </w:tr>
      <w:tr w:rsidR="008F590D" w:rsidRPr="00D61AEC" w14:paraId="31FEDD2F" w14:textId="77777777" w:rsidTr="008F590D">
        <w:trPr>
          <w:trHeight w:val="852"/>
        </w:trPr>
        <w:tc>
          <w:tcPr>
            <w:tcW w:w="486" w:type="pct"/>
            <w:shd w:val="clear" w:color="auto" w:fill="FDE9D9"/>
            <w:vAlign w:val="center"/>
          </w:tcPr>
          <w:p w14:paraId="31FEDD2C" w14:textId="77777777" w:rsidR="00717118" w:rsidRPr="00D61AEC" w:rsidRDefault="00717118" w:rsidP="17D042F1">
            <w:pPr>
              <w:jc w:val="center"/>
              <w:rPr>
                <w:rFonts w:cs="Arial"/>
                <w:b/>
                <w:bCs/>
                <w:sz w:val="18"/>
                <w:szCs w:val="18"/>
                <w:lang w:val="es-ES" w:eastAsia="es-ES"/>
              </w:rPr>
            </w:pPr>
            <w:r w:rsidRPr="00D61AEC">
              <w:rPr>
                <w:rFonts w:cs="Arial"/>
                <w:b/>
                <w:bCs/>
                <w:sz w:val="18"/>
                <w:szCs w:val="18"/>
                <w:lang w:val="es-ES" w:eastAsia="es-ES"/>
              </w:rPr>
              <w:t>NIVEL 4</w:t>
            </w:r>
          </w:p>
        </w:tc>
        <w:tc>
          <w:tcPr>
            <w:tcW w:w="1006" w:type="pct"/>
            <w:shd w:val="clear" w:color="auto" w:fill="FDE9D9"/>
            <w:vAlign w:val="center"/>
          </w:tcPr>
          <w:p w14:paraId="3448B949" w14:textId="77777777" w:rsidR="00717118" w:rsidRPr="00D61AEC" w:rsidRDefault="00717118" w:rsidP="17D042F1">
            <w:pPr>
              <w:suppressAutoHyphens w:val="0"/>
              <w:autoSpaceDE w:val="0"/>
              <w:autoSpaceDN w:val="0"/>
              <w:adjustRightInd w:val="0"/>
              <w:jc w:val="center"/>
              <w:rPr>
                <w:rFonts w:cs="Arial"/>
                <w:b/>
                <w:bCs/>
                <w:sz w:val="16"/>
                <w:szCs w:val="16"/>
                <w:lang w:val="es-ES" w:eastAsia="es-ES"/>
              </w:rPr>
            </w:pPr>
            <w:r w:rsidRPr="00D61AEC">
              <w:rPr>
                <w:rFonts w:cs="Arial"/>
                <w:b/>
                <w:bCs/>
                <w:sz w:val="16"/>
                <w:szCs w:val="16"/>
                <w:lang w:val="es-ES" w:eastAsia="es-ES"/>
              </w:rPr>
              <w:t>¿QUÉ SE HIZO?</w:t>
            </w:r>
          </w:p>
          <w:p w14:paraId="31FEDD2D" w14:textId="7202A4CE" w:rsidR="002F054C" w:rsidRPr="00D61AEC" w:rsidRDefault="764240D6" w:rsidP="17D042F1">
            <w:pPr>
              <w:suppressAutoHyphens w:val="0"/>
              <w:autoSpaceDE w:val="0"/>
              <w:autoSpaceDN w:val="0"/>
              <w:adjustRightInd w:val="0"/>
              <w:jc w:val="center"/>
              <w:rPr>
                <w:rFonts w:cs="Arial"/>
                <w:b/>
                <w:bCs/>
                <w:sz w:val="16"/>
                <w:szCs w:val="16"/>
                <w:lang w:val="es-ES" w:eastAsia="es-ES"/>
              </w:rPr>
            </w:pPr>
            <w:r w:rsidRPr="00D61AEC">
              <w:rPr>
                <w:b/>
                <w:bCs/>
              </w:rPr>
              <w:t>¿Cuándo y cómo se hizo?</w:t>
            </w:r>
          </w:p>
        </w:tc>
        <w:tc>
          <w:tcPr>
            <w:tcW w:w="3508" w:type="pct"/>
            <w:shd w:val="clear" w:color="auto" w:fill="FFFFFF" w:themeFill="background1"/>
            <w:vAlign w:val="center"/>
          </w:tcPr>
          <w:p w14:paraId="31FEDD2E" w14:textId="77777777" w:rsidR="00717118" w:rsidRPr="00D61AEC" w:rsidRDefault="00717118" w:rsidP="17D042F1">
            <w:pPr>
              <w:suppressAutoHyphens w:val="0"/>
              <w:autoSpaceDE w:val="0"/>
              <w:autoSpaceDN w:val="0"/>
              <w:adjustRightInd w:val="0"/>
              <w:jc w:val="both"/>
              <w:rPr>
                <w:rFonts w:cs="Arial"/>
                <w:lang w:val="es-ES" w:eastAsia="es-ES"/>
              </w:rPr>
            </w:pPr>
            <w:r w:rsidRPr="00D61AEC">
              <w:rPr>
                <w:rFonts w:cs="Arial"/>
                <w:lang w:val="es-ES" w:eastAsia="es-ES"/>
              </w:rPr>
              <w:t xml:space="preserve">Los documentos son un registro y proporcionan evidencian y/o soporte, los cuales </w:t>
            </w:r>
            <w:r w:rsidRPr="00D61AEC">
              <w:rPr>
                <w:rFonts w:cs="Arial"/>
                <w:shd w:val="clear" w:color="auto" w:fill="FFFFFF"/>
              </w:rPr>
              <w:t>presentan los resultados obtenidos de actividades desempeñadas.</w:t>
            </w:r>
          </w:p>
        </w:tc>
      </w:tr>
    </w:tbl>
    <w:p w14:paraId="31FEDD30" w14:textId="47FF8E51" w:rsidR="00717118" w:rsidRPr="00D61AEC" w:rsidRDefault="00717118" w:rsidP="17D042F1">
      <w:pPr>
        <w:pStyle w:val="Encabezado"/>
        <w:tabs>
          <w:tab w:val="left" w:pos="4680"/>
        </w:tabs>
        <w:jc w:val="both"/>
        <w:rPr>
          <w:rFonts w:cs="Arial"/>
        </w:rPr>
      </w:pPr>
    </w:p>
    <w:p w14:paraId="31FEDD32" w14:textId="77777777" w:rsidR="00E54DD4" w:rsidRPr="00D61AEC" w:rsidRDefault="00E54DD4" w:rsidP="17D042F1">
      <w:pPr>
        <w:pStyle w:val="Encabezado"/>
        <w:tabs>
          <w:tab w:val="left" w:pos="4680"/>
        </w:tabs>
        <w:jc w:val="both"/>
        <w:rPr>
          <w:rFonts w:cs="Arial"/>
        </w:rPr>
      </w:pPr>
    </w:p>
    <w:p w14:paraId="31FEDD34" w14:textId="353E4962" w:rsidR="001119A1" w:rsidRPr="00D61AEC" w:rsidRDefault="623BE7E2" w:rsidP="00704FDA">
      <w:pPr>
        <w:pStyle w:val="Estilo1"/>
        <w:tabs>
          <w:tab w:val="center" w:pos="360"/>
        </w:tabs>
        <w:ind w:left="360"/>
        <w:jc w:val="both"/>
        <w:rPr>
          <w:rFonts w:cs="Arial"/>
          <w:bCs/>
        </w:rPr>
      </w:pPr>
      <w:bookmarkStart w:id="11" w:name="_Toc99375723"/>
      <w:bookmarkStart w:id="12" w:name="_Toc185587287"/>
      <w:r w:rsidRPr="00D61AEC">
        <w:lastRenderedPageBreak/>
        <w:t>DOCUMENTOS DEL NIVEL 1</w:t>
      </w:r>
      <w:r w:rsidR="7D207FEB" w:rsidRPr="00D61AEC">
        <w:t>:</w:t>
      </w:r>
      <w:r w:rsidRPr="00D61AEC">
        <w:t xml:space="preserve"> QUE DESCRIBEN </w:t>
      </w:r>
      <w:r w:rsidR="51306524" w:rsidRPr="00D61AEC">
        <w:rPr>
          <w:shd w:val="clear" w:color="auto" w:fill="F2DBDB"/>
        </w:rPr>
        <w:t>¿</w:t>
      </w:r>
      <w:r w:rsidRPr="00D61AEC">
        <w:rPr>
          <w:shd w:val="clear" w:color="auto" w:fill="F2DBDB"/>
        </w:rPr>
        <w:t>HACIA D</w:t>
      </w:r>
      <w:r w:rsidR="2611D244" w:rsidRPr="00D61AEC">
        <w:rPr>
          <w:shd w:val="clear" w:color="auto" w:fill="F2DBDB"/>
        </w:rPr>
        <w:t>Ó</w:t>
      </w:r>
      <w:r w:rsidRPr="00D61AEC">
        <w:rPr>
          <w:shd w:val="clear" w:color="auto" w:fill="F2DBDB"/>
        </w:rPr>
        <w:t>NDE VAMOS</w:t>
      </w:r>
      <w:r w:rsidR="51306524" w:rsidRPr="00D61AEC">
        <w:rPr>
          <w:shd w:val="clear" w:color="auto" w:fill="F2DBDB"/>
        </w:rPr>
        <w:t>?</w:t>
      </w:r>
      <w:bookmarkEnd w:id="12"/>
      <w:r w:rsidR="52B016EE" w:rsidRPr="00D61AEC">
        <w:rPr>
          <w:shd w:val="clear" w:color="auto" w:fill="F2DBDB"/>
        </w:rPr>
        <w:t xml:space="preserve"> </w:t>
      </w:r>
      <w:bookmarkEnd w:id="11"/>
    </w:p>
    <w:p w14:paraId="4918EF8E" w14:textId="77777777" w:rsidR="007C0611" w:rsidRPr="00D61AEC" w:rsidRDefault="007C0611" w:rsidP="007C0611">
      <w:pPr>
        <w:pStyle w:val="Estilo1"/>
        <w:numPr>
          <w:ilvl w:val="0"/>
          <w:numId w:val="0"/>
        </w:numPr>
        <w:tabs>
          <w:tab w:val="center" w:pos="360"/>
        </w:tabs>
        <w:ind w:left="360"/>
        <w:jc w:val="both"/>
        <w:rPr>
          <w:rFonts w:cs="Arial"/>
          <w:bCs/>
        </w:rPr>
      </w:pPr>
    </w:p>
    <w:p w14:paraId="31FEDD35" w14:textId="505B5AA3" w:rsidR="008266A5" w:rsidRPr="00D61AEC" w:rsidRDefault="008266A5" w:rsidP="17D042F1">
      <w:pPr>
        <w:pStyle w:val="Encabezado"/>
        <w:tabs>
          <w:tab w:val="left" w:pos="4680"/>
        </w:tabs>
        <w:jc w:val="both"/>
        <w:rPr>
          <w:rFonts w:cs="Arial"/>
        </w:rPr>
      </w:pPr>
      <w:r w:rsidRPr="00D61AEC">
        <w:rPr>
          <w:rFonts w:cs="Arial"/>
        </w:rPr>
        <w:t xml:space="preserve">De manera descriptiva, se despliegan los documentos del NIVEL1, los cuales deben presentarse con su fecha de </w:t>
      </w:r>
      <w:r w:rsidR="00A632D5" w:rsidRPr="00D61AEC">
        <w:rPr>
          <w:rFonts w:cs="Arial"/>
        </w:rPr>
        <w:t>entrada en vigor</w:t>
      </w:r>
      <w:r w:rsidRPr="00D61AEC">
        <w:rPr>
          <w:rFonts w:cs="Arial"/>
        </w:rPr>
        <w:t>:</w:t>
      </w:r>
    </w:p>
    <w:p w14:paraId="31FEDD36" w14:textId="77777777" w:rsidR="008266A5" w:rsidRPr="00D61AEC" w:rsidRDefault="008266A5" w:rsidP="17D042F1">
      <w:pPr>
        <w:rPr>
          <w:rFonts w:cs="Arial"/>
          <w:b/>
          <w:bCs/>
          <w:i/>
          <w:i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080"/>
      </w:tblGrid>
      <w:tr w:rsidR="00F37A02" w:rsidRPr="00D61AEC" w14:paraId="31FEDD3B" w14:textId="77777777" w:rsidTr="2E77F094">
        <w:trPr>
          <w:trHeight w:val="1610"/>
        </w:trPr>
        <w:tc>
          <w:tcPr>
            <w:tcW w:w="1951" w:type="dxa"/>
            <w:shd w:val="clear" w:color="auto" w:fill="F2F2F2" w:themeFill="background1" w:themeFillShade="F2"/>
            <w:vAlign w:val="center"/>
          </w:tcPr>
          <w:p w14:paraId="31FEDD37" w14:textId="77777777" w:rsidR="008266A5" w:rsidRPr="00D61AEC" w:rsidRDefault="008266A5" w:rsidP="17D042F1">
            <w:pPr>
              <w:spacing w:line="200" w:lineRule="exact"/>
              <w:jc w:val="center"/>
              <w:rPr>
                <w:rFonts w:cs="Arial"/>
                <w:b/>
                <w:bCs/>
                <w:sz w:val="18"/>
                <w:szCs w:val="18"/>
                <w:lang w:val="es-ES" w:eastAsia="es-ES"/>
              </w:rPr>
            </w:pPr>
            <w:r w:rsidRPr="00D61AEC">
              <w:rPr>
                <w:rFonts w:cs="Arial"/>
                <w:b/>
                <w:bCs/>
                <w:sz w:val="18"/>
                <w:szCs w:val="18"/>
                <w:lang w:val="es-ES" w:eastAsia="es-ES"/>
              </w:rPr>
              <w:t>MISI</w:t>
            </w:r>
            <w:r w:rsidR="48AF67EB" w:rsidRPr="00D61AEC">
              <w:rPr>
                <w:rFonts w:cs="Arial"/>
                <w:b/>
                <w:bCs/>
                <w:sz w:val="18"/>
                <w:szCs w:val="18"/>
                <w:lang w:val="es-ES" w:eastAsia="es-ES"/>
              </w:rPr>
              <w:t>Ó</w:t>
            </w:r>
            <w:r w:rsidRPr="00D61AEC">
              <w:rPr>
                <w:rFonts w:cs="Arial"/>
                <w:b/>
                <w:bCs/>
                <w:sz w:val="18"/>
                <w:szCs w:val="18"/>
                <w:lang w:val="es-ES" w:eastAsia="es-ES"/>
              </w:rPr>
              <w:t>N</w:t>
            </w:r>
          </w:p>
        </w:tc>
        <w:tc>
          <w:tcPr>
            <w:tcW w:w="8080" w:type="dxa"/>
            <w:shd w:val="clear" w:color="auto" w:fill="auto"/>
            <w:vAlign w:val="center"/>
          </w:tcPr>
          <w:p w14:paraId="31FEDD38" w14:textId="77777777" w:rsidR="008266A5" w:rsidRPr="00D61AEC" w:rsidRDefault="008266A5" w:rsidP="17D042F1">
            <w:pPr>
              <w:spacing w:line="200" w:lineRule="exact"/>
              <w:jc w:val="both"/>
              <w:rPr>
                <w:rFonts w:cs="Arial"/>
                <w:lang w:val="es-ES" w:eastAsia="es-ES"/>
              </w:rPr>
            </w:pPr>
            <w:r w:rsidRPr="00D61AEC">
              <w:rPr>
                <w:rFonts w:cs="Arial"/>
                <w:lang w:val="es-ES" w:eastAsia="es-ES"/>
              </w:rPr>
              <w:t>Constituye la razón de ser de la Entidad, pues sintetiza los principales propósitos estratégicos y los compromisos esenciales que deben ser conocidos, comprendidos y compartidos por todas las personas que hacen parte de la organización, otorgando consistencia y claridad a toda la gestión y dando un punto de referencia central para las decisiones de planeación y desarrollo institucional, al orientar los demás niveles de planificación de la Entidad</w:t>
            </w:r>
            <w:r w:rsidR="60DDD30B" w:rsidRPr="00D61AEC">
              <w:rPr>
                <w:rFonts w:cs="Arial"/>
                <w:lang w:val="es-ES" w:eastAsia="es-ES"/>
              </w:rPr>
              <w:t>.</w:t>
            </w:r>
          </w:p>
          <w:p w14:paraId="31FEDD39" w14:textId="77777777" w:rsidR="00E36A16" w:rsidRPr="00D61AEC" w:rsidRDefault="00E36A16" w:rsidP="17D042F1">
            <w:pPr>
              <w:spacing w:line="200" w:lineRule="exact"/>
              <w:jc w:val="both"/>
              <w:rPr>
                <w:rFonts w:cs="Arial"/>
                <w:lang w:val="es-ES" w:eastAsia="es-ES"/>
              </w:rPr>
            </w:pPr>
          </w:p>
          <w:p w14:paraId="31FEDD3A" w14:textId="20E8107E" w:rsidR="00E36A16" w:rsidRPr="00D61AEC" w:rsidRDefault="6965648B" w:rsidP="17D042F1">
            <w:pPr>
              <w:spacing w:line="200" w:lineRule="exact"/>
              <w:jc w:val="both"/>
              <w:rPr>
                <w:rFonts w:cs="Arial"/>
                <w:b/>
                <w:bCs/>
                <w:i/>
                <w:iCs/>
              </w:rPr>
            </w:pPr>
            <w:r w:rsidRPr="00D61AEC">
              <w:rPr>
                <w:rFonts w:cs="Arial"/>
                <w:lang w:val="es-ES" w:eastAsia="es-ES"/>
              </w:rPr>
              <w:t>FIN</w:t>
            </w:r>
            <w:r w:rsidR="60DDD30B" w:rsidRPr="00D61AEC">
              <w:rPr>
                <w:rFonts w:cs="Arial"/>
                <w:lang w:val="es-ES" w:eastAsia="es-ES"/>
              </w:rPr>
              <w:t>: Establecer el quehacer institucional teniendo en cuenta su campo de acción</w:t>
            </w:r>
            <w:r w:rsidR="6639A97C" w:rsidRPr="00D61AEC">
              <w:rPr>
                <w:rFonts w:cs="Arial"/>
                <w:lang w:val="es-ES" w:eastAsia="es-ES"/>
              </w:rPr>
              <w:t>.</w:t>
            </w:r>
          </w:p>
        </w:tc>
      </w:tr>
      <w:tr w:rsidR="00F37A02" w:rsidRPr="00D61AEC" w14:paraId="31FEDD41" w14:textId="77777777" w:rsidTr="2E77F094">
        <w:trPr>
          <w:trHeight w:val="1610"/>
        </w:trPr>
        <w:tc>
          <w:tcPr>
            <w:tcW w:w="1951" w:type="dxa"/>
            <w:shd w:val="clear" w:color="auto" w:fill="F2F2F2" w:themeFill="background1" w:themeFillShade="F2"/>
            <w:vAlign w:val="center"/>
          </w:tcPr>
          <w:p w14:paraId="31FEDD3C" w14:textId="77777777" w:rsidR="008266A5" w:rsidRPr="00D61AEC" w:rsidRDefault="008266A5" w:rsidP="17D042F1">
            <w:pPr>
              <w:spacing w:line="200" w:lineRule="exact"/>
              <w:jc w:val="center"/>
              <w:rPr>
                <w:rFonts w:cs="Arial"/>
                <w:b/>
                <w:bCs/>
                <w:sz w:val="18"/>
                <w:szCs w:val="18"/>
                <w:lang w:val="es-ES" w:eastAsia="es-ES"/>
              </w:rPr>
            </w:pPr>
            <w:r w:rsidRPr="00D61AEC">
              <w:rPr>
                <w:rFonts w:cs="Arial"/>
                <w:b/>
                <w:bCs/>
                <w:sz w:val="18"/>
                <w:szCs w:val="18"/>
                <w:lang w:val="es-ES" w:eastAsia="es-ES"/>
              </w:rPr>
              <w:t>VISIÓN</w:t>
            </w:r>
          </w:p>
        </w:tc>
        <w:tc>
          <w:tcPr>
            <w:tcW w:w="8080" w:type="dxa"/>
            <w:shd w:val="clear" w:color="auto" w:fill="auto"/>
            <w:vAlign w:val="center"/>
          </w:tcPr>
          <w:p w14:paraId="31FEDD3D" w14:textId="1E35519B" w:rsidR="008266A5" w:rsidRPr="00D61AEC" w:rsidRDefault="008266A5" w:rsidP="17D042F1">
            <w:pPr>
              <w:spacing w:line="200" w:lineRule="exact"/>
              <w:jc w:val="both"/>
              <w:rPr>
                <w:rFonts w:cs="Arial"/>
                <w:lang w:val="es-ES" w:eastAsia="es-ES"/>
              </w:rPr>
            </w:pPr>
            <w:r w:rsidRPr="00D61AEC">
              <w:rPr>
                <w:rFonts w:cs="Arial"/>
                <w:lang w:val="es-ES" w:eastAsia="es-ES"/>
              </w:rPr>
              <w:t>Corresponde al marco de referencia de lo que la Entidad desea y espera conseguir en el futuro, señalando el camino que permite a la alta dirección establecer el rumbo para lograr el desarrollo esperado de la organización.</w:t>
            </w:r>
          </w:p>
          <w:p w14:paraId="7E8870CF" w14:textId="77777777" w:rsidR="00C23766" w:rsidRPr="00D61AEC" w:rsidRDefault="00C23766" w:rsidP="17D042F1">
            <w:pPr>
              <w:spacing w:line="200" w:lineRule="exact"/>
              <w:jc w:val="both"/>
              <w:rPr>
                <w:rFonts w:cs="Arial"/>
                <w:lang w:val="es-ES" w:eastAsia="es-ES"/>
              </w:rPr>
            </w:pPr>
          </w:p>
          <w:p w14:paraId="31FEDD3E" w14:textId="25CECFD8" w:rsidR="008266A5" w:rsidRPr="00D61AEC" w:rsidRDefault="008266A5" w:rsidP="17D042F1">
            <w:pPr>
              <w:spacing w:line="200" w:lineRule="exact"/>
              <w:jc w:val="both"/>
              <w:rPr>
                <w:rFonts w:cs="Arial"/>
                <w:lang w:val="es-ES" w:eastAsia="es-ES"/>
              </w:rPr>
            </w:pPr>
            <w:r w:rsidRPr="00D61AEC">
              <w:rPr>
                <w:rFonts w:cs="Arial"/>
                <w:lang w:val="es-ES" w:eastAsia="es-ES"/>
              </w:rPr>
              <w:t xml:space="preserve">La visión es formulada de manera colectiva por los líderes de la organización y personal de todos los niveles, expresa el horizonte de tiempo para </w:t>
            </w:r>
            <w:r w:rsidR="27758EBC" w:rsidRPr="00D61AEC">
              <w:rPr>
                <w:rFonts w:cs="Arial"/>
                <w:lang w:val="es-ES" w:eastAsia="es-ES"/>
              </w:rPr>
              <w:t>la</w:t>
            </w:r>
            <w:r w:rsidRPr="00D61AEC">
              <w:rPr>
                <w:rFonts w:cs="Arial"/>
                <w:lang w:val="es-ES" w:eastAsia="es-ES"/>
              </w:rPr>
              <w:t xml:space="preserve"> que es planteada, es integradora, positiva, alentadora y consistente</w:t>
            </w:r>
            <w:r w:rsidR="60DDD30B" w:rsidRPr="00D61AEC">
              <w:rPr>
                <w:rFonts w:cs="Arial"/>
                <w:lang w:val="es-ES" w:eastAsia="es-ES"/>
              </w:rPr>
              <w:t>.</w:t>
            </w:r>
          </w:p>
          <w:p w14:paraId="31FEDD3F" w14:textId="77777777" w:rsidR="00E36A16" w:rsidRPr="00D61AEC" w:rsidRDefault="00E36A16" w:rsidP="17D042F1">
            <w:pPr>
              <w:spacing w:line="200" w:lineRule="exact"/>
              <w:jc w:val="both"/>
              <w:rPr>
                <w:rFonts w:cs="Arial"/>
                <w:lang w:val="es-ES" w:eastAsia="es-ES"/>
              </w:rPr>
            </w:pPr>
          </w:p>
          <w:p w14:paraId="31FEDD40" w14:textId="5D187968" w:rsidR="00E36A16" w:rsidRPr="00D61AEC" w:rsidRDefault="6965648B" w:rsidP="17D042F1">
            <w:pPr>
              <w:spacing w:line="200" w:lineRule="exact"/>
              <w:jc w:val="both"/>
              <w:rPr>
                <w:rFonts w:cs="Arial"/>
                <w:b/>
                <w:bCs/>
                <w:i/>
                <w:iCs/>
              </w:rPr>
            </w:pPr>
            <w:r w:rsidRPr="00D61AEC">
              <w:rPr>
                <w:rFonts w:cs="Arial"/>
                <w:lang w:val="es-ES" w:eastAsia="es-ES"/>
              </w:rPr>
              <w:t>FIN</w:t>
            </w:r>
            <w:r w:rsidR="60DDD30B" w:rsidRPr="00D61AEC">
              <w:rPr>
                <w:rFonts w:cs="Arial"/>
                <w:lang w:val="es-ES" w:eastAsia="es-ES"/>
              </w:rPr>
              <w:t>:</w:t>
            </w:r>
            <w:r w:rsidR="60DDD30B" w:rsidRPr="00D61AEC">
              <w:t xml:space="preserve"> </w:t>
            </w:r>
            <w:r w:rsidR="60DDD30B" w:rsidRPr="00D61AEC">
              <w:rPr>
                <w:rFonts w:cs="Arial"/>
                <w:lang w:val="es-ES" w:eastAsia="es-ES"/>
              </w:rPr>
              <w:t>Definir el estado deseado de la entidad u organismo distrital a largo plazo</w:t>
            </w:r>
            <w:r w:rsidR="6639A97C" w:rsidRPr="00D61AEC">
              <w:rPr>
                <w:rFonts w:cs="Arial"/>
                <w:lang w:val="es-ES" w:eastAsia="es-ES"/>
              </w:rPr>
              <w:t>.</w:t>
            </w:r>
          </w:p>
        </w:tc>
      </w:tr>
      <w:tr w:rsidR="00F37A02" w:rsidRPr="00D61AEC" w14:paraId="31FEDD47" w14:textId="77777777" w:rsidTr="2E77F094">
        <w:trPr>
          <w:trHeight w:val="1610"/>
        </w:trPr>
        <w:tc>
          <w:tcPr>
            <w:tcW w:w="1951" w:type="dxa"/>
            <w:shd w:val="clear" w:color="auto" w:fill="F2F2F2" w:themeFill="background1" w:themeFillShade="F2"/>
            <w:vAlign w:val="center"/>
          </w:tcPr>
          <w:p w14:paraId="5362D85E" w14:textId="2A0274A6" w:rsidR="008266A5" w:rsidRPr="00D61AEC" w:rsidRDefault="008266A5" w:rsidP="330CCCBE">
            <w:pPr>
              <w:spacing w:line="200" w:lineRule="exact"/>
              <w:jc w:val="center"/>
              <w:rPr>
                <w:rFonts w:cs="Arial"/>
                <w:b/>
                <w:bCs/>
                <w:sz w:val="18"/>
                <w:szCs w:val="18"/>
                <w:lang w:val="es-ES" w:eastAsia="es-ES"/>
              </w:rPr>
            </w:pPr>
            <w:r w:rsidRPr="00D61AEC">
              <w:rPr>
                <w:rFonts w:cs="Arial"/>
                <w:b/>
                <w:bCs/>
                <w:sz w:val="18"/>
                <w:szCs w:val="18"/>
                <w:lang w:val="es-ES" w:eastAsia="es-ES"/>
              </w:rPr>
              <w:t>OBJETIVOS</w:t>
            </w:r>
          </w:p>
          <w:p w14:paraId="31FEDD42" w14:textId="664EF23F" w:rsidR="008266A5" w:rsidRPr="00D61AEC" w:rsidRDefault="4241EEF0" w:rsidP="17D042F1">
            <w:pPr>
              <w:spacing w:line="200" w:lineRule="exact"/>
              <w:jc w:val="center"/>
              <w:rPr>
                <w:rFonts w:cs="Arial"/>
                <w:b/>
                <w:bCs/>
                <w:sz w:val="18"/>
                <w:szCs w:val="18"/>
                <w:lang w:val="es-ES" w:eastAsia="es-ES"/>
              </w:rPr>
            </w:pPr>
            <w:r w:rsidRPr="00D61AEC">
              <w:rPr>
                <w:rFonts w:cs="Arial"/>
                <w:b/>
                <w:bCs/>
                <w:sz w:val="18"/>
                <w:szCs w:val="18"/>
                <w:lang w:val="es-ES" w:eastAsia="es-ES"/>
              </w:rPr>
              <w:t>ESTRATEGICO</w:t>
            </w:r>
            <w:r w:rsidR="00001D33" w:rsidRPr="00D61AEC">
              <w:rPr>
                <w:rFonts w:cs="Arial"/>
                <w:b/>
                <w:bCs/>
                <w:sz w:val="18"/>
                <w:szCs w:val="18"/>
                <w:lang w:val="es-ES" w:eastAsia="es-ES"/>
              </w:rPr>
              <w:t>S</w:t>
            </w:r>
          </w:p>
        </w:tc>
        <w:tc>
          <w:tcPr>
            <w:tcW w:w="8080" w:type="dxa"/>
            <w:shd w:val="clear" w:color="auto" w:fill="auto"/>
            <w:vAlign w:val="center"/>
          </w:tcPr>
          <w:p w14:paraId="31FEDD43" w14:textId="17D9AC6D" w:rsidR="008266A5" w:rsidRPr="00D61AEC" w:rsidRDefault="008266A5" w:rsidP="17D042F1">
            <w:pPr>
              <w:spacing w:line="200" w:lineRule="exact"/>
              <w:jc w:val="both"/>
              <w:rPr>
                <w:rFonts w:cs="Arial"/>
                <w:lang w:val="es-ES" w:eastAsia="es-ES"/>
              </w:rPr>
            </w:pPr>
            <w:r w:rsidRPr="00D61AEC">
              <w:rPr>
                <w:rFonts w:cs="Arial"/>
                <w:lang w:val="es-ES" w:eastAsia="es-ES"/>
              </w:rPr>
              <w:t xml:space="preserve">Son los resultados globales que la Entidad espera alcanzar en el desarrollo y operacionalización concreta de su misión y visión. Por ser globales, estos objetivos cubren e involucran a toda la organización, por lo cual, deben tener en cuenta todos los procesos del </w:t>
            </w:r>
            <w:r w:rsidR="0099526F" w:rsidRPr="00D61AEC">
              <w:rPr>
                <w:rFonts w:cs="Arial"/>
                <w:lang w:val="es-ES" w:eastAsia="es-ES"/>
              </w:rPr>
              <w:t>Sistema de Gestión</w:t>
            </w:r>
            <w:r w:rsidRPr="00D61AEC">
              <w:rPr>
                <w:rFonts w:cs="Arial"/>
                <w:lang w:val="es-ES" w:eastAsia="es-ES"/>
              </w:rPr>
              <w:t>.</w:t>
            </w:r>
          </w:p>
          <w:p w14:paraId="7356BC5C" w14:textId="77777777" w:rsidR="004453BF" w:rsidRPr="00D61AEC" w:rsidRDefault="004453BF" w:rsidP="17D042F1">
            <w:pPr>
              <w:spacing w:line="200" w:lineRule="exact"/>
              <w:jc w:val="both"/>
              <w:rPr>
                <w:rFonts w:cs="Arial"/>
                <w:lang w:val="es-ES" w:eastAsia="es-ES"/>
              </w:rPr>
            </w:pPr>
          </w:p>
          <w:p w14:paraId="31FEDD44" w14:textId="4B896823" w:rsidR="008266A5" w:rsidRPr="00D61AEC" w:rsidRDefault="23622243" w:rsidP="17D042F1">
            <w:pPr>
              <w:spacing w:line="200" w:lineRule="exact"/>
              <w:jc w:val="both"/>
              <w:rPr>
                <w:rFonts w:cs="Arial"/>
                <w:lang w:val="es-ES" w:eastAsia="es-ES"/>
              </w:rPr>
            </w:pPr>
            <w:r w:rsidRPr="00D61AEC">
              <w:rPr>
                <w:rFonts w:cs="Arial"/>
                <w:lang w:val="es-ES" w:eastAsia="es-ES"/>
              </w:rPr>
              <w:t xml:space="preserve">Los objetivos son definidos por </w:t>
            </w:r>
            <w:r w:rsidR="27E2CBAE" w:rsidRPr="00D61AEC">
              <w:rPr>
                <w:rFonts w:cs="Arial"/>
                <w:lang w:val="es-ES" w:eastAsia="es-ES"/>
              </w:rPr>
              <w:t>el</w:t>
            </w:r>
            <w:r w:rsidRPr="00D61AEC">
              <w:rPr>
                <w:rFonts w:cs="Arial"/>
                <w:lang w:val="es-ES" w:eastAsia="es-ES"/>
              </w:rPr>
              <w:t xml:space="preserve"> </w:t>
            </w:r>
            <w:r w:rsidR="2F5BE8AA" w:rsidRPr="00D61AEC">
              <w:rPr>
                <w:rFonts w:cs="Arial"/>
                <w:lang w:val="es-ES" w:eastAsia="es-ES"/>
              </w:rPr>
              <w:t>CIGD</w:t>
            </w:r>
            <w:r w:rsidRPr="00D61AEC">
              <w:rPr>
                <w:rFonts w:cs="Arial"/>
                <w:lang w:val="es-ES" w:eastAsia="es-ES"/>
              </w:rPr>
              <w:t xml:space="preserve"> con base en el análisis del contexto estratégico y deben guardar correspondencia con la misión y la visión institucional</w:t>
            </w:r>
          </w:p>
          <w:p w14:paraId="31FEDD45" w14:textId="77777777" w:rsidR="00E36A16" w:rsidRPr="00D61AEC" w:rsidRDefault="00E36A16" w:rsidP="17D042F1">
            <w:pPr>
              <w:spacing w:line="200" w:lineRule="exact"/>
              <w:jc w:val="both"/>
              <w:rPr>
                <w:rFonts w:cs="Arial"/>
                <w:lang w:val="es-ES" w:eastAsia="es-ES"/>
              </w:rPr>
            </w:pPr>
          </w:p>
          <w:p w14:paraId="31FEDD46" w14:textId="0EF66FCA" w:rsidR="00E36A16" w:rsidRPr="00D61AEC" w:rsidRDefault="6965648B" w:rsidP="17D042F1">
            <w:pPr>
              <w:spacing w:line="200" w:lineRule="exact"/>
              <w:jc w:val="both"/>
              <w:rPr>
                <w:rFonts w:cs="Arial"/>
                <w:b/>
                <w:bCs/>
                <w:i/>
                <w:iCs/>
              </w:rPr>
            </w:pPr>
            <w:r w:rsidRPr="00D61AEC">
              <w:rPr>
                <w:rFonts w:cs="Arial"/>
                <w:lang w:val="es-ES" w:eastAsia="es-ES"/>
              </w:rPr>
              <w:t>FIN</w:t>
            </w:r>
            <w:r w:rsidR="60DDD30B" w:rsidRPr="00D61AEC">
              <w:rPr>
                <w:rFonts w:cs="Arial"/>
                <w:lang w:val="es-ES" w:eastAsia="es-ES"/>
              </w:rPr>
              <w:t>: Establecer los resultados que una Entidad u Organismo Distrital espera alcanzar en un plazo determinado</w:t>
            </w:r>
            <w:r w:rsidR="6639A97C" w:rsidRPr="00D61AEC">
              <w:rPr>
                <w:rFonts w:cs="Arial"/>
                <w:lang w:val="es-ES" w:eastAsia="es-ES"/>
              </w:rPr>
              <w:t>.</w:t>
            </w:r>
          </w:p>
        </w:tc>
      </w:tr>
      <w:tr w:rsidR="008F590D" w:rsidRPr="00D61AEC" w14:paraId="31FEDD5A" w14:textId="77777777" w:rsidTr="2E77F094">
        <w:trPr>
          <w:trHeight w:val="272"/>
        </w:trPr>
        <w:tc>
          <w:tcPr>
            <w:tcW w:w="1951" w:type="dxa"/>
            <w:shd w:val="clear" w:color="auto" w:fill="F2F2F2" w:themeFill="background1" w:themeFillShade="F2"/>
            <w:vAlign w:val="center"/>
          </w:tcPr>
          <w:p w14:paraId="31FEDD56" w14:textId="77777777" w:rsidR="004724D8" w:rsidRPr="00D61AEC" w:rsidRDefault="6965648B" w:rsidP="17D042F1">
            <w:pPr>
              <w:spacing w:line="200" w:lineRule="exact"/>
              <w:jc w:val="center"/>
              <w:rPr>
                <w:rFonts w:cs="Arial"/>
                <w:b/>
                <w:bCs/>
                <w:sz w:val="18"/>
                <w:szCs w:val="18"/>
                <w:lang w:val="es-ES" w:eastAsia="es-ES"/>
              </w:rPr>
            </w:pPr>
            <w:r w:rsidRPr="00D61AEC">
              <w:rPr>
                <w:rFonts w:cs="Arial"/>
                <w:b/>
                <w:bCs/>
                <w:sz w:val="18"/>
                <w:szCs w:val="18"/>
                <w:lang w:val="es-ES" w:eastAsia="es-ES"/>
              </w:rPr>
              <w:t>PLAN-PROGRAMA-PROYECTO</w:t>
            </w:r>
          </w:p>
        </w:tc>
        <w:tc>
          <w:tcPr>
            <w:tcW w:w="8080" w:type="dxa"/>
            <w:shd w:val="clear" w:color="auto" w:fill="auto"/>
            <w:vAlign w:val="center"/>
          </w:tcPr>
          <w:p w14:paraId="31FEDD57" w14:textId="42E6EE7A" w:rsidR="004724D8" w:rsidRPr="00D61AEC" w:rsidRDefault="6965648B" w:rsidP="17D042F1">
            <w:pPr>
              <w:spacing w:line="200" w:lineRule="exact"/>
              <w:jc w:val="both"/>
              <w:rPr>
                <w:rFonts w:cs="Arial"/>
                <w:lang w:val="es-ES" w:eastAsia="es-ES"/>
              </w:rPr>
            </w:pPr>
            <w:r w:rsidRPr="00D61AEC">
              <w:rPr>
                <w:rFonts w:cs="Arial"/>
                <w:lang w:val="es-ES" w:eastAsia="es-ES"/>
              </w:rPr>
              <w:t>PLAN:</w:t>
            </w:r>
            <w:r w:rsidR="3EDDA812" w:rsidRPr="00D61AEC">
              <w:t xml:space="preserve"> Documento que compila el conjunto de actividades o acciones que se deben desarrollar en un periodo de tiempo determinado por parte de un proceso o un grupo de procesos involucrados, con el fin de alcanzar los objetivos de éstos.</w:t>
            </w:r>
            <w:r w:rsidR="3EDDA812" w:rsidRPr="00D61AEC">
              <w:rPr>
                <w:rFonts w:cs="Arial"/>
                <w:lang w:val="es-ES" w:eastAsia="es-ES"/>
              </w:rPr>
              <w:t xml:space="preserve"> </w:t>
            </w:r>
          </w:p>
          <w:p w14:paraId="31FEDD58" w14:textId="77777777" w:rsidR="004724D8" w:rsidRPr="00D61AEC" w:rsidRDefault="6965648B" w:rsidP="17D042F1">
            <w:pPr>
              <w:spacing w:line="200" w:lineRule="exact"/>
              <w:jc w:val="both"/>
              <w:rPr>
                <w:rFonts w:cs="Arial"/>
                <w:lang w:val="es-ES" w:eastAsia="es-ES"/>
              </w:rPr>
            </w:pPr>
            <w:r w:rsidRPr="00D61AEC">
              <w:rPr>
                <w:rFonts w:cs="Arial"/>
                <w:lang w:val="es-ES" w:eastAsia="es-ES"/>
              </w:rPr>
              <w:t xml:space="preserve">PROGRAMA: las líneas generales contenidas en un plan. Un plan, por tanto, está constituido por un conjunto de programas. Y un programa es un conjunto organizado y coherente de servicios que se descompone en varios proyectos de similar naturaleza. </w:t>
            </w:r>
          </w:p>
          <w:p w14:paraId="31FEDD59" w14:textId="77777777" w:rsidR="004724D8" w:rsidRPr="00D61AEC" w:rsidRDefault="6965648B" w:rsidP="17D042F1">
            <w:pPr>
              <w:spacing w:line="200" w:lineRule="exact"/>
              <w:jc w:val="both"/>
              <w:rPr>
                <w:rFonts w:cs="Arial"/>
                <w:lang w:val="es-ES" w:eastAsia="es-ES"/>
              </w:rPr>
            </w:pPr>
            <w:r w:rsidRPr="00D61AEC">
              <w:rPr>
                <w:rFonts w:cs="Arial"/>
                <w:lang w:val="es-ES" w:eastAsia="es-ES"/>
              </w:rPr>
              <w:t>PROYECTO: conjunto de actividades, concretas, interrelacionadas y coordinadas entre sí, que se realizan con el fin de producir determinados bienes y servicios, capaces de satisfacer necesidades o resolver problemas.</w:t>
            </w:r>
            <w:r w:rsidRPr="00D61AEC">
              <w:rPr>
                <w:rFonts w:ascii="Helvetica" w:hAnsi="Helvetica"/>
                <w:sz w:val="21"/>
                <w:szCs w:val="21"/>
              </w:rPr>
              <w:t xml:space="preserve"> </w:t>
            </w:r>
          </w:p>
        </w:tc>
      </w:tr>
    </w:tbl>
    <w:p w14:paraId="31FEDD5B" w14:textId="1D5DE6AC" w:rsidR="00694835" w:rsidRPr="00D61AEC" w:rsidRDefault="00694835" w:rsidP="17D042F1">
      <w:pPr>
        <w:pStyle w:val="Encabezado"/>
        <w:tabs>
          <w:tab w:val="left" w:pos="4680"/>
        </w:tabs>
        <w:jc w:val="both"/>
        <w:rPr>
          <w:rFonts w:cs="Arial"/>
        </w:rPr>
      </w:pPr>
    </w:p>
    <w:p w14:paraId="509E999A" w14:textId="6DDF2F94" w:rsidR="00990975" w:rsidRPr="00D61AEC" w:rsidRDefault="00990975" w:rsidP="17D042F1">
      <w:pPr>
        <w:pStyle w:val="Encabezado"/>
        <w:tabs>
          <w:tab w:val="left" w:pos="4680"/>
        </w:tabs>
        <w:jc w:val="both"/>
        <w:rPr>
          <w:rFonts w:cs="Arial"/>
        </w:rPr>
      </w:pPr>
      <w:r w:rsidRPr="00D61AEC">
        <w:rPr>
          <w:rFonts w:cs="Arial"/>
        </w:rPr>
        <w:t xml:space="preserve">Para los documentos de primer nivel como: Manual de Gestión, Planes y Programas se deberá cumplir con la siguiente estructura, como mínimo: </w:t>
      </w:r>
    </w:p>
    <w:p w14:paraId="7DBF7EAD" w14:textId="77777777" w:rsidR="00990975" w:rsidRPr="00D61AEC" w:rsidRDefault="00990975" w:rsidP="17D042F1">
      <w:pPr>
        <w:pStyle w:val="Encabezado"/>
        <w:tabs>
          <w:tab w:val="left" w:pos="4680"/>
        </w:tabs>
        <w:jc w:val="both"/>
        <w:rPr>
          <w:rFonts w:cs="Arial"/>
        </w:rPr>
      </w:pPr>
    </w:p>
    <w:p w14:paraId="36671779" w14:textId="62EFB477" w:rsidR="00990975" w:rsidRPr="00D61AEC" w:rsidRDefault="00990975" w:rsidP="00E55B8C">
      <w:pPr>
        <w:pStyle w:val="Encabezado"/>
        <w:numPr>
          <w:ilvl w:val="0"/>
          <w:numId w:val="18"/>
        </w:numPr>
        <w:tabs>
          <w:tab w:val="left" w:pos="4680"/>
        </w:tabs>
        <w:jc w:val="both"/>
        <w:rPr>
          <w:rFonts w:cs="Arial"/>
        </w:rPr>
      </w:pPr>
      <w:r w:rsidRPr="00D61AEC">
        <w:rPr>
          <w:rFonts w:cs="Arial"/>
        </w:rPr>
        <w:t>Introducción</w:t>
      </w:r>
    </w:p>
    <w:p w14:paraId="78AD2764" w14:textId="07B61135" w:rsidR="00990975" w:rsidRPr="00D61AEC" w:rsidRDefault="00990975" w:rsidP="00E55B8C">
      <w:pPr>
        <w:pStyle w:val="Encabezado"/>
        <w:numPr>
          <w:ilvl w:val="0"/>
          <w:numId w:val="18"/>
        </w:numPr>
        <w:tabs>
          <w:tab w:val="left" w:pos="4680"/>
        </w:tabs>
        <w:jc w:val="both"/>
        <w:rPr>
          <w:rFonts w:cs="Arial"/>
        </w:rPr>
      </w:pPr>
      <w:r w:rsidRPr="00D61AEC">
        <w:rPr>
          <w:rFonts w:cs="Arial"/>
        </w:rPr>
        <w:t>Objetivo</w:t>
      </w:r>
    </w:p>
    <w:p w14:paraId="507B90CB" w14:textId="0EA8AA1B" w:rsidR="00990975" w:rsidRPr="00D61AEC" w:rsidRDefault="00990975" w:rsidP="00E55B8C">
      <w:pPr>
        <w:pStyle w:val="Encabezado"/>
        <w:numPr>
          <w:ilvl w:val="0"/>
          <w:numId w:val="18"/>
        </w:numPr>
        <w:tabs>
          <w:tab w:val="left" w:pos="4680"/>
        </w:tabs>
        <w:jc w:val="both"/>
        <w:rPr>
          <w:rFonts w:cs="Arial"/>
        </w:rPr>
      </w:pPr>
      <w:r w:rsidRPr="00D61AEC">
        <w:rPr>
          <w:rFonts w:cs="Arial"/>
        </w:rPr>
        <w:t>Alcance</w:t>
      </w:r>
    </w:p>
    <w:p w14:paraId="1C747F55" w14:textId="063AD837" w:rsidR="00761E22" w:rsidRPr="00D61AEC" w:rsidRDefault="00990975" w:rsidP="00E55B8C">
      <w:pPr>
        <w:pStyle w:val="Encabezado"/>
        <w:numPr>
          <w:ilvl w:val="0"/>
          <w:numId w:val="18"/>
        </w:numPr>
        <w:tabs>
          <w:tab w:val="left" w:pos="4680"/>
        </w:tabs>
        <w:jc w:val="both"/>
        <w:rPr>
          <w:rFonts w:cs="Arial"/>
        </w:rPr>
      </w:pPr>
      <w:r w:rsidRPr="00D61AEC">
        <w:rPr>
          <w:rFonts w:cs="Arial"/>
        </w:rPr>
        <w:t>Glosario de términos</w:t>
      </w:r>
      <w:r w:rsidR="00761E22" w:rsidRPr="00D61AEC">
        <w:rPr>
          <w:rFonts w:cs="Arial"/>
        </w:rPr>
        <w:t>:</w:t>
      </w:r>
    </w:p>
    <w:p w14:paraId="50DC1E34" w14:textId="67AB4F5A" w:rsidR="00990975" w:rsidRPr="00D61AEC" w:rsidRDefault="00990975" w:rsidP="00E55B8C">
      <w:pPr>
        <w:pStyle w:val="Encabezado"/>
        <w:numPr>
          <w:ilvl w:val="0"/>
          <w:numId w:val="18"/>
        </w:numPr>
        <w:tabs>
          <w:tab w:val="left" w:pos="4680"/>
        </w:tabs>
        <w:jc w:val="both"/>
        <w:rPr>
          <w:rFonts w:cs="Arial"/>
        </w:rPr>
      </w:pPr>
      <w:r w:rsidRPr="00D61AEC">
        <w:rPr>
          <w:rFonts w:cs="Arial"/>
        </w:rPr>
        <w:t xml:space="preserve">Articulación con la plataforma estratégica de la entidad </w:t>
      </w:r>
    </w:p>
    <w:p w14:paraId="4422C65F" w14:textId="2DB4BC2B" w:rsidR="00990975" w:rsidRPr="00D61AEC" w:rsidRDefault="00990975" w:rsidP="00E55B8C">
      <w:pPr>
        <w:pStyle w:val="Encabezado"/>
        <w:numPr>
          <w:ilvl w:val="0"/>
          <w:numId w:val="18"/>
        </w:numPr>
        <w:tabs>
          <w:tab w:val="left" w:pos="4680"/>
        </w:tabs>
        <w:jc w:val="both"/>
        <w:rPr>
          <w:rFonts w:cs="Arial"/>
        </w:rPr>
      </w:pPr>
      <w:r w:rsidRPr="00D61AEC">
        <w:rPr>
          <w:rFonts w:cs="Arial"/>
        </w:rPr>
        <w:t>Desarrollo del documento (</w:t>
      </w:r>
      <w:r w:rsidR="00761E22" w:rsidRPr="00D61AEC">
        <w:rPr>
          <w:rFonts w:cs="Arial"/>
        </w:rPr>
        <w:t xml:space="preserve">estrategias, </w:t>
      </w:r>
      <w:r w:rsidRPr="00D61AEC">
        <w:rPr>
          <w:rFonts w:cs="Arial"/>
        </w:rPr>
        <w:t xml:space="preserve">acciones </w:t>
      </w:r>
      <w:r w:rsidR="00761E22" w:rsidRPr="00D61AEC">
        <w:rPr>
          <w:rFonts w:cs="Arial"/>
        </w:rPr>
        <w:t xml:space="preserve">o metas </w:t>
      </w:r>
      <w:r w:rsidRPr="00D61AEC">
        <w:rPr>
          <w:rFonts w:cs="Arial"/>
        </w:rPr>
        <w:t>a desarrollar)</w:t>
      </w:r>
    </w:p>
    <w:p w14:paraId="09A37CF0" w14:textId="639B3CF9" w:rsidR="00761E22" w:rsidRPr="00D61AEC" w:rsidRDefault="00761E22" w:rsidP="00E55B8C">
      <w:pPr>
        <w:pStyle w:val="Encabezado"/>
        <w:numPr>
          <w:ilvl w:val="0"/>
          <w:numId w:val="18"/>
        </w:numPr>
        <w:tabs>
          <w:tab w:val="left" w:pos="4680"/>
        </w:tabs>
        <w:jc w:val="both"/>
        <w:rPr>
          <w:rFonts w:cs="Arial"/>
        </w:rPr>
      </w:pPr>
      <w:r w:rsidRPr="00D61AEC">
        <w:rPr>
          <w:rFonts w:cs="Arial"/>
        </w:rPr>
        <w:t xml:space="preserve">Recursos </w:t>
      </w:r>
    </w:p>
    <w:p w14:paraId="14817054" w14:textId="19D01442" w:rsidR="00990975" w:rsidRPr="00D61AEC" w:rsidRDefault="00990975" w:rsidP="00E55B8C">
      <w:pPr>
        <w:pStyle w:val="Encabezado"/>
        <w:numPr>
          <w:ilvl w:val="0"/>
          <w:numId w:val="18"/>
        </w:numPr>
        <w:tabs>
          <w:tab w:val="left" w:pos="4680"/>
        </w:tabs>
        <w:jc w:val="both"/>
        <w:rPr>
          <w:rFonts w:cs="Arial"/>
        </w:rPr>
      </w:pPr>
      <w:r w:rsidRPr="00D61AEC">
        <w:rPr>
          <w:rFonts w:cs="Arial"/>
        </w:rPr>
        <w:t xml:space="preserve">Responsables </w:t>
      </w:r>
    </w:p>
    <w:p w14:paraId="5EA5D827" w14:textId="4CE6FE6A" w:rsidR="00990975" w:rsidRPr="00D61AEC" w:rsidRDefault="00990975" w:rsidP="00E55B8C">
      <w:pPr>
        <w:pStyle w:val="Encabezado"/>
        <w:numPr>
          <w:ilvl w:val="0"/>
          <w:numId w:val="18"/>
        </w:numPr>
        <w:tabs>
          <w:tab w:val="left" w:pos="4680"/>
        </w:tabs>
        <w:jc w:val="both"/>
        <w:rPr>
          <w:rFonts w:cs="Arial"/>
        </w:rPr>
      </w:pPr>
      <w:r w:rsidRPr="00D61AEC">
        <w:rPr>
          <w:rFonts w:cs="Arial"/>
        </w:rPr>
        <w:lastRenderedPageBreak/>
        <w:t xml:space="preserve">Seguimiento </w:t>
      </w:r>
    </w:p>
    <w:p w14:paraId="54BB15E7" w14:textId="647020B9" w:rsidR="002C2828" w:rsidRPr="00D61AEC" w:rsidRDefault="00EC049B" w:rsidP="00E55B8C">
      <w:pPr>
        <w:pStyle w:val="Encabezado"/>
        <w:numPr>
          <w:ilvl w:val="0"/>
          <w:numId w:val="18"/>
        </w:numPr>
        <w:tabs>
          <w:tab w:val="left" w:pos="4680"/>
        </w:tabs>
        <w:jc w:val="both"/>
        <w:rPr>
          <w:rFonts w:cs="Arial"/>
        </w:rPr>
      </w:pPr>
      <w:r w:rsidRPr="00D61AEC">
        <w:rPr>
          <w:rFonts w:cs="Arial"/>
        </w:rPr>
        <w:t>Indicadores</w:t>
      </w:r>
    </w:p>
    <w:p w14:paraId="0975596A" w14:textId="50696C55" w:rsidR="00990975" w:rsidRPr="00D61AEC" w:rsidRDefault="00990975" w:rsidP="00E55B8C">
      <w:pPr>
        <w:pStyle w:val="Encabezado"/>
        <w:numPr>
          <w:ilvl w:val="0"/>
          <w:numId w:val="18"/>
        </w:numPr>
        <w:tabs>
          <w:tab w:val="left" w:pos="4680"/>
        </w:tabs>
        <w:jc w:val="both"/>
        <w:rPr>
          <w:rFonts w:cs="Arial"/>
        </w:rPr>
      </w:pPr>
      <w:r w:rsidRPr="00D61AEC">
        <w:rPr>
          <w:rFonts w:cs="Arial"/>
        </w:rPr>
        <w:t>Cronograma</w:t>
      </w:r>
    </w:p>
    <w:p w14:paraId="5F680D39" w14:textId="2B6ABF72" w:rsidR="00990975" w:rsidRPr="00D61AEC" w:rsidRDefault="00990975" w:rsidP="17D042F1">
      <w:pPr>
        <w:pStyle w:val="Encabezado"/>
        <w:tabs>
          <w:tab w:val="left" w:pos="4680"/>
        </w:tabs>
        <w:jc w:val="both"/>
        <w:rPr>
          <w:rFonts w:cs="Arial"/>
        </w:rPr>
      </w:pPr>
    </w:p>
    <w:p w14:paraId="393F4C2F" w14:textId="1FB4F49E" w:rsidR="00990975" w:rsidRPr="00D61AEC" w:rsidRDefault="59F6C92A" w:rsidP="17D042F1">
      <w:pPr>
        <w:pStyle w:val="Encabezado"/>
        <w:tabs>
          <w:tab w:val="left" w:pos="4680"/>
        </w:tabs>
        <w:jc w:val="both"/>
        <w:rPr>
          <w:rFonts w:cs="Arial"/>
        </w:rPr>
      </w:pPr>
      <w:r w:rsidRPr="00D61AEC">
        <w:rPr>
          <w:rFonts w:cs="Arial"/>
          <w:b/>
          <w:bCs/>
        </w:rPr>
        <w:t>NOTA 1: Si el plan corresponde a un lineamiento normativo y este da su propia estructura, se obviará la estructura descrita.</w:t>
      </w:r>
    </w:p>
    <w:p w14:paraId="246C548F" w14:textId="40738C84" w:rsidR="00990975" w:rsidRPr="00D61AEC" w:rsidRDefault="00990975" w:rsidP="17D042F1">
      <w:pPr>
        <w:pStyle w:val="Encabezado"/>
        <w:tabs>
          <w:tab w:val="left" w:pos="4680"/>
        </w:tabs>
        <w:jc w:val="both"/>
        <w:rPr>
          <w:rFonts w:cs="Arial"/>
        </w:rPr>
      </w:pPr>
    </w:p>
    <w:p w14:paraId="47356911" w14:textId="63E96710" w:rsidR="00990975" w:rsidRPr="00D61AEC" w:rsidRDefault="00990975" w:rsidP="17D042F1">
      <w:pPr>
        <w:pStyle w:val="Encabezado"/>
        <w:tabs>
          <w:tab w:val="left" w:pos="4680"/>
        </w:tabs>
        <w:jc w:val="both"/>
        <w:rPr>
          <w:rFonts w:cs="Arial"/>
        </w:rPr>
      </w:pPr>
      <w:r w:rsidRPr="00D61AEC">
        <w:rPr>
          <w:rFonts w:cs="Arial"/>
          <w:b/>
          <w:bCs/>
        </w:rPr>
        <w:t>NOTA 2:</w:t>
      </w:r>
      <w:r w:rsidRPr="00D61AEC">
        <w:rPr>
          <w:rFonts w:cs="Arial"/>
        </w:rPr>
        <w:t xml:space="preserve"> El plan de acción tendrá la estructura, descrita en el formato para tal fin. </w:t>
      </w:r>
    </w:p>
    <w:p w14:paraId="5CB792AC" w14:textId="77777777" w:rsidR="00990975" w:rsidRPr="00D61AEC" w:rsidRDefault="00990975" w:rsidP="17D042F1">
      <w:pPr>
        <w:pStyle w:val="Encabezado"/>
        <w:tabs>
          <w:tab w:val="left" w:pos="4680"/>
        </w:tabs>
        <w:jc w:val="both"/>
        <w:rPr>
          <w:rFonts w:cs="Arial"/>
        </w:rPr>
      </w:pPr>
    </w:p>
    <w:p w14:paraId="31FEDD5E" w14:textId="5CAAE596" w:rsidR="00FC78CB" w:rsidRPr="00D61AEC" w:rsidRDefault="3D00F9F4" w:rsidP="17D042F1">
      <w:pPr>
        <w:pStyle w:val="Estilo1"/>
        <w:ind w:left="426"/>
        <w:rPr>
          <w:lang w:val="es-ES"/>
        </w:rPr>
      </w:pPr>
      <w:bookmarkStart w:id="13" w:name="_Toc99375724"/>
      <w:bookmarkStart w:id="14" w:name="_Toc185587288"/>
      <w:r w:rsidRPr="00D61AEC">
        <w:rPr>
          <w:lang w:val="es-ES"/>
        </w:rPr>
        <w:t xml:space="preserve">DOCUMENTOS DEL NIVEL 2: QUE DESCRIBEN </w:t>
      </w:r>
      <w:r w:rsidR="51306524" w:rsidRPr="00D61AEC">
        <w:rPr>
          <w:shd w:val="clear" w:color="auto" w:fill="C2D69B"/>
          <w:lang w:val="es-ES"/>
        </w:rPr>
        <w:t>¿</w:t>
      </w:r>
      <w:r w:rsidRPr="00D61AEC">
        <w:rPr>
          <w:shd w:val="clear" w:color="auto" w:fill="C2D69B"/>
          <w:lang w:val="es-ES"/>
        </w:rPr>
        <w:t>QU</w:t>
      </w:r>
      <w:r w:rsidR="51306524" w:rsidRPr="00D61AEC">
        <w:rPr>
          <w:shd w:val="clear" w:color="auto" w:fill="C2D69B"/>
          <w:lang w:val="es-ES"/>
        </w:rPr>
        <w:t>É</w:t>
      </w:r>
      <w:r w:rsidRPr="00D61AEC">
        <w:rPr>
          <w:shd w:val="clear" w:color="auto" w:fill="C2D69B"/>
          <w:lang w:val="es-ES"/>
        </w:rPr>
        <w:t xml:space="preserve"> SE DEBE HACER</w:t>
      </w:r>
      <w:r w:rsidR="51306524" w:rsidRPr="00D61AEC">
        <w:rPr>
          <w:shd w:val="clear" w:color="auto" w:fill="C2D69B"/>
          <w:lang w:val="es-ES"/>
        </w:rPr>
        <w:t>?</w:t>
      </w:r>
      <w:bookmarkEnd w:id="14"/>
      <w:r w:rsidR="1FA39E77" w:rsidRPr="00D61AEC">
        <w:rPr>
          <w:shd w:val="clear" w:color="auto" w:fill="C2D69B"/>
          <w:lang w:val="es-ES"/>
        </w:rPr>
        <w:t xml:space="preserve"> </w:t>
      </w:r>
      <w:bookmarkEnd w:id="13"/>
    </w:p>
    <w:p w14:paraId="31FEDD5F" w14:textId="77777777" w:rsidR="00282BE9" w:rsidRPr="00D61AEC" w:rsidRDefault="00282BE9" w:rsidP="17D042F1"/>
    <w:p w14:paraId="31FEDD61" w14:textId="604C8E24" w:rsidR="00282BE9" w:rsidRPr="00D61AEC" w:rsidRDefault="00282BE9" w:rsidP="17D042F1">
      <w:pPr>
        <w:jc w:val="both"/>
      </w:pPr>
      <w:r w:rsidRPr="00D61AEC">
        <w:t>Algunos documentos</w:t>
      </w:r>
      <w:r w:rsidR="009C3310" w:rsidRPr="00D61AEC">
        <w:t xml:space="preserve"> </w:t>
      </w:r>
      <w:r w:rsidR="0009276B" w:rsidRPr="00D61AEC">
        <w:t xml:space="preserve">elaborados por los </w:t>
      </w:r>
      <w:r w:rsidR="00127C83" w:rsidRPr="00D61AEC">
        <w:t>procesos</w:t>
      </w:r>
      <w:r w:rsidR="0009276B" w:rsidRPr="00D61AEC">
        <w:t xml:space="preserve"> </w:t>
      </w:r>
      <w:r w:rsidR="009C3310" w:rsidRPr="00D61AEC">
        <w:t>deberán</w:t>
      </w:r>
      <w:r w:rsidRPr="00D61AEC">
        <w:t xml:space="preserve"> cont</w:t>
      </w:r>
      <w:r w:rsidR="009C3310" w:rsidRPr="00D61AEC">
        <w:t xml:space="preserve">ener </w:t>
      </w:r>
      <w:r w:rsidR="009C3310" w:rsidRPr="00D61AEC">
        <w:rPr>
          <w:b/>
          <w:bCs/>
        </w:rPr>
        <w:t>ELEMENTOS INDISPENSABLES</w:t>
      </w:r>
      <w:r w:rsidR="009C3310" w:rsidRPr="00D61AEC">
        <w:t xml:space="preserve"> </w:t>
      </w:r>
      <w:r w:rsidRPr="00D61AEC">
        <w:t xml:space="preserve">para su desarrollo y entendimiento, como </w:t>
      </w:r>
      <w:r w:rsidR="00100CC1" w:rsidRPr="00D61AEC">
        <w:t xml:space="preserve">es el caso de </w:t>
      </w:r>
      <w:r w:rsidR="00E10465" w:rsidRPr="00D61AEC">
        <w:t>los Manuales</w:t>
      </w:r>
      <w:r w:rsidR="00E10465" w:rsidRPr="00D61AEC">
        <w:rPr>
          <w:rStyle w:val="Refdenotaalpie"/>
        </w:rPr>
        <w:footnoteReference w:id="6"/>
      </w:r>
      <w:r w:rsidR="00100CC1" w:rsidRPr="00D61AEC">
        <w:t>. Estos componentes son</w:t>
      </w:r>
      <w:r w:rsidRPr="00D61AEC">
        <w:t>:</w:t>
      </w:r>
    </w:p>
    <w:p w14:paraId="73F5D3F1" w14:textId="5AA4821F" w:rsidR="00761E22" w:rsidRPr="00D61AEC" w:rsidRDefault="00761E22" w:rsidP="17D042F1">
      <w:pPr>
        <w:jc w:val="both"/>
      </w:pPr>
    </w:p>
    <w:p w14:paraId="43215B98" w14:textId="77777777" w:rsidR="00761E22" w:rsidRPr="00D61AEC" w:rsidRDefault="00761E22" w:rsidP="00E55B8C">
      <w:pPr>
        <w:pStyle w:val="Encabezado"/>
        <w:numPr>
          <w:ilvl w:val="0"/>
          <w:numId w:val="18"/>
        </w:numPr>
        <w:tabs>
          <w:tab w:val="left" w:pos="4680"/>
        </w:tabs>
        <w:jc w:val="both"/>
        <w:rPr>
          <w:rFonts w:cs="Arial"/>
        </w:rPr>
      </w:pPr>
      <w:r w:rsidRPr="00D61AEC">
        <w:rPr>
          <w:rFonts w:cs="Arial"/>
        </w:rPr>
        <w:t>Introducción</w:t>
      </w:r>
    </w:p>
    <w:p w14:paraId="71C3AE7B" w14:textId="77777777" w:rsidR="00761E22" w:rsidRPr="00D61AEC" w:rsidRDefault="00761E22" w:rsidP="00E55B8C">
      <w:pPr>
        <w:pStyle w:val="Encabezado"/>
        <w:numPr>
          <w:ilvl w:val="0"/>
          <w:numId w:val="18"/>
        </w:numPr>
        <w:tabs>
          <w:tab w:val="left" w:pos="4680"/>
        </w:tabs>
        <w:jc w:val="both"/>
        <w:rPr>
          <w:rFonts w:cs="Arial"/>
        </w:rPr>
      </w:pPr>
      <w:r w:rsidRPr="00D61AEC">
        <w:rPr>
          <w:rFonts w:cs="Arial"/>
        </w:rPr>
        <w:t>Objetivo</w:t>
      </w:r>
    </w:p>
    <w:p w14:paraId="7B09A3D5" w14:textId="77777777" w:rsidR="00761E22" w:rsidRPr="00D61AEC" w:rsidRDefault="00761E22" w:rsidP="00E55B8C">
      <w:pPr>
        <w:pStyle w:val="Encabezado"/>
        <w:numPr>
          <w:ilvl w:val="0"/>
          <w:numId w:val="18"/>
        </w:numPr>
        <w:tabs>
          <w:tab w:val="left" w:pos="4680"/>
        </w:tabs>
        <w:jc w:val="both"/>
        <w:rPr>
          <w:rFonts w:cs="Arial"/>
        </w:rPr>
      </w:pPr>
      <w:r w:rsidRPr="00D61AEC">
        <w:rPr>
          <w:rFonts w:cs="Arial"/>
        </w:rPr>
        <w:t>Alcance</w:t>
      </w:r>
    </w:p>
    <w:p w14:paraId="3BDF2C06" w14:textId="77777777" w:rsidR="00761E22" w:rsidRPr="00D61AEC" w:rsidRDefault="00761E22" w:rsidP="00E55B8C">
      <w:pPr>
        <w:pStyle w:val="Encabezado"/>
        <w:numPr>
          <w:ilvl w:val="0"/>
          <w:numId w:val="18"/>
        </w:numPr>
        <w:tabs>
          <w:tab w:val="left" w:pos="4680"/>
        </w:tabs>
        <w:jc w:val="both"/>
        <w:rPr>
          <w:rFonts w:cs="Arial"/>
        </w:rPr>
      </w:pPr>
      <w:r w:rsidRPr="00D61AEC">
        <w:rPr>
          <w:rFonts w:cs="Arial"/>
        </w:rPr>
        <w:t>Glosario de términos:</w:t>
      </w:r>
    </w:p>
    <w:p w14:paraId="7BA8AF94" w14:textId="26128C7B" w:rsidR="00761E22" w:rsidRPr="00D61AEC" w:rsidRDefault="00761E22" w:rsidP="00E55B8C">
      <w:pPr>
        <w:pStyle w:val="Encabezado"/>
        <w:numPr>
          <w:ilvl w:val="0"/>
          <w:numId w:val="18"/>
        </w:numPr>
        <w:tabs>
          <w:tab w:val="left" w:pos="4680"/>
        </w:tabs>
        <w:jc w:val="both"/>
        <w:rPr>
          <w:rFonts w:cs="Arial"/>
        </w:rPr>
      </w:pPr>
      <w:r w:rsidRPr="00D61AEC">
        <w:rPr>
          <w:rFonts w:cs="Arial"/>
        </w:rPr>
        <w:t>Articulación con la plataforma estratégica de la entidad</w:t>
      </w:r>
    </w:p>
    <w:p w14:paraId="0B916C80" w14:textId="294C0A90" w:rsidR="00761E22" w:rsidRPr="00D61AEC" w:rsidRDefault="00761E22" w:rsidP="00E55B8C">
      <w:pPr>
        <w:pStyle w:val="Encabezado"/>
        <w:numPr>
          <w:ilvl w:val="0"/>
          <w:numId w:val="18"/>
        </w:numPr>
        <w:tabs>
          <w:tab w:val="left" w:pos="4680"/>
        </w:tabs>
        <w:jc w:val="both"/>
        <w:rPr>
          <w:rFonts w:cs="Arial"/>
        </w:rPr>
      </w:pPr>
      <w:r w:rsidRPr="00D61AEC">
        <w:rPr>
          <w:rFonts w:cs="Arial"/>
        </w:rPr>
        <w:t>Desarrollo del documento</w:t>
      </w:r>
    </w:p>
    <w:p w14:paraId="64FC30EE" w14:textId="5A92775D" w:rsidR="00761E22" w:rsidRPr="00D61AEC" w:rsidRDefault="00761E22" w:rsidP="00E55B8C">
      <w:pPr>
        <w:pStyle w:val="Encabezado"/>
        <w:numPr>
          <w:ilvl w:val="0"/>
          <w:numId w:val="18"/>
        </w:numPr>
        <w:tabs>
          <w:tab w:val="left" w:pos="4680"/>
        </w:tabs>
        <w:jc w:val="both"/>
        <w:rPr>
          <w:rFonts w:cs="Arial"/>
        </w:rPr>
      </w:pPr>
      <w:r w:rsidRPr="00D61AEC">
        <w:rPr>
          <w:rFonts w:cs="Arial"/>
        </w:rPr>
        <w:t>Documento de referencia</w:t>
      </w:r>
    </w:p>
    <w:p w14:paraId="39EE10C6" w14:textId="77777777" w:rsidR="00761E22" w:rsidRPr="00D61AEC" w:rsidRDefault="00761E22" w:rsidP="00E55B8C">
      <w:pPr>
        <w:pStyle w:val="Encabezado"/>
        <w:numPr>
          <w:ilvl w:val="0"/>
          <w:numId w:val="18"/>
        </w:numPr>
        <w:tabs>
          <w:tab w:val="left" w:pos="4680"/>
        </w:tabs>
        <w:jc w:val="both"/>
        <w:rPr>
          <w:rFonts w:cs="Arial"/>
        </w:rPr>
      </w:pPr>
      <w:r w:rsidRPr="00D61AEC">
        <w:rPr>
          <w:rFonts w:cs="Arial"/>
        </w:rPr>
        <w:t xml:space="preserve">Responsables </w:t>
      </w:r>
    </w:p>
    <w:p w14:paraId="30A40F78" w14:textId="2CB6AF90" w:rsidR="00761E22" w:rsidRPr="00D61AEC" w:rsidRDefault="00761E22" w:rsidP="00E55B8C">
      <w:pPr>
        <w:pStyle w:val="Encabezado"/>
        <w:numPr>
          <w:ilvl w:val="0"/>
          <w:numId w:val="18"/>
        </w:numPr>
        <w:tabs>
          <w:tab w:val="left" w:pos="4680"/>
        </w:tabs>
        <w:jc w:val="both"/>
        <w:rPr>
          <w:rFonts w:cs="Arial"/>
        </w:rPr>
      </w:pPr>
      <w:r w:rsidRPr="00D61AEC">
        <w:rPr>
          <w:rFonts w:cs="Arial"/>
        </w:rPr>
        <w:t xml:space="preserve">Seguimiento </w:t>
      </w:r>
    </w:p>
    <w:p w14:paraId="7420C5FC" w14:textId="5A3977DF" w:rsidR="00761E22" w:rsidRPr="00D61AEC" w:rsidRDefault="00761E22" w:rsidP="17D042F1">
      <w:pPr>
        <w:jc w:val="both"/>
      </w:pPr>
    </w:p>
    <w:p w14:paraId="31FEDD7B" w14:textId="7C62AB26" w:rsidR="00694835" w:rsidRPr="00D61AEC" w:rsidRDefault="00694835" w:rsidP="17D042F1">
      <w:pPr>
        <w:jc w:val="both"/>
        <w:rPr>
          <w:rFonts w:cs="Arial"/>
          <w:sz w:val="18"/>
          <w:szCs w:val="18"/>
        </w:rPr>
      </w:pPr>
    </w:p>
    <w:p w14:paraId="31FEDD7C" w14:textId="77777777" w:rsidR="00FC78CB" w:rsidRPr="00D61AEC" w:rsidRDefault="3D00F9F4" w:rsidP="17D042F1">
      <w:pPr>
        <w:pStyle w:val="Estilo1"/>
        <w:ind w:left="426"/>
        <w:rPr>
          <w:lang w:val="es-ES"/>
        </w:rPr>
      </w:pPr>
      <w:bookmarkStart w:id="15" w:name="_Toc99375725"/>
      <w:bookmarkStart w:id="16" w:name="_Toc185587289"/>
      <w:r w:rsidRPr="00D61AEC">
        <w:rPr>
          <w:lang w:val="es-ES"/>
        </w:rPr>
        <w:t xml:space="preserve">DOCUMENTOS DEL NIVEL </w:t>
      </w:r>
      <w:r w:rsidR="6626F15A" w:rsidRPr="00D61AEC">
        <w:rPr>
          <w:lang w:val="es-ES"/>
        </w:rPr>
        <w:t>3</w:t>
      </w:r>
      <w:r w:rsidRPr="00D61AEC">
        <w:rPr>
          <w:lang w:val="es-ES"/>
        </w:rPr>
        <w:t xml:space="preserve">: QUE DESCRIBEN </w:t>
      </w:r>
      <w:r w:rsidR="51306524" w:rsidRPr="00D61AEC">
        <w:rPr>
          <w:shd w:val="clear" w:color="auto" w:fill="C6D9F1"/>
          <w:lang w:val="es-ES"/>
        </w:rPr>
        <w:t>¿</w:t>
      </w:r>
      <w:r w:rsidR="54D3D611" w:rsidRPr="00D61AEC">
        <w:rPr>
          <w:shd w:val="clear" w:color="auto" w:fill="C6D9F1"/>
          <w:lang w:val="es-ES"/>
        </w:rPr>
        <w:t>CÓMO SE DEBE HACER</w:t>
      </w:r>
      <w:r w:rsidR="51306524" w:rsidRPr="00D61AEC">
        <w:rPr>
          <w:shd w:val="clear" w:color="auto" w:fill="C6D9F1"/>
          <w:lang w:val="es-ES"/>
        </w:rPr>
        <w:t>?</w:t>
      </w:r>
      <w:bookmarkEnd w:id="15"/>
      <w:bookmarkEnd w:id="16"/>
    </w:p>
    <w:p w14:paraId="31FEDD7D" w14:textId="77777777" w:rsidR="009C0AE0" w:rsidRPr="00D61AEC" w:rsidRDefault="009C0AE0" w:rsidP="17D042F1">
      <w:pPr>
        <w:pStyle w:val="Encabezado"/>
        <w:tabs>
          <w:tab w:val="center" w:pos="360"/>
        </w:tabs>
        <w:jc w:val="both"/>
        <w:rPr>
          <w:rFonts w:cs="Arial"/>
          <w:b/>
          <w:bCs/>
        </w:rPr>
      </w:pPr>
    </w:p>
    <w:p w14:paraId="31FEDD7E" w14:textId="77777777" w:rsidR="008631D7" w:rsidRPr="00D61AEC" w:rsidRDefault="008631D7" w:rsidP="17D042F1">
      <w:pPr>
        <w:rPr>
          <w:rFonts w:cs="Arial"/>
        </w:rPr>
      </w:pPr>
      <w:r w:rsidRPr="00D61AEC">
        <w:rPr>
          <w:rFonts w:cs="Arial"/>
        </w:rPr>
        <w:t xml:space="preserve">A </w:t>
      </w:r>
      <w:r w:rsidR="00E80C51" w:rsidRPr="00D61AEC">
        <w:rPr>
          <w:rFonts w:cs="Arial"/>
        </w:rPr>
        <w:t>continuación,</w:t>
      </w:r>
      <w:r w:rsidRPr="00D61AEC">
        <w:rPr>
          <w:rFonts w:cs="Arial"/>
        </w:rPr>
        <w:t xml:space="preserve"> se presentan algunas de</w:t>
      </w:r>
      <w:r w:rsidR="00DF2F89" w:rsidRPr="00D61AEC">
        <w:rPr>
          <w:rFonts w:cs="Arial"/>
        </w:rPr>
        <w:t>scripciones</w:t>
      </w:r>
      <w:r w:rsidRPr="00D61AEC">
        <w:rPr>
          <w:rFonts w:cs="Arial"/>
        </w:rPr>
        <w:t xml:space="preserve"> de los documentos generados en este nivel:</w:t>
      </w:r>
    </w:p>
    <w:p w14:paraId="31FEDD7F" w14:textId="77777777" w:rsidR="00E46E22" w:rsidRPr="00D61AEC" w:rsidRDefault="00E46E22" w:rsidP="17D042F1">
      <w:pPr>
        <w:rPr>
          <w:rFonts w:cs="Arial"/>
          <w:b/>
          <w:bCs/>
          <w:lang w:val="es-ES" w:eastAsia="es-ES"/>
        </w:rPr>
      </w:pPr>
    </w:p>
    <w:p w14:paraId="31FEDD80" w14:textId="66DB1BE7" w:rsidR="008631D7" w:rsidRPr="00D61AEC" w:rsidRDefault="008631D7" w:rsidP="00E55B8C">
      <w:pPr>
        <w:pStyle w:val="Prrafodelista"/>
        <w:numPr>
          <w:ilvl w:val="0"/>
          <w:numId w:val="8"/>
        </w:numPr>
        <w:jc w:val="both"/>
        <w:rPr>
          <w:rFonts w:cs="Arial"/>
        </w:rPr>
      </w:pPr>
      <w:r w:rsidRPr="00D61AEC">
        <w:rPr>
          <w:b/>
          <w:bCs/>
        </w:rPr>
        <w:t>PROCEDIMIENTO</w:t>
      </w:r>
      <w:r w:rsidRPr="00D61AEC">
        <w:rPr>
          <w:rFonts w:cs="Arial"/>
        </w:rPr>
        <w:t xml:space="preserve">: </w:t>
      </w:r>
      <w:r w:rsidR="006C281E" w:rsidRPr="00D61AEC">
        <w:t xml:space="preserve">son el conjunto de especificaciones, relaciones y ordenamiento de las tareas requeridas para cumplir las actividades de un proceso, controlando las acciones que requiere la operación de la entidad en la medida en que especifican paso a paso qué se debe hacer en el proceso. En su diseño se establecen los métodos para realizar las tareas, la asignación de responsabilidad y autoridad en la ejecución de las actividades </w:t>
      </w:r>
    </w:p>
    <w:p w14:paraId="31FEDD81" w14:textId="77777777" w:rsidR="008631D7" w:rsidRPr="00D61AEC" w:rsidRDefault="008631D7" w:rsidP="330CCCBE">
      <w:pPr>
        <w:pStyle w:val="Prrafodelista"/>
        <w:rPr>
          <w:rFonts w:cs="Arial"/>
        </w:rPr>
      </w:pPr>
    </w:p>
    <w:p w14:paraId="31FEDD82" w14:textId="2F309EEC" w:rsidR="008631D7" w:rsidRPr="00D61AEC" w:rsidRDefault="008631D7" w:rsidP="330CCCBE">
      <w:pPr>
        <w:pStyle w:val="Prrafodelista"/>
        <w:ind w:left="360"/>
        <w:jc w:val="both"/>
        <w:rPr>
          <w:rFonts w:cs="Arial"/>
        </w:rPr>
      </w:pPr>
      <w:r w:rsidRPr="00D61AEC">
        <w:rPr>
          <w:rFonts w:cs="Arial"/>
        </w:rPr>
        <w:t>Es importante también que se defina de forma esquemática mediante diagramas</w:t>
      </w:r>
      <w:r w:rsidR="00126A66" w:rsidRPr="00D61AEC">
        <w:rPr>
          <w:rFonts w:cs="Arial"/>
        </w:rPr>
        <w:t xml:space="preserve"> las actividades para materializar el procedimiento</w:t>
      </w:r>
      <w:r w:rsidRPr="00D61AEC">
        <w:rPr>
          <w:rFonts w:cs="Arial"/>
        </w:rPr>
        <w:t xml:space="preserve">. Son redactados por </w:t>
      </w:r>
      <w:r w:rsidR="00E46E22" w:rsidRPr="00D61AEC">
        <w:rPr>
          <w:rFonts w:cs="Arial"/>
        </w:rPr>
        <w:t>quienes</w:t>
      </w:r>
      <w:r w:rsidRPr="00D61AEC">
        <w:rPr>
          <w:rFonts w:cs="Arial"/>
        </w:rPr>
        <w:t xml:space="preserve"> realizan el trabajo en colaboración con los responsables de los procesos. Deben ser sencillos de comprender</w:t>
      </w:r>
      <w:r w:rsidR="00E46E22" w:rsidRPr="00D61AEC">
        <w:rPr>
          <w:rFonts w:cs="Arial"/>
        </w:rPr>
        <w:t>,</w:t>
      </w:r>
      <w:r w:rsidRPr="00D61AEC">
        <w:rPr>
          <w:rFonts w:cs="Arial"/>
        </w:rPr>
        <w:t xml:space="preserve"> dado que son utilizados para instruir a nuevos </w:t>
      </w:r>
      <w:r w:rsidR="00A54FA3" w:rsidRPr="00D61AEC">
        <w:rPr>
          <w:rFonts w:cs="Arial"/>
        </w:rPr>
        <w:t>colaboradores</w:t>
      </w:r>
      <w:r w:rsidR="00E46E22" w:rsidRPr="00D61AEC">
        <w:rPr>
          <w:rFonts w:cs="Arial"/>
        </w:rPr>
        <w:t xml:space="preserve"> y</w:t>
      </w:r>
      <w:r w:rsidRPr="00D61AEC">
        <w:rPr>
          <w:rFonts w:cs="Arial"/>
        </w:rPr>
        <w:t xml:space="preserve"> son para uso exclusivo interno de la </w:t>
      </w:r>
      <w:r w:rsidR="00E46E22" w:rsidRPr="00D61AEC">
        <w:rPr>
          <w:rFonts w:cs="Arial"/>
        </w:rPr>
        <w:t>entidad</w:t>
      </w:r>
      <w:r w:rsidRPr="00D61AEC">
        <w:rPr>
          <w:rFonts w:cs="Arial"/>
        </w:rPr>
        <w:t>.</w:t>
      </w:r>
    </w:p>
    <w:p w14:paraId="31FEDD83" w14:textId="77777777" w:rsidR="008631D7" w:rsidRPr="00D61AEC" w:rsidRDefault="008631D7" w:rsidP="17D042F1">
      <w:pPr>
        <w:jc w:val="both"/>
        <w:rPr>
          <w:rFonts w:cs="Arial"/>
        </w:rPr>
      </w:pPr>
    </w:p>
    <w:p w14:paraId="31FEDD84" w14:textId="774D94E1" w:rsidR="008631D7" w:rsidRPr="00D61AEC" w:rsidRDefault="008631D7" w:rsidP="00E55B8C">
      <w:pPr>
        <w:pStyle w:val="Prrafodelista"/>
        <w:numPr>
          <w:ilvl w:val="0"/>
          <w:numId w:val="8"/>
        </w:numPr>
        <w:jc w:val="both"/>
        <w:rPr>
          <w:rFonts w:cs="Arial"/>
        </w:rPr>
      </w:pPr>
      <w:r w:rsidRPr="00D61AEC">
        <w:rPr>
          <w:rFonts w:cs="Arial"/>
          <w:b/>
          <w:bCs/>
          <w:lang w:val="es-ES" w:eastAsia="es-ES"/>
        </w:rPr>
        <w:t>PROTOCOLO:</w:t>
      </w:r>
      <w:r w:rsidRPr="00D61AEC">
        <w:rPr>
          <w:rFonts w:cs="Arial"/>
        </w:rPr>
        <w:t xml:space="preserve"> Es el conjunto de conductas, reglas y normas, ya sean sociales o metodológicas</w:t>
      </w:r>
      <w:r w:rsidR="00126A66" w:rsidRPr="00D61AEC">
        <w:rPr>
          <w:rFonts w:cs="Arial"/>
        </w:rPr>
        <w:t>,</w:t>
      </w:r>
      <w:r w:rsidRPr="00D61AEC">
        <w:rPr>
          <w:rFonts w:cs="Arial"/>
        </w:rPr>
        <w:t xml:space="preserve"> que se deben conocer, respetar y cumplir: no sólo en el medio oficial ya establecido, sino también en el medio social, laboral, académico, político, cultural, etc.</w:t>
      </w:r>
    </w:p>
    <w:p w14:paraId="31FEDD85" w14:textId="77777777" w:rsidR="008631D7" w:rsidRPr="00D61AEC" w:rsidRDefault="008631D7" w:rsidP="17D042F1">
      <w:pPr>
        <w:jc w:val="both"/>
        <w:rPr>
          <w:rFonts w:cs="Arial"/>
        </w:rPr>
      </w:pPr>
    </w:p>
    <w:p w14:paraId="31FEDD86" w14:textId="5004D113" w:rsidR="008631D7" w:rsidRPr="00D61AEC" w:rsidRDefault="008631D7" w:rsidP="00E55B8C">
      <w:pPr>
        <w:pStyle w:val="Prrafodelista"/>
        <w:numPr>
          <w:ilvl w:val="0"/>
          <w:numId w:val="8"/>
        </w:numPr>
        <w:ind w:right="48"/>
        <w:jc w:val="both"/>
        <w:rPr>
          <w:rFonts w:cs="Arial"/>
        </w:rPr>
      </w:pPr>
      <w:r w:rsidRPr="00D61AEC">
        <w:rPr>
          <w:rFonts w:cs="Arial"/>
          <w:b/>
          <w:bCs/>
          <w:noProof/>
          <w:lang w:eastAsia="es-CO"/>
        </w:rPr>
        <w:lastRenderedPageBreak/>
        <w:t xml:space="preserve">INSTRUCTIVO: </w:t>
      </w:r>
      <w:r w:rsidRPr="00D61AEC">
        <w:rPr>
          <w:rFonts w:cs="Arial"/>
        </w:rPr>
        <w:t xml:space="preserve">Es el documento que presenta de manera </w:t>
      </w:r>
      <w:r w:rsidR="00126A66" w:rsidRPr="00D61AEC">
        <w:rPr>
          <w:rFonts w:cs="Arial"/>
        </w:rPr>
        <w:t>d</w:t>
      </w:r>
      <w:r w:rsidRPr="00D61AEC">
        <w:rPr>
          <w:rFonts w:cs="Arial"/>
        </w:rPr>
        <w:t>etallada las tareas que se deben desarrollar en el marco de una actividad específica de un procedimiento y que establece las advertencias, precauciones y cuidados que deben tenerse en cuenta</w:t>
      </w:r>
    </w:p>
    <w:p w14:paraId="31FEDD87" w14:textId="77777777" w:rsidR="008631D7" w:rsidRPr="00D61AEC" w:rsidRDefault="008631D7" w:rsidP="17D042F1">
      <w:pPr>
        <w:ind w:right="-8"/>
        <w:jc w:val="both"/>
        <w:rPr>
          <w:rFonts w:cs="Arial"/>
        </w:rPr>
      </w:pPr>
    </w:p>
    <w:p w14:paraId="31FEDD88" w14:textId="406D7D2A" w:rsidR="00AA35D6" w:rsidRPr="00D61AEC" w:rsidRDefault="00AA35D6" w:rsidP="00E55B8C">
      <w:pPr>
        <w:numPr>
          <w:ilvl w:val="0"/>
          <w:numId w:val="10"/>
        </w:numPr>
        <w:suppressAutoHyphens w:val="0"/>
        <w:jc w:val="both"/>
        <w:rPr>
          <w:rFonts w:cs="Arial"/>
          <w:noProof/>
          <w:lang w:eastAsia="es-CO"/>
        </w:rPr>
      </w:pPr>
      <w:r w:rsidRPr="00D61AEC">
        <w:rPr>
          <w:rFonts w:cs="Arial"/>
          <w:b/>
          <w:bCs/>
          <w:noProof/>
          <w:lang w:eastAsia="es-CO"/>
        </w:rPr>
        <w:t>DOCUMENTO INTERNO</w:t>
      </w:r>
      <w:r w:rsidRPr="00D61AEC">
        <w:rPr>
          <w:rFonts w:cs="Arial"/>
          <w:noProof/>
          <w:lang w:eastAsia="es-CO"/>
        </w:rPr>
        <w:t>: información o datos que posee y elabora cada proceso a</w:t>
      </w:r>
      <w:r w:rsidR="00126A66" w:rsidRPr="00D61AEC">
        <w:rPr>
          <w:rFonts w:cs="Arial"/>
          <w:noProof/>
          <w:lang w:eastAsia="es-CO"/>
        </w:rPr>
        <w:t>lmacenados a</w:t>
      </w:r>
      <w:r w:rsidRPr="00D61AEC">
        <w:rPr>
          <w:rFonts w:cs="Arial"/>
          <w:noProof/>
          <w:lang w:eastAsia="es-CO"/>
        </w:rPr>
        <w:t xml:space="preserve"> través de papel, disco magnético, óptico o electrónico y/o fotografías.</w:t>
      </w:r>
    </w:p>
    <w:p w14:paraId="7B83B8DA" w14:textId="77777777" w:rsidR="000E4FCA" w:rsidRPr="00D61AEC" w:rsidRDefault="000E4FCA" w:rsidP="17D042F1">
      <w:pPr>
        <w:pStyle w:val="Prrafodelista"/>
        <w:ind w:left="360"/>
        <w:jc w:val="both"/>
        <w:rPr>
          <w:rFonts w:cs="Arial"/>
        </w:rPr>
      </w:pPr>
    </w:p>
    <w:p w14:paraId="4C0F08C9" w14:textId="17839AA0" w:rsidR="006B6380" w:rsidRPr="00D61AEC" w:rsidRDefault="006B6380" w:rsidP="17D042F1">
      <w:pPr>
        <w:pStyle w:val="Prrafodelista"/>
        <w:ind w:left="360"/>
        <w:jc w:val="both"/>
        <w:rPr>
          <w:rFonts w:cs="Arial"/>
        </w:rPr>
      </w:pPr>
      <w:r w:rsidRPr="00D61AEC">
        <w:rPr>
          <w:rFonts w:cs="Arial"/>
        </w:rPr>
        <w:t xml:space="preserve">La estructura del </w:t>
      </w:r>
      <w:r w:rsidR="000E4FCA" w:rsidRPr="00D61AEC">
        <w:rPr>
          <w:rFonts w:cs="Arial"/>
        </w:rPr>
        <w:t>documento interno</w:t>
      </w:r>
      <w:r w:rsidRPr="00D61AEC">
        <w:rPr>
          <w:rFonts w:cs="Arial"/>
        </w:rPr>
        <w:t xml:space="preserve"> corresponde a las necesidades de cada proceso y es de libre presentación.</w:t>
      </w:r>
    </w:p>
    <w:p w14:paraId="31FEDD89" w14:textId="77777777" w:rsidR="00AA35D6" w:rsidRPr="00D61AEC" w:rsidRDefault="00AA35D6" w:rsidP="17D042F1">
      <w:pPr>
        <w:jc w:val="both"/>
        <w:rPr>
          <w:rFonts w:cs="Arial"/>
          <w:noProof/>
          <w:lang w:eastAsia="es-CO"/>
        </w:rPr>
      </w:pPr>
    </w:p>
    <w:p w14:paraId="31FEDD8A" w14:textId="78996C83" w:rsidR="00AA35D6" w:rsidRPr="00D61AEC" w:rsidRDefault="00AA35D6" w:rsidP="00E55B8C">
      <w:pPr>
        <w:numPr>
          <w:ilvl w:val="0"/>
          <w:numId w:val="10"/>
        </w:numPr>
        <w:suppressAutoHyphens w:val="0"/>
        <w:jc w:val="both"/>
        <w:rPr>
          <w:rFonts w:cs="Arial"/>
          <w:noProof/>
          <w:lang w:eastAsia="es-CO"/>
        </w:rPr>
      </w:pPr>
      <w:r w:rsidRPr="00D61AEC">
        <w:rPr>
          <w:rFonts w:cs="Arial"/>
          <w:b/>
          <w:bCs/>
          <w:noProof/>
          <w:lang w:eastAsia="es-CO"/>
        </w:rPr>
        <w:t>DOCUMENTO EXTERNO</w:t>
      </w:r>
      <w:r w:rsidRPr="00D61AEC">
        <w:rPr>
          <w:rFonts w:cs="Arial"/>
          <w:noProof/>
          <w:lang w:eastAsia="es-CO"/>
        </w:rPr>
        <w:t>: información o datos que poseen y elaboran organismos o personas ajenas a la entidad a través de papel, disco magnético, óptico o electrónico y/o fotografías. Este documento sirve de guía o apoyo para el desarrollo de las actividades del proceso.</w:t>
      </w:r>
    </w:p>
    <w:p w14:paraId="31FEDD8B" w14:textId="77777777" w:rsidR="00AA35D6" w:rsidRPr="00D61AEC" w:rsidRDefault="00AA35D6" w:rsidP="17D042F1">
      <w:pPr>
        <w:pStyle w:val="Prrafodelista"/>
        <w:rPr>
          <w:rFonts w:cs="Arial"/>
          <w:b/>
          <w:bCs/>
          <w:noProof/>
          <w:lang w:val="es-ES" w:eastAsia="es-CO"/>
        </w:rPr>
      </w:pPr>
    </w:p>
    <w:p w14:paraId="31FEDD8C" w14:textId="0A598797" w:rsidR="004E75FD" w:rsidRPr="00D61AEC" w:rsidRDefault="004E75FD" w:rsidP="00E55B8C">
      <w:pPr>
        <w:pStyle w:val="Prrafodelista"/>
        <w:numPr>
          <w:ilvl w:val="0"/>
          <w:numId w:val="8"/>
        </w:numPr>
        <w:tabs>
          <w:tab w:val="left" w:pos="426"/>
          <w:tab w:val="left" w:pos="993"/>
        </w:tabs>
        <w:suppressAutoHyphens w:val="0"/>
        <w:ind w:right="48"/>
        <w:jc w:val="both"/>
        <w:rPr>
          <w:rFonts w:cs="Arial"/>
        </w:rPr>
      </w:pPr>
      <w:r w:rsidRPr="00D61AEC">
        <w:rPr>
          <w:rFonts w:cs="Arial"/>
          <w:b/>
          <w:bCs/>
          <w:noProof/>
          <w:lang w:eastAsia="es-CO"/>
        </w:rPr>
        <w:t xml:space="preserve">FORMATO: </w:t>
      </w:r>
      <w:r w:rsidRPr="00D61AEC">
        <w:rPr>
          <w:rFonts w:cs="Arial"/>
        </w:rPr>
        <w:t xml:space="preserve">Es el documento en el que se diligencia la información requerida para el desarrollo de una actividad o derivada de su ejecución y cuyo diligenciamiento se ha establecido como obligatorio en un documento del </w:t>
      </w:r>
      <w:r w:rsidR="0099526F" w:rsidRPr="00D61AEC">
        <w:rPr>
          <w:rFonts w:cs="Arial"/>
        </w:rPr>
        <w:t>Sistema de Gestión</w:t>
      </w:r>
      <w:r w:rsidRPr="00D61AEC">
        <w:rPr>
          <w:rFonts w:cs="Arial"/>
        </w:rPr>
        <w:t>.</w:t>
      </w:r>
    </w:p>
    <w:p w14:paraId="31FEDD8D" w14:textId="77777777" w:rsidR="008631D7" w:rsidRPr="00D61AEC" w:rsidRDefault="008631D7" w:rsidP="17D042F1">
      <w:pPr>
        <w:pStyle w:val="Prrafodelista"/>
        <w:ind w:left="360"/>
        <w:jc w:val="both"/>
        <w:rPr>
          <w:rFonts w:cs="Arial"/>
        </w:rPr>
      </w:pPr>
    </w:p>
    <w:p w14:paraId="31FEDD8E" w14:textId="575E1E1D" w:rsidR="008631D7" w:rsidRPr="00D61AEC" w:rsidRDefault="00E61F25" w:rsidP="17D042F1">
      <w:pPr>
        <w:pStyle w:val="Prrafodelista"/>
        <w:ind w:left="360"/>
        <w:jc w:val="both"/>
        <w:rPr>
          <w:rFonts w:cs="Arial"/>
        </w:rPr>
      </w:pPr>
      <w:r w:rsidRPr="00D61AEC">
        <w:rPr>
          <w:rFonts w:cs="Arial"/>
        </w:rPr>
        <w:t xml:space="preserve">El contenido </w:t>
      </w:r>
      <w:r w:rsidR="008631D7" w:rsidRPr="00D61AEC">
        <w:rPr>
          <w:rFonts w:cs="Arial"/>
        </w:rPr>
        <w:t>del Formato corresponde a las necesidades de cada proceso y es de libre presentación</w:t>
      </w:r>
      <w:r w:rsidR="00424B45" w:rsidRPr="00D61AEC">
        <w:rPr>
          <w:rFonts w:cs="Arial"/>
        </w:rPr>
        <w:t>.</w:t>
      </w:r>
      <w:r w:rsidR="005E7A2A" w:rsidRPr="00D61AEC">
        <w:rPr>
          <w:rFonts w:cs="Arial"/>
        </w:rPr>
        <w:t xml:space="preserve"> Sin embargo, debe contener el logo de la entidad, el tipo de proceso, el nombre del proceso y el nombre del formato, el código y la versión del formato.</w:t>
      </w:r>
    </w:p>
    <w:p w14:paraId="31FEDD8F" w14:textId="77777777" w:rsidR="008631D7" w:rsidRPr="00D61AEC" w:rsidRDefault="008631D7" w:rsidP="17D042F1">
      <w:pPr>
        <w:pStyle w:val="Prrafodelista"/>
        <w:ind w:left="360"/>
        <w:jc w:val="both"/>
        <w:rPr>
          <w:rFonts w:cs="Arial"/>
        </w:rPr>
      </w:pPr>
    </w:p>
    <w:p w14:paraId="31FEDD90" w14:textId="77777777" w:rsidR="008631D7" w:rsidRPr="00D61AEC" w:rsidRDefault="008631D7" w:rsidP="17D042F1">
      <w:pPr>
        <w:pStyle w:val="Prrafodelista"/>
        <w:ind w:left="360"/>
        <w:jc w:val="both"/>
        <w:rPr>
          <w:rFonts w:cs="Arial"/>
        </w:rPr>
      </w:pPr>
      <w:r w:rsidRPr="00D61AEC">
        <w:rPr>
          <w:rFonts w:cs="Arial"/>
          <w:i/>
          <w:iCs/>
        </w:rPr>
        <w:t>Instrucciones de Diligenciamiento</w:t>
      </w:r>
      <w:r w:rsidRPr="00D61AEC">
        <w:rPr>
          <w:rFonts w:cs="Arial"/>
        </w:rPr>
        <w:t>: En caso de incluir instrucciones de diligenciamiento para el formato, estas deben ir en la página siguiente cuando el formato est</w:t>
      </w:r>
      <w:r w:rsidR="00F962FF" w:rsidRPr="00D61AEC">
        <w:rPr>
          <w:rFonts w:cs="Arial"/>
        </w:rPr>
        <w:t>á</w:t>
      </w:r>
      <w:r w:rsidRPr="00D61AEC">
        <w:rPr>
          <w:rFonts w:cs="Arial"/>
        </w:rPr>
        <w:t xml:space="preserve"> creado en Word</w:t>
      </w:r>
      <w:r w:rsidR="00336AA9" w:rsidRPr="00D61AEC">
        <w:rPr>
          <w:rFonts w:cs="Arial"/>
        </w:rPr>
        <w:t xml:space="preserve">, como una “hoja de instrucciones anexa”; o si el formato </w:t>
      </w:r>
      <w:r w:rsidR="00336AA9" w:rsidRPr="00D61AEC">
        <w:rPr>
          <w:rStyle w:val="Refdecomentario"/>
          <w:sz w:val="20"/>
          <w:szCs w:val="20"/>
        </w:rPr>
        <w:t>e</w:t>
      </w:r>
      <w:r w:rsidR="00336AA9" w:rsidRPr="00D61AEC">
        <w:rPr>
          <w:rFonts w:cs="Arial"/>
        </w:rPr>
        <w:t xml:space="preserve">stá creado en Excel, ir </w:t>
      </w:r>
      <w:r w:rsidRPr="00D61AEC">
        <w:rPr>
          <w:rFonts w:cs="Arial"/>
        </w:rPr>
        <w:t>en otra hoja del libro</w:t>
      </w:r>
      <w:r w:rsidR="00336AA9" w:rsidRPr="00D61AEC">
        <w:rPr>
          <w:rFonts w:cs="Arial"/>
        </w:rPr>
        <w:t xml:space="preserve"> cuando el texto sea extenso</w:t>
      </w:r>
      <w:r w:rsidRPr="00D61AEC">
        <w:rPr>
          <w:rFonts w:cs="Arial"/>
        </w:rPr>
        <w:t>.</w:t>
      </w:r>
    </w:p>
    <w:p w14:paraId="31FEDD91" w14:textId="6F88F78D" w:rsidR="009C0AE0" w:rsidRPr="00D61AEC" w:rsidRDefault="009C0AE0" w:rsidP="17D042F1">
      <w:pPr>
        <w:pStyle w:val="Encabezado"/>
        <w:tabs>
          <w:tab w:val="center" w:pos="360"/>
        </w:tabs>
        <w:jc w:val="both"/>
        <w:rPr>
          <w:rFonts w:cs="Arial"/>
          <w:b/>
          <w:bCs/>
        </w:rPr>
      </w:pPr>
    </w:p>
    <w:p w14:paraId="31FEDD92" w14:textId="2336A4E1" w:rsidR="009C0AE0" w:rsidRPr="00D61AEC" w:rsidRDefault="54D3D611" w:rsidP="17D042F1">
      <w:pPr>
        <w:pStyle w:val="Estilo1"/>
        <w:ind w:left="426"/>
        <w:rPr>
          <w:lang w:val="es-ES"/>
        </w:rPr>
      </w:pPr>
      <w:bookmarkStart w:id="17" w:name="_Toc99375726"/>
      <w:bookmarkStart w:id="18" w:name="_Toc185587290"/>
      <w:r w:rsidRPr="00D61AEC">
        <w:rPr>
          <w:lang w:val="es-ES"/>
        </w:rPr>
        <w:t xml:space="preserve">DOCUMENTOS DEL NIVEL 4: QUE DESCRIBEN </w:t>
      </w:r>
      <w:r w:rsidR="51306524" w:rsidRPr="00D61AEC">
        <w:rPr>
          <w:shd w:val="clear" w:color="auto" w:fill="FDE9D9"/>
          <w:lang w:val="es-ES"/>
        </w:rPr>
        <w:t>¿</w:t>
      </w:r>
      <w:r w:rsidRPr="00D61AEC">
        <w:rPr>
          <w:shd w:val="clear" w:color="auto" w:fill="FDE9D9"/>
          <w:lang w:val="es-ES"/>
        </w:rPr>
        <w:t>QU</w:t>
      </w:r>
      <w:r w:rsidR="51306524" w:rsidRPr="00D61AEC">
        <w:rPr>
          <w:shd w:val="clear" w:color="auto" w:fill="FDE9D9"/>
          <w:lang w:val="es-ES"/>
        </w:rPr>
        <w:t>É</w:t>
      </w:r>
      <w:r w:rsidRPr="00D61AEC">
        <w:rPr>
          <w:shd w:val="clear" w:color="auto" w:fill="FDE9D9"/>
          <w:lang w:val="es-ES"/>
        </w:rPr>
        <w:t xml:space="preserve"> SE HIZO</w:t>
      </w:r>
      <w:r w:rsidR="51306524" w:rsidRPr="00D61AEC">
        <w:rPr>
          <w:shd w:val="clear" w:color="auto" w:fill="FDE9D9"/>
          <w:lang w:val="es-ES"/>
        </w:rPr>
        <w:t>?</w:t>
      </w:r>
      <w:bookmarkEnd w:id="18"/>
      <w:r w:rsidR="741C0036" w:rsidRPr="00D61AEC">
        <w:rPr>
          <w:b w:val="0"/>
          <w:shd w:val="clear" w:color="auto" w:fill="FDE9D9"/>
          <w:lang w:val="es-ES"/>
        </w:rPr>
        <w:t xml:space="preserve"> </w:t>
      </w:r>
      <w:bookmarkEnd w:id="17"/>
    </w:p>
    <w:p w14:paraId="31FEDD93" w14:textId="77777777" w:rsidR="004E75FD" w:rsidRPr="00D61AEC" w:rsidRDefault="004E75FD" w:rsidP="17D042F1">
      <w:pPr>
        <w:suppressAutoHyphens w:val="0"/>
        <w:spacing w:line="276" w:lineRule="auto"/>
        <w:rPr>
          <w:rFonts w:cs="Arial"/>
          <w:i/>
          <w:iCs/>
          <w:sz w:val="21"/>
          <w:szCs w:val="21"/>
          <w:shd w:val="clear" w:color="auto" w:fill="F6F6F6"/>
        </w:rPr>
      </w:pPr>
    </w:p>
    <w:p w14:paraId="31FEDD94" w14:textId="0F1287D8" w:rsidR="008266A5" w:rsidRPr="00D61AEC" w:rsidRDefault="005E7A2A" w:rsidP="17D042F1">
      <w:pPr>
        <w:suppressAutoHyphens w:val="0"/>
        <w:spacing w:line="276" w:lineRule="auto"/>
        <w:ind w:left="66"/>
        <w:jc w:val="both"/>
        <w:rPr>
          <w:rFonts w:cs="Arial"/>
        </w:rPr>
      </w:pPr>
      <w:r w:rsidRPr="00D61AEC">
        <w:rPr>
          <w:rFonts w:cs="Arial"/>
        </w:rPr>
        <w:t>La</w:t>
      </w:r>
      <w:r w:rsidR="00D009C4" w:rsidRPr="00D61AEC">
        <w:t xml:space="preserve"> </w:t>
      </w:r>
      <w:r w:rsidR="004E75FD" w:rsidRPr="00D61AEC">
        <w:rPr>
          <w:rFonts w:cs="Arial"/>
        </w:rPr>
        <w:t xml:space="preserve">base de la Pirámide Documental </w:t>
      </w:r>
      <w:r w:rsidR="00083348" w:rsidRPr="00D61AEC">
        <w:rPr>
          <w:rFonts w:cs="Arial"/>
        </w:rPr>
        <w:t xml:space="preserve">corresponde a </w:t>
      </w:r>
      <w:r w:rsidR="004E75FD" w:rsidRPr="00D61AEC">
        <w:rPr>
          <w:rFonts w:cs="Arial"/>
        </w:rPr>
        <w:t xml:space="preserve">los </w:t>
      </w:r>
      <w:r w:rsidR="004E75FD" w:rsidRPr="00D61AEC">
        <w:rPr>
          <w:rFonts w:cs="Arial"/>
          <w:b/>
          <w:bCs/>
        </w:rPr>
        <w:t>REGISTROS</w:t>
      </w:r>
      <w:r w:rsidRPr="00D61AEC">
        <w:rPr>
          <w:rFonts w:cs="Arial"/>
        </w:rPr>
        <w:t>,</w:t>
      </w:r>
      <w:r w:rsidR="004E75FD" w:rsidRPr="00D61AEC">
        <w:rPr>
          <w:rFonts w:cs="Arial"/>
        </w:rPr>
        <w:t xml:space="preserve"> </w:t>
      </w:r>
      <w:r w:rsidR="00083348" w:rsidRPr="00D61AEC">
        <w:rPr>
          <w:rFonts w:cs="Arial"/>
        </w:rPr>
        <w:t xml:space="preserve">que </w:t>
      </w:r>
      <w:r w:rsidR="004E75FD" w:rsidRPr="00D61AEC">
        <w:rPr>
          <w:rFonts w:cs="Arial"/>
        </w:rPr>
        <w:t>son</w:t>
      </w:r>
      <w:r w:rsidR="00083348" w:rsidRPr="00D61AEC">
        <w:rPr>
          <w:rFonts w:cs="Arial"/>
        </w:rPr>
        <w:t xml:space="preserve"> todos los documentos</w:t>
      </w:r>
      <w:r w:rsidR="008555D9" w:rsidRPr="00D61AEC">
        <w:rPr>
          <w:rFonts w:cs="Arial"/>
        </w:rPr>
        <w:t xml:space="preserve"> con información </w:t>
      </w:r>
      <w:r w:rsidR="00E67C79" w:rsidRPr="00D61AEC">
        <w:rPr>
          <w:rFonts w:cs="Arial"/>
        </w:rPr>
        <w:t>de interés para el proceso, en algunos casos se encuentran</w:t>
      </w:r>
      <w:r w:rsidR="00083348" w:rsidRPr="00D61AEC">
        <w:rPr>
          <w:rFonts w:cs="Arial"/>
        </w:rPr>
        <w:t xml:space="preserve"> firmados</w:t>
      </w:r>
      <w:r w:rsidR="007F2036" w:rsidRPr="00D61AEC">
        <w:rPr>
          <w:rFonts w:cs="Arial"/>
        </w:rPr>
        <w:t xml:space="preserve">, </w:t>
      </w:r>
      <w:r w:rsidR="00573C47" w:rsidRPr="00D61AEC">
        <w:rPr>
          <w:rFonts w:cs="Arial"/>
        </w:rPr>
        <w:t>estos</w:t>
      </w:r>
      <w:r w:rsidR="007F2036" w:rsidRPr="00D61AEC">
        <w:rPr>
          <w:rFonts w:cs="Arial"/>
        </w:rPr>
        <w:t xml:space="preserve"> generan evidencia,</w:t>
      </w:r>
      <w:r w:rsidR="00083348" w:rsidRPr="00D61AEC">
        <w:rPr>
          <w:rFonts w:cs="Arial"/>
        </w:rPr>
        <w:t xml:space="preserve"> con los cuales se </w:t>
      </w:r>
      <w:r w:rsidR="004E75FD" w:rsidRPr="00D61AEC">
        <w:rPr>
          <w:rFonts w:cs="Arial"/>
        </w:rPr>
        <w:t>reflejan los resultados obtenidos en las diferentes actividades</w:t>
      </w:r>
      <w:r w:rsidR="00D009C4" w:rsidRPr="00D61AEC">
        <w:rPr>
          <w:rFonts w:cs="Arial"/>
        </w:rPr>
        <w:t>.</w:t>
      </w:r>
    </w:p>
    <w:p w14:paraId="0F2AD1E5" w14:textId="77777777" w:rsidR="00123B3F" w:rsidRPr="00D61AEC" w:rsidRDefault="00123B3F" w:rsidP="17D042F1">
      <w:pPr>
        <w:jc w:val="both"/>
        <w:rPr>
          <w:rFonts w:cs="Arial"/>
        </w:rPr>
      </w:pPr>
    </w:p>
    <w:p w14:paraId="31FEDD97" w14:textId="3CEC20F6" w:rsidR="004E75FD" w:rsidRPr="00D61AEC" w:rsidRDefault="4AA581ED" w:rsidP="2E77F094">
      <w:pPr>
        <w:suppressAutoHyphens w:val="0"/>
        <w:spacing w:line="276" w:lineRule="auto"/>
        <w:ind w:left="66"/>
        <w:jc w:val="both"/>
        <w:rPr>
          <w:rFonts w:cs="Arial"/>
        </w:rPr>
      </w:pPr>
      <w:r w:rsidRPr="00D61AEC">
        <w:rPr>
          <w:rFonts w:cs="Arial"/>
        </w:rPr>
        <w:t xml:space="preserve">Los documentos del nivel 4 </w:t>
      </w:r>
      <w:r w:rsidR="3E1F7F5A" w:rsidRPr="00D61AEC">
        <w:rPr>
          <w:rFonts w:cs="Arial"/>
        </w:rPr>
        <w:t xml:space="preserve">se </w:t>
      </w:r>
      <w:r w:rsidR="6C479049" w:rsidRPr="00D61AEC">
        <w:rPr>
          <w:rFonts w:cs="Arial"/>
        </w:rPr>
        <w:t>gestionarán</w:t>
      </w:r>
      <w:r w:rsidR="050B6C67" w:rsidRPr="00D61AEC">
        <w:rPr>
          <w:rFonts w:cs="Arial"/>
        </w:rPr>
        <w:t xml:space="preserve"> </w:t>
      </w:r>
      <w:r w:rsidR="6C479049" w:rsidRPr="00D61AEC">
        <w:rPr>
          <w:rFonts w:cs="Arial"/>
        </w:rPr>
        <w:t>de acuerdo con</w:t>
      </w:r>
      <w:r w:rsidR="680D482F" w:rsidRPr="00D61AEC">
        <w:rPr>
          <w:rFonts w:cs="Arial"/>
        </w:rPr>
        <w:t xml:space="preserve"> los </w:t>
      </w:r>
      <w:r w:rsidR="33A2AAEE" w:rsidRPr="00D61AEC">
        <w:rPr>
          <w:rFonts w:cs="Arial"/>
        </w:rPr>
        <w:t>procedimiento</w:t>
      </w:r>
      <w:r w:rsidR="6C479049" w:rsidRPr="00D61AEC">
        <w:rPr>
          <w:rFonts w:cs="Arial"/>
        </w:rPr>
        <w:t>s</w:t>
      </w:r>
      <w:r w:rsidR="33A2AAEE" w:rsidRPr="00D61AEC">
        <w:rPr>
          <w:rFonts w:cs="Arial"/>
        </w:rPr>
        <w:t xml:space="preserve"> del proceso </w:t>
      </w:r>
      <w:r w:rsidR="4D48971E" w:rsidRPr="00D61AEC">
        <w:rPr>
          <w:rFonts w:cs="Arial"/>
        </w:rPr>
        <w:t>de gestión documental</w:t>
      </w:r>
      <w:r w:rsidR="5113A4B6" w:rsidRPr="00D61AEC">
        <w:rPr>
          <w:rFonts w:cs="Arial"/>
        </w:rPr>
        <w:t>.</w:t>
      </w:r>
    </w:p>
    <w:p w14:paraId="70C6C56C" w14:textId="77777777" w:rsidR="00161227" w:rsidRPr="00D61AEC" w:rsidRDefault="00161227" w:rsidP="2E77F094">
      <w:pPr>
        <w:pStyle w:val="Prrafodelista"/>
        <w:ind w:left="66"/>
        <w:jc w:val="both"/>
        <w:rPr>
          <w:rFonts w:cs="Arial"/>
          <w:highlight w:val="green"/>
        </w:rPr>
      </w:pPr>
    </w:p>
    <w:p w14:paraId="31FEDDA0" w14:textId="0260091C" w:rsidR="00DF1189" w:rsidRPr="00D61AEC" w:rsidRDefault="0B86C95A" w:rsidP="00E55B8C">
      <w:pPr>
        <w:pStyle w:val="Ttulo1"/>
        <w:numPr>
          <w:ilvl w:val="0"/>
          <w:numId w:val="11"/>
        </w:numPr>
        <w:spacing w:before="0"/>
        <w:ind w:left="426" w:hanging="426"/>
        <w:rPr>
          <w:rFonts w:ascii="Arial" w:hAnsi="Arial" w:cs="Arial"/>
          <w:color w:val="auto"/>
          <w:sz w:val="24"/>
          <w:szCs w:val="24"/>
          <w:lang w:val="es-ES" w:eastAsia="es-ES"/>
        </w:rPr>
      </w:pPr>
      <w:bookmarkStart w:id="19" w:name="_Toc99375727"/>
      <w:bookmarkStart w:id="20" w:name="_Toc185587291"/>
      <w:r w:rsidRPr="00D61AEC">
        <w:rPr>
          <w:rFonts w:ascii="Arial" w:hAnsi="Arial" w:cs="Arial"/>
          <w:color w:val="auto"/>
          <w:sz w:val="24"/>
          <w:szCs w:val="24"/>
          <w:lang w:val="es-ES" w:eastAsia="es-ES"/>
        </w:rPr>
        <w:t>INFORMACIÓN DOCUMENTADA</w:t>
      </w:r>
      <w:bookmarkEnd w:id="20"/>
      <w:r w:rsidR="3427377A" w:rsidRPr="00D61AEC">
        <w:rPr>
          <w:rFonts w:ascii="Arial" w:hAnsi="Arial" w:cs="Arial"/>
          <w:color w:val="auto"/>
          <w:sz w:val="24"/>
          <w:szCs w:val="24"/>
          <w:lang w:val="es-ES" w:eastAsia="es-ES"/>
        </w:rPr>
        <w:t xml:space="preserve"> </w:t>
      </w:r>
      <w:bookmarkEnd w:id="19"/>
    </w:p>
    <w:p w14:paraId="31FEDDA1" w14:textId="77777777" w:rsidR="00DF1189" w:rsidRPr="00D61AEC" w:rsidRDefault="00DF1189" w:rsidP="17D042F1">
      <w:pPr>
        <w:pStyle w:val="Ttulo"/>
        <w:tabs>
          <w:tab w:val="left" w:pos="567"/>
        </w:tabs>
        <w:ind w:left="357"/>
        <w:jc w:val="left"/>
        <w:rPr>
          <w:rFonts w:ascii="Arial" w:hAnsi="Arial" w:cs="Arial"/>
          <w:sz w:val="20"/>
          <w:lang w:val="es-ES" w:eastAsia="es-ES"/>
        </w:rPr>
      </w:pPr>
    </w:p>
    <w:p w14:paraId="31FEDDA2" w14:textId="2B6F36CF" w:rsidR="00DF1189" w:rsidRPr="00D61AEC" w:rsidRDefault="0B86C95A" w:rsidP="17D042F1">
      <w:pPr>
        <w:jc w:val="both"/>
        <w:rPr>
          <w:rFonts w:cs="Arial"/>
        </w:rPr>
      </w:pPr>
      <w:r w:rsidRPr="00D61AEC">
        <w:rPr>
          <w:rFonts w:cs="Arial"/>
        </w:rPr>
        <w:t xml:space="preserve">La administración y el control de la información documentada </w:t>
      </w:r>
      <w:r w:rsidR="5BE8647B" w:rsidRPr="00D61AEC">
        <w:rPr>
          <w:rFonts w:cs="Arial"/>
        </w:rPr>
        <w:t>del nivel 1 al 3</w:t>
      </w:r>
      <w:r w:rsidR="2ADF1784" w:rsidRPr="00D61AEC">
        <w:rPr>
          <w:rFonts w:cs="Arial"/>
        </w:rPr>
        <w:t xml:space="preserve"> de la </w:t>
      </w:r>
      <w:r w:rsidR="2ADF1784" w:rsidRPr="00D61AEC">
        <w:rPr>
          <w:rFonts w:cs="Arial"/>
          <w:lang w:val="es-ES"/>
        </w:rPr>
        <w:t xml:space="preserve">pirámide documental, </w:t>
      </w:r>
      <w:r w:rsidRPr="00D61AEC">
        <w:rPr>
          <w:rFonts w:cs="Arial"/>
        </w:rPr>
        <w:t xml:space="preserve">será de responsabilidad </w:t>
      </w:r>
      <w:r w:rsidRPr="00D61AEC">
        <w:rPr>
          <w:rFonts w:cs="Arial"/>
          <w:u w:val="single"/>
        </w:rPr>
        <w:t>ÚNICA</w:t>
      </w:r>
      <w:r w:rsidRPr="00D61AEC">
        <w:rPr>
          <w:rFonts w:cs="Arial"/>
        </w:rPr>
        <w:t xml:space="preserve"> de la Oficina Asesora de Planeación.</w:t>
      </w:r>
    </w:p>
    <w:p w14:paraId="31FEDDA3" w14:textId="77777777" w:rsidR="00DF1189" w:rsidRPr="00D61AEC" w:rsidRDefault="00DF1189" w:rsidP="17D042F1">
      <w:pPr>
        <w:jc w:val="both"/>
        <w:rPr>
          <w:rFonts w:cs="Arial"/>
        </w:rPr>
      </w:pPr>
    </w:p>
    <w:p w14:paraId="31FEDDA4" w14:textId="68ABF1CE" w:rsidR="00DF1189" w:rsidRPr="00D61AEC" w:rsidRDefault="00DF1189" w:rsidP="17D042F1">
      <w:pPr>
        <w:jc w:val="both"/>
        <w:rPr>
          <w:rFonts w:cs="Arial"/>
        </w:rPr>
      </w:pPr>
      <w:r w:rsidRPr="00D61AEC">
        <w:rPr>
          <w:rFonts w:cs="Arial"/>
        </w:rPr>
        <w:t>El presente instructivo deberá ser divulgado a todos los Servidores Públicos</w:t>
      </w:r>
      <w:r w:rsidR="0009276B" w:rsidRPr="00D61AEC">
        <w:rPr>
          <w:rFonts w:cs="Arial"/>
        </w:rPr>
        <w:t xml:space="preserve"> y Contratistas de la </w:t>
      </w:r>
      <w:r w:rsidRPr="00D61AEC">
        <w:rPr>
          <w:rFonts w:cs="Arial"/>
        </w:rPr>
        <w:t xml:space="preserve">UAERMV, para su estricta aplicación y cuando se requieran mejoras </w:t>
      </w:r>
      <w:r w:rsidR="0009276B" w:rsidRPr="00D61AEC">
        <w:rPr>
          <w:rFonts w:cs="Arial"/>
        </w:rPr>
        <w:t>en</w:t>
      </w:r>
      <w:r w:rsidRPr="00D61AEC">
        <w:rPr>
          <w:rFonts w:cs="Arial"/>
        </w:rPr>
        <w:t xml:space="preserve"> los procesos </w:t>
      </w:r>
      <w:r w:rsidR="0009276B" w:rsidRPr="00D61AEC">
        <w:rPr>
          <w:rFonts w:cs="Arial"/>
        </w:rPr>
        <w:t>en</w:t>
      </w:r>
      <w:r w:rsidRPr="00D61AEC">
        <w:rPr>
          <w:rFonts w:cs="Arial"/>
        </w:rPr>
        <w:t xml:space="preserve"> los que participen.</w:t>
      </w:r>
    </w:p>
    <w:p w14:paraId="31FEDDA5" w14:textId="77777777" w:rsidR="00DF1189" w:rsidRPr="00D61AEC" w:rsidRDefault="00DF1189" w:rsidP="17D042F1">
      <w:pPr>
        <w:jc w:val="both"/>
        <w:rPr>
          <w:rFonts w:cs="Arial"/>
        </w:rPr>
      </w:pPr>
    </w:p>
    <w:p w14:paraId="31FEDDA6" w14:textId="3455086B" w:rsidR="00DF1189" w:rsidRPr="00D61AEC" w:rsidRDefault="00DF1189" w:rsidP="17D042F1">
      <w:pPr>
        <w:jc w:val="both"/>
        <w:rPr>
          <w:rFonts w:cs="Arial"/>
        </w:rPr>
      </w:pPr>
      <w:r w:rsidRPr="00D61AEC">
        <w:rPr>
          <w:rFonts w:cs="Arial"/>
        </w:rPr>
        <w:t>Cada responsable directivo de proceso</w:t>
      </w:r>
      <w:r w:rsidR="00683AFC" w:rsidRPr="00D61AEC">
        <w:rPr>
          <w:rFonts w:cs="Arial"/>
        </w:rPr>
        <w:t xml:space="preserve"> en su rol </w:t>
      </w:r>
      <w:r w:rsidR="002024AE" w:rsidRPr="00D61AEC">
        <w:rPr>
          <w:rFonts w:cs="Arial"/>
        </w:rPr>
        <w:t xml:space="preserve">de primera </w:t>
      </w:r>
      <w:r w:rsidR="00420A0F" w:rsidRPr="00D61AEC">
        <w:rPr>
          <w:rFonts w:cs="Arial"/>
        </w:rPr>
        <w:t>línea de</w:t>
      </w:r>
      <w:r w:rsidR="000756B6" w:rsidRPr="00D61AEC">
        <w:rPr>
          <w:rFonts w:cs="Arial"/>
        </w:rPr>
        <w:t xml:space="preserve"> defensa</w:t>
      </w:r>
      <w:r w:rsidR="005E7A2A" w:rsidRPr="00D61AEC">
        <w:rPr>
          <w:rFonts w:cs="Arial"/>
        </w:rPr>
        <w:t xml:space="preserve"> para la prevención de riesgos y la generación de controles</w:t>
      </w:r>
      <w:r w:rsidR="000147BE" w:rsidRPr="00D61AEC">
        <w:rPr>
          <w:rFonts w:cs="Arial"/>
        </w:rPr>
        <w:t xml:space="preserve"> </w:t>
      </w:r>
      <w:r w:rsidRPr="00D61AEC">
        <w:rPr>
          <w:rFonts w:cs="Arial"/>
        </w:rPr>
        <w:t>debe asegurarse</w:t>
      </w:r>
      <w:r w:rsidR="00DB4696" w:rsidRPr="00D61AEC">
        <w:rPr>
          <w:rFonts w:cs="Arial"/>
        </w:rPr>
        <w:t xml:space="preserve"> de</w:t>
      </w:r>
      <w:r w:rsidRPr="00D61AEC">
        <w:rPr>
          <w:rFonts w:cs="Arial"/>
        </w:rPr>
        <w:t xml:space="preserve"> que todos los documentos</w:t>
      </w:r>
      <w:r w:rsidR="0009276B" w:rsidRPr="00D61AEC">
        <w:rPr>
          <w:rFonts w:cs="Arial"/>
        </w:rPr>
        <w:t xml:space="preserve"> o información documentada</w:t>
      </w:r>
      <w:r w:rsidRPr="00D61AEC">
        <w:rPr>
          <w:rFonts w:cs="Arial"/>
        </w:rPr>
        <w:t xml:space="preserve"> del </w:t>
      </w:r>
      <w:r w:rsidR="0099526F" w:rsidRPr="00D61AEC">
        <w:rPr>
          <w:rFonts w:cs="Arial"/>
        </w:rPr>
        <w:t>Sistema de Gestión</w:t>
      </w:r>
      <w:r w:rsidRPr="00D61AEC">
        <w:rPr>
          <w:rFonts w:cs="Arial"/>
        </w:rPr>
        <w:t xml:space="preserve"> que aplican en su </w:t>
      </w:r>
      <w:r w:rsidR="000147BE" w:rsidRPr="00D61AEC">
        <w:rPr>
          <w:rFonts w:cs="Arial"/>
        </w:rPr>
        <w:t>dependencia</w:t>
      </w:r>
      <w:r w:rsidRPr="00D61AEC">
        <w:rPr>
          <w:rFonts w:cs="Arial"/>
        </w:rPr>
        <w:t xml:space="preserve"> se encuentran establecidos, documentados, implementados y</w:t>
      </w:r>
      <w:r w:rsidR="00694835" w:rsidRPr="00D61AEC">
        <w:rPr>
          <w:rFonts w:cs="Arial"/>
        </w:rPr>
        <w:t xml:space="preserve"> mantenidos de acuerdo con la normatividad vigente</w:t>
      </w:r>
      <w:r w:rsidR="0009276B" w:rsidRPr="00D61AEC">
        <w:rPr>
          <w:rFonts w:cs="Arial"/>
        </w:rPr>
        <w:t xml:space="preserve"> </w:t>
      </w:r>
      <w:r w:rsidR="00694835" w:rsidRPr="00D61AEC">
        <w:rPr>
          <w:rFonts w:cs="Arial"/>
        </w:rPr>
        <w:t>y necesidades del proceso.</w:t>
      </w:r>
    </w:p>
    <w:p w14:paraId="0C85AF19" w14:textId="4EEB9451" w:rsidR="6E84298B" w:rsidRPr="00D61AEC" w:rsidRDefault="6E84298B" w:rsidP="17D042F1">
      <w:pPr>
        <w:jc w:val="both"/>
      </w:pPr>
    </w:p>
    <w:p w14:paraId="31FEDDAA" w14:textId="21B0BBF5" w:rsidR="00DF1189" w:rsidRPr="00D61AEC" w:rsidRDefault="70D69AD2" w:rsidP="17D042F1">
      <w:pPr>
        <w:pStyle w:val="Estilo1"/>
        <w:ind w:left="426"/>
        <w:rPr>
          <w:rFonts w:cs="Arial"/>
        </w:rPr>
      </w:pPr>
      <w:bookmarkStart w:id="21" w:name="_Toc99375728"/>
      <w:bookmarkStart w:id="22" w:name="_Toc185587292"/>
      <w:r w:rsidRPr="00D61AEC">
        <w:t xml:space="preserve">ELABORACIÓN, ACTUALIZACIÓN O ANULACIÓN </w:t>
      </w:r>
      <w:r w:rsidR="0B86C95A" w:rsidRPr="00D61AEC">
        <w:t xml:space="preserve">DE </w:t>
      </w:r>
      <w:r w:rsidR="7D93A0E7" w:rsidRPr="00D61AEC">
        <w:t>LA INFORMACIÓN</w:t>
      </w:r>
      <w:r w:rsidR="0B86C95A" w:rsidRPr="00D61AEC">
        <w:t xml:space="preserve"> DOCUMENT</w:t>
      </w:r>
      <w:r w:rsidR="7D93A0E7" w:rsidRPr="00D61AEC">
        <w:t>ADA</w:t>
      </w:r>
      <w:bookmarkEnd w:id="22"/>
      <w:r w:rsidR="20F5BC15" w:rsidRPr="00D61AEC">
        <w:t xml:space="preserve"> </w:t>
      </w:r>
      <w:bookmarkEnd w:id="21"/>
    </w:p>
    <w:p w14:paraId="4798787B" w14:textId="77777777" w:rsidR="003D4D35" w:rsidRPr="00D61AEC" w:rsidRDefault="003D4D35" w:rsidP="17D042F1">
      <w:pPr>
        <w:jc w:val="both"/>
        <w:rPr>
          <w:rFonts w:cs="Arial"/>
        </w:rPr>
      </w:pPr>
    </w:p>
    <w:p w14:paraId="6AB7E756" w14:textId="77777777" w:rsidR="007C0611" w:rsidRPr="00D61AEC" w:rsidRDefault="00CB0F31" w:rsidP="00E55B8C">
      <w:pPr>
        <w:pStyle w:val="Prrafodelista"/>
        <w:numPr>
          <w:ilvl w:val="0"/>
          <w:numId w:val="1"/>
        </w:numPr>
        <w:spacing w:line="259" w:lineRule="auto"/>
        <w:jc w:val="both"/>
        <w:rPr>
          <w:rFonts w:eastAsia="Arial" w:cs="Arial"/>
        </w:rPr>
      </w:pPr>
      <w:r w:rsidRPr="00D61AEC">
        <w:rPr>
          <w:rFonts w:cs="Arial"/>
        </w:rPr>
        <w:t>El proceso remite por ORFEO en borrador al proceso de gestión documental su necesidad de elaboración, actualización o anulación a través del diligenciamiento del formato DES-FM-008 Aprobación Documental, para las solicitudes de elaboración y actualización anexando la propuesta de novedad documental.</w:t>
      </w:r>
    </w:p>
    <w:p w14:paraId="322CD3D9" w14:textId="77777777" w:rsidR="007C0611" w:rsidRPr="00D61AEC" w:rsidRDefault="007C0611" w:rsidP="007C0611">
      <w:pPr>
        <w:pStyle w:val="Prrafodelista"/>
        <w:spacing w:line="259" w:lineRule="auto"/>
        <w:ind w:left="720"/>
        <w:jc w:val="both"/>
        <w:rPr>
          <w:rFonts w:eastAsia="Arial" w:cs="Arial"/>
        </w:rPr>
      </w:pPr>
    </w:p>
    <w:p w14:paraId="3E697096" w14:textId="066BC5F5" w:rsidR="007F4A86" w:rsidRPr="00D61AEC" w:rsidRDefault="007C0611" w:rsidP="00E55B8C">
      <w:pPr>
        <w:pStyle w:val="Prrafodelista"/>
        <w:numPr>
          <w:ilvl w:val="0"/>
          <w:numId w:val="1"/>
        </w:numPr>
        <w:spacing w:line="259" w:lineRule="auto"/>
        <w:jc w:val="both"/>
        <w:rPr>
          <w:rFonts w:eastAsia="Arial" w:cs="Arial"/>
        </w:rPr>
      </w:pPr>
      <w:r w:rsidRPr="00D61AEC">
        <w:t xml:space="preserve">El proceso de gestión documental realiza el análisis y revisión de la producción documental en relación con las series y subseries a las que pertenece, según la Tabla de Retención Documental. </w:t>
      </w:r>
      <w:r w:rsidR="00BF2DD1" w:rsidRPr="00D61AEC">
        <w:t>Así</w:t>
      </w:r>
      <w:r w:rsidR="007528E5" w:rsidRPr="00D61AEC">
        <w:t xml:space="preserve"> </w:t>
      </w:r>
      <w:r w:rsidRPr="00D61AEC">
        <w:t>mismo</w:t>
      </w:r>
      <w:r w:rsidR="007528E5" w:rsidRPr="00D61AEC">
        <w:t xml:space="preserve">, se </w:t>
      </w:r>
      <w:r w:rsidR="007F4A86" w:rsidRPr="00D61AEC">
        <w:t>llevará</w:t>
      </w:r>
      <w:r w:rsidR="007528E5" w:rsidRPr="00D61AEC">
        <w:t xml:space="preserve"> el registro</w:t>
      </w:r>
      <w:r w:rsidRPr="00D61AEC">
        <w:t xml:space="preserve"> </w:t>
      </w:r>
      <w:r w:rsidR="00057C11" w:rsidRPr="00D61AEC">
        <w:t>de</w:t>
      </w:r>
      <w:r w:rsidR="002316CF" w:rsidRPr="00D61AEC">
        <w:t xml:space="preserve"> las novedades documentales</w:t>
      </w:r>
      <w:r w:rsidR="00636B74" w:rsidRPr="00D61AEC">
        <w:t xml:space="preserve"> en </w:t>
      </w:r>
      <w:r w:rsidR="008606E1" w:rsidRPr="00D61AEC">
        <w:t xml:space="preserve">la matriz de </w:t>
      </w:r>
      <w:r w:rsidR="0007073A" w:rsidRPr="00D61AEC">
        <w:t>documentos de</w:t>
      </w:r>
      <w:r w:rsidRPr="00D61AEC">
        <w:t xml:space="preserve"> acuerdo con la Tabla de Control de Acceso de Documentos</w:t>
      </w:r>
      <w:r w:rsidR="00EA22D5" w:rsidRPr="00D61AEC">
        <w:t xml:space="preserve"> y </w:t>
      </w:r>
      <w:r w:rsidRPr="00D61AEC">
        <w:t xml:space="preserve">conforme al procedimiento GDOC-PR-005 Procedimiento Planeación Documental. Además, </w:t>
      </w:r>
      <w:r w:rsidR="007417C2" w:rsidRPr="00D61AEC">
        <w:t xml:space="preserve">verificará </w:t>
      </w:r>
      <w:r w:rsidRPr="00D61AEC">
        <w:t xml:space="preserve">que la documentación que </w:t>
      </w:r>
      <w:r w:rsidR="007417C2" w:rsidRPr="00D61AEC">
        <w:t xml:space="preserve">sea </w:t>
      </w:r>
      <w:r w:rsidR="001E05F7" w:rsidRPr="00D61AEC">
        <w:t xml:space="preserve">requerida </w:t>
      </w:r>
      <w:r w:rsidR="007F4D8D" w:rsidRPr="00D61AEC">
        <w:t xml:space="preserve">para </w:t>
      </w:r>
      <w:r w:rsidR="005374B6" w:rsidRPr="00D61AEC">
        <w:t>radicar y</w:t>
      </w:r>
      <w:r w:rsidRPr="00D61AEC">
        <w:t xml:space="preserve"> </w:t>
      </w:r>
      <w:r w:rsidR="00CA703E" w:rsidRPr="00D61AEC">
        <w:t>firmar en</w:t>
      </w:r>
      <w:r w:rsidRPr="00D61AEC">
        <w:t xml:space="preserve"> el SGDEA ORFEO cumpla con los parámetros necesarios. </w:t>
      </w:r>
    </w:p>
    <w:p w14:paraId="6E110B26" w14:textId="77777777" w:rsidR="007F4A86" w:rsidRPr="00D61AEC" w:rsidRDefault="007F4A86" w:rsidP="007F4A86">
      <w:pPr>
        <w:pStyle w:val="Prrafodelista"/>
        <w:rPr>
          <w:rFonts w:eastAsia="Arial" w:cs="Arial"/>
        </w:rPr>
      </w:pPr>
    </w:p>
    <w:p w14:paraId="2B2BD2A5" w14:textId="4BA3D347" w:rsidR="00936862" w:rsidRPr="00D61AEC" w:rsidRDefault="00636B74" w:rsidP="00936862">
      <w:pPr>
        <w:pStyle w:val="Prrafodelista"/>
        <w:spacing w:line="259" w:lineRule="auto"/>
        <w:ind w:left="720"/>
        <w:jc w:val="both"/>
        <w:rPr>
          <w:rFonts w:eastAsia="Arial" w:cs="Arial"/>
        </w:rPr>
      </w:pPr>
      <w:r w:rsidRPr="00D61AEC">
        <w:rPr>
          <w:rFonts w:eastAsia="Arial" w:cs="Arial"/>
        </w:rPr>
        <w:t xml:space="preserve">Nota: </w:t>
      </w:r>
      <w:r w:rsidR="00E62AD8" w:rsidRPr="00D61AEC">
        <w:rPr>
          <w:rFonts w:eastAsia="Arial" w:cs="Arial"/>
        </w:rPr>
        <w:t>E</w:t>
      </w:r>
      <w:r w:rsidR="00936862" w:rsidRPr="00D61AEC">
        <w:rPr>
          <w:rFonts w:eastAsia="Arial" w:cs="Arial"/>
        </w:rPr>
        <w:t>n caso de q</w:t>
      </w:r>
      <w:r w:rsidR="00CA703E" w:rsidRPr="00D61AEC">
        <w:rPr>
          <w:rFonts w:eastAsia="Arial" w:cs="Arial"/>
        </w:rPr>
        <w:t xml:space="preserve">ue el </w:t>
      </w:r>
      <w:r w:rsidR="00936862" w:rsidRPr="00D61AEC">
        <w:rPr>
          <w:rFonts w:eastAsia="Arial" w:cs="Arial"/>
        </w:rPr>
        <w:t xml:space="preserve">documento requiera firma electrónica, se debe enviar al proceso de gestión documental, </w:t>
      </w:r>
      <w:r w:rsidR="00F96112" w:rsidRPr="00D61AEC">
        <w:rPr>
          <w:rFonts w:eastAsia="Arial" w:cs="Arial"/>
        </w:rPr>
        <w:t>directamente</w:t>
      </w:r>
      <w:r w:rsidR="00936862" w:rsidRPr="00D61AEC">
        <w:rPr>
          <w:rFonts w:eastAsia="Arial" w:cs="Arial"/>
        </w:rPr>
        <w:t xml:space="preserve"> al usuario con el rol de administrador en el SGDEA-Orfeo, para la verificación técnica del formato. Sin embargo, previamente, el enlace responsable debe elaborar la plantilla del documento conforme a los lineamientos establecidos en el capítulo 7 de este instructivo, que detalla los requisitos para la elaboración de formatos que deben ser radicados y firmados en el SGDEA-Orfeo.</w:t>
      </w:r>
    </w:p>
    <w:p w14:paraId="62C91346" w14:textId="40348012" w:rsidR="00735470" w:rsidRPr="00D61AEC" w:rsidRDefault="00735470" w:rsidP="00097244">
      <w:pPr>
        <w:spacing w:line="259" w:lineRule="auto"/>
        <w:jc w:val="both"/>
        <w:rPr>
          <w:rFonts w:eastAsia="Arial" w:cs="Arial"/>
        </w:rPr>
      </w:pPr>
    </w:p>
    <w:p w14:paraId="0D57D2FC" w14:textId="75B1EA20" w:rsidR="48EF23CE" w:rsidRPr="00D61AEC" w:rsidRDefault="00CE393B" w:rsidP="00936862">
      <w:pPr>
        <w:pStyle w:val="Prrafodelista"/>
        <w:spacing w:line="259" w:lineRule="auto"/>
        <w:ind w:left="720"/>
        <w:jc w:val="both"/>
        <w:rPr>
          <w:rFonts w:eastAsia="Arial" w:cs="Arial"/>
        </w:rPr>
      </w:pPr>
      <w:r w:rsidRPr="00D61AEC">
        <w:rPr>
          <w:rFonts w:eastAsia="Arial" w:cs="Arial"/>
          <w:b/>
          <w:bCs/>
        </w:rPr>
        <w:t>Nota:</w:t>
      </w:r>
      <w:r w:rsidRPr="00D61AEC">
        <w:rPr>
          <w:rFonts w:eastAsia="Arial" w:cs="Arial"/>
        </w:rPr>
        <w:t xml:space="preserve"> </w:t>
      </w:r>
      <w:r w:rsidR="48EF23CE" w:rsidRPr="00D61AEC">
        <w:rPr>
          <w:rFonts w:eastAsia="Arial" w:cs="Arial"/>
        </w:rPr>
        <w:t xml:space="preserve">La persona designada de GDOC remite al proceso si tiene observaciones sobre la </w:t>
      </w:r>
      <w:r w:rsidR="560C8149" w:rsidRPr="00D61AEC">
        <w:rPr>
          <w:rFonts w:eastAsia="Arial" w:cs="Arial"/>
        </w:rPr>
        <w:t xml:space="preserve">relación de las TRD y los </w:t>
      </w:r>
      <w:r w:rsidR="00027B08" w:rsidRPr="00D61AEC">
        <w:rPr>
          <w:rFonts w:eastAsia="Arial" w:cs="Arial"/>
        </w:rPr>
        <w:t>parámetros</w:t>
      </w:r>
      <w:r w:rsidR="560C8149" w:rsidRPr="00D61AEC">
        <w:rPr>
          <w:rFonts w:eastAsia="Arial" w:cs="Arial"/>
        </w:rPr>
        <w:t xml:space="preserve"> de los documentos cuando se incorpore a ORFEO, </w:t>
      </w:r>
      <w:r w:rsidR="00027B08" w:rsidRPr="00D61AEC">
        <w:rPr>
          <w:rFonts w:eastAsia="Arial" w:cs="Arial"/>
        </w:rPr>
        <w:t>en el</w:t>
      </w:r>
      <w:r w:rsidR="560C8149" w:rsidRPr="00D61AEC">
        <w:rPr>
          <w:rFonts w:eastAsia="Arial" w:cs="Arial"/>
        </w:rPr>
        <w:t xml:space="preserve"> caso que no se tenga </w:t>
      </w:r>
      <w:r w:rsidR="00027B08" w:rsidRPr="00D61AEC">
        <w:rPr>
          <w:rFonts w:eastAsia="Arial" w:cs="Arial"/>
        </w:rPr>
        <w:t>observaciones</w:t>
      </w:r>
      <w:r w:rsidR="560C8149" w:rsidRPr="00D61AEC">
        <w:rPr>
          <w:rFonts w:eastAsia="Arial" w:cs="Arial"/>
        </w:rPr>
        <w:t xml:space="preserve"> remite al </w:t>
      </w:r>
      <w:r w:rsidR="55603EEA" w:rsidRPr="00D61AEC">
        <w:rPr>
          <w:rFonts w:eastAsia="Arial" w:cs="Arial"/>
        </w:rPr>
        <w:t>enlace de la OAP</w:t>
      </w:r>
    </w:p>
    <w:p w14:paraId="4DD63991" w14:textId="77777777" w:rsidR="00CB0F31" w:rsidRPr="00D61AEC" w:rsidRDefault="00CB0F31" w:rsidP="17D042F1">
      <w:pPr>
        <w:pStyle w:val="Prrafodelista"/>
        <w:spacing w:line="259" w:lineRule="auto"/>
        <w:ind w:left="720"/>
        <w:jc w:val="both"/>
        <w:rPr>
          <w:rFonts w:eastAsia="Arial" w:cs="Arial"/>
        </w:rPr>
      </w:pPr>
    </w:p>
    <w:p w14:paraId="5E353FA2" w14:textId="4422D75E" w:rsidR="00DF1189" w:rsidRPr="00D61AEC" w:rsidRDefault="6E84298B" w:rsidP="00E55B8C">
      <w:pPr>
        <w:pStyle w:val="Prrafodelista"/>
        <w:numPr>
          <w:ilvl w:val="0"/>
          <w:numId w:val="1"/>
        </w:numPr>
        <w:jc w:val="both"/>
      </w:pPr>
      <w:r w:rsidRPr="00D61AEC">
        <w:rPr>
          <w:rFonts w:cs="Arial"/>
        </w:rPr>
        <w:t xml:space="preserve">El </w:t>
      </w:r>
      <w:r w:rsidR="00333943" w:rsidRPr="00D61AEC">
        <w:rPr>
          <w:rFonts w:cs="Arial"/>
        </w:rPr>
        <w:t>enlace</w:t>
      </w:r>
      <w:r w:rsidRPr="00D61AEC">
        <w:rPr>
          <w:rFonts w:cs="Arial"/>
        </w:rPr>
        <w:t xml:space="preserve"> designado por la OAP revisa, </w:t>
      </w:r>
      <w:r w:rsidR="00A36719" w:rsidRPr="00D61AEC">
        <w:t>analiza la pertinencia y viabilidad de la necesidad</w:t>
      </w:r>
      <w:r w:rsidR="001B6F22" w:rsidRPr="00D61AEC">
        <w:t xml:space="preserve"> de</w:t>
      </w:r>
      <w:r w:rsidR="00A36719" w:rsidRPr="00D61AEC">
        <w:t xml:space="preserve"> la novedad documental presentada por el proceso, así como el valor que genera y</w:t>
      </w:r>
      <w:r w:rsidR="00177CC2" w:rsidRPr="00D61AEC">
        <w:t xml:space="preserve"> su aporte a la eficacia del sistema de gestión</w:t>
      </w:r>
      <w:r w:rsidR="00A36719" w:rsidRPr="00D61AEC">
        <w:t xml:space="preserve"> y se aseguran las acciones encaminadas a organizar la edición, con el fin de garantizar que se cumpla con los parámetros establecidos en este instructivo.</w:t>
      </w:r>
    </w:p>
    <w:p w14:paraId="06946776" w14:textId="588DA3A7" w:rsidR="00DF1189" w:rsidRPr="00D61AEC" w:rsidRDefault="00DF1189" w:rsidP="17D042F1">
      <w:pPr>
        <w:jc w:val="both"/>
      </w:pPr>
    </w:p>
    <w:p w14:paraId="11434B62" w14:textId="436EF59D" w:rsidR="00DF1189" w:rsidRDefault="00A36719" w:rsidP="17D042F1">
      <w:pPr>
        <w:ind w:left="708"/>
        <w:jc w:val="both"/>
      </w:pPr>
      <w:r w:rsidRPr="00D61AEC">
        <w:t xml:space="preserve">Si, en la revisión se </w:t>
      </w:r>
      <w:r w:rsidR="00333943" w:rsidRPr="00D61AEC">
        <w:t>generan</w:t>
      </w:r>
      <w:r w:rsidRPr="00D61AEC">
        <w:t xml:space="preserve"> observaciones,</w:t>
      </w:r>
      <w:r w:rsidR="00333943" w:rsidRPr="00D61AEC">
        <w:t xml:space="preserve"> estas deberán se registradas en el proyecto del documento y </w:t>
      </w:r>
      <w:r w:rsidR="00721BB9" w:rsidRPr="00D61AEC">
        <w:t>de forma</w:t>
      </w:r>
      <w:r w:rsidRPr="00D61AEC">
        <w:t xml:space="preserve"> general en los cometarios cuando se devuelven por </w:t>
      </w:r>
      <w:r w:rsidR="00333943" w:rsidRPr="00D61AEC">
        <w:t>Orfeo.</w:t>
      </w:r>
    </w:p>
    <w:p w14:paraId="12D1737C" w14:textId="7ACA354E" w:rsidR="00676252" w:rsidRPr="00676252" w:rsidRDefault="00676252" w:rsidP="17D042F1">
      <w:pPr>
        <w:ind w:left="708"/>
        <w:jc w:val="both"/>
        <w:rPr>
          <w:b/>
        </w:rPr>
      </w:pPr>
    </w:p>
    <w:p w14:paraId="79D6E69C" w14:textId="796B4F8D" w:rsidR="00676252" w:rsidRPr="00D61AEC" w:rsidRDefault="00676252" w:rsidP="004C1FF1">
      <w:pPr>
        <w:ind w:left="708"/>
        <w:jc w:val="both"/>
      </w:pPr>
      <w:r w:rsidRPr="00676252">
        <w:rPr>
          <w:b/>
        </w:rPr>
        <w:t>Nota:</w:t>
      </w:r>
      <w:r>
        <w:rPr>
          <w:b/>
        </w:rPr>
        <w:t xml:space="preserve"> </w:t>
      </w:r>
      <w:r w:rsidRPr="00676252">
        <w:t xml:space="preserve">Teniendo en cuenta la </w:t>
      </w:r>
      <w:r>
        <w:t>Resolución N° 568 DEL 10/07/</w:t>
      </w:r>
      <w:r w:rsidR="004C1FF1">
        <w:t xml:space="preserve">2023 en su artículo N° 6 respecto de las  Funciones del Comité ,  El enlace deberá </w:t>
      </w:r>
      <w:r>
        <w:t xml:space="preserve">revisar </w:t>
      </w:r>
      <w:r w:rsidR="004C1FF1">
        <w:t xml:space="preserve">previamente </w:t>
      </w:r>
      <w:r>
        <w:t>que herramientas , planes</w:t>
      </w:r>
      <w:r w:rsidR="004C1FF1">
        <w:t xml:space="preserve">, políticas </w:t>
      </w:r>
      <w:r>
        <w:t>y programas  deben ser aprobadas previamente</w:t>
      </w:r>
      <w:r w:rsidR="004C1FF1">
        <w:t xml:space="preserve"> por las instancias de</w:t>
      </w:r>
      <w:r>
        <w:t xml:space="preserve"> </w:t>
      </w:r>
      <w:r w:rsidR="004C1FF1">
        <w:t>Comité Institucional de Gestión y Desempeño y el Comité Institucional de Coordinación de  Control Interno.</w:t>
      </w:r>
    </w:p>
    <w:p w14:paraId="016EE820" w14:textId="127EAC4A" w:rsidR="00DF1189" w:rsidRPr="00D61AEC" w:rsidRDefault="00DF1189" w:rsidP="17D042F1">
      <w:pPr>
        <w:jc w:val="both"/>
      </w:pPr>
    </w:p>
    <w:p w14:paraId="4795E969" w14:textId="378CE751" w:rsidR="00DF1189" w:rsidRPr="00D61AEC" w:rsidRDefault="00A36719" w:rsidP="00E55B8C">
      <w:pPr>
        <w:pStyle w:val="Prrafodelista"/>
        <w:numPr>
          <w:ilvl w:val="0"/>
          <w:numId w:val="1"/>
        </w:numPr>
        <w:jc w:val="both"/>
        <w:rPr>
          <w:rFonts w:eastAsia="Arial" w:cs="Arial"/>
        </w:rPr>
      </w:pPr>
      <w:r w:rsidRPr="00D61AEC">
        <w:t xml:space="preserve">El (la) enlace del proceso ajusta la propuesta del documento y valida con el líder </w:t>
      </w:r>
      <w:r w:rsidR="001B6F22" w:rsidRPr="00D61AEC">
        <w:t xml:space="preserve">estratégico para </w:t>
      </w:r>
      <w:r w:rsidRPr="00D61AEC">
        <w:t xml:space="preserve">remitirlo con las correcciones a la </w:t>
      </w:r>
      <w:r w:rsidRPr="00D61AEC">
        <w:rPr>
          <w:rFonts w:cs="Arial"/>
        </w:rPr>
        <w:t>Oficina Asesora de Planeación</w:t>
      </w:r>
    </w:p>
    <w:p w14:paraId="3DD5F82C" w14:textId="4938E06A" w:rsidR="00DF1189" w:rsidRPr="00D61AEC" w:rsidRDefault="00DF1189" w:rsidP="17D042F1">
      <w:pPr>
        <w:ind w:left="708"/>
        <w:jc w:val="both"/>
      </w:pPr>
    </w:p>
    <w:p w14:paraId="29A3EC6A" w14:textId="69979975" w:rsidR="00DF1189" w:rsidRPr="00D61AEC" w:rsidRDefault="00A36719" w:rsidP="17D042F1">
      <w:pPr>
        <w:ind w:left="708"/>
        <w:jc w:val="both"/>
        <w:rPr>
          <w:b/>
          <w:bCs/>
        </w:rPr>
      </w:pPr>
      <w:r w:rsidRPr="00D61AEC">
        <w:rPr>
          <w:b/>
          <w:bCs/>
        </w:rPr>
        <w:t>Nota:</w:t>
      </w:r>
      <w:r w:rsidRPr="00D61AEC">
        <w:t xml:space="preserve"> en los casos que la propuesta genere cambios para otro proceso, </w:t>
      </w:r>
      <w:bookmarkStart w:id="23" w:name="_Hlk169259755"/>
      <w:r w:rsidRPr="00D61AEC">
        <w:rPr>
          <w:b/>
          <w:bCs/>
        </w:rPr>
        <w:t xml:space="preserve">se debe contar </w:t>
      </w:r>
      <w:r w:rsidR="6E84298B" w:rsidRPr="00D61AEC">
        <w:rPr>
          <w:b/>
          <w:bCs/>
        </w:rPr>
        <w:t>con la validación del líder.</w:t>
      </w:r>
    </w:p>
    <w:bookmarkEnd w:id="23"/>
    <w:p w14:paraId="4B852003" w14:textId="172FB2CE" w:rsidR="2E77F094" w:rsidRPr="00D61AEC" w:rsidRDefault="2E77F094" w:rsidP="2E77F094">
      <w:pPr>
        <w:jc w:val="both"/>
      </w:pPr>
    </w:p>
    <w:p w14:paraId="4BE5E5F5" w14:textId="1BC3CCB9" w:rsidR="00DF1189" w:rsidRPr="00D61AEC" w:rsidRDefault="00A36719" w:rsidP="00E55B8C">
      <w:pPr>
        <w:pStyle w:val="Prrafodelista"/>
        <w:numPr>
          <w:ilvl w:val="0"/>
          <w:numId w:val="1"/>
        </w:numPr>
        <w:jc w:val="both"/>
      </w:pPr>
      <w:r w:rsidRPr="00D61AEC">
        <w:lastRenderedPageBreak/>
        <w:t xml:space="preserve">El </w:t>
      </w:r>
      <w:r w:rsidR="00EB0880" w:rsidRPr="00D61AEC">
        <w:t xml:space="preserve">(la) </w:t>
      </w:r>
      <w:r w:rsidR="00333943" w:rsidRPr="00D61AEC">
        <w:t xml:space="preserve">enlace </w:t>
      </w:r>
      <w:r w:rsidRPr="00D61AEC">
        <w:t xml:space="preserve">designado de la </w:t>
      </w:r>
      <w:r w:rsidRPr="00D61AEC">
        <w:rPr>
          <w:rFonts w:cs="Arial"/>
        </w:rPr>
        <w:t xml:space="preserve">Oficina Asesora de Planeación revisa los ajustes y si están completos </w:t>
      </w:r>
      <w:r w:rsidR="00333943" w:rsidRPr="00D61AEC">
        <w:rPr>
          <w:rFonts w:cs="Arial"/>
        </w:rPr>
        <w:t>devuelve el documento</w:t>
      </w:r>
      <w:r w:rsidRPr="00D61AEC">
        <w:rPr>
          <w:rFonts w:cs="Arial"/>
        </w:rPr>
        <w:t>, para que e</w:t>
      </w:r>
      <w:r w:rsidRPr="00D61AEC">
        <w:t>l (la) enlace del proceso</w:t>
      </w:r>
      <w:r w:rsidR="00333943" w:rsidRPr="00D61AEC">
        <w:t xml:space="preserve"> realice la radicación y</w:t>
      </w:r>
      <w:r w:rsidRPr="00D61AEC">
        <w:t xml:space="preserve"> gestione las firmas </w:t>
      </w:r>
      <w:r w:rsidR="00333943" w:rsidRPr="00D61AEC">
        <w:t xml:space="preserve">(líderes del proceso y el, enlace) </w:t>
      </w:r>
      <w:r w:rsidRPr="00D61AEC">
        <w:t>pertinentes en el formato aprobación documental</w:t>
      </w:r>
    </w:p>
    <w:p w14:paraId="2816ABC5" w14:textId="10035332" w:rsidR="00DF1189" w:rsidRPr="00D61AEC" w:rsidRDefault="00DF1189" w:rsidP="17D042F1">
      <w:pPr>
        <w:jc w:val="both"/>
      </w:pPr>
    </w:p>
    <w:p w14:paraId="61A53D0C" w14:textId="12484576" w:rsidR="00DF1189" w:rsidRPr="00D61AEC" w:rsidRDefault="6E84298B" w:rsidP="00E55B8C">
      <w:pPr>
        <w:pStyle w:val="Prrafodelista"/>
        <w:numPr>
          <w:ilvl w:val="0"/>
          <w:numId w:val="1"/>
        </w:numPr>
        <w:jc w:val="both"/>
        <w:rPr>
          <w:rFonts w:eastAsia="Arial" w:cs="Arial"/>
        </w:rPr>
      </w:pPr>
      <w:r w:rsidRPr="00D61AEC">
        <w:t xml:space="preserve">El </w:t>
      </w:r>
      <w:r w:rsidR="00A36719" w:rsidRPr="00D61AEC">
        <w:t xml:space="preserve">designado de la </w:t>
      </w:r>
      <w:r w:rsidR="00A36719" w:rsidRPr="00D61AEC">
        <w:rPr>
          <w:rFonts w:cs="Arial"/>
        </w:rPr>
        <w:t>Oficina Asesora d</w:t>
      </w:r>
      <w:r w:rsidR="00333943" w:rsidRPr="00D61AEC">
        <w:rPr>
          <w:rFonts w:cs="Arial"/>
        </w:rPr>
        <w:t xml:space="preserve">e Planeación </w:t>
      </w:r>
      <w:r w:rsidR="530C3D63" w:rsidRPr="00D61AEC">
        <w:rPr>
          <w:rFonts w:cs="Arial"/>
        </w:rPr>
        <w:t xml:space="preserve">verifica que cuente con las firmas del líder del </w:t>
      </w:r>
      <w:r w:rsidR="00093AD2" w:rsidRPr="00D61AEC">
        <w:rPr>
          <w:rFonts w:cs="Arial"/>
        </w:rPr>
        <w:t>proceso</w:t>
      </w:r>
      <w:r w:rsidR="00EB0880" w:rsidRPr="00D61AEC">
        <w:rPr>
          <w:rFonts w:cs="Arial"/>
        </w:rPr>
        <w:t xml:space="preserve"> y enlaces</w:t>
      </w:r>
      <w:r w:rsidR="00093AD2" w:rsidRPr="00D61AEC">
        <w:rPr>
          <w:rFonts w:cs="Arial"/>
        </w:rPr>
        <w:t xml:space="preserve"> y</w:t>
      </w:r>
      <w:r w:rsidR="00333943" w:rsidRPr="00D61AEC">
        <w:rPr>
          <w:rFonts w:cs="Arial"/>
        </w:rPr>
        <w:t xml:space="preserve"> se lo remite a él (la)</w:t>
      </w:r>
      <w:r w:rsidR="00A36719" w:rsidRPr="00D61AEC">
        <w:rPr>
          <w:rFonts w:cs="Arial"/>
        </w:rPr>
        <w:t xml:space="preserve"> jefe de la Oficina Asesora de </w:t>
      </w:r>
      <w:r w:rsidRPr="00D61AEC">
        <w:rPr>
          <w:rFonts w:cs="Arial"/>
        </w:rPr>
        <w:t>Planeación para revisión y firma.</w:t>
      </w:r>
    </w:p>
    <w:p w14:paraId="42CAA495" w14:textId="270AE73D" w:rsidR="00DF1189" w:rsidRPr="00D61AEC" w:rsidRDefault="00DF1189" w:rsidP="17D042F1">
      <w:pPr>
        <w:jc w:val="both"/>
      </w:pPr>
    </w:p>
    <w:p w14:paraId="04FDD034" w14:textId="2A9B95E0" w:rsidR="00DF1189" w:rsidRPr="00D61AEC" w:rsidRDefault="00A36719" w:rsidP="00E55B8C">
      <w:pPr>
        <w:pStyle w:val="Prrafodelista"/>
        <w:numPr>
          <w:ilvl w:val="0"/>
          <w:numId w:val="1"/>
        </w:numPr>
        <w:jc w:val="both"/>
        <w:rPr>
          <w:rFonts w:eastAsia="Arial" w:cs="Arial"/>
        </w:rPr>
      </w:pPr>
      <w:r w:rsidRPr="00D61AEC">
        <w:t xml:space="preserve">El (la) jefe de </w:t>
      </w:r>
      <w:r w:rsidRPr="00D61AEC">
        <w:rPr>
          <w:rFonts w:cs="Arial"/>
        </w:rPr>
        <w:t xml:space="preserve">Oficina Asesora de </w:t>
      </w:r>
      <w:r w:rsidR="6E84298B" w:rsidRPr="00D61AEC">
        <w:rPr>
          <w:rFonts w:cs="Arial"/>
        </w:rPr>
        <w:t xml:space="preserve">Planeación revisa, firma el documento y lo devuelve al </w:t>
      </w:r>
      <w:r w:rsidR="00333943" w:rsidRPr="00D61AEC">
        <w:rPr>
          <w:rFonts w:cs="Arial"/>
        </w:rPr>
        <w:t xml:space="preserve">enlace </w:t>
      </w:r>
      <w:r w:rsidR="6E84298B" w:rsidRPr="00D61AEC">
        <w:rPr>
          <w:rFonts w:cs="Arial"/>
        </w:rPr>
        <w:t xml:space="preserve">designado de la </w:t>
      </w:r>
      <w:r w:rsidR="00093AD2" w:rsidRPr="00D61AEC">
        <w:rPr>
          <w:rFonts w:cs="Arial"/>
        </w:rPr>
        <w:t>O</w:t>
      </w:r>
      <w:r w:rsidR="6E84298B" w:rsidRPr="00D61AEC">
        <w:rPr>
          <w:rFonts w:cs="Arial"/>
        </w:rPr>
        <w:t>ficina Asesora de Planeación.</w:t>
      </w:r>
    </w:p>
    <w:p w14:paraId="600BC63D" w14:textId="56A3AF78" w:rsidR="00DF1189" w:rsidRPr="00D61AEC" w:rsidRDefault="00DF1189" w:rsidP="17D042F1">
      <w:pPr>
        <w:jc w:val="both"/>
      </w:pPr>
    </w:p>
    <w:p w14:paraId="05FB6657" w14:textId="132D9E98" w:rsidR="00A171A8" w:rsidRPr="00D61AEC" w:rsidRDefault="00A171A8" w:rsidP="00E55B8C">
      <w:pPr>
        <w:pStyle w:val="Prrafodelista"/>
        <w:numPr>
          <w:ilvl w:val="0"/>
          <w:numId w:val="1"/>
        </w:numPr>
        <w:jc w:val="both"/>
        <w:rPr>
          <w:rFonts w:eastAsia="Arial" w:cs="Arial"/>
        </w:rPr>
      </w:pPr>
      <w:r w:rsidRPr="00D61AEC">
        <w:t xml:space="preserve">El </w:t>
      </w:r>
      <w:r w:rsidR="008272CC" w:rsidRPr="00D61AEC">
        <w:t xml:space="preserve">designado por </w:t>
      </w:r>
      <w:r w:rsidR="00A36719" w:rsidRPr="00D61AEC">
        <w:t xml:space="preserve">la </w:t>
      </w:r>
      <w:r w:rsidR="00A36719" w:rsidRPr="00D61AEC">
        <w:rPr>
          <w:rFonts w:cs="Arial"/>
        </w:rPr>
        <w:t>Oficina Asesora de Planeación actualiza el listado maestro de documentos</w:t>
      </w:r>
      <w:r w:rsidR="008272CC" w:rsidRPr="00D61AEC">
        <w:rPr>
          <w:rFonts w:cs="Arial"/>
        </w:rPr>
        <w:t>.</w:t>
      </w:r>
    </w:p>
    <w:p w14:paraId="1891C132" w14:textId="77777777" w:rsidR="00A171A8" w:rsidRPr="00D61AEC" w:rsidRDefault="00A171A8" w:rsidP="17D042F1">
      <w:pPr>
        <w:pStyle w:val="Prrafodelista"/>
        <w:rPr>
          <w:rFonts w:cs="Arial"/>
        </w:rPr>
      </w:pPr>
    </w:p>
    <w:p w14:paraId="6249E65B" w14:textId="6CEDB30B" w:rsidR="00DF1189" w:rsidRPr="00D61AEC" w:rsidRDefault="00A171A8" w:rsidP="00E55B8C">
      <w:pPr>
        <w:pStyle w:val="Prrafodelista"/>
        <w:numPr>
          <w:ilvl w:val="0"/>
          <w:numId w:val="1"/>
        </w:numPr>
        <w:jc w:val="both"/>
        <w:rPr>
          <w:rFonts w:eastAsia="Arial" w:cs="Arial"/>
        </w:rPr>
      </w:pPr>
      <w:r w:rsidRPr="00D61AEC">
        <w:t xml:space="preserve">El </w:t>
      </w:r>
      <w:r w:rsidR="008272CC" w:rsidRPr="00D61AEC">
        <w:t xml:space="preserve">enlace </w:t>
      </w:r>
      <w:r w:rsidRPr="00D61AEC">
        <w:t xml:space="preserve">designado de la </w:t>
      </w:r>
      <w:r w:rsidRPr="00D61AEC">
        <w:rPr>
          <w:rFonts w:cs="Arial"/>
        </w:rPr>
        <w:t xml:space="preserve">Oficina Asesora de Planeación </w:t>
      </w:r>
      <w:r w:rsidR="00615855" w:rsidRPr="00D61AEC">
        <w:rPr>
          <w:rFonts w:cs="Arial"/>
        </w:rPr>
        <w:t>comunica</w:t>
      </w:r>
      <w:r w:rsidR="00A36719" w:rsidRPr="00D61AEC">
        <w:rPr>
          <w:rFonts w:cs="Arial"/>
        </w:rPr>
        <w:t xml:space="preserve"> al proceso de la aprobación a través del informado de ORFEO, publica el documento aprobado en SISGESTION y almacena el documento obsoleto.</w:t>
      </w:r>
    </w:p>
    <w:p w14:paraId="2685130D" w14:textId="233CC35C" w:rsidR="00DF1189" w:rsidRPr="00D61AEC" w:rsidRDefault="00DF1189" w:rsidP="17D042F1">
      <w:pPr>
        <w:jc w:val="both"/>
      </w:pPr>
    </w:p>
    <w:p w14:paraId="6B9D1959" w14:textId="5786FAC3" w:rsidR="00DF1189" w:rsidRPr="00D61AEC" w:rsidRDefault="00A171A8" w:rsidP="00E55B8C">
      <w:pPr>
        <w:pStyle w:val="Prrafodelista"/>
        <w:numPr>
          <w:ilvl w:val="0"/>
          <w:numId w:val="1"/>
        </w:numPr>
        <w:jc w:val="both"/>
        <w:rPr>
          <w:rFonts w:eastAsia="Arial" w:cs="Arial"/>
        </w:rPr>
      </w:pPr>
      <w:r w:rsidRPr="00D61AEC">
        <w:t xml:space="preserve">El (la) </w:t>
      </w:r>
      <w:r w:rsidR="008272CC" w:rsidRPr="00D61AEC">
        <w:rPr>
          <w:rFonts w:cs="Arial"/>
        </w:rPr>
        <w:t xml:space="preserve">designado </w:t>
      </w:r>
      <w:r w:rsidRPr="00D61AEC">
        <w:t xml:space="preserve">de la </w:t>
      </w:r>
      <w:r w:rsidR="00A36719" w:rsidRPr="00D61AEC">
        <w:rPr>
          <w:rFonts w:cs="Arial"/>
        </w:rPr>
        <w:t>Oficina Asesora de Planeación</w:t>
      </w:r>
      <w:r w:rsidR="008272CC" w:rsidRPr="00D61AEC">
        <w:rPr>
          <w:rFonts w:cs="Arial"/>
        </w:rPr>
        <w:t xml:space="preserve"> </w:t>
      </w:r>
      <w:r w:rsidR="0074546E" w:rsidRPr="00D61AEC">
        <w:rPr>
          <w:rFonts w:cs="Arial"/>
        </w:rPr>
        <w:t>informa</w:t>
      </w:r>
      <w:r w:rsidR="008272CC" w:rsidRPr="00D61AEC">
        <w:rPr>
          <w:rFonts w:cs="Arial"/>
        </w:rPr>
        <w:t xml:space="preserve">, mediante el mecanismo de comunicación interna establecido, </w:t>
      </w:r>
      <w:r w:rsidR="00A36719" w:rsidRPr="00D61AEC">
        <w:rPr>
          <w:rFonts w:cs="Arial"/>
        </w:rPr>
        <w:t xml:space="preserve">el listado de </w:t>
      </w:r>
      <w:r w:rsidR="6E84298B" w:rsidRPr="00D61AEC">
        <w:rPr>
          <w:rFonts w:cs="Arial"/>
        </w:rPr>
        <w:t>los documentos actualizados la</w:t>
      </w:r>
      <w:r w:rsidR="008272CC" w:rsidRPr="00D61AEC">
        <w:rPr>
          <w:rFonts w:cs="Arial"/>
        </w:rPr>
        <w:t xml:space="preserve"> semana anterior</w:t>
      </w:r>
      <w:r w:rsidR="6E84298B" w:rsidRPr="00D61AEC">
        <w:rPr>
          <w:rFonts w:cs="Arial"/>
        </w:rPr>
        <w:t>.</w:t>
      </w:r>
    </w:p>
    <w:p w14:paraId="56BE3176" w14:textId="77777777" w:rsidR="00A20B3D" w:rsidRPr="00D61AEC" w:rsidRDefault="00A20B3D" w:rsidP="00A20B3D">
      <w:pPr>
        <w:pStyle w:val="Prrafodelista"/>
        <w:rPr>
          <w:rFonts w:eastAsia="Arial" w:cs="Arial"/>
        </w:rPr>
      </w:pPr>
    </w:p>
    <w:p w14:paraId="00577474" w14:textId="292DF9A2" w:rsidR="00A20B3D" w:rsidRPr="00D61AEC" w:rsidRDefault="00A20B3D" w:rsidP="00E55B8C">
      <w:pPr>
        <w:pStyle w:val="Prrafodelista"/>
        <w:numPr>
          <w:ilvl w:val="0"/>
          <w:numId w:val="1"/>
        </w:numPr>
        <w:spacing w:line="259" w:lineRule="auto"/>
        <w:jc w:val="both"/>
        <w:rPr>
          <w:rFonts w:eastAsia="Arial" w:cs="Arial"/>
        </w:rPr>
      </w:pPr>
      <w:r w:rsidRPr="00D61AEC">
        <w:rPr>
          <w:rFonts w:eastAsia="Arial" w:cs="Arial"/>
        </w:rPr>
        <w:t xml:space="preserve">Una vez la aprobación documental sea formalizada por la OAP, el enlace del proceso debe remitir al correo </w:t>
      </w:r>
      <w:hyperlink r:id="rId18" w:history="1">
        <w:r w:rsidRPr="00D61AEC">
          <w:rPr>
            <w:rStyle w:val="Hipervnculo"/>
            <w:rFonts w:eastAsia="Arial" w:cs="Arial"/>
            <w:color w:val="auto"/>
          </w:rPr>
          <w:t>mesadeayuda@umv.gov.co</w:t>
        </w:r>
      </w:hyperlink>
      <w:r w:rsidRPr="00D61AEC">
        <w:rPr>
          <w:rFonts w:eastAsia="Arial" w:cs="Arial"/>
        </w:rPr>
        <w:t xml:space="preserve"> solicitando la publicación del formato </w:t>
      </w:r>
      <w:r w:rsidR="00EB4141" w:rsidRPr="00D61AEC">
        <w:rPr>
          <w:rFonts w:eastAsia="Arial" w:cs="Arial"/>
        </w:rPr>
        <w:t xml:space="preserve">que es plantilla </w:t>
      </w:r>
      <w:r w:rsidRPr="00D61AEC">
        <w:rPr>
          <w:rFonts w:eastAsia="Arial" w:cs="Arial"/>
        </w:rPr>
        <w:t>en el centro de ayuda del SGDEA-Orfeo para el cargue correspondiente.</w:t>
      </w:r>
      <w:r w:rsidR="00B56D61" w:rsidRPr="00D61AEC">
        <w:rPr>
          <w:rFonts w:eastAsia="Arial" w:cs="Arial"/>
        </w:rPr>
        <w:t xml:space="preserve"> Asegurando que este sea el mismo en SI</w:t>
      </w:r>
      <w:r w:rsidR="00E41FD7" w:rsidRPr="00D61AEC">
        <w:rPr>
          <w:rFonts w:eastAsia="Arial" w:cs="Arial"/>
        </w:rPr>
        <w:t>S</w:t>
      </w:r>
      <w:r w:rsidR="00B56D61" w:rsidRPr="00D61AEC">
        <w:rPr>
          <w:rFonts w:eastAsia="Arial" w:cs="Arial"/>
        </w:rPr>
        <w:t xml:space="preserve">GESTION Y ORFEO </w:t>
      </w:r>
    </w:p>
    <w:p w14:paraId="6C2EB40C" w14:textId="77777777" w:rsidR="00A20B3D" w:rsidRPr="00D61AEC" w:rsidRDefault="00A20B3D" w:rsidP="003E1C02">
      <w:pPr>
        <w:pStyle w:val="Prrafodelista"/>
        <w:ind w:left="720"/>
        <w:jc w:val="both"/>
        <w:rPr>
          <w:rFonts w:eastAsia="Arial" w:cs="Arial"/>
        </w:rPr>
      </w:pPr>
    </w:p>
    <w:p w14:paraId="31FEDDAB" w14:textId="4A7D8950" w:rsidR="00DF1189" w:rsidRPr="00D61AEC" w:rsidRDefault="003218BA" w:rsidP="17D042F1">
      <w:pPr>
        <w:jc w:val="both"/>
        <w:rPr>
          <w:rFonts w:cs="Arial"/>
        </w:rPr>
      </w:pPr>
      <w:r w:rsidRPr="00D61AEC">
        <w:rPr>
          <w:rFonts w:cs="Arial"/>
        </w:rPr>
        <w:t>Para la e</w:t>
      </w:r>
      <w:r w:rsidR="00DF1189" w:rsidRPr="00D61AEC">
        <w:rPr>
          <w:rFonts w:cs="Arial"/>
        </w:rPr>
        <w:t>laboración, a</w:t>
      </w:r>
      <w:r w:rsidR="00D50E74" w:rsidRPr="00D61AEC">
        <w:rPr>
          <w:rFonts w:cs="Arial"/>
        </w:rPr>
        <w:t>ctualiz</w:t>
      </w:r>
      <w:r w:rsidR="00DF1189" w:rsidRPr="00D61AEC">
        <w:rPr>
          <w:rFonts w:cs="Arial"/>
        </w:rPr>
        <w:t xml:space="preserve">ación y anulación de </w:t>
      </w:r>
      <w:r w:rsidRPr="00D61AEC">
        <w:rPr>
          <w:rFonts w:cs="Arial"/>
        </w:rPr>
        <w:t xml:space="preserve">la </w:t>
      </w:r>
      <w:r w:rsidR="00DF1189" w:rsidRPr="00D61AEC">
        <w:rPr>
          <w:rFonts w:cs="Arial"/>
        </w:rPr>
        <w:t>información documentada</w:t>
      </w:r>
      <w:r w:rsidRPr="00D61AEC">
        <w:rPr>
          <w:rFonts w:cs="Arial"/>
        </w:rPr>
        <w:t xml:space="preserve">, </w:t>
      </w:r>
      <w:r w:rsidR="00DF1189" w:rsidRPr="00D61AEC">
        <w:rPr>
          <w:rFonts w:cs="Arial"/>
        </w:rPr>
        <w:t>se debe tener en cuenta lo siguiente:</w:t>
      </w:r>
    </w:p>
    <w:p w14:paraId="31FEDDAC" w14:textId="77777777" w:rsidR="00DF1189" w:rsidRPr="00D61AEC" w:rsidRDefault="00DF1189" w:rsidP="17D042F1">
      <w:pPr>
        <w:jc w:val="both"/>
        <w:rPr>
          <w:rFonts w:cs="Arial"/>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744"/>
      </w:tblGrid>
      <w:tr w:rsidR="00644206" w:rsidRPr="00D61AEC" w14:paraId="31FEDDAF" w14:textId="77777777" w:rsidTr="00644206">
        <w:trPr>
          <w:trHeight w:val="1686"/>
        </w:trPr>
        <w:tc>
          <w:tcPr>
            <w:tcW w:w="1800" w:type="dxa"/>
            <w:shd w:val="clear" w:color="auto" w:fill="F2F2F2" w:themeFill="background1" w:themeFillShade="F2"/>
            <w:vAlign w:val="center"/>
          </w:tcPr>
          <w:p w14:paraId="31FEDDAD" w14:textId="77777777" w:rsidR="00DF1189" w:rsidRPr="00D61AEC" w:rsidRDefault="00DF1189" w:rsidP="17D042F1">
            <w:pPr>
              <w:jc w:val="center"/>
              <w:rPr>
                <w:rFonts w:cs="Arial"/>
                <w:sz w:val="18"/>
                <w:szCs w:val="18"/>
              </w:rPr>
            </w:pPr>
            <w:r w:rsidRPr="00D61AEC">
              <w:rPr>
                <w:rFonts w:cs="Arial"/>
                <w:b/>
                <w:bCs/>
                <w:sz w:val="18"/>
                <w:szCs w:val="18"/>
              </w:rPr>
              <w:t>ELABORACIÓN</w:t>
            </w:r>
          </w:p>
        </w:tc>
        <w:tc>
          <w:tcPr>
            <w:tcW w:w="7744" w:type="dxa"/>
            <w:shd w:val="clear" w:color="auto" w:fill="auto"/>
            <w:vAlign w:val="center"/>
          </w:tcPr>
          <w:p w14:paraId="2AAB8AE4" w14:textId="655B7AF6" w:rsidR="008272CC" w:rsidRPr="00D61AEC" w:rsidRDefault="008272CC" w:rsidP="00644206">
            <w:pPr>
              <w:rPr>
                <w:rFonts w:cs="Arial"/>
                <w:sz w:val="18"/>
                <w:szCs w:val="18"/>
              </w:rPr>
            </w:pPr>
            <w:r w:rsidRPr="00D61AEC">
              <w:rPr>
                <w:rFonts w:cs="Arial"/>
                <w:sz w:val="18"/>
                <w:szCs w:val="18"/>
              </w:rPr>
              <w:t xml:space="preserve">Cuando el proceso requiera de la creación de un documento </w:t>
            </w:r>
            <w:r w:rsidR="036161A6" w:rsidRPr="00D61AEC">
              <w:rPr>
                <w:rFonts w:cs="Arial"/>
                <w:sz w:val="18"/>
                <w:szCs w:val="18"/>
              </w:rPr>
              <w:t>que se incorpore al sistema de gestión este deberá ser codificado y controlado.</w:t>
            </w:r>
          </w:p>
          <w:p w14:paraId="01891234" w14:textId="77777777" w:rsidR="009804B8" w:rsidRPr="00D61AEC" w:rsidRDefault="009804B8" w:rsidP="00644206">
            <w:pPr>
              <w:rPr>
                <w:rFonts w:cs="Arial"/>
                <w:sz w:val="18"/>
                <w:szCs w:val="18"/>
              </w:rPr>
            </w:pPr>
          </w:p>
          <w:p w14:paraId="31FEDDAE" w14:textId="09959310" w:rsidR="00DF1189" w:rsidRPr="00D61AEC" w:rsidRDefault="00DF1189" w:rsidP="00644206">
            <w:pPr>
              <w:rPr>
                <w:rFonts w:cs="Arial"/>
                <w:sz w:val="18"/>
                <w:szCs w:val="18"/>
              </w:rPr>
            </w:pPr>
            <w:r w:rsidRPr="00D61AEC">
              <w:rPr>
                <w:rFonts w:cs="Arial"/>
                <w:sz w:val="18"/>
                <w:szCs w:val="18"/>
              </w:rPr>
              <w:t>Dicho control se realiza mediante su</w:t>
            </w:r>
            <w:r w:rsidR="036161A6" w:rsidRPr="00D61AEC">
              <w:rPr>
                <w:rFonts w:cs="Arial"/>
                <w:sz w:val="18"/>
                <w:szCs w:val="18"/>
              </w:rPr>
              <w:t xml:space="preserve"> incorporación en el sistema de </w:t>
            </w:r>
            <w:r w:rsidR="00AC60DB" w:rsidRPr="00D61AEC">
              <w:rPr>
                <w:rFonts w:cs="Arial"/>
                <w:sz w:val="18"/>
                <w:szCs w:val="18"/>
              </w:rPr>
              <w:t>gestión</w:t>
            </w:r>
            <w:r w:rsidR="036161A6" w:rsidRPr="00D61AEC">
              <w:rPr>
                <w:rFonts w:cs="Arial"/>
                <w:sz w:val="18"/>
                <w:szCs w:val="18"/>
              </w:rPr>
              <w:t xml:space="preserve"> establecido y su posterior registro en el Listado M</w:t>
            </w:r>
            <w:r w:rsidRPr="00D61AEC">
              <w:rPr>
                <w:rFonts w:cs="Arial"/>
                <w:sz w:val="18"/>
                <w:szCs w:val="18"/>
              </w:rPr>
              <w:t>aestro de</w:t>
            </w:r>
            <w:r w:rsidR="036161A6" w:rsidRPr="00D61AEC">
              <w:rPr>
                <w:rFonts w:cs="Arial"/>
                <w:sz w:val="18"/>
                <w:szCs w:val="18"/>
              </w:rPr>
              <w:t xml:space="preserve"> D</w:t>
            </w:r>
            <w:r w:rsidRPr="00D61AEC">
              <w:rPr>
                <w:rFonts w:cs="Arial"/>
                <w:sz w:val="18"/>
                <w:szCs w:val="18"/>
              </w:rPr>
              <w:t>ocumentos, en el cual se identifica el código del documento, el nombre, el proceso al que pertenece, la versión aplicable, el tipo de documento, la fecha de actualización y la justificación por la cual se realiza dicha inclusión.</w:t>
            </w:r>
          </w:p>
        </w:tc>
      </w:tr>
      <w:tr w:rsidR="00644206" w:rsidRPr="00D61AEC" w14:paraId="31FEDDB2" w14:textId="77777777" w:rsidTr="00644206">
        <w:trPr>
          <w:trHeight w:val="986"/>
        </w:trPr>
        <w:tc>
          <w:tcPr>
            <w:tcW w:w="1800" w:type="dxa"/>
            <w:shd w:val="clear" w:color="auto" w:fill="F2F2F2" w:themeFill="background1" w:themeFillShade="F2"/>
            <w:vAlign w:val="center"/>
          </w:tcPr>
          <w:p w14:paraId="31FEDDB0" w14:textId="77777777" w:rsidR="00DF1189" w:rsidRPr="00D61AEC" w:rsidRDefault="00D50E74" w:rsidP="17D042F1">
            <w:pPr>
              <w:jc w:val="center"/>
              <w:rPr>
                <w:rFonts w:cs="Arial"/>
                <w:sz w:val="18"/>
                <w:szCs w:val="18"/>
              </w:rPr>
            </w:pPr>
            <w:r w:rsidRPr="00D61AEC">
              <w:rPr>
                <w:rFonts w:cs="Arial"/>
                <w:b/>
                <w:bCs/>
                <w:sz w:val="18"/>
                <w:szCs w:val="18"/>
              </w:rPr>
              <w:t>ACTUALIZ</w:t>
            </w:r>
            <w:r w:rsidR="00DF1189" w:rsidRPr="00D61AEC">
              <w:rPr>
                <w:rFonts w:cs="Arial"/>
                <w:b/>
                <w:bCs/>
                <w:sz w:val="18"/>
                <w:szCs w:val="18"/>
              </w:rPr>
              <w:t>ACIÓN</w:t>
            </w:r>
          </w:p>
        </w:tc>
        <w:tc>
          <w:tcPr>
            <w:tcW w:w="7744" w:type="dxa"/>
            <w:shd w:val="clear" w:color="auto" w:fill="auto"/>
            <w:vAlign w:val="center"/>
          </w:tcPr>
          <w:p w14:paraId="31FEDDB1" w14:textId="512A624C" w:rsidR="00DF1189" w:rsidRPr="00D61AEC" w:rsidRDefault="00DF1189" w:rsidP="00644206">
            <w:pPr>
              <w:rPr>
                <w:rFonts w:cs="Arial"/>
                <w:sz w:val="18"/>
                <w:szCs w:val="18"/>
              </w:rPr>
            </w:pPr>
            <w:r w:rsidRPr="00D61AEC">
              <w:rPr>
                <w:rFonts w:cs="Arial"/>
                <w:sz w:val="18"/>
                <w:szCs w:val="18"/>
              </w:rPr>
              <w:t xml:space="preserve">Cuando los documentos ya existen en el proceso, pero requieren ser modificados y/o actualizados </w:t>
            </w:r>
            <w:r w:rsidR="036161A6" w:rsidRPr="00D61AEC">
              <w:rPr>
                <w:rFonts w:cs="Arial"/>
                <w:sz w:val="18"/>
                <w:szCs w:val="18"/>
              </w:rPr>
              <w:t>en el marco del mejoramiento continuo,</w:t>
            </w:r>
            <w:r w:rsidRPr="00D61AEC">
              <w:rPr>
                <w:rFonts w:cs="Arial"/>
                <w:sz w:val="18"/>
                <w:szCs w:val="18"/>
              </w:rPr>
              <w:t xml:space="preserve"> se </w:t>
            </w:r>
            <w:r w:rsidR="00314F3B" w:rsidRPr="00D61AEC">
              <w:rPr>
                <w:rFonts w:cs="Arial"/>
                <w:sz w:val="18"/>
                <w:szCs w:val="18"/>
              </w:rPr>
              <w:t>realizará el</w:t>
            </w:r>
            <w:r w:rsidR="036161A6" w:rsidRPr="00D61AEC">
              <w:rPr>
                <w:rFonts w:cs="Arial"/>
                <w:sz w:val="18"/>
                <w:szCs w:val="18"/>
              </w:rPr>
              <w:t xml:space="preserve"> </w:t>
            </w:r>
            <w:r w:rsidR="00CC29A9" w:rsidRPr="00D61AEC">
              <w:rPr>
                <w:rFonts w:cs="Arial"/>
                <w:sz w:val="18"/>
                <w:szCs w:val="18"/>
              </w:rPr>
              <w:t>registro listado</w:t>
            </w:r>
            <w:r w:rsidRPr="00D61AEC">
              <w:rPr>
                <w:rFonts w:cs="Arial"/>
                <w:sz w:val="18"/>
                <w:szCs w:val="18"/>
              </w:rPr>
              <w:t xml:space="preserve"> maestro de documento, actualizando la fecha y la vers</w:t>
            </w:r>
            <w:r w:rsidR="036161A6" w:rsidRPr="00D61AEC">
              <w:rPr>
                <w:rFonts w:cs="Arial"/>
                <w:sz w:val="18"/>
                <w:szCs w:val="18"/>
              </w:rPr>
              <w:t>ión que implica su modificación, esto posterior a la actualización en el sistema de información establecido.</w:t>
            </w:r>
          </w:p>
        </w:tc>
      </w:tr>
      <w:tr w:rsidR="00644206" w:rsidRPr="00D61AEC" w14:paraId="31FEDDB6" w14:textId="77777777" w:rsidTr="00644206">
        <w:trPr>
          <w:trHeight w:val="1595"/>
        </w:trPr>
        <w:tc>
          <w:tcPr>
            <w:tcW w:w="1800" w:type="dxa"/>
            <w:shd w:val="clear" w:color="auto" w:fill="F2F2F2" w:themeFill="background1" w:themeFillShade="F2"/>
            <w:vAlign w:val="center"/>
          </w:tcPr>
          <w:p w14:paraId="31FEDDB3" w14:textId="77777777" w:rsidR="00DF1189" w:rsidRPr="00D61AEC" w:rsidRDefault="00DF1189" w:rsidP="17D042F1">
            <w:pPr>
              <w:jc w:val="center"/>
              <w:rPr>
                <w:rFonts w:cs="Arial"/>
                <w:sz w:val="18"/>
                <w:szCs w:val="18"/>
              </w:rPr>
            </w:pPr>
            <w:r w:rsidRPr="00D61AEC">
              <w:rPr>
                <w:rFonts w:cs="Arial"/>
                <w:b/>
                <w:bCs/>
                <w:sz w:val="18"/>
                <w:szCs w:val="18"/>
              </w:rPr>
              <w:t>ANULACIÓN</w:t>
            </w:r>
          </w:p>
        </w:tc>
        <w:tc>
          <w:tcPr>
            <w:tcW w:w="7744" w:type="dxa"/>
            <w:shd w:val="clear" w:color="auto" w:fill="auto"/>
            <w:vAlign w:val="center"/>
          </w:tcPr>
          <w:p w14:paraId="037837BA" w14:textId="7DA47BF5" w:rsidR="009804B8" w:rsidRPr="00D61AEC" w:rsidRDefault="036161A6" w:rsidP="00644206">
            <w:pPr>
              <w:rPr>
                <w:rFonts w:cs="Arial"/>
                <w:sz w:val="18"/>
                <w:szCs w:val="18"/>
              </w:rPr>
            </w:pPr>
            <w:r w:rsidRPr="00D61AEC">
              <w:rPr>
                <w:rFonts w:cs="Arial"/>
                <w:sz w:val="18"/>
                <w:szCs w:val="18"/>
              </w:rPr>
              <w:t xml:space="preserve">Esta se dará cuando el proceso mediante análisis técnico y </w:t>
            </w:r>
            <w:r w:rsidR="00314F3B" w:rsidRPr="00D61AEC">
              <w:rPr>
                <w:rFonts w:cs="Arial"/>
                <w:sz w:val="18"/>
                <w:szCs w:val="18"/>
              </w:rPr>
              <w:t>justificado</w:t>
            </w:r>
            <w:r w:rsidRPr="00D61AEC">
              <w:rPr>
                <w:rFonts w:cs="Arial"/>
                <w:sz w:val="18"/>
                <w:szCs w:val="18"/>
              </w:rPr>
              <w:t xml:space="preserve"> considere que un determinado documento ya no es necesario.</w:t>
            </w:r>
          </w:p>
          <w:p w14:paraId="09189AB4" w14:textId="77777777" w:rsidR="009804B8" w:rsidRPr="00D61AEC" w:rsidRDefault="009804B8" w:rsidP="00644206">
            <w:pPr>
              <w:rPr>
                <w:rFonts w:cs="Arial"/>
                <w:sz w:val="18"/>
                <w:szCs w:val="18"/>
              </w:rPr>
            </w:pPr>
          </w:p>
          <w:p w14:paraId="31FEDDB5" w14:textId="2CD1D657" w:rsidR="00DF1189" w:rsidRPr="00D61AEC" w:rsidRDefault="00DF1189" w:rsidP="00644206">
            <w:pPr>
              <w:rPr>
                <w:rFonts w:cs="Arial"/>
                <w:sz w:val="18"/>
                <w:szCs w:val="18"/>
              </w:rPr>
            </w:pPr>
            <w:r w:rsidRPr="00D61AEC">
              <w:rPr>
                <w:rFonts w:cs="Arial"/>
                <w:sz w:val="18"/>
                <w:szCs w:val="18"/>
              </w:rPr>
              <w:t xml:space="preserve">Una vez un documento se ha eliminado formalmente del </w:t>
            </w:r>
            <w:r w:rsidR="0099526F" w:rsidRPr="00D61AEC">
              <w:rPr>
                <w:rFonts w:cs="Arial"/>
                <w:sz w:val="18"/>
                <w:szCs w:val="18"/>
              </w:rPr>
              <w:t>Sistema de Gestión</w:t>
            </w:r>
            <w:r w:rsidRPr="00D61AEC">
              <w:rPr>
                <w:rFonts w:cs="Arial"/>
                <w:sz w:val="18"/>
                <w:szCs w:val="18"/>
              </w:rPr>
              <w:t xml:space="preserve"> de la entidad, será tratado como “</w:t>
            </w:r>
            <w:r w:rsidRPr="00D61AEC">
              <w:rPr>
                <w:rFonts w:cs="Arial"/>
                <w:b/>
                <w:bCs/>
                <w:sz w:val="18"/>
                <w:szCs w:val="18"/>
              </w:rPr>
              <w:t>DOCUMENTO OBSOLETO</w:t>
            </w:r>
            <w:r w:rsidRPr="00D61AEC">
              <w:rPr>
                <w:rFonts w:cs="Arial"/>
                <w:sz w:val="18"/>
                <w:szCs w:val="18"/>
              </w:rPr>
              <w:t>”.  Ello implica que su aplicación y utilización ya no es válida en la entidad y que deberá eliminarse del Punto de Uso (intranet SISGESTION) de la entidad.</w:t>
            </w:r>
          </w:p>
        </w:tc>
      </w:tr>
    </w:tbl>
    <w:p w14:paraId="31FEDDB7" w14:textId="6239D373" w:rsidR="00DF1189" w:rsidRPr="00D61AEC" w:rsidRDefault="00DF1189" w:rsidP="17D042F1">
      <w:pPr>
        <w:jc w:val="both"/>
        <w:rPr>
          <w:rFonts w:cs="Arial"/>
        </w:rPr>
      </w:pPr>
    </w:p>
    <w:p w14:paraId="51F1E86F" w14:textId="5A5A6BC2" w:rsidR="006F5133" w:rsidRPr="00D61AEC" w:rsidRDefault="00260816" w:rsidP="17D042F1">
      <w:pPr>
        <w:jc w:val="both"/>
        <w:rPr>
          <w:rFonts w:cs="Arial"/>
        </w:rPr>
      </w:pPr>
      <w:r w:rsidRPr="00D61AEC">
        <w:rPr>
          <w:rFonts w:cs="Arial"/>
        </w:rPr>
        <w:t xml:space="preserve">Todo servidor público o contratista perteneciente a la UAERMV puede proponer la elaboración, actualización o anulación de información documentada del </w:t>
      </w:r>
      <w:r w:rsidR="0099526F" w:rsidRPr="00D61AEC">
        <w:rPr>
          <w:rFonts w:cs="Arial"/>
        </w:rPr>
        <w:t>Sistema de Gestión</w:t>
      </w:r>
      <w:r w:rsidRPr="00D61AEC">
        <w:rPr>
          <w:rFonts w:cs="Arial"/>
        </w:rPr>
        <w:t>,</w:t>
      </w:r>
      <w:r w:rsidR="00F8785F" w:rsidRPr="00D61AEC">
        <w:rPr>
          <w:rFonts w:cs="Arial"/>
        </w:rPr>
        <w:t xml:space="preserve"> la identificación de necesidades </w:t>
      </w:r>
      <w:r w:rsidR="00327915" w:rsidRPr="00D61AEC">
        <w:rPr>
          <w:rFonts w:cs="Arial"/>
        </w:rPr>
        <w:lastRenderedPageBreak/>
        <w:t>documentales</w:t>
      </w:r>
      <w:r w:rsidR="00F8785F" w:rsidRPr="00D61AEC">
        <w:rPr>
          <w:rFonts w:cs="Arial"/>
        </w:rPr>
        <w:t xml:space="preserve"> debe ser revisada por el </w:t>
      </w:r>
      <w:r w:rsidR="00955F56" w:rsidRPr="00D61AEC">
        <w:rPr>
          <w:rFonts w:cs="Arial"/>
        </w:rPr>
        <w:t>Líder estratégico y/o operativo</w:t>
      </w:r>
      <w:r w:rsidR="00F8785F" w:rsidRPr="00D61AEC">
        <w:rPr>
          <w:rFonts w:cs="Arial"/>
        </w:rPr>
        <w:t xml:space="preserve"> del proceso, quien con el </w:t>
      </w:r>
      <w:r w:rsidR="00955F56" w:rsidRPr="00D61AEC">
        <w:rPr>
          <w:rFonts w:cs="Arial"/>
        </w:rPr>
        <w:t>e</w:t>
      </w:r>
      <w:r w:rsidR="00F8785F" w:rsidRPr="00D61AEC">
        <w:rPr>
          <w:rFonts w:cs="Arial"/>
        </w:rPr>
        <w:t>nlace analizan la pertinencia de la creación, actualización o anulación de los documentos</w:t>
      </w:r>
      <w:r w:rsidR="00F16224" w:rsidRPr="00D61AEC">
        <w:rPr>
          <w:rFonts w:cs="Arial"/>
        </w:rPr>
        <w:t xml:space="preserve"> y la remitirán </w:t>
      </w:r>
      <w:r w:rsidR="00177CC2" w:rsidRPr="00D61AEC">
        <w:rPr>
          <w:rFonts w:cs="Arial"/>
        </w:rPr>
        <w:t>para validación y revisión a la Oficina Asesora de Planeación</w:t>
      </w:r>
      <w:r w:rsidR="007F2EAB" w:rsidRPr="00D61AEC">
        <w:rPr>
          <w:rFonts w:cs="Arial"/>
        </w:rPr>
        <w:t>.</w:t>
      </w:r>
    </w:p>
    <w:p w14:paraId="2813527C" w14:textId="77777777" w:rsidR="00CE7802" w:rsidRPr="00D61AEC" w:rsidRDefault="00CE7802" w:rsidP="17D042F1">
      <w:pPr>
        <w:jc w:val="both"/>
        <w:rPr>
          <w:rFonts w:cs="Arial"/>
        </w:rPr>
      </w:pPr>
    </w:p>
    <w:p w14:paraId="5E3FBBB8" w14:textId="38FC1829" w:rsidR="006F5133" w:rsidRPr="00D61AEC" w:rsidRDefault="00983B4E" w:rsidP="17D042F1">
      <w:pPr>
        <w:jc w:val="both"/>
        <w:rPr>
          <w:rFonts w:cs="Arial"/>
        </w:rPr>
      </w:pPr>
      <w:r w:rsidRPr="00D61AEC">
        <w:rPr>
          <w:rFonts w:cs="Arial"/>
        </w:rPr>
        <w:t>El proceso puede solicitar el acompañamiento del equipo</w:t>
      </w:r>
      <w:r w:rsidR="00327915" w:rsidRPr="00D61AEC">
        <w:rPr>
          <w:rFonts w:cs="Arial"/>
        </w:rPr>
        <w:t xml:space="preserve"> de la Oficina Asesora de Planeación </w:t>
      </w:r>
      <w:r w:rsidRPr="00D61AEC">
        <w:rPr>
          <w:rFonts w:cs="Arial"/>
        </w:rPr>
        <w:t xml:space="preserve">para realizar la novedad documental </w:t>
      </w:r>
      <w:r w:rsidR="00AB3EA9" w:rsidRPr="00D61AEC">
        <w:rPr>
          <w:rFonts w:cs="Arial"/>
        </w:rPr>
        <w:t xml:space="preserve">donde </w:t>
      </w:r>
      <w:r w:rsidR="00880696" w:rsidRPr="00D61AEC">
        <w:rPr>
          <w:rFonts w:cs="Arial"/>
        </w:rPr>
        <w:t>se genere</w:t>
      </w:r>
      <w:r w:rsidRPr="00D61AEC">
        <w:rPr>
          <w:rFonts w:cs="Arial"/>
        </w:rPr>
        <w:t xml:space="preserve"> valor </w:t>
      </w:r>
      <w:r w:rsidR="00880696" w:rsidRPr="00D61AEC">
        <w:rPr>
          <w:rFonts w:cs="Arial"/>
        </w:rPr>
        <w:t>a</w:t>
      </w:r>
      <w:r w:rsidR="00177CC2" w:rsidRPr="00D61AEC">
        <w:rPr>
          <w:rFonts w:cs="Arial"/>
        </w:rPr>
        <w:t>l proceso.</w:t>
      </w:r>
    </w:p>
    <w:p w14:paraId="31FEDDB8" w14:textId="77777777" w:rsidR="00DF1189" w:rsidRPr="00D61AEC" w:rsidRDefault="00DF1189" w:rsidP="17D042F1">
      <w:pPr>
        <w:jc w:val="both"/>
        <w:rPr>
          <w:rFonts w:cs="Arial"/>
        </w:rPr>
      </w:pPr>
    </w:p>
    <w:p w14:paraId="31FEDDB9" w14:textId="2B2D6850" w:rsidR="00DF1189" w:rsidRPr="00D61AEC" w:rsidRDefault="0D5CE9ED" w:rsidP="17D042F1">
      <w:pPr>
        <w:pStyle w:val="Estilo1"/>
        <w:ind w:left="426"/>
        <w:rPr>
          <w:lang w:val="es-CO"/>
        </w:rPr>
      </w:pPr>
      <w:bookmarkStart w:id="24" w:name="_Toc99375729"/>
      <w:bookmarkStart w:id="25" w:name="_Toc185587293"/>
      <w:r w:rsidRPr="00D61AEC">
        <w:t xml:space="preserve">RESPONSABLES DE LA </w:t>
      </w:r>
      <w:r w:rsidR="6801E7C6" w:rsidRPr="00D61AEC">
        <w:t xml:space="preserve">REVISIÓN </w:t>
      </w:r>
      <w:r w:rsidR="433FEAE1" w:rsidRPr="00D61AEC">
        <w:rPr>
          <w:lang w:val="es-CO"/>
        </w:rPr>
        <w:t xml:space="preserve">Y APROBACION </w:t>
      </w:r>
      <w:r w:rsidR="6801E7C6" w:rsidRPr="00D61AEC">
        <w:t xml:space="preserve">DE </w:t>
      </w:r>
      <w:r w:rsidR="2D0D322F" w:rsidRPr="00D61AEC">
        <w:rPr>
          <w:lang w:val="es-CO"/>
        </w:rPr>
        <w:t>LOS DOCUMENTOS</w:t>
      </w:r>
      <w:bookmarkEnd w:id="24"/>
      <w:bookmarkEnd w:id="25"/>
      <w:r w:rsidR="2D0D322F" w:rsidRPr="00D61AEC">
        <w:rPr>
          <w:lang w:val="es-CO"/>
        </w:rPr>
        <w:t xml:space="preserve"> </w:t>
      </w:r>
      <w:r w:rsidR="00E4444A" w:rsidRPr="00D61AEC">
        <w:rPr>
          <w:lang w:val="es-CO"/>
        </w:rPr>
        <w:t xml:space="preserve"> </w:t>
      </w:r>
    </w:p>
    <w:p w14:paraId="1C5713FA" w14:textId="77777777" w:rsidR="00352637" w:rsidRPr="00D61AEC" w:rsidRDefault="00352637" w:rsidP="17D042F1">
      <w:pPr>
        <w:pStyle w:val="Encabezado"/>
        <w:rPr>
          <w:rFonts w:cs="Arial"/>
        </w:rPr>
      </w:pPr>
    </w:p>
    <w:p w14:paraId="53A6102C" w14:textId="59D6E943" w:rsidR="00352637" w:rsidRPr="00D61AEC" w:rsidRDefault="00352637" w:rsidP="17D042F1">
      <w:pPr>
        <w:pStyle w:val="Encabezado"/>
        <w:jc w:val="both"/>
        <w:rPr>
          <w:rFonts w:cs="Arial"/>
        </w:rPr>
      </w:pPr>
      <w:r w:rsidRPr="00D61AEC">
        <w:rPr>
          <w:rFonts w:cs="Arial"/>
        </w:rPr>
        <w:t>Con el fin de parametrizar los roles y responsabilidades de los colaboradores</w:t>
      </w:r>
      <w:r w:rsidR="00862241" w:rsidRPr="00D61AEC">
        <w:rPr>
          <w:rFonts w:cs="Arial"/>
        </w:rPr>
        <w:t xml:space="preserve"> </w:t>
      </w:r>
      <w:r w:rsidRPr="00D61AEC">
        <w:rPr>
          <w:rFonts w:cs="Arial"/>
        </w:rPr>
        <w:t>de la UAERMV frente a la información documentada gene</w:t>
      </w:r>
      <w:r w:rsidR="00177CC2" w:rsidRPr="00D61AEC">
        <w:rPr>
          <w:rFonts w:cs="Arial"/>
        </w:rPr>
        <w:t>rados en el Sistema de Gestión</w:t>
      </w:r>
      <w:r w:rsidRPr="00D61AEC">
        <w:rPr>
          <w:rFonts w:cs="Arial"/>
        </w:rPr>
        <w:t>, se hace necesario diferenciar cuatro (4) niveles así:</w:t>
      </w:r>
    </w:p>
    <w:p w14:paraId="58601B97" w14:textId="77777777" w:rsidR="00921D1C" w:rsidRPr="00D61AEC" w:rsidRDefault="00921D1C" w:rsidP="17D042F1">
      <w:pPr>
        <w:pStyle w:val="Encabezado"/>
        <w:jc w:val="both"/>
        <w:rPr>
          <w:rFonts w:cs="Arial"/>
        </w:rPr>
      </w:pPr>
    </w:p>
    <w:p w14:paraId="24C74439" w14:textId="77777777" w:rsidR="00352637" w:rsidRPr="00D61AEC" w:rsidRDefault="00352637" w:rsidP="00E55B8C">
      <w:pPr>
        <w:pStyle w:val="Encabezado"/>
        <w:numPr>
          <w:ilvl w:val="0"/>
          <w:numId w:val="2"/>
        </w:numPr>
        <w:tabs>
          <w:tab w:val="clear" w:pos="4419"/>
          <w:tab w:val="center" w:pos="284"/>
        </w:tabs>
        <w:jc w:val="both"/>
        <w:rPr>
          <w:rFonts w:cs="Arial"/>
        </w:rPr>
      </w:pPr>
      <w:r w:rsidRPr="00D61AEC">
        <w:rPr>
          <w:rFonts w:cs="Arial"/>
        </w:rPr>
        <w:t xml:space="preserve">Quien </w:t>
      </w:r>
      <w:r w:rsidRPr="00D61AEC">
        <w:rPr>
          <w:rFonts w:cs="Arial"/>
          <w:b/>
          <w:bCs/>
        </w:rPr>
        <w:t>Elabora/Actualiza/Anula</w:t>
      </w:r>
      <w:r w:rsidRPr="00D61AEC">
        <w:rPr>
          <w:rFonts w:cs="Arial"/>
        </w:rPr>
        <w:t xml:space="preserve"> la información documentada.</w:t>
      </w:r>
    </w:p>
    <w:p w14:paraId="0B910930" w14:textId="77777777" w:rsidR="00352637" w:rsidRPr="00D61AEC" w:rsidRDefault="00352637" w:rsidP="00E55B8C">
      <w:pPr>
        <w:pStyle w:val="Encabezado"/>
        <w:numPr>
          <w:ilvl w:val="0"/>
          <w:numId w:val="2"/>
        </w:numPr>
        <w:tabs>
          <w:tab w:val="clear" w:pos="4419"/>
          <w:tab w:val="center" w:pos="284"/>
        </w:tabs>
        <w:jc w:val="both"/>
        <w:rPr>
          <w:rFonts w:cs="Arial"/>
        </w:rPr>
      </w:pPr>
      <w:r w:rsidRPr="00D61AEC">
        <w:rPr>
          <w:rFonts w:cs="Arial"/>
        </w:rPr>
        <w:t xml:space="preserve">Quien </w:t>
      </w:r>
      <w:r w:rsidRPr="00D61AEC">
        <w:rPr>
          <w:rFonts w:cs="Arial"/>
          <w:b/>
          <w:bCs/>
        </w:rPr>
        <w:t xml:space="preserve">Valida </w:t>
      </w:r>
      <w:r w:rsidRPr="00D61AEC">
        <w:rPr>
          <w:rFonts w:cs="Arial"/>
        </w:rPr>
        <w:t>la información documentada.</w:t>
      </w:r>
    </w:p>
    <w:p w14:paraId="561A3F0B" w14:textId="4590A42B" w:rsidR="00352637" w:rsidRPr="00D61AEC" w:rsidRDefault="00352637" w:rsidP="00E55B8C">
      <w:pPr>
        <w:pStyle w:val="Encabezado"/>
        <w:numPr>
          <w:ilvl w:val="0"/>
          <w:numId w:val="2"/>
        </w:numPr>
        <w:tabs>
          <w:tab w:val="clear" w:pos="4419"/>
          <w:tab w:val="center" w:pos="284"/>
        </w:tabs>
        <w:jc w:val="both"/>
        <w:rPr>
          <w:rFonts w:cs="Arial"/>
        </w:rPr>
      </w:pPr>
      <w:r w:rsidRPr="00D61AEC">
        <w:rPr>
          <w:rFonts w:cs="Arial"/>
        </w:rPr>
        <w:t xml:space="preserve">Quien </w:t>
      </w:r>
      <w:r w:rsidRPr="00D61AEC">
        <w:rPr>
          <w:rFonts w:cs="Arial"/>
          <w:b/>
          <w:bCs/>
        </w:rPr>
        <w:t xml:space="preserve">Aprueba para Adoptar </w:t>
      </w:r>
      <w:r w:rsidRPr="00D61AEC">
        <w:rPr>
          <w:rFonts w:cs="Arial"/>
        </w:rPr>
        <w:t>la información documentada en el Sistema de Gestión.</w:t>
      </w:r>
    </w:p>
    <w:p w14:paraId="47F16336" w14:textId="77777777" w:rsidR="00352637" w:rsidRPr="00D61AEC" w:rsidRDefault="00352637" w:rsidP="00E55B8C">
      <w:pPr>
        <w:pStyle w:val="Encabezado"/>
        <w:numPr>
          <w:ilvl w:val="0"/>
          <w:numId w:val="2"/>
        </w:numPr>
        <w:tabs>
          <w:tab w:val="clear" w:pos="4419"/>
          <w:tab w:val="center" w:pos="284"/>
        </w:tabs>
        <w:jc w:val="both"/>
        <w:rPr>
          <w:rFonts w:cs="Arial"/>
        </w:rPr>
      </w:pPr>
      <w:r w:rsidRPr="00D61AEC">
        <w:rPr>
          <w:rFonts w:cs="Arial"/>
        </w:rPr>
        <w:t xml:space="preserve">Quien se </w:t>
      </w:r>
      <w:r w:rsidRPr="00D61AEC">
        <w:rPr>
          <w:rFonts w:cs="Arial"/>
          <w:b/>
          <w:bCs/>
        </w:rPr>
        <w:t>Responsabiliza del Control</w:t>
      </w:r>
      <w:r w:rsidRPr="00D61AEC">
        <w:rPr>
          <w:rFonts w:cs="Arial"/>
        </w:rPr>
        <w:t xml:space="preserve"> de la información documentada.</w:t>
      </w:r>
    </w:p>
    <w:p w14:paraId="1277DCC5" w14:textId="77777777" w:rsidR="00352637" w:rsidRPr="00D61AEC" w:rsidRDefault="00352637" w:rsidP="17D042F1">
      <w:pPr>
        <w:pStyle w:val="Encabezado"/>
        <w:jc w:val="both"/>
        <w:rPr>
          <w:rFonts w:cs="Arial"/>
        </w:rPr>
      </w:pPr>
    </w:p>
    <w:p w14:paraId="1B5D365A" w14:textId="0543590E" w:rsidR="00352637" w:rsidRPr="00D61AEC" w:rsidRDefault="00352637" w:rsidP="17D042F1">
      <w:pPr>
        <w:pStyle w:val="Encabezado"/>
        <w:jc w:val="both"/>
        <w:rPr>
          <w:rFonts w:cs="Arial"/>
        </w:rPr>
      </w:pPr>
      <w:r w:rsidRPr="00D61AEC">
        <w:rPr>
          <w:rFonts w:cs="Arial"/>
        </w:rPr>
        <w:t>Los principales roles de cada uno de los responsables se relacionan en la siguiente tabla:</w:t>
      </w:r>
    </w:p>
    <w:p w14:paraId="4E33A6F7" w14:textId="2E9929FF" w:rsidR="004A5C71" w:rsidRPr="00D61AEC" w:rsidRDefault="004A5C71" w:rsidP="17D042F1">
      <w:pPr>
        <w:pStyle w:val="Encabezado"/>
        <w:jc w:val="both"/>
        <w:rPr>
          <w:rFonts w:cs="Arial"/>
        </w:rPr>
      </w:pPr>
    </w:p>
    <w:tbl>
      <w:tblPr>
        <w:tblW w:w="5066" w:type="pct"/>
        <w:tblBorders>
          <w:top w:val="single" w:sz="8" w:space="0" w:color="000000"/>
          <w:bottom w:val="single" w:sz="8" w:space="0" w:color="000000"/>
        </w:tblBorders>
        <w:tblLook w:val="0220" w:firstRow="1" w:lastRow="0" w:firstColumn="0" w:lastColumn="0" w:noHBand="1" w:noVBand="0"/>
      </w:tblPr>
      <w:tblGrid>
        <w:gridCol w:w="2688"/>
        <w:gridCol w:w="2552"/>
        <w:gridCol w:w="2206"/>
        <w:gridCol w:w="2331"/>
      </w:tblGrid>
      <w:tr w:rsidR="00B81C2D" w:rsidRPr="00D61AEC" w14:paraId="4F0CB7C6" w14:textId="77777777" w:rsidTr="00655161">
        <w:trPr>
          <w:trHeight w:val="308"/>
          <w:tblHeader/>
        </w:trPr>
        <w:tc>
          <w:tcPr>
            <w:tcW w:w="1375" w:type="pct"/>
            <w:tcBorders>
              <w:top w:val="dashSmallGap" w:sz="4" w:space="0" w:color="auto"/>
              <w:left w:val="dashSmallGap" w:sz="4" w:space="0" w:color="auto"/>
              <w:bottom w:val="single" w:sz="8" w:space="0" w:color="000000" w:themeColor="text1"/>
              <w:right w:val="dashSmallGap" w:sz="4" w:space="0" w:color="auto"/>
            </w:tcBorders>
            <w:shd w:val="clear" w:color="auto" w:fill="F2F2F2" w:themeFill="background1" w:themeFillShade="F2"/>
            <w:vAlign w:val="center"/>
          </w:tcPr>
          <w:p w14:paraId="720E4E40" w14:textId="77777777" w:rsidR="00352637" w:rsidRPr="00D61AEC" w:rsidRDefault="00352637" w:rsidP="17D042F1">
            <w:pPr>
              <w:suppressAutoHyphens w:val="0"/>
              <w:jc w:val="center"/>
              <w:rPr>
                <w:rFonts w:cs="Arial"/>
                <w:b/>
                <w:bCs/>
                <w:sz w:val="18"/>
                <w:szCs w:val="18"/>
                <w:lang w:eastAsia="es-CO"/>
              </w:rPr>
            </w:pPr>
            <w:r w:rsidRPr="00D61AEC">
              <w:rPr>
                <w:rFonts w:cs="Arial"/>
                <w:b/>
                <w:bCs/>
                <w:sz w:val="18"/>
                <w:szCs w:val="18"/>
                <w:lang w:eastAsia="es-CO"/>
              </w:rPr>
              <w:t>ELABORA/ ACTUALIZA/ ANULA</w:t>
            </w:r>
          </w:p>
          <w:p w14:paraId="29DCEBA8" w14:textId="77777777" w:rsidR="00352637" w:rsidRPr="00D61AEC" w:rsidRDefault="00352637" w:rsidP="17D042F1">
            <w:pPr>
              <w:suppressAutoHyphens w:val="0"/>
              <w:jc w:val="center"/>
              <w:rPr>
                <w:rFonts w:cs="Arial"/>
                <w:sz w:val="18"/>
                <w:szCs w:val="18"/>
                <w:lang w:eastAsia="es-CO"/>
              </w:rPr>
            </w:pPr>
            <w:r w:rsidRPr="00D61AEC">
              <w:rPr>
                <w:rFonts w:cs="Arial"/>
                <w:sz w:val="18"/>
                <w:szCs w:val="18"/>
                <w:lang w:eastAsia="es-CO"/>
              </w:rPr>
              <w:t>la información documentada</w:t>
            </w:r>
          </w:p>
        </w:tc>
        <w:tc>
          <w:tcPr>
            <w:tcW w:w="1305" w:type="pct"/>
            <w:tcBorders>
              <w:top w:val="dashSmallGap" w:sz="4" w:space="0" w:color="auto"/>
              <w:left w:val="dashSmallGap" w:sz="4" w:space="0" w:color="auto"/>
              <w:bottom w:val="single" w:sz="8" w:space="0" w:color="000000" w:themeColor="text1"/>
              <w:right w:val="dashSmallGap" w:sz="4" w:space="0" w:color="auto"/>
            </w:tcBorders>
            <w:shd w:val="clear" w:color="auto" w:fill="auto"/>
            <w:vAlign w:val="center"/>
          </w:tcPr>
          <w:p w14:paraId="1B494FFE" w14:textId="77777777" w:rsidR="00352637" w:rsidRPr="00D61AEC" w:rsidRDefault="00352637" w:rsidP="17D042F1">
            <w:pPr>
              <w:suppressAutoHyphens w:val="0"/>
              <w:jc w:val="center"/>
              <w:rPr>
                <w:rFonts w:cs="Arial"/>
                <w:b/>
                <w:bCs/>
                <w:sz w:val="18"/>
                <w:szCs w:val="18"/>
                <w:lang w:eastAsia="es-CO"/>
              </w:rPr>
            </w:pPr>
            <w:r w:rsidRPr="00D61AEC">
              <w:rPr>
                <w:rFonts w:cs="Arial"/>
                <w:b/>
                <w:bCs/>
                <w:sz w:val="18"/>
                <w:szCs w:val="18"/>
                <w:lang w:eastAsia="es-CO"/>
              </w:rPr>
              <w:t>VALIDA</w:t>
            </w:r>
          </w:p>
          <w:p w14:paraId="668E9372" w14:textId="77777777" w:rsidR="00352637" w:rsidRPr="00D61AEC" w:rsidRDefault="00352637" w:rsidP="17D042F1">
            <w:pPr>
              <w:suppressAutoHyphens w:val="0"/>
              <w:jc w:val="center"/>
              <w:rPr>
                <w:rFonts w:cs="Arial"/>
                <w:sz w:val="18"/>
                <w:szCs w:val="18"/>
                <w:lang w:eastAsia="es-CO"/>
              </w:rPr>
            </w:pPr>
            <w:r w:rsidRPr="00D61AEC">
              <w:rPr>
                <w:rFonts w:cs="Arial"/>
                <w:sz w:val="18"/>
                <w:szCs w:val="18"/>
                <w:lang w:eastAsia="es-CO"/>
              </w:rPr>
              <w:t>la información documentada</w:t>
            </w:r>
          </w:p>
        </w:tc>
        <w:tc>
          <w:tcPr>
            <w:tcW w:w="1128" w:type="pct"/>
            <w:tcBorders>
              <w:top w:val="dashSmallGap" w:sz="4" w:space="0" w:color="auto"/>
              <w:left w:val="dashSmallGap" w:sz="4" w:space="0" w:color="auto"/>
              <w:bottom w:val="single" w:sz="8" w:space="0" w:color="000000" w:themeColor="text1"/>
              <w:right w:val="dashSmallGap" w:sz="4" w:space="0" w:color="auto"/>
            </w:tcBorders>
            <w:shd w:val="clear" w:color="auto" w:fill="F2F2F2" w:themeFill="background1" w:themeFillShade="F2"/>
            <w:vAlign w:val="center"/>
          </w:tcPr>
          <w:p w14:paraId="06BB63E5" w14:textId="77777777" w:rsidR="00352637" w:rsidRPr="00D61AEC" w:rsidRDefault="00352637" w:rsidP="17D042F1">
            <w:pPr>
              <w:suppressAutoHyphens w:val="0"/>
              <w:jc w:val="center"/>
              <w:rPr>
                <w:rFonts w:cs="Arial"/>
                <w:b/>
                <w:bCs/>
                <w:sz w:val="18"/>
                <w:szCs w:val="18"/>
                <w:lang w:eastAsia="es-CO"/>
              </w:rPr>
            </w:pPr>
            <w:r w:rsidRPr="00D61AEC">
              <w:rPr>
                <w:rFonts w:cs="Arial"/>
                <w:b/>
                <w:bCs/>
                <w:sz w:val="18"/>
                <w:szCs w:val="18"/>
                <w:lang w:eastAsia="es-CO"/>
              </w:rPr>
              <w:t>APRUEBA PARA ADOPTAR</w:t>
            </w:r>
          </w:p>
          <w:p w14:paraId="5DF3F5BF" w14:textId="2AB1DBA5" w:rsidR="00352637" w:rsidRPr="00D61AEC" w:rsidRDefault="00352637" w:rsidP="17D042F1">
            <w:pPr>
              <w:suppressAutoHyphens w:val="0"/>
              <w:jc w:val="center"/>
              <w:rPr>
                <w:rFonts w:cs="Arial"/>
                <w:sz w:val="18"/>
                <w:szCs w:val="18"/>
                <w:lang w:eastAsia="es-CO"/>
              </w:rPr>
            </w:pPr>
            <w:r w:rsidRPr="00D61AEC">
              <w:rPr>
                <w:rFonts w:cs="Arial"/>
                <w:sz w:val="18"/>
                <w:szCs w:val="18"/>
                <w:lang w:eastAsia="es-CO"/>
              </w:rPr>
              <w:t>la información documentada</w:t>
            </w:r>
            <w:r w:rsidRPr="00D61AEC">
              <w:rPr>
                <w:rFonts w:cs="Arial"/>
                <w:b/>
                <w:bCs/>
                <w:sz w:val="18"/>
                <w:szCs w:val="18"/>
                <w:lang w:eastAsia="es-CO"/>
              </w:rPr>
              <w:t xml:space="preserve"> </w:t>
            </w:r>
            <w:r w:rsidR="00177CC2" w:rsidRPr="00D61AEC">
              <w:rPr>
                <w:rFonts w:cs="Arial"/>
                <w:sz w:val="18"/>
                <w:szCs w:val="18"/>
                <w:lang w:eastAsia="es-CO"/>
              </w:rPr>
              <w:t>dentro del Sistema de Gestión</w:t>
            </w:r>
          </w:p>
        </w:tc>
        <w:tc>
          <w:tcPr>
            <w:tcW w:w="1192" w:type="pct"/>
            <w:tcBorders>
              <w:top w:val="dashSmallGap" w:sz="4" w:space="0" w:color="auto"/>
              <w:left w:val="dashSmallGap" w:sz="4" w:space="0" w:color="auto"/>
              <w:bottom w:val="single" w:sz="8" w:space="0" w:color="000000" w:themeColor="text1"/>
              <w:right w:val="dashSmallGap" w:sz="4" w:space="0" w:color="auto"/>
            </w:tcBorders>
            <w:shd w:val="clear" w:color="auto" w:fill="auto"/>
            <w:vAlign w:val="center"/>
          </w:tcPr>
          <w:p w14:paraId="73278B02" w14:textId="77777777" w:rsidR="00352637" w:rsidRPr="00D61AEC" w:rsidRDefault="00352637" w:rsidP="17D042F1">
            <w:pPr>
              <w:suppressAutoHyphens w:val="0"/>
              <w:jc w:val="center"/>
              <w:rPr>
                <w:rFonts w:cs="Arial"/>
                <w:b/>
                <w:bCs/>
                <w:sz w:val="18"/>
                <w:szCs w:val="18"/>
                <w:lang w:eastAsia="es-CO"/>
              </w:rPr>
            </w:pPr>
            <w:r w:rsidRPr="00D61AEC">
              <w:rPr>
                <w:rFonts w:cs="Arial"/>
                <w:b/>
                <w:bCs/>
                <w:sz w:val="18"/>
                <w:szCs w:val="18"/>
                <w:lang w:eastAsia="es-CO"/>
              </w:rPr>
              <w:t>CONTROL DOCUMENTAL</w:t>
            </w:r>
          </w:p>
        </w:tc>
      </w:tr>
      <w:tr w:rsidR="00B81C2D" w:rsidRPr="00D61AEC" w14:paraId="32B7823D" w14:textId="77777777" w:rsidTr="00655161">
        <w:trPr>
          <w:trHeight w:val="745"/>
        </w:trPr>
        <w:tc>
          <w:tcPr>
            <w:tcW w:w="1375" w:type="pct"/>
            <w:tcBorders>
              <w:top w:val="single" w:sz="8" w:space="0" w:color="000000" w:themeColor="text1"/>
              <w:left w:val="dashSmallGap" w:sz="4" w:space="0" w:color="auto"/>
              <w:bottom w:val="single" w:sz="18" w:space="0" w:color="auto"/>
              <w:right w:val="dashSmallGap" w:sz="4" w:space="0" w:color="auto"/>
            </w:tcBorders>
            <w:shd w:val="clear" w:color="auto" w:fill="F2F2F2" w:themeFill="background1" w:themeFillShade="F2"/>
            <w:vAlign w:val="center"/>
          </w:tcPr>
          <w:p w14:paraId="35F2FE12" w14:textId="13EE19BE" w:rsidR="00352637" w:rsidRPr="00D61AEC" w:rsidRDefault="00352637" w:rsidP="17D042F1">
            <w:pPr>
              <w:suppressAutoHyphens w:val="0"/>
              <w:jc w:val="center"/>
              <w:rPr>
                <w:rFonts w:cs="Arial"/>
                <w:b/>
                <w:bCs/>
                <w:sz w:val="18"/>
                <w:szCs w:val="18"/>
                <w:lang w:eastAsia="es-CO"/>
              </w:rPr>
            </w:pPr>
            <w:r w:rsidRPr="00D61AEC">
              <w:rPr>
                <w:rFonts w:cs="Arial"/>
                <w:b/>
                <w:bCs/>
                <w:sz w:val="18"/>
                <w:szCs w:val="18"/>
                <w:lang w:eastAsia="es-CO"/>
              </w:rPr>
              <w:t xml:space="preserve">LÍDER </w:t>
            </w:r>
            <w:r w:rsidR="00923FCC" w:rsidRPr="00D61AEC">
              <w:rPr>
                <w:rFonts w:cs="Arial"/>
                <w:b/>
                <w:bCs/>
                <w:sz w:val="18"/>
                <w:szCs w:val="18"/>
                <w:lang w:eastAsia="es-CO"/>
              </w:rPr>
              <w:t>ESTRATÉGICO, OPERATIVO</w:t>
            </w:r>
            <w:r w:rsidRPr="00D61AEC">
              <w:rPr>
                <w:rFonts w:cs="Arial"/>
                <w:b/>
                <w:bCs/>
                <w:sz w:val="18"/>
                <w:szCs w:val="18"/>
                <w:lang w:eastAsia="es-CO"/>
              </w:rPr>
              <w:t xml:space="preserve"> Y ENLACE </w:t>
            </w:r>
          </w:p>
          <w:p w14:paraId="0345B47D" w14:textId="25B26645" w:rsidR="00352637" w:rsidRPr="00D61AEC" w:rsidRDefault="00352637" w:rsidP="003B595A">
            <w:pPr>
              <w:suppressAutoHyphens w:val="0"/>
              <w:jc w:val="center"/>
              <w:rPr>
                <w:rFonts w:cs="Arial"/>
                <w:sz w:val="18"/>
                <w:szCs w:val="18"/>
                <w:lang w:eastAsia="es-CO"/>
              </w:rPr>
            </w:pPr>
            <w:r w:rsidRPr="00D61AEC">
              <w:rPr>
                <w:rFonts w:cs="Arial"/>
                <w:sz w:val="18"/>
                <w:szCs w:val="18"/>
                <w:lang w:eastAsia="es-CO"/>
              </w:rPr>
              <w:t xml:space="preserve">del Proceso </w:t>
            </w:r>
          </w:p>
        </w:tc>
        <w:tc>
          <w:tcPr>
            <w:tcW w:w="1305" w:type="pct"/>
            <w:tcBorders>
              <w:top w:val="single" w:sz="8" w:space="0" w:color="000000" w:themeColor="text1"/>
              <w:left w:val="dashSmallGap" w:sz="4" w:space="0" w:color="auto"/>
              <w:bottom w:val="single" w:sz="18" w:space="0" w:color="auto"/>
              <w:right w:val="dashSmallGap" w:sz="4" w:space="0" w:color="auto"/>
            </w:tcBorders>
            <w:shd w:val="clear" w:color="auto" w:fill="auto"/>
            <w:vAlign w:val="center"/>
          </w:tcPr>
          <w:p w14:paraId="2429E026" w14:textId="2B205BE1" w:rsidR="00352637" w:rsidRPr="00D61AEC" w:rsidRDefault="00352637" w:rsidP="17D042F1">
            <w:pPr>
              <w:suppressAutoHyphens w:val="0"/>
              <w:jc w:val="center"/>
              <w:rPr>
                <w:rFonts w:cs="Arial"/>
                <w:b/>
                <w:bCs/>
                <w:sz w:val="18"/>
                <w:szCs w:val="18"/>
                <w:lang w:eastAsia="es-CO"/>
              </w:rPr>
            </w:pPr>
            <w:r w:rsidRPr="00D61AEC">
              <w:rPr>
                <w:rFonts w:cs="Arial"/>
                <w:b/>
                <w:bCs/>
                <w:sz w:val="18"/>
                <w:szCs w:val="18"/>
                <w:lang w:eastAsia="es-CO"/>
              </w:rPr>
              <w:t>LÍDER ESTRAT</w:t>
            </w:r>
            <w:r w:rsidR="00923FCC" w:rsidRPr="00D61AEC">
              <w:rPr>
                <w:rFonts w:cs="Arial"/>
                <w:b/>
                <w:bCs/>
                <w:sz w:val="18"/>
                <w:szCs w:val="18"/>
                <w:lang w:eastAsia="es-CO"/>
              </w:rPr>
              <w:t>É</w:t>
            </w:r>
            <w:r w:rsidRPr="00D61AEC">
              <w:rPr>
                <w:rFonts w:cs="Arial"/>
                <w:b/>
                <w:bCs/>
                <w:sz w:val="18"/>
                <w:szCs w:val="18"/>
                <w:lang w:eastAsia="es-CO"/>
              </w:rPr>
              <w:t>GICO</w:t>
            </w:r>
            <w:r w:rsidR="649AB170" w:rsidRPr="00D61AEC">
              <w:rPr>
                <w:rFonts w:cs="Arial"/>
                <w:b/>
                <w:bCs/>
                <w:sz w:val="18"/>
                <w:szCs w:val="18"/>
                <w:lang w:eastAsia="es-CO"/>
              </w:rPr>
              <w:t xml:space="preserve"> O </w:t>
            </w:r>
            <w:r w:rsidR="0FF164D6" w:rsidRPr="00D61AEC">
              <w:rPr>
                <w:rFonts w:cs="Arial"/>
                <w:b/>
                <w:bCs/>
                <w:sz w:val="18"/>
                <w:szCs w:val="18"/>
                <w:lang w:eastAsia="es-CO"/>
              </w:rPr>
              <w:t>OPERATIVO</w:t>
            </w:r>
            <w:r w:rsidRPr="00D61AEC">
              <w:rPr>
                <w:rFonts w:cs="Arial"/>
                <w:b/>
                <w:bCs/>
                <w:sz w:val="18"/>
                <w:szCs w:val="18"/>
                <w:lang w:eastAsia="es-CO"/>
              </w:rPr>
              <w:t xml:space="preserve"> </w:t>
            </w:r>
          </w:p>
          <w:p w14:paraId="7588E93F" w14:textId="77777777" w:rsidR="00352637" w:rsidRPr="00D61AEC" w:rsidRDefault="00352637" w:rsidP="17D042F1">
            <w:pPr>
              <w:suppressAutoHyphens w:val="0"/>
              <w:jc w:val="center"/>
              <w:rPr>
                <w:rFonts w:cs="Arial"/>
                <w:sz w:val="18"/>
                <w:szCs w:val="18"/>
                <w:lang w:eastAsia="es-CO"/>
              </w:rPr>
            </w:pPr>
            <w:r w:rsidRPr="00D61AEC">
              <w:rPr>
                <w:rFonts w:cs="Arial"/>
                <w:sz w:val="18"/>
                <w:szCs w:val="18"/>
                <w:lang w:eastAsia="es-CO"/>
              </w:rPr>
              <w:t>del Proceso</w:t>
            </w:r>
          </w:p>
        </w:tc>
        <w:tc>
          <w:tcPr>
            <w:tcW w:w="1128" w:type="pct"/>
            <w:tcBorders>
              <w:top w:val="single" w:sz="8" w:space="0" w:color="000000" w:themeColor="text1"/>
              <w:left w:val="dashSmallGap" w:sz="4" w:space="0" w:color="auto"/>
              <w:bottom w:val="single" w:sz="18" w:space="0" w:color="auto"/>
              <w:right w:val="dashSmallGap" w:sz="4" w:space="0" w:color="auto"/>
            </w:tcBorders>
            <w:shd w:val="clear" w:color="auto" w:fill="F2F2F2" w:themeFill="background1" w:themeFillShade="F2"/>
            <w:vAlign w:val="center"/>
          </w:tcPr>
          <w:p w14:paraId="780E9E4B" w14:textId="6E4F4FE7" w:rsidR="00352637" w:rsidRPr="00D61AEC" w:rsidRDefault="00271913" w:rsidP="17D042F1">
            <w:pPr>
              <w:suppressAutoHyphens w:val="0"/>
              <w:jc w:val="center"/>
              <w:rPr>
                <w:rFonts w:cs="Arial"/>
                <w:b/>
                <w:bCs/>
                <w:sz w:val="18"/>
                <w:szCs w:val="18"/>
                <w:lang w:eastAsia="es-CO"/>
              </w:rPr>
            </w:pPr>
            <w:r w:rsidRPr="00D61AEC">
              <w:rPr>
                <w:rFonts w:cs="Arial"/>
                <w:b/>
                <w:bCs/>
                <w:sz w:val="18"/>
                <w:szCs w:val="18"/>
                <w:lang w:eastAsia="es-CO"/>
              </w:rPr>
              <w:t>JEFE OFICINA ASESORA DE PLANEACIÓN</w:t>
            </w:r>
          </w:p>
        </w:tc>
        <w:tc>
          <w:tcPr>
            <w:tcW w:w="1192" w:type="pct"/>
            <w:tcBorders>
              <w:top w:val="single" w:sz="8" w:space="0" w:color="000000" w:themeColor="text1"/>
              <w:left w:val="dashSmallGap" w:sz="4" w:space="0" w:color="auto"/>
              <w:bottom w:val="single" w:sz="18" w:space="0" w:color="auto"/>
              <w:right w:val="dashSmallGap" w:sz="4" w:space="0" w:color="auto"/>
            </w:tcBorders>
            <w:shd w:val="clear" w:color="auto" w:fill="auto"/>
            <w:vAlign w:val="center"/>
          </w:tcPr>
          <w:p w14:paraId="79BBBFBC" w14:textId="6DB19175" w:rsidR="00352637" w:rsidRPr="00D61AEC" w:rsidRDefault="00177CC2" w:rsidP="17D042F1">
            <w:pPr>
              <w:suppressAutoHyphens w:val="0"/>
              <w:jc w:val="center"/>
              <w:rPr>
                <w:rFonts w:cs="Arial"/>
                <w:b/>
                <w:bCs/>
                <w:sz w:val="18"/>
                <w:szCs w:val="18"/>
                <w:lang w:eastAsia="es-CO"/>
              </w:rPr>
            </w:pPr>
            <w:r w:rsidRPr="00D61AEC">
              <w:rPr>
                <w:rFonts w:cs="Arial"/>
                <w:b/>
                <w:bCs/>
                <w:sz w:val="18"/>
                <w:szCs w:val="18"/>
                <w:lang w:eastAsia="es-CO"/>
              </w:rPr>
              <w:t>ASESOR OAP</w:t>
            </w:r>
          </w:p>
        </w:tc>
      </w:tr>
      <w:tr w:rsidR="00B81C2D" w:rsidRPr="00D61AEC" w14:paraId="1F97B5F3" w14:textId="77777777" w:rsidTr="00655161">
        <w:trPr>
          <w:trHeight w:val="35"/>
        </w:trPr>
        <w:tc>
          <w:tcPr>
            <w:tcW w:w="1375" w:type="pct"/>
            <w:tcBorders>
              <w:top w:val="single" w:sz="18" w:space="0" w:color="auto"/>
              <w:left w:val="dashSmallGap" w:sz="4" w:space="0" w:color="auto"/>
              <w:right w:val="dashSmallGap" w:sz="4" w:space="0" w:color="auto"/>
            </w:tcBorders>
            <w:shd w:val="clear" w:color="auto" w:fill="F2F2F2" w:themeFill="background1" w:themeFillShade="F2"/>
            <w:hideMark/>
          </w:tcPr>
          <w:p w14:paraId="450C2A36" w14:textId="5BB88CA2" w:rsidR="00352637" w:rsidRPr="00D61AEC" w:rsidRDefault="00352637" w:rsidP="17D042F1">
            <w:pPr>
              <w:suppressAutoHyphens w:val="0"/>
              <w:spacing w:line="200" w:lineRule="exact"/>
              <w:jc w:val="both"/>
              <w:rPr>
                <w:rFonts w:cs="Arial"/>
                <w:sz w:val="18"/>
                <w:szCs w:val="18"/>
                <w:lang w:eastAsia="es-CO"/>
              </w:rPr>
            </w:pPr>
            <w:r w:rsidRPr="00D61AEC">
              <w:rPr>
                <w:rFonts w:cs="Arial"/>
                <w:sz w:val="18"/>
                <w:szCs w:val="18"/>
                <w:lang w:eastAsia="es-CO"/>
              </w:rPr>
              <w:t xml:space="preserve">Los procesos tendrán </w:t>
            </w:r>
            <w:r w:rsidR="4494BD7B" w:rsidRPr="00D61AEC">
              <w:rPr>
                <w:rFonts w:cs="Arial"/>
                <w:sz w:val="18"/>
                <w:szCs w:val="18"/>
                <w:lang w:eastAsia="es-CO"/>
              </w:rPr>
              <w:t>la responsabilidad de</w:t>
            </w:r>
            <w:r w:rsidRPr="00D61AEC">
              <w:rPr>
                <w:rFonts w:cs="Arial"/>
                <w:sz w:val="18"/>
                <w:szCs w:val="18"/>
                <w:lang w:eastAsia="es-CO"/>
              </w:rPr>
              <w:t>:</w:t>
            </w:r>
          </w:p>
          <w:p w14:paraId="7EBC4177" w14:textId="77777777" w:rsidR="00352637" w:rsidRPr="00D61AEC" w:rsidRDefault="00352637" w:rsidP="17D042F1">
            <w:pPr>
              <w:suppressAutoHyphens w:val="0"/>
              <w:spacing w:line="200" w:lineRule="exact"/>
              <w:jc w:val="both"/>
              <w:rPr>
                <w:rFonts w:cs="Arial"/>
                <w:sz w:val="18"/>
                <w:szCs w:val="18"/>
                <w:lang w:eastAsia="es-CO"/>
              </w:rPr>
            </w:pPr>
          </w:p>
          <w:p w14:paraId="0101DF71" w14:textId="77777777" w:rsidR="00E653A0" w:rsidRPr="00D61AEC" w:rsidRDefault="00E653A0" w:rsidP="00E55B8C">
            <w:pPr>
              <w:pStyle w:val="Prrafodelista"/>
              <w:numPr>
                <w:ilvl w:val="0"/>
                <w:numId w:val="3"/>
              </w:numPr>
              <w:suppressAutoHyphens w:val="0"/>
              <w:spacing w:line="200" w:lineRule="exact"/>
              <w:ind w:left="142" w:hanging="142"/>
              <w:jc w:val="both"/>
              <w:rPr>
                <w:sz w:val="18"/>
                <w:szCs w:val="18"/>
                <w:lang w:eastAsia="es-CO"/>
              </w:rPr>
            </w:pPr>
            <w:r w:rsidRPr="00D61AEC">
              <w:rPr>
                <w:rFonts w:cs="Arial"/>
                <w:sz w:val="18"/>
                <w:szCs w:val="18"/>
                <w:lang w:eastAsia="es-CO"/>
              </w:rPr>
              <w:t xml:space="preserve">Elaborar el documento en la plantilla aprobada y vigente para tal fin. </w:t>
            </w:r>
          </w:p>
          <w:p w14:paraId="1CD02343" w14:textId="77777777" w:rsidR="00E653A0" w:rsidRPr="00D61AEC" w:rsidRDefault="00E653A0" w:rsidP="00E55B8C">
            <w:pPr>
              <w:pStyle w:val="Prrafodelista"/>
              <w:numPr>
                <w:ilvl w:val="0"/>
                <w:numId w:val="3"/>
              </w:numPr>
              <w:suppressAutoHyphens w:val="0"/>
              <w:spacing w:line="200" w:lineRule="exact"/>
              <w:ind w:left="142" w:hanging="142"/>
              <w:jc w:val="both"/>
              <w:rPr>
                <w:sz w:val="18"/>
                <w:szCs w:val="18"/>
                <w:lang w:eastAsia="es-CO"/>
              </w:rPr>
            </w:pPr>
            <w:r w:rsidRPr="00D61AEC">
              <w:rPr>
                <w:rFonts w:cs="Arial"/>
                <w:sz w:val="18"/>
                <w:szCs w:val="18"/>
                <w:lang w:eastAsia="es-CO"/>
              </w:rPr>
              <w:t>Describir exactamente cómo se realizan las actividades en los documentos que así lo expresen.</w:t>
            </w:r>
          </w:p>
          <w:p w14:paraId="3D361C57" w14:textId="77777777" w:rsidR="00E653A0" w:rsidRPr="00D61AEC" w:rsidRDefault="00E653A0"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Realizar los cambios que sean requeridos al documento.</w:t>
            </w:r>
          </w:p>
          <w:p w14:paraId="7BE6B406" w14:textId="7777777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Verificar la trazabilidad del documento, así como la alineación con el(os) proceso(s) vinculante(s).</w:t>
            </w:r>
          </w:p>
          <w:p w14:paraId="008A1EDA" w14:textId="0AF4ACF8" w:rsidR="008C0E35" w:rsidRPr="00D61AEC" w:rsidRDefault="7B936DA2" w:rsidP="00E55B8C">
            <w:pPr>
              <w:pStyle w:val="Prrafodelista"/>
              <w:numPr>
                <w:ilvl w:val="0"/>
                <w:numId w:val="3"/>
              </w:numPr>
              <w:suppressAutoHyphens w:val="0"/>
              <w:spacing w:line="200" w:lineRule="exact"/>
              <w:ind w:left="142" w:hanging="142"/>
              <w:jc w:val="both"/>
              <w:rPr>
                <w:rFonts w:eastAsia="Arial" w:cs="Arial"/>
                <w:sz w:val="18"/>
                <w:szCs w:val="18"/>
                <w:lang w:eastAsia="es-CO"/>
              </w:rPr>
            </w:pPr>
            <w:r w:rsidRPr="00D61AEC">
              <w:rPr>
                <w:rFonts w:cs="Arial"/>
                <w:sz w:val="18"/>
                <w:szCs w:val="18"/>
                <w:lang w:eastAsia="es-CO"/>
              </w:rPr>
              <w:t>Diligenciar el formato DES-FM-008 Aprobación Documental, presentado una adecuada descripción de la justificación</w:t>
            </w:r>
            <w:r w:rsidR="258DFD17" w:rsidRPr="00D61AEC">
              <w:rPr>
                <w:rFonts w:cs="Arial"/>
                <w:sz w:val="18"/>
                <w:szCs w:val="18"/>
                <w:lang w:eastAsia="es-CO"/>
              </w:rPr>
              <w:t>.</w:t>
            </w:r>
          </w:p>
          <w:p w14:paraId="3C3D7163" w14:textId="77777777" w:rsidR="00993AE2" w:rsidRPr="00D61AEC" w:rsidRDefault="24899159"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D</w:t>
            </w:r>
            <w:r w:rsidR="00352637" w:rsidRPr="00D61AEC">
              <w:rPr>
                <w:rFonts w:cs="Arial"/>
                <w:sz w:val="18"/>
                <w:szCs w:val="18"/>
                <w:lang w:eastAsia="es-CO"/>
              </w:rPr>
              <w:t>ivulga</w:t>
            </w:r>
            <w:r w:rsidRPr="00D61AEC">
              <w:rPr>
                <w:rFonts w:cs="Arial"/>
                <w:sz w:val="18"/>
                <w:szCs w:val="18"/>
                <w:lang w:eastAsia="es-CO"/>
              </w:rPr>
              <w:t>r</w:t>
            </w:r>
            <w:r w:rsidR="00352637" w:rsidRPr="00D61AEC">
              <w:rPr>
                <w:rFonts w:cs="Arial"/>
                <w:sz w:val="18"/>
                <w:szCs w:val="18"/>
                <w:lang w:eastAsia="es-CO"/>
              </w:rPr>
              <w:t xml:space="preserve"> </w:t>
            </w:r>
            <w:r w:rsidR="4F622F5F" w:rsidRPr="00D61AEC">
              <w:rPr>
                <w:rFonts w:cs="Arial"/>
                <w:sz w:val="18"/>
                <w:szCs w:val="18"/>
                <w:lang w:eastAsia="es-CO"/>
              </w:rPr>
              <w:t>las</w:t>
            </w:r>
            <w:r w:rsidRPr="00D61AEC">
              <w:rPr>
                <w:rFonts w:cs="Arial"/>
                <w:sz w:val="18"/>
                <w:szCs w:val="18"/>
                <w:lang w:eastAsia="es-CO"/>
              </w:rPr>
              <w:t xml:space="preserve"> novedades de los documentos para su</w:t>
            </w:r>
            <w:r w:rsidR="00352637" w:rsidRPr="00D61AEC">
              <w:rPr>
                <w:rFonts w:cs="Arial"/>
                <w:sz w:val="18"/>
                <w:szCs w:val="18"/>
                <w:lang w:eastAsia="es-CO"/>
              </w:rPr>
              <w:t xml:space="preserve"> </w:t>
            </w:r>
            <w:r w:rsidR="00352637" w:rsidRPr="00D61AEC">
              <w:rPr>
                <w:rFonts w:cs="Arial"/>
                <w:sz w:val="18"/>
                <w:szCs w:val="18"/>
                <w:lang w:eastAsia="es-CO"/>
              </w:rPr>
              <w:lastRenderedPageBreak/>
              <w:t>implementación con</w:t>
            </w:r>
            <w:r w:rsidRPr="00D61AEC">
              <w:rPr>
                <w:rFonts w:cs="Arial"/>
                <w:sz w:val="18"/>
                <w:szCs w:val="18"/>
                <w:lang w:eastAsia="es-CO"/>
              </w:rPr>
              <w:t xml:space="preserve"> </w:t>
            </w:r>
            <w:r w:rsidR="00314F3B" w:rsidRPr="00D61AEC">
              <w:rPr>
                <w:rFonts w:cs="Arial"/>
                <w:sz w:val="18"/>
                <w:szCs w:val="18"/>
                <w:lang w:eastAsia="es-CO"/>
              </w:rPr>
              <w:t>el equipo</w:t>
            </w:r>
            <w:r w:rsidR="00352637" w:rsidRPr="00D61AEC">
              <w:rPr>
                <w:rFonts w:cs="Arial"/>
                <w:sz w:val="18"/>
                <w:szCs w:val="18"/>
                <w:lang w:eastAsia="es-CO"/>
              </w:rPr>
              <w:t xml:space="preserve"> de trabajo.</w:t>
            </w:r>
          </w:p>
          <w:p w14:paraId="5C9552EC" w14:textId="2EE488DF" w:rsidR="00925DB3" w:rsidRPr="00D61AEC" w:rsidRDefault="00965ACA"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Garantizar que los documentos aprobados que se requieren como plantilla en ORFEO</w:t>
            </w:r>
            <w:r w:rsidR="00830DFA" w:rsidRPr="00D61AEC">
              <w:rPr>
                <w:rFonts w:cs="Arial"/>
                <w:sz w:val="18"/>
                <w:szCs w:val="18"/>
                <w:lang w:eastAsia="es-CO"/>
              </w:rPr>
              <w:t>, se envíe la solicitud de publicación a la mesa de ayuda</w:t>
            </w:r>
          </w:p>
        </w:tc>
        <w:tc>
          <w:tcPr>
            <w:tcW w:w="1305" w:type="pct"/>
            <w:tcBorders>
              <w:top w:val="single" w:sz="18" w:space="0" w:color="auto"/>
              <w:left w:val="dashSmallGap" w:sz="4" w:space="0" w:color="auto"/>
              <w:right w:val="dashSmallGap" w:sz="4" w:space="0" w:color="auto"/>
            </w:tcBorders>
            <w:shd w:val="clear" w:color="auto" w:fill="auto"/>
            <w:hideMark/>
          </w:tcPr>
          <w:p w14:paraId="679B149A" w14:textId="77777777" w:rsidR="00352637" w:rsidRPr="00D61AEC" w:rsidRDefault="00352637" w:rsidP="17D042F1">
            <w:pPr>
              <w:pStyle w:val="Encabezado"/>
              <w:spacing w:line="200" w:lineRule="exact"/>
              <w:jc w:val="both"/>
              <w:rPr>
                <w:rFonts w:cs="Arial"/>
                <w:sz w:val="18"/>
                <w:szCs w:val="18"/>
                <w:lang w:eastAsia="es-CO"/>
              </w:rPr>
            </w:pPr>
            <w:r w:rsidRPr="00D61AEC">
              <w:rPr>
                <w:rFonts w:cs="Arial"/>
                <w:sz w:val="18"/>
                <w:szCs w:val="18"/>
                <w:lang w:eastAsia="es-CO"/>
              </w:rPr>
              <w:lastRenderedPageBreak/>
              <w:t>Ratificar el contenido y pertinencia de la información documentada.</w:t>
            </w:r>
          </w:p>
          <w:p w14:paraId="3B84A922" w14:textId="77777777" w:rsidR="001575A7" w:rsidRPr="00D61AEC" w:rsidRDefault="001575A7" w:rsidP="17D042F1">
            <w:pPr>
              <w:pStyle w:val="Encabezado"/>
              <w:spacing w:line="200" w:lineRule="exact"/>
              <w:jc w:val="both"/>
              <w:rPr>
                <w:rFonts w:cs="Arial"/>
                <w:sz w:val="18"/>
                <w:szCs w:val="18"/>
                <w:lang w:eastAsia="es-CO"/>
              </w:rPr>
            </w:pPr>
          </w:p>
          <w:p w14:paraId="4372553A" w14:textId="127C2E88" w:rsidR="00352637" w:rsidRPr="00D61AEC" w:rsidRDefault="00352637" w:rsidP="17D042F1">
            <w:pPr>
              <w:pStyle w:val="Encabezado"/>
              <w:spacing w:line="200" w:lineRule="exact"/>
              <w:jc w:val="both"/>
              <w:rPr>
                <w:rFonts w:cs="Arial"/>
                <w:sz w:val="18"/>
                <w:szCs w:val="18"/>
                <w:lang w:eastAsia="es-CO"/>
              </w:rPr>
            </w:pPr>
            <w:r w:rsidRPr="00D61AEC">
              <w:rPr>
                <w:rFonts w:cs="Arial"/>
                <w:sz w:val="18"/>
                <w:szCs w:val="18"/>
                <w:lang w:eastAsia="es-CO"/>
              </w:rPr>
              <w:t xml:space="preserve">Bajo su responsabilidad se solicitará las novedades mediante </w:t>
            </w:r>
            <w:r w:rsidR="001575A7" w:rsidRPr="00D61AEC">
              <w:rPr>
                <w:rFonts w:cs="Arial"/>
                <w:sz w:val="18"/>
                <w:szCs w:val="18"/>
                <w:lang w:eastAsia="es-CO"/>
              </w:rPr>
              <w:t>el formato de</w:t>
            </w:r>
            <w:r w:rsidRPr="00D61AEC">
              <w:rPr>
                <w:rFonts w:cs="Arial"/>
                <w:sz w:val="18"/>
                <w:szCs w:val="18"/>
                <w:lang w:eastAsia="es-CO"/>
              </w:rPr>
              <w:t xml:space="preserve"> Apro</w:t>
            </w:r>
            <w:r w:rsidR="00177CC2" w:rsidRPr="00D61AEC">
              <w:rPr>
                <w:rFonts w:cs="Arial"/>
                <w:sz w:val="18"/>
                <w:szCs w:val="18"/>
                <w:lang w:eastAsia="es-CO"/>
              </w:rPr>
              <w:t>bación Documental, ante la OAP</w:t>
            </w:r>
            <w:r w:rsidRPr="00D61AEC">
              <w:rPr>
                <w:rFonts w:cs="Arial"/>
                <w:sz w:val="18"/>
                <w:szCs w:val="18"/>
                <w:lang w:eastAsia="es-CO"/>
              </w:rPr>
              <w:t>.</w:t>
            </w:r>
          </w:p>
          <w:p w14:paraId="143C6086" w14:textId="77777777" w:rsidR="00352637" w:rsidRPr="00D61AEC" w:rsidRDefault="00352637" w:rsidP="17D042F1">
            <w:pPr>
              <w:suppressAutoHyphens w:val="0"/>
              <w:spacing w:line="200" w:lineRule="exact"/>
              <w:jc w:val="both"/>
              <w:rPr>
                <w:rFonts w:cs="Arial"/>
                <w:sz w:val="18"/>
                <w:szCs w:val="18"/>
                <w:lang w:eastAsia="es-CO"/>
              </w:rPr>
            </w:pPr>
          </w:p>
          <w:p w14:paraId="6B4FAEF9" w14:textId="763AD8DA"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 xml:space="preserve">Verificar/revisar la pertinencia </w:t>
            </w:r>
            <w:r w:rsidR="6801531D" w:rsidRPr="00D61AEC">
              <w:rPr>
                <w:rFonts w:cs="Arial"/>
                <w:sz w:val="18"/>
                <w:szCs w:val="18"/>
                <w:lang w:eastAsia="es-CO"/>
              </w:rPr>
              <w:t xml:space="preserve">de la </w:t>
            </w:r>
            <w:r w:rsidRPr="00D61AEC">
              <w:rPr>
                <w:rFonts w:cs="Arial"/>
                <w:sz w:val="18"/>
                <w:szCs w:val="18"/>
                <w:lang w:eastAsia="es-CO"/>
              </w:rPr>
              <w:t>descripción de las actividades descritas para su implementación y normatividad aplicable en su temática.</w:t>
            </w:r>
          </w:p>
          <w:p w14:paraId="6AF86C6F" w14:textId="7777777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Verificar que el contenido técnico sea correcto.</w:t>
            </w:r>
          </w:p>
          <w:p w14:paraId="5764C067" w14:textId="7777777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 xml:space="preserve">Constatar o ratificar que las modificaciones efectuadas a la información documentada sean </w:t>
            </w:r>
            <w:r w:rsidRPr="00D61AEC">
              <w:rPr>
                <w:rFonts w:cs="Arial"/>
                <w:sz w:val="18"/>
                <w:szCs w:val="18"/>
                <w:lang w:eastAsia="es-CO"/>
              </w:rPr>
              <w:lastRenderedPageBreak/>
              <w:t>necesarias y suficientes según su objeto y alcance.</w:t>
            </w:r>
          </w:p>
          <w:p w14:paraId="4F3626C7" w14:textId="5BFE1A7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 xml:space="preserve">Constatar la asignación de responsabilidades y el alcance de </w:t>
            </w:r>
            <w:r w:rsidR="00314F3B" w:rsidRPr="00D61AEC">
              <w:rPr>
                <w:rFonts w:cs="Arial"/>
                <w:sz w:val="18"/>
                <w:szCs w:val="18"/>
                <w:lang w:eastAsia="es-CO"/>
              </w:rPr>
              <w:t>estas</w:t>
            </w:r>
            <w:r w:rsidRPr="00D61AEC">
              <w:rPr>
                <w:rFonts w:cs="Arial"/>
                <w:sz w:val="18"/>
                <w:szCs w:val="18"/>
                <w:lang w:eastAsia="es-CO"/>
              </w:rPr>
              <w:t>, de conformidad con el proceso, la gestión documental y el tipo de documento.</w:t>
            </w:r>
          </w:p>
        </w:tc>
        <w:tc>
          <w:tcPr>
            <w:tcW w:w="1128" w:type="pct"/>
            <w:tcBorders>
              <w:top w:val="single" w:sz="18" w:space="0" w:color="auto"/>
              <w:left w:val="dashSmallGap" w:sz="4" w:space="0" w:color="auto"/>
              <w:right w:val="dashSmallGap" w:sz="4" w:space="0" w:color="auto"/>
            </w:tcBorders>
            <w:shd w:val="clear" w:color="auto" w:fill="F2F2F2" w:themeFill="background1" w:themeFillShade="F2"/>
            <w:hideMark/>
          </w:tcPr>
          <w:p w14:paraId="6B7A87B1" w14:textId="5330766E" w:rsidR="00352637" w:rsidRPr="00D61AEC" w:rsidRDefault="00352637" w:rsidP="17D042F1">
            <w:pPr>
              <w:pStyle w:val="Encabezado"/>
              <w:spacing w:line="200" w:lineRule="exact"/>
              <w:jc w:val="both"/>
              <w:rPr>
                <w:rFonts w:cs="Arial"/>
                <w:sz w:val="18"/>
                <w:szCs w:val="18"/>
                <w:lang w:eastAsia="es-CO"/>
              </w:rPr>
            </w:pPr>
            <w:r w:rsidRPr="00D61AEC">
              <w:rPr>
                <w:rFonts w:cs="Arial"/>
                <w:sz w:val="18"/>
                <w:szCs w:val="18"/>
                <w:lang w:eastAsia="es-CO"/>
              </w:rPr>
              <w:lastRenderedPageBreak/>
              <w:t xml:space="preserve">Única y exclusivamente el(la) Jefe de la Oficina Asesora de Planeación, </w:t>
            </w:r>
            <w:r w:rsidR="00923FCC" w:rsidRPr="00D61AEC">
              <w:rPr>
                <w:rFonts w:cs="Arial"/>
                <w:sz w:val="18"/>
                <w:szCs w:val="18"/>
                <w:lang w:eastAsia="es-CO"/>
              </w:rPr>
              <w:t>delegará</w:t>
            </w:r>
            <w:r w:rsidRPr="00D61AEC">
              <w:rPr>
                <w:rFonts w:cs="Arial"/>
                <w:sz w:val="18"/>
                <w:szCs w:val="18"/>
                <w:lang w:eastAsia="es-CO"/>
              </w:rPr>
              <w:t xml:space="preserve"> a los </w:t>
            </w:r>
            <w:r w:rsidR="00923FCC" w:rsidRPr="00D61AEC">
              <w:rPr>
                <w:rFonts w:cs="Arial"/>
                <w:sz w:val="18"/>
                <w:szCs w:val="18"/>
                <w:lang w:eastAsia="es-CO"/>
              </w:rPr>
              <w:t>colaboradores</w:t>
            </w:r>
            <w:r w:rsidRPr="00D61AEC">
              <w:rPr>
                <w:rFonts w:cs="Arial"/>
                <w:sz w:val="18"/>
                <w:szCs w:val="18"/>
                <w:lang w:eastAsia="es-CO"/>
              </w:rPr>
              <w:t xml:space="preserve"> de la </w:t>
            </w:r>
            <w:r w:rsidR="00177CC2" w:rsidRPr="00D61AEC">
              <w:rPr>
                <w:rFonts w:cs="Arial"/>
                <w:sz w:val="18"/>
                <w:szCs w:val="18"/>
                <w:lang w:eastAsia="es-CO"/>
              </w:rPr>
              <w:t>OAP</w:t>
            </w:r>
            <w:r w:rsidRPr="00D61AEC">
              <w:rPr>
                <w:rFonts w:cs="Arial"/>
                <w:sz w:val="18"/>
                <w:szCs w:val="18"/>
                <w:lang w:eastAsia="es-CO"/>
              </w:rPr>
              <w:t>:</w:t>
            </w:r>
          </w:p>
          <w:p w14:paraId="56B4849D" w14:textId="77777777" w:rsidR="00352637" w:rsidRPr="00D61AEC" w:rsidRDefault="00352637" w:rsidP="17D042F1">
            <w:pPr>
              <w:suppressAutoHyphens w:val="0"/>
              <w:spacing w:line="200" w:lineRule="exact"/>
              <w:jc w:val="both"/>
              <w:rPr>
                <w:rFonts w:cs="Arial"/>
                <w:sz w:val="18"/>
                <w:szCs w:val="18"/>
                <w:lang w:eastAsia="es-CO"/>
              </w:rPr>
            </w:pPr>
          </w:p>
          <w:p w14:paraId="35F9C2D6" w14:textId="7777777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Verificar que lo descrito en la novedad sea razonable.</w:t>
            </w:r>
          </w:p>
          <w:p w14:paraId="5EC81053" w14:textId="7777777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Verificar que las funciones y responsabilidades sean pertinentes en el documento.</w:t>
            </w:r>
          </w:p>
          <w:p w14:paraId="28259CC0" w14:textId="38E67274" w:rsidR="00125C52" w:rsidRPr="00D61AEC" w:rsidRDefault="56AE89FA"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 xml:space="preserve">El </w:t>
            </w:r>
            <w:r w:rsidR="00EB0880" w:rsidRPr="00D61AEC">
              <w:rPr>
                <w:rFonts w:cs="Arial"/>
                <w:sz w:val="18"/>
                <w:szCs w:val="18"/>
                <w:lang w:eastAsia="es-CO"/>
              </w:rPr>
              <w:t xml:space="preserve">Jefe de la Oficina Asesora de Planeación </w:t>
            </w:r>
            <w:r w:rsidRPr="00D61AEC">
              <w:rPr>
                <w:rFonts w:cs="Arial"/>
                <w:sz w:val="18"/>
                <w:szCs w:val="18"/>
                <w:lang w:eastAsia="es-CO"/>
              </w:rPr>
              <w:t>revisa y f</w:t>
            </w:r>
            <w:r w:rsidR="47FF1A14" w:rsidRPr="00D61AEC">
              <w:rPr>
                <w:rFonts w:cs="Arial"/>
                <w:sz w:val="18"/>
                <w:szCs w:val="18"/>
                <w:lang w:eastAsia="es-CO"/>
              </w:rPr>
              <w:t>irmar electrónicamente la aprobación documental</w:t>
            </w:r>
          </w:p>
        </w:tc>
        <w:tc>
          <w:tcPr>
            <w:tcW w:w="1192" w:type="pct"/>
            <w:tcBorders>
              <w:top w:val="single" w:sz="18" w:space="0" w:color="auto"/>
              <w:left w:val="dashSmallGap" w:sz="4" w:space="0" w:color="auto"/>
              <w:right w:val="dashSmallGap" w:sz="4" w:space="0" w:color="auto"/>
            </w:tcBorders>
            <w:shd w:val="clear" w:color="auto" w:fill="auto"/>
            <w:hideMark/>
          </w:tcPr>
          <w:p w14:paraId="5428362F" w14:textId="77777777" w:rsidR="00352637" w:rsidRPr="00D61AEC" w:rsidRDefault="00352637" w:rsidP="17D042F1">
            <w:pPr>
              <w:suppressAutoHyphens w:val="0"/>
              <w:spacing w:line="200" w:lineRule="exact"/>
              <w:jc w:val="both"/>
              <w:rPr>
                <w:rFonts w:cs="Arial"/>
                <w:sz w:val="12"/>
                <w:szCs w:val="12"/>
                <w:lang w:eastAsia="es-CO"/>
              </w:rPr>
            </w:pPr>
          </w:p>
          <w:p w14:paraId="1E5A44CB" w14:textId="77777777" w:rsidR="00DF41B0" w:rsidRPr="00D61AEC" w:rsidRDefault="00DF41B0"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Recibir los archivos digitales legibles y editables.</w:t>
            </w:r>
          </w:p>
          <w:p w14:paraId="02B1F218" w14:textId="77777777" w:rsidR="00DF41B0" w:rsidRPr="00D61AEC" w:rsidRDefault="00DF41B0"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Verificar que el documento esté elaborado en la plantilla y/o formato vigente.</w:t>
            </w:r>
          </w:p>
          <w:p w14:paraId="6F48D5F5" w14:textId="6C1EFAFE" w:rsidR="00CE7A9E" w:rsidRPr="00D61AEC" w:rsidRDefault="0158558C"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Verificar</w:t>
            </w:r>
            <w:r w:rsidR="7F79B4AE" w:rsidRPr="00D61AEC">
              <w:rPr>
                <w:rFonts w:cs="Arial"/>
                <w:sz w:val="18"/>
                <w:szCs w:val="18"/>
                <w:lang w:eastAsia="es-CO"/>
              </w:rPr>
              <w:t xml:space="preserve"> y/o</w:t>
            </w:r>
            <w:r w:rsidRPr="00D61AEC">
              <w:rPr>
                <w:rFonts w:cs="Arial"/>
                <w:sz w:val="18"/>
                <w:szCs w:val="18"/>
                <w:lang w:eastAsia="es-CO"/>
              </w:rPr>
              <w:t xml:space="preserve"> </w:t>
            </w:r>
            <w:r w:rsidR="1152FC6D" w:rsidRPr="00D61AEC">
              <w:rPr>
                <w:rFonts w:cs="Arial"/>
                <w:sz w:val="18"/>
                <w:szCs w:val="18"/>
                <w:lang w:eastAsia="es-CO"/>
              </w:rPr>
              <w:t>que la</w:t>
            </w:r>
            <w:r w:rsidRPr="00D61AEC">
              <w:rPr>
                <w:rFonts w:cs="Arial"/>
                <w:sz w:val="18"/>
                <w:szCs w:val="18"/>
                <w:lang w:eastAsia="es-CO"/>
              </w:rPr>
              <w:t xml:space="preserve"> codificación utilizada, esté alineada con lo descrito en </w:t>
            </w:r>
            <w:r w:rsidR="7F79B4AE" w:rsidRPr="00D61AEC">
              <w:rPr>
                <w:rFonts w:cs="Arial"/>
                <w:sz w:val="18"/>
                <w:szCs w:val="18"/>
                <w:lang w:eastAsia="es-CO"/>
              </w:rPr>
              <w:t>el documento</w:t>
            </w:r>
            <w:r w:rsidRPr="00D61AEC">
              <w:rPr>
                <w:rFonts w:cs="Arial"/>
                <w:sz w:val="18"/>
                <w:szCs w:val="18"/>
                <w:lang w:eastAsia="es-CO"/>
              </w:rPr>
              <w:t>.</w:t>
            </w:r>
          </w:p>
          <w:p w14:paraId="405156DE" w14:textId="2EBCE4BA" w:rsidR="1DE38DDB" w:rsidRPr="00D61AEC" w:rsidRDefault="1DE38DDB" w:rsidP="00E55B8C">
            <w:pPr>
              <w:pStyle w:val="Prrafodelista"/>
              <w:numPr>
                <w:ilvl w:val="0"/>
                <w:numId w:val="3"/>
              </w:numPr>
              <w:spacing w:line="200" w:lineRule="exact"/>
              <w:ind w:left="142" w:hanging="142"/>
              <w:jc w:val="both"/>
              <w:rPr>
                <w:rFonts w:cs="Arial"/>
                <w:sz w:val="18"/>
                <w:szCs w:val="18"/>
                <w:lang w:eastAsia="es-CO"/>
              </w:rPr>
            </w:pPr>
            <w:r w:rsidRPr="00D61AEC">
              <w:rPr>
                <w:rFonts w:cs="Arial"/>
                <w:sz w:val="18"/>
                <w:szCs w:val="18"/>
                <w:lang w:eastAsia="es-CO"/>
              </w:rPr>
              <w:t>Revisa, analiza la pertinencia y viabilidad de la necesidad de la novedad documental presentada por el proceso.</w:t>
            </w:r>
          </w:p>
          <w:p w14:paraId="7952F44C" w14:textId="0B70331F" w:rsidR="00352637" w:rsidRPr="00D61AEC" w:rsidRDefault="68632C09"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t>Publicar las</w:t>
            </w:r>
            <w:r w:rsidR="00352637" w:rsidRPr="00D61AEC">
              <w:rPr>
                <w:rFonts w:cs="Arial"/>
                <w:sz w:val="18"/>
                <w:szCs w:val="18"/>
                <w:lang w:eastAsia="es-CO"/>
              </w:rPr>
              <w:t xml:space="preserve"> copias controladas en el punto de uso (intranet SISGESTION).</w:t>
            </w:r>
          </w:p>
          <w:p w14:paraId="13D256DF" w14:textId="2F3F54F7" w:rsidR="00352637" w:rsidRPr="00D61AEC" w:rsidRDefault="00352637" w:rsidP="00E55B8C">
            <w:pPr>
              <w:pStyle w:val="Prrafodelista"/>
              <w:numPr>
                <w:ilvl w:val="0"/>
                <w:numId w:val="3"/>
              </w:numPr>
              <w:suppressAutoHyphens w:val="0"/>
              <w:spacing w:line="200" w:lineRule="exact"/>
              <w:ind w:left="142" w:hanging="142"/>
              <w:jc w:val="both"/>
              <w:rPr>
                <w:rFonts w:cs="Arial"/>
                <w:sz w:val="18"/>
                <w:szCs w:val="18"/>
                <w:lang w:eastAsia="es-CO"/>
              </w:rPr>
            </w:pPr>
            <w:r w:rsidRPr="00D61AEC">
              <w:rPr>
                <w:rFonts w:cs="Arial"/>
                <w:sz w:val="18"/>
                <w:szCs w:val="18"/>
                <w:lang w:eastAsia="es-CO"/>
              </w:rPr>
              <w:lastRenderedPageBreak/>
              <w:t>Dar disposición a los documentos obsoletos, para el archivo histórico.</w:t>
            </w:r>
          </w:p>
          <w:p w14:paraId="2A256AE6" w14:textId="48545AD6" w:rsidR="00352637" w:rsidRPr="00D61AEC" w:rsidRDefault="7A1A1CC5" w:rsidP="00E55B8C">
            <w:pPr>
              <w:pStyle w:val="Prrafodelista"/>
              <w:numPr>
                <w:ilvl w:val="0"/>
                <w:numId w:val="3"/>
              </w:numPr>
              <w:spacing w:line="200" w:lineRule="exact"/>
              <w:ind w:left="142" w:hanging="142"/>
              <w:jc w:val="both"/>
              <w:rPr>
                <w:rFonts w:cs="Arial"/>
                <w:sz w:val="18"/>
                <w:szCs w:val="18"/>
                <w:lang w:eastAsia="es-CO"/>
              </w:rPr>
            </w:pPr>
            <w:r w:rsidRPr="00D61AEC">
              <w:rPr>
                <w:rFonts w:cs="Arial"/>
                <w:sz w:val="18"/>
                <w:szCs w:val="18"/>
                <w:lang w:eastAsia="es-CO"/>
              </w:rPr>
              <w:t>El designado por la Oficina Asesora de Planeación actualiza el listado maestro de documentos.</w:t>
            </w:r>
          </w:p>
          <w:p w14:paraId="7E731273" w14:textId="5F322E17" w:rsidR="00352637" w:rsidRPr="00D61AEC" w:rsidRDefault="00352637" w:rsidP="330CCCBE">
            <w:pPr>
              <w:pStyle w:val="Prrafodelista"/>
              <w:suppressAutoHyphens w:val="0"/>
              <w:spacing w:line="200" w:lineRule="exact"/>
              <w:ind w:left="142"/>
              <w:jc w:val="both"/>
              <w:rPr>
                <w:rFonts w:cs="Arial"/>
                <w:sz w:val="18"/>
                <w:szCs w:val="18"/>
                <w:lang w:eastAsia="es-CO"/>
              </w:rPr>
            </w:pPr>
          </w:p>
        </w:tc>
      </w:tr>
    </w:tbl>
    <w:p w14:paraId="6F9DDF46" w14:textId="171F4637" w:rsidR="6E84298B" w:rsidRPr="00D61AEC" w:rsidRDefault="6E84298B" w:rsidP="17D042F1">
      <w:pPr>
        <w:jc w:val="both"/>
      </w:pPr>
    </w:p>
    <w:p w14:paraId="5F017BC4" w14:textId="7BC1AA66" w:rsidR="00352637" w:rsidRPr="00D61AEC" w:rsidRDefault="74D47E28" w:rsidP="2E77F094">
      <w:pPr>
        <w:pStyle w:val="Estilo1"/>
        <w:rPr>
          <w:lang w:eastAsia="es-ES"/>
        </w:rPr>
      </w:pPr>
      <w:bookmarkStart w:id="26" w:name="_Toc99375730"/>
      <w:bookmarkStart w:id="27" w:name="_Toc185587294"/>
      <w:r w:rsidRPr="00D61AEC">
        <w:rPr>
          <w:lang w:val="es-CO" w:eastAsia="es-ES"/>
        </w:rPr>
        <w:t xml:space="preserve">FORMATO DE </w:t>
      </w:r>
      <w:r w:rsidRPr="00D61AEC">
        <w:rPr>
          <w:lang w:eastAsia="es-ES"/>
        </w:rPr>
        <w:t>APROBACIÓN</w:t>
      </w:r>
      <w:r w:rsidRPr="00D61AEC">
        <w:rPr>
          <w:lang w:val="es-CO" w:eastAsia="es-ES"/>
        </w:rPr>
        <w:t xml:space="preserve"> DOCUMENTAL</w:t>
      </w:r>
      <w:r w:rsidR="7C800B2B" w:rsidRPr="00D61AEC">
        <w:rPr>
          <w:lang w:eastAsia="es-ES"/>
        </w:rPr>
        <w:t>:</w:t>
      </w:r>
      <w:bookmarkEnd w:id="27"/>
      <w:r w:rsidR="794EB25A" w:rsidRPr="00D61AEC">
        <w:rPr>
          <w:lang w:eastAsia="es-ES"/>
        </w:rPr>
        <w:t xml:space="preserve"> </w:t>
      </w:r>
      <w:bookmarkEnd w:id="26"/>
    </w:p>
    <w:p w14:paraId="56F5EF9C" w14:textId="77777777" w:rsidR="00352637" w:rsidRPr="00D61AEC" w:rsidRDefault="00352637" w:rsidP="17D042F1"/>
    <w:p w14:paraId="232F5289" w14:textId="77777777" w:rsidR="009E1BF4" w:rsidRPr="00D61AEC" w:rsidRDefault="009E1BF4" w:rsidP="009E1BF4">
      <w:pPr>
        <w:jc w:val="both"/>
        <w:rPr>
          <w:rFonts w:cs="Arial"/>
        </w:rPr>
      </w:pPr>
      <w:r w:rsidRPr="00D61AEC">
        <w:rPr>
          <w:rFonts w:cs="Arial"/>
        </w:rPr>
        <w:t>Consta de los siguientes campos:</w:t>
      </w:r>
    </w:p>
    <w:p w14:paraId="747F29E4" w14:textId="77777777" w:rsidR="00C00AB5" w:rsidRPr="00D61AEC" w:rsidRDefault="00C00AB5" w:rsidP="009E1BF4">
      <w:pPr>
        <w:jc w:val="both"/>
        <w:rPr>
          <w:rFonts w:cs="Arial"/>
        </w:rPr>
      </w:pPr>
    </w:p>
    <w:p w14:paraId="6761E61C" w14:textId="1DD957A1" w:rsidR="00C00AB5" w:rsidRPr="00D61AEC" w:rsidRDefault="005C7A90" w:rsidP="00E55B8C">
      <w:pPr>
        <w:pStyle w:val="Prrafodelista"/>
        <w:numPr>
          <w:ilvl w:val="0"/>
          <w:numId w:val="21"/>
        </w:numPr>
        <w:jc w:val="both"/>
        <w:rPr>
          <w:rFonts w:eastAsia="Arial" w:cs="Arial"/>
          <w:b/>
          <w:bCs/>
        </w:rPr>
      </w:pPr>
      <w:r w:rsidRPr="00D61AEC">
        <w:rPr>
          <w:b/>
          <w:bCs/>
        </w:rPr>
        <w:t>Tipo</w:t>
      </w:r>
      <w:r w:rsidR="00493610" w:rsidRPr="00D61AEC">
        <w:rPr>
          <w:b/>
          <w:bCs/>
        </w:rPr>
        <w:t xml:space="preserve">, </w:t>
      </w:r>
      <w:r w:rsidR="00406E57" w:rsidRPr="00D61AEC">
        <w:rPr>
          <w:b/>
          <w:bCs/>
        </w:rPr>
        <w:t xml:space="preserve">Nombre </w:t>
      </w:r>
      <w:r w:rsidR="00676BAF" w:rsidRPr="00D61AEC">
        <w:rPr>
          <w:b/>
          <w:bCs/>
        </w:rPr>
        <w:t>Código versión</w:t>
      </w:r>
      <w:r w:rsidR="00C00AB5" w:rsidRPr="00D61AEC">
        <w:rPr>
          <w:b/>
          <w:bCs/>
        </w:rPr>
        <w:t xml:space="preserve"> Elabora / Actualiza / </w:t>
      </w:r>
      <w:r w:rsidR="0065558A" w:rsidRPr="00D61AEC">
        <w:rPr>
          <w:b/>
          <w:bCs/>
        </w:rPr>
        <w:t>anula:</w:t>
      </w:r>
      <w:r w:rsidR="0065558A" w:rsidRPr="00D61AEC">
        <w:t xml:space="preserve"> se</w:t>
      </w:r>
      <w:r w:rsidR="009E2B30" w:rsidRPr="00D61AEC">
        <w:t xml:space="preserve"> diligencia </w:t>
      </w:r>
      <w:r w:rsidR="000413DD" w:rsidRPr="00D61AEC">
        <w:t>de acuerdo con el</w:t>
      </w:r>
      <w:r w:rsidR="009E2B30" w:rsidRPr="00D61AEC">
        <w:t xml:space="preserve"> numeral 4</w:t>
      </w:r>
      <w:r w:rsidR="000413DD" w:rsidRPr="00D61AEC">
        <w:t xml:space="preserve"> del instructivo</w:t>
      </w:r>
    </w:p>
    <w:p w14:paraId="532953C9" w14:textId="4AF32490" w:rsidR="128E4C4B" w:rsidRPr="00D61AEC" w:rsidRDefault="128E4C4B" w:rsidP="00E55B8C">
      <w:pPr>
        <w:pStyle w:val="Prrafodelista"/>
        <w:numPr>
          <w:ilvl w:val="0"/>
          <w:numId w:val="20"/>
        </w:numPr>
        <w:spacing w:line="259" w:lineRule="auto"/>
        <w:jc w:val="both"/>
      </w:pPr>
      <w:r w:rsidRPr="00D61AEC">
        <w:rPr>
          <w:b/>
          <w:bCs/>
        </w:rPr>
        <w:t>Justificación</w:t>
      </w:r>
      <w:r w:rsidR="00DE7A28" w:rsidRPr="00D61AEC">
        <w:t>:</w:t>
      </w:r>
      <w:r w:rsidR="00137CA1" w:rsidRPr="00D61AEC">
        <w:t xml:space="preserve"> es el </w:t>
      </w:r>
      <w:r w:rsidR="00556628" w:rsidRPr="00D61AEC">
        <w:t>argumento</w:t>
      </w:r>
      <w:r w:rsidR="00137CA1" w:rsidRPr="00D61AEC">
        <w:t xml:space="preserve"> por el cual se elabora, </w:t>
      </w:r>
      <w:r w:rsidR="00556628" w:rsidRPr="00D61AEC">
        <w:t>actualiza</w:t>
      </w:r>
      <w:r w:rsidR="00137CA1" w:rsidRPr="00D61AEC">
        <w:t xml:space="preserve"> o anula </w:t>
      </w:r>
      <w:r w:rsidR="00556628" w:rsidRPr="00D61AEC">
        <w:t xml:space="preserve">la información documentada la </w:t>
      </w:r>
      <w:r w:rsidR="000413DD" w:rsidRPr="00D61AEC">
        <w:t>cual debe</w:t>
      </w:r>
      <w:r w:rsidR="307A8569" w:rsidRPr="00D61AEC">
        <w:t xml:space="preserve"> </w:t>
      </w:r>
      <w:r w:rsidR="00556628" w:rsidRPr="00D61AEC">
        <w:t xml:space="preserve">ser </w:t>
      </w:r>
      <w:r w:rsidR="307A8569" w:rsidRPr="00D61AEC">
        <w:t xml:space="preserve">coherente, claridad y </w:t>
      </w:r>
      <w:r w:rsidR="3D998DB6" w:rsidRPr="00D61AEC">
        <w:t>exactitud</w:t>
      </w:r>
      <w:r w:rsidR="307A8569" w:rsidRPr="00D61AEC">
        <w:t xml:space="preserve"> con los ajustes</w:t>
      </w:r>
    </w:p>
    <w:p w14:paraId="57E71BCF" w14:textId="2D7F4C3D" w:rsidR="009A7CEF" w:rsidRPr="00D61AEC" w:rsidRDefault="009A7CEF" w:rsidP="009A7CEF">
      <w:pPr>
        <w:pStyle w:val="Prrafodelista"/>
        <w:spacing w:line="259" w:lineRule="auto"/>
        <w:ind w:left="720"/>
        <w:jc w:val="both"/>
      </w:pPr>
      <w:r w:rsidRPr="00D61AEC">
        <w:rPr>
          <w:b/>
          <w:bCs/>
        </w:rPr>
        <w:t xml:space="preserve">Responsables </w:t>
      </w:r>
    </w:p>
    <w:p w14:paraId="4A669833" w14:textId="07869B5A" w:rsidR="000413DD" w:rsidRPr="00D61AEC" w:rsidRDefault="005F0815" w:rsidP="00E55B8C">
      <w:pPr>
        <w:pStyle w:val="Prrafodelista"/>
        <w:numPr>
          <w:ilvl w:val="0"/>
          <w:numId w:val="20"/>
        </w:numPr>
        <w:spacing w:line="259" w:lineRule="auto"/>
        <w:jc w:val="both"/>
      </w:pPr>
      <w:r w:rsidRPr="00D61AEC">
        <w:rPr>
          <w:b/>
          <w:bCs/>
        </w:rPr>
        <w:t>Avala:</w:t>
      </w:r>
      <w:r w:rsidR="000F2CAE" w:rsidRPr="00D61AEC">
        <w:rPr>
          <w:b/>
          <w:bCs/>
        </w:rPr>
        <w:t xml:space="preserve"> </w:t>
      </w:r>
      <w:r w:rsidR="000F2CAE" w:rsidRPr="00D61AEC">
        <w:t xml:space="preserve">se diligencia con el nombre y </w:t>
      </w:r>
      <w:r w:rsidR="00442C40" w:rsidRPr="00D61AEC">
        <w:t>cargo</w:t>
      </w:r>
      <w:r w:rsidR="00442C40" w:rsidRPr="00D61AEC">
        <w:rPr>
          <w:b/>
          <w:bCs/>
        </w:rPr>
        <w:t xml:space="preserve"> </w:t>
      </w:r>
      <w:r w:rsidR="0063397B" w:rsidRPr="00D61AEC">
        <w:t>Puede ser el Líder Estratégico o Líder Operativo dependiendo del proceso</w:t>
      </w:r>
    </w:p>
    <w:p w14:paraId="1CB3FBEB" w14:textId="62DD7F2D" w:rsidR="0065558A" w:rsidRPr="00D61AEC" w:rsidRDefault="0065558A" w:rsidP="00E55B8C">
      <w:pPr>
        <w:pStyle w:val="Prrafodelista"/>
        <w:numPr>
          <w:ilvl w:val="0"/>
          <w:numId w:val="20"/>
        </w:numPr>
        <w:spacing w:line="259" w:lineRule="auto"/>
        <w:jc w:val="both"/>
      </w:pPr>
      <w:r w:rsidRPr="00D61AEC">
        <w:rPr>
          <w:b/>
          <w:bCs/>
        </w:rPr>
        <w:t>Elabora / Actualiza / anula:</w:t>
      </w:r>
      <w:r w:rsidR="000F2CAE" w:rsidRPr="00D61AEC">
        <w:rPr>
          <w:b/>
          <w:bCs/>
        </w:rPr>
        <w:t xml:space="preserve"> </w:t>
      </w:r>
      <w:r w:rsidR="000F2CAE" w:rsidRPr="00D61AEC">
        <w:t>se diligencia con el nombre</w:t>
      </w:r>
      <w:r w:rsidR="00F515E2" w:rsidRPr="00D61AEC">
        <w:t xml:space="preserve"> y </w:t>
      </w:r>
      <w:r w:rsidR="007A2F2F" w:rsidRPr="00D61AEC">
        <w:t>el cargo</w:t>
      </w:r>
      <w:r w:rsidR="00F515E2" w:rsidRPr="00D61AEC">
        <w:t xml:space="preserve"> o </w:t>
      </w:r>
      <w:r w:rsidR="005F0815" w:rsidRPr="00D61AEC">
        <w:t>rol Colaborador</w:t>
      </w:r>
      <w:r w:rsidR="007A2F2F" w:rsidRPr="00D61AEC">
        <w:t xml:space="preserve"> del proceso en compañía del enlace</w:t>
      </w:r>
    </w:p>
    <w:p w14:paraId="41113EAE" w14:textId="51F7F834" w:rsidR="00A50E8D" w:rsidRPr="00D61AEC" w:rsidRDefault="00F4220D" w:rsidP="00E55B8C">
      <w:pPr>
        <w:pStyle w:val="Prrafodelista"/>
        <w:numPr>
          <w:ilvl w:val="0"/>
          <w:numId w:val="20"/>
        </w:numPr>
        <w:spacing w:line="259" w:lineRule="auto"/>
        <w:jc w:val="both"/>
      </w:pPr>
      <w:r w:rsidRPr="00D61AEC">
        <w:rPr>
          <w:b/>
          <w:bCs/>
        </w:rPr>
        <w:t>Acompañamiento Asesor OAP</w:t>
      </w:r>
      <w:r w:rsidRPr="00D61AEC">
        <w:t xml:space="preserve"> </w:t>
      </w:r>
      <w:r w:rsidR="005F0815" w:rsidRPr="00D61AEC">
        <w:t>se diligencia con el nombre y el cargo o rol Colaborador</w:t>
      </w:r>
      <w:r w:rsidRPr="00D61AEC">
        <w:t xml:space="preserve"> de la Oficina Asesora de Planeación a cargo de procesos</w:t>
      </w:r>
    </w:p>
    <w:p w14:paraId="77F4BA81" w14:textId="2D5288F1" w:rsidR="00E66636" w:rsidRPr="00D61AEC" w:rsidRDefault="00E66636" w:rsidP="00E55B8C">
      <w:pPr>
        <w:pStyle w:val="Prrafodelista"/>
        <w:numPr>
          <w:ilvl w:val="0"/>
          <w:numId w:val="20"/>
        </w:numPr>
        <w:spacing w:line="259" w:lineRule="auto"/>
        <w:jc w:val="both"/>
      </w:pPr>
      <w:r w:rsidRPr="00D61AEC">
        <w:rPr>
          <w:b/>
        </w:rPr>
        <w:t>El documento será radicado y firmado en el SGDEA Orfeo</w:t>
      </w:r>
      <w:r w:rsidR="00BE51A9" w:rsidRPr="00D61AEC">
        <w:rPr>
          <w:bCs/>
        </w:rPr>
        <w:t xml:space="preserve"> se marca </w:t>
      </w:r>
      <w:r w:rsidR="00BD3352" w:rsidRPr="00D61AEC">
        <w:rPr>
          <w:bCs/>
        </w:rPr>
        <w:t>SI o</w:t>
      </w:r>
      <w:r w:rsidR="00BE51A9" w:rsidRPr="00D61AEC">
        <w:rPr>
          <w:bCs/>
        </w:rPr>
        <w:t xml:space="preserve"> NO y se diligencia con el nombre</w:t>
      </w:r>
      <w:r w:rsidR="00BD3352" w:rsidRPr="00D61AEC">
        <w:rPr>
          <w:bCs/>
        </w:rPr>
        <w:t xml:space="preserve"> del designado del proceso de GDOC</w:t>
      </w:r>
    </w:p>
    <w:p w14:paraId="13B188A9" w14:textId="0B7548AD" w:rsidR="0097118D" w:rsidRPr="00D61AEC" w:rsidRDefault="00307105" w:rsidP="00E55B8C">
      <w:pPr>
        <w:pStyle w:val="Prrafodelista"/>
        <w:numPr>
          <w:ilvl w:val="0"/>
          <w:numId w:val="20"/>
        </w:numPr>
        <w:spacing w:line="259" w:lineRule="auto"/>
        <w:jc w:val="both"/>
        <w:rPr>
          <w:bCs/>
        </w:rPr>
      </w:pPr>
      <w:r w:rsidRPr="00D61AEC">
        <w:rPr>
          <w:b/>
        </w:rPr>
        <w:t>Aprobación documenta</w:t>
      </w:r>
      <w:r w:rsidR="00AA0211" w:rsidRPr="00D61AEC">
        <w:rPr>
          <w:b/>
        </w:rPr>
        <w:t xml:space="preserve">: </w:t>
      </w:r>
      <w:r w:rsidR="00AA0211" w:rsidRPr="00D61AEC">
        <w:t>D</w:t>
      </w:r>
      <w:r w:rsidRPr="00D61AEC">
        <w:rPr>
          <w:bCs/>
        </w:rPr>
        <w:t xml:space="preserve">iligenciado por la </w:t>
      </w:r>
      <w:r w:rsidR="00AA0211" w:rsidRPr="00D61AEC">
        <w:rPr>
          <w:bCs/>
        </w:rPr>
        <w:t>O</w:t>
      </w:r>
      <w:r w:rsidRPr="00D61AEC">
        <w:rPr>
          <w:bCs/>
        </w:rPr>
        <w:t xml:space="preserve">ficina </w:t>
      </w:r>
      <w:r w:rsidR="00AA0211" w:rsidRPr="00D61AEC">
        <w:rPr>
          <w:bCs/>
        </w:rPr>
        <w:t>A</w:t>
      </w:r>
      <w:r w:rsidRPr="00D61AEC">
        <w:rPr>
          <w:bCs/>
        </w:rPr>
        <w:t xml:space="preserve">sesora de </w:t>
      </w:r>
      <w:r w:rsidR="00AA0211" w:rsidRPr="00D61AEC">
        <w:rPr>
          <w:bCs/>
        </w:rPr>
        <w:t>P</w:t>
      </w:r>
      <w:r w:rsidRPr="00D61AEC">
        <w:rPr>
          <w:bCs/>
        </w:rPr>
        <w:t>laneación</w:t>
      </w:r>
      <w:r w:rsidR="00AA0211" w:rsidRPr="00D61AEC">
        <w:rPr>
          <w:bCs/>
        </w:rPr>
        <w:t xml:space="preserve"> se marca SI o NO</w:t>
      </w:r>
    </w:p>
    <w:p w14:paraId="1F42D795" w14:textId="2174389D" w:rsidR="004A7A9A" w:rsidRPr="00D61AEC" w:rsidRDefault="004A7A9A" w:rsidP="004A7A9A">
      <w:pPr>
        <w:pStyle w:val="Prrafodelista"/>
        <w:spacing w:line="259" w:lineRule="auto"/>
        <w:ind w:left="720"/>
        <w:jc w:val="both"/>
      </w:pPr>
    </w:p>
    <w:p w14:paraId="444E2DCE" w14:textId="3DFFE0A9" w:rsidR="00125C52" w:rsidRPr="00D61AEC" w:rsidRDefault="05C2075D" w:rsidP="00E47714">
      <w:pPr>
        <w:jc w:val="center"/>
      </w:pPr>
      <w:r w:rsidRPr="00D61AEC">
        <w:rPr>
          <w:noProof/>
          <w:lang w:eastAsia="es-CO"/>
        </w:rPr>
        <w:lastRenderedPageBreak/>
        <w:drawing>
          <wp:inline distT="0" distB="0" distL="0" distR="0" wp14:anchorId="1C5A8D89" wp14:editId="1CADE442">
            <wp:extent cx="2671445" cy="2972067"/>
            <wp:effectExtent l="0" t="0" r="0" b="0"/>
            <wp:docPr id="791873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2673044" cy="2973846"/>
                    </a:xfrm>
                    <a:prstGeom prst="rect">
                      <a:avLst/>
                    </a:prstGeom>
                  </pic:spPr>
                </pic:pic>
              </a:graphicData>
            </a:graphic>
          </wp:inline>
        </w:drawing>
      </w:r>
    </w:p>
    <w:p w14:paraId="34C57ABD" w14:textId="77777777" w:rsidR="00A50E8D" w:rsidRPr="00D61AEC" w:rsidRDefault="00A50E8D" w:rsidP="17D042F1">
      <w:pPr>
        <w:jc w:val="both"/>
      </w:pPr>
    </w:p>
    <w:p w14:paraId="0A8C3E43" w14:textId="15F14CA2" w:rsidR="082889DB" w:rsidRPr="00D61AEC" w:rsidRDefault="00A45B94" w:rsidP="00DB1394">
      <w:pPr>
        <w:spacing w:line="259" w:lineRule="auto"/>
        <w:jc w:val="both"/>
      </w:pPr>
      <w:r w:rsidRPr="00D61AEC">
        <w:rPr>
          <w:rFonts w:cs="Arial"/>
        </w:rPr>
        <w:t xml:space="preserve">Al ser un documento que se </w:t>
      </w:r>
      <w:r w:rsidR="00DB1394" w:rsidRPr="00D61AEC">
        <w:t xml:space="preserve">radica y firma en el SGDEA Orfeo </w:t>
      </w:r>
      <w:r w:rsidR="00E214B7" w:rsidRPr="00D61AEC">
        <w:t xml:space="preserve">en la trazabilidad debe quedar las revisiones </w:t>
      </w:r>
      <w:r w:rsidR="00A11E43" w:rsidRPr="00D61AEC">
        <w:t>y validaci</w:t>
      </w:r>
      <w:r w:rsidR="007602AF" w:rsidRPr="00D61AEC">
        <w:t>ones</w:t>
      </w:r>
      <w:r w:rsidR="00A11E43" w:rsidRPr="00D61AEC">
        <w:t xml:space="preserve"> de</w:t>
      </w:r>
      <w:r w:rsidR="00E65637" w:rsidRPr="00D61AEC">
        <w:t xml:space="preserve"> </w:t>
      </w:r>
      <w:r w:rsidR="00E65637" w:rsidRPr="00D61AEC">
        <w:rPr>
          <w:rFonts w:cs="Arial"/>
        </w:rPr>
        <w:t>él (la)</w:t>
      </w:r>
      <w:r w:rsidR="00A11E43" w:rsidRPr="00D61AEC">
        <w:t xml:space="preserve"> </w:t>
      </w:r>
      <w:r w:rsidR="007602AF" w:rsidRPr="00D61AEC">
        <w:t>líder</w:t>
      </w:r>
      <w:r w:rsidR="00AF1C7A" w:rsidRPr="00D61AEC">
        <w:t xml:space="preserve"> d</w:t>
      </w:r>
      <w:r w:rsidR="007602AF" w:rsidRPr="00D61AEC">
        <w:t xml:space="preserve">el proceso y de los lideres que tienen </w:t>
      </w:r>
      <w:r w:rsidR="00AF1C7A" w:rsidRPr="00D61AEC">
        <w:t>actividades</w:t>
      </w:r>
      <w:r w:rsidR="007602AF" w:rsidRPr="00D61AEC">
        <w:t xml:space="preserve"> en </w:t>
      </w:r>
      <w:r w:rsidR="00AF1C7A" w:rsidRPr="00D61AEC">
        <w:t>estos</w:t>
      </w:r>
      <w:r w:rsidR="007602AF" w:rsidRPr="00D61AEC">
        <w:t xml:space="preserve"> documento</w:t>
      </w:r>
      <w:r w:rsidR="00AF1C7A" w:rsidRPr="00D61AEC">
        <w:t>s.</w:t>
      </w:r>
    </w:p>
    <w:p w14:paraId="4E7C7139" w14:textId="77777777" w:rsidR="00AF1C7A" w:rsidRPr="00D61AEC" w:rsidRDefault="00AF1C7A" w:rsidP="00DB1394">
      <w:pPr>
        <w:spacing w:line="259" w:lineRule="auto"/>
        <w:jc w:val="both"/>
      </w:pPr>
    </w:p>
    <w:p w14:paraId="6F679C6E" w14:textId="5B9A72AF" w:rsidR="00AF1C7A" w:rsidRPr="00D61AEC" w:rsidRDefault="00320C72" w:rsidP="00DB1394">
      <w:pPr>
        <w:spacing w:line="259" w:lineRule="auto"/>
        <w:jc w:val="both"/>
        <w:rPr>
          <w:rFonts w:cs="Arial"/>
        </w:rPr>
      </w:pPr>
      <w:r w:rsidRPr="00D61AEC">
        <w:t>Queda l</w:t>
      </w:r>
      <w:r w:rsidR="00AF1C7A" w:rsidRPr="00D61AEC">
        <w:t xml:space="preserve">as firmas </w:t>
      </w:r>
      <w:r w:rsidR="00E11CB1" w:rsidRPr="00D61AEC">
        <w:t xml:space="preserve">digitales </w:t>
      </w:r>
      <w:r w:rsidRPr="00D61AEC">
        <w:t>de</w:t>
      </w:r>
      <w:r w:rsidR="00F316BC" w:rsidRPr="00D61AEC">
        <w:t>l</w:t>
      </w:r>
      <w:r w:rsidR="00BC5C7E" w:rsidRPr="00D61AEC">
        <w:t xml:space="preserve"> </w:t>
      </w:r>
      <w:r w:rsidR="00BC5C7E" w:rsidRPr="00D61AEC">
        <w:rPr>
          <w:rFonts w:cs="Arial"/>
        </w:rPr>
        <w:t>él (la)</w:t>
      </w:r>
      <w:r w:rsidRPr="00D61AEC">
        <w:t xml:space="preserve"> enlace </w:t>
      </w:r>
      <w:r w:rsidR="00541D8B" w:rsidRPr="00D61AEC">
        <w:t>y él</w:t>
      </w:r>
      <w:r w:rsidR="00BC5C7E" w:rsidRPr="00D61AEC">
        <w:rPr>
          <w:rFonts w:cs="Arial"/>
        </w:rPr>
        <w:t xml:space="preserve"> (la) </w:t>
      </w:r>
      <w:r w:rsidRPr="00D61AEC">
        <w:t>lideres del proceso y del</w:t>
      </w:r>
      <w:r w:rsidR="00BC5C7E" w:rsidRPr="00D61AEC">
        <w:t xml:space="preserve"> </w:t>
      </w:r>
      <w:r w:rsidR="00BC5C7E" w:rsidRPr="00D61AEC">
        <w:rPr>
          <w:rFonts w:cs="Arial"/>
        </w:rPr>
        <w:t>él (la)</w:t>
      </w:r>
      <w:r w:rsidRPr="00D61AEC">
        <w:t xml:space="preserve"> </w:t>
      </w:r>
      <w:r w:rsidR="00E65637" w:rsidRPr="00D61AEC">
        <w:t>asesor y</w:t>
      </w:r>
      <w:r w:rsidR="00BC5C7E" w:rsidRPr="00D61AEC">
        <w:t xml:space="preserve"> </w:t>
      </w:r>
      <w:r w:rsidR="00BC5C7E" w:rsidRPr="00D61AEC">
        <w:rPr>
          <w:rFonts w:cs="Arial"/>
        </w:rPr>
        <w:t>él (la)</w:t>
      </w:r>
      <w:r w:rsidR="00E65637" w:rsidRPr="00D61AEC">
        <w:t xml:space="preserve"> jefe de la Oficina Asesora de Planeación</w:t>
      </w:r>
      <w:r w:rsidR="00F316BC" w:rsidRPr="00D61AEC">
        <w:t>, adicional debe quedar la firma del él</w:t>
      </w:r>
      <w:r w:rsidR="00F316BC" w:rsidRPr="00D61AEC">
        <w:rPr>
          <w:rFonts w:cs="Arial"/>
        </w:rPr>
        <w:t xml:space="preserve"> (la) </w:t>
      </w:r>
      <w:r w:rsidR="00F316BC" w:rsidRPr="00D61AEC">
        <w:t>lideres del proceso al cual le generaron actividades o roles y quien revisaron los documentos.</w:t>
      </w:r>
    </w:p>
    <w:p w14:paraId="0F197143" w14:textId="77777777" w:rsidR="00713790" w:rsidRPr="00D61AEC" w:rsidRDefault="00713790" w:rsidP="17D042F1">
      <w:pPr>
        <w:ind w:left="360"/>
        <w:jc w:val="both"/>
        <w:rPr>
          <w:rFonts w:cs="Arial"/>
        </w:rPr>
      </w:pPr>
    </w:p>
    <w:p w14:paraId="54903EE8" w14:textId="0191D3E2" w:rsidR="00352637" w:rsidRPr="00D61AEC" w:rsidRDefault="00352637" w:rsidP="00E55B8C">
      <w:pPr>
        <w:numPr>
          <w:ilvl w:val="0"/>
          <w:numId w:val="16"/>
        </w:numPr>
        <w:jc w:val="both"/>
        <w:rPr>
          <w:rFonts w:cs="Arial"/>
        </w:rPr>
      </w:pPr>
      <w:r w:rsidRPr="00D61AEC">
        <w:rPr>
          <w:rFonts w:cs="Arial"/>
          <w:u w:val="single"/>
        </w:rPr>
        <w:t>Enlace</w:t>
      </w:r>
      <w:r w:rsidRPr="00D61AEC">
        <w:rPr>
          <w:rFonts w:cs="Arial"/>
        </w:rPr>
        <w:t>: Es el designado por e</w:t>
      </w:r>
      <w:r w:rsidR="00177CC2" w:rsidRPr="00D61AEC">
        <w:rPr>
          <w:rFonts w:cs="Arial"/>
        </w:rPr>
        <w:t xml:space="preserve">l Líder estratégico del Proceso, </w:t>
      </w:r>
      <w:r w:rsidRPr="00D61AEC">
        <w:rPr>
          <w:rFonts w:cs="Arial"/>
        </w:rPr>
        <w:t xml:space="preserve">que tiene la responsabilidad de </w:t>
      </w:r>
      <w:r w:rsidRPr="00D61AEC">
        <w:rPr>
          <w:rFonts w:cs="Arial"/>
          <w:u w:val="single"/>
        </w:rPr>
        <w:t>Elaborar, Actualizar y/o Anular</w:t>
      </w:r>
      <w:r w:rsidRPr="00D61AEC">
        <w:rPr>
          <w:rFonts w:cs="Arial"/>
        </w:rPr>
        <w:t xml:space="preserve"> la información documentada de su proceso</w:t>
      </w:r>
      <w:r w:rsidR="00AB0FD7" w:rsidRPr="00D61AEC">
        <w:rPr>
          <w:rFonts w:cs="Arial"/>
        </w:rPr>
        <w:t xml:space="preserve"> </w:t>
      </w:r>
      <w:r w:rsidR="008C7C2F" w:rsidRPr="00D61AEC">
        <w:rPr>
          <w:rFonts w:cs="Arial"/>
        </w:rPr>
        <w:t xml:space="preserve">con la colaboración del </w:t>
      </w:r>
      <w:r w:rsidR="001C1B38" w:rsidRPr="00D61AEC">
        <w:rPr>
          <w:rFonts w:cs="Arial"/>
        </w:rPr>
        <w:t>equipo de trabajo del proceso</w:t>
      </w:r>
      <w:r w:rsidRPr="00D61AEC">
        <w:rPr>
          <w:rFonts w:cs="Arial"/>
        </w:rPr>
        <w:t xml:space="preserve">. Por tal razón, todos los documentos generados por el proceso deben tener el visto bueno del enlace que permita que este desarrolle el control pertinente para mantener la información documentada. </w:t>
      </w:r>
    </w:p>
    <w:p w14:paraId="499D5D73" w14:textId="77777777" w:rsidR="00713790" w:rsidRPr="00D61AEC" w:rsidRDefault="00713790" w:rsidP="17D042F1">
      <w:pPr>
        <w:ind w:left="720"/>
        <w:jc w:val="both"/>
        <w:rPr>
          <w:rFonts w:cs="Arial"/>
        </w:rPr>
      </w:pPr>
    </w:p>
    <w:p w14:paraId="3CCA246C" w14:textId="527A3940" w:rsidR="00352637" w:rsidRPr="00D61AEC" w:rsidRDefault="00177CC2" w:rsidP="00E55B8C">
      <w:pPr>
        <w:numPr>
          <w:ilvl w:val="0"/>
          <w:numId w:val="16"/>
        </w:numPr>
        <w:jc w:val="both"/>
        <w:rPr>
          <w:rFonts w:cs="Arial"/>
        </w:rPr>
      </w:pPr>
      <w:r w:rsidRPr="00D61AEC">
        <w:rPr>
          <w:rFonts w:cs="Arial"/>
          <w:u w:val="single"/>
        </w:rPr>
        <w:t>Asesor OAP</w:t>
      </w:r>
      <w:r w:rsidR="00352637" w:rsidRPr="00D61AEC">
        <w:rPr>
          <w:rFonts w:cs="Arial"/>
        </w:rPr>
        <w:t>: El servidor público</w:t>
      </w:r>
      <w:r w:rsidR="000614CF" w:rsidRPr="00D61AEC">
        <w:rPr>
          <w:rFonts w:cs="Arial"/>
        </w:rPr>
        <w:t xml:space="preserve"> y/o contratista</w:t>
      </w:r>
      <w:r w:rsidR="00352637" w:rsidRPr="00D61AEC">
        <w:rPr>
          <w:rFonts w:cs="Arial"/>
        </w:rPr>
        <w:t xml:space="preserve"> integrante del Proceso DES de la OAP, quien </w:t>
      </w:r>
      <w:r w:rsidR="00352637" w:rsidRPr="00D61AEC">
        <w:rPr>
          <w:rFonts w:cs="Arial"/>
          <w:u w:val="single"/>
        </w:rPr>
        <w:t>Acompañará</w:t>
      </w:r>
      <w:r w:rsidR="00352637" w:rsidRPr="00D61AEC">
        <w:rPr>
          <w:rFonts w:cs="Arial"/>
        </w:rPr>
        <w:t xml:space="preserve"> en la Revisión de la información documentada elaborada o actualizada por el Enlace.</w:t>
      </w:r>
    </w:p>
    <w:p w14:paraId="4737058A" w14:textId="77777777" w:rsidR="006C4FDB" w:rsidRPr="00D61AEC" w:rsidRDefault="006C4FDB" w:rsidP="006C4FDB">
      <w:pPr>
        <w:pStyle w:val="Prrafodelista"/>
        <w:rPr>
          <w:rFonts w:cs="Arial"/>
        </w:rPr>
      </w:pPr>
    </w:p>
    <w:p w14:paraId="0DAD2A28" w14:textId="77777777" w:rsidR="006C4FDB" w:rsidRPr="00D61AEC" w:rsidRDefault="006C4FDB" w:rsidP="006C4FDB">
      <w:pPr>
        <w:ind w:left="720"/>
        <w:jc w:val="both"/>
        <w:rPr>
          <w:rFonts w:cs="Arial"/>
        </w:rPr>
      </w:pPr>
    </w:p>
    <w:p w14:paraId="31FEDDC1" w14:textId="4F2E7EB0" w:rsidR="00DF1189" w:rsidRPr="00D61AEC" w:rsidRDefault="05701543" w:rsidP="17D042F1">
      <w:pPr>
        <w:pStyle w:val="Estilo1"/>
        <w:tabs>
          <w:tab w:val="left" w:pos="426"/>
        </w:tabs>
        <w:ind w:left="284" w:hanging="284"/>
      </w:pPr>
      <w:bookmarkStart w:id="28" w:name="_Toc99375731"/>
      <w:bookmarkStart w:id="29" w:name="_Toc185587295"/>
      <w:r w:rsidRPr="00D61AEC">
        <w:rPr>
          <w:lang w:val="es-CO"/>
        </w:rPr>
        <w:t xml:space="preserve">CONTROL </w:t>
      </w:r>
      <w:r w:rsidR="0B86C95A" w:rsidRPr="00D61AEC">
        <w:t>DE LOS DOCUMENTOS</w:t>
      </w:r>
      <w:bookmarkEnd w:id="29"/>
      <w:r w:rsidR="395BFA03" w:rsidRPr="00D61AEC">
        <w:t xml:space="preserve"> </w:t>
      </w:r>
      <w:bookmarkEnd w:id="28"/>
    </w:p>
    <w:p w14:paraId="31FEDDC2" w14:textId="77777777" w:rsidR="00DF1189" w:rsidRPr="00D61AEC" w:rsidRDefault="00DF1189" w:rsidP="17D042F1">
      <w:pPr>
        <w:jc w:val="both"/>
        <w:rPr>
          <w:rFonts w:cs="Arial"/>
        </w:rPr>
      </w:pPr>
    </w:p>
    <w:p w14:paraId="31CC6BB7" w14:textId="64F6B381" w:rsidR="002A72CE" w:rsidRPr="00D61AEC" w:rsidRDefault="00DF1189" w:rsidP="17D042F1">
      <w:pPr>
        <w:jc w:val="both"/>
        <w:rPr>
          <w:rFonts w:cs="Arial"/>
        </w:rPr>
      </w:pPr>
      <w:r w:rsidRPr="00D61AEC">
        <w:rPr>
          <w:rFonts w:cs="Arial"/>
        </w:rPr>
        <w:t>Todos los documentos a</w:t>
      </w:r>
      <w:r w:rsidR="00B60632" w:rsidRPr="00D61AEC">
        <w:rPr>
          <w:rFonts w:cs="Arial"/>
        </w:rPr>
        <w:t xml:space="preserve">probados </w:t>
      </w:r>
      <w:r w:rsidR="003A4C7D" w:rsidRPr="00D61AEC">
        <w:rPr>
          <w:rFonts w:cs="Arial"/>
        </w:rPr>
        <w:t>son c</w:t>
      </w:r>
      <w:r w:rsidR="00B60632" w:rsidRPr="00D61AEC">
        <w:rPr>
          <w:rFonts w:cs="Arial"/>
        </w:rPr>
        <w:t xml:space="preserve">ontrolados </w:t>
      </w:r>
      <w:r w:rsidRPr="00D61AEC">
        <w:rPr>
          <w:rFonts w:cs="Arial"/>
        </w:rPr>
        <w:t xml:space="preserve">por el </w:t>
      </w:r>
      <w:r w:rsidR="0099526F" w:rsidRPr="00D61AEC">
        <w:rPr>
          <w:rFonts w:cs="Arial"/>
        </w:rPr>
        <w:t>Sistema de Gestión</w:t>
      </w:r>
      <w:r w:rsidR="001B6F22" w:rsidRPr="00D61AEC">
        <w:rPr>
          <w:rFonts w:cs="Arial"/>
        </w:rPr>
        <w:t xml:space="preserve"> y</w:t>
      </w:r>
      <w:r w:rsidRPr="00D61AEC">
        <w:rPr>
          <w:rFonts w:cs="Arial"/>
        </w:rPr>
        <w:t xml:space="preserve"> deberán ser almacenados por la Oficina Asesora de Planeación en un punto de uso </w:t>
      </w:r>
      <w:r w:rsidR="006F0F1A" w:rsidRPr="00D61AEC">
        <w:rPr>
          <w:rFonts w:cs="Arial"/>
        </w:rPr>
        <w:t>c</w:t>
      </w:r>
      <w:r w:rsidR="0097210B" w:rsidRPr="00D61AEC">
        <w:rPr>
          <w:rFonts w:cs="Arial"/>
        </w:rPr>
        <w:t xml:space="preserve">on el fin de </w:t>
      </w:r>
      <w:r w:rsidR="001815DC" w:rsidRPr="00D61AEC">
        <w:rPr>
          <w:rFonts w:cs="Arial"/>
        </w:rPr>
        <w:t xml:space="preserve">tener a disposición </w:t>
      </w:r>
      <w:r w:rsidR="00531B6B" w:rsidRPr="00D61AEC">
        <w:rPr>
          <w:rFonts w:cs="Arial"/>
        </w:rPr>
        <w:t xml:space="preserve">de todos los colaboradores de la UAERMV </w:t>
      </w:r>
      <w:r w:rsidR="00C632B0" w:rsidRPr="00D61AEC">
        <w:rPr>
          <w:rFonts w:cs="Arial"/>
        </w:rPr>
        <w:t xml:space="preserve">las copias vigentes controladas </w:t>
      </w:r>
      <w:r w:rsidR="00531B6B" w:rsidRPr="00D61AEC">
        <w:rPr>
          <w:rFonts w:cs="Arial"/>
        </w:rPr>
        <w:t xml:space="preserve">para </w:t>
      </w:r>
      <w:r w:rsidR="00F36FCA" w:rsidRPr="00D61AEC">
        <w:rPr>
          <w:rFonts w:cs="Arial"/>
        </w:rPr>
        <w:t>uso.</w:t>
      </w:r>
      <w:r w:rsidR="001B6F22" w:rsidRPr="00D61AEC">
        <w:rPr>
          <w:rFonts w:cs="Arial"/>
        </w:rPr>
        <w:t xml:space="preserve"> Actualmente este punto es el Sistema de Información de Gestión de la Entidad (SISGESTIÓN)</w:t>
      </w:r>
    </w:p>
    <w:p w14:paraId="4A2528EA" w14:textId="77777777" w:rsidR="002A72CE" w:rsidRPr="00D61AEC" w:rsidRDefault="002A72CE" w:rsidP="17D042F1">
      <w:pPr>
        <w:jc w:val="both"/>
        <w:rPr>
          <w:rFonts w:cs="Arial"/>
        </w:rPr>
      </w:pPr>
    </w:p>
    <w:p w14:paraId="13D81999" w14:textId="7A42586E" w:rsidR="002A72CE" w:rsidRPr="00D61AEC" w:rsidRDefault="00AC6F9C" w:rsidP="000D055A">
      <w:pPr>
        <w:jc w:val="center"/>
        <w:rPr>
          <w:rFonts w:cs="Arial"/>
        </w:rPr>
      </w:pPr>
      <w:r w:rsidRPr="00D61AEC">
        <w:rPr>
          <w:rFonts w:cs="Arial"/>
          <w:noProof/>
          <w:lang w:eastAsia="es-CO"/>
        </w:rPr>
        <w:lastRenderedPageBreak/>
        <w:drawing>
          <wp:inline distT="0" distB="0" distL="0" distR="0" wp14:anchorId="5E476447" wp14:editId="61792CD1">
            <wp:extent cx="4118381" cy="2286000"/>
            <wp:effectExtent l="0" t="0" r="0" b="0"/>
            <wp:docPr id="936910722"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10722" name="Imagen 1" descr="Imagen que contiene Escala de tiempo&#10;&#10;Descripción generada automáticamente"/>
                    <pic:cNvPicPr/>
                  </pic:nvPicPr>
                  <pic:blipFill>
                    <a:blip r:embed="rId20"/>
                    <a:stretch>
                      <a:fillRect/>
                    </a:stretch>
                  </pic:blipFill>
                  <pic:spPr>
                    <a:xfrm>
                      <a:off x="0" y="0"/>
                      <a:ext cx="4123217" cy="2288685"/>
                    </a:xfrm>
                    <a:prstGeom prst="rect">
                      <a:avLst/>
                    </a:prstGeom>
                  </pic:spPr>
                </pic:pic>
              </a:graphicData>
            </a:graphic>
          </wp:inline>
        </w:drawing>
      </w:r>
    </w:p>
    <w:p w14:paraId="5745394D" w14:textId="1FDFA035" w:rsidR="00DD33BB" w:rsidRPr="00D61AEC" w:rsidRDefault="00DD33BB" w:rsidP="17D042F1">
      <w:pPr>
        <w:jc w:val="center"/>
        <w:rPr>
          <w:rFonts w:cs="Arial"/>
          <w:b/>
          <w:bCs/>
        </w:rPr>
      </w:pPr>
      <w:r w:rsidRPr="00D61AEC">
        <w:rPr>
          <w:rFonts w:cs="Arial"/>
          <w:b/>
          <w:bCs/>
        </w:rPr>
        <w:t>SISGESTION</w:t>
      </w:r>
    </w:p>
    <w:p w14:paraId="20977184" w14:textId="05D990EB" w:rsidR="00C03555" w:rsidRPr="00D61AEC" w:rsidRDefault="00DD33BB" w:rsidP="17D042F1">
      <w:pPr>
        <w:jc w:val="center"/>
        <w:rPr>
          <w:rFonts w:cs="Arial"/>
        </w:rPr>
      </w:pPr>
      <w:r w:rsidRPr="00D61AEC">
        <w:rPr>
          <w:rFonts w:cs="Arial"/>
        </w:rPr>
        <w:t>Ubicada en la dirección:</w:t>
      </w:r>
      <w:r w:rsidR="00C03555" w:rsidRPr="00D61AEC">
        <w:rPr>
          <w:rFonts w:cs="Arial"/>
        </w:rPr>
        <w:t xml:space="preserve"> </w:t>
      </w:r>
      <w:hyperlink r:id="rId21" w:anchor="1691075355444-662370a8-5787" w:history="1">
        <w:r w:rsidR="00483B14" w:rsidRPr="00D61AEC">
          <w:rPr>
            <w:rStyle w:val="Hipervnculo"/>
            <w:rFonts w:cs="Arial"/>
            <w:color w:val="auto"/>
          </w:rPr>
          <w:t>https://www.umv.gov.co/portal/sisgestion/#1691075355444-662370a8-5787</w:t>
        </w:r>
      </w:hyperlink>
    </w:p>
    <w:p w14:paraId="62EFD1C8" w14:textId="77777777" w:rsidR="00483B14" w:rsidRPr="00D61AEC" w:rsidRDefault="00483B14" w:rsidP="17D042F1">
      <w:pPr>
        <w:jc w:val="center"/>
        <w:rPr>
          <w:rFonts w:cs="Arial"/>
        </w:rPr>
      </w:pPr>
    </w:p>
    <w:p w14:paraId="6743F244" w14:textId="478EDADB" w:rsidR="002A72CE" w:rsidRPr="00D61AEC" w:rsidRDefault="002A72CE" w:rsidP="17D042F1">
      <w:pPr>
        <w:jc w:val="both"/>
        <w:rPr>
          <w:rFonts w:cs="Arial"/>
          <w:shd w:val="clear" w:color="auto" w:fill="FFFFFF"/>
        </w:rPr>
      </w:pPr>
      <w:r w:rsidRPr="00D61AEC">
        <w:rPr>
          <w:rFonts w:cs="Arial"/>
        </w:rPr>
        <w:t xml:space="preserve">Actualmente se compone del Mapa de Procesos vigente, para </w:t>
      </w:r>
      <w:r w:rsidRPr="00D61AEC">
        <w:rPr>
          <w:rFonts w:cs="Arial"/>
          <w:b/>
          <w:bCs/>
          <w:shd w:val="clear" w:color="auto" w:fill="FFFFFF"/>
        </w:rPr>
        <w:t>facilitar la búsqueda de la información documentada y vigente de los Procesos</w:t>
      </w:r>
      <w:r w:rsidRPr="00D61AEC">
        <w:rPr>
          <w:rFonts w:cs="Arial"/>
          <w:shd w:val="clear" w:color="auto" w:fill="FFFFFF"/>
        </w:rPr>
        <w:t xml:space="preserve"> de la entidad, que muestra los </w:t>
      </w:r>
      <w:r w:rsidR="002A4384" w:rsidRPr="00D61AEC">
        <w:rPr>
          <w:rFonts w:cs="Arial"/>
          <w:shd w:val="clear" w:color="auto" w:fill="FFFFFF"/>
        </w:rPr>
        <w:t xml:space="preserve">procesos de la entidad. </w:t>
      </w:r>
    </w:p>
    <w:p w14:paraId="7B130DC6" w14:textId="77777777" w:rsidR="00272307" w:rsidRPr="00D61AEC" w:rsidRDefault="00272307" w:rsidP="330CCCBE">
      <w:pPr>
        <w:jc w:val="both"/>
        <w:rPr>
          <w:rFonts w:cs="Arial"/>
          <w:shd w:val="clear" w:color="auto" w:fill="FFFFFF"/>
        </w:rPr>
      </w:pPr>
      <w:r w:rsidRPr="00D61AEC">
        <w:rPr>
          <w:rFonts w:cs="Arial"/>
          <w:shd w:val="clear" w:color="auto" w:fill="FFFFFF"/>
        </w:rPr>
        <w:t>Al escoger el proceso para la búsqueda del documento, éste se desplegará mostrando lo siguiente, para cada Proceso:</w:t>
      </w:r>
    </w:p>
    <w:p w14:paraId="250470AC" w14:textId="77777777" w:rsidR="00272307" w:rsidRPr="00D61AEC" w:rsidRDefault="00272307" w:rsidP="330CCCBE">
      <w:pPr>
        <w:jc w:val="both"/>
        <w:rPr>
          <w:rFonts w:cs="Arial"/>
          <w:shd w:val="clear" w:color="auto" w:fill="FFFFFF"/>
        </w:rPr>
      </w:pPr>
    </w:p>
    <w:p w14:paraId="19AEA19B" w14:textId="77777777" w:rsidR="00272307" w:rsidRPr="00D61AEC" w:rsidRDefault="00272307" w:rsidP="00E55B8C">
      <w:pPr>
        <w:pStyle w:val="Prrafodelista"/>
        <w:numPr>
          <w:ilvl w:val="0"/>
          <w:numId w:val="17"/>
        </w:numPr>
        <w:jc w:val="both"/>
        <w:rPr>
          <w:rFonts w:cs="Arial"/>
          <w:shd w:val="clear" w:color="auto" w:fill="FFFFFF"/>
        </w:rPr>
      </w:pPr>
      <w:r w:rsidRPr="00D61AEC">
        <w:rPr>
          <w:rFonts w:cs="Arial"/>
          <w:shd w:val="clear" w:color="auto" w:fill="FFFFFF"/>
        </w:rPr>
        <w:t>NOMBRE</w:t>
      </w:r>
    </w:p>
    <w:p w14:paraId="02E96C7D" w14:textId="4DD1A4FF" w:rsidR="00272307" w:rsidRPr="00D61AEC" w:rsidRDefault="00272307" w:rsidP="00E55B8C">
      <w:pPr>
        <w:pStyle w:val="Prrafodelista"/>
        <w:numPr>
          <w:ilvl w:val="0"/>
          <w:numId w:val="17"/>
        </w:numPr>
        <w:jc w:val="both"/>
        <w:rPr>
          <w:rFonts w:cs="Arial"/>
          <w:shd w:val="clear" w:color="auto" w:fill="FFFFFF"/>
        </w:rPr>
      </w:pPr>
      <w:r w:rsidRPr="00D61AEC">
        <w:rPr>
          <w:rFonts w:cs="Arial"/>
          <w:shd w:val="clear" w:color="auto" w:fill="FFFFFF"/>
        </w:rPr>
        <w:t>INFORMACIÓN DOCUMENTADA VIGENTE</w:t>
      </w:r>
    </w:p>
    <w:p w14:paraId="7EB3B7F4" w14:textId="4BFE8592" w:rsidR="00652F53" w:rsidRPr="00D61AEC" w:rsidRDefault="00FC4CE4" w:rsidP="00E55B8C">
      <w:pPr>
        <w:pStyle w:val="Prrafodelista"/>
        <w:numPr>
          <w:ilvl w:val="0"/>
          <w:numId w:val="17"/>
        </w:numPr>
        <w:jc w:val="both"/>
        <w:rPr>
          <w:rFonts w:cs="Arial"/>
          <w:shd w:val="clear" w:color="auto" w:fill="FFFFFF"/>
        </w:rPr>
      </w:pPr>
      <w:r w:rsidRPr="00D61AEC">
        <w:rPr>
          <w:rFonts w:cs="Arial"/>
          <w:shd w:val="clear" w:color="auto" w:fill="FFFFFF"/>
        </w:rPr>
        <w:t>APROBACIÓN</w:t>
      </w:r>
      <w:r w:rsidR="001B6F22" w:rsidRPr="00D61AEC">
        <w:rPr>
          <w:rFonts w:cs="Arial"/>
          <w:shd w:val="clear" w:color="auto" w:fill="FFFFFF"/>
        </w:rPr>
        <w:t>ES</w:t>
      </w:r>
      <w:r w:rsidRPr="00D61AEC">
        <w:rPr>
          <w:rFonts w:cs="Arial"/>
          <w:shd w:val="clear" w:color="auto" w:fill="FFFFFF"/>
        </w:rPr>
        <w:t xml:space="preserve"> DOCUMEN</w:t>
      </w:r>
      <w:r w:rsidR="001B6F22" w:rsidRPr="00D61AEC">
        <w:rPr>
          <w:rFonts w:cs="Arial"/>
          <w:shd w:val="clear" w:color="auto" w:fill="FFFFFF"/>
        </w:rPr>
        <w:t>TALES</w:t>
      </w:r>
    </w:p>
    <w:p w14:paraId="73D83D1B" w14:textId="648D2C1F" w:rsidR="00652F53" w:rsidRPr="00D61AEC" w:rsidRDefault="00FC4CE4" w:rsidP="00E55B8C">
      <w:pPr>
        <w:pStyle w:val="Prrafodelista"/>
        <w:numPr>
          <w:ilvl w:val="0"/>
          <w:numId w:val="17"/>
        </w:numPr>
        <w:jc w:val="both"/>
        <w:rPr>
          <w:rFonts w:cs="Arial"/>
          <w:shd w:val="clear" w:color="auto" w:fill="FFFFFF"/>
        </w:rPr>
      </w:pPr>
      <w:r w:rsidRPr="00D61AEC">
        <w:rPr>
          <w:rFonts w:cs="Arial"/>
          <w:shd w:val="clear" w:color="auto" w:fill="FFFFFF"/>
        </w:rPr>
        <w:t>HERRAMIENTAS DE GESTIÓN Y MEDICIÓN DEL PROCESO</w:t>
      </w:r>
    </w:p>
    <w:p w14:paraId="4480216D" w14:textId="77777777" w:rsidR="00D74597" w:rsidRPr="00D61AEC" w:rsidRDefault="00D74597" w:rsidP="330CCCBE">
      <w:pPr>
        <w:jc w:val="both"/>
        <w:rPr>
          <w:rFonts w:cs="Arial"/>
          <w:shd w:val="clear" w:color="auto" w:fill="FFFFFF"/>
        </w:rPr>
      </w:pPr>
    </w:p>
    <w:p w14:paraId="14260E03" w14:textId="4B473B1D" w:rsidR="00D74597" w:rsidRPr="00D61AEC" w:rsidRDefault="00121B94" w:rsidP="330CCCBE">
      <w:pPr>
        <w:jc w:val="both"/>
        <w:rPr>
          <w:rFonts w:cs="Arial"/>
          <w:shd w:val="clear" w:color="auto" w:fill="FFFFFF"/>
        </w:rPr>
      </w:pPr>
      <w:r w:rsidRPr="00D61AEC">
        <w:rPr>
          <w:rFonts w:cs="Arial"/>
          <w:shd w:val="clear" w:color="auto" w:fill="FFFFFF"/>
        </w:rPr>
        <w:t>La unidad actualiz</w:t>
      </w:r>
      <w:r w:rsidR="002C1870" w:rsidRPr="00D61AEC">
        <w:rPr>
          <w:rFonts w:cs="Arial"/>
          <w:shd w:val="clear" w:color="auto" w:fill="FFFFFF"/>
        </w:rPr>
        <w:t>ó</w:t>
      </w:r>
      <w:r w:rsidR="007B2B48" w:rsidRPr="00D61AEC">
        <w:rPr>
          <w:rFonts w:cs="Arial"/>
          <w:shd w:val="clear" w:color="auto" w:fill="FFFFFF"/>
        </w:rPr>
        <w:t xml:space="preserve"> en el 2023</w:t>
      </w:r>
      <w:r w:rsidR="002C1870" w:rsidRPr="00D61AEC">
        <w:rPr>
          <w:rFonts w:cs="Arial"/>
          <w:shd w:val="clear" w:color="auto" w:fill="FFFFFF"/>
        </w:rPr>
        <w:t xml:space="preserve"> </w:t>
      </w:r>
      <w:r w:rsidR="00C03555" w:rsidRPr="00D61AEC">
        <w:rPr>
          <w:rFonts w:cs="Arial"/>
          <w:shd w:val="clear" w:color="auto" w:fill="FFFFFF"/>
        </w:rPr>
        <w:t>el mapa de procesos</w:t>
      </w:r>
      <w:r w:rsidR="00E60E3B" w:rsidRPr="00D61AEC">
        <w:rPr>
          <w:rFonts w:cs="Arial"/>
          <w:shd w:val="clear" w:color="auto" w:fill="FFFFFF"/>
        </w:rPr>
        <w:t xml:space="preserve"> donde se </w:t>
      </w:r>
      <w:r w:rsidR="009132F4" w:rsidRPr="00D61AEC">
        <w:rPr>
          <w:rFonts w:cs="Arial"/>
          <w:shd w:val="clear" w:color="auto" w:fill="FFFFFF"/>
        </w:rPr>
        <w:t>pasó</w:t>
      </w:r>
      <w:r w:rsidR="00E60E3B" w:rsidRPr="00D61AEC">
        <w:rPr>
          <w:rFonts w:cs="Arial"/>
          <w:shd w:val="clear" w:color="auto" w:fill="FFFFFF"/>
        </w:rPr>
        <w:t xml:space="preserve"> de 17 a 20 procesos, algunos procesos todavía no han terminado la actualización de </w:t>
      </w:r>
      <w:r w:rsidR="004C08BC" w:rsidRPr="00D61AEC">
        <w:rPr>
          <w:rFonts w:cs="Arial"/>
          <w:shd w:val="clear" w:color="auto" w:fill="FFFFFF"/>
        </w:rPr>
        <w:t xml:space="preserve">su información documentada, </w:t>
      </w:r>
      <w:r w:rsidR="00697D2D" w:rsidRPr="00D61AEC">
        <w:rPr>
          <w:rFonts w:cs="Arial"/>
          <w:shd w:val="clear" w:color="auto" w:fill="FFFFFF"/>
        </w:rPr>
        <w:t xml:space="preserve">por lo que </w:t>
      </w:r>
      <w:r w:rsidR="004C08BC" w:rsidRPr="00D61AEC">
        <w:rPr>
          <w:rFonts w:cs="Arial"/>
          <w:shd w:val="clear" w:color="auto" w:fill="FFFFFF"/>
        </w:rPr>
        <w:t xml:space="preserve">se tiene </w:t>
      </w:r>
      <w:r w:rsidR="00697D2D" w:rsidRPr="00D61AEC">
        <w:rPr>
          <w:rFonts w:cs="Arial"/>
          <w:shd w:val="clear" w:color="auto" w:fill="FFFFFF"/>
        </w:rPr>
        <w:t>activa la</w:t>
      </w:r>
      <w:r w:rsidR="00510140" w:rsidRPr="00D61AEC">
        <w:rPr>
          <w:rFonts w:cs="Arial"/>
          <w:shd w:val="clear" w:color="auto" w:fill="FFFFFF"/>
        </w:rPr>
        <w:t xml:space="preserve"> opción de consultar</w:t>
      </w:r>
      <w:r w:rsidR="00F20212" w:rsidRPr="00D61AEC">
        <w:rPr>
          <w:rFonts w:cs="Arial"/>
          <w:shd w:val="clear" w:color="auto" w:fill="FFFFFF"/>
        </w:rPr>
        <w:t xml:space="preserve"> el mapa de procesos versión anterior, ya que los documentos que se encuentran hay siguen vigentes.</w:t>
      </w:r>
    </w:p>
    <w:p w14:paraId="60A8B91F" w14:textId="77777777" w:rsidR="00F20212" w:rsidRPr="00D61AEC" w:rsidRDefault="00F20212" w:rsidP="330CCCBE">
      <w:pPr>
        <w:jc w:val="both"/>
        <w:rPr>
          <w:rFonts w:cs="Arial"/>
          <w:shd w:val="clear" w:color="auto" w:fill="FFFFFF"/>
        </w:rPr>
      </w:pPr>
    </w:p>
    <w:p w14:paraId="3BE63E5C" w14:textId="3138330E" w:rsidR="000D055A" w:rsidRPr="00D61AEC" w:rsidRDefault="000D055A" w:rsidP="330CCCBE">
      <w:pPr>
        <w:jc w:val="center"/>
        <w:rPr>
          <w:rFonts w:cs="Arial"/>
          <w:shd w:val="clear" w:color="auto" w:fill="FFFFFF"/>
        </w:rPr>
      </w:pPr>
      <w:r w:rsidRPr="00D61AEC">
        <w:rPr>
          <w:noProof/>
          <w:lang w:eastAsia="es-CO"/>
        </w:rPr>
        <w:drawing>
          <wp:inline distT="0" distB="0" distL="0" distR="0" wp14:anchorId="540B7B3C" wp14:editId="32CCFC7F">
            <wp:extent cx="6199134" cy="1876425"/>
            <wp:effectExtent l="0" t="0" r="0" b="0"/>
            <wp:docPr id="350200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2">
                      <a:extLst>
                        <a:ext uri="{28A0092B-C50C-407E-A947-70E740481C1C}">
                          <a14:useLocalDpi xmlns:a14="http://schemas.microsoft.com/office/drawing/2010/main" val="0"/>
                        </a:ext>
                      </a:extLst>
                    </a:blip>
                    <a:stretch>
                      <a:fillRect/>
                    </a:stretch>
                  </pic:blipFill>
                  <pic:spPr>
                    <a:xfrm>
                      <a:off x="0" y="0"/>
                      <a:ext cx="6199134" cy="1876425"/>
                    </a:xfrm>
                    <a:prstGeom prst="rect">
                      <a:avLst/>
                    </a:prstGeom>
                  </pic:spPr>
                </pic:pic>
              </a:graphicData>
            </a:graphic>
          </wp:inline>
        </w:drawing>
      </w:r>
    </w:p>
    <w:p w14:paraId="31FEDDCB" w14:textId="65A64D82" w:rsidR="00DF1189" w:rsidRPr="00D61AEC" w:rsidRDefault="00DF1189" w:rsidP="330CCCBE">
      <w:pPr>
        <w:jc w:val="both"/>
        <w:rPr>
          <w:rFonts w:cs="Arial"/>
        </w:rPr>
      </w:pPr>
      <w:r w:rsidRPr="00D61AEC">
        <w:rPr>
          <w:rFonts w:cs="Arial"/>
        </w:rPr>
        <w:t>De la misma manera, cuando se trate de Documentos Obsoletos, será la Oficina Asesora de Planeación la encargada de</w:t>
      </w:r>
      <w:r w:rsidR="00D50E74" w:rsidRPr="00D61AEC">
        <w:rPr>
          <w:rFonts w:cs="Arial"/>
        </w:rPr>
        <w:t xml:space="preserve"> desactivarlos</w:t>
      </w:r>
      <w:r w:rsidRPr="00D61AEC">
        <w:rPr>
          <w:rFonts w:cs="Arial"/>
        </w:rPr>
        <w:t xml:space="preserve"> del Punto de Uso, realizando copias de seguridad con el proceso </w:t>
      </w:r>
      <w:r w:rsidR="00D12650" w:rsidRPr="00D61AEC">
        <w:rPr>
          <w:rFonts w:cs="Arial"/>
          <w:sz w:val="18"/>
          <w:szCs w:val="18"/>
          <w:lang w:eastAsia="es-CO"/>
        </w:rPr>
        <w:t>Estrategia y Gobierno De TI</w:t>
      </w:r>
      <w:r w:rsidR="00D12650" w:rsidRPr="00D61AEC">
        <w:rPr>
          <w:rFonts w:cs="Arial"/>
        </w:rPr>
        <w:t xml:space="preserve"> </w:t>
      </w:r>
      <w:r w:rsidRPr="00D61AEC">
        <w:rPr>
          <w:rFonts w:cs="Arial"/>
        </w:rPr>
        <w:t>para su conservación.</w:t>
      </w:r>
    </w:p>
    <w:p w14:paraId="2918DD87" w14:textId="383BB7F2" w:rsidR="006C13A8" w:rsidRPr="00D61AEC" w:rsidRDefault="006C13A8" w:rsidP="17D042F1">
      <w:pPr>
        <w:jc w:val="both"/>
        <w:rPr>
          <w:rFonts w:cs="Arial"/>
        </w:rPr>
      </w:pPr>
    </w:p>
    <w:p w14:paraId="31FEDDD5" w14:textId="45BEFAFB" w:rsidR="00DF1189" w:rsidRPr="00D61AEC" w:rsidRDefault="0D860313" w:rsidP="2E77F094">
      <w:pPr>
        <w:pStyle w:val="Estilo1"/>
        <w:rPr>
          <w:b w:val="0"/>
          <w:lang w:val="es-ES"/>
        </w:rPr>
      </w:pPr>
      <w:bookmarkStart w:id="30" w:name="_Toc99375732"/>
      <w:bookmarkStart w:id="31" w:name="_Toc185587296"/>
      <w:r w:rsidRPr="00D61AEC">
        <w:rPr>
          <w:lang w:val="es-CO"/>
        </w:rPr>
        <w:t xml:space="preserve">INVENTARIO </w:t>
      </w:r>
      <w:r w:rsidR="4A05F38C" w:rsidRPr="00D61AEC">
        <w:rPr>
          <w:lang w:val="es-CO"/>
        </w:rPr>
        <w:t xml:space="preserve">DE LA </w:t>
      </w:r>
      <w:r w:rsidR="0B86C95A" w:rsidRPr="00D61AEC">
        <w:t>INFORMACIÓN DOCUMENTADA</w:t>
      </w:r>
      <w:bookmarkEnd w:id="30"/>
      <w:bookmarkEnd w:id="31"/>
      <w:r w:rsidR="0B86C95A" w:rsidRPr="00D61AEC">
        <w:t xml:space="preserve"> </w:t>
      </w:r>
    </w:p>
    <w:p w14:paraId="31FEDDD6" w14:textId="77777777" w:rsidR="00DF1189" w:rsidRPr="00D61AEC" w:rsidRDefault="00DF1189" w:rsidP="661E29F7">
      <w:pPr>
        <w:jc w:val="both"/>
        <w:rPr>
          <w:rFonts w:cs="Arial"/>
        </w:rPr>
      </w:pPr>
      <w:r w:rsidRPr="00D61AEC">
        <w:rPr>
          <w:rFonts w:cs="Arial"/>
        </w:rPr>
        <w:t xml:space="preserve"> </w:t>
      </w:r>
    </w:p>
    <w:p w14:paraId="31FEDDDE" w14:textId="77777777" w:rsidR="00DF1189" w:rsidRPr="00D61AEC" w:rsidRDefault="00DF1189" w:rsidP="661E29F7">
      <w:pPr>
        <w:jc w:val="center"/>
        <w:rPr>
          <w:rFonts w:cs="Arial"/>
        </w:rPr>
      </w:pPr>
    </w:p>
    <w:p w14:paraId="31FEDDE1" w14:textId="51D9C155" w:rsidR="00F35716" w:rsidRPr="00D61AEC" w:rsidRDefault="1039DECB" w:rsidP="661E29F7">
      <w:pPr>
        <w:jc w:val="both"/>
        <w:rPr>
          <w:rFonts w:cs="Arial"/>
        </w:rPr>
      </w:pPr>
      <w:r w:rsidRPr="00D61AEC">
        <w:rPr>
          <w:rFonts w:cs="Arial"/>
        </w:rPr>
        <w:t>El</w:t>
      </w:r>
      <w:r w:rsidR="309313A2" w:rsidRPr="00D61AEC">
        <w:rPr>
          <w:rFonts w:cs="Arial"/>
        </w:rPr>
        <w:t xml:space="preserve"> </w:t>
      </w:r>
      <w:r w:rsidR="309313A2" w:rsidRPr="00D61AEC">
        <w:rPr>
          <w:rFonts w:cs="Arial"/>
          <w:b/>
          <w:bCs/>
        </w:rPr>
        <w:t>LISTADO MAESTRO DE INFORMACIÓN DOCUMENTADA</w:t>
      </w:r>
      <w:r w:rsidR="309313A2" w:rsidRPr="00D61AEC">
        <w:rPr>
          <w:rFonts w:cs="Arial"/>
        </w:rPr>
        <w:t>: es la herramienta que consolida el inventario de documentos de cada uno de los procesos del Sistema de Gestión y</w:t>
      </w:r>
      <w:r w:rsidR="782744E5" w:rsidRPr="00D61AEC">
        <w:rPr>
          <w:rFonts w:cs="Arial"/>
        </w:rPr>
        <w:t xml:space="preserve"> </w:t>
      </w:r>
      <w:r w:rsidR="6572316C" w:rsidRPr="00D61AEC">
        <w:rPr>
          <w:rFonts w:cs="Arial"/>
        </w:rPr>
        <w:t xml:space="preserve">a través del cual </w:t>
      </w:r>
      <w:r w:rsidR="309313A2" w:rsidRPr="00D61AEC">
        <w:rPr>
          <w:rFonts w:cs="Arial"/>
        </w:rPr>
        <w:t>se controla la fecha vigente del documento.</w:t>
      </w:r>
    </w:p>
    <w:p w14:paraId="31FEDDE2" w14:textId="77777777" w:rsidR="00DF1189" w:rsidRPr="00D61AEC" w:rsidRDefault="00DF1189" w:rsidP="661E29F7">
      <w:pPr>
        <w:jc w:val="both"/>
        <w:rPr>
          <w:rFonts w:cs="Arial"/>
        </w:rPr>
      </w:pPr>
    </w:p>
    <w:p w14:paraId="31FEDDE3" w14:textId="77777777" w:rsidR="00DF1189" w:rsidRPr="00D61AEC" w:rsidRDefault="00DF1189" w:rsidP="661E29F7">
      <w:pPr>
        <w:jc w:val="both"/>
        <w:rPr>
          <w:rFonts w:cs="Arial"/>
        </w:rPr>
      </w:pPr>
      <w:r w:rsidRPr="00D61AEC">
        <w:rPr>
          <w:rFonts w:cs="Arial"/>
        </w:rPr>
        <w:t>Consta de los siguientes campos:</w:t>
      </w:r>
    </w:p>
    <w:p w14:paraId="31FEDDE4" w14:textId="77777777" w:rsidR="00DF1189" w:rsidRPr="00D61AEC" w:rsidRDefault="00DF1189" w:rsidP="661E29F7">
      <w:pPr>
        <w:jc w:val="both"/>
        <w:rPr>
          <w:rFonts w:cs="Arial"/>
        </w:rPr>
      </w:pPr>
    </w:p>
    <w:p w14:paraId="31FEDDE5" w14:textId="77777777" w:rsidR="00DF1189" w:rsidRPr="00D61AEC" w:rsidRDefault="00CC697E" w:rsidP="661E29F7">
      <w:pPr>
        <w:jc w:val="both"/>
        <w:rPr>
          <w:rFonts w:cs="Arial"/>
        </w:rPr>
      </w:pPr>
      <w:r w:rsidRPr="00D61AEC">
        <w:rPr>
          <w:noProof/>
          <w:shd w:val="clear" w:color="auto" w:fill="E6E6E6"/>
          <w:lang w:eastAsia="es-CO"/>
        </w:rPr>
        <w:drawing>
          <wp:inline distT="0" distB="0" distL="0" distR="0" wp14:anchorId="31FEE2A2" wp14:editId="31FEE2A3">
            <wp:extent cx="6162675" cy="438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r="4584"/>
                    <a:stretch>
                      <a:fillRect/>
                    </a:stretch>
                  </pic:blipFill>
                  <pic:spPr bwMode="auto">
                    <a:xfrm>
                      <a:off x="0" y="0"/>
                      <a:ext cx="6162675" cy="438150"/>
                    </a:xfrm>
                    <a:prstGeom prst="rect">
                      <a:avLst/>
                    </a:prstGeom>
                    <a:noFill/>
                    <a:ln>
                      <a:noFill/>
                    </a:ln>
                  </pic:spPr>
                </pic:pic>
              </a:graphicData>
            </a:graphic>
          </wp:inline>
        </w:drawing>
      </w:r>
    </w:p>
    <w:p w14:paraId="31FEDDE6" w14:textId="77777777" w:rsidR="00DF1189" w:rsidRPr="00D61AEC" w:rsidRDefault="00DF1189" w:rsidP="661E29F7"/>
    <w:p w14:paraId="31FEDDE7" w14:textId="77777777" w:rsidR="00DF1189" w:rsidRPr="00D61AEC" w:rsidRDefault="00DF1189" w:rsidP="00E55B8C">
      <w:pPr>
        <w:pStyle w:val="Prrafodelista"/>
        <w:numPr>
          <w:ilvl w:val="0"/>
          <w:numId w:val="14"/>
        </w:numPr>
        <w:ind w:left="360"/>
        <w:jc w:val="both"/>
      </w:pPr>
      <w:r w:rsidRPr="00D61AEC">
        <w:rPr>
          <w:b/>
          <w:bCs/>
        </w:rPr>
        <w:t>Ítem:</w:t>
      </w:r>
      <w:r w:rsidRPr="00D61AEC">
        <w:t xml:space="preserve"> relaciona el número del documento en el proceso (listado numérico)</w:t>
      </w:r>
    </w:p>
    <w:p w14:paraId="31FEDDE8" w14:textId="77777777" w:rsidR="00DF1189" w:rsidRPr="00D61AEC" w:rsidRDefault="00DF1189" w:rsidP="661E29F7">
      <w:pPr>
        <w:pStyle w:val="Prrafodelista"/>
        <w:ind w:left="0"/>
        <w:jc w:val="both"/>
        <w:rPr>
          <w:rFonts w:eastAsia="Arial" w:cs="Arial"/>
        </w:rPr>
      </w:pPr>
    </w:p>
    <w:p w14:paraId="31FEDDE9" w14:textId="77777777" w:rsidR="00761E3B" w:rsidRPr="00D61AEC" w:rsidRDefault="00DF1189" w:rsidP="00E55B8C">
      <w:pPr>
        <w:pStyle w:val="Prrafodelista"/>
        <w:numPr>
          <w:ilvl w:val="0"/>
          <w:numId w:val="14"/>
        </w:numPr>
        <w:ind w:left="360"/>
        <w:jc w:val="both"/>
        <w:rPr>
          <w:rFonts w:eastAsia="Arial" w:cs="Arial"/>
          <w:b/>
          <w:bCs/>
        </w:rPr>
      </w:pPr>
      <w:r w:rsidRPr="00D61AEC">
        <w:rPr>
          <w:rFonts w:eastAsia="Arial" w:cs="Arial"/>
          <w:b/>
          <w:bCs/>
        </w:rPr>
        <w:t>Proceso:</w:t>
      </w:r>
      <w:r w:rsidRPr="00D61AEC">
        <w:rPr>
          <w:rFonts w:eastAsia="Arial" w:cs="Arial"/>
        </w:rPr>
        <w:t xml:space="preserve"> En este campo se debe registrar el nombre del proceso que genera/modifica el documento.</w:t>
      </w:r>
      <w:bookmarkStart w:id="32" w:name="_Toc442713193"/>
      <w:bookmarkStart w:id="33" w:name="_Toc444019870"/>
    </w:p>
    <w:p w14:paraId="31FEDDEA" w14:textId="77777777" w:rsidR="00761E3B" w:rsidRPr="00D61AEC" w:rsidRDefault="00761E3B" w:rsidP="661E29F7">
      <w:pPr>
        <w:pStyle w:val="Prrafodelista"/>
        <w:rPr>
          <w:rFonts w:eastAsia="Arial" w:cs="Arial"/>
        </w:rPr>
      </w:pPr>
    </w:p>
    <w:p w14:paraId="31FEDDEB" w14:textId="50FCDBD6" w:rsidR="00DF1189" w:rsidRPr="00D61AEC" w:rsidRDefault="00DF1189" w:rsidP="00E55B8C">
      <w:pPr>
        <w:pStyle w:val="Prrafodelista"/>
        <w:numPr>
          <w:ilvl w:val="0"/>
          <w:numId w:val="14"/>
        </w:numPr>
        <w:ind w:left="360"/>
        <w:jc w:val="both"/>
        <w:rPr>
          <w:rFonts w:eastAsia="Arial" w:cs="Arial"/>
          <w:b/>
          <w:bCs/>
        </w:rPr>
      </w:pPr>
      <w:r w:rsidRPr="00D61AEC">
        <w:rPr>
          <w:rFonts w:eastAsia="Arial" w:cs="Arial"/>
          <w:b/>
          <w:bCs/>
        </w:rPr>
        <w:t>Código del Documento</w:t>
      </w:r>
      <w:r w:rsidRPr="00D61AEC">
        <w:rPr>
          <w:rFonts w:eastAsia="Arial" w:cs="Arial"/>
        </w:rPr>
        <w:t>: es el código con el que se identifica el documento de acuerdo con el sistema de codificación explicado en todos los pasos del numeral 3.1. “</w:t>
      </w:r>
      <w:r w:rsidRPr="00D61AEC">
        <w:rPr>
          <w:rFonts w:eastAsia="Arial" w:cs="Arial"/>
          <w:i/>
          <w:iCs/>
        </w:rPr>
        <w:t xml:space="preserve">PASOS A SEGUIR PARA LA CODIFICACIÓN DE INFORMACIÓN </w:t>
      </w:r>
      <w:r w:rsidR="2E25E46B" w:rsidRPr="00D61AEC">
        <w:rPr>
          <w:rFonts w:eastAsia="Arial" w:cs="Arial"/>
          <w:i/>
          <w:iCs/>
        </w:rPr>
        <w:t>DOCUMENTADA</w:t>
      </w:r>
      <w:r w:rsidR="2E25E46B" w:rsidRPr="00D61AEC">
        <w:rPr>
          <w:rFonts w:eastAsia="Arial" w:cs="Arial"/>
        </w:rPr>
        <w:t>” de</w:t>
      </w:r>
      <w:r w:rsidRPr="00D61AEC">
        <w:rPr>
          <w:rFonts w:eastAsia="Arial" w:cs="Arial"/>
        </w:rPr>
        <w:t xml:space="preserve"> este instructivo.: </w:t>
      </w:r>
      <w:r w:rsidRPr="00D61AEC">
        <w:rPr>
          <w:rFonts w:eastAsia="Arial" w:cs="Arial"/>
          <w:i/>
          <w:iCs/>
        </w:rPr>
        <w:t>Ejemplo</w:t>
      </w:r>
      <w:r w:rsidRPr="00D61AEC">
        <w:rPr>
          <w:rFonts w:eastAsia="Arial" w:cs="Arial"/>
        </w:rPr>
        <w:t xml:space="preserve">: </w:t>
      </w:r>
      <w:r w:rsidR="0719AE87" w:rsidRPr="00D61AEC">
        <w:rPr>
          <w:rFonts w:eastAsia="Arial" w:cs="Arial"/>
        </w:rPr>
        <w:t>DESI</w:t>
      </w:r>
      <w:r w:rsidRPr="00D61AEC">
        <w:rPr>
          <w:rFonts w:eastAsia="Arial" w:cs="Arial"/>
        </w:rPr>
        <w:t>-LM-001.</w:t>
      </w:r>
      <w:bookmarkEnd w:id="32"/>
      <w:bookmarkEnd w:id="33"/>
    </w:p>
    <w:p w14:paraId="31FEDDEC" w14:textId="77777777" w:rsidR="00DF1189" w:rsidRPr="00D61AEC" w:rsidRDefault="00DF1189" w:rsidP="661E29F7">
      <w:pPr>
        <w:jc w:val="both"/>
        <w:rPr>
          <w:rFonts w:eastAsia="Arial" w:cs="Arial"/>
        </w:rPr>
      </w:pPr>
    </w:p>
    <w:p w14:paraId="31FEDDED" w14:textId="77777777" w:rsidR="00DF1189" w:rsidRPr="00D61AEC" w:rsidRDefault="00DF1189" w:rsidP="00E55B8C">
      <w:pPr>
        <w:pStyle w:val="Prrafodelista"/>
        <w:numPr>
          <w:ilvl w:val="0"/>
          <w:numId w:val="14"/>
        </w:numPr>
        <w:ind w:left="360"/>
        <w:jc w:val="both"/>
        <w:rPr>
          <w:rFonts w:eastAsia="Arial" w:cs="Arial"/>
        </w:rPr>
      </w:pPr>
      <w:r w:rsidRPr="00D61AEC">
        <w:rPr>
          <w:rFonts w:eastAsia="Arial" w:cs="Arial"/>
          <w:b/>
          <w:bCs/>
        </w:rPr>
        <w:t>Nombre del Documento:</w:t>
      </w:r>
      <w:r w:rsidRPr="00D61AEC">
        <w:rPr>
          <w:rFonts w:eastAsia="Arial" w:cs="Arial"/>
        </w:rPr>
        <w:t xml:space="preserve"> es el Tipo + el nombre dado al documento (o Registro en el caso de Formatos aprobados). </w:t>
      </w:r>
    </w:p>
    <w:p w14:paraId="31FEDDEE" w14:textId="77777777" w:rsidR="00DF1189" w:rsidRPr="00D61AEC" w:rsidRDefault="00DF1189" w:rsidP="661E29F7">
      <w:pPr>
        <w:pStyle w:val="Prrafodelista"/>
        <w:ind w:left="0"/>
        <w:jc w:val="both"/>
        <w:rPr>
          <w:rFonts w:eastAsia="Arial" w:cs="Arial"/>
        </w:rPr>
      </w:pPr>
    </w:p>
    <w:p w14:paraId="31FEDDEF" w14:textId="77777777" w:rsidR="00DF1189" w:rsidRPr="00D61AEC" w:rsidRDefault="00DF1189" w:rsidP="00E55B8C">
      <w:pPr>
        <w:pStyle w:val="Prrafodelista"/>
        <w:numPr>
          <w:ilvl w:val="0"/>
          <w:numId w:val="14"/>
        </w:numPr>
        <w:ind w:left="360"/>
        <w:jc w:val="both"/>
      </w:pPr>
      <w:r w:rsidRPr="00D61AEC">
        <w:rPr>
          <w:rFonts w:eastAsia="Arial" w:cs="Arial"/>
          <w:b/>
          <w:bCs/>
        </w:rPr>
        <w:t xml:space="preserve">Fecha de </w:t>
      </w:r>
      <w:r w:rsidR="6EF350A2" w:rsidRPr="00D61AEC">
        <w:rPr>
          <w:rFonts w:eastAsia="Arial" w:cs="Arial"/>
          <w:b/>
          <w:bCs/>
        </w:rPr>
        <w:t>Ú</w:t>
      </w:r>
      <w:r w:rsidRPr="00D61AEC">
        <w:rPr>
          <w:rFonts w:eastAsia="Arial" w:cs="Arial"/>
          <w:b/>
          <w:bCs/>
        </w:rPr>
        <w:t xml:space="preserve">ltima Actualización: </w:t>
      </w:r>
      <w:r w:rsidRPr="00D61AEC">
        <w:rPr>
          <w:rFonts w:eastAsia="Arial" w:cs="Arial"/>
        </w:rPr>
        <w:t>fecha en que entra en vigencia la novedad del documento (elaboración – modificaci</w:t>
      </w:r>
      <w:r w:rsidRPr="00D61AEC">
        <w:t>ón – anulación).</w:t>
      </w:r>
    </w:p>
    <w:p w14:paraId="31FEDDF0" w14:textId="77777777" w:rsidR="00DF1189" w:rsidRPr="00D61AEC" w:rsidRDefault="00DF1189" w:rsidP="661E29F7">
      <w:pPr>
        <w:pStyle w:val="Prrafodelista"/>
        <w:ind w:left="0"/>
        <w:rPr>
          <w:b/>
          <w:bCs/>
        </w:rPr>
      </w:pPr>
    </w:p>
    <w:p w14:paraId="31FEDDF1" w14:textId="77777777" w:rsidR="00DF1189" w:rsidRPr="00D61AEC" w:rsidRDefault="00DF1189" w:rsidP="00E55B8C">
      <w:pPr>
        <w:pStyle w:val="Prrafodelista"/>
        <w:numPr>
          <w:ilvl w:val="0"/>
          <w:numId w:val="14"/>
        </w:numPr>
        <w:ind w:left="360"/>
        <w:jc w:val="both"/>
      </w:pPr>
      <w:r w:rsidRPr="00D61AEC">
        <w:rPr>
          <w:b/>
          <w:bCs/>
        </w:rPr>
        <w:t>Última Versión:</w:t>
      </w:r>
      <w:r w:rsidRPr="00D61AEC">
        <w:t xml:space="preserve"> número de cambios que presenta el documento.</w:t>
      </w:r>
    </w:p>
    <w:p w14:paraId="31FEDDF2" w14:textId="77777777" w:rsidR="00DF1189" w:rsidRPr="00D61AEC" w:rsidRDefault="00DF1189" w:rsidP="661E29F7">
      <w:pPr>
        <w:pStyle w:val="Prrafodelista"/>
      </w:pPr>
    </w:p>
    <w:p w14:paraId="31FEDDF3" w14:textId="77777777" w:rsidR="00DF1189" w:rsidRPr="00D61AEC" w:rsidRDefault="00DF1189" w:rsidP="00E55B8C">
      <w:pPr>
        <w:pStyle w:val="Prrafodelista"/>
        <w:numPr>
          <w:ilvl w:val="0"/>
          <w:numId w:val="14"/>
        </w:numPr>
        <w:ind w:left="360"/>
        <w:jc w:val="both"/>
      </w:pPr>
      <w:r w:rsidRPr="00D61AEC">
        <w:rPr>
          <w:b/>
          <w:bCs/>
        </w:rPr>
        <w:t>Modo de Recuperación:</w:t>
      </w:r>
      <w:r w:rsidRPr="00D61AEC">
        <w:t xml:space="preserve"> medidas de protección utilizadas y/o tomadas para rescatar documentos en el caso de desastres.</w:t>
      </w:r>
    </w:p>
    <w:p w14:paraId="31FEDDF4" w14:textId="77777777" w:rsidR="00DF1189" w:rsidRPr="00D61AEC" w:rsidRDefault="00DF1189" w:rsidP="661E29F7">
      <w:pPr>
        <w:pStyle w:val="Prrafodelista"/>
      </w:pPr>
    </w:p>
    <w:p w14:paraId="31FEDDF5" w14:textId="77777777" w:rsidR="00DF1189" w:rsidRPr="00D61AEC" w:rsidRDefault="00DF1189" w:rsidP="00E55B8C">
      <w:pPr>
        <w:pStyle w:val="Prrafodelista"/>
        <w:numPr>
          <w:ilvl w:val="0"/>
          <w:numId w:val="14"/>
        </w:numPr>
        <w:ind w:left="360"/>
        <w:jc w:val="both"/>
      </w:pPr>
      <w:r w:rsidRPr="00D61AEC">
        <w:rPr>
          <w:b/>
          <w:bCs/>
        </w:rPr>
        <w:t>Sitio de Almacenamiento:</w:t>
      </w:r>
      <w:r w:rsidRPr="00D61AEC">
        <w:t xml:space="preserve"> lugar físico o electrónico donde reposa el documento (estanterías, mobiliario, software, archivos digitales, archivadores, etc.) que cumplan las condiciones ambientales, de seguridad y técnicas.</w:t>
      </w:r>
    </w:p>
    <w:p w14:paraId="31FEDDF6" w14:textId="77777777" w:rsidR="00DF1189" w:rsidRPr="00D61AEC" w:rsidRDefault="00DF1189" w:rsidP="661E29F7">
      <w:pPr>
        <w:pStyle w:val="Prrafodelista"/>
      </w:pPr>
    </w:p>
    <w:p w14:paraId="31FEDDF7" w14:textId="3F0660AD" w:rsidR="00DF1189" w:rsidRPr="00D61AEC" w:rsidRDefault="00DF1189" w:rsidP="00E55B8C">
      <w:pPr>
        <w:pStyle w:val="Prrafodelista"/>
        <w:numPr>
          <w:ilvl w:val="0"/>
          <w:numId w:val="14"/>
        </w:numPr>
        <w:ind w:left="360"/>
        <w:jc w:val="both"/>
      </w:pPr>
      <w:r w:rsidRPr="00D61AEC">
        <w:rPr>
          <w:b/>
          <w:bCs/>
        </w:rPr>
        <w:t>Tabla de Retención o Custodia:</w:t>
      </w:r>
      <w:r w:rsidRPr="00D61AEC">
        <w:t xml:space="preserve"> Manera de mantener bajo protección y conservación los documentos originales del Sistema de </w:t>
      </w:r>
      <w:r w:rsidR="00E80C51" w:rsidRPr="00D61AEC">
        <w:t xml:space="preserve">Gestión </w:t>
      </w:r>
      <w:r w:rsidRPr="00D61AEC">
        <w:t>y una copia de respaldo digital.</w:t>
      </w:r>
    </w:p>
    <w:p w14:paraId="31FEDDF8" w14:textId="77777777" w:rsidR="00DF1189" w:rsidRPr="00D61AEC" w:rsidRDefault="00DF1189" w:rsidP="661E29F7">
      <w:pPr>
        <w:jc w:val="both"/>
      </w:pPr>
    </w:p>
    <w:p w14:paraId="31FEDDFA" w14:textId="56F34F6D" w:rsidR="00F35716" w:rsidRPr="00D61AEC" w:rsidRDefault="309313A2" w:rsidP="661E29F7">
      <w:pPr>
        <w:jc w:val="both"/>
        <w:rPr>
          <w:rFonts w:cs="Arial"/>
        </w:rPr>
      </w:pPr>
      <w:r w:rsidRPr="00D61AEC">
        <w:rPr>
          <w:rFonts w:cs="Arial"/>
          <w:b/>
          <w:bCs/>
        </w:rPr>
        <w:t>NOTA:</w:t>
      </w:r>
      <w:r w:rsidRPr="00D61AEC">
        <w:rPr>
          <w:rFonts w:cs="Arial"/>
        </w:rPr>
        <w:t xml:space="preserve"> </w:t>
      </w:r>
      <w:r w:rsidR="6AEB681D" w:rsidRPr="00D61AEC">
        <w:rPr>
          <w:rFonts w:cs="Arial"/>
        </w:rPr>
        <w:t>La</w:t>
      </w:r>
      <w:r w:rsidRPr="00D61AEC">
        <w:rPr>
          <w:rFonts w:cs="Arial"/>
        </w:rPr>
        <w:t xml:space="preserve"> Oficina Asesora de Planeación realizará REVISIONES DOCUMENTALES periódicamente del listado maestro, para verificar e inventariar que los documentos referenciados corresponden realmente a la última versión. Esta revisión permite observar el estado actual del listado de los documentos controlados y emitidos.</w:t>
      </w:r>
    </w:p>
    <w:p w14:paraId="31FEDDFC" w14:textId="77777777" w:rsidR="00DF1189" w:rsidRPr="00D61AEC" w:rsidRDefault="00DF1189" w:rsidP="17D042F1">
      <w:pPr>
        <w:jc w:val="both"/>
        <w:rPr>
          <w:rFonts w:cs="Arial"/>
        </w:rPr>
      </w:pPr>
    </w:p>
    <w:p w14:paraId="31FEDDFD" w14:textId="1EBA6212" w:rsidR="00DF1189" w:rsidRPr="00D61AEC" w:rsidRDefault="0B86C95A" w:rsidP="330CCCBE">
      <w:pPr>
        <w:pStyle w:val="Estilo1"/>
      </w:pPr>
      <w:bookmarkStart w:id="34" w:name="_Toc99375733"/>
      <w:bookmarkStart w:id="35" w:name="_Toc185587297"/>
      <w:r w:rsidRPr="00D61AEC">
        <w:t>CONTROL DE DOCUMENTOS DE ORIGEN EXTERNO</w:t>
      </w:r>
      <w:bookmarkEnd w:id="34"/>
      <w:bookmarkEnd w:id="35"/>
    </w:p>
    <w:p w14:paraId="31FEDDFE" w14:textId="77777777" w:rsidR="00DF1189" w:rsidRPr="00D61AEC" w:rsidRDefault="00DF1189" w:rsidP="17D042F1">
      <w:pPr>
        <w:jc w:val="both"/>
        <w:rPr>
          <w:rFonts w:cs="Arial"/>
        </w:rPr>
      </w:pPr>
      <w:r w:rsidRPr="00D61AEC">
        <w:rPr>
          <w:rFonts w:cs="Arial"/>
        </w:rPr>
        <w:t xml:space="preserve"> </w:t>
      </w:r>
    </w:p>
    <w:p w14:paraId="31FEDDFF" w14:textId="4AD00BEB" w:rsidR="00F35716" w:rsidRPr="00D61AEC" w:rsidRDefault="00DF1189" w:rsidP="17D042F1">
      <w:pPr>
        <w:jc w:val="both"/>
        <w:rPr>
          <w:rFonts w:cs="Arial"/>
        </w:rPr>
      </w:pPr>
      <w:r w:rsidRPr="00D61AEC">
        <w:rPr>
          <w:rFonts w:cs="Arial"/>
        </w:rPr>
        <w:lastRenderedPageBreak/>
        <w:t xml:space="preserve">Cada responsable de proceso deberá informar a la Oficina Asesora de Planeación sobre los documentos de Origen Externo aplicables a su Proceso para que sean ingresados </w:t>
      </w:r>
      <w:r w:rsidR="007D0F27" w:rsidRPr="00D61AEC">
        <w:rPr>
          <w:rFonts w:cs="Arial"/>
        </w:rPr>
        <w:t xml:space="preserve">en </w:t>
      </w:r>
      <w:r w:rsidR="77D37DFC" w:rsidRPr="00D61AEC">
        <w:rPr>
          <w:rFonts w:cs="Arial"/>
        </w:rPr>
        <w:t xml:space="preserve">SISGESTION </w:t>
      </w:r>
      <w:r w:rsidR="007D0F27" w:rsidRPr="00D61AEC">
        <w:rPr>
          <w:rFonts w:cs="Arial"/>
        </w:rPr>
        <w:t>y e</w:t>
      </w:r>
      <w:r w:rsidRPr="00D61AEC">
        <w:rPr>
          <w:rFonts w:cs="Arial"/>
        </w:rPr>
        <w:t xml:space="preserve">l Listado Maestro de </w:t>
      </w:r>
      <w:r w:rsidR="00080018" w:rsidRPr="00D61AEC">
        <w:rPr>
          <w:rFonts w:cs="Arial"/>
        </w:rPr>
        <w:t xml:space="preserve">Información </w:t>
      </w:r>
      <w:r w:rsidRPr="00D61AEC">
        <w:rPr>
          <w:rFonts w:cs="Arial"/>
        </w:rPr>
        <w:t>Document</w:t>
      </w:r>
      <w:r w:rsidR="00080018" w:rsidRPr="00D61AEC">
        <w:rPr>
          <w:rFonts w:cs="Arial"/>
        </w:rPr>
        <w:t>ada como Documento Externo</w:t>
      </w:r>
      <w:r w:rsidR="00F35716" w:rsidRPr="00D61AEC">
        <w:rPr>
          <w:rFonts w:cs="Arial"/>
        </w:rPr>
        <w:t>, sin cambiar su forma y contenido</w:t>
      </w:r>
      <w:r w:rsidRPr="00D61AEC">
        <w:rPr>
          <w:rFonts w:cs="Arial"/>
        </w:rPr>
        <w:t xml:space="preserve">. </w:t>
      </w:r>
    </w:p>
    <w:p w14:paraId="31FEDE00" w14:textId="77777777" w:rsidR="00F35716" w:rsidRPr="00D61AEC" w:rsidRDefault="00F35716" w:rsidP="17D042F1">
      <w:pPr>
        <w:jc w:val="both"/>
        <w:rPr>
          <w:rFonts w:cs="Arial"/>
        </w:rPr>
      </w:pPr>
    </w:p>
    <w:p w14:paraId="31FEDE06" w14:textId="31546555" w:rsidR="00DF1189" w:rsidRPr="00D61AEC" w:rsidRDefault="00DF1189" w:rsidP="17D042F1">
      <w:pPr>
        <w:jc w:val="both"/>
        <w:rPr>
          <w:rFonts w:cs="Arial"/>
        </w:rPr>
      </w:pPr>
      <w:r w:rsidRPr="00D61AEC">
        <w:rPr>
          <w:rFonts w:cs="Arial"/>
        </w:rPr>
        <w:t xml:space="preserve">Cada responsable del proceso debe controlar y difundir estos documentos, de manera tal que si existen documentos sin vigencia se retiren del listado para evitar el uso no intencionado de los mismos. </w:t>
      </w:r>
      <w:r w:rsidRPr="00D61AEC">
        <w:rPr>
          <w:rFonts w:cs="Arial"/>
        </w:rPr>
        <w:cr/>
      </w:r>
    </w:p>
    <w:p w14:paraId="31FEDE07" w14:textId="0B307FFD" w:rsidR="00DF1189" w:rsidRPr="00D61AEC" w:rsidRDefault="0B86C95A" w:rsidP="2E77F094">
      <w:pPr>
        <w:pStyle w:val="Estilo1"/>
      </w:pPr>
      <w:bookmarkStart w:id="36" w:name="_Toc99375734"/>
      <w:bookmarkStart w:id="37" w:name="_Toc185587298"/>
      <w:r w:rsidRPr="00D61AEC">
        <w:t>COPIA NO CONTROLADA</w:t>
      </w:r>
      <w:bookmarkEnd w:id="36"/>
      <w:bookmarkEnd w:id="37"/>
    </w:p>
    <w:p w14:paraId="1FDBA260" w14:textId="47F10C86" w:rsidR="00A36028" w:rsidRPr="00D61AEC" w:rsidRDefault="00A36028" w:rsidP="17D042F1">
      <w:pPr>
        <w:pStyle w:val="Estilo1"/>
        <w:numPr>
          <w:ilvl w:val="1"/>
          <w:numId w:val="0"/>
        </w:numPr>
        <w:ind w:left="426"/>
      </w:pPr>
    </w:p>
    <w:p w14:paraId="40053C6D" w14:textId="54F7A3B2" w:rsidR="00A36028" w:rsidRPr="00D61AEC" w:rsidRDefault="00A36028" w:rsidP="17D042F1">
      <w:pPr>
        <w:jc w:val="both"/>
        <w:rPr>
          <w:rFonts w:cs="Arial"/>
        </w:rPr>
      </w:pPr>
      <w:r w:rsidRPr="00D61AEC">
        <w:rPr>
          <w:rFonts w:cs="Arial"/>
        </w:rPr>
        <w:t xml:space="preserve">Todos los documentos controlados estarán disponibles únicamente en el Punto de Uso: la intranet SISGESTION y/o en el caso de haber un nuevo aplicativo </w:t>
      </w:r>
      <w:r w:rsidR="00F80635" w:rsidRPr="00D61AEC">
        <w:rPr>
          <w:rFonts w:cs="Arial"/>
        </w:rPr>
        <w:t xml:space="preserve">para el sistema de gestión </w:t>
      </w:r>
      <w:r w:rsidRPr="00D61AEC">
        <w:rPr>
          <w:rFonts w:cs="Arial"/>
        </w:rPr>
        <w:t xml:space="preserve">de la entidad. </w:t>
      </w:r>
    </w:p>
    <w:p w14:paraId="23EC099A" w14:textId="77777777" w:rsidR="00A36028" w:rsidRPr="00D61AEC" w:rsidRDefault="00A36028" w:rsidP="17D042F1">
      <w:pPr>
        <w:jc w:val="both"/>
        <w:rPr>
          <w:rFonts w:cs="Arial"/>
        </w:rPr>
      </w:pPr>
    </w:p>
    <w:p w14:paraId="313910EB" w14:textId="3BCD45E0" w:rsidR="00A36028" w:rsidRPr="00D61AEC" w:rsidRDefault="6FC3AD34" w:rsidP="17D042F1">
      <w:pPr>
        <w:jc w:val="both"/>
        <w:rPr>
          <w:rFonts w:cs="Arial"/>
        </w:rPr>
      </w:pPr>
      <w:r w:rsidRPr="00D61AEC">
        <w:rPr>
          <w:rFonts w:cs="Arial"/>
        </w:rPr>
        <w:t>Las copias impresas en las diferentes dependencias o reproducción parcial o total de cualquiera de ellas, se le denomina “COPIA NO CONTROLADA”; donde no se garantiza a los usuarios de los documentos que se esté utilizando su última versión, lo cual puede implicar la omisión o el exceso de alguna de las actividades, directrices o condiciones estipuladas en los mismos.</w:t>
      </w:r>
    </w:p>
    <w:p w14:paraId="68F13389" w14:textId="66E43B20" w:rsidR="25C906EC" w:rsidRPr="00D61AEC" w:rsidRDefault="25C906EC" w:rsidP="17D042F1">
      <w:pPr>
        <w:ind w:left="708" w:hanging="708"/>
        <w:jc w:val="both"/>
      </w:pPr>
    </w:p>
    <w:p w14:paraId="3564E895" w14:textId="415B4BC0" w:rsidR="00C71B9E" w:rsidRPr="00D61AEC" w:rsidRDefault="7660DD3D" w:rsidP="00E55B8C">
      <w:pPr>
        <w:pStyle w:val="Ttulo1"/>
        <w:numPr>
          <w:ilvl w:val="0"/>
          <w:numId w:val="11"/>
        </w:numPr>
        <w:spacing w:before="0"/>
        <w:ind w:left="426" w:hanging="426"/>
        <w:rPr>
          <w:rFonts w:ascii="Arial" w:hAnsi="Arial" w:cs="Arial"/>
          <w:color w:val="auto"/>
          <w:sz w:val="24"/>
          <w:szCs w:val="24"/>
          <w:lang w:val="es-ES" w:eastAsia="es-ES"/>
        </w:rPr>
      </w:pPr>
      <w:bookmarkStart w:id="38" w:name="_Toc99375735"/>
      <w:bookmarkStart w:id="39" w:name="_Toc185587299"/>
      <w:r w:rsidRPr="00D61AEC">
        <w:rPr>
          <w:rFonts w:ascii="Arial" w:hAnsi="Arial" w:cs="Arial"/>
          <w:color w:val="auto"/>
          <w:sz w:val="24"/>
          <w:szCs w:val="24"/>
          <w:lang w:val="es-ES" w:eastAsia="es-ES"/>
        </w:rPr>
        <w:t>CARACTERÍSTICAS GENERALES DE LOS DOCUMENTOS</w:t>
      </w:r>
      <w:bookmarkEnd w:id="39"/>
      <w:r w:rsidR="251AD438" w:rsidRPr="00D61AEC">
        <w:rPr>
          <w:rFonts w:ascii="Arial" w:hAnsi="Arial" w:cs="Arial"/>
          <w:color w:val="auto"/>
          <w:sz w:val="24"/>
          <w:szCs w:val="24"/>
          <w:lang w:val="es-ES" w:eastAsia="es-ES"/>
        </w:rPr>
        <w:t xml:space="preserve"> </w:t>
      </w:r>
      <w:bookmarkStart w:id="40" w:name="_Toc211769442"/>
      <w:bookmarkEnd w:id="38"/>
    </w:p>
    <w:p w14:paraId="1099E743" w14:textId="77777777" w:rsidR="00F316BC" w:rsidRPr="00D61AEC" w:rsidRDefault="00F316BC" w:rsidP="00F316BC">
      <w:pPr>
        <w:rPr>
          <w:lang w:val="es-ES" w:eastAsia="es-ES"/>
        </w:rPr>
      </w:pPr>
    </w:p>
    <w:p w14:paraId="3BAC0D50" w14:textId="64357A01" w:rsidR="00C71B9E" w:rsidRPr="00D61AEC" w:rsidRDefault="250BBE29" w:rsidP="2E77F094">
      <w:pPr>
        <w:pStyle w:val="Estilo1"/>
      </w:pPr>
      <w:bookmarkStart w:id="41" w:name="_Toc99375736"/>
      <w:bookmarkStart w:id="42" w:name="_Toc185587300"/>
      <w:r w:rsidRPr="00D61AEC">
        <w:t>CODIFICACIÓN DE DOCUMENTOS O INFORMACIÓN DOCUMENTADA</w:t>
      </w:r>
      <w:bookmarkEnd w:id="41"/>
      <w:bookmarkEnd w:id="42"/>
    </w:p>
    <w:p w14:paraId="7522B049" w14:textId="77777777" w:rsidR="00F316BC" w:rsidRPr="00D61AEC" w:rsidRDefault="00F316BC" w:rsidP="00F316BC">
      <w:pPr>
        <w:pStyle w:val="Estilo1"/>
        <w:numPr>
          <w:ilvl w:val="0"/>
          <w:numId w:val="0"/>
        </w:numPr>
        <w:ind w:left="644"/>
      </w:pPr>
    </w:p>
    <w:p w14:paraId="5287784C" w14:textId="0194BB7A" w:rsidR="00C71B9E" w:rsidRPr="00D61AEC" w:rsidRDefault="00C71B9E" w:rsidP="17D042F1">
      <w:pPr>
        <w:pStyle w:val="Encabezado"/>
        <w:tabs>
          <w:tab w:val="left" w:pos="4680"/>
        </w:tabs>
        <w:jc w:val="both"/>
        <w:rPr>
          <w:rFonts w:cs="Arial"/>
        </w:rPr>
      </w:pPr>
      <w:r w:rsidRPr="00D61AEC">
        <w:rPr>
          <w:rFonts w:cs="Arial"/>
        </w:rPr>
        <w:t>La información documentada generada por el Sistema de Gestión debe ser controlada a partir de la actualización de sus versiones; es por eso</w:t>
      </w:r>
      <w:r w:rsidR="00F316BC" w:rsidRPr="00D61AEC">
        <w:rPr>
          <w:rFonts w:cs="Arial"/>
        </w:rPr>
        <w:t>,</w:t>
      </w:r>
      <w:r w:rsidRPr="00D61AEC">
        <w:rPr>
          <w:rFonts w:cs="Arial"/>
        </w:rPr>
        <w:t xml:space="preserve"> </w:t>
      </w:r>
      <w:r w:rsidR="006D7C51" w:rsidRPr="00D61AEC">
        <w:rPr>
          <w:rFonts w:cs="Arial"/>
        </w:rPr>
        <w:t>por lo que</w:t>
      </w:r>
      <w:r w:rsidRPr="00D61AEC">
        <w:rPr>
          <w:rFonts w:cs="Arial"/>
        </w:rPr>
        <w:t xml:space="preserve"> la codificación por proceso se convierte en una herramienta útil para hacerlo. </w:t>
      </w:r>
    </w:p>
    <w:p w14:paraId="321EEB54" w14:textId="77777777" w:rsidR="00C71B9E" w:rsidRPr="00D61AEC" w:rsidRDefault="00C71B9E" w:rsidP="17D042F1">
      <w:pPr>
        <w:pStyle w:val="Encabezado"/>
        <w:tabs>
          <w:tab w:val="left" w:pos="4680"/>
        </w:tabs>
        <w:jc w:val="both"/>
        <w:rPr>
          <w:rFonts w:cs="Arial"/>
        </w:rPr>
      </w:pPr>
    </w:p>
    <w:p w14:paraId="6736C8AF" w14:textId="77777777" w:rsidR="00C71B9E" w:rsidRPr="00D61AEC" w:rsidRDefault="00C71B9E" w:rsidP="17D042F1">
      <w:pPr>
        <w:pStyle w:val="Encabezado"/>
        <w:tabs>
          <w:tab w:val="left" w:pos="4680"/>
        </w:tabs>
        <w:jc w:val="both"/>
        <w:rPr>
          <w:rFonts w:cs="Arial"/>
        </w:rPr>
      </w:pPr>
      <w:r w:rsidRPr="00D61AEC">
        <w:rPr>
          <w:rFonts w:cs="Arial"/>
        </w:rPr>
        <w:t>Para la codificación de los documentos se deben realizar los siguientes pasos:</w:t>
      </w:r>
    </w:p>
    <w:p w14:paraId="3BBDD33E" w14:textId="77777777" w:rsidR="00C71B9E" w:rsidRPr="00D61AEC" w:rsidRDefault="00C71B9E" w:rsidP="17D042F1">
      <w:pPr>
        <w:pStyle w:val="Encabezado"/>
        <w:tabs>
          <w:tab w:val="left" w:pos="4680"/>
        </w:tabs>
        <w:jc w:val="both"/>
        <w:rPr>
          <w:rFonts w:cs="Arial"/>
        </w:rPr>
      </w:pPr>
    </w:p>
    <w:p w14:paraId="7C5DBA0D" w14:textId="3E4BD675" w:rsidR="00C71B9E" w:rsidRPr="00D61AEC" w:rsidRDefault="00C71B9E" w:rsidP="00F316BC">
      <w:pPr>
        <w:pStyle w:val="Encabezado"/>
        <w:tabs>
          <w:tab w:val="left" w:pos="709"/>
        </w:tabs>
        <w:jc w:val="both"/>
        <w:rPr>
          <w:rFonts w:cs="Arial"/>
        </w:rPr>
      </w:pPr>
      <w:r w:rsidRPr="00D61AEC">
        <w:rPr>
          <w:rFonts w:cs="Arial"/>
          <w:u w:val="single"/>
        </w:rPr>
        <w:t xml:space="preserve">Identificar el Tipo de Procesos </w:t>
      </w:r>
      <w:r w:rsidR="00314F3B" w:rsidRPr="00D61AEC">
        <w:rPr>
          <w:rFonts w:cs="Arial"/>
          <w:u w:val="single"/>
        </w:rPr>
        <w:t>de acuerdo con</w:t>
      </w:r>
      <w:r w:rsidRPr="00D61AEC">
        <w:rPr>
          <w:rFonts w:cs="Arial"/>
          <w:u w:val="single"/>
        </w:rPr>
        <w:t xml:space="preserve"> la siguiente tabla:</w:t>
      </w:r>
    </w:p>
    <w:p w14:paraId="32B77E55" w14:textId="77777777" w:rsidR="00C71B9E" w:rsidRPr="00D61AEC" w:rsidRDefault="00C71B9E" w:rsidP="17D042F1">
      <w:pPr>
        <w:jc w:val="both"/>
        <w:rPr>
          <w:rFonts w:cs="Arial"/>
          <w:lang w:eastAsia="es-CO"/>
        </w:rPr>
      </w:pPr>
    </w:p>
    <w:p w14:paraId="4476553A" w14:textId="07067F68" w:rsidR="00C71B9E" w:rsidRPr="00D61AEC" w:rsidRDefault="00C71B9E" w:rsidP="17D042F1">
      <w:pPr>
        <w:jc w:val="both"/>
        <w:rPr>
          <w:rFonts w:cs="Arial"/>
          <w:lang w:eastAsia="es-CO"/>
        </w:rPr>
      </w:pPr>
      <w:r w:rsidRPr="00D61AEC">
        <w:rPr>
          <w:rFonts w:cs="Arial"/>
          <w:lang w:eastAsia="es-CO"/>
        </w:rPr>
        <w:t xml:space="preserve">A continuación, se definen los </w:t>
      </w:r>
      <w:r w:rsidR="00834694" w:rsidRPr="00D61AEC">
        <w:rPr>
          <w:rFonts w:cs="Arial"/>
          <w:lang w:eastAsia="es-CO"/>
        </w:rPr>
        <w:t>t</w:t>
      </w:r>
      <w:r w:rsidRPr="00D61AEC">
        <w:rPr>
          <w:rFonts w:cs="Arial"/>
          <w:lang w:eastAsia="es-CO"/>
        </w:rPr>
        <w:t>ipos de Procesos:</w:t>
      </w:r>
    </w:p>
    <w:p w14:paraId="5C4BD5C7" w14:textId="77777777" w:rsidR="00834694" w:rsidRPr="00D61AEC" w:rsidRDefault="00834694" w:rsidP="17D042F1">
      <w:pPr>
        <w:jc w:val="both"/>
        <w:rPr>
          <w:rFonts w:cs="Arial"/>
          <w:lang w:eastAsia="es-CO"/>
        </w:rPr>
      </w:pPr>
    </w:p>
    <w:tbl>
      <w:tblPr>
        <w:tblpPr w:leftFromText="141" w:rightFromText="141" w:vertAnchor="text" w:horzAnchor="margin" w:tblpY="82"/>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513"/>
      </w:tblGrid>
      <w:tr w:rsidR="00C823A4" w:rsidRPr="00D61AEC" w14:paraId="66C576EA" w14:textId="77777777" w:rsidTr="00F316BC">
        <w:trPr>
          <w:trHeight w:val="274"/>
        </w:trPr>
        <w:tc>
          <w:tcPr>
            <w:tcW w:w="1101" w:type="pct"/>
            <w:shd w:val="clear" w:color="auto" w:fill="D9D9D9" w:themeFill="background1" w:themeFillShade="D9"/>
            <w:vAlign w:val="center"/>
          </w:tcPr>
          <w:p w14:paraId="0AB05D74" w14:textId="77777777" w:rsidR="00C71B9E" w:rsidRPr="00D61AEC" w:rsidRDefault="00C71B9E" w:rsidP="17D042F1">
            <w:pPr>
              <w:jc w:val="center"/>
              <w:rPr>
                <w:rFonts w:cs="Arial"/>
                <w:b/>
                <w:bCs/>
                <w:sz w:val="18"/>
                <w:szCs w:val="18"/>
                <w:lang w:eastAsia="es-CO"/>
              </w:rPr>
            </w:pPr>
            <w:r w:rsidRPr="00D61AEC">
              <w:rPr>
                <w:rFonts w:cs="Arial"/>
                <w:b/>
                <w:bCs/>
                <w:sz w:val="18"/>
                <w:szCs w:val="18"/>
                <w:lang w:eastAsia="es-CO"/>
              </w:rPr>
              <w:t>TIPO DE PROCESOS</w:t>
            </w:r>
          </w:p>
        </w:tc>
        <w:tc>
          <w:tcPr>
            <w:tcW w:w="3899" w:type="pct"/>
            <w:shd w:val="clear" w:color="auto" w:fill="D9D9D9" w:themeFill="background1" w:themeFillShade="D9"/>
            <w:vAlign w:val="center"/>
          </w:tcPr>
          <w:p w14:paraId="2AFDD447" w14:textId="77777777" w:rsidR="00C71B9E" w:rsidRPr="00D61AEC" w:rsidRDefault="00C71B9E" w:rsidP="17D042F1">
            <w:pPr>
              <w:jc w:val="center"/>
              <w:rPr>
                <w:rFonts w:cs="Arial"/>
                <w:b/>
                <w:bCs/>
                <w:sz w:val="18"/>
                <w:szCs w:val="18"/>
                <w:lang w:eastAsia="es-CO"/>
              </w:rPr>
            </w:pPr>
            <w:r w:rsidRPr="00D61AEC">
              <w:rPr>
                <w:rFonts w:cs="Arial"/>
                <w:b/>
                <w:bCs/>
                <w:sz w:val="18"/>
                <w:szCs w:val="18"/>
                <w:lang w:eastAsia="es-CO"/>
              </w:rPr>
              <w:t>DEFINICIÓN</w:t>
            </w:r>
          </w:p>
        </w:tc>
      </w:tr>
      <w:tr w:rsidR="00C823A4" w:rsidRPr="00D61AEC" w14:paraId="3E3486C5" w14:textId="77777777" w:rsidTr="17D042F1">
        <w:trPr>
          <w:trHeight w:val="283"/>
        </w:trPr>
        <w:tc>
          <w:tcPr>
            <w:tcW w:w="1101" w:type="pct"/>
            <w:shd w:val="clear" w:color="auto" w:fill="F2F2F2" w:themeFill="background1" w:themeFillShade="F2"/>
            <w:vAlign w:val="center"/>
          </w:tcPr>
          <w:p w14:paraId="406FE804" w14:textId="77777777" w:rsidR="00C71B9E" w:rsidRPr="00D61AEC" w:rsidRDefault="00C71B9E" w:rsidP="17D042F1">
            <w:pPr>
              <w:spacing w:line="200" w:lineRule="exact"/>
              <w:jc w:val="center"/>
              <w:rPr>
                <w:rFonts w:cs="Arial"/>
                <w:b/>
                <w:bCs/>
                <w:sz w:val="18"/>
                <w:szCs w:val="18"/>
                <w:lang w:eastAsia="es-CO"/>
              </w:rPr>
            </w:pPr>
            <w:r w:rsidRPr="00D61AEC">
              <w:rPr>
                <w:rFonts w:cs="Arial"/>
                <w:b/>
                <w:bCs/>
                <w:sz w:val="18"/>
                <w:szCs w:val="18"/>
                <w:lang w:eastAsia="es-CO"/>
              </w:rPr>
              <w:t>ESTRATÉGICOS</w:t>
            </w:r>
          </w:p>
        </w:tc>
        <w:tc>
          <w:tcPr>
            <w:tcW w:w="3899" w:type="pct"/>
            <w:shd w:val="clear" w:color="auto" w:fill="auto"/>
            <w:vAlign w:val="center"/>
          </w:tcPr>
          <w:p w14:paraId="2024C8B5" w14:textId="5759A153" w:rsidR="00C71B9E" w:rsidRPr="00D61AEC" w:rsidRDefault="00C71B9E" w:rsidP="17D042F1">
            <w:pPr>
              <w:spacing w:line="200" w:lineRule="exact"/>
              <w:jc w:val="both"/>
              <w:rPr>
                <w:rFonts w:cs="Arial"/>
                <w:sz w:val="18"/>
                <w:szCs w:val="18"/>
                <w:lang w:eastAsia="es-CO"/>
              </w:rPr>
            </w:pPr>
            <w:r w:rsidRPr="00D61AEC">
              <w:rPr>
                <w:rFonts w:cs="Arial"/>
                <w:sz w:val="18"/>
                <w:szCs w:val="18"/>
                <w:lang w:eastAsia="es-CO"/>
              </w:rPr>
              <w:t>Procesos que son definidos para la toma de decisiones</w:t>
            </w:r>
          </w:p>
        </w:tc>
      </w:tr>
      <w:tr w:rsidR="00C823A4" w:rsidRPr="00D61AEC" w14:paraId="5F02FAFA" w14:textId="77777777" w:rsidTr="17D042F1">
        <w:trPr>
          <w:trHeight w:val="283"/>
        </w:trPr>
        <w:tc>
          <w:tcPr>
            <w:tcW w:w="1101" w:type="pct"/>
            <w:shd w:val="clear" w:color="auto" w:fill="F2F2F2" w:themeFill="background1" w:themeFillShade="F2"/>
            <w:vAlign w:val="center"/>
          </w:tcPr>
          <w:p w14:paraId="00230432" w14:textId="77777777" w:rsidR="00C71B9E" w:rsidRPr="00D61AEC" w:rsidRDefault="00C71B9E" w:rsidP="17D042F1">
            <w:pPr>
              <w:spacing w:line="200" w:lineRule="exact"/>
              <w:jc w:val="center"/>
              <w:rPr>
                <w:rFonts w:cs="Arial"/>
                <w:b/>
                <w:bCs/>
                <w:sz w:val="18"/>
                <w:szCs w:val="18"/>
                <w:lang w:eastAsia="es-CO"/>
              </w:rPr>
            </w:pPr>
            <w:r w:rsidRPr="00D61AEC">
              <w:rPr>
                <w:rFonts w:cs="Arial"/>
                <w:b/>
                <w:bCs/>
                <w:sz w:val="18"/>
                <w:szCs w:val="18"/>
                <w:lang w:eastAsia="es-CO"/>
              </w:rPr>
              <w:t>MISIONALES</w:t>
            </w:r>
          </w:p>
        </w:tc>
        <w:tc>
          <w:tcPr>
            <w:tcW w:w="3899" w:type="pct"/>
            <w:shd w:val="clear" w:color="auto" w:fill="auto"/>
            <w:vAlign w:val="center"/>
          </w:tcPr>
          <w:p w14:paraId="5A64905C" w14:textId="1A6EB9DC" w:rsidR="00C71B9E" w:rsidRPr="00D61AEC" w:rsidRDefault="00C71B9E" w:rsidP="17D042F1">
            <w:pPr>
              <w:spacing w:line="200" w:lineRule="exact"/>
              <w:jc w:val="both"/>
              <w:rPr>
                <w:rFonts w:cs="Arial"/>
                <w:sz w:val="18"/>
                <w:szCs w:val="18"/>
                <w:lang w:eastAsia="es-CO"/>
              </w:rPr>
            </w:pPr>
            <w:r w:rsidRPr="00D61AEC">
              <w:rPr>
                <w:rFonts w:cs="Arial"/>
                <w:sz w:val="18"/>
                <w:szCs w:val="18"/>
                <w:lang w:eastAsia="es-CO"/>
              </w:rPr>
              <w:t>Procesos que son los que están involucrados con la realización del producto y/o serv</w:t>
            </w:r>
            <w:r w:rsidR="002A4384" w:rsidRPr="00D61AEC">
              <w:rPr>
                <w:rFonts w:cs="Arial"/>
                <w:sz w:val="18"/>
                <w:szCs w:val="18"/>
                <w:lang w:eastAsia="es-CO"/>
              </w:rPr>
              <w:t>icio</w:t>
            </w:r>
          </w:p>
        </w:tc>
      </w:tr>
      <w:tr w:rsidR="00C823A4" w:rsidRPr="00D61AEC" w14:paraId="2C0503CD" w14:textId="77777777" w:rsidTr="17D042F1">
        <w:trPr>
          <w:trHeight w:val="283"/>
        </w:trPr>
        <w:tc>
          <w:tcPr>
            <w:tcW w:w="1101" w:type="pct"/>
            <w:shd w:val="clear" w:color="auto" w:fill="F2F2F2" w:themeFill="background1" w:themeFillShade="F2"/>
            <w:vAlign w:val="center"/>
          </w:tcPr>
          <w:p w14:paraId="10634415" w14:textId="77777777" w:rsidR="00C71B9E" w:rsidRPr="00D61AEC" w:rsidRDefault="00C71B9E" w:rsidP="17D042F1">
            <w:pPr>
              <w:spacing w:line="200" w:lineRule="exact"/>
              <w:jc w:val="center"/>
              <w:rPr>
                <w:rFonts w:cs="Arial"/>
                <w:b/>
                <w:bCs/>
                <w:sz w:val="18"/>
                <w:szCs w:val="18"/>
                <w:lang w:eastAsia="es-CO"/>
              </w:rPr>
            </w:pPr>
            <w:r w:rsidRPr="00D61AEC">
              <w:rPr>
                <w:rFonts w:cs="Arial"/>
                <w:b/>
                <w:bCs/>
                <w:sz w:val="18"/>
                <w:szCs w:val="18"/>
                <w:lang w:eastAsia="es-CO"/>
              </w:rPr>
              <w:t>DE APOYO</w:t>
            </w:r>
          </w:p>
        </w:tc>
        <w:tc>
          <w:tcPr>
            <w:tcW w:w="3899" w:type="pct"/>
            <w:shd w:val="clear" w:color="auto" w:fill="auto"/>
            <w:vAlign w:val="center"/>
          </w:tcPr>
          <w:p w14:paraId="4B378563" w14:textId="7FA53A2F" w:rsidR="00C71B9E" w:rsidRPr="00D61AEC" w:rsidRDefault="00C71B9E" w:rsidP="17D042F1">
            <w:pPr>
              <w:spacing w:line="200" w:lineRule="exact"/>
              <w:jc w:val="both"/>
              <w:rPr>
                <w:rFonts w:cs="Arial"/>
                <w:sz w:val="18"/>
                <w:szCs w:val="18"/>
                <w:lang w:eastAsia="es-CO"/>
              </w:rPr>
            </w:pPr>
            <w:r w:rsidRPr="00D61AEC">
              <w:rPr>
                <w:rFonts w:cs="Arial"/>
                <w:sz w:val="18"/>
                <w:szCs w:val="18"/>
                <w:lang w:eastAsia="es-CO"/>
              </w:rPr>
              <w:t xml:space="preserve">Procesos que son los que </w:t>
            </w:r>
            <w:r w:rsidR="006D7C51" w:rsidRPr="00D61AEC">
              <w:rPr>
                <w:rFonts w:cs="Arial"/>
                <w:sz w:val="18"/>
                <w:szCs w:val="18"/>
                <w:lang w:eastAsia="es-CO"/>
              </w:rPr>
              <w:t>les</w:t>
            </w:r>
            <w:r w:rsidRPr="00D61AEC">
              <w:rPr>
                <w:rFonts w:cs="Arial"/>
                <w:sz w:val="18"/>
                <w:szCs w:val="18"/>
                <w:lang w:eastAsia="es-CO"/>
              </w:rPr>
              <w:t xml:space="preserve"> dan soporte y apoyo a las principales actividades de la entidad y al cumplimiento de los procesos misionales</w:t>
            </w:r>
          </w:p>
        </w:tc>
      </w:tr>
      <w:tr w:rsidR="00C823A4" w:rsidRPr="00D61AEC" w14:paraId="709DB7BB" w14:textId="77777777" w:rsidTr="17D042F1">
        <w:trPr>
          <w:trHeight w:val="283"/>
        </w:trPr>
        <w:tc>
          <w:tcPr>
            <w:tcW w:w="1101" w:type="pct"/>
            <w:shd w:val="clear" w:color="auto" w:fill="F2F2F2" w:themeFill="background1" w:themeFillShade="F2"/>
            <w:vAlign w:val="center"/>
          </w:tcPr>
          <w:p w14:paraId="576FAB55" w14:textId="77777777" w:rsidR="00C71B9E" w:rsidRPr="00D61AEC" w:rsidRDefault="00C71B9E" w:rsidP="17D042F1">
            <w:pPr>
              <w:spacing w:line="200" w:lineRule="exact"/>
              <w:jc w:val="center"/>
              <w:rPr>
                <w:rFonts w:cs="Arial"/>
                <w:b/>
                <w:bCs/>
                <w:sz w:val="18"/>
                <w:szCs w:val="18"/>
                <w:lang w:eastAsia="es-CO"/>
              </w:rPr>
            </w:pPr>
            <w:r w:rsidRPr="00D61AEC">
              <w:rPr>
                <w:rFonts w:cs="Arial"/>
                <w:b/>
                <w:bCs/>
                <w:sz w:val="18"/>
                <w:szCs w:val="18"/>
                <w:lang w:eastAsia="es-CO"/>
              </w:rPr>
              <w:t>DE EVALUACIÓN</w:t>
            </w:r>
          </w:p>
        </w:tc>
        <w:tc>
          <w:tcPr>
            <w:tcW w:w="3899" w:type="pct"/>
            <w:shd w:val="clear" w:color="auto" w:fill="auto"/>
            <w:vAlign w:val="center"/>
          </w:tcPr>
          <w:p w14:paraId="720CD03D" w14:textId="77777777" w:rsidR="00C71B9E" w:rsidRPr="00D61AEC" w:rsidRDefault="00C71B9E" w:rsidP="17D042F1">
            <w:pPr>
              <w:spacing w:line="200" w:lineRule="exact"/>
              <w:jc w:val="both"/>
              <w:rPr>
                <w:rFonts w:cs="Arial"/>
                <w:sz w:val="18"/>
                <w:szCs w:val="18"/>
                <w:lang w:eastAsia="es-CO"/>
              </w:rPr>
            </w:pPr>
            <w:r w:rsidRPr="00D61AEC">
              <w:rPr>
                <w:rFonts w:cs="Arial"/>
                <w:sz w:val="18"/>
                <w:szCs w:val="18"/>
                <w:lang w:eastAsia="es-CO"/>
              </w:rPr>
              <w:t>Procesos que tienen como propósito realizar la evaluación independiente del desarrollo de las actividades en cumplimiento de la misión institucional</w:t>
            </w:r>
          </w:p>
        </w:tc>
      </w:tr>
    </w:tbl>
    <w:p w14:paraId="6D9E7FA3" w14:textId="77777777" w:rsidR="00C71B9E" w:rsidRPr="00D61AEC" w:rsidRDefault="00C71B9E" w:rsidP="17D042F1">
      <w:pPr>
        <w:jc w:val="both"/>
        <w:rPr>
          <w:rFonts w:cs="Arial"/>
          <w:lang w:eastAsia="es-CO"/>
        </w:rPr>
      </w:pPr>
    </w:p>
    <w:p w14:paraId="573E627C" w14:textId="41ABC821" w:rsidR="00C71B9E" w:rsidRPr="00D61AEC" w:rsidRDefault="00F316BC" w:rsidP="00F316BC">
      <w:pPr>
        <w:pStyle w:val="Encabezado"/>
        <w:tabs>
          <w:tab w:val="left" w:pos="709"/>
        </w:tabs>
        <w:jc w:val="both"/>
        <w:rPr>
          <w:rFonts w:cs="Arial"/>
        </w:rPr>
      </w:pPr>
      <w:r w:rsidRPr="00D61AEC">
        <w:rPr>
          <w:rFonts w:cs="Arial"/>
          <w:b/>
          <w:bCs/>
        </w:rPr>
        <w:t xml:space="preserve">Paso1: </w:t>
      </w:r>
      <w:r w:rsidR="00C71B9E" w:rsidRPr="00D61AEC">
        <w:rPr>
          <w:rFonts w:cs="Arial"/>
          <w:u w:val="single"/>
        </w:rPr>
        <w:t xml:space="preserve">Identificar el proceso </w:t>
      </w:r>
      <w:r w:rsidR="00314F3B" w:rsidRPr="00D61AEC">
        <w:rPr>
          <w:rFonts w:cs="Arial"/>
          <w:u w:val="single"/>
        </w:rPr>
        <w:t>de acuerdo con</w:t>
      </w:r>
      <w:r w:rsidR="00C71B9E" w:rsidRPr="00D61AEC">
        <w:rPr>
          <w:rFonts w:cs="Arial"/>
          <w:u w:val="single"/>
        </w:rPr>
        <w:t xml:space="preserve"> lo establecido en la siguiente tabla de siglas de Proceso</w:t>
      </w:r>
      <w:r w:rsidR="00C71B9E" w:rsidRPr="00D61AEC">
        <w:rPr>
          <w:rFonts w:cs="Arial"/>
        </w:rPr>
        <w:t>:</w:t>
      </w:r>
    </w:p>
    <w:p w14:paraId="0F551F11" w14:textId="77777777" w:rsidR="00C71B9E" w:rsidRPr="00D61AEC" w:rsidRDefault="00C71B9E" w:rsidP="17D042F1">
      <w:pPr>
        <w:pStyle w:val="Encabezado"/>
        <w:tabs>
          <w:tab w:val="left" w:pos="4680"/>
        </w:tabs>
        <w:jc w:val="both"/>
        <w:rPr>
          <w:rFonts w:cs="Arial"/>
          <w:b/>
          <w:bCs/>
        </w:rPr>
      </w:pPr>
    </w:p>
    <w:p w14:paraId="4F9597DB" w14:textId="063A83B9" w:rsidR="00C71B9E" w:rsidRPr="00D61AEC" w:rsidRDefault="00C71B9E" w:rsidP="17D042F1">
      <w:pPr>
        <w:jc w:val="both"/>
        <w:rPr>
          <w:rFonts w:cs="Arial"/>
        </w:rPr>
      </w:pPr>
      <w:r w:rsidRPr="00D61AEC">
        <w:rPr>
          <w:rFonts w:cs="Arial"/>
        </w:rPr>
        <w:t>Los veinte (</w:t>
      </w:r>
      <w:r w:rsidR="00C823A4" w:rsidRPr="00D61AEC">
        <w:rPr>
          <w:rFonts w:cs="Arial"/>
        </w:rPr>
        <w:t>20</w:t>
      </w:r>
      <w:r w:rsidRPr="00D61AEC">
        <w:rPr>
          <w:rFonts w:cs="Arial"/>
        </w:rPr>
        <w:t>) procesos vigentes, se encuentran ubicados en las Dependencias de la UAERMV, divididos en cuatro (4) Tipos de Procesos, así:</w:t>
      </w:r>
    </w:p>
    <w:p w14:paraId="38EF8DBE" w14:textId="77777777" w:rsidR="00C71B9E" w:rsidRPr="00D61AEC" w:rsidRDefault="00C71B9E" w:rsidP="17D042F1">
      <w:pPr>
        <w:pStyle w:val="Encabezado"/>
        <w:tabs>
          <w:tab w:val="left" w:pos="709"/>
        </w:tabs>
        <w:jc w:val="both"/>
        <w:rPr>
          <w:rFonts w:cs="Arial"/>
          <w:sz w:val="22"/>
          <w:szCs w:val="22"/>
        </w:rPr>
      </w:pPr>
    </w:p>
    <w:tbl>
      <w:tblPr>
        <w:tblStyle w:val="Tabladecuadrcula5oscura-nfasis3"/>
        <w:tblW w:w="7738" w:type="dxa"/>
        <w:jc w:val="center"/>
        <w:tblLook w:val="04A0" w:firstRow="1" w:lastRow="0" w:firstColumn="1" w:lastColumn="0" w:noHBand="0" w:noVBand="1"/>
      </w:tblPr>
      <w:tblGrid>
        <w:gridCol w:w="1413"/>
        <w:gridCol w:w="5103"/>
        <w:gridCol w:w="1222"/>
      </w:tblGrid>
      <w:tr w:rsidR="00D53E0D" w:rsidRPr="00D61AEC" w14:paraId="56436880" w14:textId="77777777" w:rsidTr="0056388D">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2BD8BF8C"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Tipo de proceso</w:t>
            </w:r>
          </w:p>
        </w:tc>
        <w:tc>
          <w:tcPr>
            <w:tcW w:w="5103" w:type="dxa"/>
            <w:vAlign w:val="center"/>
            <w:hideMark/>
          </w:tcPr>
          <w:p w14:paraId="353923C5" w14:textId="77777777" w:rsidR="00C823A4" w:rsidRPr="00D61AEC" w:rsidRDefault="00C823A4" w:rsidP="0056388D">
            <w:pPr>
              <w:suppressAutoHyphens w:val="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eastAsia="es-CO"/>
              </w:rPr>
            </w:pPr>
            <w:r w:rsidRPr="00D61AEC">
              <w:rPr>
                <w:rFonts w:cs="Arial"/>
                <w:color w:val="auto"/>
                <w:sz w:val="18"/>
                <w:szCs w:val="18"/>
                <w:lang w:eastAsia="es-CO"/>
              </w:rPr>
              <w:t>Proceso</w:t>
            </w:r>
          </w:p>
        </w:tc>
        <w:tc>
          <w:tcPr>
            <w:tcW w:w="1222" w:type="dxa"/>
            <w:vAlign w:val="center"/>
            <w:hideMark/>
          </w:tcPr>
          <w:p w14:paraId="6C1E0219" w14:textId="77777777" w:rsidR="00C823A4" w:rsidRPr="00D61AEC" w:rsidRDefault="00C823A4" w:rsidP="0056388D">
            <w:pPr>
              <w:suppressAutoHyphens w:val="0"/>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lang w:eastAsia="es-CO"/>
              </w:rPr>
            </w:pPr>
            <w:r w:rsidRPr="00D61AEC">
              <w:rPr>
                <w:rFonts w:cs="Arial"/>
                <w:color w:val="auto"/>
                <w:sz w:val="18"/>
                <w:szCs w:val="18"/>
                <w:lang w:eastAsia="es-CO"/>
              </w:rPr>
              <w:t>Código</w:t>
            </w:r>
          </w:p>
        </w:tc>
      </w:tr>
      <w:tr w:rsidR="00D53E0D" w:rsidRPr="00D61AEC" w14:paraId="0F6C4F96" w14:textId="77777777" w:rsidTr="0056388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730CD43C"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Estratégico</w:t>
            </w:r>
          </w:p>
        </w:tc>
        <w:tc>
          <w:tcPr>
            <w:tcW w:w="5103" w:type="dxa"/>
            <w:vAlign w:val="center"/>
            <w:hideMark/>
          </w:tcPr>
          <w:p w14:paraId="4E36E48D"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1. Direccionamiento Estratégico</w:t>
            </w:r>
          </w:p>
        </w:tc>
        <w:tc>
          <w:tcPr>
            <w:tcW w:w="1222" w:type="dxa"/>
            <w:hideMark/>
          </w:tcPr>
          <w:p w14:paraId="2AEADEA6"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DES</w:t>
            </w:r>
          </w:p>
        </w:tc>
      </w:tr>
      <w:tr w:rsidR="00D53E0D" w:rsidRPr="00D61AEC" w14:paraId="28C3C35C" w14:textId="77777777" w:rsidTr="0056388D">
        <w:trPr>
          <w:trHeight w:val="412"/>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4935F9B2"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lastRenderedPageBreak/>
              <w:t>Estratégico</w:t>
            </w:r>
          </w:p>
        </w:tc>
        <w:tc>
          <w:tcPr>
            <w:tcW w:w="5103" w:type="dxa"/>
            <w:vAlign w:val="center"/>
            <w:hideMark/>
          </w:tcPr>
          <w:p w14:paraId="36B8F117"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2. Comunicaciones Estratégicas</w:t>
            </w:r>
          </w:p>
        </w:tc>
        <w:tc>
          <w:tcPr>
            <w:tcW w:w="1222" w:type="dxa"/>
            <w:hideMark/>
          </w:tcPr>
          <w:p w14:paraId="7005C782"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COM</w:t>
            </w:r>
          </w:p>
        </w:tc>
      </w:tr>
      <w:tr w:rsidR="00D53E0D" w:rsidRPr="00D61AEC" w14:paraId="789B7284" w14:textId="77777777" w:rsidTr="0056388D">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792A6115"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Estratégico</w:t>
            </w:r>
          </w:p>
        </w:tc>
        <w:tc>
          <w:tcPr>
            <w:tcW w:w="5103" w:type="dxa"/>
            <w:vAlign w:val="center"/>
            <w:hideMark/>
          </w:tcPr>
          <w:p w14:paraId="69DB5977" w14:textId="45102660"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 xml:space="preserve">3. Servicio </w:t>
            </w:r>
            <w:r w:rsidR="007A29AE" w:rsidRPr="00D61AEC">
              <w:rPr>
                <w:rFonts w:cs="Arial"/>
                <w:sz w:val="18"/>
                <w:szCs w:val="18"/>
                <w:lang w:eastAsia="es-CO"/>
              </w:rPr>
              <w:t>a</w:t>
            </w:r>
            <w:r w:rsidRPr="00D61AEC">
              <w:rPr>
                <w:rFonts w:cs="Arial"/>
                <w:sz w:val="18"/>
                <w:szCs w:val="18"/>
                <w:lang w:eastAsia="es-CO"/>
              </w:rPr>
              <w:t xml:space="preserve"> </w:t>
            </w:r>
            <w:r w:rsidR="007A29AE" w:rsidRPr="00D61AEC">
              <w:rPr>
                <w:rFonts w:cs="Arial"/>
                <w:sz w:val="18"/>
                <w:szCs w:val="18"/>
                <w:lang w:eastAsia="es-CO"/>
              </w:rPr>
              <w:t>l</w:t>
            </w:r>
            <w:r w:rsidRPr="00D61AEC">
              <w:rPr>
                <w:rFonts w:cs="Arial"/>
                <w:sz w:val="18"/>
                <w:szCs w:val="18"/>
                <w:lang w:eastAsia="es-CO"/>
              </w:rPr>
              <w:t xml:space="preserve">a Ciudadanía </w:t>
            </w:r>
            <w:r w:rsidR="007A29AE" w:rsidRPr="00D61AEC">
              <w:rPr>
                <w:rFonts w:cs="Arial"/>
                <w:sz w:val="18"/>
                <w:szCs w:val="18"/>
                <w:lang w:eastAsia="es-CO"/>
              </w:rPr>
              <w:t>y</w:t>
            </w:r>
            <w:r w:rsidRPr="00D61AEC">
              <w:rPr>
                <w:rFonts w:cs="Arial"/>
                <w:sz w:val="18"/>
                <w:szCs w:val="18"/>
                <w:lang w:eastAsia="es-CO"/>
              </w:rPr>
              <w:t xml:space="preserve"> Relacionamiento Con Partes Interesadas</w:t>
            </w:r>
          </w:p>
        </w:tc>
        <w:tc>
          <w:tcPr>
            <w:tcW w:w="1222" w:type="dxa"/>
            <w:hideMark/>
          </w:tcPr>
          <w:p w14:paraId="1F04075E"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SRPI</w:t>
            </w:r>
          </w:p>
        </w:tc>
      </w:tr>
      <w:tr w:rsidR="00D53E0D" w:rsidRPr="00D61AEC" w14:paraId="3D29BB50" w14:textId="77777777" w:rsidTr="0056388D">
        <w:trPr>
          <w:trHeight w:val="281"/>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7E853C31"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Estratégico</w:t>
            </w:r>
          </w:p>
        </w:tc>
        <w:tc>
          <w:tcPr>
            <w:tcW w:w="5103" w:type="dxa"/>
            <w:vAlign w:val="center"/>
            <w:hideMark/>
          </w:tcPr>
          <w:p w14:paraId="586328F2" w14:textId="7DEBBA9C"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 xml:space="preserve">4. Estrategia </w:t>
            </w:r>
            <w:r w:rsidR="007A29AE" w:rsidRPr="00D61AEC">
              <w:rPr>
                <w:rFonts w:cs="Arial"/>
                <w:sz w:val="18"/>
                <w:szCs w:val="18"/>
                <w:lang w:eastAsia="es-CO"/>
              </w:rPr>
              <w:t>y</w:t>
            </w:r>
            <w:r w:rsidRPr="00D61AEC">
              <w:rPr>
                <w:rFonts w:cs="Arial"/>
                <w:sz w:val="18"/>
                <w:szCs w:val="18"/>
                <w:lang w:eastAsia="es-CO"/>
              </w:rPr>
              <w:t xml:space="preserve"> Gobierno De TI</w:t>
            </w:r>
          </w:p>
        </w:tc>
        <w:tc>
          <w:tcPr>
            <w:tcW w:w="1222" w:type="dxa"/>
            <w:hideMark/>
          </w:tcPr>
          <w:p w14:paraId="6F26C392"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EGTI</w:t>
            </w:r>
          </w:p>
        </w:tc>
      </w:tr>
      <w:tr w:rsidR="00D53E0D" w:rsidRPr="00D61AEC" w14:paraId="5F072984" w14:textId="77777777" w:rsidTr="0056388D">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0503CEE6"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Misional</w:t>
            </w:r>
          </w:p>
        </w:tc>
        <w:tc>
          <w:tcPr>
            <w:tcW w:w="5103" w:type="dxa"/>
            <w:vAlign w:val="center"/>
            <w:hideMark/>
          </w:tcPr>
          <w:p w14:paraId="7E24F111"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5. Planificación de la Conservación de la infraestructura</w:t>
            </w:r>
          </w:p>
        </w:tc>
        <w:tc>
          <w:tcPr>
            <w:tcW w:w="1222" w:type="dxa"/>
            <w:hideMark/>
          </w:tcPr>
          <w:p w14:paraId="6A411D1F"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PCI</w:t>
            </w:r>
          </w:p>
        </w:tc>
      </w:tr>
      <w:tr w:rsidR="00D53E0D" w:rsidRPr="00D61AEC" w14:paraId="15CB9880" w14:textId="77777777" w:rsidTr="0056388D">
        <w:trPr>
          <w:trHeight w:val="279"/>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30D0A570"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Misional</w:t>
            </w:r>
          </w:p>
        </w:tc>
        <w:tc>
          <w:tcPr>
            <w:tcW w:w="5103" w:type="dxa"/>
            <w:vAlign w:val="center"/>
            <w:hideMark/>
          </w:tcPr>
          <w:p w14:paraId="4F679686"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6. Gestión De Laboratorio</w:t>
            </w:r>
          </w:p>
        </w:tc>
        <w:tc>
          <w:tcPr>
            <w:tcW w:w="1222" w:type="dxa"/>
            <w:hideMark/>
          </w:tcPr>
          <w:p w14:paraId="54066E8A"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GLAB</w:t>
            </w:r>
          </w:p>
        </w:tc>
      </w:tr>
      <w:tr w:rsidR="00D53E0D" w:rsidRPr="00D61AEC" w14:paraId="092F269C" w14:textId="77777777" w:rsidTr="0056388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3EA61D59"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Misional</w:t>
            </w:r>
          </w:p>
        </w:tc>
        <w:tc>
          <w:tcPr>
            <w:tcW w:w="5103" w:type="dxa"/>
            <w:vAlign w:val="center"/>
            <w:hideMark/>
          </w:tcPr>
          <w:p w14:paraId="05C0B7AD"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7. Producción De Mezcla</w:t>
            </w:r>
          </w:p>
        </w:tc>
        <w:tc>
          <w:tcPr>
            <w:tcW w:w="1222" w:type="dxa"/>
            <w:hideMark/>
          </w:tcPr>
          <w:p w14:paraId="4D53213E"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PRO</w:t>
            </w:r>
          </w:p>
        </w:tc>
      </w:tr>
      <w:tr w:rsidR="00D53E0D" w:rsidRPr="00D61AEC" w14:paraId="7858BA52" w14:textId="77777777" w:rsidTr="0056388D">
        <w:trPr>
          <w:trHeight w:val="273"/>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70E8F567"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Misional</w:t>
            </w:r>
          </w:p>
        </w:tc>
        <w:tc>
          <w:tcPr>
            <w:tcW w:w="5103" w:type="dxa"/>
            <w:vAlign w:val="center"/>
            <w:hideMark/>
          </w:tcPr>
          <w:p w14:paraId="341B5C3E" w14:textId="4C087F18"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 xml:space="preserve">8. </w:t>
            </w:r>
            <w:r w:rsidR="007A29AE" w:rsidRPr="00D61AEC">
              <w:rPr>
                <w:rFonts w:cs="Arial"/>
                <w:sz w:val="18"/>
                <w:szCs w:val="18"/>
                <w:lang w:eastAsia="es-CO"/>
              </w:rPr>
              <w:t>Logística</w:t>
            </w:r>
            <w:r w:rsidRPr="00D61AEC">
              <w:rPr>
                <w:rFonts w:cs="Arial"/>
                <w:sz w:val="18"/>
                <w:szCs w:val="18"/>
                <w:lang w:eastAsia="es-CO"/>
              </w:rPr>
              <w:t xml:space="preserve"> </w:t>
            </w:r>
            <w:r w:rsidR="007A29AE" w:rsidRPr="00D61AEC">
              <w:rPr>
                <w:rFonts w:cs="Arial"/>
                <w:sz w:val="18"/>
                <w:szCs w:val="18"/>
                <w:lang w:eastAsia="es-CO"/>
              </w:rPr>
              <w:t>y</w:t>
            </w:r>
            <w:r w:rsidRPr="00D61AEC">
              <w:rPr>
                <w:rFonts w:cs="Arial"/>
                <w:sz w:val="18"/>
                <w:szCs w:val="18"/>
                <w:lang w:eastAsia="es-CO"/>
              </w:rPr>
              <w:t xml:space="preserve"> Manejo De Maquinaria </w:t>
            </w:r>
            <w:r w:rsidR="0056388D" w:rsidRPr="00D61AEC">
              <w:rPr>
                <w:rFonts w:cs="Arial"/>
                <w:sz w:val="18"/>
                <w:szCs w:val="18"/>
                <w:lang w:eastAsia="es-CO"/>
              </w:rPr>
              <w:t>y</w:t>
            </w:r>
            <w:r w:rsidRPr="00D61AEC">
              <w:rPr>
                <w:rFonts w:cs="Arial"/>
                <w:sz w:val="18"/>
                <w:szCs w:val="18"/>
                <w:lang w:eastAsia="es-CO"/>
              </w:rPr>
              <w:t xml:space="preserve"> Equipo</w:t>
            </w:r>
          </w:p>
        </w:tc>
        <w:tc>
          <w:tcPr>
            <w:tcW w:w="1222" w:type="dxa"/>
            <w:hideMark/>
          </w:tcPr>
          <w:p w14:paraId="18AE78B0"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LMME</w:t>
            </w:r>
          </w:p>
        </w:tc>
      </w:tr>
      <w:tr w:rsidR="00D53E0D" w:rsidRPr="00D61AEC" w14:paraId="35409A81" w14:textId="77777777" w:rsidTr="0056388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7EF0D971"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Misional</w:t>
            </w:r>
          </w:p>
        </w:tc>
        <w:tc>
          <w:tcPr>
            <w:tcW w:w="5103" w:type="dxa"/>
            <w:vAlign w:val="center"/>
            <w:hideMark/>
          </w:tcPr>
          <w:p w14:paraId="78D2B56A"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9. Intervención De Infraestructura</w:t>
            </w:r>
          </w:p>
        </w:tc>
        <w:tc>
          <w:tcPr>
            <w:tcW w:w="1222" w:type="dxa"/>
            <w:hideMark/>
          </w:tcPr>
          <w:p w14:paraId="46869CF7"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INFRA</w:t>
            </w:r>
          </w:p>
        </w:tc>
      </w:tr>
      <w:tr w:rsidR="00D53E0D" w:rsidRPr="00D61AEC" w14:paraId="169C7E4A" w14:textId="77777777" w:rsidTr="0056388D">
        <w:trPr>
          <w:trHeight w:val="409"/>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0A741A7D"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Misional</w:t>
            </w:r>
          </w:p>
        </w:tc>
        <w:tc>
          <w:tcPr>
            <w:tcW w:w="5103" w:type="dxa"/>
            <w:vAlign w:val="center"/>
            <w:hideMark/>
          </w:tcPr>
          <w:p w14:paraId="2328D5CC" w14:textId="63F3363A"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 xml:space="preserve">10. Desarrollo Misional </w:t>
            </w:r>
            <w:r w:rsidR="0056388D" w:rsidRPr="00D61AEC">
              <w:rPr>
                <w:rFonts w:cs="Arial"/>
                <w:sz w:val="18"/>
                <w:szCs w:val="18"/>
                <w:lang w:eastAsia="es-CO"/>
              </w:rPr>
              <w:t>y</w:t>
            </w:r>
            <w:r w:rsidRPr="00D61AEC">
              <w:rPr>
                <w:rFonts w:cs="Arial"/>
                <w:sz w:val="18"/>
                <w:szCs w:val="18"/>
                <w:lang w:eastAsia="es-CO"/>
              </w:rPr>
              <w:t xml:space="preserve"> Comercialización</w:t>
            </w:r>
          </w:p>
        </w:tc>
        <w:tc>
          <w:tcPr>
            <w:tcW w:w="1222" w:type="dxa"/>
            <w:hideMark/>
          </w:tcPr>
          <w:p w14:paraId="709EC946"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DMIC</w:t>
            </w:r>
          </w:p>
        </w:tc>
      </w:tr>
      <w:tr w:rsidR="00D53E0D" w:rsidRPr="00D61AEC" w14:paraId="66C5A7C1" w14:textId="77777777" w:rsidTr="0056388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0CA59A1A"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48159A48"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11. Gestión Jurídica</w:t>
            </w:r>
          </w:p>
        </w:tc>
        <w:tc>
          <w:tcPr>
            <w:tcW w:w="1222" w:type="dxa"/>
            <w:hideMark/>
          </w:tcPr>
          <w:p w14:paraId="7FCC96E4"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GJUR</w:t>
            </w:r>
          </w:p>
        </w:tc>
      </w:tr>
      <w:tr w:rsidR="00D53E0D" w:rsidRPr="00D61AEC" w14:paraId="099FD95E" w14:textId="77777777" w:rsidTr="0056388D">
        <w:trPr>
          <w:trHeight w:val="394"/>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47C18BED"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6721E3C1"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12. Gestión Financiera</w:t>
            </w:r>
          </w:p>
        </w:tc>
        <w:tc>
          <w:tcPr>
            <w:tcW w:w="1222" w:type="dxa"/>
            <w:hideMark/>
          </w:tcPr>
          <w:p w14:paraId="1A2B4918"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GEFI</w:t>
            </w:r>
          </w:p>
        </w:tc>
      </w:tr>
      <w:tr w:rsidR="00D53E0D" w:rsidRPr="00D61AEC" w14:paraId="0AB4E9BE" w14:textId="77777777" w:rsidTr="0056388D">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54628EBD"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640ACD36"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13. Gestión De Recursos Físicos</w:t>
            </w:r>
          </w:p>
        </w:tc>
        <w:tc>
          <w:tcPr>
            <w:tcW w:w="1222" w:type="dxa"/>
            <w:hideMark/>
          </w:tcPr>
          <w:p w14:paraId="0D6F87AF"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GREF</w:t>
            </w:r>
          </w:p>
        </w:tc>
      </w:tr>
      <w:tr w:rsidR="00D53E0D" w:rsidRPr="00D61AEC" w14:paraId="7BFF5CD4" w14:textId="77777777" w:rsidTr="0056388D">
        <w:trPr>
          <w:trHeight w:val="419"/>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5977D518"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6536E6F6"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14. Gestión Ambiental</w:t>
            </w:r>
          </w:p>
        </w:tc>
        <w:tc>
          <w:tcPr>
            <w:tcW w:w="1222" w:type="dxa"/>
            <w:hideMark/>
          </w:tcPr>
          <w:p w14:paraId="06476521"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GAM</w:t>
            </w:r>
          </w:p>
        </w:tc>
      </w:tr>
      <w:tr w:rsidR="00D53E0D" w:rsidRPr="00D61AEC" w14:paraId="6BA1B31A" w14:textId="77777777" w:rsidTr="0056388D">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0E9939EA"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274F7417"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15. Gestión Contractual</w:t>
            </w:r>
          </w:p>
        </w:tc>
        <w:tc>
          <w:tcPr>
            <w:tcW w:w="1222" w:type="dxa"/>
            <w:hideMark/>
          </w:tcPr>
          <w:p w14:paraId="2E256508"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GCON</w:t>
            </w:r>
          </w:p>
        </w:tc>
      </w:tr>
      <w:tr w:rsidR="00D53E0D" w:rsidRPr="00D61AEC" w14:paraId="64E09A3B" w14:textId="77777777" w:rsidTr="0056388D">
        <w:trPr>
          <w:trHeight w:val="275"/>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3560EC6C"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625ACE5D"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16. Gestión Documental</w:t>
            </w:r>
          </w:p>
        </w:tc>
        <w:tc>
          <w:tcPr>
            <w:tcW w:w="1222" w:type="dxa"/>
            <w:hideMark/>
          </w:tcPr>
          <w:p w14:paraId="50ABAB89"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GDOC</w:t>
            </w:r>
          </w:p>
        </w:tc>
      </w:tr>
      <w:tr w:rsidR="00D53E0D" w:rsidRPr="00D61AEC" w14:paraId="2BBBCA41" w14:textId="77777777" w:rsidTr="0056388D">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1789C61E"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1B8229F8"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17. Gestión De Talento Humano</w:t>
            </w:r>
          </w:p>
        </w:tc>
        <w:tc>
          <w:tcPr>
            <w:tcW w:w="1222" w:type="dxa"/>
            <w:hideMark/>
          </w:tcPr>
          <w:p w14:paraId="6B90C3FE"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GTHU</w:t>
            </w:r>
          </w:p>
        </w:tc>
      </w:tr>
      <w:tr w:rsidR="00D53E0D" w:rsidRPr="00D61AEC" w14:paraId="756295AA" w14:textId="77777777" w:rsidTr="0056388D">
        <w:trPr>
          <w:trHeight w:val="400"/>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5E4AF781" w14:textId="77777777"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Apoyo</w:t>
            </w:r>
          </w:p>
        </w:tc>
        <w:tc>
          <w:tcPr>
            <w:tcW w:w="5103" w:type="dxa"/>
            <w:vAlign w:val="center"/>
            <w:hideMark/>
          </w:tcPr>
          <w:p w14:paraId="7D05EC2C"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18. Control Disciplinario Interno</w:t>
            </w:r>
          </w:p>
        </w:tc>
        <w:tc>
          <w:tcPr>
            <w:tcW w:w="1222" w:type="dxa"/>
            <w:hideMark/>
          </w:tcPr>
          <w:p w14:paraId="67424BCB"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CODI</w:t>
            </w:r>
          </w:p>
        </w:tc>
      </w:tr>
      <w:tr w:rsidR="00D53E0D" w:rsidRPr="00D61AEC" w14:paraId="4AA78B12" w14:textId="77777777" w:rsidTr="0056388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6214A2AD" w14:textId="2BDF5B03"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Evaluación</w:t>
            </w:r>
          </w:p>
        </w:tc>
        <w:tc>
          <w:tcPr>
            <w:tcW w:w="5103" w:type="dxa"/>
            <w:vAlign w:val="center"/>
            <w:hideMark/>
          </w:tcPr>
          <w:p w14:paraId="4CB1B3DE" w14:textId="77777777" w:rsidR="00C823A4" w:rsidRPr="00D61AEC" w:rsidRDefault="00C823A4" w:rsidP="0056388D">
            <w:pPr>
              <w:suppressAutoHyphens w:val="0"/>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1AEC">
              <w:rPr>
                <w:rFonts w:cs="Arial"/>
                <w:sz w:val="18"/>
                <w:szCs w:val="18"/>
                <w:lang w:eastAsia="es-CO"/>
              </w:rPr>
              <w:t>19. Control y Evaluación Institucional</w:t>
            </w:r>
          </w:p>
        </w:tc>
        <w:tc>
          <w:tcPr>
            <w:tcW w:w="1222" w:type="dxa"/>
            <w:hideMark/>
          </w:tcPr>
          <w:p w14:paraId="584E3080" w14:textId="77777777" w:rsidR="00C823A4" w:rsidRPr="00D61AEC" w:rsidRDefault="00C823A4" w:rsidP="00C823A4">
            <w:pPr>
              <w:suppressAutoHyphens w:val="0"/>
              <w:jc w:val="center"/>
              <w:cnfStyle w:val="000000100000" w:firstRow="0" w:lastRow="0" w:firstColumn="0" w:lastColumn="0" w:oddVBand="0" w:evenVBand="0" w:oddHBand="1"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CEI</w:t>
            </w:r>
          </w:p>
        </w:tc>
      </w:tr>
      <w:tr w:rsidR="00D53E0D" w:rsidRPr="00D61AEC" w14:paraId="4BEAE0F9" w14:textId="77777777" w:rsidTr="0056388D">
        <w:trPr>
          <w:trHeight w:val="411"/>
          <w:jc w:val="center"/>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188F12F3" w14:textId="32B35B2E" w:rsidR="00C823A4" w:rsidRPr="00D61AEC" w:rsidRDefault="00C823A4" w:rsidP="0056388D">
            <w:pPr>
              <w:suppressAutoHyphens w:val="0"/>
              <w:jc w:val="center"/>
              <w:rPr>
                <w:rFonts w:cs="Arial"/>
                <w:color w:val="auto"/>
                <w:sz w:val="18"/>
                <w:szCs w:val="18"/>
                <w:lang w:eastAsia="es-CO"/>
              </w:rPr>
            </w:pPr>
            <w:r w:rsidRPr="00D61AEC">
              <w:rPr>
                <w:rFonts w:cs="Arial"/>
                <w:color w:val="auto"/>
                <w:sz w:val="18"/>
                <w:szCs w:val="18"/>
                <w:lang w:eastAsia="es-CO"/>
              </w:rPr>
              <w:t>Evaluación</w:t>
            </w:r>
          </w:p>
        </w:tc>
        <w:tc>
          <w:tcPr>
            <w:tcW w:w="5103" w:type="dxa"/>
            <w:vAlign w:val="center"/>
            <w:hideMark/>
          </w:tcPr>
          <w:p w14:paraId="43D6ACD9" w14:textId="77777777" w:rsidR="00C823A4" w:rsidRPr="00D61AEC" w:rsidRDefault="00C823A4" w:rsidP="0056388D">
            <w:pPr>
              <w:suppressAutoHyphens w:val="0"/>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00D61AEC">
              <w:rPr>
                <w:rFonts w:cs="Arial"/>
                <w:sz w:val="18"/>
                <w:szCs w:val="18"/>
                <w:lang w:eastAsia="es-CO"/>
              </w:rPr>
              <w:t>20. Seguimiento y Monitoreo De Calidad Técnica</w:t>
            </w:r>
          </w:p>
        </w:tc>
        <w:tc>
          <w:tcPr>
            <w:tcW w:w="1222" w:type="dxa"/>
            <w:hideMark/>
          </w:tcPr>
          <w:p w14:paraId="1DB1DFFE" w14:textId="77777777" w:rsidR="00C823A4" w:rsidRPr="00D61AEC" w:rsidRDefault="00C823A4" w:rsidP="00C823A4">
            <w:pPr>
              <w:suppressAutoHyphens w:val="0"/>
              <w:jc w:val="center"/>
              <w:cnfStyle w:val="000000000000" w:firstRow="0" w:lastRow="0" w:firstColumn="0" w:lastColumn="0" w:oddVBand="0" w:evenVBand="0" w:oddHBand="0" w:evenHBand="0" w:firstRowFirstColumn="0" w:firstRowLastColumn="0" w:lastRowFirstColumn="0" w:lastRowLastColumn="0"/>
              <w:rPr>
                <w:rFonts w:cs="Arial"/>
                <w:b/>
                <w:bCs/>
                <w:sz w:val="18"/>
                <w:szCs w:val="18"/>
                <w:lang w:eastAsia="es-CO"/>
              </w:rPr>
            </w:pPr>
            <w:r w:rsidRPr="00D61AEC">
              <w:rPr>
                <w:rFonts w:cs="Arial"/>
                <w:b/>
                <w:bCs/>
                <w:sz w:val="18"/>
                <w:szCs w:val="18"/>
                <w:lang w:eastAsia="es-CO"/>
              </w:rPr>
              <w:t>SMCT</w:t>
            </w:r>
          </w:p>
        </w:tc>
      </w:tr>
    </w:tbl>
    <w:p w14:paraId="4FC2A334" w14:textId="77777777" w:rsidR="00C71B9E" w:rsidRPr="00D61AEC" w:rsidRDefault="00C71B9E" w:rsidP="17D042F1">
      <w:pPr>
        <w:pStyle w:val="Encabezado"/>
        <w:tabs>
          <w:tab w:val="left" w:pos="4680"/>
        </w:tabs>
        <w:jc w:val="both"/>
        <w:rPr>
          <w:rFonts w:cs="Arial"/>
        </w:rPr>
      </w:pPr>
      <w:r w:rsidRPr="00D61AEC">
        <w:rPr>
          <w:rFonts w:cs="Arial"/>
        </w:rPr>
        <w:t xml:space="preserve">Para el proceso GTHU – Gestión de </w:t>
      </w:r>
      <w:r w:rsidRPr="00D61AEC">
        <w:rPr>
          <w:rFonts w:cs="Arial"/>
          <w:lang w:eastAsia="es-CO"/>
        </w:rPr>
        <w:t>Talento Humano</w:t>
      </w:r>
      <w:r w:rsidRPr="00D61AEC">
        <w:rPr>
          <w:rFonts w:cs="Arial"/>
        </w:rPr>
        <w:t>, se establecerá, además, la nomenclatura para identificar el subproceso S – Seguridad y Salud en el Trabajo, así, por ejemplo:</w:t>
      </w:r>
    </w:p>
    <w:p w14:paraId="78FBE11F" w14:textId="77777777" w:rsidR="00C71B9E" w:rsidRPr="00D61AEC" w:rsidRDefault="00C71B9E" w:rsidP="17D042F1">
      <w:pPr>
        <w:pStyle w:val="Encabezado"/>
        <w:tabs>
          <w:tab w:val="left" w:pos="4680"/>
        </w:tabs>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946"/>
      </w:tblGrid>
      <w:tr w:rsidR="006C4E82" w:rsidRPr="00D61AEC" w14:paraId="435FECAB" w14:textId="77777777" w:rsidTr="17D042F1">
        <w:trPr>
          <w:trHeight w:val="267"/>
          <w:jc w:val="center"/>
        </w:trPr>
        <w:tc>
          <w:tcPr>
            <w:tcW w:w="1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85D4B" w14:textId="77777777" w:rsidR="00C71B9E" w:rsidRPr="00D61AEC" w:rsidRDefault="00C71B9E" w:rsidP="17D042F1">
            <w:pPr>
              <w:jc w:val="center"/>
              <w:rPr>
                <w:rFonts w:cs="Arial"/>
                <w:b/>
                <w:bCs/>
                <w:lang w:val="es-ES" w:eastAsia="es-CO"/>
              </w:rPr>
            </w:pPr>
            <w:r w:rsidRPr="00D61AEC">
              <w:rPr>
                <w:rFonts w:cs="Arial"/>
                <w:b/>
                <w:bCs/>
                <w:lang w:eastAsia="es-CO"/>
              </w:rPr>
              <w:t>CÓDIGO</w:t>
            </w:r>
          </w:p>
        </w:tc>
        <w:tc>
          <w:tcPr>
            <w:tcW w:w="3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1FE9F9" w14:textId="77777777" w:rsidR="00C71B9E" w:rsidRPr="00D61AEC" w:rsidRDefault="00C71B9E" w:rsidP="17D042F1">
            <w:pPr>
              <w:jc w:val="center"/>
              <w:rPr>
                <w:rFonts w:cs="Arial"/>
                <w:b/>
                <w:bCs/>
                <w:lang w:val="es-ES" w:eastAsia="es-CO"/>
              </w:rPr>
            </w:pPr>
            <w:r w:rsidRPr="00D61AEC">
              <w:rPr>
                <w:rFonts w:cs="Arial"/>
                <w:b/>
                <w:bCs/>
                <w:lang w:eastAsia="es-CO"/>
              </w:rPr>
              <w:t>SUBPROCESO</w:t>
            </w:r>
          </w:p>
        </w:tc>
      </w:tr>
      <w:tr w:rsidR="006C4E82" w:rsidRPr="00D61AEC" w14:paraId="797E7791" w14:textId="77777777" w:rsidTr="17D042F1">
        <w:trPr>
          <w:jc w:val="center"/>
        </w:trPr>
        <w:tc>
          <w:tcPr>
            <w:tcW w:w="1401" w:type="pct"/>
            <w:tcBorders>
              <w:top w:val="single" w:sz="4" w:space="0" w:color="auto"/>
              <w:left w:val="single" w:sz="4" w:space="0" w:color="auto"/>
              <w:bottom w:val="single" w:sz="4" w:space="0" w:color="auto"/>
              <w:right w:val="single" w:sz="4" w:space="0" w:color="auto"/>
            </w:tcBorders>
            <w:hideMark/>
          </w:tcPr>
          <w:p w14:paraId="52073596" w14:textId="77777777" w:rsidR="00C71B9E" w:rsidRPr="00D61AEC" w:rsidRDefault="00C71B9E" w:rsidP="17D042F1">
            <w:pPr>
              <w:pStyle w:val="Encabezado"/>
              <w:tabs>
                <w:tab w:val="left" w:pos="4680"/>
              </w:tabs>
              <w:jc w:val="center"/>
              <w:rPr>
                <w:rFonts w:cs="Arial"/>
                <w:b/>
                <w:bCs/>
                <w:lang w:val="es-ES" w:eastAsia="es-ES"/>
              </w:rPr>
            </w:pPr>
            <w:r w:rsidRPr="00D61AEC">
              <w:rPr>
                <w:rFonts w:cs="Arial"/>
                <w:b/>
                <w:bCs/>
              </w:rPr>
              <w:t>GTHU</w:t>
            </w:r>
          </w:p>
        </w:tc>
        <w:tc>
          <w:tcPr>
            <w:tcW w:w="3599" w:type="pct"/>
            <w:tcBorders>
              <w:top w:val="single" w:sz="4" w:space="0" w:color="auto"/>
              <w:left w:val="single" w:sz="4" w:space="0" w:color="auto"/>
              <w:bottom w:val="single" w:sz="4" w:space="0" w:color="auto"/>
              <w:right w:val="single" w:sz="4" w:space="0" w:color="auto"/>
            </w:tcBorders>
            <w:hideMark/>
          </w:tcPr>
          <w:p w14:paraId="799F90AF" w14:textId="77777777" w:rsidR="00C71B9E" w:rsidRPr="00D61AEC" w:rsidRDefault="00C71B9E" w:rsidP="17D042F1">
            <w:pPr>
              <w:pStyle w:val="Encabezado"/>
              <w:tabs>
                <w:tab w:val="left" w:pos="4680"/>
              </w:tabs>
              <w:jc w:val="center"/>
              <w:rPr>
                <w:rFonts w:cs="Arial"/>
                <w:lang w:val="es-ES" w:eastAsia="es-ES"/>
              </w:rPr>
            </w:pPr>
            <w:r w:rsidRPr="00D61AEC">
              <w:rPr>
                <w:rFonts w:cs="Arial"/>
              </w:rPr>
              <w:t>Gestión del Talento Humano</w:t>
            </w:r>
            <w:r w:rsidRPr="00D61AEC">
              <w:rPr>
                <w:rFonts w:cs="Arial"/>
                <w:sz w:val="16"/>
                <w:szCs w:val="16"/>
                <w:lang w:eastAsia="es-CO"/>
              </w:rPr>
              <w:t xml:space="preserve"> </w:t>
            </w:r>
          </w:p>
        </w:tc>
      </w:tr>
      <w:tr w:rsidR="00C71B9E" w:rsidRPr="00D61AEC" w14:paraId="52E12316" w14:textId="77777777" w:rsidTr="17D042F1">
        <w:trPr>
          <w:jc w:val="center"/>
        </w:trPr>
        <w:tc>
          <w:tcPr>
            <w:tcW w:w="1401" w:type="pct"/>
            <w:tcBorders>
              <w:top w:val="single" w:sz="4" w:space="0" w:color="auto"/>
              <w:left w:val="single" w:sz="4" w:space="0" w:color="auto"/>
              <w:bottom w:val="single" w:sz="4" w:space="0" w:color="auto"/>
              <w:right w:val="single" w:sz="4" w:space="0" w:color="auto"/>
            </w:tcBorders>
            <w:vAlign w:val="center"/>
            <w:hideMark/>
          </w:tcPr>
          <w:p w14:paraId="03BDE865" w14:textId="77777777" w:rsidR="00C71B9E" w:rsidRPr="00D61AEC" w:rsidRDefault="00C71B9E" w:rsidP="17D042F1">
            <w:pPr>
              <w:pStyle w:val="Encabezado"/>
              <w:tabs>
                <w:tab w:val="left" w:pos="4680"/>
              </w:tabs>
              <w:jc w:val="center"/>
              <w:rPr>
                <w:rFonts w:cs="Arial"/>
                <w:b/>
                <w:bCs/>
                <w:lang w:val="es-ES" w:eastAsia="es-ES"/>
              </w:rPr>
            </w:pPr>
            <w:r w:rsidRPr="00D61AEC">
              <w:rPr>
                <w:rFonts w:cs="Arial"/>
                <w:b/>
                <w:bCs/>
              </w:rPr>
              <w:t>GTHU-S</w:t>
            </w:r>
          </w:p>
        </w:tc>
        <w:tc>
          <w:tcPr>
            <w:tcW w:w="3599" w:type="pct"/>
            <w:tcBorders>
              <w:top w:val="single" w:sz="4" w:space="0" w:color="auto"/>
              <w:left w:val="single" w:sz="4" w:space="0" w:color="auto"/>
              <w:bottom w:val="single" w:sz="4" w:space="0" w:color="auto"/>
              <w:right w:val="single" w:sz="4" w:space="0" w:color="auto"/>
            </w:tcBorders>
            <w:hideMark/>
          </w:tcPr>
          <w:p w14:paraId="278921C4" w14:textId="77777777" w:rsidR="00C71B9E" w:rsidRPr="00D61AEC" w:rsidRDefault="00C71B9E" w:rsidP="17D042F1">
            <w:pPr>
              <w:pStyle w:val="Encabezado"/>
              <w:tabs>
                <w:tab w:val="left" w:pos="4680"/>
              </w:tabs>
              <w:jc w:val="center"/>
              <w:rPr>
                <w:rFonts w:cs="Arial"/>
                <w:lang w:val="es-ES" w:eastAsia="es-ES"/>
              </w:rPr>
            </w:pPr>
            <w:r w:rsidRPr="00D61AEC">
              <w:rPr>
                <w:rFonts w:cs="Arial"/>
              </w:rPr>
              <w:t>Gestión del Talento Humano</w:t>
            </w:r>
            <w:r w:rsidRPr="00D61AEC">
              <w:rPr>
                <w:rFonts w:cs="Arial"/>
                <w:sz w:val="16"/>
                <w:szCs w:val="16"/>
                <w:lang w:eastAsia="es-CO"/>
              </w:rPr>
              <w:t xml:space="preserve"> (</w:t>
            </w:r>
            <w:r w:rsidRPr="00D61AEC">
              <w:rPr>
                <w:rFonts w:cs="Arial"/>
              </w:rPr>
              <w:t>Subproceso: Seguridad y Salud en el Trabajo)</w:t>
            </w:r>
          </w:p>
        </w:tc>
      </w:tr>
    </w:tbl>
    <w:p w14:paraId="39553868" w14:textId="77777777" w:rsidR="00C71B9E" w:rsidRPr="00D61AEC" w:rsidRDefault="00C71B9E" w:rsidP="17D042F1">
      <w:pPr>
        <w:pStyle w:val="Encabezado"/>
        <w:tabs>
          <w:tab w:val="left" w:pos="4680"/>
        </w:tabs>
        <w:jc w:val="both"/>
        <w:rPr>
          <w:rFonts w:cs="Arial"/>
          <w:b/>
          <w:bCs/>
        </w:rPr>
      </w:pPr>
    </w:p>
    <w:p w14:paraId="64CC1E11" w14:textId="1162B38F" w:rsidR="00C71B9E" w:rsidRPr="00D61AEC" w:rsidRDefault="00F316BC" w:rsidP="00F316BC">
      <w:pPr>
        <w:pStyle w:val="Encabezado"/>
        <w:tabs>
          <w:tab w:val="left" w:pos="709"/>
        </w:tabs>
        <w:jc w:val="both"/>
        <w:rPr>
          <w:rFonts w:cs="Arial"/>
        </w:rPr>
      </w:pPr>
      <w:r w:rsidRPr="00D61AEC">
        <w:rPr>
          <w:rFonts w:cs="Arial"/>
          <w:b/>
          <w:bCs/>
        </w:rPr>
        <w:t xml:space="preserve">Paso 2 </w:t>
      </w:r>
      <w:r w:rsidR="00C71B9E" w:rsidRPr="00D61AEC">
        <w:rPr>
          <w:rFonts w:cs="Arial"/>
          <w:u w:val="single"/>
        </w:rPr>
        <w:t xml:space="preserve">Identificar el tipo de documento y codificar </w:t>
      </w:r>
      <w:r w:rsidR="00314F3B" w:rsidRPr="00D61AEC">
        <w:rPr>
          <w:rFonts w:cs="Arial"/>
          <w:u w:val="single"/>
        </w:rPr>
        <w:t>de acuerdo con</w:t>
      </w:r>
      <w:r w:rsidR="00C71B9E" w:rsidRPr="00D61AEC">
        <w:rPr>
          <w:rFonts w:cs="Arial"/>
          <w:u w:val="single"/>
        </w:rPr>
        <w:t xml:space="preserve"> la siguiente tabla</w:t>
      </w:r>
      <w:r w:rsidR="00C71B9E" w:rsidRPr="00D61AEC">
        <w:rPr>
          <w:rFonts w:cs="Arial"/>
        </w:rPr>
        <w:t>:</w:t>
      </w:r>
    </w:p>
    <w:p w14:paraId="05AA6831" w14:textId="77777777" w:rsidR="00C71B9E" w:rsidRPr="00D61AEC" w:rsidRDefault="00C71B9E" w:rsidP="17D042F1">
      <w:pPr>
        <w:pStyle w:val="Encabezado"/>
        <w:tabs>
          <w:tab w:val="left" w:pos="709"/>
        </w:tabs>
        <w:jc w:val="both"/>
        <w:rPr>
          <w:rFonts w:cs="Arial"/>
          <w:b/>
          <w:bCs/>
        </w:rPr>
      </w:pPr>
    </w:p>
    <w:tbl>
      <w:tblPr>
        <w:tblW w:w="5153" w:type="dxa"/>
        <w:jc w:val="center"/>
        <w:tblCellMar>
          <w:left w:w="70" w:type="dxa"/>
          <w:right w:w="70" w:type="dxa"/>
        </w:tblCellMar>
        <w:tblLook w:val="04A0" w:firstRow="1" w:lastRow="0" w:firstColumn="1" w:lastColumn="0" w:noHBand="0" w:noVBand="1"/>
      </w:tblPr>
      <w:tblGrid>
        <w:gridCol w:w="1400"/>
        <w:gridCol w:w="3753"/>
      </w:tblGrid>
      <w:tr w:rsidR="006C4E82" w:rsidRPr="00D61AEC" w14:paraId="2D45A3FF" w14:textId="77777777" w:rsidTr="17D042F1">
        <w:trPr>
          <w:trHeight w:val="227"/>
          <w:jc w:val="center"/>
        </w:trPr>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6BD67F" w14:textId="77777777" w:rsidR="00C71B9E" w:rsidRPr="00D61AEC" w:rsidRDefault="00C71B9E" w:rsidP="17D042F1">
            <w:pPr>
              <w:jc w:val="center"/>
              <w:rPr>
                <w:rFonts w:cs="Arial"/>
                <w:b/>
                <w:bCs/>
                <w:i/>
                <w:iCs/>
                <w:sz w:val="16"/>
                <w:szCs w:val="16"/>
                <w:lang w:eastAsia="es-CO"/>
              </w:rPr>
            </w:pPr>
            <w:r w:rsidRPr="00D61AEC">
              <w:rPr>
                <w:rFonts w:cs="Arial"/>
                <w:b/>
                <w:bCs/>
                <w:lang w:eastAsia="es-CO"/>
              </w:rPr>
              <w:t>CÓDIGO</w:t>
            </w:r>
          </w:p>
        </w:tc>
        <w:tc>
          <w:tcPr>
            <w:tcW w:w="37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510B6E7" w14:textId="77777777" w:rsidR="00C71B9E" w:rsidRPr="00D61AEC" w:rsidRDefault="00C71B9E" w:rsidP="17D042F1">
            <w:pPr>
              <w:suppressAutoHyphens w:val="0"/>
              <w:jc w:val="center"/>
              <w:rPr>
                <w:rFonts w:cs="Arial"/>
                <w:b/>
                <w:bCs/>
                <w:lang w:eastAsia="es-CO"/>
              </w:rPr>
            </w:pPr>
            <w:r w:rsidRPr="00D61AEC">
              <w:rPr>
                <w:rFonts w:cs="Arial"/>
                <w:b/>
                <w:bCs/>
                <w:lang w:eastAsia="es-CO"/>
              </w:rPr>
              <w:t>TIPO DE DOCUMENTO</w:t>
            </w:r>
          </w:p>
        </w:tc>
      </w:tr>
      <w:tr w:rsidR="006C4E82" w:rsidRPr="00D61AEC" w14:paraId="607CE589"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047831" w14:textId="77777777" w:rsidR="00C71B9E" w:rsidRPr="00D61AEC" w:rsidRDefault="00C71B9E" w:rsidP="17D042F1">
            <w:pPr>
              <w:pStyle w:val="Encabezado"/>
              <w:tabs>
                <w:tab w:val="left" w:pos="4680"/>
              </w:tabs>
              <w:jc w:val="center"/>
              <w:rPr>
                <w:rFonts w:cs="Arial"/>
                <w:b/>
                <w:bCs/>
              </w:rPr>
            </w:pPr>
            <w:r w:rsidRPr="00D61AEC">
              <w:rPr>
                <w:rFonts w:cs="Arial"/>
                <w:b/>
                <w:bCs/>
              </w:rPr>
              <w:t>CP</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2883B9D5" w14:textId="77777777" w:rsidR="00C71B9E" w:rsidRPr="00D61AEC" w:rsidRDefault="00C71B9E" w:rsidP="17D042F1">
            <w:pPr>
              <w:pStyle w:val="Encabezado"/>
              <w:tabs>
                <w:tab w:val="left" w:pos="4680"/>
              </w:tabs>
              <w:jc w:val="center"/>
              <w:rPr>
                <w:rFonts w:cs="Arial"/>
              </w:rPr>
            </w:pPr>
            <w:r w:rsidRPr="00D61AEC">
              <w:rPr>
                <w:rFonts w:cs="Arial"/>
              </w:rPr>
              <w:t>Caracterización de Proceso</w:t>
            </w:r>
          </w:p>
        </w:tc>
      </w:tr>
      <w:tr w:rsidR="006C4E82" w:rsidRPr="00D61AEC" w14:paraId="29FB66BB"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7EABB6" w14:textId="77777777" w:rsidR="00C71B9E" w:rsidRPr="00D61AEC" w:rsidRDefault="00C71B9E" w:rsidP="17D042F1">
            <w:pPr>
              <w:pStyle w:val="Encabezado"/>
              <w:tabs>
                <w:tab w:val="left" w:pos="4680"/>
              </w:tabs>
              <w:jc w:val="center"/>
              <w:rPr>
                <w:rFonts w:cs="Arial"/>
                <w:b/>
                <w:bCs/>
              </w:rPr>
            </w:pPr>
            <w:r w:rsidRPr="00D61AEC">
              <w:rPr>
                <w:rFonts w:cs="Arial"/>
                <w:b/>
                <w:bCs/>
              </w:rPr>
              <w:t>DE</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408E3105" w14:textId="77777777" w:rsidR="00C71B9E" w:rsidRPr="00D61AEC" w:rsidRDefault="00C71B9E" w:rsidP="17D042F1">
            <w:pPr>
              <w:pStyle w:val="Encabezado"/>
              <w:tabs>
                <w:tab w:val="left" w:pos="4680"/>
              </w:tabs>
              <w:jc w:val="center"/>
              <w:rPr>
                <w:rFonts w:cs="Arial"/>
              </w:rPr>
            </w:pPr>
            <w:r w:rsidRPr="00D61AEC">
              <w:rPr>
                <w:rFonts w:cs="Arial"/>
              </w:rPr>
              <w:t>Documento Externo</w:t>
            </w:r>
          </w:p>
        </w:tc>
      </w:tr>
      <w:tr w:rsidR="006C4E82" w:rsidRPr="00D61AEC" w14:paraId="100DCD16"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A0EC93" w14:textId="77777777" w:rsidR="00C71B9E" w:rsidRPr="00D61AEC" w:rsidRDefault="00C71B9E" w:rsidP="17D042F1">
            <w:pPr>
              <w:pStyle w:val="Encabezado"/>
              <w:tabs>
                <w:tab w:val="left" w:pos="4680"/>
              </w:tabs>
              <w:jc w:val="center"/>
              <w:rPr>
                <w:rFonts w:cs="Arial"/>
                <w:b/>
                <w:bCs/>
              </w:rPr>
            </w:pPr>
            <w:r w:rsidRPr="00D61AEC">
              <w:rPr>
                <w:rFonts w:cs="Arial"/>
                <w:b/>
                <w:bCs/>
              </w:rPr>
              <w:t>DI</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34A098AC" w14:textId="77777777" w:rsidR="00C71B9E" w:rsidRPr="00D61AEC" w:rsidRDefault="00C71B9E" w:rsidP="17D042F1">
            <w:pPr>
              <w:pStyle w:val="Encabezado"/>
              <w:tabs>
                <w:tab w:val="left" w:pos="4680"/>
              </w:tabs>
              <w:jc w:val="center"/>
              <w:rPr>
                <w:rFonts w:cs="Arial"/>
              </w:rPr>
            </w:pPr>
            <w:r w:rsidRPr="00D61AEC">
              <w:rPr>
                <w:rFonts w:cs="Arial"/>
              </w:rPr>
              <w:t>Documento Interno</w:t>
            </w:r>
          </w:p>
        </w:tc>
      </w:tr>
      <w:tr w:rsidR="006C4E82" w:rsidRPr="00D61AEC" w14:paraId="39254EE2"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C818D38" w14:textId="77777777" w:rsidR="00C71B9E" w:rsidRPr="00D61AEC" w:rsidRDefault="00C71B9E" w:rsidP="17D042F1">
            <w:pPr>
              <w:pStyle w:val="Encabezado"/>
              <w:tabs>
                <w:tab w:val="left" w:pos="4680"/>
              </w:tabs>
              <w:jc w:val="center"/>
              <w:rPr>
                <w:rFonts w:cs="Arial"/>
                <w:b/>
                <w:bCs/>
              </w:rPr>
            </w:pPr>
            <w:r w:rsidRPr="00D61AEC">
              <w:rPr>
                <w:rFonts w:cs="Arial"/>
                <w:b/>
                <w:bCs/>
              </w:rPr>
              <w:t>FM</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1113A172" w14:textId="77777777" w:rsidR="00C71B9E" w:rsidRPr="00D61AEC" w:rsidRDefault="00C71B9E" w:rsidP="17D042F1">
            <w:pPr>
              <w:pStyle w:val="Encabezado"/>
              <w:tabs>
                <w:tab w:val="left" w:pos="4680"/>
              </w:tabs>
              <w:jc w:val="center"/>
              <w:rPr>
                <w:rFonts w:cs="Arial"/>
              </w:rPr>
            </w:pPr>
            <w:r w:rsidRPr="00D61AEC">
              <w:rPr>
                <w:rFonts w:cs="Arial"/>
              </w:rPr>
              <w:t>Formato</w:t>
            </w:r>
          </w:p>
        </w:tc>
      </w:tr>
      <w:tr w:rsidR="006C4E82" w:rsidRPr="00D61AEC" w14:paraId="69335162"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74FFDFB" w14:textId="77777777" w:rsidR="00C71B9E" w:rsidRPr="00D61AEC" w:rsidRDefault="00C71B9E" w:rsidP="17D042F1">
            <w:pPr>
              <w:pStyle w:val="Encabezado"/>
              <w:tabs>
                <w:tab w:val="left" w:pos="4680"/>
              </w:tabs>
              <w:jc w:val="center"/>
              <w:rPr>
                <w:rFonts w:cs="Arial"/>
                <w:b/>
                <w:bCs/>
              </w:rPr>
            </w:pPr>
            <w:r w:rsidRPr="00D61AEC">
              <w:rPr>
                <w:rFonts w:cs="Arial"/>
                <w:b/>
                <w:bCs/>
              </w:rPr>
              <w:t>IN</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02CF63C6" w14:textId="77777777" w:rsidR="00C71B9E" w:rsidRPr="00D61AEC" w:rsidRDefault="00C71B9E" w:rsidP="17D042F1">
            <w:pPr>
              <w:pStyle w:val="Encabezado"/>
              <w:tabs>
                <w:tab w:val="left" w:pos="4680"/>
              </w:tabs>
              <w:jc w:val="center"/>
              <w:rPr>
                <w:rFonts w:cs="Arial"/>
              </w:rPr>
            </w:pPr>
            <w:r w:rsidRPr="00D61AEC">
              <w:rPr>
                <w:rFonts w:cs="Arial"/>
              </w:rPr>
              <w:t>Instructivo</w:t>
            </w:r>
          </w:p>
        </w:tc>
      </w:tr>
      <w:tr w:rsidR="006C4E82" w:rsidRPr="00D61AEC" w14:paraId="3DE0A66B"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C60E1E" w14:textId="77777777" w:rsidR="00C71B9E" w:rsidRPr="00D61AEC" w:rsidRDefault="00C71B9E" w:rsidP="17D042F1">
            <w:pPr>
              <w:pStyle w:val="Encabezado"/>
              <w:tabs>
                <w:tab w:val="left" w:pos="4680"/>
              </w:tabs>
              <w:jc w:val="center"/>
              <w:rPr>
                <w:rFonts w:cs="Arial"/>
                <w:b/>
                <w:bCs/>
              </w:rPr>
            </w:pPr>
            <w:r w:rsidRPr="00D61AEC">
              <w:rPr>
                <w:rFonts w:cs="Arial"/>
                <w:b/>
                <w:bCs/>
              </w:rPr>
              <w:t>IND</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79188CDB" w14:textId="77777777" w:rsidR="00C71B9E" w:rsidRPr="00D61AEC" w:rsidRDefault="00C71B9E" w:rsidP="17D042F1">
            <w:pPr>
              <w:pStyle w:val="Encabezado"/>
              <w:tabs>
                <w:tab w:val="left" w:pos="4680"/>
              </w:tabs>
              <w:jc w:val="center"/>
              <w:rPr>
                <w:rFonts w:cs="Arial"/>
              </w:rPr>
            </w:pPr>
            <w:r w:rsidRPr="00D61AEC">
              <w:rPr>
                <w:rFonts w:cs="Arial"/>
              </w:rPr>
              <w:t xml:space="preserve">Indicador </w:t>
            </w:r>
          </w:p>
        </w:tc>
      </w:tr>
      <w:tr w:rsidR="006C4E82" w:rsidRPr="00D61AEC" w14:paraId="1A19AE6E"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E5D3042" w14:textId="77777777" w:rsidR="00C71B9E" w:rsidRPr="00D61AEC" w:rsidRDefault="00C71B9E" w:rsidP="17D042F1">
            <w:pPr>
              <w:pStyle w:val="Encabezado"/>
              <w:tabs>
                <w:tab w:val="left" w:pos="4680"/>
              </w:tabs>
              <w:jc w:val="center"/>
              <w:rPr>
                <w:rFonts w:cs="Arial"/>
                <w:b/>
                <w:bCs/>
              </w:rPr>
            </w:pPr>
            <w:r w:rsidRPr="00D61AEC">
              <w:rPr>
                <w:rFonts w:cs="Arial"/>
                <w:b/>
                <w:bCs/>
              </w:rPr>
              <w:lastRenderedPageBreak/>
              <w:t>LI</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08114892" w14:textId="77777777" w:rsidR="00C71B9E" w:rsidRPr="00D61AEC" w:rsidRDefault="00C71B9E" w:rsidP="17D042F1">
            <w:pPr>
              <w:pStyle w:val="Encabezado"/>
              <w:tabs>
                <w:tab w:val="left" w:pos="4680"/>
              </w:tabs>
              <w:jc w:val="center"/>
              <w:rPr>
                <w:rFonts w:cs="Arial"/>
              </w:rPr>
            </w:pPr>
            <w:r w:rsidRPr="00D61AEC">
              <w:rPr>
                <w:rFonts w:cs="Arial"/>
              </w:rPr>
              <w:t>Lineamiento</w:t>
            </w:r>
          </w:p>
        </w:tc>
      </w:tr>
      <w:tr w:rsidR="006C4E82" w:rsidRPr="00D61AEC" w14:paraId="18B62410"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457DF0" w14:textId="77777777" w:rsidR="00C71B9E" w:rsidRPr="00D61AEC" w:rsidRDefault="00C71B9E" w:rsidP="17D042F1">
            <w:pPr>
              <w:pStyle w:val="Encabezado"/>
              <w:tabs>
                <w:tab w:val="left" w:pos="4680"/>
              </w:tabs>
              <w:jc w:val="center"/>
              <w:rPr>
                <w:rFonts w:cs="Arial"/>
                <w:b/>
                <w:bCs/>
              </w:rPr>
            </w:pPr>
            <w:r w:rsidRPr="00D61AEC">
              <w:rPr>
                <w:rFonts w:cs="Arial"/>
                <w:b/>
                <w:bCs/>
              </w:rPr>
              <w:t>LM</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12FD4113" w14:textId="77777777" w:rsidR="00C71B9E" w:rsidRPr="00D61AEC" w:rsidRDefault="00C71B9E" w:rsidP="17D042F1">
            <w:pPr>
              <w:pStyle w:val="Encabezado"/>
              <w:tabs>
                <w:tab w:val="left" w:pos="4680"/>
              </w:tabs>
              <w:jc w:val="center"/>
              <w:rPr>
                <w:rFonts w:cs="Arial"/>
              </w:rPr>
            </w:pPr>
            <w:r w:rsidRPr="00D61AEC">
              <w:rPr>
                <w:rFonts w:cs="Arial"/>
              </w:rPr>
              <w:t>Listado Maestro</w:t>
            </w:r>
          </w:p>
        </w:tc>
      </w:tr>
      <w:tr w:rsidR="006C4E82" w:rsidRPr="00D61AEC" w14:paraId="5ED89419"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E922918" w14:textId="77777777" w:rsidR="00C71B9E" w:rsidRPr="00D61AEC" w:rsidRDefault="00C71B9E" w:rsidP="17D042F1">
            <w:pPr>
              <w:pStyle w:val="Encabezado"/>
              <w:tabs>
                <w:tab w:val="left" w:pos="4680"/>
              </w:tabs>
              <w:jc w:val="center"/>
              <w:rPr>
                <w:rFonts w:cs="Arial"/>
                <w:b/>
                <w:bCs/>
              </w:rPr>
            </w:pPr>
            <w:r w:rsidRPr="00D61AEC">
              <w:rPr>
                <w:rFonts w:cs="Arial"/>
                <w:b/>
                <w:bCs/>
              </w:rPr>
              <w:t>MA</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683F48CB" w14:textId="77777777" w:rsidR="00C71B9E" w:rsidRPr="00D61AEC" w:rsidRDefault="00C71B9E" w:rsidP="17D042F1">
            <w:pPr>
              <w:pStyle w:val="Encabezado"/>
              <w:tabs>
                <w:tab w:val="left" w:pos="4680"/>
              </w:tabs>
              <w:jc w:val="center"/>
              <w:rPr>
                <w:rFonts w:cs="Arial"/>
              </w:rPr>
            </w:pPr>
            <w:r w:rsidRPr="00D61AEC">
              <w:rPr>
                <w:rFonts w:cs="Arial"/>
              </w:rPr>
              <w:t>Manual</w:t>
            </w:r>
          </w:p>
        </w:tc>
      </w:tr>
      <w:tr w:rsidR="006C4E82" w:rsidRPr="00D61AEC" w14:paraId="5E976B49"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CD8BD2" w14:textId="77777777" w:rsidR="00C71B9E" w:rsidRPr="00D61AEC" w:rsidRDefault="00C71B9E" w:rsidP="17D042F1">
            <w:pPr>
              <w:pStyle w:val="Encabezado"/>
              <w:tabs>
                <w:tab w:val="left" w:pos="4680"/>
              </w:tabs>
              <w:jc w:val="center"/>
              <w:rPr>
                <w:rFonts w:cs="Arial"/>
                <w:b/>
                <w:bCs/>
              </w:rPr>
            </w:pPr>
            <w:r w:rsidRPr="00D61AEC">
              <w:rPr>
                <w:rFonts w:cs="Arial"/>
                <w:b/>
                <w:bCs/>
              </w:rPr>
              <w:t>MCL</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0B79E6C9" w14:textId="77777777" w:rsidR="00C71B9E" w:rsidRPr="00D61AEC" w:rsidRDefault="00C71B9E" w:rsidP="17D042F1">
            <w:pPr>
              <w:pStyle w:val="Encabezado"/>
              <w:tabs>
                <w:tab w:val="left" w:pos="4680"/>
              </w:tabs>
              <w:jc w:val="center"/>
              <w:rPr>
                <w:rFonts w:cs="Arial"/>
              </w:rPr>
            </w:pPr>
            <w:r w:rsidRPr="00D61AEC">
              <w:rPr>
                <w:rFonts w:cs="Arial"/>
              </w:rPr>
              <w:t>Matriz de Cumplimiento Legal</w:t>
            </w:r>
          </w:p>
        </w:tc>
      </w:tr>
      <w:tr w:rsidR="006C4E82" w:rsidRPr="00D61AEC" w14:paraId="4A1F735B"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FBA72F" w14:textId="77777777" w:rsidR="00C71B9E" w:rsidRPr="00D61AEC" w:rsidRDefault="00C71B9E" w:rsidP="17D042F1">
            <w:pPr>
              <w:pStyle w:val="Encabezado"/>
              <w:tabs>
                <w:tab w:val="left" w:pos="4680"/>
              </w:tabs>
              <w:jc w:val="center"/>
              <w:rPr>
                <w:rFonts w:cs="Arial"/>
                <w:b/>
                <w:bCs/>
              </w:rPr>
            </w:pPr>
            <w:r w:rsidRPr="00D61AEC">
              <w:rPr>
                <w:rFonts w:cs="Arial"/>
                <w:b/>
                <w:bCs/>
              </w:rPr>
              <w:t>MR</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5E49A3D8" w14:textId="77777777" w:rsidR="00C71B9E" w:rsidRPr="00D61AEC" w:rsidRDefault="00C71B9E" w:rsidP="17D042F1">
            <w:pPr>
              <w:pStyle w:val="Encabezado"/>
              <w:tabs>
                <w:tab w:val="left" w:pos="4680"/>
              </w:tabs>
              <w:jc w:val="center"/>
              <w:rPr>
                <w:rFonts w:cs="Arial"/>
              </w:rPr>
            </w:pPr>
            <w:r w:rsidRPr="00D61AEC">
              <w:rPr>
                <w:rFonts w:cs="Arial"/>
              </w:rPr>
              <w:t>Mapa de Riesgos</w:t>
            </w:r>
          </w:p>
        </w:tc>
      </w:tr>
      <w:tr w:rsidR="006C4E82" w:rsidRPr="00D61AEC" w14:paraId="7BF60B17"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993463" w14:textId="77777777" w:rsidR="00C71B9E" w:rsidRPr="00D61AEC" w:rsidRDefault="00C71B9E" w:rsidP="17D042F1">
            <w:pPr>
              <w:pStyle w:val="Encabezado"/>
              <w:tabs>
                <w:tab w:val="left" w:pos="4680"/>
              </w:tabs>
              <w:jc w:val="center"/>
              <w:rPr>
                <w:rFonts w:cs="Arial"/>
                <w:b/>
                <w:bCs/>
              </w:rPr>
            </w:pPr>
            <w:r w:rsidRPr="00D61AEC">
              <w:rPr>
                <w:rFonts w:cs="Arial"/>
                <w:b/>
                <w:bCs/>
              </w:rPr>
              <w:t>PL</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177B9B00" w14:textId="77777777" w:rsidR="00C71B9E" w:rsidRPr="00D61AEC" w:rsidRDefault="00C71B9E" w:rsidP="17D042F1">
            <w:pPr>
              <w:pStyle w:val="Encabezado"/>
              <w:tabs>
                <w:tab w:val="left" w:pos="4680"/>
              </w:tabs>
              <w:jc w:val="center"/>
              <w:rPr>
                <w:rFonts w:cs="Arial"/>
              </w:rPr>
            </w:pPr>
            <w:r w:rsidRPr="00D61AEC">
              <w:rPr>
                <w:rFonts w:cs="Arial"/>
              </w:rPr>
              <w:t>Plan</w:t>
            </w:r>
          </w:p>
        </w:tc>
      </w:tr>
      <w:tr w:rsidR="006C4E82" w:rsidRPr="00D61AEC" w14:paraId="31C37F2C"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14651F" w14:textId="77777777" w:rsidR="00C71B9E" w:rsidRPr="00D61AEC" w:rsidRDefault="00C71B9E" w:rsidP="17D042F1">
            <w:pPr>
              <w:pStyle w:val="Encabezado"/>
              <w:tabs>
                <w:tab w:val="left" w:pos="4680"/>
              </w:tabs>
              <w:jc w:val="center"/>
              <w:rPr>
                <w:rFonts w:cs="Arial"/>
                <w:b/>
                <w:bCs/>
              </w:rPr>
            </w:pPr>
            <w:r w:rsidRPr="00D61AEC">
              <w:rPr>
                <w:rFonts w:cs="Arial"/>
                <w:b/>
                <w:bCs/>
              </w:rPr>
              <w:t>PR</w:t>
            </w:r>
          </w:p>
        </w:tc>
        <w:tc>
          <w:tcPr>
            <w:tcW w:w="3753" w:type="dxa"/>
            <w:tcBorders>
              <w:top w:val="nil"/>
              <w:left w:val="nil"/>
              <w:bottom w:val="single" w:sz="4" w:space="0" w:color="auto"/>
              <w:right w:val="single" w:sz="4" w:space="0" w:color="auto"/>
            </w:tcBorders>
            <w:shd w:val="clear" w:color="auto" w:fill="FFFFFF" w:themeFill="background1"/>
            <w:vAlign w:val="center"/>
            <w:hideMark/>
          </w:tcPr>
          <w:p w14:paraId="0E78222B" w14:textId="77777777" w:rsidR="00C71B9E" w:rsidRPr="00D61AEC" w:rsidRDefault="00C71B9E" w:rsidP="17D042F1">
            <w:pPr>
              <w:pStyle w:val="Encabezado"/>
              <w:tabs>
                <w:tab w:val="left" w:pos="4680"/>
              </w:tabs>
              <w:jc w:val="center"/>
              <w:rPr>
                <w:rFonts w:cs="Arial"/>
              </w:rPr>
            </w:pPr>
            <w:r w:rsidRPr="00D61AEC">
              <w:rPr>
                <w:rFonts w:cs="Arial"/>
              </w:rPr>
              <w:t>Procedimiento</w:t>
            </w:r>
          </w:p>
        </w:tc>
      </w:tr>
      <w:tr w:rsidR="006C4E82" w:rsidRPr="00D61AEC" w14:paraId="7B318F4A" w14:textId="77777777" w:rsidTr="17D042F1">
        <w:trPr>
          <w:trHeight w:val="227"/>
          <w:jc w:val="center"/>
        </w:trPr>
        <w:tc>
          <w:tcPr>
            <w:tcW w:w="1400" w:type="dxa"/>
            <w:tcBorders>
              <w:top w:val="nil"/>
              <w:left w:val="single" w:sz="4" w:space="0" w:color="auto"/>
              <w:bottom w:val="single" w:sz="4" w:space="0" w:color="auto"/>
              <w:right w:val="single" w:sz="4" w:space="0" w:color="auto"/>
            </w:tcBorders>
            <w:shd w:val="clear" w:color="auto" w:fill="FFFFFF" w:themeFill="background1"/>
            <w:vAlign w:val="center"/>
          </w:tcPr>
          <w:p w14:paraId="33F293A0" w14:textId="77777777" w:rsidR="00C71B9E" w:rsidRPr="00D61AEC" w:rsidRDefault="00C71B9E" w:rsidP="17D042F1">
            <w:pPr>
              <w:pStyle w:val="Encabezado"/>
              <w:tabs>
                <w:tab w:val="left" w:pos="4680"/>
              </w:tabs>
              <w:jc w:val="center"/>
              <w:rPr>
                <w:rFonts w:cs="Arial"/>
                <w:b/>
                <w:bCs/>
              </w:rPr>
            </w:pPr>
            <w:r w:rsidRPr="00D61AEC">
              <w:rPr>
                <w:rFonts w:cs="Arial"/>
                <w:b/>
                <w:bCs/>
              </w:rPr>
              <w:t>PT</w:t>
            </w:r>
          </w:p>
        </w:tc>
        <w:tc>
          <w:tcPr>
            <w:tcW w:w="3753" w:type="dxa"/>
            <w:tcBorders>
              <w:top w:val="nil"/>
              <w:left w:val="nil"/>
              <w:bottom w:val="single" w:sz="4" w:space="0" w:color="auto"/>
              <w:right w:val="single" w:sz="4" w:space="0" w:color="auto"/>
            </w:tcBorders>
            <w:shd w:val="clear" w:color="auto" w:fill="FFFFFF" w:themeFill="background1"/>
            <w:vAlign w:val="center"/>
          </w:tcPr>
          <w:p w14:paraId="7C163664" w14:textId="77777777" w:rsidR="00C71B9E" w:rsidRPr="00D61AEC" w:rsidRDefault="00C71B9E" w:rsidP="17D042F1">
            <w:pPr>
              <w:pStyle w:val="Encabezado"/>
              <w:tabs>
                <w:tab w:val="left" w:pos="4680"/>
              </w:tabs>
              <w:jc w:val="center"/>
              <w:rPr>
                <w:rFonts w:cs="Arial"/>
              </w:rPr>
            </w:pPr>
            <w:r w:rsidRPr="00D61AEC">
              <w:rPr>
                <w:rFonts w:cs="Arial"/>
              </w:rPr>
              <w:t>Protocolo</w:t>
            </w:r>
          </w:p>
        </w:tc>
      </w:tr>
    </w:tbl>
    <w:p w14:paraId="3752F88E" w14:textId="77777777" w:rsidR="00C71B9E" w:rsidRPr="00D61AEC" w:rsidRDefault="00C71B9E" w:rsidP="17D042F1">
      <w:pPr>
        <w:pStyle w:val="Encabezado"/>
        <w:tabs>
          <w:tab w:val="left" w:pos="709"/>
        </w:tabs>
        <w:jc w:val="both"/>
        <w:rPr>
          <w:rFonts w:cs="Arial"/>
          <w:b/>
          <w:bCs/>
        </w:rPr>
      </w:pPr>
    </w:p>
    <w:p w14:paraId="05161E01" w14:textId="77777777" w:rsidR="00C71B9E" w:rsidRPr="00D61AEC" w:rsidRDefault="00C71B9E" w:rsidP="17D042F1">
      <w:pPr>
        <w:pStyle w:val="Encabezado"/>
        <w:tabs>
          <w:tab w:val="left" w:pos="709"/>
        </w:tabs>
        <w:jc w:val="both"/>
        <w:rPr>
          <w:rFonts w:cs="Arial"/>
          <w:b/>
          <w:bCs/>
        </w:rPr>
      </w:pPr>
    </w:p>
    <w:p w14:paraId="3C89CB9A" w14:textId="15250978" w:rsidR="00C71B9E" w:rsidRPr="00D61AEC" w:rsidRDefault="00F316BC" w:rsidP="00F316BC">
      <w:pPr>
        <w:pStyle w:val="Encabezado"/>
        <w:tabs>
          <w:tab w:val="left" w:pos="709"/>
        </w:tabs>
        <w:jc w:val="both"/>
        <w:rPr>
          <w:rFonts w:cs="Arial"/>
        </w:rPr>
      </w:pPr>
      <w:r w:rsidRPr="00D61AEC">
        <w:rPr>
          <w:rFonts w:cs="Arial"/>
          <w:b/>
          <w:bCs/>
        </w:rPr>
        <w:t xml:space="preserve">Paso 3 </w:t>
      </w:r>
      <w:r w:rsidR="00C71B9E" w:rsidRPr="00D61AEC">
        <w:rPr>
          <w:rFonts w:cs="Arial"/>
          <w:u w:val="single"/>
        </w:rPr>
        <w:t>Identificar el consecutivo numérico del documento de acuerdo con la cantidad del mismo tipo de documento que tenga el proceso</w:t>
      </w:r>
      <w:r w:rsidR="00C71B9E" w:rsidRPr="00D61AEC">
        <w:rPr>
          <w:rFonts w:cs="Arial"/>
        </w:rPr>
        <w:t>:</w:t>
      </w:r>
    </w:p>
    <w:p w14:paraId="0D54B87A" w14:textId="77777777" w:rsidR="00C71B9E" w:rsidRPr="00D61AEC" w:rsidRDefault="00C71B9E" w:rsidP="17D042F1">
      <w:pPr>
        <w:pStyle w:val="Encabezado"/>
        <w:tabs>
          <w:tab w:val="left" w:pos="709"/>
        </w:tabs>
        <w:ind w:left="720"/>
        <w:jc w:val="both"/>
        <w:rPr>
          <w:rFonts w:cs="Arial"/>
        </w:rPr>
      </w:pPr>
    </w:p>
    <w:p w14:paraId="0635D885" w14:textId="77777777" w:rsidR="00C71B9E" w:rsidRPr="00D61AEC" w:rsidRDefault="00C71B9E" w:rsidP="17D042F1">
      <w:pPr>
        <w:pStyle w:val="Encabezado"/>
        <w:tabs>
          <w:tab w:val="left" w:pos="709"/>
        </w:tabs>
        <w:ind w:left="708"/>
        <w:jc w:val="both"/>
        <w:rPr>
          <w:rFonts w:cs="Arial"/>
        </w:rPr>
      </w:pPr>
      <w:r w:rsidRPr="00D61AEC">
        <w:rPr>
          <w:rFonts w:cs="Arial"/>
        </w:rPr>
        <w:t>El consecutivo de un documento, será al final de la codificación, el cual consta de tres (3) números comenzando por 001.  No existe consecutivo 000 o “borrador” en la información documentada vigente.</w:t>
      </w:r>
    </w:p>
    <w:p w14:paraId="5AC022A2" w14:textId="77777777" w:rsidR="00C71B9E" w:rsidRPr="00D61AEC" w:rsidRDefault="00C71B9E" w:rsidP="17D042F1">
      <w:pPr>
        <w:pStyle w:val="Encabezado"/>
        <w:tabs>
          <w:tab w:val="left" w:pos="709"/>
        </w:tabs>
        <w:ind w:left="708"/>
        <w:jc w:val="both"/>
        <w:rPr>
          <w:rFonts w:cs="Arial"/>
          <w:i/>
          <w:iCs/>
        </w:rPr>
      </w:pPr>
    </w:p>
    <w:p w14:paraId="17FD8329" w14:textId="77777777" w:rsidR="00C71B9E" w:rsidRPr="00D61AEC" w:rsidRDefault="00C71B9E" w:rsidP="17D042F1">
      <w:pPr>
        <w:pStyle w:val="Encabezado"/>
        <w:tabs>
          <w:tab w:val="left" w:pos="709"/>
        </w:tabs>
        <w:ind w:left="708"/>
        <w:jc w:val="both"/>
        <w:rPr>
          <w:rFonts w:cs="Arial"/>
        </w:rPr>
      </w:pPr>
      <w:r w:rsidRPr="00D61AEC">
        <w:rPr>
          <w:rFonts w:cs="Arial"/>
          <w:i/>
          <w:iCs/>
        </w:rPr>
        <w:t>Ejemplo:</w:t>
      </w:r>
      <w:r w:rsidRPr="00D61AEC">
        <w:rPr>
          <w:rFonts w:cs="Arial"/>
        </w:rPr>
        <w:t xml:space="preserve"> Suponiendo que el Proceso de Gestión Documental posee 3 Procedimientos, la codificación de estos será la siguiente:</w:t>
      </w:r>
    </w:p>
    <w:p w14:paraId="739D7B5B" w14:textId="77777777" w:rsidR="00C71B9E" w:rsidRPr="00D61AEC" w:rsidRDefault="00C71B9E" w:rsidP="17D042F1">
      <w:pPr>
        <w:pStyle w:val="Encabezado"/>
        <w:tabs>
          <w:tab w:val="left" w:pos="709"/>
        </w:tabs>
        <w:ind w:left="708"/>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719"/>
        <w:gridCol w:w="1720"/>
      </w:tblGrid>
      <w:tr w:rsidR="006C4E82" w:rsidRPr="00D61AEC" w14:paraId="6021C2F2" w14:textId="77777777" w:rsidTr="17D042F1">
        <w:trPr>
          <w:trHeight w:val="339"/>
          <w:jc w:val="center"/>
        </w:trPr>
        <w:tc>
          <w:tcPr>
            <w:tcW w:w="1719" w:type="dxa"/>
            <w:shd w:val="clear" w:color="auto" w:fill="D9D9D9" w:themeFill="background1" w:themeFillShade="D9"/>
            <w:vAlign w:val="center"/>
          </w:tcPr>
          <w:p w14:paraId="7B924C7D" w14:textId="77777777" w:rsidR="00C71B9E" w:rsidRPr="00D61AEC" w:rsidRDefault="00C71B9E" w:rsidP="17D042F1">
            <w:pPr>
              <w:pStyle w:val="Encabezado"/>
              <w:tabs>
                <w:tab w:val="left" w:pos="709"/>
              </w:tabs>
              <w:jc w:val="center"/>
              <w:rPr>
                <w:rFonts w:cs="Arial"/>
              </w:rPr>
            </w:pPr>
            <w:r w:rsidRPr="00D61AEC">
              <w:rPr>
                <w:rFonts w:cs="Arial"/>
                <w:b/>
                <w:bCs/>
                <w:i/>
                <w:iCs/>
                <w:sz w:val="16"/>
                <w:szCs w:val="16"/>
                <w:lang w:eastAsia="es-CO"/>
              </w:rPr>
              <w:t>SIGLA DEL PROCESO</w:t>
            </w:r>
          </w:p>
        </w:tc>
        <w:tc>
          <w:tcPr>
            <w:tcW w:w="1719" w:type="dxa"/>
            <w:shd w:val="clear" w:color="auto" w:fill="D9D9D9" w:themeFill="background1" w:themeFillShade="D9"/>
            <w:vAlign w:val="center"/>
          </w:tcPr>
          <w:p w14:paraId="368D501F" w14:textId="77777777" w:rsidR="00C71B9E" w:rsidRPr="00D61AEC" w:rsidRDefault="00C71B9E" w:rsidP="17D042F1">
            <w:pPr>
              <w:pStyle w:val="Encabezado"/>
              <w:tabs>
                <w:tab w:val="left" w:pos="709"/>
              </w:tabs>
              <w:jc w:val="center"/>
              <w:rPr>
                <w:rFonts w:cs="Arial"/>
              </w:rPr>
            </w:pPr>
            <w:r w:rsidRPr="00D61AEC">
              <w:rPr>
                <w:rFonts w:cs="Arial"/>
                <w:b/>
                <w:bCs/>
                <w:i/>
                <w:iCs/>
                <w:sz w:val="16"/>
                <w:szCs w:val="16"/>
                <w:lang w:eastAsia="es-CO"/>
              </w:rPr>
              <w:t>TIPO DE DOCUMENTO</w:t>
            </w:r>
          </w:p>
        </w:tc>
        <w:tc>
          <w:tcPr>
            <w:tcW w:w="1720" w:type="dxa"/>
            <w:shd w:val="clear" w:color="auto" w:fill="D9D9D9" w:themeFill="background1" w:themeFillShade="D9"/>
            <w:vAlign w:val="center"/>
          </w:tcPr>
          <w:p w14:paraId="664780B6" w14:textId="77777777" w:rsidR="00C71B9E" w:rsidRPr="00D61AEC" w:rsidRDefault="00C71B9E" w:rsidP="17D042F1">
            <w:pPr>
              <w:pStyle w:val="Encabezado"/>
              <w:tabs>
                <w:tab w:val="left" w:pos="709"/>
              </w:tabs>
              <w:jc w:val="center"/>
              <w:rPr>
                <w:rFonts w:cs="Arial"/>
              </w:rPr>
            </w:pPr>
            <w:r w:rsidRPr="00D61AEC">
              <w:rPr>
                <w:rFonts w:cs="Arial"/>
                <w:b/>
                <w:bCs/>
                <w:i/>
                <w:iCs/>
                <w:sz w:val="16"/>
                <w:szCs w:val="16"/>
                <w:lang w:eastAsia="es-CO"/>
              </w:rPr>
              <w:t>CONSECUTIVO</w:t>
            </w:r>
          </w:p>
        </w:tc>
      </w:tr>
      <w:tr w:rsidR="006C4E82" w:rsidRPr="00D61AEC" w14:paraId="2BAC5A1D" w14:textId="77777777" w:rsidTr="17D042F1">
        <w:trPr>
          <w:trHeight w:val="232"/>
          <w:jc w:val="center"/>
        </w:trPr>
        <w:tc>
          <w:tcPr>
            <w:tcW w:w="1719" w:type="dxa"/>
            <w:shd w:val="clear" w:color="auto" w:fill="auto"/>
            <w:vAlign w:val="center"/>
          </w:tcPr>
          <w:p w14:paraId="0A40AF49" w14:textId="20BDAB6E" w:rsidR="00C71B9E" w:rsidRPr="00D61AEC" w:rsidRDefault="00C71B9E" w:rsidP="17D042F1">
            <w:pPr>
              <w:pStyle w:val="Encabezado"/>
              <w:tabs>
                <w:tab w:val="left" w:pos="709"/>
              </w:tabs>
              <w:jc w:val="center"/>
              <w:rPr>
                <w:rFonts w:cs="Arial"/>
                <w:b/>
                <w:bCs/>
              </w:rPr>
            </w:pPr>
            <w:r w:rsidRPr="00D61AEC">
              <w:rPr>
                <w:rFonts w:cs="Arial"/>
                <w:b/>
                <w:bCs/>
                <w:lang w:eastAsia="es-CO"/>
              </w:rPr>
              <w:t>GDO</w:t>
            </w:r>
            <w:r w:rsidR="00846F85" w:rsidRPr="00D61AEC">
              <w:rPr>
                <w:rFonts w:cs="Arial"/>
                <w:b/>
                <w:bCs/>
                <w:lang w:eastAsia="es-CO"/>
              </w:rPr>
              <w:t>C</w:t>
            </w:r>
          </w:p>
        </w:tc>
        <w:tc>
          <w:tcPr>
            <w:tcW w:w="1719" w:type="dxa"/>
            <w:shd w:val="clear" w:color="auto" w:fill="auto"/>
            <w:vAlign w:val="center"/>
          </w:tcPr>
          <w:p w14:paraId="6E91302D" w14:textId="77777777" w:rsidR="00C71B9E" w:rsidRPr="00D61AEC" w:rsidRDefault="00C71B9E" w:rsidP="17D042F1">
            <w:pPr>
              <w:pStyle w:val="Encabezado"/>
              <w:tabs>
                <w:tab w:val="left" w:pos="709"/>
              </w:tabs>
              <w:jc w:val="center"/>
              <w:rPr>
                <w:rFonts w:cs="Arial"/>
                <w:b/>
                <w:bCs/>
              </w:rPr>
            </w:pPr>
            <w:r w:rsidRPr="00D61AEC">
              <w:rPr>
                <w:rFonts w:cs="Arial"/>
                <w:b/>
                <w:bCs/>
                <w:lang w:eastAsia="es-CO"/>
              </w:rPr>
              <w:t>PR</w:t>
            </w:r>
          </w:p>
        </w:tc>
        <w:tc>
          <w:tcPr>
            <w:tcW w:w="1720" w:type="dxa"/>
            <w:shd w:val="clear" w:color="auto" w:fill="auto"/>
            <w:vAlign w:val="center"/>
          </w:tcPr>
          <w:p w14:paraId="52F21214" w14:textId="77777777" w:rsidR="00C71B9E" w:rsidRPr="00D61AEC" w:rsidRDefault="00C71B9E" w:rsidP="17D042F1">
            <w:pPr>
              <w:pStyle w:val="Encabezado"/>
              <w:tabs>
                <w:tab w:val="left" w:pos="709"/>
              </w:tabs>
              <w:jc w:val="center"/>
              <w:rPr>
                <w:rFonts w:cs="Arial"/>
                <w:b/>
                <w:bCs/>
              </w:rPr>
            </w:pPr>
            <w:r w:rsidRPr="00D61AEC">
              <w:rPr>
                <w:rFonts w:cs="Arial"/>
                <w:b/>
                <w:bCs/>
                <w:lang w:eastAsia="es-CO"/>
              </w:rPr>
              <w:t>001</w:t>
            </w:r>
          </w:p>
        </w:tc>
      </w:tr>
      <w:tr w:rsidR="006C4E82" w:rsidRPr="00D61AEC" w14:paraId="016C2077" w14:textId="77777777" w:rsidTr="17D042F1">
        <w:trPr>
          <w:trHeight w:val="231"/>
          <w:jc w:val="center"/>
        </w:trPr>
        <w:tc>
          <w:tcPr>
            <w:tcW w:w="1719" w:type="dxa"/>
            <w:shd w:val="clear" w:color="auto" w:fill="auto"/>
            <w:vAlign w:val="center"/>
          </w:tcPr>
          <w:p w14:paraId="0E09E401" w14:textId="4D16B92A" w:rsidR="00C71B9E" w:rsidRPr="00D61AEC" w:rsidRDefault="00C71B9E" w:rsidP="17D042F1">
            <w:pPr>
              <w:pStyle w:val="Encabezado"/>
              <w:tabs>
                <w:tab w:val="left" w:pos="709"/>
              </w:tabs>
              <w:jc w:val="center"/>
              <w:rPr>
                <w:rFonts w:cs="Arial"/>
                <w:b/>
                <w:bCs/>
              </w:rPr>
            </w:pPr>
            <w:r w:rsidRPr="00D61AEC">
              <w:rPr>
                <w:rFonts w:cs="Arial"/>
                <w:b/>
                <w:bCs/>
                <w:lang w:eastAsia="es-CO"/>
              </w:rPr>
              <w:t>GDO</w:t>
            </w:r>
            <w:r w:rsidR="00846F85" w:rsidRPr="00D61AEC">
              <w:rPr>
                <w:rFonts w:cs="Arial"/>
                <w:b/>
                <w:bCs/>
                <w:lang w:eastAsia="es-CO"/>
              </w:rPr>
              <w:t>C</w:t>
            </w:r>
          </w:p>
        </w:tc>
        <w:tc>
          <w:tcPr>
            <w:tcW w:w="1719" w:type="dxa"/>
            <w:shd w:val="clear" w:color="auto" w:fill="auto"/>
            <w:vAlign w:val="center"/>
          </w:tcPr>
          <w:p w14:paraId="2C7CA932" w14:textId="77777777" w:rsidR="00C71B9E" w:rsidRPr="00D61AEC" w:rsidRDefault="00C71B9E" w:rsidP="17D042F1">
            <w:pPr>
              <w:pStyle w:val="Encabezado"/>
              <w:tabs>
                <w:tab w:val="left" w:pos="709"/>
              </w:tabs>
              <w:jc w:val="center"/>
              <w:rPr>
                <w:rFonts w:cs="Arial"/>
                <w:b/>
                <w:bCs/>
              </w:rPr>
            </w:pPr>
            <w:r w:rsidRPr="00D61AEC">
              <w:rPr>
                <w:rFonts w:cs="Arial"/>
                <w:b/>
                <w:bCs/>
                <w:lang w:eastAsia="es-CO"/>
              </w:rPr>
              <w:t>PR</w:t>
            </w:r>
          </w:p>
        </w:tc>
        <w:tc>
          <w:tcPr>
            <w:tcW w:w="1720" w:type="dxa"/>
            <w:shd w:val="clear" w:color="auto" w:fill="auto"/>
            <w:vAlign w:val="center"/>
          </w:tcPr>
          <w:p w14:paraId="4573AACC" w14:textId="77777777" w:rsidR="00C71B9E" w:rsidRPr="00D61AEC" w:rsidRDefault="00C71B9E" w:rsidP="17D042F1">
            <w:pPr>
              <w:pStyle w:val="Encabezado"/>
              <w:tabs>
                <w:tab w:val="left" w:pos="709"/>
              </w:tabs>
              <w:jc w:val="center"/>
              <w:rPr>
                <w:rFonts w:cs="Arial"/>
                <w:b/>
                <w:bCs/>
              </w:rPr>
            </w:pPr>
            <w:r w:rsidRPr="00D61AEC">
              <w:rPr>
                <w:rFonts w:cs="Arial"/>
                <w:b/>
                <w:bCs/>
                <w:lang w:eastAsia="es-CO"/>
              </w:rPr>
              <w:t>002</w:t>
            </w:r>
          </w:p>
        </w:tc>
      </w:tr>
      <w:tr w:rsidR="00C71B9E" w:rsidRPr="00D61AEC" w14:paraId="28A464C7" w14:textId="77777777" w:rsidTr="17D042F1">
        <w:trPr>
          <w:trHeight w:val="103"/>
          <w:jc w:val="center"/>
        </w:trPr>
        <w:tc>
          <w:tcPr>
            <w:tcW w:w="1719" w:type="dxa"/>
            <w:shd w:val="clear" w:color="auto" w:fill="auto"/>
            <w:vAlign w:val="center"/>
          </w:tcPr>
          <w:p w14:paraId="2C262C3B" w14:textId="7BCA4BEF" w:rsidR="00C71B9E" w:rsidRPr="00D61AEC" w:rsidRDefault="00C71B9E" w:rsidP="17D042F1">
            <w:pPr>
              <w:pStyle w:val="Encabezado"/>
              <w:tabs>
                <w:tab w:val="left" w:pos="709"/>
              </w:tabs>
              <w:jc w:val="center"/>
              <w:rPr>
                <w:rFonts w:cs="Arial"/>
                <w:b/>
                <w:bCs/>
              </w:rPr>
            </w:pPr>
            <w:r w:rsidRPr="00D61AEC">
              <w:rPr>
                <w:rFonts w:cs="Arial"/>
                <w:b/>
                <w:bCs/>
                <w:lang w:eastAsia="es-CO"/>
              </w:rPr>
              <w:t>GDO</w:t>
            </w:r>
            <w:r w:rsidR="00846F85" w:rsidRPr="00D61AEC">
              <w:rPr>
                <w:rFonts w:cs="Arial"/>
                <w:b/>
                <w:bCs/>
                <w:lang w:eastAsia="es-CO"/>
              </w:rPr>
              <w:t>C</w:t>
            </w:r>
          </w:p>
        </w:tc>
        <w:tc>
          <w:tcPr>
            <w:tcW w:w="1719" w:type="dxa"/>
            <w:shd w:val="clear" w:color="auto" w:fill="auto"/>
            <w:vAlign w:val="center"/>
          </w:tcPr>
          <w:p w14:paraId="4F7B9359" w14:textId="77777777" w:rsidR="00C71B9E" w:rsidRPr="00D61AEC" w:rsidRDefault="00C71B9E" w:rsidP="17D042F1">
            <w:pPr>
              <w:pStyle w:val="Encabezado"/>
              <w:tabs>
                <w:tab w:val="left" w:pos="709"/>
              </w:tabs>
              <w:jc w:val="center"/>
              <w:rPr>
                <w:rFonts w:cs="Arial"/>
                <w:b/>
                <w:bCs/>
              </w:rPr>
            </w:pPr>
            <w:r w:rsidRPr="00D61AEC">
              <w:rPr>
                <w:rFonts w:cs="Arial"/>
                <w:b/>
                <w:bCs/>
                <w:lang w:eastAsia="es-CO"/>
              </w:rPr>
              <w:t>PR</w:t>
            </w:r>
          </w:p>
        </w:tc>
        <w:tc>
          <w:tcPr>
            <w:tcW w:w="1720" w:type="dxa"/>
            <w:shd w:val="clear" w:color="auto" w:fill="auto"/>
            <w:vAlign w:val="center"/>
          </w:tcPr>
          <w:p w14:paraId="52D0A059" w14:textId="77777777" w:rsidR="00C71B9E" w:rsidRPr="00D61AEC" w:rsidRDefault="00C71B9E" w:rsidP="17D042F1">
            <w:pPr>
              <w:pStyle w:val="Encabezado"/>
              <w:tabs>
                <w:tab w:val="left" w:pos="709"/>
              </w:tabs>
              <w:jc w:val="center"/>
              <w:rPr>
                <w:rFonts w:cs="Arial"/>
                <w:b/>
                <w:bCs/>
              </w:rPr>
            </w:pPr>
            <w:r w:rsidRPr="00D61AEC">
              <w:rPr>
                <w:rFonts w:cs="Arial"/>
                <w:b/>
                <w:bCs/>
                <w:lang w:eastAsia="es-CO"/>
              </w:rPr>
              <w:t>003</w:t>
            </w:r>
          </w:p>
        </w:tc>
      </w:tr>
    </w:tbl>
    <w:p w14:paraId="45BAF617" w14:textId="77777777" w:rsidR="00C71B9E" w:rsidRPr="00D61AEC" w:rsidRDefault="00C71B9E" w:rsidP="17D042F1">
      <w:pPr>
        <w:pStyle w:val="Encabezado"/>
        <w:tabs>
          <w:tab w:val="left" w:pos="709"/>
        </w:tabs>
        <w:ind w:left="720"/>
        <w:jc w:val="both"/>
        <w:rPr>
          <w:rFonts w:cs="Arial"/>
        </w:rPr>
      </w:pPr>
    </w:p>
    <w:p w14:paraId="307FBB5B" w14:textId="77777777" w:rsidR="00C71B9E" w:rsidRPr="00D61AEC" w:rsidRDefault="00C71B9E" w:rsidP="17D042F1">
      <w:pPr>
        <w:pStyle w:val="Encabezado"/>
        <w:tabs>
          <w:tab w:val="left" w:pos="709"/>
        </w:tabs>
        <w:ind w:left="708"/>
        <w:jc w:val="both"/>
        <w:rPr>
          <w:rFonts w:cs="Arial"/>
          <w:lang w:eastAsia="es-CO"/>
        </w:rPr>
      </w:pPr>
      <w:r w:rsidRPr="00D61AEC">
        <w:rPr>
          <w:rFonts w:cs="Arial"/>
          <w:lang w:eastAsia="es-CO"/>
        </w:rPr>
        <w:t xml:space="preserve">De esta manera, los códigos serían: </w:t>
      </w:r>
    </w:p>
    <w:p w14:paraId="2F435439" w14:textId="77777777" w:rsidR="00C71B9E" w:rsidRPr="00D61AEC" w:rsidRDefault="00C71B9E" w:rsidP="17D042F1">
      <w:pPr>
        <w:pStyle w:val="Encabezado"/>
        <w:tabs>
          <w:tab w:val="left" w:pos="709"/>
        </w:tabs>
        <w:ind w:left="708"/>
        <w:jc w:val="both"/>
        <w:rPr>
          <w:rFonts w:cs="Arial"/>
          <w:lang w:eastAsia="es-CO"/>
        </w:rPr>
      </w:pPr>
    </w:p>
    <w:p w14:paraId="4502D118" w14:textId="56CB2FA3" w:rsidR="00C71B9E" w:rsidRPr="00D61AEC" w:rsidRDefault="00C71B9E" w:rsidP="17D042F1">
      <w:pPr>
        <w:pStyle w:val="Encabezado"/>
        <w:tabs>
          <w:tab w:val="left" w:pos="709"/>
        </w:tabs>
        <w:ind w:left="708"/>
        <w:jc w:val="both"/>
        <w:rPr>
          <w:rFonts w:cs="Arial"/>
          <w:lang w:eastAsia="es-CO"/>
        </w:rPr>
      </w:pPr>
      <w:r w:rsidRPr="00D61AEC">
        <w:rPr>
          <w:rFonts w:cs="Arial"/>
          <w:lang w:eastAsia="es-CO"/>
        </w:rPr>
        <w:t>Para sus Procedimientos: GDO</w:t>
      </w:r>
      <w:r w:rsidR="00846F85" w:rsidRPr="00D61AEC">
        <w:rPr>
          <w:rFonts w:cs="Arial"/>
          <w:lang w:eastAsia="es-CO"/>
        </w:rPr>
        <w:t>C</w:t>
      </w:r>
      <w:r w:rsidRPr="00D61AEC">
        <w:rPr>
          <w:rFonts w:cs="Arial"/>
          <w:lang w:eastAsia="es-CO"/>
        </w:rPr>
        <w:t>-PR-001, GDO</w:t>
      </w:r>
      <w:r w:rsidR="00846F85" w:rsidRPr="00D61AEC">
        <w:rPr>
          <w:rFonts w:cs="Arial"/>
          <w:lang w:eastAsia="es-CO"/>
        </w:rPr>
        <w:t>C</w:t>
      </w:r>
      <w:r w:rsidRPr="00D61AEC">
        <w:rPr>
          <w:rFonts w:cs="Arial"/>
          <w:lang w:eastAsia="es-CO"/>
        </w:rPr>
        <w:t>-PR-002, GDO</w:t>
      </w:r>
      <w:r w:rsidR="00846F85" w:rsidRPr="00D61AEC">
        <w:rPr>
          <w:rFonts w:cs="Arial"/>
          <w:lang w:eastAsia="es-CO"/>
        </w:rPr>
        <w:t>C</w:t>
      </w:r>
      <w:r w:rsidRPr="00D61AEC">
        <w:rPr>
          <w:rFonts w:cs="Arial"/>
          <w:lang w:eastAsia="es-CO"/>
        </w:rPr>
        <w:t xml:space="preserve">-PR-003 </w:t>
      </w:r>
    </w:p>
    <w:p w14:paraId="181C5D03" w14:textId="37A6A509" w:rsidR="00C71B9E" w:rsidRPr="00D61AEC" w:rsidRDefault="00C71B9E" w:rsidP="17D042F1">
      <w:pPr>
        <w:pStyle w:val="Encabezado"/>
        <w:tabs>
          <w:tab w:val="left" w:pos="709"/>
        </w:tabs>
        <w:ind w:left="708"/>
        <w:jc w:val="both"/>
        <w:rPr>
          <w:rFonts w:cs="Arial"/>
          <w:lang w:eastAsia="es-CO"/>
        </w:rPr>
      </w:pPr>
      <w:r w:rsidRPr="00D61AEC">
        <w:rPr>
          <w:rFonts w:cs="Arial"/>
          <w:lang w:eastAsia="es-CO"/>
        </w:rPr>
        <w:t>Para los Planes: GDO</w:t>
      </w:r>
      <w:r w:rsidR="00846F85" w:rsidRPr="00D61AEC">
        <w:rPr>
          <w:rFonts w:cs="Arial"/>
          <w:lang w:eastAsia="es-CO"/>
        </w:rPr>
        <w:t>C</w:t>
      </w:r>
      <w:r w:rsidRPr="00D61AEC">
        <w:rPr>
          <w:rFonts w:cs="Arial"/>
          <w:lang w:eastAsia="es-CO"/>
        </w:rPr>
        <w:t>-PL-001, GDO</w:t>
      </w:r>
      <w:r w:rsidR="00846F85" w:rsidRPr="00D61AEC">
        <w:rPr>
          <w:rFonts w:cs="Arial"/>
          <w:lang w:eastAsia="es-CO"/>
        </w:rPr>
        <w:t>C</w:t>
      </w:r>
      <w:r w:rsidRPr="00D61AEC">
        <w:rPr>
          <w:rFonts w:cs="Arial"/>
          <w:lang w:eastAsia="es-CO"/>
        </w:rPr>
        <w:t>-PL-002</w:t>
      </w:r>
    </w:p>
    <w:p w14:paraId="13290705" w14:textId="5C829E83" w:rsidR="00C71B9E" w:rsidRPr="00D61AEC" w:rsidRDefault="00C71B9E" w:rsidP="17D042F1">
      <w:pPr>
        <w:pStyle w:val="Encabezado"/>
        <w:tabs>
          <w:tab w:val="left" w:pos="709"/>
        </w:tabs>
        <w:ind w:left="708"/>
        <w:jc w:val="both"/>
        <w:rPr>
          <w:rFonts w:cs="Arial"/>
          <w:lang w:eastAsia="es-CO"/>
        </w:rPr>
      </w:pPr>
      <w:r w:rsidRPr="00D61AEC">
        <w:rPr>
          <w:rFonts w:cs="Arial"/>
          <w:lang w:eastAsia="es-CO"/>
        </w:rPr>
        <w:t>Para los Indicadores: GDO</w:t>
      </w:r>
      <w:r w:rsidR="00846F85" w:rsidRPr="00D61AEC">
        <w:rPr>
          <w:rFonts w:cs="Arial"/>
          <w:lang w:eastAsia="es-CO"/>
        </w:rPr>
        <w:t>C</w:t>
      </w:r>
      <w:r w:rsidRPr="00D61AEC">
        <w:rPr>
          <w:rFonts w:cs="Arial"/>
          <w:lang w:eastAsia="es-CO"/>
        </w:rPr>
        <w:t>-IND-001, GDO</w:t>
      </w:r>
      <w:r w:rsidR="00846F85" w:rsidRPr="00D61AEC">
        <w:rPr>
          <w:rFonts w:cs="Arial"/>
          <w:lang w:eastAsia="es-CO"/>
        </w:rPr>
        <w:t>C</w:t>
      </w:r>
      <w:r w:rsidRPr="00D61AEC">
        <w:rPr>
          <w:rFonts w:cs="Arial"/>
          <w:lang w:eastAsia="es-CO"/>
        </w:rPr>
        <w:t>-IND-002</w:t>
      </w:r>
    </w:p>
    <w:p w14:paraId="27FF16DF" w14:textId="0D32C42C" w:rsidR="00C71B9E" w:rsidRPr="00D61AEC" w:rsidRDefault="00C71B9E" w:rsidP="17D042F1">
      <w:pPr>
        <w:pStyle w:val="Encabezado"/>
        <w:tabs>
          <w:tab w:val="left" w:pos="709"/>
        </w:tabs>
        <w:ind w:left="708"/>
        <w:jc w:val="both"/>
        <w:rPr>
          <w:rFonts w:cs="Arial"/>
          <w:lang w:eastAsia="es-CO"/>
        </w:rPr>
      </w:pPr>
      <w:r w:rsidRPr="00D61AEC">
        <w:rPr>
          <w:rFonts w:cs="Arial"/>
          <w:lang w:eastAsia="es-CO"/>
        </w:rPr>
        <w:t>Para los Instructivos: GDO</w:t>
      </w:r>
      <w:r w:rsidR="00846F85" w:rsidRPr="00D61AEC">
        <w:rPr>
          <w:rFonts w:cs="Arial"/>
          <w:lang w:eastAsia="es-CO"/>
        </w:rPr>
        <w:t>C</w:t>
      </w:r>
      <w:r w:rsidRPr="00D61AEC">
        <w:rPr>
          <w:rFonts w:cs="Arial"/>
          <w:lang w:eastAsia="es-CO"/>
        </w:rPr>
        <w:t>-IN-001, GDO</w:t>
      </w:r>
      <w:r w:rsidR="00846F85" w:rsidRPr="00D61AEC">
        <w:rPr>
          <w:rFonts w:cs="Arial"/>
          <w:lang w:eastAsia="es-CO"/>
        </w:rPr>
        <w:t>C</w:t>
      </w:r>
      <w:r w:rsidRPr="00D61AEC">
        <w:rPr>
          <w:rFonts w:cs="Arial"/>
          <w:lang w:eastAsia="es-CO"/>
        </w:rPr>
        <w:t xml:space="preserve">-IN-002 </w:t>
      </w:r>
    </w:p>
    <w:p w14:paraId="001D2A81" w14:textId="7271A779" w:rsidR="00C71B9E" w:rsidRPr="00D61AEC" w:rsidRDefault="00C71B9E" w:rsidP="17D042F1">
      <w:pPr>
        <w:pStyle w:val="Encabezado"/>
        <w:tabs>
          <w:tab w:val="left" w:pos="709"/>
        </w:tabs>
        <w:ind w:left="708"/>
        <w:jc w:val="both"/>
        <w:rPr>
          <w:rFonts w:cs="Arial"/>
          <w:lang w:eastAsia="es-CO"/>
        </w:rPr>
      </w:pPr>
      <w:r w:rsidRPr="00D61AEC">
        <w:rPr>
          <w:rFonts w:cs="Arial"/>
          <w:lang w:eastAsia="es-CO"/>
        </w:rPr>
        <w:t>Para los Formatos: GDO</w:t>
      </w:r>
      <w:r w:rsidR="00846F85" w:rsidRPr="00D61AEC">
        <w:rPr>
          <w:rFonts w:cs="Arial"/>
          <w:lang w:eastAsia="es-CO"/>
        </w:rPr>
        <w:t>C</w:t>
      </w:r>
      <w:r w:rsidRPr="00D61AEC">
        <w:rPr>
          <w:rFonts w:cs="Arial"/>
          <w:lang w:eastAsia="es-CO"/>
        </w:rPr>
        <w:t>-FM-001, GDO</w:t>
      </w:r>
      <w:r w:rsidR="00846F85" w:rsidRPr="00D61AEC">
        <w:rPr>
          <w:rFonts w:cs="Arial"/>
          <w:lang w:eastAsia="es-CO"/>
        </w:rPr>
        <w:t>C</w:t>
      </w:r>
      <w:r w:rsidRPr="00D61AEC">
        <w:rPr>
          <w:rFonts w:cs="Arial"/>
          <w:lang w:eastAsia="es-CO"/>
        </w:rPr>
        <w:t xml:space="preserve">-FM-002 </w:t>
      </w:r>
    </w:p>
    <w:p w14:paraId="79F440E5" w14:textId="77777777" w:rsidR="00C71B9E" w:rsidRPr="00D61AEC" w:rsidRDefault="00C71B9E" w:rsidP="17D042F1">
      <w:pPr>
        <w:pStyle w:val="Encabezado"/>
        <w:tabs>
          <w:tab w:val="left" w:pos="709"/>
        </w:tabs>
        <w:ind w:left="708"/>
        <w:jc w:val="both"/>
        <w:rPr>
          <w:rFonts w:cs="Arial"/>
          <w:lang w:eastAsia="es-CO"/>
        </w:rPr>
      </w:pPr>
    </w:p>
    <w:p w14:paraId="2A6A8D93" w14:textId="77777777" w:rsidR="00C71B9E" w:rsidRPr="00D61AEC" w:rsidRDefault="00C71B9E" w:rsidP="17D042F1">
      <w:pPr>
        <w:pStyle w:val="Encabezado"/>
        <w:tabs>
          <w:tab w:val="left" w:pos="709"/>
        </w:tabs>
        <w:ind w:left="708"/>
        <w:jc w:val="both"/>
        <w:rPr>
          <w:rFonts w:cs="Arial"/>
        </w:rPr>
      </w:pPr>
      <w:r w:rsidRPr="00D61AEC">
        <w:rPr>
          <w:rFonts w:cs="Arial"/>
          <w:lang w:eastAsia="es-CO"/>
        </w:rPr>
        <w:t>Y así, de la misma forma se codificarán los demás documentos que entren a ser parte de la Pirámide Documental de este proceso.</w:t>
      </w:r>
    </w:p>
    <w:p w14:paraId="54C61658" w14:textId="77777777" w:rsidR="00C71B9E" w:rsidRPr="00D61AEC" w:rsidRDefault="00C71B9E" w:rsidP="17D042F1"/>
    <w:p w14:paraId="4E5414EB" w14:textId="48E8F651" w:rsidR="00C71B9E" w:rsidRPr="00D61AEC" w:rsidRDefault="250BBE29" w:rsidP="2E77F094">
      <w:pPr>
        <w:pStyle w:val="Estilo1"/>
        <w:rPr>
          <w:lang w:val="es-CO"/>
        </w:rPr>
      </w:pPr>
      <w:bookmarkStart w:id="43" w:name="_Toc99375737"/>
      <w:bookmarkStart w:id="44" w:name="_Toc185587301"/>
      <w:r w:rsidRPr="00D61AEC">
        <w:rPr>
          <w:lang w:val="es-CO"/>
        </w:rPr>
        <w:t>VERSIONAMIENTO Y NOMBRE DEL DOCUMENTO:</w:t>
      </w:r>
      <w:bookmarkEnd w:id="44"/>
      <w:r w:rsidR="253D5C59" w:rsidRPr="00D61AEC">
        <w:rPr>
          <w:lang w:val="es-CO"/>
        </w:rPr>
        <w:t xml:space="preserve"> </w:t>
      </w:r>
      <w:bookmarkEnd w:id="43"/>
    </w:p>
    <w:p w14:paraId="0AB36B3E" w14:textId="77777777" w:rsidR="00C71B9E" w:rsidRPr="00D61AEC" w:rsidRDefault="00C71B9E" w:rsidP="17D042F1">
      <w:pPr>
        <w:pStyle w:val="Ttulo"/>
        <w:tabs>
          <w:tab w:val="left" w:pos="567"/>
        </w:tabs>
        <w:jc w:val="left"/>
        <w:rPr>
          <w:rFonts w:ascii="Arial" w:hAnsi="Arial" w:cs="Arial"/>
          <w:sz w:val="20"/>
          <w:lang w:val="es-ES" w:eastAsia="es-ES"/>
        </w:rPr>
      </w:pPr>
    </w:p>
    <w:p w14:paraId="2025E445" w14:textId="77777777" w:rsidR="00C71B9E" w:rsidRPr="00D61AEC" w:rsidRDefault="00C71B9E" w:rsidP="17D042F1">
      <w:pPr>
        <w:jc w:val="both"/>
        <w:rPr>
          <w:rFonts w:cs="Arial"/>
        </w:rPr>
      </w:pPr>
      <w:r w:rsidRPr="00D61AEC">
        <w:rPr>
          <w:rFonts w:cs="Arial"/>
        </w:rPr>
        <w:t xml:space="preserve">El manejo de control de versión representa los cambios sustanciales que, en cuanto a su estructura, contenido, objetivo, alcance, descripción de actividades, etc.; que ha tenido un documento a través del tiempo. </w:t>
      </w:r>
    </w:p>
    <w:p w14:paraId="68B2EE20" w14:textId="77777777" w:rsidR="00C71B9E" w:rsidRPr="00D61AEC" w:rsidRDefault="00C71B9E" w:rsidP="17D042F1">
      <w:pPr>
        <w:jc w:val="both"/>
        <w:rPr>
          <w:rFonts w:cs="Arial"/>
        </w:rPr>
      </w:pPr>
    </w:p>
    <w:p w14:paraId="33663145" w14:textId="77777777" w:rsidR="00C71B9E" w:rsidRPr="00D61AEC" w:rsidRDefault="00C71B9E" w:rsidP="17D042F1">
      <w:pPr>
        <w:jc w:val="both"/>
        <w:rPr>
          <w:rFonts w:cs="Arial"/>
        </w:rPr>
      </w:pPr>
      <w:r w:rsidRPr="00D61AEC">
        <w:rPr>
          <w:rFonts w:cs="Arial"/>
        </w:rPr>
        <w:t xml:space="preserve">Está compuesto por: la letra </w:t>
      </w:r>
      <w:r w:rsidRPr="00D61AEC">
        <w:rPr>
          <w:rFonts w:cs="Arial"/>
          <w:b/>
          <w:bCs/>
          <w:u w:val="single"/>
        </w:rPr>
        <w:t>“V” de versión + el NUMERO del consecutivo</w:t>
      </w:r>
      <w:r w:rsidRPr="00D61AEC">
        <w:rPr>
          <w:rFonts w:cs="Arial"/>
        </w:rPr>
        <w:t xml:space="preserve"> (este número debe ser un número entero). </w:t>
      </w:r>
    </w:p>
    <w:p w14:paraId="727CF044" w14:textId="77777777" w:rsidR="00C71B9E" w:rsidRPr="00D61AEC" w:rsidRDefault="00C71B9E" w:rsidP="17D042F1">
      <w:pPr>
        <w:jc w:val="both"/>
        <w:rPr>
          <w:rFonts w:cs="Arial"/>
        </w:rPr>
      </w:pPr>
    </w:p>
    <w:p w14:paraId="3E1A567E" w14:textId="77777777" w:rsidR="00C71B9E" w:rsidRPr="00D61AEC" w:rsidRDefault="00C71B9E" w:rsidP="17D042F1">
      <w:pPr>
        <w:jc w:val="both"/>
        <w:rPr>
          <w:rFonts w:cs="Arial"/>
        </w:rPr>
      </w:pPr>
      <w:r w:rsidRPr="00D61AEC">
        <w:rPr>
          <w:rFonts w:cs="Arial"/>
        </w:rPr>
        <w:t xml:space="preserve">Cuando el documento se emite y se aprueba su versión es: 1 y al realizar modificaciones posteriores comienza a numerarse consecutivamente. Por ejemplo: Versión 2 = V2, Versión 3 = V3, etc. </w:t>
      </w:r>
    </w:p>
    <w:p w14:paraId="1374E7EF" w14:textId="77777777" w:rsidR="00C71B9E" w:rsidRPr="00D61AEC" w:rsidRDefault="00C71B9E" w:rsidP="17D042F1">
      <w:pPr>
        <w:jc w:val="both"/>
        <w:rPr>
          <w:rFonts w:cs="Arial"/>
        </w:rPr>
      </w:pPr>
    </w:p>
    <w:p w14:paraId="06F26C3B" w14:textId="77777777" w:rsidR="00C71B9E" w:rsidRPr="00D61AEC" w:rsidRDefault="00C71B9E" w:rsidP="17D042F1">
      <w:pPr>
        <w:jc w:val="both"/>
        <w:rPr>
          <w:rFonts w:cs="Arial"/>
        </w:rPr>
      </w:pPr>
      <w:r w:rsidRPr="00D61AEC">
        <w:rPr>
          <w:rFonts w:cs="Arial"/>
          <w:b/>
          <w:bCs/>
        </w:rPr>
        <w:t xml:space="preserve">No </w:t>
      </w:r>
      <w:r w:rsidRPr="00D61AEC">
        <w:rPr>
          <w:rFonts w:cs="Arial"/>
        </w:rPr>
        <w:t xml:space="preserve">hay número de versión intermedio. Ej: 3.1, 3.2, etc.   </w:t>
      </w:r>
    </w:p>
    <w:p w14:paraId="1D2ED3F3" w14:textId="77777777" w:rsidR="00C71B9E" w:rsidRPr="00D61AEC" w:rsidRDefault="00C71B9E" w:rsidP="17D042F1">
      <w:pPr>
        <w:jc w:val="both"/>
        <w:rPr>
          <w:rFonts w:cs="Arial"/>
        </w:rPr>
      </w:pPr>
      <w:r w:rsidRPr="00D61AEC">
        <w:rPr>
          <w:rFonts w:cs="Arial"/>
          <w:b/>
          <w:bCs/>
        </w:rPr>
        <w:t>No</w:t>
      </w:r>
      <w:r w:rsidRPr="00D61AEC">
        <w:rPr>
          <w:rFonts w:cs="Arial"/>
        </w:rPr>
        <w:t xml:space="preserve"> existe Versión 0.0 o “borrador” en la información documentada vigente.</w:t>
      </w:r>
    </w:p>
    <w:p w14:paraId="2885D3D1" w14:textId="77777777" w:rsidR="00C71B9E" w:rsidRPr="00D61AEC" w:rsidRDefault="00C71B9E" w:rsidP="17D042F1">
      <w:pPr>
        <w:jc w:val="both"/>
        <w:rPr>
          <w:rFonts w:cs="Arial"/>
        </w:rPr>
      </w:pPr>
    </w:p>
    <w:p w14:paraId="707ED420" w14:textId="77777777"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both"/>
        <w:rPr>
          <w:rFonts w:cs="Arial"/>
        </w:rPr>
      </w:pPr>
    </w:p>
    <w:p w14:paraId="4C9CB06F" w14:textId="77777777"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both"/>
        <w:rPr>
          <w:rFonts w:cs="Arial"/>
        </w:rPr>
      </w:pPr>
      <w:r w:rsidRPr="00D61AEC">
        <w:rPr>
          <w:rFonts w:cs="Arial"/>
        </w:rPr>
        <w:t>El nombre del documento finalmente elaborado/creado, consta de:</w:t>
      </w:r>
    </w:p>
    <w:p w14:paraId="32295FE0" w14:textId="77777777"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both"/>
        <w:rPr>
          <w:rFonts w:cs="Arial"/>
        </w:rPr>
      </w:pPr>
    </w:p>
    <w:p w14:paraId="784FEE23" w14:textId="0D4A7256"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center"/>
        <w:rPr>
          <w:rFonts w:cs="Arial"/>
          <w:b/>
          <w:bCs/>
        </w:rPr>
      </w:pPr>
      <w:r w:rsidRPr="00D61AEC">
        <w:rPr>
          <w:rFonts w:cs="Arial"/>
          <w:b/>
          <w:bCs/>
        </w:rPr>
        <w:t xml:space="preserve">CÓDIGO </w:t>
      </w:r>
      <w:r w:rsidR="000625F1" w:rsidRPr="00D61AEC">
        <w:rPr>
          <w:rFonts w:cs="Arial"/>
          <w:b/>
          <w:bCs/>
        </w:rPr>
        <w:t>+</w:t>
      </w:r>
      <w:r w:rsidRPr="00D61AEC">
        <w:rPr>
          <w:rFonts w:cs="Arial"/>
          <w:b/>
          <w:bCs/>
        </w:rPr>
        <w:t xml:space="preserve"> TIPO DE DOCUMENTO </w:t>
      </w:r>
      <w:r w:rsidR="000625F1" w:rsidRPr="00D61AEC">
        <w:rPr>
          <w:rFonts w:cs="Arial"/>
          <w:b/>
          <w:bCs/>
        </w:rPr>
        <w:t>+</w:t>
      </w:r>
      <w:r w:rsidR="000625F1" w:rsidRPr="00D61AEC">
        <w:t xml:space="preserve"> </w:t>
      </w:r>
      <w:r w:rsidR="000625F1" w:rsidRPr="00D61AEC">
        <w:rPr>
          <w:rFonts w:cs="Arial"/>
          <w:b/>
          <w:bCs/>
        </w:rPr>
        <w:t xml:space="preserve">CONSECUTIVO </w:t>
      </w:r>
      <w:r w:rsidRPr="00D61AEC">
        <w:rPr>
          <w:rFonts w:cs="Arial"/>
          <w:b/>
          <w:bCs/>
        </w:rPr>
        <w:t xml:space="preserve">+ </w:t>
      </w:r>
      <w:r w:rsidR="000625F1" w:rsidRPr="00D61AEC">
        <w:rPr>
          <w:rFonts w:cs="Arial"/>
          <w:b/>
          <w:bCs/>
        </w:rPr>
        <w:t>VERSIÓN +</w:t>
      </w:r>
      <w:r w:rsidRPr="00D61AEC">
        <w:rPr>
          <w:rFonts w:cs="Arial"/>
          <w:b/>
          <w:bCs/>
        </w:rPr>
        <w:t>NOMBRE</w:t>
      </w:r>
    </w:p>
    <w:p w14:paraId="2D6FA5C8" w14:textId="77777777"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both"/>
        <w:rPr>
          <w:rFonts w:cs="Arial"/>
          <w:i/>
          <w:iCs/>
        </w:rPr>
      </w:pPr>
      <w:r w:rsidRPr="00D61AEC">
        <w:rPr>
          <w:rFonts w:cs="Arial"/>
          <w:i/>
          <w:iCs/>
        </w:rPr>
        <w:t>Ejemplo:</w:t>
      </w:r>
    </w:p>
    <w:p w14:paraId="2F37C73E" w14:textId="77777777"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both"/>
        <w:rPr>
          <w:rFonts w:cs="Arial"/>
          <w:i/>
          <w:iCs/>
        </w:rPr>
      </w:pPr>
    </w:p>
    <w:p w14:paraId="09E36A59" w14:textId="006C39B5" w:rsidR="00C71B9E" w:rsidRPr="00D61AEC" w:rsidRDefault="00C71B9E" w:rsidP="330CCCBE">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center"/>
        <w:rPr>
          <w:rFonts w:cs="Arial"/>
        </w:rPr>
      </w:pPr>
      <w:r w:rsidRPr="00D61AEC">
        <w:rPr>
          <w:rFonts w:cs="Arial"/>
          <w:b/>
          <w:bCs/>
          <w:u w:val="single"/>
        </w:rPr>
        <w:t>DES-IN-001</w:t>
      </w:r>
      <w:r w:rsidRPr="00D61AEC">
        <w:rPr>
          <w:rFonts w:cs="Arial"/>
          <w:b/>
          <w:bCs/>
        </w:rPr>
        <w:t>-</w:t>
      </w:r>
      <w:r w:rsidRPr="00D61AEC">
        <w:rPr>
          <w:rFonts w:cs="Arial"/>
          <w:b/>
          <w:bCs/>
          <w:u w:val="single"/>
        </w:rPr>
        <w:t>V</w:t>
      </w:r>
      <w:r w:rsidR="00F80635" w:rsidRPr="00D61AEC">
        <w:rPr>
          <w:rFonts w:cs="Arial"/>
          <w:b/>
          <w:bCs/>
          <w:u w:val="single"/>
        </w:rPr>
        <w:t>1</w:t>
      </w:r>
      <w:r w:rsidRPr="00D61AEC">
        <w:rPr>
          <w:rFonts w:cs="Arial"/>
        </w:rPr>
        <w:t xml:space="preserve"> I</w:t>
      </w:r>
      <w:r w:rsidRPr="00D61AEC">
        <w:rPr>
          <w:rFonts w:cs="Arial"/>
          <w:u w:val="single"/>
        </w:rPr>
        <w:t>nstructivo</w:t>
      </w:r>
      <w:r w:rsidRPr="00D61AEC">
        <w:rPr>
          <w:rFonts w:cs="Arial"/>
        </w:rPr>
        <w:t xml:space="preserve"> </w:t>
      </w:r>
      <w:r w:rsidRPr="00D61AEC">
        <w:rPr>
          <w:rFonts w:cs="Arial"/>
          <w:u w:val="single"/>
        </w:rPr>
        <w:t>Control de Información Documentada</w:t>
      </w:r>
      <w:r w:rsidRPr="00D61AEC">
        <w:rPr>
          <w:rFonts w:cs="Arial"/>
        </w:rPr>
        <w:t xml:space="preserve"> </w:t>
      </w:r>
    </w:p>
    <w:p w14:paraId="74737D1E" w14:textId="77777777" w:rsidR="00C71B9E" w:rsidRPr="00D61AEC" w:rsidRDefault="00C71B9E" w:rsidP="17D042F1">
      <w:pPr>
        <w:pStyle w:val="Encabezado"/>
        <w:pBdr>
          <w:top w:val="single" w:sz="4" w:space="1" w:color="000000"/>
          <w:left w:val="single" w:sz="4" w:space="4" w:color="000000"/>
          <w:bottom w:val="single" w:sz="4" w:space="1" w:color="000000"/>
          <w:right w:val="single" w:sz="4" w:space="4" w:color="000000"/>
        </w:pBdr>
        <w:shd w:val="clear" w:color="auto" w:fill="F2F2F2" w:themeFill="background1" w:themeFillShade="F2"/>
        <w:tabs>
          <w:tab w:val="left" w:pos="709"/>
        </w:tabs>
        <w:jc w:val="both"/>
        <w:rPr>
          <w:rFonts w:cs="Arial"/>
        </w:rPr>
      </w:pPr>
    </w:p>
    <w:p w14:paraId="0D93EF39" w14:textId="77777777" w:rsidR="00C71B9E" w:rsidRPr="00D61AEC" w:rsidRDefault="00C71B9E" w:rsidP="17D042F1">
      <w:pPr>
        <w:pStyle w:val="Encabezado"/>
        <w:tabs>
          <w:tab w:val="left" w:pos="4680"/>
        </w:tabs>
        <w:jc w:val="both"/>
        <w:rPr>
          <w:rFonts w:cs="Arial"/>
        </w:rPr>
      </w:pPr>
    </w:p>
    <w:p w14:paraId="7F4D12FA" w14:textId="77777777" w:rsidR="00C71B9E" w:rsidRPr="00D61AEC" w:rsidRDefault="00C71B9E" w:rsidP="17D042F1">
      <w:pPr>
        <w:pStyle w:val="Encabezado"/>
        <w:tabs>
          <w:tab w:val="left" w:pos="4680"/>
        </w:tabs>
        <w:jc w:val="both"/>
        <w:rPr>
          <w:rFonts w:cs="Arial"/>
        </w:rPr>
      </w:pPr>
      <w:r w:rsidRPr="00D61AEC">
        <w:rPr>
          <w:rFonts w:cs="Arial"/>
        </w:rPr>
        <w:t xml:space="preserve">Lo anterior, se realiza para controlar la información documentada en el Punto de Uso SISGESTION como </w:t>
      </w:r>
      <w:r w:rsidRPr="00D61AEC">
        <w:rPr>
          <w:rFonts w:cs="Arial"/>
          <w:u w:val="single"/>
        </w:rPr>
        <w:t>ARCHIVO UNICO</w:t>
      </w:r>
      <w:r w:rsidRPr="00D61AEC">
        <w:rPr>
          <w:rFonts w:cs="Arial"/>
        </w:rPr>
        <w:t xml:space="preserve"> en la intranet.</w:t>
      </w:r>
    </w:p>
    <w:p w14:paraId="709BE1B9" w14:textId="77777777" w:rsidR="00F316BC" w:rsidRPr="00D61AEC" w:rsidRDefault="00F316BC" w:rsidP="17D042F1">
      <w:pPr>
        <w:pStyle w:val="Encabezado"/>
        <w:tabs>
          <w:tab w:val="left" w:pos="4680"/>
        </w:tabs>
        <w:jc w:val="both"/>
        <w:rPr>
          <w:rFonts w:cs="Arial"/>
        </w:rPr>
      </w:pPr>
    </w:p>
    <w:p w14:paraId="42B1AB4D" w14:textId="77777777" w:rsidR="00C71B9E" w:rsidRPr="00D61AEC" w:rsidRDefault="00C71B9E" w:rsidP="17D042F1">
      <w:pPr>
        <w:pStyle w:val="Encabezado"/>
        <w:tabs>
          <w:tab w:val="left" w:pos="4680"/>
        </w:tabs>
        <w:jc w:val="both"/>
        <w:rPr>
          <w:rFonts w:cs="Arial"/>
        </w:rPr>
      </w:pPr>
      <w:r w:rsidRPr="00D61AEC">
        <w:rPr>
          <w:rFonts w:cs="Arial"/>
          <w:b/>
          <w:bCs/>
        </w:rPr>
        <w:t>IMPORTANTE</w:t>
      </w:r>
      <w:r w:rsidRPr="00D61AEC">
        <w:rPr>
          <w:rFonts w:cs="Arial"/>
        </w:rPr>
        <w:t xml:space="preserve">: </w:t>
      </w:r>
    </w:p>
    <w:p w14:paraId="4C54D33A" w14:textId="77777777" w:rsidR="00C71B9E" w:rsidRPr="00D61AEC" w:rsidRDefault="00C71B9E" w:rsidP="17D042F1">
      <w:pPr>
        <w:pStyle w:val="Encabezado"/>
        <w:tabs>
          <w:tab w:val="left" w:pos="4680"/>
        </w:tabs>
        <w:jc w:val="both"/>
        <w:rPr>
          <w:rFonts w:cs="Arial"/>
        </w:rPr>
      </w:pPr>
    </w:p>
    <w:p w14:paraId="6D384670" w14:textId="77777777" w:rsidR="00C71B9E" w:rsidRPr="00D61AEC" w:rsidRDefault="00C71B9E" w:rsidP="17D042F1">
      <w:pPr>
        <w:pStyle w:val="Encabezado"/>
        <w:tabs>
          <w:tab w:val="left" w:pos="4680"/>
        </w:tabs>
        <w:jc w:val="both"/>
        <w:rPr>
          <w:rFonts w:cs="Arial"/>
        </w:rPr>
      </w:pPr>
      <w:r w:rsidRPr="00D61AEC">
        <w:rPr>
          <w:rFonts w:cs="Arial"/>
        </w:rPr>
        <w:t xml:space="preserve">Para guardar en el punto de uso una APROBACIÓN de uno o varios documentos, o de anulación, se codificará de la siguiente manera:  </w:t>
      </w:r>
    </w:p>
    <w:p w14:paraId="362B7F94" w14:textId="26FA01C0" w:rsidR="17D042F1" w:rsidRPr="00D61AEC" w:rsidRDefault="17D042F1" w:rsidP="17D042F1">
      <w:pPr>
        <w:pStyle w:val="Encabezado"/>
        <w:tabs>
          <w:tab w:val="left" w:pos="4680"/>
        </w:tabs>
        <w:jc w:val="both"/>
        <w:rPr>
          <w:rFonts w:cs="Arial"/>
        </w:rPr>
      </w:pPr>
    </w:p>
    <w:p w14:paraId="22F325E2" w14:textId="7E5720A1" w:rsidR="00C71B9E" w:rsidRPr="00D61AEC" w:rsidRDefault="00C71B9E" w:rsidP="17D042F1">
      <w:pPr>
        <w:pStyle w:val="Encabezado"/>
        <w:tabs>
          <w:tab w:val="left" w:pos="4680"/>
        </w:tabs>
        <w:ind w:left="360"/>
        <w:jc w:val="both"/>
        <w:rPr>
          <w:rFonts w:cs="Arial"/>
        </w:rPr>
      </w:pPr>
      <w:r w:rsidRPr="00D61AEC">
        <w:rPr>
          <w:rFonts w:cs="Arial"/>
        </w:rPr>
        <w:t xml:space="preserve">Ej: se </w:t>
      </w:r>
      <w:r w:rsidR="00846F85" w:rsidRPr="00D61AEC">
        <w:rPr>
          <w:rFonts w:cs="Arial"/>
        </w:rPr>
        <w:t>van a</w:t>
      </w:r>
      <w:r w:rsidRPr="00D61AEC">
        <w:rPr>
          <w:rFonts w:cs="Arial"/>
        </w:rPr>
        <w:t xml:space="preserve"> aprobar las siguientes novedades de un proceso:</w:t>
      </w:r>
    </w:p>
    <w:p w14:paraId="650117DB" w14:textId="77777777" w:rsidR="00C71B9E" w:rsidRPr="00D61AEC" w:rsidRDefault="00C71B9E" w:rsidP="17D042F1">
      <w:pPr>
        <w:pStyle w:val="Encabezado"/>
        <w:tabs>
          <w:tab w:val="left" w:pos="4680"/>
        </w:tabs>
        <w:ind w:left="360"/>
        <w:jc w:val="both"/>
        <w:rPr>
          <w:rFonts w:cs="Arial"/>
        </w:rPr>
      </w:pPr>
    </w:p>
    <w:p w14:paraId="75FD14B5" w14:textId="68F3AF64" w:rsidR="00C71B9E" w:rsidRPr="00D61AEC" w:rsidRDefault="00C71B9E" w:rsidP="17D042F1">
      <w:pPr>
        <w:pStyle w:val="Encabezado"/>
        <w:tabs>
          <w:tab w:val="left" w:pos="4680"/>
        </w:tabs>
        <w:ind w:left="360"/>
        <w:jc w:val="center"/>
        <w:rPr>
          <w:rFonts w:cs="Arial"/>
          <w:lang w:val="en-US"/>
        </w:rPr>
      </w:pPr>
      <w:r w:rsidRPr="00D61AEC">
        <w:rPr>
          <w:rFonts w:cs="Arial"/>
          <w:lang w:val="en-US"/>
        </w:rPr>
        <w:t>DES-PR-001-V8 FM-001-V9 FM-004-V2, IN-002-V1</w:t>
      </w:r>
    </w:p>
    <w:p w14:paraId="51DAE227" w14:textId="77777777" w:rsidR="00C71B9E" w:rsidRPr="00D61AEC" w:rsidRDefault="00C71B9E" w:rsidP="17D042F1">
      <w:pPr>
        <w:pStyle w:val="Encabezado"/>
        <w:tabs>
          <w:tab w:val="left" w:pos="4680"/>
        </w:tabs>
        <w:ind w:left="360"/>
        <w:jc w:val="both"/>
        <w:rPr>
          <w:rFonts w:cs="Arial"/>
        </w:rPr>
      </w:pPr>
      <w:r w:rsidRPr="00D61AEC">
        <w:rPr>
          <w:rFonts w:cs="Arial"/>
        </w:rPr>
        <w:t xml:space="preserve">Se escribirá en su orden: </w:t>
      </w:r>
    </w:p>
    <w:p w14:paraId="5522C231" w14:textId="77777777" w:rsidR="00C71B9E" w:rsidRPr="00D61AEC" w:rsidRDefault="00C71B9E" w:rsidP="17D042F1">
      <w:pPr>
        <w:pStyle w:val="Encabezado"/>
        <w:tabs>
          <w:tab w:val="left" w:pos="4680"/>
        </w:tabs>
        <w:ind w:left="360"/>
        <w:jc w:val="both"/>
        <w:rPr>
          <w:rFonts w:cs="Arial"/>
        </w:rPr>
      </w:pPr>
      <w:r w:rsidRPr="00D61AEC">
        <w:rPr>
          <w:rFonts w:cs="Arial"/>
        </w:rPr>
        <w:t>SIGLA DEL PROCESO (-) APROBACION (espacio) TIPO (-) CONSECUTIVO VERSION (espacio) (día-mes-año).</w:t>
      </w:r>
    </w:p>
    <w:p w14:paraId="3180AB57" w14:textId="77777777" w:rsidR="00C71B9E" w:rsidRPr="00D61AEC" w:rsidRDefault="00C71B9E" w:rsidP="17D042F1">
      <w:pPr>
        <w:pStyle w:val="Encabezado"/>
        <w:tabs>
          <w:tab w:val="left" w:pos="4680"/>
        </w:tabs>
        <w:jc w:val="both"/>
        <w:rPr>
          <w:rFonts w:cs="Arial"/>
        </w:rPr>
      </w:pPr>
    </w:p>
    <w:p w14:paraId="303A04C5" w14:textId="679C9021" w:rsidR="00C71B9E" w:rsidRPr="00D61AEC" w:rsidRDefault="00C71B9E" w:rsidP="17D042F1">
      <w:pPr>
        <w:pStyle w:val="Encabezado"/>
        <w:pBdr>
          <w:top w:val="single" w:sz="4" w:space="1" w:color="000000"/>
          <w:left w:val="single" w:sz="4" w:space="4" w:color="000000"/>
          <w:bottom w:val="single" w:sz="4" w:space="10" w:color="000000"/>
          <w:right w:val="single" w:sz="4" w:space="4" w:color="000000"/>
        </w:pBdr>
        <w:shd w:val="clear" w:color="auto" w:fill="F2F2F2" w:themeFill="background1" w:themeFillShade="F2"/>
        <w:tabs>
          <w:tab w:val="left" w:pos="709"/>
        </w:tabs>
        <w:jc w:val="center"/>
        <w:rPr>
          <w:rFonts w:cs="Arial"/>
        </w:rPr>
      </w:pPr>
      <w:r w:rsidRPr="00D61AEC">
        <w:rPr>
          <w:rFonts w:cs="Arial"/>
          <w:b/>
          <w:bCs/>
          <w:u w:val="single"/>
        </w:rPr>
        <w:t>DES-APROBACION PR-001V8 FM-001V9 004V2 IN-002 (30-11-2017)</w:t>
      </w:r>
      <w:r w:rsidRPr="00D61AEC">
        <w:rPr>
          <w:rFonts w:cs="Arial"/>
        </w:rPr>
        <w:t xml:space="preserve"> </w:t>
      </w:r>
    </w:p>
    <w:p w14:paraId="5B6C0E1C" w14:textId="11DE162B" w:rsidR="00C71B9E" w:rsidRPr="00D61AEC" w:rsidRDefault="00C71B9E" w:rsidP="17D042F1">
      <w:pPr>
        <w:jc w:val="both"/>
        <w:rPr>
          <w:rFonts w:cs="Arial"/>
          <w:b/>
          <w:bCs/>
        </w:rPr>
      </w:pPr>
    </w:p>
    <w:p w14:paraId="5B664048" w14:textId="50CDAFBA" w:rsidR="00C71B9E" w:rsidRPr="00D61AEC" w:rsidRDefault="250BBE29" w:rsidP="004D6FE8">
      <w:pPr>
        <w:pStyle w:val="Estilo1"/>
        <w:ind w:left="708" w:hanging="642"/>
      </w:pPr>
      <w:bookmarkStart w:id="45" w:name="_Toc99375738"/>
      <w:bookmarkStart w:id="46" w:name="_Toc185587302"/>
      <w:r w:rsidRPr="00D61AEC">
        <w:rPr>
          <w:rStyle w:val="Ttulo2Car"/>
          <w:b/>
          <w:bCs/>
          <w:sz w:val="20"/>
          <w:lang w:val="es-ES"/>
        </w:rPr>
        <w:t>CONTROL DE CAMBIOS</w:t>
      </w:r>
      <w:r w:rsidRPr="00D61AEC">
        <w:t>:</w:t>
      </w:r>
      <w:bookmarkEnd w:id="46"/>
      <w:r w:rsidR="3A5D6D64" w:rsidRPr="00D61AEC">
        <w:t xml:space="preserve"> </w:t>
      </w:r>
      <w:bookmarkEnd w:id="45"/>
    </w:p>
    <w:p w14:paraId="7CBCEA83" w14:textId="77777777" w:rsidR="00C71B9E" w:rsidRPr="00D61AEC" w:rsidRDefault="00C71B9E" w:rsidP="17D042F1">
      <w:pPr>
        <w:pStyle w:val="Prrafodelista"/>
        <w:ind w:left="0"/>
        <w:jc w:val="both"/>
      </w:pPr>
    </w:p>
    <w:p w14:paraId="767D940E" w14:textId="77777777" w:rsidR="00C71B9E" w:rsidRPr="00D61AEC" w:rsidRDefault="00C71B9E" w:rsidP="17D042F1">
      <w:pPr>
        <w:pStyle w:val="Prrafodelista"/>
        <w:ind w:left="0"/>
        <w:jc w:val="both"/>
        <w:rPr>
          <w:rFonts w:cs="Arial"/>
        </w:rPr>
      </w:pPr>
      <w:r w:rsidRPr="00D61AEC">
        <w:t>La revisión irá a la par con el número de versión; por lo tanto, s</w:t>
      </w:r>
      <w:r w:rsidRPr="00D61AEC">
        <w:rPr>
          <w:rFonts w:cs="Arial"/>
        </w:rPr>
        <w:t>e deben describir los cambios que se han realizado a las versiones del documento, en orden cronológico, con letra Arial 7 a 9 sin negrilla.</w:t>
      </w:r>
    </w:p>
    <w:p w14:paraId="4AA5CFA7" w14:textId="06F81C9D" w:rsidR="00C71B9E" w:rsidRPr="00D61AEC" w:rsidRDefault="00C71B9E" w:rsidP="17D042F1">
      <w:pPr>
        <w:jc w:val="both"/>
        <w:rPr>
          <w:b/>
          <w:bCs/>
        </w:rPr>
      </w:pPr>
    </w:p>
    <w:p w14:paraId="776E6A7B" w14:textId="3E73792C" w:rsidR="00B60917" w:rsidRPr="00D61AEC" w:rsidRDefault="00B60917" w:rsidP="17D042F1">
      <w:pPr>
        <w:jc w:val="both"/>
        <w:rPr>
          <w:b/>
          <w:bCs/>
        </w:rPr>
      </w:pPr>
      <w:r w:rsidRPr="00D61AEC">
        <w:rPr>
          <w:b/>
          <w:bCs/>
        </w:rPr>
        <w:t xml:space="preserve">Cuadro </w:t>
      </w:r>
      <w:r w:rsidRPr="00D61AEC">
        <w:rPr>
          <w:rFonts w:cs="Arial"/>
          <w:b/>
          <w:lang w:val="es-ES" w:eastAsia="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4819"/>
        <w:gridCol w:w="992"/>
        <w:gridCol w:w="2851"/>
      </w:tblGrid>
      <w:tr w:rsidR="00CA4DB6" w:rsidRPr="00D61AEC" w14:paraId="70E96B44" w14:textId="77777777" w:rsidTr="17D042F1">
        <w:trPr>
          <w:cantSplit/>
          <w:trHeight w:val="392"/>
        </w:trPr>
        <w:tc>
          <w:tcPr>
            <w:tcW w:w="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C092A" w14:textId="77777777" w:rsidR="00C71B9E" w:rsidRPr="00D61AEC" w:rsidRDefault="00C71B9E" w:rsidP="17D042F1">
            <w:pPr>
              <w:jc w:val="center"/>
              <w:rPr>
                <w:rFonts w:eastAsia="MS Mincho"/>
                <w:b/>
                <w:bCs/>
                <w:sz w:val="16"/>
                <w:szCs w:val="16"/>
                <w:lang w:val="es-ES" w:eastAsia="ja-JP"/>
              </w:rPr>
            </w:pPr>
            <w:r w:rsidRPr="00D61AEC">
              <w:rPr>
                <w:b/>
                <w:bCs/>
                <w:sz w:val="16"/>
                <w:szCs w:val="16"/>
                <w:lang w:val="es-ES"/>
              </w:rPr>
              <w:t>VERSIÓN</w:t>
            </w:r>
          </w:p>
        </w:tc>
        <w:tc>
          <w:tcPr>
            <w:tcW w:w="2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9885C0" w14:textId="77777777" w:rsidR="00C71B9E" w:rsidRPr="00D61AEC" w:rsidRDefault="00C71B9E" w:rsidP="17D042F1">
            <w:pPr>
              <w:jc w:val="center"/>
              <w:rPr>
                <w:rFonts w:eastAsia="MS Mincho"/>
                <w:b/>
                <w:bCs/>
                <w:sz w:val="16"/>
                <w:szCs w:val="16"/>
                <w:lang w:val="es-ES" w:eastAsia="ja-JP"/>
              </w:rPr>
            </w:pPr>
            <w:r w:rsidRPr="00D61AEC">
              <w:rPr>
                <w:b/>
                <w:bCs/>
                <w:sz w:val="16"/>
                <w:szCs w:val="16"/>
                <w:lang w:val="es-ES"/>
              </w:rPr>
              <w:t>DESCRIPCIÓN</w:t>
            </w:r>
          </w:p>
        </w:tc>
        <w:tc>
          <w:tcPr>
            <w:tcW w:w="5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4FC308" w14:textId="77777777" w:rsidR="00C71B9E" w:rsidRPr="00D61AEC" w:rsidRDefault="00C71B9E" w:rsidP="17D042F1">
            <w:pPr>
              <w:jc w:val="center"/>
              <w:rPr>
                <w:rFonts w:eastAsia="MS Mincho"/>
                <w:b/>
                <w:bCs/>
                <w:sz w:val="16"/>
                <w:szCs w:val="16"/>
                <w:lang w:val="es-ES" w:eastAsia="ja-JP"/>
              </w:rPr>
            </w:pPr>
            <w:r w:rsidRPr="00D61AEC">
              <w:rPr>
                <w:b/>
                <w:bCs/>
                <w:sz w:val="16"/>
                <w:szCs w:val="16"/>
                <w:lang w:val="es-ES"/>
              </w:rPr>
              <w:t>FECHA</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F9F128" w14:textId="77777777" w:rsidR="00C71B9E" w:rsidRPr="00D61AEC" w:rsidRDefault="00C71B9E" w:rsidP="17D042F1">
            <w:pPr>
              <w:pStyle w:val="Piedepgina"/>
              <w:jc w:val="center"/>
              <w:rPr>
                <w:rFonts w:eastAsia="MS Mincho" w:cs="Arial"/>
                <w:b/>
                <w:bCs/>
                <w:sz w:val="16"/>
                <w:szCs w:val="16"/>
                <w:lang w:eastAsia="ja-JP"/>
              </w:rPr>
            </w:pPr>
            <w:r w:rsidRPr="00D61AEC">
              <w:rPr>
                <w:rFonts w:cs="Arial"/>
                <w:b/>
                <w:bCs/>
                <w:sz w:val="16"/>
                <w:szCs w:val="16"/>
              </w:rPr>
              <w:t>APROBADO</w:t>
            </w:r>
          </w:p>
          <w:p w14:paraId="07A570EA" w14:textId="00470FD4" w:rsidR="00C71B9E" w:rsidRPr="00D61AEC" w:rsidRDefault="00721BB9" w:rsidP="17D042F1">
            <w:pPr>
              <w:pStyle w:val="Piedepgina"/>
              <w:jc w:val="center"/>
              <w:rPr>
                <w:rFonts w:eastAsia="Calibri" w:cs="Arial"/>
                <w:b/>
                <w:bCs/>
                <w:sz w:val="16"/>
                <w:szCs w:val="16"/>
                <w:lang w:eastAsia="ja-JP"/>
              </w:rPr>
            </w:pPr>
            <w:r w:rsidRPr="00D61AEC">
              <w:rPr>
                <w:rFonts w:cs="Arial"/>
                <w:sz w:val="16"/>
                <w:szCs w:val="16"/>
              </w:rPr>
              <w:t>Jefe Oficina Asesora de Planeación</w:t>
            </w:r>
          </w:p>
        </w:tc>
      </w:tr>
      <w:tr w:rsidR="00CA4DB6" w:rsidRPr="00D61AEC" w14:paraId="1958ACBA" w14:textId="77777777" w:rsidTr="17D042F1">
        <w:trPr>
          <w:cantSplit/>
          <w:trHeight w:val="392"/>
        </w:trPr>
        <w:tc>
          <w:tcPr>
            <w:tcW w:w="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4FAA0" w14:textId="77777777" w:rsidR="00C71B9E" w:rsidRPr="00D61AEC" w:rsidRDefault="00C71B9E" w:rsidP="17D042F1">
            <w:pPr>
              <w:pStyle w:val="Piedepgina"/>
              <w:jc w:val="center"/>
              <w:rPr>
                <w:rFonts w:eastAsia="Calibri" w:cs="Arial"/>
                <w:sz w:val="16"/>
                <w:szCs w:val="16"/>
                <w:lang w:eastAsia="ja-JP"/>
              </w:rPr>
            </w:pPr>
            <w:r w:rsidRPr="00D61AEC">
              <w:rPr>
                <w:rFonts w:cs="Arial"/>
                <w:sz w:val="16"/>
                <w:szCs w:val="16"/>
              </w:rPr>
              <w:t>1</w:t>
            </w:r>
          </w:p>
        </w:tc>
        <w:tc>
          <w:tcPr>
            <w:tcW w:w="24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CFADC2" w14:textId="5161F1E8" w:rsidR="00C71B9E" w:rsidRPr="00D61AEC" w:rsidRDefault="00C71B9E" w:rsidP="17D042F1">
            <w:pPr>
              <w:pStyle w:val="Piedepgina"/>
              <w:rPr>
                <w:rFonts w:eastAsia="Calibri" w:cs="Arial"/>
                <w:sz w:val="16"/>
                <w:szCs w:val="16"/>
                <w:lang w:eastAsia="ja-JP"/>
              </w:rPr>
            </w:pPr>
            <w:r w:rsidRPr="00D61AEC">
              <w:rPr>
                <w:rFonts w:cs="Arial"/>
                <w:sz w:val="16"/>
                <w:szCs w:val="16"/>
              </w:rPr>
              <w:t>(</w:t>
            </w:r>
            <w:r w:rsidRPr="00D61AEC">
              <w:rPr>
                <w:rFonts w:cs="Arial"/>
                <w:i/>
                <w:iCs/>
                <w:sz w:val="16"/>
                <w:szCs w:val="16"/>
                <w:highlight w:val="lightGray"/>
              </w:rPr>
              <w:t>en este espacio se justifican los cambios realizados por cada uno de éstos</w:t>
            </w:r>
            <w:r w:rsidR="00721BB9" w:rsidRPr="00D61AEC">
              <w:rPr>
                <w:rFonts w:cs="Arial"/>
                <w:i/>
                <w:iCs/>
                <w:sz w:val="16"/>
                <w:szCs w:val="16"/>
              </w:rPr>
              <w:t>)</w:t>
            </w:r>
          </w:p>
        </w:tc>
        <w:tc>
          <w:tcPr>
            <w:tcW w:w="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49B8F4" w14:textId="77777777" w:rsidR="00C71B9E" w:rsidRPr="00D61AEC" w:rsidRDefault="00C71B9E" w:rsidP="17D042F1">
            <w:pPr>
              <w:pStyle w:val="Piedepgina"/>
              <w:jc w:val="center"/>
              <w:rPr>
                <w:rFonts w:eastAsia="Calibri" w:cs="Arial"/>
                <w:sz w:val="16"/>
                <w:szCs w:val="16"/>
                <w:lang w:eastAsia="ja-JP"/>
              </w:rPr>
            </w:pPr>
            <w:r w:rsidRPr="00D61AEC">
              <w:rPr>
                <w:rFonts w:cs="Arial"/>
                <w:sz w:val="16"/>
                <w:szCs w:val="16"/>
              </w:rPr>
              <w:t>MES-AÑO</w:t>
            </w:r>
          </w:p>
        </w:tc>
        <w:tc>
          <w:tcPr>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93B6F" w14:textId="77777777" w:rsidR="00C71B9E" w:rsidRPr="00D61AEC" w:rsidRDefault="00C71B9E" w:rsidP="17D042F1">
            <w:pPr>
              <w:pStyle w:val="Piedepgina"/>
              <w:jc w:val="center"/>
              <w:rPr>
                <w:rFonts w:cs="Arial"/>
                <w:sz w:val="16"/>
                <w:szCs w:val="16"/>
              </w:rPr>
            </w:pPr>
            <w:r w:rsidRPr="00D61AEC">
              <w:rPr>
                <w:rFonts w:cs="Arial"/>
                <w:sz w:val="16"/>
                <w:szCs w:val="16"/>
              </w:rPr>
              <w:t>Nombre</w:t>
            </w:r>
          </w:p>
          <w:p w14:paraId="397A0683" w14:textId="77777777" w:rsidR="00C71B9E" w:rsidRPr="00D61AEC" w:rsidRDefault="00C71B9E" w:rsidP="17D042F1">
            <w:pPr>
              <w:pStyle w:val="Piedepgina"/>
              <w:jc w:val="center"/>
              <w:rPr>
                <w:rFonts w:eastAsia="Calibri" w:cs="Arial"/>
                <w:sz w:val="16"/>
                <w:szCs w:val="16"/>
                <w:lang w:eastAsia="ja-JP"/>
              </w:rPr>
            </w:pPr>
            <w:r w:rsidRPr="00D61AEC">
              <w:rPr>
                <w:rFonts w:cs="Arial"/>
                <w:sz w:val="16"/>
                <w:szCs w:val="16"/>
              </w:rPr>
              <w:t>Jefe Oficina Asesora de Planeación</w:t>
            </w:r>
          </w:p>
        </w:tc>
      </w:tr>
      <w:tr w:rsidR="00CA4DB6" w:rsidRPr="00D61AEC" w14:paraId="677B819D" w14:textId="77777777" w:rsidTr="17D042F1">
        <w:trPr>
          <w:cantSplit/>
          <w:trHeight w:val="392"/>
        </w:trPr>
        <w:tc>
          <w:tcPr>
            <w:tcW w:w="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72CF0" w14:textId="77777777" w:rsidR="00C71B9E" w:rsidRPr="00D61AEC" w:rsidRDefault="00C71B9E" w:rsidP="17D042F1">
            <w:pPr>
              <w:pStyle w:val="Piedepgina"/>
              <w:jc w:val="center"/>
              <w:rPr>
                <w:rFonts w:eastAsia="Calibri" w:cs="Arial"/>
                <w:sz w:val="18"/>
                <w:szCs w:val="18"/>
                <w:lang w:eastAsia="ja-JP"/>
              </w:rPr>
            </w:pPr>
          </w:p>
        </w:tc>
        <w:tc>
          <w:tcPr>
            <w:tcW w:w="24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3FD6E" w14:textId="77777777" w:rsidR="00C71B9E" w:rsidRPr="00D61AEC" w:rsidRDefault="00C71B9E" w:rsidP="17D042F1">
            <w:pPr>
              <w:pStyle w:val="Piedepgina"/>
              <w:rPr>
                <w:rFonts w:eastAsia="Calibri" w:cs="Arial"/>
                <w:sz w:val="18"/>
                <w:szCs w:val="18"/>
                <w:lang w:eastAsia="ja-JP"/>
              </w:rPr>
            </w:pPr>
          </w:p>
        </w:tc>
        <w:tc>
          <w:tcPr>
            <w:tcW w:w="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E43BE" w14:textId="77777777" w:rsidR="00C71B9E" w:rsidRPr="00D61AEC" w:rsidRDefault="00C71B9E" w:rsidP="17D042F1">
            <w:pPr>
              <w:pStyle w:val="Piedepgina"/>
              <w:rPr>
                <w:rFonts w:eastAsia="Calibri" w:cs="Arial"/>
                <w:sz w:val="18"/>
                <w:szCs w:val="18"/>
                <w:lang w:eastAsia="ja-JP"/>
              </w:rPr>
            </w:pPr>
          </w:p>
        </w:tc>
        <w:tc>
          <w:tcPr>
            <w:tcW w:w="14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9C79C" w14:textId="77777777" w:rsidR="00C71B9E" w:rsidRPr="00D61AEC" w:rsidRDefault="00C71B9E" w:rsidP="17D042F1">
            <w:pPr>
              <w:pStyle w:val="Piedepgina"/>
              <w:jc w:val="center"/>
              <w:rPr>
                <w:rFonts w:eastAsia="Calibri" w:cs="Arial"/>
                <w:lang w:eastAsia="ja-JP"/>
              </w:rPr>
            </w:pPr>
          </w:p>
        </w:tc>
      </w:tr>
    </w:tbl>
    <w:p w14:paraId="08284AFE" w14:textId="77777777" w:rsidR="00C71B9E" w:rsidRPr="00D61AEC" w:rsidRDefault="00C71B9E" w:rsidP="17D042F1">
      <w:pPr>
        <w:rPr>
          <w:rFonts w:eastAsia="MS Mincho" w:cs="Arial"/>
          <w:sz w:val="16"/>
          <w:szCs w:val="16"/>
          <w:lang w:eastAsia="ja-JP"/>
        </w:rPr>
      </w:pPr>
    </w:p>
    <w:p w14:paraId="31FEE03D" w14:textId="6CDFE1D8" w:rsidR="00434758" w:rsidRPr="00D61AEC" w:rsidRDefault="00381E3C" w:rsidP="17D042F1">
      <w:pPr>
        <w:pStyle w:val="Ttulo"/>
        <w:tabs>
          <w:tab w:val="left" w:pos="567"/>
        </w:tabs>
        <w:jc w:val="left"/>
        <w:rPr>
          <w:rFonts w:ascii="Arial" w:hAnsi="Arial" w:cs="Arial"/>
          <w:b w:val="0"/>
          <w:sz w:val="20"/>
          <w:lang w:val="es-ES" w:eastAsia="es-ES"/>
        </w:rPr>
      </w:pPr>
      <w:r w:rsidRPr="00D61AEC">
        <w:rPr>
          <w:rFonts w:ascii="Arial" w:hAnsi="Arial" w:cs="Arial"/>
          <w:b w:val="0"/>
          <w:sz w:val="20"/>
          <w:lang w:val="es-ES" w:eastAsia="es-ES"/>
        </w:rPr>
        <w:t xml:space="preserve">El espacio de control de cambios va en la parte final del documento. </w:t>
      </w:r>
    </w:p>
    <w:p w14:paraId="6DED9F6E" w14:textId="77777777" w:rsidR="00532EFC" w:rsidRPr="00D61AEC" w:rsidRDefault="00532EFC" w:rsidP="17D042F1">
      <w:pPr>
        <w:pStyle w:val="Ttulo"/>
        <w:tabs>
          <w:tab w:val="left" w:pos="567"/>
        </w:tabs>
        <w:jc w:val="left"/>
        <w:rPr>
          <w:rFonts w:ascii="Arial" w:hAnsi="Arial" w:cs="Arial"/>
          <w:b w:val="0"/>
          <w:sz w:val="20"/>
          <w:lang w:val="es-ES" w:eastAsia="es-ES"/>
        </w:rPr>
      </w:pPr>
    </w:p>
    <w:p w14:paraId="404A1CC3" w14:textId="6D213EFD" w:rsidR="00532EFC" w:rsidRPr="00D61AEC" w:rsidRDefault="00E8080C" w:rsidP="17D042F1">
      <w:pPr>
        <w:pStyle w:val="Ttulo"/>
        <w:tabs>
          <w:tab w:val="left" w:pos="567"/>
        </w:tabs>
        <w:jc w:val="left"/>
        <w:rPr>
          <w:rFonts w:ascii="Arial" w:hAnsi="Arial" w:cs="Arial"/>
          <w:b w:val="0"/>
          <w:sz w:val="20"/>
          <w:lang w:val="es-ES" w:eastAsia="es-ES"/>
        </w:rPr>
      </w:pPr>
      <w:r w:rsidRPr="00D61AEC">
        <w:rPr>
          <w:rFonts w:ascii="Arial" w:hAnsi="Arial" w:cs="Arial"/>
          <w:b w:val="0"/>
          <w:sz w:val="20"/>
          <w:lang w:val="es-ES" w:eastAsia="es-ES"/>
        </w:rPr>
        <w:t xml:space="preserve">Para los formatos se debe implementar </w:t>
      </w:r>
      <w:r w:rsidR="00B60917" w:rsidRPr="00D61AEC">
        <w:rPr>
          <w:rFonts w:ascii="Arial" w:hAnsi="Arial" w:cs="Arial"/>
          <w:b w:val="0"/>
          <w:sz w:val="20"/>
          <w:lang w:val="es-ES" w:eastAsia="es-ES"/>
        </w:rPr>
        <w:t>el anterior</w:t>
      </w:r>
      <w:r w:rsidRPr="00D61AEC">
        <w:rPr>
          <w:rFonts w:ascii="Arial" w:hAnsi="Arial" w:cs="Arial"/>
          <w:b w:val="0"/>
          <w:sz w:val="20"/>
          <w:lang w:val="es-ES" w:eastAsia="es-ES"/>
        </w:rPr>
        <w:t xml:space="preserve"> cuadro de control de cambios en </w:t>
      </w:r>
      <w:r w:rsidR="00B60917" w:rsidRPr="00D61AEC">
        <w:rPr>
          <w:rFonts w:ascii="Arial" w:hAnsi="Arial" w:cs="Arial"/>
          <w:b w:val="0"/>
          <w:sz w:val="20"/>
          <w:lang w:val="es-ES" w:eastAsia="es-ES"/>
        </w:rPr>
        <w:t>una hoja aparte</w:t>
      </w:r>
      <w:r w:rsidRPr="00D61AEC">
        <w:rPr>
          <w:rFonts w:ascii="Arial" w:hAnsi="Arial" w:cs="Arial"/>
          <w:b w:val="0"/>
          <w:sz w:val="20"/>
          <w:lang w:val="es-ES" w:eastAsia="es-ES"/>
        </w:rPr>
        <w:t xml:space="preserve"> </w:t>
      </w:r>
      <w:r w:rsidR="00B60917" w:rsidRPr="00D61AEC">
        <w:rPr>
          <w:rFonts w:ascii="Arial" w:hAnsi="Arial" w:cs="Arial"/>
          <w:b w:val="0"/>
          <w:sz w:val="20"/>
          <w:lang w:val="es-ES" w:eastAsia="es-ES"/>
        </w:rPr>
        <w:t>(en caso que estén en formato Excel) y si el formato es Word deberá ser incluido al final del documento.</w:t>
      </w:r>
    </w:p>
    <w:p w14:paraId="63E80916" w14:textId="77777777" w:rsidR="00381E3C" w:rsidRPr="00D61AEC" w:rsidRDefault="00381E3C" w:rsidP="17D042F1">
      <w:pPr>
        <w:pStyle w:val="Ttulo"/>
        <w:tabs>
          <w:tab w:val="left" w:pos="567"/>
        </w:tabs>
        <w:jc w:val="left"/>
        <w:rPr>
          <w:rFonts w:ascii="Arial" w:hAnsi="Arial" w:cs="Arial"/>
          <w:sz w:val="20"/>
          <w:lang w:val="es-ES" w:eastAsia="es-ES"/>
        </w:rPr>
      </w:pPr>
    </w:p>
    <w:p w14:paraId="31FEE03E" w14:textId="77777777" w:rsidR="00144DDA" w:rsidRPr="00D61AEC" w:rsidRDefault="31B6F610" w:rsidP="2E77F094">
      <w:pPr>
        <w:pStyle w:val="Estilo1"/>
        <w:ind w:left="284"/>
        <w:rPr>
          <w:lang w:val="es-ES" w:eastAsia="es-ES"/>
        </w:rPr>
      </w:pPr>
      <w:bookmarkStart w:id="47" w:name="_Toc99375739"/>
      <w:bookmarkStart w:id="48" w:name="_Toc185587303"/>
      <w:r w:rsidRPr="00D61AEC">
        <w:t>PRESENTACIÓN DE DOCUMENTOS</w:t>
      </w:r>
      <w:bookmarkEnd w:id="47"/>
      <w:bookmarkEnd w:id="48"/>
    </w:p>
    <w:p w14:paraId="31FEE03F" w14:textId="77777777" w:rsidR="00DB343E" w:rsidRPr="00D61AEC" w:rsidRDefault="00DB343E" w:rsidP="17D042F1">
      <w:pPr>
        <w:jc w:val="both"/>
        <w:rPr>
          <w:rFonts w:cs="Arial"/>
        </w:rPr>
      </w:pPr>
    </w:p>
    <w:p w14:paraId="31FEE040" w14:textId="5A0F75AA" w:rsidR="00144DDA" w:rsidRPr="00D61AEC" w:rsidRDefault="00144DDA" w:rsidP="17D042F1">
      <w:pPr>
        <w:jc w:val="both"/>
        <w:rPr>
          <w:rFonts w:cs="Arial"/>
        </w:rPr>
      </w:pPr>
      <w:r w:rsidRPr="00D61AEC">
        <w:rPr>
          <w:rFonts w:cs="Arial"/>
        </w:rPr>
        <w:lastRenderedPageBreak/>
        <w:t xml:space="preserve">Los </w:t>
      </w:r>
      <w:r w:rsidR="00CA6641" w:rsidRPr="00D61AEC">
        <w:rPr>
          <w:rFonts w:cs="Arial"/>
        </w:rPr>
        <w:t>documentos o</w:t>
      </w:r>
      <w:r w:rsidRPr="00D61AEC">
        <w:rPr>
          <w:rFonts w:cs="Arial"/>
        </w:rPr>
        <w:t xml:space="preserve"> información documentada por </w:t>
      </w:r>
      <w:r w:rsidR="00DE687A" w:rsidRPr="00D61AEC">
        <w:rPr>
          <w:rFonts w:cs="Arial"/>
        </w:rPr>
        <w:t>norma</w:t>
      </w:r>
      <w:r w:rsidRPr="00D61AEC">
        <w:rPr>
          <w:rFonts w:cs="Arial"/>
        </w:rPr>
        <w:t xml:space="preserve"> deben tener algunas especificaciones para la mejora, redacción y normalización, coherencia en el desarrollo y utilización del material impreso</w:t>
      </w:r>
      <w:r w:rsidR="00E01EB1" w:rsidRPr="00D61AEC">
        <w:rPr>
          <w:rFonts w:cs="Arial"/>
        </w:rPr>
        <w:t xml:space="preserve"> cuando se utilice este medio de soporte</w:t>
      </w:r>
      <w:r w:rsidRPr="00D61AEC">
        <w:rPr>
          <w:rFonts w:cs="Arial"/>
        </w:rPr>
        <w:t>, permitiendo mediante la aplicación de estos formatos estándar, el ahorro y facilidad en la comunicación tanto interna como externa.</w:t>
      </w:r>
    </w:p>
    <w:p w14:paraId="31FEE042" w14:textId="77777777" w:rsidR="0043286E" w:rsidRPr="00D61AEC" w:rsidRDefault="0043286E" w:rsidP="17D042F1">
      <w:pPr>
        <w:jc w:val="both"/>
        <w:rPr>
          <w:rFonts w:cs="Arial"/>
        </w:rPr>
      </w:pPr>
    </w:p>
    <w:p w14:paraId="31FEE047" w14:textId="77777777" w:rsidR="00144DDA" w:rsidRPr="00D61AEC" w:rsidRDefault="31B6F610" w:rsidP="0064177E">
      <w:pPr>
        <w:pStyle w:val="Textoindependiente"/>
        <w:rPr>
          <w:b/>
          <w:bCs/>
        </w:rPr>
      </w:pPr>
      <w:bookmarkStart w:id="49" w:name="_Toc99375741"/>
      <w:r w:rsidRPr="00D61AEC">
        <w:rPr>
          <w:b/>
          <w:bCs/>
        </w:rPr>
        <w:t>Fuente:</w:t>
      </w:r>
      <w:bookmarkEnd w:id="49"/>
    </w:p>
    <w:p w14:paraId="31FEE04E" w14:textId="508A4B1D" w:rsidR="0043286E" w:rsidRPr="00D61AEC" w:rsidRDefault="00F962FF" w:rsidP="17D042F1">
      <w:pPr>
        <w:jc w:val="both"/>
        <w:rPr>
          <w:rFonts w:cs="Arial"/>
        </w:rPr>
      </w:pPr>
      <w:r w:rsidRPr="00D61AEC">
        <w:rPr>
          <w:rFonts w:cs="Arial"/>
        </w:rPr>
        <w:t xml:space="preserve">Para la generación de documentos </w:t>
      </w:r>
      <w:r w:rsidRPr="00D61AEC">
        <w:rPr>
          <w:rFonts w:cs="Arial"/>
          <w:u w:val="single"/>
        </w:rPr>
        <w:t>se sugiere</w:t>
      </w:r>
      <w:r w:rsidRPr="00D61AEC">
        <w:rPr>
          <w:rFonts w:cs="Arial"/>
        </w:rPr>
        <w:t xml:space="preserve"> utilizar letra tipo </w:t>
      </w:r>
      <w:r w:rsidRPr="00D61AEC">
        <w:rPr>
          <w:rFonts w:cs="Arial"/>
          <w:b/>
          <w:bCs/>
        </w:rPr>
        <w:t xml:space="preserve">Arial </w:t>
      </w:r>
      <w:r w:rsidRPr="00D61AEC">
        <w:rPr>
          <w:rFonts w:cs="Arial"/>
        </w:rPr>
        <w:t>en su contenido y el manejo en otras versiones, programas o computadores. El tamaño puede variar de diez (10) a doce (12) puntos en los textos dependiendo de la extensión del documento, y de (12) a catorce (14) puntos en negrilla para los títulos.</w:t>
      </w:r>
    </w:p>
    <w:p w14:paraId="31FEE04F" w14:textId="77777777" w:rsidR="0043286E" w:rsidRPr="00D61AEC" w:rsidRDefault="0043286E" w:rsidP="17D042F1">
      <w:pPr>
        <w:rPr>
          <w:b/>
          <w:bCs/>
          <w:spacing w:val="-15"/>
          <w:bdr w:val="none" w:sz="0" w:space="0" w:color="auto" w:frame="1"/>
          <w:shd w:val="clear" w:color="auto" w:fill="FFFFFF"/>
        </w:rPr>
      </w:pPr>
    </w:p>
    <w:p w14:paraId="31FEE050" w14:textId="77777777" w:rsidR="00144DDA" w:rsidRPr="00D61AEC" w:rsidRDefault="31B6F610" w:rsidP="0064177E">
      <w:pPr>
        <w:pStyle w:val="Textoindependiente"/>
        <w:rPr>
          <w:b/>
          <w:bCs/>
        </w:rPr>
      </w:pPr>
      <w:bookmarkStart w:id="50" w:name="_Toc99375742"/>
      <w:r w:rsidRPr="00D61AEC">
        <w:rPr>
          <w:b/>
          <w:bCs/>
        </w:rPr>
        <w:t>Aspectos de redacción:</w:t>
      </w:r>
      <w:bookmarkEnd w:id="50"/>
      <w:r w:rsidRPr="00D61AEC">
        <w:rPr>
          <w:b/>
          <w:bCs/>
        </w:rPr>
        <w:t xml:space="preserve"> </w:t>
      </w:r>
    </w:p>
    <w:p w14:paraId="31FEE051" w14:textId="42FBD331" w:rsidR="00F962FF" w:rsidRPr="00D61AEC" w:rsidRDefault="00F962FF" w:rsidP="17D042F1">
      <w:pPr>
        <w:pStyle w:val="Textoindependiente"/>
        <w:spacing w:after="0"/>
        <w:jc w:val="both"/>
      </w:pPr>
      <w:r w:rsidRPr="00D61AEC">
        <w:t>La redacción del texto debe ser clara, concisa y precisa. Adicionalmente, debe redactarse en infinitivo o en tiempo presente y en forma impersonal, evitando el uso de términos en idioma extranjero, excepto cuando corresponda al lenguaje común de uso técnico</w:t>
      </w:r>
      <w:r w:rsidRPr="00D61AEC">
        <w:rPr>
          <w:lang w:val="es-CO"/>
        </w:rPr>
        <w:t xml:space="preserve"> y</w:t>
      </w:r>
      <w:r w:rsidR="00A2086D" w:rsidRPr="00D61AEC">
        <w:rPr>
          <w:lang w:val="es-CO"/>
        </w:rPr>
        <w:t xml:space="preserve"> en caso de uso de</w:t>
      </w:r>
      <w:r w:rsidRPr="00D61AEC">
        <w:rPr>
          <w:lang w:val="es-CO"/>
        </w:rPr>
        <w:t xml:space="preserve"> siglas </w:t>
      </w:r>
      <w:r w:rsidR="00A2086D" w:rsidRPr="00D61AEC">
        <w:rPr>
          <w:lang w:val="es-CO"/>
        </w:rPr>
        <w:t>éstas</w:t>
      </w:r>
      <w:r w:rsidR="00381E3C" w:rsidRPr="00D61AEC">
        <w:rPr>
          <w:lang w:val="es-CO"/>
        </w:rPr>
        <w:t xml:space="preserve"> </w:t>
      </w:r>
      <w:r w:rsidR="00A2086D" w:rsidRPr="00D61AEC">
        <w:rPr>
          <w:lang w:val="es-CO"/>
        </w:rPr>
        <w:t xml:space="preserve">se deben </w:t>
      </w:r>
      <w:r w:rsidRPr="00D61AEC">
        <w:rPr>
          <w:lang w:val="es-CO"/>
        </w:rPr>
        <w:t>definir</w:t>
      </w:r>
      <w:r w:rsidRPr="00D61AEC">
        <w:t>.</w:t>
      </w:r>
    </w:p>
    <w:p w14:paraId="31FEE052" w14:textId="77777777" w:rsidR="00F962FF" w:rsidRPr="00D61AEC" w:rsidRDefault="00F962FF" w:rsidP="17D042F1">
      <w:pPr>
        <w:pStyle w:val="Textoindependiente"/>
        <w:spacing w:after="0"/>
        <w:jc w:val="both"/>
      </w:pPr>
    </w:p>
    <w:p w14:paraId="31FEE053" w14:textId="2513462E" w:rsidR="00F962FF" w:rsidRPr="00D61AEC" w:rsidRDefault="00F962FF" w:rsidP="17D042F1">
      <w:pPr>
        <w:pStyle w:val="Textoindependiente"/>
        <w:rPr>
          <w:b/>
          <w:bCs/>
        </w:rPr>
      </w:pPr>
      <w:r w:rsidRPr="00D61AEC">
        <w:t xml:space="preserve">El formato de fecha empleado en los documentos es: </w:t>
      </w:r>
      <w:r w:rsidRPr="00D61AEC">
        <w:rPr>
          <w:b/>
          <w:bCs/>
        </w:rPr>
        <w:t xml:space="preserve">MES </w:t>
      </w:r>
      <w:r w:rsidR="00F37436" w:rsidRPr="00D61AEC">
        <w:rPr>
          <w:b/>
          <w:bCs/>
          <w:lang w:val="es-CO"/>
        </w:rPr>
        <w:t>D</w:t>
      </w:r>
      <w:r w:rsidR="00A2086D" w:rsidRPr="00D61AEC">
        <w:rPr>
          <w:b/>
          <w:bCs/>
          <w:lang w:val="es-CO"/>
        </w:rPr>
        <w:t>ÍA</w:t>
      </w:r>
      <w:r w:rsidRPr="00D61AEC">
        <w:rPr>
          <w:b/>
          <w:bCs/>
        </w:rPr>
        <w:t xml:space="preserve"> AÑO</w:t>
      </w:r>
    </w:p>
    <w:p w14:paraId="31FEE054" w14:textId="77777777" w:rsidR="0043286E" w:rsidRPr="00D61AEC" w:rsidRDefault="0043286E" w:rsidP="17D042F1">
      <w:pPr>
        <w:pStyle w:val="Textoindependiente"/>
        <w:spacing w:after="0"/>
        <w:jc w:val="both"/>
        <w:rPr>
          <w:b/>
          <w:bCs/>
        </w:rPr>
      </w:pPr>
    </w:p>
    <w:p w14:paraId="31FEE055" w14:textId="77777777" w:rsidR="00144DDA" w:rsidRPr="00D61AEC" w:rsidRDefault="00144DDA" w:rsidP="00E55B8C">
      <w:pPr>
        <w:pStyle w:val="Prrafodelista"/>
        <w:numPr>
          <w:ilvl w:val="0"/>
          <w:numId w:val="13"/>
        </w:numPr>
        <w:suppressAutoHyphens w:val="0"/>
        <w:jc w:val="both"/>
        <w:rPr>
          <w:rFonts w:cs="Arial"/>
        </w:rPr>
      </w:pPr>
      <w:r w:rsidRPr="00D61AEC">
        <w:rPr>
          <w:rFonts w:cs="Arial"/>
        </w:rPr>
        <w:t>Utilizar un lenguaje claro, preciso y coherente en la redacción</w:t>
      </w:r>
    </w:p>
    <w:p w14:paraId="31FEE056" w14:textId="77777777" w:rsidR="00144DDA" w:rsidRPr="00D61AEC" w:rsidRDefault="00144DDA" w:rsidP="00E55B8C">
      <w:pPr>
        <w:pStyle w:val="Prrafodelista"/>
        <w:numPr>
          <w:ilvl w:val="0"/>
          <w:numId w:val="13"/>
        </w:numPr>
        <w:suppressAutoHyphens w:val="0"/>
        <w:jc w:val="both"/>
        <w:rPr>
          <w:rFonts w:cs="Arial"/>
        </w:rPr>
      </w:pPr>
      <w:r w:rsidRPr="00D61AEC">
        <w:rPr>
          <w:rFonts w:cs="Arial"/>
        </w:rPr>
        <w:t>Utilizar siempre el mismo tiempo verbal (en infinitivo)</w:t>
      </w:r>
    </w:p>
    <w:p w14:paraId="31FEE057" w14:textId="67E11B15" w:rsidR="00144DDA" w:rsidRPr="00D61AEC" w:rsidRDefault="00144DDA" w:rsidP="00E55B8C">
      <w:pPr>
        <w:pStyle w:val="Prrafodelista"/>
        <w:numPr>
          <w:ilvl w:val="0"/>
          <w:numId w:val="13"/>
        </w:numPr>
        <w:suppressAutoHyphens w:val="0"/>
        <w:jc w:val="both"/>
        <w:rPr>
          <w:rFonts w:cs="Arial"/>
        </w:rPr>
      </w:pPr>
      <w:r w:rsidRPr="00D61AEC">
        <w:rPr>
          <w:rFonts w:cs="Arial"/>
        </w:rPr>
        <w:t xml:space="preserve">Evitar el uso de abreviaturas. </w:t>
      </w:r>
      <w:r w:rsidR="004D2D3A" w:rsidRPr="00D61AEC">
        <w:rPr>
          <w:rFonts w:cs="Arial"/>
        </w:rPr>
        <w:t>En caso de que</w:t>
      </w:r>
      <w:r w:rsidRPr="00D61AEC">
        <w:rPr>
          <w:rFonts w:cs="Arial"/>
        </w:rPr>
        <w:t xml:space="preserve"> se utilicen se debe colocar el nombre completo y entre paréntesis la abreviatura.  Ejemplo: </w:t>
      </w:r>
      <w:r w:rsidR="004D2D3A" w:rsidRPr="00D61AEC">
        <w:rPr>
          <w:rFonts w:cs="Arial"/>
        </w:rPr>
        <w:t xml:space="preserve">Direccionamiento Estratégico </w:t>
      </w:r>
      <w:r w:rsidRPr="00D61AEC">
        <w:rPr>
          <w:rFonts w:cs="Arial"/>
        </w:rPr>
        <w:t>(</w:t>
      </w:r>
      <w:r w:rsidR="004D2D3A" w:rsidRPr="00D61AEC">
        <w:rPr>
          <w:rFonts w:cs="Arial"/>
        </w:rPr>
        <w:t>DES</w:t>
      </w:r>
      <w:r w:rsidRPr="00D61AEC">
        <w:rPr>
          <w:rFonts w:cs="Arial"/>
        </w:rPr>
        <w:t>).</w:t>
      </w:r>
    </w:p>
    <w:p w14:paraId="31FEE058" w14:textId="77777777" w:rsidR="003B5EB4" w:rsidRPr="00D61AEC" w:rsidRDefault="003B5EB4" w:rsidP="17D042F1">
      <w:pPr>
        <w:pStyle w:val="Prrafodelista"/>
        <w:ind w:left="720"/>
        <w:jc w:val="both"/>
        <w:rPr>
          <w:rFonts w:cs="Arial"/>
        </w:rPr>
      </w:pPr>
    </w:p>
    <w:p w14:paraId="31FEE059" w14:textId="77777777" w:rsidR="00434758" w:rsidRPr="00D61AEC" w:rsidRDefault="7660DD3D" w:rsidP="2E77F094">
      <w:pPr>
        <w:pStyle w:val="Estilo1"/>
        <w:spacing w:before="0" w:after="0"/>
        <w:ind w:left="851" w:hanging="720"/>
        <w:rPr>
          <w:lang w:val="es-ES" w:eastAsia="es-ES"/>
        </w:rPr>
      </w:pPr>
      <w:bookmarkStart w:id="51" w:name="_Toc99375743"/>
      <w:bookmarkStart w:id="52" w:name="_Toc185587304"/>
      <w:r w:rsidRPr="00D61AEC">
        <w:t>ENCABEZADO</w:t>
      </w:r>
      <w:bookmarkEnd w:id="40"/>
      <w:bookmarkEnd w:id="51"/>
      <w:bookmarkEnd w:id="52"/>
    </w:p>
    <w:p w14:paraId="31FEE05A" w14:textId="77777777" w:rsidR="00434758" w:rsidRPr="00D61AEC" w:rsidRDefault="00434758" w:rsidP="17D042F1">
      <w:pPr>
        <w:jc w:val="both"/>
        <w:rPr>
          <w:rFonts w:cs="Arial"/>
        </w:rPr>
      </w:pPr>
    </w:p>
    <w:p w14:paraId="31FEE05B" w14:textId="77777777" w:rsidR="00434758" w:rsidRPr="00D61AEC" w:rsidRDefault="00434758" w:rsidP="17D042F1">
      <w:pPr>
        <w:jc w:val="both"/>
        <w:rPr>
          <w:rFonts w:cs="Arial"/>
        </w:rPr>
      </w:pPr>
      <w:r w:rsidRPr="00D61AEC">
        <w:rPr>
          <w:rFonts w:cs="Arial"/>
        </w:rPr>
        <w:t>Dependiendo del tipo de documento, se maneja el formato del encabezado:</w:t>
      </w:r>
    </w:p>
    <w:p w14:paraId="31FEE05C" w14:textId="77777777" w:rsidR="00434758" w:rsidRPr="00D61AEC" w:rsidRDefault="00434758" w:rsidP="17D042F1">
      <w:pPr>
        <w:jc w:val="both"/>
        <w:rPr>
          <w:rFonts w:cs="Arial"/>
        </w:rPr>
      </w:pPr>
    </w:p>
    <w:p w14:paraId="31FEE05D" w14:textId="5BB24059" w:rsidR="00434758" w:rsidRPr="00D61AEC" w:rsidRDefault="00434758" w:rsidP="17D042F1">
      <w:pPr>
        <w:jc w:val="both"/>
        <w:rPr>
          <w:rFonts w:cs="Arial"/>
        </w:rPr>
      </w:pPr>
      <w:r w:rsidRPr="00D61AEC">
        <w:rPr>
          <w:rFonts w:cs="Arial"/>
        </w:rPr>
        <w:t>El logo</w:t>
      </w:r>
      <w:r w:rsidR="001C2728" w:rsidRPr="00D61AEC">
        <w:rPr>
          <w:rFonts w:cs="Arial"/>
        </w:rPr>
        <w:t>tipo</w:t>
      </w:r>
      <w:r w:rsidRPr="00D61AEC">
        <w:rPr>
          <w:rFonts w:cs="Arial"/>
        </w:rPr>
        <w:t xml:space="preserve"> utilizado en los encabezados </w:t>
      </w:r>
      <w:r w:rsidR="00717712" w:rsidRPr="00D61AEC">
        <w:rPr>
          <w:rFonts w:cs="Arial"/>
        </w:rPr>
        <w:t>de la Unidad Administrativa Especial de Rehabilitación y Mantenimiento Vial</w:t>
      </w:r>
      <w:r w:rsidRPr="00D61AEC">
        <w:rPr>
          <w:rFonts w:cs="Arial"/>
        </w:rPr>
        <w:t xml:space="preserve">, </w:t>
      </w:r>
      <w:r w:rsidR="001C2728" w:rsidRPr="00D61AEC">
        <w:rPr>
          <w:rFonts w:cs="Arial"/>
        </w:rPr>
        <w:t xml:space="preserve">va </w:t>
      </w:r>
      <w:r w:rsidRPr="00D61AEC">
        <w:rPr>
          <w:rFonts w:cs="Arial"/>
        </w:rPr>
        <w:t xml:space="preserve">de conformidad con las políticas de imagen corporativa de la Alcaldía Mayor de Bogotá D.C. Solamente podrá ser cambiado si existe algún tipo de normatividad distrital que así lo indique. Ocupará todo el espacio </w:t>
      </w:r>
      <w:r w:rsidR="0092475C" w:rsidRPr="00D61AEC">
        <w:rPr>
          <w:rFonts w:cs="Arial"/>
        </w:rPr>
        <w:t>(2 cm²</w:t>
      </w:r>
      <w:r w:rsidR="001C2728" w:rsidRPr="00D61AEC">
        <w:rPr>
          <w:rFonts w:cs="Arial"/>
        </w:rPr>
        <w:t xml:space="preserve"> aproximadamente</w:t>
      </w:r>
      <w:r w:rsidR="0092475C" w:rsidRPr="00D61AEC">
        <w:rPr>
          <w:rFonts w:cs="Arial"/>
        </w:rPr>
        <w:t xml:space="preserve">) </w:t>
      </w:r>
      <w:r w:rsidRPr="00D61AEC">
        <w:rPr>
          <w:rFonts w:cs="Arial"/>
        </w:rPr>
        <w:t>del primer recuadro</w:t>
      </w:r>
      <w:r w:rsidR="002B030D" w:rsidRPr="00D61AEC">
        <w:rPr>
          <w:rFonts w:cs="Arial"/>
        </w:rPr>
        <w:t xml:space="preserve"> a la IZQUIERDA</w:t>
      </w:r>
      <w:r w:rsidRPr="00D61AEC">
        <w:rPr>
          <w:rFonts w:cs="Arial"/>
        </w:rPr>
        <w:t xml:space="preserve">.  </w:t>
      </w:r>
    </w:p>
    <w:p w14:paraId="31FEE05E" w14:textId="77777777" w:rsidR="00F962FF" w:rsidRPr="00D61AEC" w:rsidRDefault="00F962FF" w:rsidP="17D042F1">
      <w:pPr>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tblGrid>
      <w:tr w:rsidR="002E4B52" w:rsidRPr="00D61AEC" w14:paraId="31FEE060" w14:textId="77777777" w:rsidTr="17D042F1">
        <w:trPr>
          <w:trHeight w:val="1289"/>
        </w:trPr>
        <w:tc>
          <w:tcPr>
            <w:tcW w:w="1365" w:type="dxa"/>
            <w:tcBorders>
              <w:bottom w:val="single" w:sz="4" w:space="0" w:color="auto"/>
            </w:tcBorders>
            <w:shd w:val="clear" w:color="auto" w:fill="BFBFBF" w:themeFill="background1" w:themeFillShade="BF"/>
            <w:vAlign w:val="center"/>
          </w:tcPr>
          <w:p w14:paraId="31FEE05F" w14:textId="77777777" w:rsidR="00434758" w:rsidRPr="00D61AEC" w:rsidRDefault="00CC697E" w:rsidP="17D042F1">
            <w:pPr>
              <w:jc w:val="both"/>
              <w:rPr>
                <w:b/>
                <w:bCs/>
                <w:i/>
                <w:iCs/>
              </w:rPr>
            </w:pPr>
            <w:r w:rsidRPr="00D61AEC">
              <w:rPr>
                <w:noProof/>
                <w:lang w:eastAsia="es-CO"/>
              </w:rPr>
              <w:drawing>
                <wp:inline distT="0" distB="0" distL="0" distR="0" wp14:anchorId="31FEE2A6" wp14:editId="7D154CE2">
                  <wp:extent cx="723600" cy="723600"/>
                  <wp:effectExtent l="0" t="0" r="635" b="635"/>
                  <wp:docPr id="7" name="Imagen 7"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inline>
              </w:drawing>
            </w:r>
          </w:p>
        </w:tc>
      </w:tr>
    </w:tbl>
    <w:p w14:paraId="31FEE061" w14:textId="77777777" w:rsidR="001C2728" w:rsidRPr="00D61AEC" w:rsidRDefault="00434758" w:rsidP="17D042F1">
      <w:pPr>
        <w:jc w:val="both"/>
      </w:pPr>
      <w:r w:rsidRPr="00D61AEC">
        <w:br w:type="textWrapping" w:clear="all"/>
      </w:r>
    </w:p>
    <w:p w14:paraId="31FEE062" w14:textId="48DA65BC" w:rsidR="00434758" w:rsidRPr="00D61AEC" w:rsidRDefault="00434758" w:rsidP="00E55B8C">
      <w:pPr>
        <w:pStyle w:val="Prrafodelista"/>
        <w:numPr>
          <w:ilvl w:val="0"/>
          <w:numId w:val="5"/>
        </w:numPr>
        <w:ind w:left="360"/>
        <w:jc w:val="both"/>
        <w:rPr>
          <w:rFonts w:cs="Arial"/>
          <w:i/>
          <w:iCs/>
        </w:rPr>
      </w:pPr>
      <w:r w:rsidRPr="00D61AEC">
        <w:rPr>
          <w:rFonts w:cs="Arial"/>
        </w:rPr>
        <w:t>El campo del nombre del</w:t>
      </w:r>
      <w:r w:rsidR="00294877" w:rsidRPr="00D61AEC">
        <w:rPr>
          <w:rFonts w:cs="Arial"/>
        </w:rPr>
        <w:t xml:space="preserve"> Tipo de Proceso</w:t>
      </w:r>
      <w:r w:rsidRPr="00D61AEC">
        <w:rPr>
          <w:rFonts w:cs="Arial"/>
        </w:rPr>
        <w:t xml:space="preserve">, deberá </w:t>
      </w:r>
      <w:r w:rsidR="003460E9" w:rsidRPr="00D61AEC">
        <w:rPr>
          <w:rFonts w:cs="Arial"/>
        </w:rPr>
        <w:t>contener la</w:t>
      </w:r>
      <w:r w:rsidRPr="00D61AEC">
        <w:rPr>
          <w:rFonts w:cs="Arial"/>
        </w:rPr>
        <w:t xml:space="preserve"> </w:t>
      </w:r>
      <w:r w:rsidRPr="00D61AEC">
        <w:rPr>
          <w:rFonts w:cs="Arial"/>
          <w:i/>
          <w:iCs/>
        </w:rPr>
        <w:t>Palabra “</w:t>
      </w:r>
      <w:r w:rsidR="00AF257B" w:rsidRPr="00D61AEC">
        <w:rPr>
          <w:rFonts w:cs="Arial"/>
          <w:b/>
          <w:bCs/>
          <w:i/>
          <w:iCs/>
        </w:rPr>
        <w:t>Proceso”</w:t>
      </w:r>
      <w:r w:rsidR="00AF257B" w:rsidRPr="00D61AEC">
        <w:rPr>
          <w:rFonts w:cs="Arial"/>
          <w:i/>
          <w:iCs/>
        </w:rPr>
        <w:t xml:space="preserve"> +</w:t>
      </w:r>
      <w:r w:rsidRPr="00D61AEC">
        <w:rPr>
          <w:rFonts w:cs="Arial"/>
          <w:i/>
          <w:iCs/>
        </w:rPr>
        <w:t xml:space="preserve"> el </w:t>
      </w:r>
      <w:r w:rsidR="00294877" w:rsidRPr="00D61AEC">
        <w:rPr>
          <w:rFonts w:cs="Arial"/>
          <w:i/>
          <w:iCs/>
        </w:rPr>
        <w:t>“</w:t>
      </w:r>
      <w:r w:rsidRPr="00D61AEC">
        <w:rPr>
          <w:rFonts w:cs="Arial"/>
          <w:b/>
          <w:bCs/>
          <w:i/>
          <w:iCs/>
        </w:rPr>
        <w:t xml:space="preserve">Nombre del </w:t>
      </w:r>
      <w:r w:rsidR="00294877" w:rsidRPr="00D61AEC">
        <w:rPr>
          <w:rFonts w:cs="Arial"/>
          <w:b/>
          <w:bCs/>
          <w:i/>
          <w:iCs/>
        </w:rPr>
        <w:t>Tipo de Proceso”</w:t>
      </w:r>
      <w:r w:rsidRPr="00D61AEC">
        <w:rPr>
          <w:rFonts w:cs="Arial"/>
          <w:i/>
          <w:iCs/>
        </w:rPr>
        <w:t xml:space="preserve"> al que pertenece el documento.</w:t>
      </w:r>
    </w:p>
    <w:p w14:paraId="31FEE063" w14:textId="77777777" w:rsidR="00434758" w:rsidRPr="00D61AEC" w:rsidRDefault="00434758" w:rsidP="17D042F1">
      <w:pPr>
        <w:jc w:val="both"/>
        <w:rPr>
          <w:rFonts w:cs="Arial"/>
          <w:i/>
          <w:iCs/>
        </w:rPr>
      </w:pPr>
    </w:p>
    <w:p w14:paraId="31FEE064" w14:textId="6D690079" w:rsidR="00434758" w:rsidRPr="00D61AEC" w:rsidRDefault="00434758" w:rsidP="00E55B8C">
      <w:pPr>
        <w:pStyle w:val="Prrafodelista"/>
        <w:numPr>
          <w:ilvl w:val="0"/>
          <w:numId w:val="5"/>
        </w:numPr>
        <w:ind w:left="360"/>
        <w:jc w:val="both"/>
        <w:rPr>
          <w:rFonts w:cs="Arial"/>
          <w:i/>
          <w:iCs/>
        </w:rPr>
      </w:pPr>
      <w:r w:rsidRPr="00D61AEC">
        <w:rPr>
          <w:rFonts w:cs="Arial"/>
        </w:rPr>
        <w:t xml:space="preserve">El campo del nombre del </w:t>
      </w:r>
      <w:r w:rsidR="000625F1" w:rsidRPr="00D61AEC">
        <w:rPr>
          <w:rFonts w:cs="Arial"/>
        </w:rPr>
        <w:t>Proceso</w:t>
      </w:r>
      <w:r w:rsidRPr="00D61AEC">
        <w:rPr>
          <w:rFonts w:cs="Arial"/>
        </w:rPr>
        <w:t xml:space="preserve"> deberá </w:t>
      </w:r>
      <w:r w:rsidR="003460E9" w:rsidRPr="00D61AEC">
        <w:rPr>
          <w:rFonts w:cs="Arial"/>
        </w:rPr>
        <w:t>contener la</w:t>
      </w:r>
      <w:r w:rsidRPr="00D61AEC">
        <w:rPr>
          <w:rFonts w:cs="Arial"/>
        </w:rPr>
        <w:t xml:space="preserve"> </w:t>
      </w:r>
      <w:r w:rsidRPr="00D61AEC">
        <w:rPr>
          <w:rFonts w:cs="Arial"/>
          <w:i/>
          <w:iCs/>
        </w:rPr>
        <w:t>Palabra “</w:t>
      </w:r>
      <w:r w:rsidR="002B030D" w:rsidRPr="00D61AEC">
        <w:rPr>
          <w:rFonts w:cs="Arial"/>
          <w:b/>
          <w:bCs/>
          <w:i/>
          <w:iCs/>
        </w:rPr>
        <w:t>Proceso</w:t>
      </w:r>
      <w:r w:rsidRPr="00D61AEC">
        <w:rPr>
          <w:rFonts w:cs="Arial"/>
          <w:i/>
          <w:iCs/>
        </w:rPr>
        <w:t>” + el Nombre del proceso al que pertenece el documento.</w:t>
      </w:r>
    </w:p>
    <w:p w14:paraId="31FEE065" w14:textId="77777777" w:rsidR="00434758" w:rsidRPr="00D61AEC" w:rsidRDefault="00434758" w:rsidP="17D042F1">
      <w:pPr>
        <w:jc w:val="both"/>
        <w:rPr>
          <w:rFonts w:cs="Arial"/>
        </w:rPr>
      </w:pPr>
    </w:p>
    <w:p w14:paraId="31FEE066" w14:textId="77777777" w:rsidR="00434758" w:rsidRPr="00D61AEC" w:rsidRDefault="00434758" w:rsidP="00E55B8C">
      <w:pPr>
        <w:pStyle w:val="Prrafodelista"/>
        <w:numPr>
          <w:ilvl w:val="0"/>
          <w:numId w:val="5"/>
        </w:numPr>
        <w:ind w:left="360"/>
        <w:jc w:val="both"/>
        <w:rPr>
          <w:rFonts w:cs="Arial"/>
        </w:rPr>
      </w:pPr>
      <w:r w:rsidRPr="00D61AEC">
        <w:rPr>
          <w:rFonts w:cs="Arial"/>
        </w:rPr>
        <w:t xml:space="preserve">El campo nombre del Documento, deberá escribirse con mayúscula inicial el Tipo de Documento objeto de descripción + el nombre que se la haya dado al mismo así: Manual de XXX, </w:t>
      </w:r>
      <w:r w:rsidR="003B5EB4" w:rsidRPr="00D61AEC">
        <w:rPr>
          <w:rFonts w:cs="Arial"/>
        </w:rPr>
        <w:t>Documento Interno</w:t>
      </w:r>
      <w:r w:rsidRPr="00D61AEC">
        <w:rPr>
          <w:rFonts w:cs="Arial"/>
        </w:rPr>
        <w:t xml:space="preserve"> de XXX, Procedimiento de XXX, Instructivo de </w:t>
      </w:r>
      <w:r w:rsidR="003460E9" w:rsidRPr="00D61AEC">
        <w:rPr>
          <w:rFonts w:cs="Arial"/>
        </w:rPr>
        <w:t>XXX,</w:t>
      </w:r>
      <w:r w:rsidRPr="00D61AEC">
        <w:rPr>
          <w:rFonts w:cs="Arial"/>
        </w:rPr>
        <w:t xml:space="preserve"> el cual debe expresarse en letra Arial Negrilla a 10 puntos</w:t>
      </w:r>
      <w:r w:rsidR="00A1385A" w:rsidRPr="00D61AEC">
        <w:rPr>
          <w:rFonts w:cs="Arial"/>
        </w:rPr>
        <w:t xml:space="preserve"> o ajustada al campo.</w:t>
      </w:r>
    </w:p>
    <w:p w14:paraId="31FEE067" w14:textId="77777777" w:rsidR="00434758" w:rsidRPr="00D61AEC" w:rsidRDefault="00434758" w:rsidP="17D042F1">
      <w:pPr>
        <w:jc w:val="both"/>
        <w:rPr>
          <w:rFonts w:cs="Arial"/>
        </w:rPr>
      </w:pPr>
    </w:p>
    <w:p w14:paraId="31FEE068" w14:textId="6F78086F" w:rsidR="00434758" w:rsidRPr="00D61AEC" w:rsidRDefault="00434758" w:rsidP="00E55B8C">
      <w:pPr>
        <w:pStyle w:val="Prrafodelista"/>
        <w:numPr>
          <w:ilvl w:val="0"/>
          <w:numId w:val="5"/>
        </w:numPr>
        <w:ind w:left="360"/>
        <w:jc w:val="both"/>
        <w:rPr>
          <w:rFonts w:cs="Arial"/>
        </w:rPr>
      </w:pPr>
      <w:r w:rsidRPr="00D61AEC">
        <w:rPr>
          <w:rFonts w:cs="Arial"/>
        </w:rPr>
        <w:t>El Código</w:t>
      </w:r>
      <w:r w:rsidR="00A1385A" w:rsidRPr="00D61AEC">
        <w:rPr>
          <w:rFonts w:cs="Arial"/>
        </w:rPr>
        <w:t xml:space="preserve"> y</w:t>
      </w:r>
      <w:r w:rsidRPr="00D61AEC">
        <w:rPr>
          <w:rFonts w:cs="Arial"/>
        </w:rPr>
        <w:t xml:space="preserve"> la Versión deben expresarse en </w:t>
      </w:r>
      <w:r w:rsidR="00A2086D" w:rsidRPr="00D61AEC">
        <w:rPr>
          <w:rFonts w:cs="Arial"/>
        </w:rPr>
        <w:t>mayúscula</w:t>
      </w:r>
      <w:r w:rsidRPr="00D61AEC">
        <w:rPr>
          <w:rFonts w:cs="Arial"/>
        </w:rPr>
        <w:t xml:space="preserve">, con letra </w:t>
      </w:r>
      <w:r w:rsidR="003460E9" w:rsidRPr="00D61AEC">
        <w:rPr>
          <w:rFonts w:cs="Arial"/>
        </w:rPr>
        <w:t>ARIAL de 9</w:t>
      </w:r>
      <w:r w:rsidR="00A1385A" w:rsidRPr="00D61AEC">
        <w:rPr>
          <w:rFonts w:cs="Arial"/>
        </w:rPr>
        <w:t xml:space="preserve"> a </w:t>
      </w:r>
      <w:r w:rsidRPr="00D61AEC">
        <w:rPr>
          <w:rFonts w:cs="Arial"/>
        </w:rPr>
        <w:t>10 puntos</w:t>
      </w:r>
      <w:r w:rsidR="002B676F" w:rsidRPr="00D61AEC">
        <w:rPr>
          <w:rFonts w:cs="Arial"/>
        </w:rPr>
        <w:t xml:space="preserve">, o la que se ajuste acorde </w:t>
      </w:r>
      <w:r w:rsidR="00D552EF" w:rsidRPr="00D61AEC">
        <w:rPr>
          <w:rFonts w:cs="Arial"/>
        </w:rPr>
        <w:t>al cuadro del encabezado.</w:t>
      </w:r>
    </w:p>
    <w:p w14:paraId="31FEE069" w14:textId="77777777" w:rsidR="001C2728" w:rsidRPr="00D61AEC" w:rsidRDefault="001C2728" w:rsidP="17D042F1">
      <w:pPr>
        <w:pStyle w:val="Prrafodelista"/>
        <w:rPr>
          <w:rFonts w:cs="Arial"/>
        </w:rPr>
      </w:pPr>
    </w:p>
    <w:p w14:paraId="31FEE06A" w14:textId="6E753E1A" w:rsidR="001C2728" w:rsidRPr="00D61AEC" w:rsidRDefault="001C2728" w:rsidP="00E55B8C">
      <w:pPr>
        <w:pStyle w:val="Prrafodelista"/>
        <w:numPr>
          <w:ilvl w:val="0"/>
          <w:numId w:val="5"/>
        </w:numPr>
        <w:ind w:left="360"/>
        <w:jc w:val="both"/>
        <w:rPr>
          <w:rFonts w:cs="Arial"/>
        </w:rPr>
      </w:pPr>
      <w:r w:rsidRPr="00D61AEC">
        <w:rPr>
          <w:rFonts w:cs="Arial"/>
        </w:rPr>
        <w:t xml:space="preserve">En el recuadro derecho irá el logotipo del </w:t>
      </w:r>
      <w:r w:rsidR="0099526F" w:rsidRPr="00D61AEC">
        <w:rPr>
          <w:rFonts w:cs="Arial"/>
        </w:rPr>
        <w:t>Sistema de Gestión</w:t>
      </w:r>
      <w:r w:rsidR="00D552EF" w:rsidRPr="00D61AEC">
        <w:rPr>
          <w:rFonts w:cs="Arial"/>
        </w:rPr>
        <w:t xml:space="preserve"> de la entidad</w:t>
      </w:r>
      <w:r w:rsidRPr="00D61AEC">
        <w:rPr>
          <w:rFonts w:cs="Arial"/>
        </w:rPr>
        <w:t>.</w:t>
      </w:r>
    </w:p>
    <w:p w14:paraId="31FEE06B" w14:textId="77777777" w:rsidR="00F962FF" w:rsidRPr="00D61AEC" w:rsidRDefault="00F962FF" w:rsidP="17D042F1">
      <w:pPr>
        <w:jc w:val="both"/>
        <w:rPr>
          <w:rFonts w:cs="Arial"/>
        </w:rPr>
      </w:pPr>
    </w:p>
    <w:p w14:paraId="31FEE06C" w14:textId="77777777" w:rsidR="00434758" w:rsidRPr="00D61AEC" w:rsidRDefault="00434758" w:rsidP="17D042F1">
      <w:pPr>
        <w:jc w:val="both"/>
      </w:pPr>
      <w:r w:rsidRPr="00D61AEC">
        <w:t>Para los documentos de NIVEL</w:t>
      </w:r>
      <w:r w:rsidR="00F962FF" w:rsidRPr="00D61AEC">
        <w:t>ES</w:t>
      </w:r>
      <w:r w:rsidR="00694835" w:rsidRPr="00D61AEC">
        <w:t>:</w:t>
      </w:r>
      <w:r w:rsidRPr="00D61AEC">
        <w:t xml:space="preserve"> 1 </w:t>
      </w:r>
      <w:r w:rsidR="00694835" w:rsidRPr="00D61AEC">
        <w:t>-</w:t>
      </w:r>
      <w:r w:rsidRPr="00D61AEC">
        <w:t xml:space="preserve"> 2 </w:t>
      </w:r>
      <w:r w:rsidR="00694835" w:rsidRPr="00D61AEC">
        <w:t xml:space="preserve">- 3 </w:t>
      </w:r>
      <w:r w:rsidRPr="00D61AEC">
        <w:t xml:space="preserve">como: Manuales, Planes, </w:t>
      </w:r>
      <w:r w:rsidR="003B5EB4" w:rsidRPr="00D61AEC">
        <w:t xml:space="preserve">Caracterizaciones, </w:t>
      </w:r>
      <w:r w:rsidRPr="00D61AEC">
        <w:t>Procedimientos</w:t>
      </w:r>
      <w:r w:rsidR="002A6AA2" w:rsidRPr="00D61AEC">
        <w:t xml:space="preserve">, </w:t>
      </w:r>
      <w:r w:rsidRPr="00D61AEC">
        <w:t xml:space="preserve">Instructivos, </w:t>
      </w:r>
      <w:r w:rsidR="00694835" w:rsidRPr="00D61AEC">
        <w:t>Documentos Internos, entre otros</w:t>
      </w:r>
      <w:r w:rsidRPr="00D61AEC">
        <w:t>, el encabezado se aplica de la misma manera</w:t>
      </w:r>
      <w:r w:rsidR="001C2728" w:rsidRPr="00D61AEC">
        <w:t>:</w:t>
      </w:r>
    </w:p>
    <w:p w14:paraId="31FEE06D" w14:textId="77777777" w:rsidR="00F962FF" w:rsidRPr="00D61AEC" w:rsidRDefault="00F962FF" w:rsidP="17D042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692"/>
        <w:gridCol w:w="996"/>
        <w:gridCol w:w="1422"/>
        <w:gridCol w:w="1293"/>
      </w:tblGrid>
      <w:tr w:rsidR="00243D6C" w:rsidRPr="00D61AEC" w14:paraId="31FEE073" w14:textId="77777777" w:rsidTr="17D042F1">
        <w:trPr>
          <w:trHeight w:val="430"/>
        </w:trPr>
        <w:tc>
          <w:tcPr>
            <w:tcW w:w="646" w:type="pct"/>
            <w:vMerge w:val="restart"/>
            <w:vAlign w:val="center"/>
          </w:tcPr>
          <w:p w14:paraId="31FEE06E" w14:textId="77777777" w:rsidR="002A14EA" w:rsidRPr="00D61AEC" w:rsidRDefault="6A5C0623" w:rsidP="17D042F1">
            <w:pPr>
              <w:pStyle w:val="Encabezado"/>
              <w:jc w:val="center"/>
              <w:rPr>
                <w:rFonts w:cs="Arial"/>
                <w:b/>
                <w:bCs/>
              </w:rPr>
            </w:pPr>
            <w:r w:rsidRPr="00D61AEC">
              <w:rPr>
                <w:noProof/>
                <w:lang w:eastAsia="es-CO"/>
              </w:rPr>
              <w:drawing>
                <wp:inline distT="0" distB="0" distL="0" distR="0" wp14:anchorId="31FEE2A8" wp14:editId="0DE09AF4">
                  <wp:extent cx="723600" cy="723600"/>
                  <wp:effectExtent l="0" t="0" r="635" b="635"/>
                  <wp:docPr id="58" name="Imagen 5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4">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inline>
              </w:drawing>
            </w:r>
          </w:p>
        </w:tc>
        <w:tc>
          <w:tcPr>
            <w:tcW w:w="2431" w:type="pct"/>
            <w:vAlign w:val="center"/>
          </w:tcPr>
          <w:p w14:paraId="31FEE06F" w14:textId="77777777" w:rsidR="002A14EA" w:rsidRPr="00D61AEC" w:rsidRDefault="00294877" w:rsidP="17D042F1">
            <w:pPr>
              <w:pStyle w:val="Encabezado"/>
              <w:jc w:val="center"/>
              <w:rPr>
                <w:rFonts w:cs="Arial"/>
                <w:b/>
                <w:bCs/>
              </w:rPr>
            </w:pPr>
            <w:r w:rsidRPr="00D61AEC">
              <w:rPr>
                <w:rFonts w:cs="Arial"/>
                <w:b/>
                <w:bCs/>
              </w:rPr>
              <w:t>Procesos de XXX</w:t>
            </w:r>
          </w:p>
        </w:tc>
        <w:tc>
          <w:tcPr>
            <w:tcW w:w="516" w:type="pct"/>
            <w:vMerge w:val="restart"/>
            <w:vAlign w:val="center"/>
          </w:tcPr>
          <w:p w14:paraId="31FEE070" w14:textId="77777777" w:rsidR="002A14EA" w:rsidRPr="00D61AEC" w:rsidRDefault="45E09F0D" w:rsidP="17D042F1">
            <w:pPr>
              <w:pStyle w:val="Encabezado"/>
              <w:jc w:val="center"/>
              <w:rPr>
                <w:rFonts w:cs="Arial"/>
                <w:b/>
                <w:bCs/>
              </w:rPr>
            </w:pPr>
            <w:r w:rsidRPr="00D61AEC">
              <w:rPr>
                <w:rFonts w:cs="Arial"/>
                <w:b/>
                <w:bCs/>
              </w:rPr>
              <w:t>Código</w:t>
            </w:r>
          </w:p>
        </w:tc>
        <w:tc>
          <w:tcPr>
            <w:tcW w:w="737" w:type="pct"/>
            <w:vMerge w:val="restart"/>
            <w:vAlign w:val="center"/>
          </w:tcPr>
          <w:p w14:paraId="31FEE071" w14:textId="77777777" w:rsidR="002A14EA" w:rsidRPr="00D61AEC" w:rsidRDefault="45E09F0D" w:rsidP="17D042F1">
            <w:pPr>
              <w:pStyle w:val="Encabezado"/>
              <w:jc w:val="center"/>
              <w:rPr>
                <w:rFonts w:cs="Arial"/>
                <w:b/>
                <w:bCs/>
              </w:rPr>
            </w:pPr>
            <w:r w:rsidRPr="00D61AEC">
              <w:rPr>
                <w:rFonts w:cs="Arial"/>
                <w:b/>
                <w:bCs/>
                <w:sz w:val="18"/>
                <w:szCs w:val="18"/>
              </w:rPr>
              <w:t>XXX-XX-001</w:t>
            </w:r>
          </w:p>
        </w:tc>
        <w:tc>
          <w:tcPr>
            <w:tcW w:w="670" w:type="pct"/>
            <w:vMerge w:val="restart"/>
            <w:vAlign w:val="center"/>
          </w:tcPr>
          <w:p w14:paraId="31FEE072" w14:textId="3C23940C" w:rsidR="002A14EA" w:rsidRPr="00D61AEC" w:rsidRDefault="00381E3C" w:rsidP="17D042F1">
            <w:pPr>
              <w:pStyle w:val="Encabezado"/>
              <w:jc w:val="center"/>
              <w:rPr>
                <w:rFonts w:cs="Arial"/>
                <w:b/>
                <w:bCs/>
              </w:rPr>
            </w:pPr>
            <w:r w:rsidRPr="00D61AEC">
              <w:rPr>
                <w:rFonts w:cs="Arial"/>
                <w:b/>
                <w:bCs/>
              </w:rPr>
              <w:t>LOGO S</w:t>
            </w:r>
            <w:r w:rsidR="00F0D346" w:rsidRPr="00D61AEC">
              <w:rPr>
                <w:rFonts w:cs="Arial"/>
                <w:b/>
                <w:bCs/>
              </w:rPr>
              <w:t>G</w:t>
            </w:r>
          </w:p>
        </w:tc>
      </w:tr>
      <w:tr w:rsidR="002E4B52" w:rsidRPr="00D61AEC" w14:paraId="31FEE079" w14:textId="77777777" w:rsidTr="17D042F1">
        <w:trPr>
          <w:trHeight w:val="230"/>
        </w:trPr>
        <w:tc>
          <w:tcPr>
            <w:tcW w:w="646" w:type="pct"/>
            <w:vMerge/>
            <w:vAlign w:val="center"/>
          </w:tcPr>
          <w:p w14:paraId="31FEE074" w14:textId="77777777" w:rsidR="002A14EA" w:rsidRPr="00D61AEC" w:rsidRDefault="002A14EA" w:rsidP="00392547">
            <w:pPr>
              <w:pStyle w:val="Encabezado"/>
              <w:jc w:val="center"/>
              <w:rPr>
                <w:rFonts w:cs="Arial"/>
                <w:b/>
                <w:noProof/>
                <w:lang w:eastAsia="es-CO"/>
              </w:rPr>
            </w:pPr>
          </w:p>
        </w:tc>
        <w:tc>
          <w:tcPr>
            <w:tcW w:w="2431" w:type="pct"/>
            <w:vMerge w:val="restart"/>
            <w:vAlign w:val="center"/>
          </w:tcPr>
          <w:p w14:paraId="31FEE075" w14:textId="77777777" w:rsidR="002A14EA" w:rsidRPr="00D61AEC" w:rsidRDefault="3F01C8BD" w:rsidP="17D042F1">
            <w:pPr>
              <w:pStyle w:val="Encabezado"/>
              <w:jc w:val="center"/>
              <w:rPr>
                <w:rFonts w:cs="Arial"/>
                <w:b/>
                <w:bCs/>
              </w:rPr>
            </w:pPr>
            <w:r w:rsidRPr="00D61AEC">
              <w:rPr>
                <w:rFonts w:cs="Arial"/>
                <w:b/>
                <w:bCs/>
              </w:rPr>
              <w:t>Proceso XXXXXXX</w:t>
            </w:r>
          </w:p>
        </w:tc>
        <w:tc>
          <w:tcPr>
            <w:tcW w:w="516" w:type="pct"/>
            <w:vMerge/>
            <w:vAlign w:val="center"/>
          </w:tcPr>
          <w:p w14:paraId="31FEE076" w14:textId="77777777" w:rsidR="002A14EA" w:rsidRPr="00D61AEC" w:rsidRDefault="002A14EA" w:rsidP="00392547">
            <w:pPr>
              <w:pStyle w:val="Encabezado"/>
              <w:tabs>
                <w:tab w:val="center" w:pos="4252"/>
                <w:tab w:val="right" w:pos="8504"/>
              </w:tabs>
              <w:jc w:val="center"/>
              <w:rPr>
                <w:rFonts w:cs="Arial"/>
                <w:b/>
              </w:rPr>
            </w:pPr>
          </w:p>
        </w:tc>
        <w:tc>
          <w:tcPr>
            <w:tcW w:w="737" w:type="pct"/>
            <w:vMerge/>
            <w:vAlign w:val="center"/>
          </w:tcPr>
          <w:p w14:paraId="31FEE077" w14:textId="77777777" w:rsidR="002A14EA" w:rsidRPr="00D61AEC" w:rsidRDefault="002A14EA" w:rsidP="00392547">
            <w:pPr>
              <w:pStyle w:val="Encabezado"/>
              <w:tabs>
                <w:tab w:val="center" w:pos="4252"/>
                <w:tab w:val="right" w:pos="8504"/>
              </w:tabs>
              <w:jc w:val="center"/>
              <w:rPr>
                <w:rFonts w:cs="Arial"/>
                <w:b/>
              </w:rPr>
            </w:pPr>
          </w:p>
        </w:tc>
        <w:tc>
          <w:tcPr>
            <w:tcW w:w="670" w:type="pct"/>
            <w:vMerge/>
            <w:vAlign w:val="center"/>
          </w:tcPr>
          <w:p w14:paraId="31FEE078" w14:textId="77777777" w:rsidR="002A14EA" w:rsidRPr="00D61AEC" w:rsidRDefault="002A14EA" w:rsidP="00392547">
            <w:pPr>
              <w:pStyle w:val="Encabezado"/>
              <w:jc w:val="center"/>
              <w:rPr>
                <w:rFonts w:cs="Arial"/>
                <w:b/>
              </w:rPr>
            </w:pPr>
          </w:p>
        </w:tc>
      </w:tr>
      <w:tr w:rsidR="002E4B52" w:rsidRPr="00D61AEC" w14:paraId="31FEE07F" w14:textId="77777777" w:rsidTr="17D042F1">
        <w:trPr>
          <w:trHeight w:val="230"/>
        </w:trPr>
        <w:tc>
          <w:tcPr>
            <w:tcW w:w="646" w:type="pct"/>
            <w:vMerge/>
            <w:vAlign w:val="center"/>
          </w:tcPr>
          <w:p w14:paraId="31FEE07A" w14:textId="77777777" w:rsidR="002A14EA" w:rsidRPr="00D61AEC" w:rsidRDefault="002A14EA" w:rsidP="00392547">
            <w:pPr>
              <w:pStyle w:val="Encabezado"/>
              <w:jc w:val="center"/>
              <w:rPr>
                <w:rFonts w:cs="Arial"/>
                <w:b/>
                <w:noProof/>
                <w:lang w:eastAsia="es-CO"/>
              </w:rPr>
            </w:pPr>
          </w:p>
        </w:tc>
        <w:tc>
          <w:tcPr>
            <w:tcW w:w="2431" w:type="pct"/>
            <w:vMerge/>
            <w:vAlign w:val="center"/>
          </w:tcPr>
          <w:p w14:paraId="31FEE07B" w14:textId="77777777" w:rsidR="002A14EA" w:rsidRPr="00D61AEC" w:rsidRDefault="002A14EA" w:rsidP="00392547">
            <w:pPr>
              <w:pStyle w:val="Encabezado"/>
              <w:jc w:val="center"/>
              <w:rPr>
                <w:rFonts w:cs="Arial"/>
                <w:b/>
              </w:rPr>
            </w:pPr>
          </w:p>
        </w:tc>
        <w:tc>
          <w:tcPr>
            <w:tcW w:w="516" w:type="pct"/>
            <w:vMerge w:val="restart"/>
            <w:tcBorders>
              <w:bottom w:val="single" w:sz="4" w:space="0" w:color="auto"/>
            </w:tcBorders>
            <w:vAlign w:val="center"/>
          </w:tcPr>
          <w:p w14:paraId="31FEE07C" w14:textId="77777777" w:rsidR="002A14EA" w:rsidRPr="00D61AEC" w:rsidRDefault="45E09F0D" w:rsidP="17D042F1">
            <w:pPr>
              <w:pStyle w:val="Encabezado"/>
              <w:tabs>
                <w:tab w:val="center" w:pos="4252"/>
                <w:tab w:val="right" w:pos="8504"/>
              </w:tabs>
              <w:jc w:val="center"/>
              <w:rPr>
                <w:rFonts w:cs="Arial"/>
                <w:b/>
                <w:bCs/>
              </w:rPr>
            </w:pPr>
            <w:r w:rsidRPr="00D61AEC">
              <w:rPr>
                <w:rFonts w:cs="Arial"/>
                <w:b/>
                <w:bCs/>
              </w:rPr>
              <w:t>Versión</w:t>
            </w:r>
          </w:p>
        </w:tc>
        <w:tc>
          <w:tcPr>
            <w:tcW w:w="737" w:type="pct"/>
            <w:vMerge w:val="restart"/>
            <w:tcBorders>
              <w:bottom w:val="single" w:sz="4" w:space="0" w:color="auto"/>
            </w:tcBorders>
            <w:vAlign w:val="center"/>
          </w:tcPr>
          <w:p w14:paraId="31FEE07D" w14:textId="77777777" w:rsidR="002A14EA" w:rsidRPr="00D61AEC" w:rsidRDefault="3F01C8BD" w:rsidP="17D042F1">
            <w:pPr>
              <w:pStyle w:val="Encabezado"/>
              <w:tabs>
                <w:tab w:val="center" w:pos="4252"/>
                <w:tab w:val="right" w:pos="8504"/>
              </w:tabs>
              <w:jc w:val="center"/>
              <w:rPr>
                <w:rFonts w:cs="Arial"/>
                <w:b/>
                <w:bCs/>
              </w:rPr>
            </w:pPr>
            <w:r w:rsidRPr="00D61AEC">
              <w:rPr>
                <w:rFonts w:cs="Arial"/>
                <w:b/>
                <w:bCs/>
              </w:rPr>
              <w:t>X</w:t>
            </w:r>
          </w:p>
        </w:tc>
        <w:tc>
          <w:tcPr>
            <w:tcW w:w="670" w:type="pct"/>
            <w:vMerge/>
            <w:vAlign w:val="center"/>
          </w:tcPr>
          <w:p w14:paraId="31FEE07E" w14:textId="77777777" w:rsidR="002A14EA" w:rsidRPr="00D61AEC" w:rsidRDefault="002A14EA" w:rsidP="00392547">
            <w:pPr>
              <w:pStyle w:val="Encabezado"/>
              <w:jc w:val="center"/>
              <w:rPr>
                <w:rFonts w:cs="Arial"/>
                <w:b/>
              </w:rPr>
            </w:pPr>
          </w:p>
        </w:tc>
      </w:tr>
      <w:tr w:rsidR="002A14EA" w:rsidRPr="00D61AEC" w14:paraId="31FEE085" w14:textId="77777777" w:rsidTr="17D042F1">
        <w:trPr>
          <w:trHeight w:val="497"/>
        </w:trPr>
        <w:tc>
          <w:tcPr>
            <w:tcW w:w="646" w:type="pct"/>
            <w:vMerge/>
            <w:vAlign w:val="center"/>
          </w:tcPr>
          <w:p w14:paraId="31FEE080" w14:textId="77777777" w:rsidR="002A14EA" w:rsidRPr="00D61AEC" w:rsidRDefault="002A14EA" w:rsidP="00392547">
            <w:pPr>
              <w:pStyle w:val="Encabezado"/>
              <w:jc w:val="center"/>
              <w:rPr>
                <w:rFonts w:cs="Arial"/>
                <w:b/>
              </w:rPr>
            </w:pPr>
          </w:p>
        </w:tc>
        <w:tc>
          <w:tcPr>
            <w:tcW w:w="2431" w:type="pct"/>
            <w:vAlign w:val="center"/>
          </w:tcPr>
          <w:p w14:paraId="31FEE081" w14:textId="77777777" w:rsidR="002A14EA" w:rsidRPr="00D61AEC" w:rsidRDefault="3F01C8BD" w:rsidP="17D042F1">
            <w:pPr>
              <w:pStyle w:val="Encabezado"/>
              <w:jc w:val="center"/>
              <w:rPr>
                <w:rFonts w:cs="Arial"/>
                <w:b/>
                <w:bCs/>
              </w:rPr>
            </w:pPr>
            <w:r w:rsidRPr="00D61AEC">
              <w:rPr>
                <w:b/>
                <w:bCs/>
              </w:rPr>
              <w:t>Tipo de Documento + Nombre del Documento</w:t>
            </w:r>
          </w:p>
        </w:tc>
        <w:tc>
          <w:tcPr>
            <w:tcW w:w="516" w:type="pct"/>
            <w:vMerge/>
            <w:vAlign w:val="center"/>
          </w:tcPr>
          <w:p w14:paraId="31FEE082" w14:textId="77777777" w:rsidR="002A14EA" w:rsidRPr="00D61AEC" w:rsidRDefault="002A14EA" w:rsidP="00392547">
            <w:pPr>
              <w:pStyle w:val="Encabezado"/>
              <w:jc w:val="center"/>
              <w:rPr>
                <w:rFonts w:cs="Arial"/>
                <w:b/>
              </w:rPr>
            </w:pPr>
          </w:p>
        </w:tc>
        <w:tc>
          <w:tcPr>
            <w:tcW w:w="737" w:type="pct"/>
            <w:vMerge/>
            <w:vAlign w:val="center"/>
          </w:tcPr>
          <w:p w14:paraId="31FEE083" w14:textId="77777777" w:rsidR="002A14EA" w:rsidRPr="00D61AEC" w:rsidRDefault="002A14EA" w:rsidP="00392547">
            <w:pPr>
              <w:pStyle w:val="Encabezado"/>
              <w:jc w:val="center"/>
              <w:rPr>
                <w:rFonts w:cs="Arial"/>
                <w:b/>
              </w:rPr>
            </w:pPr>
          </w:p>
        </w:tc>
        <w:tc>
          <w:tcPr>
            <w:tcW w:w="670" w:type="pct"/>
            <w:vMerge/>
            <w:vAlign w:val="center"/>
          </w:tcPr>
          <w:p w14:paraId="31FEE084" w14:textId="77777777" w:rsidR="002A14EA" w:rsidRPr="00D61AEC" w:rsidRDefault="002A14EA" w:rsidP="00392547">
            <w:pPr>
              <w:pStyle w:val="Encabezado"/>
              <w:jc w:val="center"/>
              <w:rPr>
                <w:rFonts w:cs="Arial"/>
                <w:b/>
              </w:rPr>
            </w:pPr>
          </w:p>
        </w:tc>
      </w:tr>
    </w:tbl>
    <w:p w14:paraId="31FEE086" w14:textId="77777777" w:rsidR="002A14EA" w:rsidRPr="00D61AEC" w:rsidRDefault="002A14EA" w:rsidP="17D042F1"/>
    <w:p w14:paraId="31FEE087" w14:textId="58C23527" w:rsidR="00434758" w:rsidRPr="00D61AEC" w:rsidRDefault="00434758" w:rsidP="17D042F1">
      <w:r w:rsidRPr="00D61AEC">
        <w:t xml:space="preserve">Ejemplo: </w:t>
      </w:r>
      <w:r w:rsidR="0092475C" w:rsidRPr="00D61AEC">
        <w:t>del procedimiento del Proceso</w:t>
      </w:r>
      <w:r w:rsidR="00F37EA4" w:rsidRPr="00D61AEC">
        <w:t xml:space="preserve"> Gestión</w:t>
      </w:r>
      <w:r w:rsidR="0092475C" w:rsidRPr="00D61AEC">
        <w:t xml:space="preserve"> Financiera “Elaboración y </w:t>
      </w:r>
      <w:r w:rsidR="00CA6641" w:rsidRPr="00D61AEC">
        <w:t>Expedición de</w:t>
      </w:r>
      <w:r w:rsidR="0092475C" w:rsidRPr="00D61AEC">
        <w:t xml:space="preserve"> CDP”</w:t>
      </w:r>
      <w:r w:rsidRPr="00D61AEC">
        <w:t>:</w:t>
      </w:r>
    </w:p>
    <w:p w14:paraId="31FEE088" w14:textId="77777777" w:rsidR="00434758" w:rsidRPr="00D61AEC" w:rsidRDefault="00434758" w:rsidP="17D042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4692"/>
        <w:gridCol w:w="996"/>
        <w:gridCol w:w="1422"/>
        <w:gridCol w:w="1293"/>
      </w:tblGrid>
      <w:tr w:rsidR="00C53412" w:rsidRPr="00D61AEC" w14:paraId="31FEE08E" w14:textId="77777777" w:rsidTr="17D042F1">
        <w:trPr>
          <w:trHeight w:val="429"/>
        </w:trPr>
        <w:tc>
          <w:tcPr>
            <w:tcW w:w="646" w:type="pct"/>
            <w:vMerge w:val="restart"/>
            <w:vAlign w:val="center"/>
          </w:tcPr>
          <w:p w14:paraId="31FEE089" w14:textId="77777777" w:rsidR="0042125B" w:rsidRPr="00D61AEC" w:rsidRDefault="6A5C0623" w:rsidP="17D042F1">
            <w:pPr>
              <w:pStyle w:val="Encabezado"/>
              <w:jc w:val="center"/>
              <w:rPr>
                <w:rFonts w:cs="Arial"/>
                <w:b/>
                <w:bCs/>
              </w:rPr>
            </w:pPr>
            <w:r w:rsidRPr="00D61AEC">
              <w:rPr>
                <w:noProof/>
                <w:lang w:eastAsia="es-CO"/>
              </w:rPr>
              <w:drawing>
                <wp:inline distT="0" distB="0" distL="0" distR="0" wp14:anchorId="31FEE2AA" wp14:editId="13F5DECE">
                  <wp:extent cx="723600" cy="723600"/>
                  <wp:effectExtent l="0" t="0" r="635" b="635"/>
                  <wp:docPr id="62" name="Imagen 62"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24">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inline>
              </w:drawing>
            </w:r>
          </w:p>
        </w:tc>
        <w:tc>
          <w:tcPr>
            <w:tcW w:w="2431" w:type="pct"/>
            <w:vAlign w:val="center"/>
          </w:tcPr>
          <w:p w14:paraId="31FEE08A" w14:textId="77777777" w:rsidR="0042125B" w:rsidRPr="00D61AEC" w:rsidRDefault="00294877" w:rsidP="17D042F1">
            <w:pPr>
              <w:pStyle w:val="Encabezado"/>
              <w:jc w:val="center"/>
              <w:rPr>
                <w:rFonts w:cs="Arial"/>
                <w:b/>
                <w:bCs/>
              </w:rPr>
            </w:pPr>
            <w:r w:rsidRPr="00D61AEC">
              <w:rPr>
                <w:rFonts w:cs="Arial"/>
                <w:b/>
                <w:bCs/>
              </w:rPr>
              <w:t>Procesos</w:t>
            </w:r>
            <w:r w:rsidR="6A5C0623" w:rsidRPr="00D61AEC">
              <w:rPr>
                <w:rFonts w:cs="Arial"/>
                <w:b/>
                <w:bCs/>
              </w:rPr>
              <w:t xml:space="preserve"> </w:t>
            </w:r>
            <w:r w:rsidRPr="00D61AEC">
              <w:rPr>
                <w:rFonts w:cs="Arial"/>
                <w:b/>
                <w:bCs/>
              </w:rPr>
              <w:t>de Apoyo</w:t>
            </w:r>
          </w:p>
        </w:tc>
        <w:tc>
          <w:tcPr>
            <w:tcW w:w="516" w:type="pct"/>
            <w:vMerge w:val="restart"/>
            <w:vAlign w:val="center"/>
          </w:tcPr>
          <w:p w14:paraId="31FEE08B" w14:textId="77777777" w:rsidR="0042125B" w:rsidRPr="00D61AEC" w:rsidRDefault="6A5C0623" w:rsidP="17D042F1">
            <w:pPr>
              <w:pStyle w:val="Encabezado"/>
              <w:jc w:val="center"/>
              <w:rPr>
                <w:rFonts w:cs="Arial"/>
                <w:b/>
                <w:bCs/>
                <w:sz w:val="18"/>
                <w:szCs w:val="18"/>
              </w:rPr>
            </w:pPr>
            <w:r w:rsidRPr="00D61AEC">
              <w:rPr>
                <w:rFonts w:cs="Arial"/>
                <w:b/>
                <w:bCs/>
                <w:sz w:val="18"/>
                <w:szCs w:val="18"/>
              </w:rPr>
              <w:t>Código</w:t>
            </w:r>
          </w:p>
        </w:tc>
        <w:tc>
          <w:tcPr>
            <w:tcW w:w="737" w:type="pct"/>
            <w:vMerge w:val="restart"/>
            <w:vAlign w:val="center"/>
          </w:tcPr>
          <w:p w14:paraId="31FEE08C" w14:textId="111B0622" w:rsidR="0042125B" w:rsidRPr="00D61AEC" w:rsidRDefault="00F37EA4" w:rsidP="17D042F1">
            <w:pPr>
              <w:pStyle w:val="Encabezado"/>
              <w:ind w:left="-108" w:right="-108"/>
              <w:jc w:val="center"/>
              <w:rPr>
                <w:rFonts w:cs="Arial"/>
                <w:b/>
                <w:bCs/>
                <w:sz w:val="18"/>
                <w:szCs w:val="18"/>
              </w:rPr>
            </w:pPr>
            <w:r w:rsidRPr="00D61AEC">
              <w:rPr>
                <w:rFonts w:cs="Arial"/>
                <w:b/>
                <w:bCs/>
                <w:sz w:val="18"/>
                <w:szCs w:val="18"/>
              </w:rPr>
              <w:t>G</w:t>
            </w:r>
            <w:r w:rsidR="00C468CA" w:rsidRPr="00D61AEC">
              <w:rPr>
                <w:rFonts w:cs="Arial"/>
                <w:b/>
                <w:bCs/>
                <w:sz w:val="18"/>
                <w:szCs w:val="18"/>
              </w:rPr>
              <w:t>EFI</w:t>
            </w:r>
            <w:r w:rsidR="6A5C0623" w:rsidRPr="00D61AEC">
              <w:rPr>
                <w:rFonts w:cs="Arial"/>
                <w:b/>
                <w:bCs/>
                <w:sz w:val="18"/>
                <w:szCs w:val="18"/>
              </w:rPr>
              <w:t>-PR-002</w:t>
            </w:r>
          </w:p>
        </w:tc>
        <w:tc>
          <w:tcPr>
            <w:tcW w:w="670" w:type="pct"/>
            <w:vMerge w:val="restart"/>
            <w:vAlign w:val="center"/>
          </w:tcPr>
          <w:p w14:paraId="31FEE08D" w14:textId="1C43B768" w:rsidR="0042125B" w:rsidRPr="00D61AEC" w:rsidRDefault="00381E3C" w:rsidP="17D042F1">
            <w:pPr>
              <w:pStyle w:val="Encabezado"/>
              <w:jc w:val="center"/>
              <w:rPr>
                <w:rFonts w:cs="Arial"/>
                <w:b/>
                <w:bCs/>
              </w:rPr>
            </w:pPr>
            <w:r w:rsidRPr="00D61AEC">
              <w:rPr>
                <w:rFonts w:cs="Arial"/>
                <w:b/>
                <w:bCs/>
              </w:rPr>
              <w:t>LOGO S</w:t>
            </w:r>
            <w:r w:rsidR="6A5C0623" w:rsidRPr="00D61AEC">
              <w:rPr>
                <w:rFonts w:cs="Arial"/>
                <w:b/>
                <w:bCs/>
              </w:rPr>
              <w:t>G</w:t>
            </w:r>
          </w:p>
        </w:tc>
      </w:tr>
      <w:tr w:rsidR="00C53412" w:rsidRPr="00D61AEC" w14:paraId="31FEE094" w14:textId="77777777" w:rsidTr="17D042F1">
        <w:trPr>
          <w:trHeight w:val="230"/>
        </w:trPr>
        <w:tc>
          <w:tcPr>
            <w:tcW w:w="646" w:type="pct"/>
            <w:vMerge/>
            <w:vAlign w:val="center"/>
          </w:tcPr>
          <w:p w14:paraId="31FEE08F" w14:textId="77777777" w:rsidR="0042125B" w:rsidRPr="00D61AEC" w:rsidRDefault="0042125B" w:rsidP="0042125B">
            <w:pPr>
              <w:pStyle w:val="Encabezado"/>
              <w:jc w:val="center"/>
              <w:rPr>
                <w:rFonts w:cs="Arial"/>
                <w:b/>
                <w:noProof/>
                <w:lang w:eastAsia="es-CO"/>
              </w:rPr>
            </w:pPr>
          </w:p>
        </w:tc>
        <w:tc>
          <w:tcPr>
            <w:tcW w:w="2431" w:type="pct"/>
            <w:vMerge w:val="restart"/>
            <w:vAlign w:val="center"/>
          </w:tcPr>
          <w:p w14:paraId="31FEE090" w14:textId="666B2979" w:rsidR="0042125B" w:rsidRPr="00D61AEC" w:rsidRDefault="6A5C0623" w:rsidP="17D042F1">
            <w:pPr>
              <w:pStyle w:val="Encabezado"/>
              <w:jc w:val="center"/>
              <w:rPr>
                <w:rFonts w:cs="Arial"/>
                <w:b/>
                <w:bCs/>
              </w:rPr>
            </w:pPr>
            <w:r w:rsidRPr="00D61AEC">
              <w:rPr>
                <w:rFonts w:cs="Arial"/>
                <w:b/>
                <w:bCs/>
              </w:rPr>
              <w:t>Proceso</w:t>
            </w:r>
            <w:r w:rsidR="00F37EA4" w:rsidRPr="00D61AEC">
              <w:rPr>
                <w:rFonts w:cs="Arial"/>
                <w:b/>
                <w:bCs/>
              </w:rPr>
              <w:t xml:space="preserve"> Gestión</w:t>
            </w:r>
            <w:r w:rsidRPr="00D61AEC">
              <w:rPr>
                <w:rFonts w:cs="Arial"/>
                <w:b/>
                <w:bCs/>
              </w:rPr>
              <w:t xml:space="preserve"> Financiera</w:t>
            </w:r>
          </w:p>
        </w:tc>
        <w:tc>
          <w:tcPr>
            <w:tcW w:w="516" w:type="pct"/>
            <w:vMerge/>
            <w:vAlign w:val="center"/>
          </w:tcPr>
          <w:p w14:paraId="31FEE091" w14:textId="77777777" w:rsidR="0042125B" w:rsidRPr="00D61AEC" w:rsidRDefault="0042125B" w:rsidP="0042125B">
            <w:pPr>
              <w:pStyle w:val="Encabezado"/>
              <w:tabs>
                <w:tab w:val="center" w:pos="4252"/>
                <w:tab w:val="right" w:pos="8504"/>
              </w:tabs>
              <w:jc w:val="center"/>
              <w:rPr>
                <w:rFonts w:cs="Arial"/>
                <w:b/>
              </w:rPr>
            </w:pPr>
          </w:p>
        </w:tc>
        <w:tc>
          <w:tcPr>
            <w:tcW w:w="737" w:type="pct"/>
            <w:vMerge/>
            <w:vAlign w:val="center"/>
          </w:tcPr>
          <w:p w14:paraId="31FEE092" w14:textId="77777777" w:rsidR="0042125B" w:rsidRPr="00D61AEC" w:rsidRDefault="0042125B" w:rsidP="0042125B">
            <w:pPr>
              <w:pStyle w:val="Encabezado"/>
              <w:tabs>
                <w:tab w:val="center" w:pos="4252"/>
                <w:tab w:val="right" w:pos="8504"/>
              </w:tabs>
              <w:jc w:val="center"/>
              <w:rPr>
                <w:rFonts w:cs="Arial"/>
                <w:b/>
              </w:rPr>
            </w:pPr>
          </w:p>
        </w:tc>
        <w:tc>
          <w:tcPr>
            <w:tcW w:w="670" w:type="pct"/>
            <w:vMerge/>
            <w:vAlign w:val="center"/>
          </w:tcPr>
          <w:p w14:paraId="31FEE093" w14:textId="77777777" w:rsidR="0042125B" w:rsidRPr="00D61AEC" w:rsidRDefault="0042125B" w:rsidP="0042125B">
            <w:pPr>
              <w:pStyle w:val="Encabezado"/>
              <w:jc w:val="center"/>
              <w:rPr>
                <w:rFonts w:cs="Arial"/>
                <w:b/>
              </w:rPr>
            </w:pPr>
          </w:p>
        </w:tc>
      </w:tr>
      <w:tr w:rsidR="00C53412" w:rsidRPr="00D61AEC" w14:paraId="31FEE09A" w14:textId="77777777" w:rsidTr="17D042F1">
        <w:trPr>
          <w:trHeight w:val="230"/>
        </w:trPr>
        <w:tc>
          <w:tcPr>
            <w:tcW w:w="646" w:type="pct"/>
            <w:vMerge/>
            <w:vAlign w:val="center"/>
          </w:tcPr>
          <w:p w14:paraId="31FEE095" w14:textId="77777777" w:rsidR="0042125B" w:rsidRPr="00D61AEC" w:rsidRDefault="0042125B" w:rsidP="0042125B">
            <w:pPr>
              <w:pStyle w:val="Encabezado"/>
              <w:jc w:val="center"/>
              <w:rPr>
                <w:rFonts w:cs="Arial"/>
                <w:b/>
                <w:noProof/>
                <w:lang w:eastAsia="es-CO"/>
              </w:rPr>
            </w:pPr>
          </w:p>
        </w:tc>
        <w:tc>
          <w:tcPr>
            <w:tcW w:w="2431" w:type="pct"/>
            <w:vMerge/>
            <w:vAlign w:val="center"/>
          </w:tcPr>
          <w:p w14:paraId="31FEE096" w14:textId="77777777" w:rsidR="0042125B" w:rsidRPr="00D61AEC" w:rsidRDefault="0042125B" w:rsidP="0042125B">
            <w:pPr>
              <w:pStyle w:val="Encabezado"/>
              <w:jc w:val="center"/>
              <w:rPr>
                <w:rFonts w:cs="Arial"/>
                <w:b/>
              </w:rPr>
            </w:pPr>
          </w:p>
        </w:tc>
        <w:tc>
          <w:tcPr>
            <w:tcW w:w="516" w:type="pct"/>
            <w:vMerge w:val="restart"/>
            <w:tcBorders>
              <w:bottom w:val="single" w:sz="4" w:space="0" w:color="auto"/>
            </w:tcBorders>
            <w:vAlign w:val="center"/>
          </w:tcPr>
          <w:p w14:paraId="31FEE097" w14:textId="77777777" w:rsidR="0042125B" w:rsidRPr="00D61AEC" w:rsidRDefault="6A5C0623" w:rsidP="17D042F1">
            <w:pPr>
              <w:pStyle w:val="Encabezado"/>
              <w:tabs>
                <w:tab w:val="center" w:pos="4252"/>
                <w:tab w:val="right" w:pos="8504"/>
              </w:tabs>
              <w:jc w:val="center"/>
              <w:rPr>
                <w:rFonts w:cs="Arial"/>
                <w:b/>
                <w:bCs/>
              </w:rPr>
            </w:pPr>
            <w:r w:rsidRPr="00D61AEC">
              <w:rPr>
                <w:rFonts w:cs="Arial"/>
                <w:b/>
                <w:bCs/>
              </w:rPr>
              <w:t>Versión</w:t>
            </w:r>
          </w:p>
        </w:tc>
        <w:tc>
          <w:tcPr>
            <w:tcW w:w="737" w:type="pct"/>
            <w:vMerge w:val="restart"/>
            <w:tcBorders>
              <w:bottom w:val="single" w:sz="4" w:space="0" w:color="auto"/>
            </w:tcBorders>
            <w:vAlign w:val="center"/>
          </w:tcPr>
          <w:p w14:paraId="31FEE098" w14:textId="77777777" w:rsidR="0042125B" w:rsidRPr="00D61AEC" w:rsidRDefault="00294877" w:rsidP="17D042F1">
            <w:pPr>
              <w:pStyle w:val="Encabezado"/>
              <w:tabs>
                <w:tab w:val="center" w:pos="4252"/>
                <w:tab w:val="right" w:pos="8504"/>
              </w:tabs>
              <w:jc w:val="center"/>
              <w:rPr>
                <w:rFonts w:cs="Arial"/>
                <w:b/>
                <w:bCs/>
              </w:rPr>
            </w:pPr>
            <w:r w:rsidRPr="00D61AEC">
              <w:rPr>
                <w:rFonts w:cs="Arial"/>
                <w:b/>
                <w:bCs/>
              </w:rPr>
              <w:t>4</w:t>
            </w:r>
          </w:p>
        </w:tc>
        <w:tc>
          <w:tcPr>
            <w:tcW w:w="670" w:type="pct"/>
            <w:vMerge/>
            <w:vAlign w:val="center"/>
          </w:tcPr>
          <w:p w14:paraId="31FEE099" w14:textId="77777777" w:rsidR="0042125B" w:rsidRPr="00D61AEC" w:rsidRDefault="0042125B" w:rsidP="0042125B">
            <w:pPr>
              <w:pStyle w:val="Encabezado"/>
              <w:jc w:val="center"/>
              <w:rPr>
                <w:rFonts w:cs="Arial"/>
                <w:b/>
              </w:rPr>
            </w:pPr>
          </w:p>
        </w:tc>
      </w:tr>
      <w:tr w:rsidR="0042125B" w:rsidRPr="00D61AEC" w14:paraId="31FEE0A0" w14:textId="77777777" w:rsidTr="17D042F1">
        <w:trPr>
          <w:trHeight w:val="501"/>
        </w:trPr>
        <w:tc>
          <w:tcPr>
            <w:tcW w:w="646" w:type="pct"/>
            <w:vMerge/>
            <w:vAlign w:val="center"/>
          </w:tcPr>
          <w:p w14:paraId="31FEE09B" w14:textId="77777777" w:rsidR="0042125B" w:rsidRPr="00D61AEC" w:rsidRDefault="0042125B" w:rsidP="0042125B">
            <w:pPr>
              <w:pStyle w:val="Encabezado"/>
              <w:jc w:val="center"/>
              <w:rPr>
                <w:rFonts w:cs="Arial"/>
                <w:b/>
              </w:rPr>
            </w:pPr>
          </w:p>
        </w:tc>
        <w:tc>
          <w:tcPr>
            <w:tcW w:w="2431" w:type="pct"/>
            <w:vAlign w:val="center"/>
          </w:tcPr>
          <w:p w14:paraId="31FEE09C" w14:textId="77777777" w:rsidR="0042125B" w:rsidRPr="00D61AEC" w:rsidRDefault="6A5C0623" w:rsidP="17D042F1">
            <w:pPr>
              <w:pStyle w:val="Encabezado"/>
              <w:jc w:val="center"/>
              <w:rPr>
                <w:rFonts w:cs="Arial"/>
                <w:b/>
                <w:bCs/>
              </w:rPr>
            </w:pPr>
            <w:r w:rsidRPr="00D61AEC">
              <w:rPr>
                <w:b/>
                <w:bCs/>
              </w:rPr>
              <w:t xml:space="preserve">Procedimiento Elaboración y Expedición de </w:t>
            </w:r>
            <w:r w:rsidRPr="00D61AEC">
              <w:rPr>
                <w:rFonts w:cs="Arial"/>
                <w:b/>
                <w:bCs/>
              </w:rPr>
              <w:t>Certificados de Disponibilidad Presupuestal</w:t>
            </w:r>
          </w:p>
        </w:tc>
        <w:tc>
          <w:tcPr>
            <w:tcW w:w="516" w:type="pct"/>
            <w:vMerge/>
            <w:vAlign w:val="center"/>
          </w:tcPr>
          <w:p w14:paraId="31FEE09D" w14:textId="77777777" w:rsidR="0042125B" w:rsidRPr="00D61AEC" w:rsidRDefault="0042125B" w:rsidP="0042125B">
            <w:pPr>
              <w:pStyle w:val="Encabezado"/>
              <w:jc w:val="center"/>
              <w:rPr>
                <w:rFonts w:cs="Arial"/>
                <w:b/>
              </w:rPr>
            </w:pPr>
          </w:p>
        </w:tc>
        <w:tc>
          <w:tcPr>
            <w:tcW w:w="737" w:type="pct"/>
            <w:vMerge/>
            <w:vAlign w:val="center"/>
          </w:tcPr>
          <w:p w14:paraId="31FEE09E" w14:textId="77777777" w:rsidR="0042125B" w:rsidRPr="00D61AEC" w:rsidRDefault="0042125B" w:rsidP="0042125B">
            <w:pPr>
              <w:pStyle w:val="Encabezado"/>
              <w:jc w:val="center"/>
              <w:rPr>
                <w:rFonts w:cs="Arial"/>
                <w:b/>
              </w:rPr>
            </w:pPr>
          </w:p>
        </w:tc>
        <w:tc>
          <w:tcPr>
            <w:tcW w:w="670" w:type="pct"/>
            <w:vMerge/>
            <w:vAlign w:val="center"/>
          </w:tcPr>
          <w:p w14:paraId="31FEE09F" w14:textId="77777777" w:rsidR="0042125B" w:rsidRPr="00D61AEC" w:rsidRDefault="0042125B" w:rsidP="0042125B">
            <w:pPr>
              <w:pStyle w:val="Encabezado"/>
              <w:jc w:val="center"/>
              <w:rPr>
                <w:rFonts w:cs="Arial"/>
                <w:b/>
              </w:rPr>
            </w:pPr>
          </w:p>
        </w:tc>
      </w:tr>
    </w:tbl>
    <w:p w14:paraId="31FEE0A3" w14:textId="77777777" w:rsidR="001C2728" w:rsidRPr="00D61AEC" w:rsidRDefault="001C2728" w:rsidP="17D042F1">
      <w:pPr>
        <w:rPr>
          <w:rFonts w:cs="Arial"/>
          <w:b/>
          <w:bCs/>
        </w:rPr>
      </w:pPr>
    </w:p>
    <w:p w14:paraId="31FEE0A4" w14:textId="77777777" w:rsidR="00434758" w:rsidRPr="00D61AEC" w:rsidRDefault="00434758" w:rsidP="17D042F1">
      <w:pPr>
        <w:jc w:val="both"/>
        <w:rPr>
          <w:rFonts w:cs="Arial"/>
        </w:rPr>
      </w:pPr>
      <w:r w:rsidRPr="00D61AEC">
        <w:rPr>
          <w:rFonts w:cs="Arial"/>
          <w:b/>
          <w:bCs/>
        </w:rPr>
        <w:t xml:space="preserve">Para los </w:t>
      </w:r>
      <w:r w:rsidR="00614CDF" w:rsidRPr="00D61AEC">
        <w:rPr>
          <w:rFonts w:cs="Arial"/>
          <w:b/>
          <w:bCs/>
          <w:u w:val="single"/>
        </w:rPr>
        <w:t>FORMATOS</w:t>
      </w:r>
      <w:r w:rsidR="00614CDF" w:rsidRPr="00D61AEC">
        <w:rPr>
          <w:rFonts w:cs="Arial"/>
          <w:b/>
          <w:bCs/>
        </w:rPr>
        <w:t xml:space="preserve"> </w:t>
      </w:r>
      <w:r w:rsidR="00F962FF" w:rsidRPr="00D61AEC">
        <w:rPr>
          <w:rFonts w:cs="Arial"/>
          <w:b/>
          <w:bCs/>
        </w:rPr>
        <w:t xml:space="preserve">que se encuentran también en el NIVEL 3, que son </w:t>
      </w:r>
      <w:r w:rsidRPr="00D61AEC">
        <w:rPr>
          <w:rFonts w:cs="Arial"/>
          <w:b/>
          <w:bCs/>
        </w:rPr>
        <w:t xml:space="preserve">producidos por </w:t>
      </w:r>
      <w:r w:rsidR="00717712" w:rsidRPr="00D61AEC">
        <w:rPr>
          <w:rFonts w:cs="Arial"/>
          <w:b/>
          <w:bCs/>
        </w:rPr>
        <w:t>la UAERMV</w:t>
      </w:r>
      <w:r w:rsidR="000E772C" w:rsidRPr="00D61AEC">
        <w:rPr>
          <w:rFonts w:cs="Arial"/>
          <w:b/>
          <w:bCs/>
        </w:rPr>
        <w:t xml:space="preserve"> (</w:t>
      </w:r>
      <w:r w:rsidR="001C2728" w:rsidRPr="00D61AEC">
        <w:rPr>
          <w:rFonts w:cs="Arial"/>
          <w:b/>
          <w:bCs/>
        </w:rPr>
        <w:t>información documentada</w:t>
      </w:r>
      <w:r w:rsidR="000E772C" w:rsidRPr="00D61AEC">
        <w:rPr>
          <w:rFonts w:cs="Arial"/>
          <w:b/>
          <w:bCs/>
        </w:rPr>
        <w:t xml:space="preserve"> </w:t>
      </w:r>
      <w:r w:rsidR="00EA323D" w:rsidRPr="00D61AEC">
        <w:rPr>
          <w:rFonts w:cs="Arial"/>
          <w:b/>
          <w:bCs/>
        </w:rPr>
        <w:t>I</w:t>
      </w:r>
      <w:r w:rsidR="000E772C" w:rsidRPr="00D61AEC">
        <w:rPr>
          <w:rFonts w:cs="Arial"/>
          <w:b/>
          <w:bCs/>
        </w:rPr>
        <w:t>ntern</w:t>
      </w:r>
      <w:r w:rsidR="001C2728" w:rsidRPr="00D61AEC">
        <w:rPr>
          <w:rFonts w:cs="Arial"/>
          <w:b/>
          <w:bCs/>
        </w:rPr>
        <w:t>a</w:t>
      </w:r>
      <w:r w:rsidR="000E772C" w:rsidRPr="00D61AEC">
        <w:rPr>
          <w:rFonts w:cs="Arial"/>
          <w:b/>
          <w:bCs/>
        </w:rPr>
        <w:t>)</w:t>
      </w:r>
      <w:r w:rsidRPr="00D61AEC">
        <w:rPr>
          <w:rFonts w:cs="Arial"/>
          <w:b/>
          <w:bCs/>
        </w:rPr>
        <w:t>:</w:t>
      </w:r>
    </w:p>
    <w:p w14:paraId="31FEE0A5" w14:textId="77777777" w:rsidR="00434758" w:rsidRPr="00D61AEC" w:rsidRDefault="00434758" w:rsidP="17D042F1">
      <w:pPr>
        <w:jc w:val="both"/>
        <w:rPr>
          <w:rFonts w:cs="Arial"/>
        </w:rPr>
      </w:pPr>
    </w:p>
    <w:p w14:paraId="31FEE0A6" w14:textId="77777777" w:rsidR="00434758" w:rsidRPr="00D61AEC" w:rsidRDefault="00434758" w:rsidP="17D042F1">
      <w:pPr>
        <w:jc w:val="both"/>
        <w:rPr>
          <w:rFonts w:cs="Arial"/>
        </w:rPr>
      </w:pPr>
      <w:r w:rsidRPr="00D61AEC">
        <w:rPr>
          <w:rFonts w:cs="Arial"/>
        </w:rPr>
        <w:t>El encabezado se aplica de la siguiente manera:</w:t>
      </w:r>
    </w:p>
    <w:p w14:paraId="31FEE0A7" w14:textId="77777777" w:rsidR="00434758" w:rsidRPr="00D61AEC" w:rsidRDefault="00434758" w:rsidP="17D042F1">
      <w:pPr>
        <w:jc w:val="both"/>
        <w:rPr>
          <w:rFonts w:cs="Arial"/>
        </w:rPr>
      </w:pPr>
    </w:p>
    <w:p w14:paraId="31FEE0A8" w14:textId="77777777" w:rsidR="00434758" w:rsidRPr="00D61AEC" w:rsidRDefault="00434758" w:rsidP="00E55B8C">
      <w:pPr>
        <w:pStyle w:val="Prrafodelista"/>
        <w:numPr>
          <w:ilvl w:val="0"/>
          <w:numId w:val="12"/>
        </w:numPr>
        <w:ind w:left="360"/>
        <w:jc w:val="both"/>
        <w:rPr>
          <w:rFonts w:cs="Arial"/>
        </w:rPr>
      </w:pPr>
      <w:r w:rsidRPr="00D61AEC">
        <w:rPr>
          <w:rFonts w:cs="Arial"/>
        </w:rPr>
        <w:t xml:space="preserve">Se ubica el Logo </w:t>
      </w:r>
      <w:r w:rsidR="00717712" w:rsidRPr="00D61AEC">
        <w:rPr>
          <w:rFonts w:cs="Arial"/>
        </w:rPr>
        <w:t>de la UAERMV</w:t>
      </w:r>
      <w:r w:rsidRPr="00D61AEC">
        <w:rPr>
          <w:rFonts w:cs="Arial"/>
        </w:rPr>
        <w:t xml:space="preserve"> en el recuadro izquierdo</w:t>
      </w:r>
      <w:r w:rsidR="004A7E1D" w:rsidRPr="00D61AEC">
        <w:rPr>
          <w:rFonts w:cs="Arial"/>
        </w:rPr>
        <w:t>, de aproximadamente 2 cm</w:t>
      </w:r>
      <w:r w:rsidR="004A7E1D" w:rsidRPr="00D61AEC">
        <w:rPr>
          <w:rFonts w:ascii="Verdana" w:hAnsi="Verdana" w:cs="Arial"/>
        </w:rPr>
        <w:t xml:space="preserve">² </w:t>
      </w:r>
      <w:r w:rsidR="004A7E1D" w:rsidRPr="00D61AEC">
        <w:rPr>
          <w:rFonts w:cs="Arial"/>
        </w:rPr>
        <w:t>de medida</w:t>
      </w:r>
      <w:r w:rsidRPr="00D61AEC">
        <w:rPr>
          <w:rFonts w:cs="Arial"/>
        </w:rPr>
        <w:t>.</w:t>
      </w:r>
    </w:p>
    <w:p w14:paraId="31FEE0A9" w14:textId="77777777" w:rsidR="00434758" w:rsidRPr="00D61AEC" w:rsidRDefault="00434758" w:rsidP="17D042F1">
      <w:pPr>
        <w:jc w:val="both"/>
        <w:rPr>
          <w:rFonts w:cs="Arial"/>
        </w:rPr>
      </w:pPr>
    </w:p>
    <w:p w14:paraId="31FEE0AA" w14:textId="77777777" w:rsidR="00434758" w:rsidRPr="00D61AEC" w:rsidRDefault="00434758" w:rsidP="00E55B8C">
      <w:pPr>
        <w:pStyle w:val="Prrafodelista"/>
        <w:numPr>
          <w:ilvl w:val="0"/>
          <w:numId w:val="12"/>
        </w:numPr>
        <w:ind w:left="360"/>
        <w:jc w:val="both"/>
        <w:rPr>
          <w:rFonts w:cs="Arial"/>
        </w:rPr>
      </w:pPr>
      <w:r w:rsidRPr="00D61AEC">
        <w:rPr>
          <w:rFonts w:cs="Arial"/>
        </w:rPr>
        <w:t xml:space="preserve">El campo que contiene: la palabra “FORMATO” + el nombre del Formato que se pretende aplicar en </w:t>
      </w:r>
      <w:r w:rsidR="001C2728" w:rsidRPr="00D61AEC">
        <w:rPr>
          <w:rFonts w:cs="Arial"/>
        </w:rPr>
        <w:t>m</w:t>
      </w:r>
      <w:r w:rsidRPr="00D61AEC">
        <w:rPr>
          <w:rFonts w:cs="Arial"/>
        </w:rPr>
        <w:t xml:space="preserve">ayúscula sostenida, Letra Arial y Negrilla de </w:t>
      </w:r>
      <w:r w:rsidR="004A7E1D" w:rsidRPr="00D61AEC">
        <w:rPr>
          <w:rFonts w:cs="Arial"/>
        </w:rPr>
        <w:t>10</w:t>
      </w:r>
      <w:r w:rsidRPr="00D61AEC">
        <w:rPr>
          <w:rFonts w:cs="Arial"/>
        </w:rPr>
        <w:t xml:space="preserve"> a </w:t>
      </w:r>
      <w:r w:rsidR="004A7E1D" w:rsidRPr="00D61AEC">
        <w:rPr>
          <w:rFonts w:cs="Arial"/>
        </w:rPr>
        <w:t xml:space="preserve">12 </w:t>
      </w:r>
      <w:r w:rsidRPr="00D61AEC">
        <w:rPr>
          <w:rFonts w:cs="Arial"/>
        </w:rPr>
        <w:t>puntos</w:t>
      </w:r>
    </w:p>
    <w:p w14:paraId="31FEE0AB" w14:textId="77777777" w:rsidR="00434758" w:rsidRPr="00D61AEC" w:rsidRDefault="00434758" w:rsidP="17D042F1">
      <w:pPr>
        <w:jc w:val="both"/>
        <w:rPr>
          <w:rFonts w:cs="Arial"/>
        </w:rPr>
      </w:pPr>
    </w:p>
    <w:p w14:paraId="31FEE0AC" w14:textId="77777777" w:rsidR="00434758" w:rsidRPr="00D61AEC" w:rsidRDefault="00434758" w:rsidP="00E55B8C">
      <w:pPr>
        <w:pStyle w:val="Prrafodelista"/>
        <w:numPr>
          <w:ilvl w:val="0"/>
          <w:numId w:val="12"/>
        </w:numPr>
        <w:ind w:left="360"/>
        <w:jc w:val="both"/>
        <w:rPr>
          <w:rFonts w:cs="Arial"/>
        </w:rPr>
      </w:pPr>
      <w:r w:rsidRPr="00D61AEC">
        <w:rPr>
          <w:rFonts w:cs="Arial"/>
        </w:rPr>
        <w:t>El código, la versión vigente y la fecha de la vigencia desde, l</w:t>
      </w:r>
      <w:r w:rsidR="001C2728" w:rsidRPr="00D61AEC">
        <w:rPr>
          <w:rFonts w:cs="Arial"/>
        </w:rPr>
        <w:t>os cuales deben expresarse en mayúscula sostenida,</w:t>
      </w:r>
      <w:r w:rsidRPr="00D61AEC">
        <w:rPr>
          <w:rFonts w:cs="Arial"/>
        </w:rPr>
        <w:t xml:space="preserve"> con letra Arial a 10 puntos.</w:t>
      </w:r>
    </w:p>
    <w:p w14:paraId="31FEE0AD" w14:textId="77777777" w:rsidR="00434758" w:rsidRPr="00D61AEC" w:rsidRDefault="00434758" w:rsidP="17D042F1">
      <w:pPr>
        <w:jc w:val="both"/>
        <w:rPr>
          <w:rFonts w:cs="Arial"/>
        </w:rPr>
      </w:pPr>
    </w:p>
    <w:p w14:paraId="31FEE0AE" w14:textId="77777777" w:rsidR="00A1385A" w:rsidRPr="00D61AEC" w:rsidRDefault="00A1385A" w:rsidP="00E55B8C">
      <w:pPr>
        <w:pStyle w:val="Prrafodelista"/>
        <w:numPr>
          <w:ilvl w:val="0"/>
          <w:numId w:val="5"/>
        </w:numPr>
        <w:ind w:left="360"/>
        <w:jc w:val="both"/>
        <w:rPr>
          <w:rFonts w:cs="Arial"/>
        </w:rPr>
      </w:pPr>
      <w:r w:rsidRPr="00D61AEC">
        <w:rPr>
          <w:rFonts w:cs="Arial"/>
        </w:rPr>
        <w:t>El formato de fecha empleado en los documentos es: Mes y Año</w:t>
      </w:r>
    </w:p>
    <w:p w14:paraId="31FEE0AF" w14:textId="77777777" w:rsidR="00434758" w:rsidRPr="00D61AEC" w:rsidRDefault="00434758" w:rsidP="17D042F1">
      <w:pPr>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034"/>
        <w:gridCol w:w="4130"/>
      </w:tblGrid>
      <w:tr w:rsidR="00C53412" w:rsidRPr="00D61AEC" w14:paraId="31FEE0B2" w14:textId="77777777" w:rsidTr="17D042F1">
        <w:trPr>
          <w:trHeight w:val="636"/>
          <w:jc w:val="center"/>
        </w:trPr>
        <w:tc>
          <w:tcPr>
            <w:tcW w:w="770" w:type="pct"/>
            <w:vMerge w:val="restart"/>
            <w:vAlign w:val="center"/>
          </w:tcPr>
          <w:p w14:paraId="31FEE0B0" w14:textId="77777777" w:rsidR="00D86436" w:rsidRPr="00D61AEC" w:rsidRDefault="00CC697E" w:rsidP="17D042F1">
            <w:pPr>
              <w:pStyle w:val="Encabezado"/>
              <w:jc w:val="center"/>
              <w:rPr>
                <w:rFonts w:cs="Arial"/>
                <w:b/>
                <w:bCs/>
              </w:rPr>
            </w:pPr>
            <w:r w:rsidRPr="00D61AEC">
              <w:rPr>
                <w:noProof/>
                <w:lang w:eastAsia="es-CO"/>
              </w:rPr>
              <w:drawing>
                <wp:inline distT="0" distB="0" distL="0" distR="0" wp14:anchorId="31FEE2AC" wp14:editId="5362C953">
                  <wp:extent cx="624840" cy="624840"/>
                  <wp:effectExtent l="0" t="0" r="3810" b="3810"/>
                  <wp:docPr id="8" name="Imagen 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624840" cy="624840"/>
                          </a:xfrm>
                          <a:prstGeom prst="rect">
                            <a:avLst/>
                          </a:prstGeom>
                        </pic:spPr>
                      </pic:pic>
                    </a:graphicData>
                  </a:graphic>
                </wp:inline>
              </w:drawing>
            </w:r>
          </w:p>
        </w:tc>
        <w:tc>
          <w:tcPr>
            <w:tcW w:w="4230" w:type="pct"/>
            <w:gridSpan w:val="2"/>
            <w:vAlign w:val="center"/>
          </w:tcPr>
          <w:p w14:paraId="31FEE0B1" w14:textId="77777777" w:rsidR="00D86436" w:rsidRPr="00D61AEC" w:rsidRDefault="00D86436" w:rsidP="17D042F1">
            <w:pPr>
              <w:pStyle w:val="Encabezado"/>
              <w:jc w:val="center"/>
              <w:rPr>
                <w:rFonts w:cs="Arial"/>
                <w:b/>
                <w:bCs/>
              </w:rPr>
            </w:pPr>
            <w:r w:rsidRPr="00D61AEC">
              <w:rPr>
                <w:rFonts w:cs="Arial"/>
                <w:b/>
                <w:bCs/>
                <w:sz w:val="24"/>
                <w:szCs w:val="24"/>
              </w:rPr>
              <w:t>FORMATO DE XXXXX</w:t>
            </w:r>
          </w:p>
        </w:tc>
      </w:tr>
      <w:tr w:rsidR="00C53412" w:rsidRPr="00D61AEC" w14:paraId="31FEE0B6" w14:textId="77777777" w:rsidTr="17D042F1">
        <w:trPr>
          <w:trHeight w:val="283"/>
          <w:jc w:val="center"/>
        </w:trPr>
        <w:tc>
          <w:tcPr>
            <w:tcW w:w="770" w:type="pct"/>
            <w:vMerge/>
            <w:vAlign w:val="center"/>
          </w:tcPr>
          <w:p w14:paraId="31FEE0B3" w14:textId="77777777" w:rsidR="00D86436" w:rsidRPr="00D61AEC" w:rsidRDefault="00D86436" w:rsidP="00205335">
            <w:pPr>
              <w:pStyle w:val="Encabezado"/>
              <w:jc w:val="center"/>
              <w:rPr>
                <w:rFonts w:cs="Arial"/>
                <w:b/>
                <w:noProof/>
              </w:rPr>
            </w:pPr>
          </w:p>
        </w:tc>
        <w:tc>
          <w:tcPr>
            <w:tcW w:w="2090" w:type="pct"/>
            <w:vAlign w:val="center"/>
          </w:tcPr>
          <w:p w14:paraId="31FEE0B4" w14:textId="77777777" w:rsidR="00D86436" w:rsidRPr="00D61AEC" w:rsidRDefault="00D86436" w:rsidP="17D042F1">
            <w:pPr>
              <w:pStyle w:val="Encabezado"/>
              <w:rPr>
                <w:rFonts w:cs="Arial"/>
                <w:b/>
                <w:bCs/>
              </w:rPr>
            </w:pPr>
            <w:r w:rsidRPr="00D61AEC">
              <w:rPr>
                <w:rFonts w:cs="Arial"/>
                <w:b/>
                <w:bCs/>
              </w:rPr>
              <w:t>CÓDIGO: XXX-FM-0XX</w:t>
            </w:r>
          </w:p>
        </w:tc>
        <w:tc>
          <w:tcPr>
            <w:tcW w:w="2140" w:type="pct"/>
            <w:vAlign w:val="center"/>
          </w:tcPr>
          <w:p w14:paraId="31FEE0B5" w14:textId="77777777" w:rsidR="00D86436" w:rsidRPr="00D61AEC" w:rsidRDefault="00D86436" w:rsidP="17D042F1">
            <w:pPr>
              <w:pStyle w:val="Encabezado"/>
              <w:rPr>
                <w:rFonts w:cs="Arial"/>
                <w:b/>
                <w:bCs/>
              </w:rPr>
            </w:pPr>
            <w:r w:rsidRPr="00D61AEC">
              <w:rPr>
                <w:rFonts w:cs="Arial"/>
                <w:b/>
                <w:bCs/>
              </w:rPr>
              <w:t>VERSIÓN: X</w:t>
            </w:r>
          </w:p>
        </w:tc>
      </w:tr>
      <w:tr w:rsidR="00D86436" w:rsidRPr="00D61AEC" w14:paraId="31FEE0B9" w14:textId="77777777" w:rsidTr="17D042F1">
        <w:trPr>
          <w:trHeight w:val="283"/>
          <w:jc w:val="center"/>
        </w:trPr>
        <w:tc>
          <w:tcPr>
            <w:tcW w:w="770" w:type="pct"/>
            <w:vMerge/>
            <w:vAlign w:val="center"/>
          </w:tcPr>
          <w:p w14:paraId="31FEE0B7" w14:textId="77777777" w:rsidR="00D86436" w:rsidRPr="00D61AEC" w:rsidRDefault="00D86436" w:rsidP="00205335">
            <w:pPr>
              <w:pStyle w:val="Encabezado"/>
              <w:jc w:val="center"/>
              <w:rPr>
                <w:rFonts w:cs="Arial"/>
                <w:b/>
                <w:noProof/>
              </w:rPr>
            </w:pPr>
          </w:p>
        </w:tc>
        <w:tc>
          <w:tcPr>
            <w:tcW w:w="4230" w:type="pct"/>
            <w:gridSpan w:val="2"/>
            <w:vAlign w:val="center"/>
          </w:tcPr>
          <w:p w14:paraId="31FEE0B8" w14:textId="1D033A00" w:rsidR="00D86436" w:rsidRPr="00D61AEC" w:rsidRDefault="00D86436" w:rsidP="17D042F1">
            <w:pPr>
              <w:pStyle w:val="Encabezado"/>
              <w:rPr>
                <w:rFonts w:cs="Arial"/>
                <w:b/>
                <w:bCs/>
              </w:rPr>
            </w:pPr>
            <w:r w:rsidRPr="00D61AEC">
              <w:rPr>
                <w:rFonts w:cs="Arial"/>
                <w:b/>
                <w:bCs/>
              </w:rPr>
              <w:t xml:space="preserve">FECHA DE APLICACIÓN: </w:t>
            </w:r>
            <w:r w:rsidR="00F37EA4" w:rsidRPr="00D61AEC">
              <w:rPr>
                <w:rFonts w:cs="Arial"/>
                <w:b/>
                <w:bCs/>
              </w:rPr>
              <w:t>XXXX</w:t>
            </w:r>
            <w:r w:rsidRPr="00D61AEC">
              <w:rPr>
                <w:rFonts w:cs="Arial"/>
                <w:b/>
                <w:bCs/>
              </w:rPr>
              <w:t xml:space="preserve"> 20XX</w:t>
            </w:r>
          </w:p>
        </w:tc>
      </w:tr>
    </w:tbl>
    <w:p w14:paraId="31FEE0BA" w14:textId="77777777" w:rsidR="00D86436" w:rsidRPr="00D61AEC" w:rsidRDefault="00D86436" w:rsidP="17D042F1">
      <w:pPr>
        <w:rPr>
          <w:rFonts w:cs="Arial"/>
        </w:rPr>
      </w:pPr>
    </w:p>
    <w:p w14:paraId="31FEE0BB" w14:textId="3564D7FB" w:rsidR="00D86436" w:rsidRPr="00D61AEC" w:rsidRDefault="00A1385A" w:rsidP="17D042F1">
      <w:pPr>
        <w:jc w:val="both"/>
        <w:rPr>
          <w:rFonts w:cs="Arial"/>
        </w:rPr>
      </w:pPr>
      <w:r w:rsidRPr="00D61AEC">
        <w:rPr>
          <w:rFonts w:cs="Arial"/>
        </w:rPr>
        <w:lastRenderedPageBreak/>
        <w:t xml:space="preserve">Los formatos que provienen de entes externos y que son de obligatorio cumplimiento conservarán su forma establecida.  Se guardará su codificación como </w:t>
      </w:r>
      <w:r w:rsidR="00294877" w:rsidRPr="00D61AEC">
        <w:rPr>
          <w:rFonts w:cs="Arial"/>
        </w:rPr>
        <w:t xml:space="preserve">Sigla de Proceso + </w:t>
      </w:r>
      <w:r w:rsidRPr="00D61AEC">
        <w:rPr>
          <w:rFonts w:cs="Arial"/>
        </w:rPr>
        <w:t>DE:</w:t>
      </w:r>
      <w:r w:rsidR="00D86436" w:rsidRPr="00D61AEC">
        <w:rPr>
          <w:rFonts w:cs="Arial"/>
        </w:rPr>
        <w:t xml:space="preserve"> Documento Externo del proceso</w:t>
      </w:r>
      <w:r w:rsidR="00294877" w:rsidRPr="00D61AEC">
        <w:rPr>
          <w:rFonts w:cs="Arial"/>
        </w:rPr>
        <w:t xml:space="preserve"> + el consecutivo</w:t>
      </w:r>
      <w:r w:rsidR="00D86436" w:rsidRPr="00D61AEC">
        <w:rPr>
          <w:rFonts w:cs="Arial"/>
        </w:rPr>
        <w:t>.</w:t>
      </w:r>
    </w:p>
    <w:p w14:paraId="31FEE0BC" w14:textId="77777777" w:rsidR="00D86436" w:rsidRPr="00D61AEC" w:rsidRDefault="00D86436" w:rsidP="17D042F1">
      <w:pPr>
        <w:jc w:val="both"/>
        <w:rPr>
          <w:rFonts w:cs="Arial"/>
        </w:rPr>
      </w:pPr>
    </w:p>
    <w:p w14:paraId="31FEE0BD" w14:textId="77777777" w:rsidR="00D86436" w:rsidRPr="00D61AEC" w:rsidRDefault="00FF21AD" w:rsidP="17D042F1">
      <w:pPr>
        <w:jc w:val="both"/>
        <w:rPr>
          <w:rFonts w:cs="Arial"/>
        </w:rPr>
      </w:pPr>
      <w:r w:rsidRPr="00D61AEC">
        <w:rPr>
          <w:rFonts w:cs="Arial"/>
        </w:rPr>
        <w:t>Su control será realizado a través d</w:t>
      </w:r>
      <w:r w:rsidR="00D86436" w:rsidRPr="00D61AEC">
        <w:rPr>
          <w:rFonts w:cs="Arial"/>
        </w:rPr>
        <w:t xml:space="preserve">el Listado Maestro de </w:t>
      </w:r>
      <w:r w:rsidR="00294877" w:rsidRPr="00D61AEC">
        <w:rPr>
          <w:rFonts w:cs="Arial"/>
        </w:rPr>
        <w:t>Información Documentada</w:t>
      </w:r>
      <w:r w:rsidR="00D86436" w:rsidRPr="00D61AEC">
        <w:rPr>
          <w:rFonts w:cs="Arial"/>
        </w:rPr>
        <w:t>.</w:t>
      </w:r>
      <w:r w:rsidR="00837CD5" w:rsidRPr="00D61AEC">
        <w:rPr>
          <w:rFonts w:cs="Arial"/>
        </w:rPr>
        <w:t xml:space="preserve">  </w:t>
      </w:r>
    </w:p>
    <w:p w14:paraId="31FEE0BE" w14:textId="77777777" w:rsidR="00D86436" w:rsidRPr="00D61AEC" w:rsidRDefault="00D86436" w:rsidP="17D042F1">
      <w:pPr>
        <w:jc w:val="both"/>
        <w:rPr>
          <w:rFonts w:cs="Arial"/>
        </w:rPr>
      </w:pPr>
      <w:r w:rsidRPr="00D61AEC">
        <w:rPr>
          <w:rFonts w:cs="Arial"/>
        </w:rPr>
        <w:t>Ejemplo:</w:t>
      </w:r>
    </w:p>
    <w:tbl>
      <w:tblPr>
        <w:tblpPr w:leftFromText="141" w:rightFromText="141" w:vertAnchor="text" w:horzAnchor="margin"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034"/>
        <w:gridCol w:w="4130"/>
      </w:tblGrid>
      <w:tr w:rsidR="00C53412" w:rsidRPr="00D61AEC" w14:paraId="31FEE0C1" w14:textId="77777777" w:rsidTr="330CCCBE">
        <w:trPr>
          <w:trHeight w:val="636"/>
        </w:trPr>
        <w:tc>
          <w:tcPr>
            <w:tcW w:w="770" w:type="pct"/>
            <w:vMerge w:val="restart"/>
            <w:vAlign w:val="center"/>
          </w:tcPr>
          <w:p w14:paraId="31FEE0BF" w14:textId="77777777" w:rsidR="00D86436" w:rsidRPr="00D61AEC" w:rsidRDefault="00CC697E" w:rsidP="17D042F1">
            <w:pPr>
              <w:pStyle w:val="Encabezado"/>
              <w:jc w:val="center"/>
              <w:rPr>
                <w:rFonts w:cs="Arial"/>
                <w:b/>
                <w:bCs/>
              </w:rPr>
            </w:pPr>
            <w:r w:rsidRPr="00D61AEC">
              <w:rPr>
                <w:noProof/>
                <w:lang w:eastAsia="es-CO"/>
              </w:rPr>
              <w:drawing>
                <wp:inline distT="0" distB="0" distL="0" distR="0" wp14:anchorId="31FEE2AE" wp14:editId="33CD66A0">
                  <wp:extent cx="723900" cy="723900"/>
                  <wp:effectExtent l="0" t="0" r="0" b="0"/>
                  <wp:docPr id="9" name="Imagen 9"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6">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4230" w:type="pct"/>
            <w:gridSpan w:val="2"/>
            <w:vAlign w:val="center"/>
          </w:tcPr>
          <w:p w14:paraId="31FEE0C0" w14:textId="77777777" w:rsidR="00D86436" w:rsidRPr="00D61AEC" w:rsidRDefault="00D86436" w:rsidP="17D042F1">
            <w:pPr>
              <w:pStyle w:val="Encabezado"/>
              <w:jc w:val="center"/>
              <w:rPr>
                <w:rFonts w:cs="Arial"/>
                <w:b/>
                <w:bCs/>
              </w:rPr>
            </w:pPr>
            <w:r w:rsidRPr="00D61AEC">
              <w:rPr>
                <w:rFonts w:cs="Arial"/>
                <w:b/>
                <w:bCs/>
                <w:sz w:val="24"/>
                <w:szCs w:val="24"/>
              </w:rPr>
              <w:t>FORMATO DE APROBACIÓN DOCUMENTAL</w:t>
            </w:r>
          </w:p>
        </w:tc>
      </w:tr>
      <w:tr w:rsidR="00C53412" w:rsidRPr="00D61AEC" w14:paraId="31FEE0C5" w14:textId="77777777" w:rsidTr="330CCCBE">
        <w:trPr>
          <w:trHeight w:val="283"/>
        </w:trPr>
        <w:tc>
          <w:tcPr>
            <w:tcW w:w="770" w:type="pct"/>
            <w:vMerge/>
            <w:vAlign w:val="center"/>
          </w:tcPr>
          <w:p w14:paraId="31FEE0C2" w14:textId="77777777" w:rsidR="00D86436" w:rsidRPr="00D61AEC" w:rsidRDefault="00D86436" w:rsidP="00D86436">
            <w:pPr>
              <w:pStyle w:val="Encabezado"/>
              <w:jc w:val="center"/>
              <w:rPr>
                <w:rFonts w:cs="Arial"/>
                <w:b/>
                <w:noProof/>
              </w:rPr>
            </w:pPr>
          </w:p>
        </w:tc>
        <w:tc>
          <w:tcPr>
            <w:tcW w:w="2090" w:type="pct"/>
            <w:vAlign w:val="center"/>
          </w:tcPr>
          <w:p w14:paraId="31FEE0C3" w14:textId="78D0D5BB" w:rsidR="00D86436" w:rsidRPr="00D61AEC" w:rsidRDefault="004A70D2" w:rsidP="17D042F1">
            <w:pPr>
              <w:pStyle w:val="Encabezado"/>
              <w:rPr>
                <w:rFonts w:cs="Arial"/>
                <w:b/>
                <w:bCs/>
              </w:rPr>
            </w:pPr>
            <w:r w:rsidRPr="00D61AEC">
              <w:rPr>
                <w:rFonts w:cs="Arial"/>
                <w:b/>
                <w:bCs/>
              </w:rPr>
              <w:t>CÓDIGO: DES-FM-008</w:t>
            </w:r>
          </w:p>
        </w:tc>
        <w:tc>
          <w:tcPr>
            <w:tcW w:w="2140" w:type="pct"/>
            <w:vAlign w:val="center"/>
          </w:tcPr>
          <w:p w14:paraId="31FEE0C4" w14:textId="7A1CD289" w:rsidR="00D86436" w:rsidRPr="00D61AEC" w:rsidRDefault="004A70D2" w:rsidP="17D042F1">
            <w:pPr>
              <w:pStyle w:val="Encabezado"/>
              <w:rPr>
                <w:rFonts w:cs="Arial"/>
                <w:b/>
                <w:bCs/>
              </w:rPr>
            </w:pPr>
            <w:r w:rsidRPr="00D61AEC">
              <w:rPr>
                <w:rFonts w:cs="Arial"/>
                <w:b/>
                <w:bCs/>
              </w:rPr>
              <w:t>VERSIÓN: 1</w:t>
            </w:r>
          </w:p>
        </w:tc>
      </w:tr>
      <w:tr w:rsidR="00C53412" w:rsidRPr="00D61AEC" w14:paraId="31FEE0C8" w14:textId="77777777" w:rsidTr="330CCCBE">
        <w:trPr>
          <w:trHeight w:val="555"/>
        </w:trPr>
        <w:tc>
          <w:tcPr>
            <w:tcW w:w="770" w:type="pct"/>
            <w:vMerge/>
            <w:vAlign w:val="center"/>
          </w:tcPr>
          <w:p w14:paraId="31FEE0C6" w14:textId="77777777" w:rsidR="00D86436" w:rsidRPr="00D61AEC" w:rsidRDefault="00D86436" w:rsidP="00D86436">
            <w:pPr>
              <w:pStyle w:val="Encabezado"/>
              <w:jc w:val="center"/>
              <w:rPr>
                <w:rFonts w:cs="Arial"/>
                <w:b/>
                <w:noProof/>
              </w:rPr>
            </w:pPr>
          </w:p>
        </w:tc>
        <w:tc>
          <w:tcPr>
            <w:tcW w:w="4230" w:type="pct"/>
            <w:gridSpan w:val="2"/>
            <w:vAlign w:val="center"/>
          </w:tcPr>
          <w:p w14:paraId="31FEE0C7" w14:textId="3E3FD4FA" w:rsidR="00D86436" w:rsidRPr="00D61AEC" w:rsidRDefault="00D86436" w:rsidP="17D042F1">
            <w:pPr>
              <w:pStyle w:val="Encabezado"/>
              <w:rPr>
                <w:rFonts w:cs="Arial"/>
                <w:b/>
                <w:bCs/>
              </w:rPr>
            </w:pPr>
            <w:r w:rsidRPr="00D61AEC">
              <w:rPr>
                <w:rFonts w:cs="Arial"/>
                <w:b/>
                <w:bCs/>
              </w:rPr>
              <w:t xml:space="preserve">FECHA DE APLICACIÓN: </w:t>
            </w:r>
            <w:r w:rsidR="47F90F7C" w:rsidRPr="00D61AEC">
              <w:rPr>
                <w:rFonts w:cs="Arial"/>
                <w:b/>
                <w:bCs/>
              </w:rPr>
              <w:t xml:space="preserve">JUNIO </w:t>
            </w:r>
            <w:r w:rsidR="002A4384" w:rsidRPr="00D61AEC">
              <w:rPr>
                <w:rFonts w:cs="Arial"/>
                <w:b/>
                <w:bCs/>
              </w:rPr>
              <w:t>20</w:t>
            </w:r>
            <w:r w:rsidR="0064177E" w:rsidRPr="00D61AEC">
              <w:rPr>
                <w:rFonts w:cs="Arial"/>
                <w:b/>
                <w:bCs/>
              </w:rPr>
              <w:t>24</w:t>
            </w:r>
          </w:p>
        </w:tc>
      </w:tr>
    </w:tbl>
    <w:p w14:paraId="48435966" w14:textId="1AA204D4" w:rsidR="00381E3C" w:rsidRPr="00D61AEC" w:rsidRDefault="00381E3C" w:rsidP="17D042F1"/>
    <w:p w14:paraId="798B04DB" w14:textId="77777777" w:rsidR="00892192" w:rsidRPr="00D61AEC" w:rsidRDefault="00892192" w:rsidP="17D042F1"/>
    <w:p w14:paraId="5AC967B5" w14:textId="3C96C241" w:rsidR="00381E3C" w:rsidRPr="00D61AEC" w:rsidRDefault="43A95857" w:rsidP="2E77F094">
      <w:pPr>
        <w:pStyle w:val="Estilo1"/>
        <w:spacing w:before="0" w:after="0"/>
        <w:ind w:left="851" w:hanging="720"/>
        <w:rPr>
          <w:lang w:val="es-ES" w:eastAsia="es-ES"/>
        </w:rPr>
      </w:pPr>
      <w:bookmarkStart w:id="53" w:name="_Toc99375744"/>
      <w:bookmarkStart w:id="54" w:name="_Toc185587305"/>
      <w:r w:rsidRPr="00D61AEC">
        <w:t>ENCABEZADO</w:t>
      </w:r>
      <w:r w:rsidRPr="00D61AEC">
        <w:rPr>
          <w:lang w:val="es-ES"/>
        </w:rPr>
        <w:t xml:space="preserve"> PARA LOS INFORMES DE ENSAYO DEL LABORATORIO</w:t>
      </w:r>
      <w:bookmarkEnd w:id="53"/>
      <w:bookmarkEnd w:id="54"/>
    </w:p>
    <w:p w14:paraId="7B9C79CB" w14:textId="77777777" w:rsidR="00381E3C" w:rsidRPr="00113267" w:rsidRDefault="00381E3C" w:rsidP="17D042F1">
      <w:pPr>
        <w:jc w:val="both"/>
        <w:rPr>
          <w:rFonts w:cs="Arial"/>
          <w:color w:val="0070C0"/>
        </w:rPr>
      </w:pPr>
    </w:p>
    <w:p w14:paraId="3CF9684B" w14:textId="31816E6B" w:rsidR="00381E3C" w:rsidRPr="00E330D8" w:rsidRDefault="00381E3C" w:rsidP="17D042F1">
      <w:pPr>
        <w:jc w:val="both"/>
        <w:rPr>
          <w:rFonts w:cs="Arial"/>
          <w:b/>
          <w:bCs/>
        </w:rPr>
      </w:pPr>
      <w:r w:rsidRPr="00E330D8">
        <w:rPr>
          <w:rFonts w:cs="Arial"/>
          <w:b/>
          <w:bCs/>
        </w:rPr>
        <w:t>4.6.1. Ensayos acreditados</w:t>
      </w:r>
    </w:p>
    <w:p w14:paraId="4722CF5A" w14:textId="5653D054" w:rsidR="00381E3C" w:rsidRPr="00E330D8" w:rsidRDefault="00381E3C" w:rsidP="17D042F1">
      <w:pPr>
        <w:jc w:val="both"/>
        <w:rPr>
          <w:rFonts w:cs="Arial"/>
        </w:rPr>
      </w:pPr>
    </w:p>
    <w:p w14:paraId="7F2DF934" w14:textId="77777777" w:rsidR="00012DCE" w:rsidRPr="00E330D8" w:rsidRDefault="00012DCE" w:rsidP="00012DCE">
      <w:pPr>
        <w:jc w:val="both"/>
        <w:rPr>
          <w:rFonts w:cs="Arial"/>
        </w:rPr>
      </w:pPr>
      <w:r w:rsidRPr="00E330D8">
        <w:rPr>
          <w:noProof/>
          <w:lang w:eastAsia="es-CO"/>
        </w:rPr>
        <w:drawing>
          <wp:anchor distT="0" distB="0" distL="114300" distR="114300" simplePos="0" relativeHeight="251662367" behindDoc="0" locked="0" layoutInCell="1" allowOverlap="1" wp14:anchorId="21BE40B2" wp14:editId="407B16D0">
            <wp:simplePos x="0" y="0"/>
            <wp:positionH relativeFrom="margin">
              <wp:align>center</wp:align>
            </wp:positionH>
            <wp:positionV relativeFrom="paragraph">
              <wp:posOffset>1131555</wp:posOffset>
            </wp:positionV>
            <wp:extent cx="1928495" cy="899795"/>
            <wp:effectExtent l="0" t="0" r="0" b="0"/>
            <wp:wrapTopAndBottom/>
            <wp:docPr id="3" name="Imagen 3">
              <a:extLst xmlns:a="http://schemas.openxmlformats.org/drawingml/2006/main">
                <a:ext uri="{FF2B5EF4-FFF2-40B4-BE49-F238E27FC236}">
                  <a16:creationId xmlns:a16="http://schemas.microsoft.com/office/drawing/2014/main" id="{74725B2B-7AE4-E68F-FAFD-13DE3D7FC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4725B2B-7AE4-E68F-FAFD-13DE3D7FC5CB}"/>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8495" cy="899795"/>
                    </a:xfrm>
                    <a:prstGeom prst="rect">
                      <a:avLst/>
                    </a:prstGeom>
                  </pic:spPr>
                </pic:pic>
              </a:graphicData>
            </a:graphic>
            <wp14:sizeRelH relativeFrom="page">
              <wp14:pctWidth>0</wp14:pctWidth>
            </wp14:sizeRelH>
            <wp14:sizeRelV relativeFrom="page">
              <wp14:pctHeight>0</wp14:pctHeight>
            </wp14:sizeRelV>
          </wp:anchor>
        </w:drawing>
      </w:r>
      <w:r w:rsidRPr="00E330D8">
        <w:rPr>
          <w:rFonts w:cs="Arial"/>
        </w:rPr>
        <w:t>El logotipo utilizado en los encabezados de los formatos de informe de los ensayos del alcance de la acreditación del laboratorio de la UAERMV, se establece de conformidad con el reglamento de uso de los símbolos de acreditado y/o asociado RAC-3.0-03 del Organismo nacional de acreditación ONAC, el cual indica en su numeral 4.2 Uso del símbolo de acreditado de ONAC, que el uso del símbolo de acreditado es obligatorio en los informes de resultados, y este no debe ser sustituido por la referencia a la condición de acreditado, el símbolo de acreditado de ONAC debe estar ubicado de manera contigua al logotipo del OEC acreditado, conservando el área de reserva y manteniendo la composición, dimensiones, color y disposición así:</w:t>
      </w:r>
    </w:p>
    <w:p w14:paraId="5890161B" w14:textId="709210AD" w:rsidR="00381E3C" w:rsidRPr="00E330D8" w:rsidRDefault="00381E3C" w:rsidP="17D042F1">
      <w:pPr>
        <w:jc w:val="both"/>
      </w:pPr>
    </w:p>
    <w:p w14:paraId="78DEB6DA" w14:textId="19845302" w:rsidR="002744F3" w:rsidRPr="00E330D8" w:rsidRDefault="002744F3" w:rsidP="00E55B8C">
      <w:pPr>
        <w:pStyle w:val="Prrafodelista"/>
        <w:numPr>
          <w:ilvl w:val="0"/>
          <w:numId w:val="22"/>
        </w:numPr>
        <w:jc w:val="both"/>
        <w:rPr>
          <w:rFonts w:cs="Arial"/>
          <w:b/>
          <w:bCs/>
        </w:rPr>
      </w:pPr>
      <w:r w:rsidRPr="00E330D8">
        <w:rPr>
          <w:b/>
          <w:bCs/>
          <w:noProof/>
          <w:lang w:eastAsia="es-CO"/>
        </w:rPr>
        <mc:AlternateContent>
          <mc:Choice Requires="wpg">
            <w:drawing>
              <wp:anchor distT="0" distB="0" distL="114300" distR="114300" simplePos="0" relativeHeight="251664415" behindDoc="0" locked="0" layoutInCell="1" allowOverlap="1" wp14:anchorId="514A66B8" wp14:editId="2D9271DF">
                <wp:simplePos x="0" y="0"/>
                <wp:positionH relativeFrom="column">
                  <wp:posOffset>986155</wp:posOffset>
                </wp:positionH>
                <wp:positionV relativeFrom="paragraph">
                  <wp:posOffset>842202</wp:posOffset>
                </wp:positionV>
                <wp:extent cx="4641850" cy="1463040"/>
                <wp:effectExtent l="0" t="0" r="6350" b="3810"/>
                <wp:wrapTopAndBottom/>
                <wp:docPr id="6" name="Grupo 5">
                  <a:extLst xmlns:a="http://schemas.openxmlformats.org/drawingml/2006/main">
                    <a:ext uri="{FF2B5EF4-FFF2-40B4-BE49-F238E27FC236}">
                      <a16:creationId xmlns:a16="http://schemas.microsoft.com/office/drawing/2014/main" id="{1A359C0F-45B5-9CC1-653D-7673FADC8F67}"/>
                    </a:ext>
                  </a:extLst>
                </wp:docPr>
                <wp:cNvGraphicFramePr/>
                <a:graphic xmlns:a="http://schemas.openxmlformats.org/drawingml/2006/main">
                  <a:graphicData uri="http://schemas.microsoft.com/office/word/2010/wordprocessingGroup">
                    <wpg:wgp>
                      <wpg:cNvGrpSpPr/>
                      <wpg:grpSpPr>
                        <a:xfrm>
                          <a:off x="0" y="0"/>
                          <a:ext cx="4641850" cy="1463040"/>
                          <a:chOff x="0" y="0"/>
                          <a:chExt cx="8876314" cy="2747611"/>
                        </a:xfrm>
                      </wpg:grpSpPr>
                      <pic:pic xmlns:pic="http://schemas.openxmlformats.org/drawingml/2006/picture">
                        <pic:nvPicPr>
                          <pic:cNvPr id="891724968" name="Imagen 891724968">
                            <a:extLst>
                              <a:ext uri="{FF2B5EF4-FFF2-40B4-BE49-F238E27FC236}">
                                <a16:creationId xmlns:a16="http://schemas.microsoft.com/office/drawing/2014/main" id="{3B24E1E2-3B22-9ADC-EA32-3D1F8B30CEF1}"/>
                              </a:ext>
                            </a:extLst>
                          </pic:cNvPr>
                          <pic:cNvPicPr>
                            <a:picLocks noChangeAspect="1"/>
                          </pic:cNvPicPr>
                        </pic:nvPicPr>
                        <pic:blipFill>
                          <a:blip r:embed="rId28"/>
                          <a:stretch>
                            <a:fillRect/>
                          </a:stretch>
                        </pic:blipFill>
                        <pic:spPr>
                          <a:xfrm>
                            <a:off x="0" y="0"/>
                            <a:ext cx="4616434" cy="2747611"/>
                          </a:xfrm>
                          <a:prstGeom prst="rect">
                            <a:avLst/>
                          </a:prstGeom>
                        </pic:spPr>
                      </pic:pic>
                      <pic:pic xmlns:pic="http://schemas.openxmlformats.org/drawingml/2006/picture">
                        <pic:nvPicPr>
                          <pic:cNvPr id="1254354391" name="Imagen 1254354391" descr="Interfaz de usuario gráfica, Texto, Aplicación, Chat o mensaje de texto&#10;&#10;Descripción generada automáticamente">
                            <a:extLst>
                              <a:ext uri="{FF2B5EF4-FFF2-40B4-BE49-F238E27FC236}">
                                <a16:creationId xmlns:a16="http://schemas.microsoft.com/office/drawing/2014/main" id="{A07AA51A-F329-AA71-4F6F-998DF4BE6471}"/>
                              </a:ext>
                            </a:extLst>
                          </pic:cNvPr>
                          <pic:cNvPicPr>
                            <a:picLocks noChangeAspect="1"/>
                          </pic:cNvPicPr>
                        </pic:nvPicPr>
                        <pic:blipFill>
                          <a:blip r:embed="rId29"/>
                          <a:srcRect l="4194" t="2390" r="4608" b="4874"/>
                          <a:stretch/>
                        </pic:blipFill>
                        <pic:spPr>
                          <a:xfrm>
                            <a:off x="4640604" y="327960"/>
                            <a:ext cx="4235710" cy="2274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028016" id="Grupo 5" o:spid="_x0000_s1026" style="position:absolute;margin-left:77.65pt;margin-top:66.3pt;width:365.5pt;height:115.2pt;z-index:251664415;mso-width-relative:margin;mso-height-relative:margin" coordsize="88763,27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91724968" o:spid="_x0000_s1027" type="#_x0000_t75" style="position:absolute;width:46164;height:2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">
                  <v:imagedata r:id="rId30" o:title=""/>
                  <v:path arrowok="t"/>
                </v:shape>
                <v:shape id="Imagen 1254354391" o:spid="_x0000_s1028" type="#_x0000_t75" alt="Interfaz de usuario gráfica, Texto, Aplicación, Chat o mensaje de texto&#10;&#10;Descripción generada automáticamente" style="position:absolute;left:46406;top:3279;width:42357;height:2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">
                  <v:imagedata r:id="rId31" o:title="Interfaz de usuario gráfica, Texto, Aplicación, Chat o mensaje de texto&#10;&#10;Descripción generada automáticamente" croptop="1566f" cropbottom="3194f" cropleft="2749f" cropright="3020f"/>
                  <v:path arrowok="t"/>
                </v:shape>
                <w10:wrap type="topAndBottom"/>
              </v:group>
            </w:pict>
          </mc:Fallback>
        </mc:AlternateContent>
      </w:r>
      <w:r w:rsidRPr="00E330D8">
        <w:rPr>
          <w:rFonts w:cs="Arial"/>
          <w:b/>
          <w:bCs/>
        </w:rPr>
        <w:t xml:space="preserve">Composición: </w:t>
      </w:r>
      <w:r w:rsidRPr="00E330D8">
        <w:rPr>
          <w:rFonts w:cs="Arial"/>
        </w:rPr>
        <w:t>Está compuesto por el logotipo de ONAC con la palabra “ACREDITADO”, que se complementa con la norma bajo la cual se emitió la acreditación y el código de acreditado. La UAERMV no debe, en ningún caso, utilizar el símbolo de acreditado de forma fraccionada, es decir, separando el logo de la palabra “ACREDITADO” o del texto donde se enuncia el código y la norma de acreditación, como se indica a continuación.</w:t>
      </w:r>
    </w:p>
    <w:p w14:paraId="54132100" w14:textId="7A61EB14" w:rsidR="00381E3C" w:rsidRPr="00E330D8" w:rsidRDefault="00381E3C" w:rsidP="002744F3">
      <w:pPr>
        <w:pStyle w:val="Prrafodelista"/>
        <w:ind w:left="360"/>
        <w:jc w:val="both"/>
        <w:rPr>
          <w:rFonts w:cs="Arial"/>
          <w:b/>
          <w:bCs/>
        </w:rPr>
      </w:pPr>
    </w:p>
    <w:p w14:paraId="54E9AB0B" w14:textId="684AFA8F" w:rsidR="002744F3" w:rsidRPr="00E330D8" w:rsidRDefault="002744F3" w:rsidP="00E55B8C">
      <w:pPr>
        <w:pStyle w:val="Prrafodelista"/>
        <w:numPr>
          <w:ilvl w:val="0"/>
          <w:numId w:val="12"/>
        </w:numPr>
        <w:jc w:val="both"/>
        <w:rPr>
          <w:rFonts w:cs="Arial"/>
          <w:b/>
          <w:bCs/>
        </w:rPr>
      </w:pPr>
      <w:r w:rsidRPr="00E330D8">
        <w:rPr>
          <w:rFonts w:cs="Arial"/>
          <w:b/>
          <w:bCs/>
          <w:noProof/>
          <w:lang w:eastAsia="es-CO"/>
        </w:rPr>
        <w:drawing>
          <wp:anchor distT="0" distB="0" distL="114300" distR="114300" simplePos="0" relativeHeight="251666463" behindDoc="0" locked="0" layoutInCell="1" allowOverlap="1" wp14:anchorId="18125463" wp14:editId="70C8C1EE">
            <wp:simplePos x="0" y="0"/>
            <wp:positionH relativeFrom="margin">
              <wp:align>center</wp:align>
            </wp:positionH>
            <wp:positionV relativeFrom="paragraph">
              <wp:posOffset>1151255</wp:posOffset>
            </wp:positionV>
            <wp:extent cx="4710430" cy="1374775"/>
            <wp:effectExtent l="0" t="0" r="0" b="0"/>
            <wp:wrapTopAndBottom/>
            <wp:docPr id="2084745333"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45333" name="Imagen 1" descr="Diagrama&#10;&#10;Descripción generada automáticamente con confianza media"/>
                    <pic:cNvPicPr/>
                  </pic:nvPicPr>
                  <pic:blipFill>
                    <a:blip r:embed="rId32">
                      <a:extLst>
                        <a:ext uri="{28A0092B-C50C-407E-A947-70E740481C1C}">
                          <a14:useLocalDpi xmlns:a14="http://schemas.microsoft.com/office/drawing/2010/main" val="0"/>
                        </a:ext>
                      </a:extLst>
                    </a:blip>
                    <a:stretch>
                      <a:fillRect/>
                    </a:stretch>
                  </pic:blipFill>
                  <pic:spPr>
                    <a:xfrm>
                      <a:off x="0" y="0"/>
                      <a:ext cx="4710430" cy="1374775"/>
                    </a:xfrm>
                    <a:prstGeom prst="rect">
                      <a:avLst/>
                    </a:prstGeom>
                  </pic:spPr>
                </pic:pic>
              </a:graphicData>
            </a:graphic>
            <wp14:sizeRelH relativeFrom="page">
              <wp14:pctWidth>0</wp14:pctWidth>
            </wp14:sizeRelH>
            <wp14:sizeRelV relativeFrom="page">
              <wp14:pctHeight>0</wp14:pctHeight>
            </wp14:sizeRelV>
          </wp:anchor>
        </w:drawing>
      </w:r>
      <w:r w:rsidRPr="00E330D8">
        <w:rPr>
          <w:rFonts w:cs="Arial"/>
          <w:b/>
          <w:bCs/>
        </w:rPr>
        <w:t>Dimensiones:</w:t>
      </w:r>
      <w:r w:rsidRPr="00E330D8">
        <w:rPr>
          <w:rFonts w:cs="Arial"/>
        </w:rPr>
        <w:t xml:space="preserve"> Se pueden reducir de tamaño siempre que se conserven las proporciones originales, y que el código y la norma de acreditación permanezcan legibles en el tipo de fuente tipográfica utilizada es Trebuchet MS, manteniendo un tamaño mínimo de 5 puntos para la versión más pequeña del Símbolo (2,3 cm x 0,95 cm en la versión horizontal y 1,59 cm x 2,12 cm en la versión vertical). El código de acreditación debe conservar la proporción de acuerdo con la medida en la que se vaya a usar el Símbolo. No se aceptarán formatos que se encuentren por debajo de las dimensiones mínimas y que dificulten la lectura de la norma o el código de acreditación.</w:t>
      </w:r>
    </w:p>
    <w:p w14:paraId="46DC8B9E" w14:textId="73E66203" w:rsidR="002744F3" w:rsidRPr="00E330D8" w:rsidRDefault="002744F3" w:rsidP="002744F3">
      <w:pPr>
        <w:pStyle w:val="Prrafodelista"/>
        <w:ind w:left="720"/>
        <w:jc w:val="both"/>
        <w:rPr>
          <w:rFonts w:cs="Arial"/>
          <w:b/>
          <w:bCs/>
        </w:rPr>
      </w:pPr>
    </w:p>
    <w:p w14:paraId="6E59BD92" w14:textId="06927378" w:rsidR="002744F3" w:rsidRPr="00E330D8" w:rsidRDefault="002744F3" w:rsidP="00E55B8C">
      <w:pPr>
        <w:pStyle w:val="Prrafodelista"/>
        <w:numPr>
          <w:ilvl w:val="0"/>
          <w:numId w:val="12"/>
        </w:numPr>
        <w:jc w:val="both"/>
        <w:rPr>
          <w:rFonts w:cs="Arial"/>
          <w:b/>
          <w:bCs/>
        </w:rPr>
      </w:pPr>
      <w:r w:rsidRPr="00E330D8">
        <w:rPr>
          <w:b/>
          <w:noProof/>
          <w:lang w:eastAsia="es-CO"/>
        </w:rPr>
        <w:drawing>
          <wp:anchor distT="0" distB="0" distL="114300" distR="114300" simplePos="0" relativeHeight="251668511" behindDoc="0" locked="0" layoutInCell="1" allowOverlap="1" wp14:anchorId="585E2EA9" wp14:editId="1D8460E9">
            <wp:simplePos x="0" y="0"/>
            <wp:positionH relativeFrom="margin">
              <wp:posOffset>1381125</wp:posOffset>
            </wp:positionH>
            <wp:positionV relativeFrom="paragraph">
              <wp:posOffset>424815</wp:posOffset>
            </wp:positionV>
            <wp:extent cx="3368675" cy="961390"/>
            <wp:effectExtent l="0" t="0" r="3175" b="0"/>
            <wp:wrapTopAndBottom/>
            <wp:docPr id="466732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32754" name=""/>
                    <pic:cNvPicPr/>
                  </pic:nvPicPr>
                  <pic:blipFill>
                    <a:blip r:embed="rId33">
                      <a:extLst>
                        <a:ext uri="{28A0092B-C50C-407E-A947-70E740481C1C}">
                          <a14:useLocalDpi xmlns:a14="http://schemas.microsoft.com/office/drawing/2010/main" val="0"/>
                        </a:ext>
                      </a:extLst>
                    </a:blip>
                    <a:stretch>
                      <a:fillRect/>
                    </a:stretch>
                  </pic:blipFill>
                  <pic:spPr>
                    <a:xfrm>
                      <a:off x="0" y="0"/>
                      <a:ext cx="3368675" cy="961390"/>
                    </a:xfrm>
                    <a:prstGeom prst="rect">
                      <a:avLst/>
                    </a:prstGeom>
                  </pic:spPr>
                </pic:pic>
              </a:graphicData>
            </a:graphic>
            <wp14:sizeRelH relativeFrom="page">
              <wp14:pctWidth>0</wp14:pctWidth>
            </wp14:sizeRelH>
            <wp14:sizeRelV relativeFrom="page">
              <wp14:pctHeight>0</wp14:pctHeight>
            </wp14:sizeRelV>
          </wp:anchor>
        </w:drawing>
      </w:r>
      <w:r w:rsidRPr="00E330D8">
        <w:rPr>
          <w:rFonts w:cs="Arial"/>
          <w:b/>
          <w:bCs/>
        </w:rPr>
        <w:t xml:space="preserve">Color: </w:t>
      </w:r>
      <w:r w:rsidRPr="00E330D8">
        <w:rPr>
          <w:rFonts w:cs="Arial"/>
          <w:bCs/>
        </w:rPr>
        <w:t>Cuando se usa el símbolo de acreditado en medios digitales, se utiliza siempre la versión en color su aplicación y códigos de color para el Símbolo de acreditado en policromía es:</w:t>
      </w:r>
    </w:p>
    <w:p w14:paraId="2AC94577" w14:textId="18120690" w:rsidR="002744F3" w:rsidRPr="00E330D8" w:rsidRDefault="002744F3" w:rsidP="002744F3">
      <w:pPr>
        <w:pStyle w:val="Prrafodelista"/>
        <w:rPr>
          <w:rFonts w:cs="Arial"/>
        </w:rPr>
      </w:pPr>
    </w:p>
    <w:p w14:paraId="3E217957" w14:textId="77777777" w:rsidR="002744F3" w:rsidRPr="00E330D8" w:rsidRDefault="002744F3" w:rsidP="00E55B8C">
      <w:pPr>
        <w:pStyle w:val="Prrafodelista"/>
        <w:numPr>
          <w:ilvl w:val="0"/>
          <w:numId w:val="22"/>
        </w:numPr>
        <w:jc w:val="both"/>
        <w:rPr>
          <w:rFonts w:cs="Arial"/>
        </w:rPr>
      </w:pPr>
      <w:r w:rsidRPr="00E330D8">
        <w:rPr>
          <w:rFonts w:cs="Arial"/>
          <w:b/>
          <w:bCs/>
        </w:rPr>
        <w:t>Disposición:</w:t>
      </w:r>
      <w:r w:rsidRPr="00E330D8">
        <w:rPr>
          <w:rFonts w:cs="Arial"/>
        </w:rPr>
        <w:t xml:space="preserve"> El símbolo de acreditado y el logo de la UAERMV deben disponerse en forma horizontal y contigua, con una distancia equivalente al área de reserva del símbolo de acreditado, la cual corresponde a la letra O de la palabra ONAC, según el tamaño en el que se use el símbolo de acreditado.</w:t>
      </w:r>
    </w:p>
    <w:p w14:paraId="22713B97" w14:textId="2A7B8D43" w:rsidR="002744F3" w:rsidRPr="00E330D8" w:rsidRDefault="002744F3" w:rsidP="002744F3">
      <w:pPr>
        <w:pStyle w:val="Prrafodelista"/>
        <w:ind w:left="720"/>
        <w:jc w:val="both"/>
        <w:rPr>
          <w:rFonts w:cs="Arial"/>
        </w:rPr>
      </w:pPr>
    </w:p>
    <w:p w14:paraId="0FAE835B" w14:textId="48A29A57" w:rsidR="002744F3" w:rsidRPr="00E330D8" w:rsidRDefault="002744F3" w:rsidP="002744F3">
      <w:pPr>
        <w:pStyle w:val="Prrafodelista"/>
        <w:ind w:left="360"/>
        <w:jc w:val="both"/>
        <w:rPr>
          <w:rFonts w:cs="Arial"/>
        </w:rPr>
      </w:pPr>
      <w:r w:rsidRPr="00E330D8">
        <w:rPr>
          <w:noProof/>
          <w:lang w:eastAsia="es-CO"/>
        </w:rPr>
        <w:drawing>
          <wp:anchor distT="0" distB="0" distL="114300" distR="114300" simplePos="0" relativeHeight="251669535" behindDoc="0" locked="0" layoutInCell="1" allowOverlap="1" wp14:anchorId="61A40AAA" wp14:editId="15A49948">
            <wp:simplePos x="0" y="0"/>
            <wp:positionH relativeFrom="margin">
              <wp:align>center</wp:align>
            </wp:positionH>
            <wp:positionV relativeFrom="paragraph">
              <wp:posOffset>21265</wp:posOffset>
            </wp:positionV>
            <wp:extent cx="3324689" cy="1171739"/>
            <wp:effectExtent l="0" t="0" r="0" b="9525"/>
            <wp:wrapTopAndBottom/>
            <wp:docPr id="117848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137" name=""/>
                    <pic:cNvPicPr/>
                  </pic:nvPicPr>
                  <pic:blipFill>
                    <a:blip r:embed="rId34">
                      <a:extLst>
                        <a:ext uri="{28A0092B-C50C-407E-A947-70E740481C1C}">
                          <a14:useLocalDpi xmlns:a14="http://schemas.microsoft.com/office/drawing/2010/main" val="0"/>
                        </a:ext>
                      </a:extLst>
                    </a:blip>
                    <a:stretch>
                      <a:fillRect/>
                    </a:stretch>
                  </pic:blipFill>
                  <pic:spPr>
                    <a:xfrm>
                      <a:off x="0" y="0"/>
                      <a:ext cx="3324689" cy="1171739"/>
                    </a:xfrm>
                    <a:prstGeom prst="rect">
                      <a:avLst/>
                    </a:prstGeom>
                  </pic:spPr>
                </pic:pic>
              </a:graphicData>
            </a:graphic>
            <wp14:sizeRelH relativeFrom="page">
              <wp14:pctWidth>0</wp14:pctWidth>
            </wp14:sizeRelH>
            <wp14:sizeRelV relativeFrom="page">
              <wp14:pctHeight>0</wp14:pctHeight>
            </wp14:sizeRelV>
          </wp:anchor>
        </w:drawing>
      </w:r>
    </w:p>
    <w:p w14:paraId="53016CA6" w14:textId="77777777" w:rsidR="002744F3" w:rsidRPr="00E330D8" w:rsidRDefault="002744F3" w:rsidP="00E55B8C">
      <w:pPr>
        <w:pStyle w:val="Prrafodelista"/>
        <w:numPr>
          <w:ilvl w:val="0"/>
          <w:numId w:val="5"/>
        </w:numPr>
        <w:ind w:left="360"/>
        <w:jc w:val="both"/>
        <w:rPr>
          <w:rFonts w:cs="Arial"/>
          <w:i/>
          <w:iCs/>
        </w:rPr>
      </w:pPr>
      <w:r w:rsidRPr="00E330D8">
        <w:rPr>
          <w:rFonts w:cs="Arial"/>
        </w:rPr>
        <w:t xml:space="preserve">El campo del nombre del título deberá contener la </w:t>
      </w:r>
      <w:r w:rsidRPr="00E330D8">
        <w:rPr>
          <w:rFonts w:cs="Arial"/>
          <w:i/>
          <w:iCs/>
        </w:rPr>
        <w:t>Palabra “</w:t>
      </w:r>
      <w:r w:rsidRPr="00E330D8">
        <w:rPr>
          <w:rFonts w:cs="Arial"/>
          <w:b/>
          <w:bCs/>
          <w:i/>
          <w:iCs/>
        </w:rPr>
        <w:t>informe de ensayo”</w:t>
      </w:r>
      <w:r w:rsidRPr="00E330D8">
        <w:rPr>
          <w:rFonts w:cs="Arial"/>
          <w:i/>
          <w:iCs/>
        </w:rPr>
        <w:t xml:space="preserve"> + el “</w:t>
      </w:r>
      <w:r w:rsidRPr="00E330D8">
        <w:rPr>
          <w:rFonts w:cs="Arial"/>
          <w:b/>
          <w:bCs/>
          <w:i/>
          <w:iCs/>
        </w:rPr>
        <w:t>Nombre del ensayo del alcance de la acreditación”</w:t>
      </w:r>
      <w:r w:rsidRPr="00E330D8">
        <w:rPr>
          <w:rFonts w:cs="Arial"/>
          <w:i/>
          <w:iCs/>
        </w:rPr>
        <w:t>.</w:t>
      </w:r>
    </w:p>
    <w:p w14:paraId="78B20E58" w14:textId="77777777" w:rsidR="002744F3" w:rsidRPr="00E330D8" w:rsidRDefault="002744F3" w:rsidP="002744F3">
      <w:pPr>
        <w:jc w:val="both"/>
        <w:rPr>
          <w:rFonts w:cs="Arial"/>
        </w:rPr>
      </w:pPr>
    </w:p>
    <w:p w14:paraId="61DD3157" w14:textId="4B501F8F" w:rsidR="002744F3" w:rsidRPr="00E330D8" w:rsidRDefault="002744F3" w:rsidP="00E55B8C">
      <w:pPr>
        <w:pStyle w:val="Prrafodelista"/>
        <w:numPr>
          <w:ilvl w:val="0"/>
          <w:numId w:val="5"/>
        </w:numPr>
        <w:ind w:left="360"/>
        <w:jc w:val="both"/>
        <w:rPr>
          <w:rFonts w:cs="Arial"/>
        </w:rPr>
      </w:pPr>
      <w:r w:rsidRPr="00E330D8">
        <w:rPr>
          <w:rFonts w:cs="Arial"/>
          <w:noProof/>
          <w:lang w:eastAsia="es-CO"/>
        </w:rPr>
        <w:lastRenderedPageBreak/>
        <w:drawing>
          <wp:anchor distT="0" distB="0" distL="114300" distR="114300" simplePos="0" relativeHeight="251670559" behindDoc="0" locked="0" layoutInCell="1" allowOverlap="1" wp14:anchorId="3380F542" wp14:editId="56B39D74">
            <wp:simplePos x="0" y="0"/>
            <wp:positionH relativeFrom="margin">
              <wp:align>center</wp:align>
            </wp:positionH>
            <wp:positionV relativeFrom="paragraph">
              <wp:posOffset>397687</wp:posOffset>
            </wp:positionV>
            <wp:extent cx="6134100" cy="1085215"/>
            <wp:effectExtent l="0" t="0" r="0"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34100" cy="1085215"/>
                    </a:xfrm>
                    <a:prstGeom prst="rect">
                      <a:avLst/>
                    </a:prstGeom>
                  </pic:spPr>
                </pic:pic>
              </a:graphicData>
            </a:graphic>
            <wp14:sizeRelH relativeFrom="page">
              <wp14:pctWidth>0</wp14:pctWidth>
            </wp14:sizeRelH>
            <wp14:sizeRelV relativeFrom="page">
              <wp14:pctHeight>0</wp14:pctHeight>
            </wp14:sizeRelV>
          </wp:anchor>
        </w:drawing>
      </w:r>
      <w:r w:rsidRPr="00E330D8">
        <w:rPr>
          <w:rFonts w:cs="Arial"/>
        </w:rPr>
        <w:t>El Código, la Versión y fecha de aplicación deben expresarse en mayúscula, con letra ARIAL de 9 a 10 puntos, o la que se ajuste acorde al cuadro del encabezado.</w:t>
      </w:r>
    </w:p>
    <w:p w14:paraId="17C32C16" w14:textId="2518D464" w:rsidR="002744F3" w:rsidRPr="00E330D8" w:rsidRDefault="002744F3" w:rsidP="002744F3">
      <w:pPr>
        <w:pStyle w:val="Prrafodelista"/>
        <w:rPr>
          <w:rFonts w:cs="Arial"/>
        </w:rPr>
      </w:pPr>
    </w:p>
    <w:p w14:paraId="20127AD1" w14:textId="77777777" w:rsidR="002744F3" w:rsidRPr="00E330D8" w:rsidRDefault="002744F3" w:rsidP="002744F3">
      <w:r w:rsidRPr="00E330D8">
        <w:t>Ejemplo: del formato “Informe de ensayo”:</w:t>
      </w:r>
    </w:p>
    <w:p w14:paraId="11095359" w14:textId="6981AE10" w:rsidR="002744F3" w:rsidRPr="00E330D8" w:rsidRDefault="002744F3" w:rsidP="002744F3">
      <w:pPr>
        <w:pStyle w:val="Prrafodelista"/>
        <w:ind w:left="360"/>
        <w:jc w:val="both"/>
        <w:rPr>
          <w:rFonts w:cs="Arial"/>
        </w:rPr>
      </w:pPr>
      <w:r w:rsidRPr="00E330D8">
        <w:rPr>
          <w:rFonts w:cs="Arial"/>
          <w:noProof/>
          <w:lang w:eastAsia="es-CO"/>
        </w:rPr>
        <w:drawing>
          <wp:anchor distT="0" distB="0" distL="114300" distR="114300" simplePos="0" relativeHeight="251671583" behindDoc="0" locked="0" layoutInCell="1" allowOverlap="1" wp14:anchorId="7D5FED42" wp14:editId="2DE7EA07">
            <wp:simplePos x="0" y="0"/>
            <wp:positionH relativeFrom="margin">
              <wp:align>center</wp:align>
            </wp:positionH>
            <wp:positionV relativeFrom="paragraph">
              <wp:posOffset>151130</wp:posOffset>
            </wp:positionV>
            <wp:extent cx="6134100" cy="12001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34100" cy="1200150"/>
                    </a:xfrm>
                    <a:prstGeom prst="rect">
                      <a:avLst/>
                    </a:prstGeom>
                  </pic:spPr>
                </pic:pic>
              </a:graphicData>
            </a:graphic>
            <wp14:sizeRelH relativeFrom="page">
              <wp14:pctWidth>0</wp14:pctWidth>
            </wp14:sizeRelH>
            <wp14:sizeRelV relativeFrom="page">
              <wp14:pctHeight>0</wp14:pctHeight>
            </wp14:sizeRelV>
          </wp:anchor>
        </w:drawing>
      </w:r>
    </w:p>
    <w:p w14:paraId="5C710996" w14:textId="1E0F2399" w:rsidR="002744F3" w:rsidRPr="00E330D8" w:rsidRDefault="002744F3" w:rsidP="002744F3">
      <w:pPr>
        <w:pStyle w:val="Prrafodelista"/>
        <w:ind w:left="360"/>
        <w:jc w:val="both"/>
        <w:rPr>
          <w:rFonts w:cs="Arial"/>
        </w:rPr>
      </w:pPr>
    </w:p>
    <w:p w14:paraId="778827C0" w14:textId="1A102F3A" w:rsidR="002744F3" w:rsidRPr="00E330D8" w:rsidRDefault="002744F3" w:rsidP="00E55B8C">
      <w:pPr>
        <w:pStyle w:val="Prrafodelista"/>
        <w:numPr>
          <w:ilvl w:val="0"/>
          <w:numId w:val="12"/>
        </w:numPr>
        <w:ind w:left="360"/>
        <w:jc w:val="both"/>
        <w:rPr>
          <w:rFonts w:cs="Arial"/>
        </w:rPr>
      </w:pPr>
      <w:r w:rsidRPr="00E330D8">
        <w:rPr>
          <w:rFonts w:cs="Arial"/>
        </w:rPr>
        <w:t>El campo que contiene: la palabra “INFORME DE ENSAYO” + el nombre del ensayo que se pretende aplicar en mayúscula sostenida, Letra Arial y Negrilla de 10 a 12 puntos</w:t>
      </w:r>
      <w:r w:rsidR="00113267" w:rsidRPr="00E330D8">
        <w:rPr>
          <w:rFonts w:cs="Arial"/>
        </w:rPr>
        <w:t>.</w:t>
      </w:r>
    </w:p>
    <w:p w14:paraId="45D56A6A" w14:textId="77777777" w:rsidR="002744F3" w:rsidRPr="002F0CB2" w:rsidRDefault="002744F3" w:rsidP="002744F3">
      <w:pPr>
        <w:pStyle w:val="Prrafodelista"/>
        <w:ind w:left="360"/>
        <w:jc w:val="both"/>
        <w:rPr>
          <w:rFonts w:cs="Arial"/>
        </w:rPr>
      </w:pPr>
    </w:p>
    <w:p w14:paraId="38BC0DC8" w14:textId="77777777" w:rsidR="00381E3C" w:rsidRPr="00D61AEC" w:rsidRDefault="00381E3C" w:rsidP="17D042F1">
      <w:pPr>
        <w:jc w:val="both"/>
        <w:rPr>
          <w:rFonts w:cs="Arial"/>
        </w:rPr>
      </w:pPr>
    </w:p>
    <w:p w14:paraId="69D9F024" w14:textId="2D9AAAC1" w:rsidR="00381E3C" w:rsidRPr="00D61AEC" w:rsidRDefault="004A70D2" w:rsidP="17D042F1">
      <w:pPr>
        <w:ind w:left="1416" w:hanging="1416"/>
        <w:jc w:val="both"/>
        <w:rPr>
          <w:rFonts w:cs="Arial"/>
          <w:b/>
          <w:bCs/>
        </w:rPr>
      </w:pPr>
      <w:r w:rsidRPr="00D61AEC">
        <w:rPr>
          <w:rFonts w:cs="Arial"/>
          <w:b/>
          <w:bCs/>
        </w:rPr>
        <w:t>4.6.2</w:t>
      </w:r>
      <w:r w:rsidR="00381E3C" w:rsidRPr="00D61AEC">
        <w:rPr>
          <w:rFonts w:cs="Arial"/>
          <w:b/>
          <w:bCs/>
        </w:rPr>
        <w:t>. Ensayos NO acreditados</w:t>
      </w:r>
    </w:p>
    <w:p w14:paraId="68DE8D43" w14:textId="77777777" w:rsidR="00381E3C" w:rsidRPr="00D61AEC" w:rsidRDefault="00381E3C" w:rsidP="17D042F1">
      <w:pPr>
        <w:jc w:val="both"/>
        <w:rPr>
          <w:rFonts w:cs="Arial"/>
        </w:rPr>
      </w:pPr>
    </w:p>
    <w:p w14:paraId="3CDE2AAB" w14:textId="77777777" w:rsidR="00381E3C" w:rsidRPr="00D61AEC" w:rsidRDefault="00381E3C" w:rsidP="17D042F1">
      <w:pPr>
        <w:jc w:val="both"/>
        <w:rPr>
          <w:rFonts w:cs="Arial"/>
        </w:rPr>
      </w:pPr>
      <w:r w:rsidRPr="00D61AEC">
        <w:rPr>
          <w:rFonts w:cs="Arial"/>
        </w:rPr>
        <w:t xml:space="preserve">El logotipo utilizado en los encabezados de la Unidad Administrativa Especial de Rehabilitación y Mantenimiento Vial, va de conformidad con las políticas de imagen corporativa de la Alcaldía Mayor de Bogotá D.C. Solamente podrá ser cambiado si existe algún tipo de normatividad distrital que así lo indique. Ocupará todo el espacio (2 cm² aproximadamente) del primer recuadro a la IZQUIERDA.  </w:t>
      </w:r>
    </w:p>
    <w:p w14:paraId="3217A81B" w14:textId="77777777" w:rsidR="00381E3C" w:rsidRPr="00D61AEC" w:rsidRDefault="00381E3C" w:rsidP="17D042F1">
      <w:pPr>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tblGrid>
      <w:tr w:rsidR="00C53412" w:rsidRPr="00D61AEC" w14:paraId="13E22200" w14:textId="77777777" w:rsidTr="17D042F1">
        <w:trPr>
          <w:trHeight w:val="1289"/>
        </w:trPr>
        <w:tc>
          <w:tcPr>
            <w:tcW w:w="1365" w:type="dxa"/>
            <w:tcBorders>
              <w:bottom w:val="single" w:sz="4" w:space="0" w:color="auto"/>
            </w:tcBorders>
            <w:shd w:val="clear" w:color="auto" w:fill="BFBFBF" w:themeFill="background1" w:themeFillShade="BF"/>
            <w:vAlign w:val="center"/>
          </w:tcPr>
          <w:p w14:paraId="5098E04F" w14:textId="77777777" w:rsidR="00381E3C" w:rsidRPr="00D61AEC" w:rsidRDefault="00381E3C" w:rsidP="17D042F1">
            <w:pPr>
              <w:jc w:val="both"/>
              <w:rPr>
                <w:b/>
                <w:bCs/>
                <w:i/>
                <w:iCs/>
              </w:rPr>
            </w:pPr>
            <w:r w:rsidRPr="00D61AEC">
              <w:rPr>
                <w:noProof/>
                <w:lang w:eastAsia="es-CO"/>
              </w:rPr>
              <w:drawing>
                <wp:inline distT="0" distB="0" distL="0" distR="0" wp14:anchorId="365C7495" wp14:editId="5190D3F7">
                  <wp:extent cx="723600" cy="723600"/>
                  <wp:effectExtent l="0" t="0" r="635" b="635"/>
                  <wp:docPr id="4" name="Imagen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723600" cy="723600"/>
                          </a:xfrm>
                          <a:prstGeom prst="rect">
                            <a:avLst/>
                          </a:prstGeom>
                        </pic:spPr>
                      </pic:pic>
                    </a:graphicData>
                  </a:graphic>
                </wp:inline>
              </w:drawing>
            </w:r>
          </w:p>
        </w:tc>
      </w:tr>
    </w:tbl>
    <w:p w14:paraId="653F11AB" w14:textId="77777777" w:rsidR="00381E3C" w:rsidRPr="00D61AEC" w:rsidRDefault="00381E3C" w:rsidP="17D042F1">
      <w:pPr>
        <w:jc w:val="both"/>
      </w:pPr>
      <w:r w:rsidRPr="00D61AEC">
        <w:br w:type="textWrapping" w:clear="all"/>
      </w:r>
    </w:p>
    <w:p w14:paraId="3F95CBC0" w14:textId="7FD0C0F3" w:rsidR="00381E3C" w:rsidRPr="00D61AEC" w:rsidRDefault="00381E3C" w:rsidP="00306249">
      <w:pPr>
        <w:pStyle w:val="Prrafodelista"/>
        <w:numPr>
          <w:ilvl w:val="0"/>
          <w:numId w:val="5"/>
        </w:numPr>
        <w:ind w:left="708" w:hanging="708"/>
        <w:jc w:val="both"/>
        <w:rPr>
          <w:rFonts w:cs="Arial"/>
          <w:i/>
          <w:iCs/>
        </w:rPr>
      </w:pPr>
      <w:r w:rsidRPr="00D61AEC">
        <w:rPr>
          <w:rFonts w:cs="Arial"/>
        </w:rPr>
        <w:t xml:space="preserve">El campo del nombre del título, deberá contener la </w:t>
      </w:r>
      <w:r w:rsidRPr="00D61AEC">
        <w:rPr>
          <w:rFonts w:cs="Arial"/>
          <w:i/>
          <w:iCs/>
        </w:rPr>
        <w:t>Palabra “</w:t>
      </w:r>
      <w:r w:rsidRPr="00D61AEC">
        <w:rPr>
          <w:rFonts w:cs="Arial"/>
          <w:b/>
          <w:bCs/>
          <w:i/>
          <w:iCs/>
        </w:rPr>
        <w:t>informe de ensayo”</w:t>
      </w:r>
      <w:r w:rsidRPr="00D61AEC">
        <w:rPr>
          <w:rFonts w:cs="Arial"/>
          <w:i/>
          <w:iCs/>
        </w:rPr>
        <w:t xml:space="preserve"> + el “</w:t>
      </w:r>
      <w:r w:rsidRPr="00D61AEC">
        <w:rPr>
          <w:rFonts w:cs="Arial"/>
          <w:b/>
          <w:bCs/>
          <w:i/>
          <w:iCs/>
        </w:rPr>
        <w:t>Nombre del ensayo o un resumen del nombre de ensayo o los ensayos de informe a reportar”</w:t>
      </w:r>
      <w:r w:rsidRPr="00D61AEC">
        <w:rPr>
          <w:rFonts w:cs="Arial"/>
          <w:i/>
          <w:iCs/>
        </w:rPr>
        <w:t>.</w:t>
      </w:r>
    </w:p>
    <w:p w14:paraId="70B65D8A" w14:textId="77777777" w:rsidR="00381E3C" w:rsidRPr="00D61AEC" w:rsidRDefault="00381E3C" w:rsidP="17D042F1">
      <w:pPr>
        <w:jc w:val="both"/>
        <w:rPr>
          <w:rFonts w:cs="Arial"/>
        </w:rPr>
      </w:pPr>
    </w:p>
    <w:p w14:paraId="1F2F5A57" w14:textId="77777777" w:rsidR="00381E3C" w:rsidRPr="00D61AEC" w:rsidRDefault="00381E3C" w:rsidP="00E55B8C">
      <w:pPr>
        <w:pStyle w:val="Prrafodelista"/>
        <w:numPr>
          <w:ilvl w:val="0"/>
          <w:numId w:val="5"/>
        </w:numPr>
        <w:ind w:left="360"/>
        <w:jc w:val="both"/>
        <w:rPr>
          <w:rFonts w:cs="Arial"/>
        </w:rPr>
      </w:pPr>
      <w:r w:rsidRPr="00D61AEC">
        <w:rPr>
          <w:rFonts w:cs="Arial"/>
        </w:rPr>
        <w:t>El Código, la Versión y fecha de aplicación deben expresarse en mayúscula, con letra ARIAL de 9 a 10 puntos, o la que se ajuste acorde al cuadro del encabezado.</w:t>
      </w:r>
    </w:p>
    <w:p w14:paraId="5FEBA9B6" w14:textId="77777777" w:rsidR="00381E3C" w:rsidRPr="00D61AEC" w:rsidRDefault="00381E3C" w:rsidP="17D042F1">
      <w:pPr>
        <w:jc w:val="both"/>
        <w:rPr>
          <w:rFonts w:cs="Arial"/>
        </w:rPr>
      </w:pPr>
    </w:p>
    <w:p w14:paraId="6EDA81F5" w14:textId="77777777" w:rsidR="00381E3C" w:rsidRPr="00D61AEC" w:rsidRDefault="00381E3C" w:rsidP="17D042F1">
      <w:pPr>
        <w:jc w:val="both"/>
        <w:rPr>
          <w:rFonts w:cs="Arial"/>
        </w:rPr>
      </w:pPr>
      <w:r w:rsidRPr="00D61AEC">
        <w:rPr>
          <w:rFonts w:cs="Arial"/>
        </w:rPr>
        <w:t>El encabezado se aplica de la siguiente manera:</w:t>
      </w:r>
    </w:p>
    <w:p w14:paraId="4FB881D9" w14:textId="77777777" w:rsidR="00381E3C" w:rsidRPr="00D61AEC" w:rsidRDefault="00381E3C" w:rsidP="17D042F1">
      <w:pPr>
        <w:jc w:val="both"/>
        <w:rPr>
          <w:rFonts w:cs="Arial"/>
        </w:rPr>
      </w:pPr>
    </w:p>
    <w:p w14:paraId="46597404" w14:textId="77777777" w:rsidR="00381E3C" w:rsidRPr="00D61AEC" w:rsidRDefault="00381E3C" w:rsidP="00E55B8C">
      <w:pPr>
        <w:pStyle w:val="Prrafodelista"/>
        <w:numPr>
          <w:ilvl w:val="0"/>
          <w:numId w:val="5"/>
        </w:numPr>
        <w:ind w:left="360"/>
        <w:jc w:val="both"/>
        <w:rPr>
          <w:rFonts w:cs="Arial"/>
        </w:rPr>
      </w:pPr>
      <w:r w:rsidRPr="00D61AEC">
        <w:rPr>
          <w:rFonts w:cs="Arial"/>
        </w:rPr>
        <w:t>El formato de fecha empleado en los documentos es: Mes y Año</w:t>
      </w:r>
    </w:p>
    <w:p w14:paraId="70C49AE3" w14:textId="77777777" w:rsidR="00381E3C" w:rsidRPr="00D61AEC" w:rsidRDefault="00381E3C" w:rsidP="17D042F1">
      <w:pPr>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034"/>
        <w:gridCol w:w="4130"/>
      </w:tblGrid>
      <w:tr w:rsidR="00C53412" w:rsidRPr="00D61AEC" w14:paraId="7B48356B" w14:textId="77777777" w:rsidTr="17D042F1">
        <w:trPr>
          <w:trHeight w:val="636"/>
          <w:jc w:val="center"/>
        </w:trPr>
        <w:tc>
          <w:tcPr>
            <w:tcW w:w="770" w:type="pct"/>
            <w:vMerge w:val="restart"/>
            <w:vAlign w:val="center"/>
          </w:tcPr>
          <w:p w14:paraId="4176E3B6" w14:textId="77777777" w:rsidR="00381E3C" w:rsidRPr="00D61AEC" w:rsidRDefault="00381E3C" w:rsidP="17D042F1">
            <w:pPr>
              <w:pStyle w:val="Encabezado"/>
              <w:jc w:val="center"/>
              <w:rPr>
                <w:rFonts w:cs="Arial"/>
                <w:b/>
                <w:bCs/>
              </w:rPr>
            </w:pPr>
            <w:r w:rsidRPr="00D61AEC">
              <w:rPr>
                <w:noProof/>
                <w:lang w:eastAsia="es-CO"/>
              </w:rPr>
              <w:drawing>
                <wp:inline distT="0" distB="0" distL="0" distR="0" wp14:anchorId="2C2A4589" wp14:editId="3BBBE0CB">
                  <wp:extent cx="723900" cy="723900"/>
                  <wp:effectExtent l="0" t="0" r="0" b="0"/>
                  <wp:docPr id="18" name="Imagen 1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4230" w:type="pct"/>
            <w:gridSpan w:val="2"/>
            <w:vAlign w:val="center"/>
          </w:tcPr>
          <w:p w14:paraId="090A90AA" w14:textId="77777777" w:rsidR="00381E3C" w:rsidRPr="00D61AEC" w:rsidRDefault="00381E3C" w:rsidP="17D042F1">
            <w:pPr>
              <w:pStyle w:val="Encabezado"/>
              <w:jc w:val="center"/>
              <w:rPr>
                <w:rFonts w:cs="Arial"/>
                <w:b/>
                <w:bCs/>
                <w:sz w:val="24"/>
                <w:szCs w:val="24"/>
              </w:rPr>
            </w:pPr>
            <w:r w:rsidRPr="00D61AEC">
              <w:rPr>
                <w:rFonts w:cs="Arial"/>
                <w:b/>
                <w:bCs/>
                <w:sz w:val="24"/>
                <w:szCs w:val="24"/>
              </w:rPr>
              <w:t>INFORME DE ENSAYO</w:t>
            </w:r>
          </w:p>
          <w:p w14:paraId="755C9189" w14:textId="77777777" w:rsidR="00381E3C" w:rsidRPr="00D61AEC" w:rsidRDefault="00381E3C" w:rsidP="17D042F1">
            <w:pPr>
              <w:pStyle w:val="Encabezado"/>
              <w:jc w:val="center"/>
              <w:rPr>
                <w:rFonts w:cs="Arial"/>
                <w:b/>
                <w:bCs/>
                <w:sz w:val="24"/>
                <w:szCs w:val="24"/>
              </w:rPr>
            </w:pPr>
            <w:r w:rsidRPr="00D61AEC">
              <w:rPr>
                <w:rFonts w:cs="Arial"/>
                <w:b/>
                <w:bCs/>
                <w:sz w:val="24"/>
                <w:szCs w:val="24"/>
              </w:rPr>
              <w:t>XXXXX</w:t>
            </w:r>
          </w:p>
        </w:tc>
      </w:tr>
      <w:tr w:rsidR="00C53412" w:rsidRPr="00D61AEC" w14:paraId="608F834A" w14:textId="77777777" w:rsidTr="17D042F1">
        <w:trPr>
          <w:trHeight w:val="283"/>
          <w:jc w:val="center"/>
        </w:trPr>
        <w:tc>
          <w:tcPr>
            <w:tcW w:w="770" w:type="pct"/>
            <w:vMerge/>
            <w:vAlign w:val="center"/>
          </w:tcPr>
          <w:p w14:paraId="1C36456E" w14:textId="77777777" w:rsidR="00381E3C" w:rsidRPr="00D61AEC" w:rsidRDefault="00381E3C" w:rsidP="00B80478">
            <w:pPr>
              <w:pStyle w:val="Encabezado"/>
              <w:jc w:val="center"/>
              <w:rPr>
                <w:rFonts w:cs="Arial"/>
                <w:b/>
                <w:noProof/>
              </w:rPr>
            </w:pPr>
          </w:p>
        </w:tc>
        <w:tc>
          <w:tcPr>
            <w:tcW w:w="2090" w:type="pct"/>
            <w:vAlign w:val="center"/>
          </w:tcPr>
          <w:p w14:paraId="691254AA" w14:textId="77777777" w:rsidR="00381E3C" w:rsidRPr="00D61AEC" w:rsidRDefault="00381E3C" w:rsidP="17D042F1">
            <w:pPr>
              <w:pStyle w:val="Encabezado"/>
              <w:rPr>
                <w:rFonts w:cs="Arial"/>
                <w:b/>
                <w:bCs/>
              </w:rPr>
            </w:pPr>
            <w:r w:rsidRPr="00D61AEC">
              <w:rPr>
                <w:rFonts w:cs="Arial"/>
                <w:b/>
                <w:bCs/>
              </w:rPr>
              <w:t>CÓDIGO: XXX-FM-0XX</w:t>
            </w:r>
          </w:p>
        </w:tc>
        <w:tc>
          <w:tcPr>
            <w:tcW w:w="2140" w:type="pct"/>
            <w:vAlign w:val="center"/>
          </w:tcPr>
          <w:p w14:paraId="7F46F770" w14:textId="77777777" w:rsidR="00381E3C" w:rsidRPr="00D61AEC" w:rsidRDefault="00381E3C" w:rsidP="17D042F1">
            <w:pPr>
              <w:pStyle w:val="Encabezado"/>
              <w:rPr>
                <w:rFonts w:cs="Arial"/>
                <w:b/>
                <w:bCs/>
              </w:rPr>
            </w:pPr>
            <w:r w:rsidRPr="00D61AEC">
              <w:rPr>
                <w:rFonts w:cs="Arial"/>
                <w:b/>
                <w:bCs/>
              </w:rPr>
              <w:t>VERSIÓN: X</w:t>
            </w:r>
          </w:p>
        </w:tc>
      </w:tr>
      <w:tr w:rsidR="00381E3C" w:rsidRPr="00D61AEC" w14:paraId="10D4D77A" w14:textId="77777777" w:rsidTr="17D042F1">
        <w:trPr>
          <w:trHeight w:val="283"/>
          <w:jc w:val="center"/>
        </w:trPr>
        <w:tc>
          <w:tcPr>
            <w:tcW w:w="770" w:type="pct"/>
            <w:vMerge/>
            <w:vAlign w:val="center"/>
          </w:tcPr>
          <w:p w14:paraId="7CAC949B" w14:textId="77777777" w:rsidR="00381E3C" w:rsidRPr="00D61AEC" w:rsidRDefault="00381E3C" w:rsidP="00B80478">
            <w:pPr>
              <w:pStyle w:val="Encabezado"/>
              <w:jc w:val="center"/>
              <w:rPr>
                <w:rFonts w:cs="Arial"/>
                <w:b/>
                <w:noProof/>
              </w:rPr>
            </w:pPr>
          </w:p>
        </w:tc>
        <w:tc>
          <w:tcPr>
            <w:tcW w:w="4230" w:type="pct"/>
            <w:gridSpan w:val="2"/>
            <w:vAlign w:val="center"/>
          </w:tcPr>
          <w:p w14:paraId="03CDFFA4" w14:textId="77777777" w:rsidR="00381E3C" w:rsidRPr="00D61AEC" w:rsidRDefault="00381E3C" w:rsidP="17D042F1">
            <w:pPr>
              <w:pStyle w:val="Encabezado"/>
              <w:rPr>
                <w:rFonts w:cs="Arial"/>
                <w:b/>
                <w:bCs/>
              </w:rPr>
            </w:pPr>
            <w:r w:rsidRPr="00D61AEC">
              <w:rPr>
                <w:rFonts w:cs="Arial"/>
                <w:b/>
                <w:bCs/>
              </w:rPr>
              <w:t>FECHA DE APLICACIÓN: XXXX 20XX</w:t>
            </w:r>
          </w:p>
        </w:tc>
      </w:tr>
    </w:tbl>
    <w:p w14:paraId="505B0CD4" w14:textId="77777777" w:rsidR="00381E3C" w:rsidRPr="00D61AEC" w:rsidRDefault="00381E3C" w:rsidP="17D042F1">
      <w:pPr>
        <w:rPr>
          <w:rFonts w:cs="Arial"/>
        </w:rPr>
      </w:pPr>
    </w:p>
    <w:p w14:paraId="168E1E91" w14:textId="6A2EEA02" w:rsidR="00381E3C" w:rsidRPr="00D61AEC" w:rsidRDefault="00381E3C" w:rsidP="17D042F1">
      <w:r w:rsidRPr="00D61AEC">
        <w:t>Ejemplo: del formato “Informe de ensayo”:</w:t>
      </w:r>
    </w:p>
    <w:tbl>
      <w:tblPr>
        <w:tblpPr w:leftFromText="141" w:rightFromText="141" w:vertAnchor="text" w:horzAnchor="margin"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4034"/>
        <w:gridCol w:w="4130"/>
      </w:tblGrid>
      <w:tr w:rsidR="00C53412" w:rsidRPr="00D61AEC" w14:paraId="1C4B4DE0" w14:textId="77777777" w:rsidTr="17D042F1">
        <w:trPr>
          <w:trHeight w:val="636"/>
        </w:trPr>
        <w:tc>
          <w:tcPr>
            <w:tcW w:w="770" w:type="pct"/>
            <w:vMerge w:val="restart"/>
            <w:vAlign w:val="center"/>
          </w:tcPr>
          <w:p w14:paraId="65376203" w14:textId="77777777" w:rsidR="00381E3C" w:rsidRPr="00D61AEC" w:rsidRDefault="00381E3C" w:rsidP="17D042F1">
            <w:pPr>
              <w:pStyle w:val="Encabezado"/>
              <w:jc w:val="center"/>
              <w:rPr>
                <w:rFonts w:cs="Arial"/>
                <w:b/>
                <w:bCs/>
              </w:rPr>
            </w:pPr>
            <w:r w:rsidRPr="00D61AEC">
              <w:rPr>
                <w:noProof/>
                <w:lang w:eastAsia="es-CO"/>
              </w:rPr>
              <w:drawing>
                <wp:inline distT="0" distB="0" distL="0" distR="0" wp14:anchorId="2C598534" wp14:editId="56A297C1">
                  <wp:extent cx="723900" cy="723900"/>
                  <wp:effectExtent l="0" t="0" r="0" b="0"/>
                  <wp:docPr id="19" name="Imagen 19"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6">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4230" w:type="pct"/>
            <w:gridSpan w:val="2"/>
            <w:vAlign w:val="center"/>
          </w:tcPr>
          <w:p w14:paraId="18B7F5EB" w14:textId="77777777" w:rsidR="00381E3C" w:rsidRPr="00D61AEC" w:rsidRDefault="00381E3C" w:rsidP="17D042F1">
            <w:pPr>
              <w:pStyle w:val="Encabezado"/>
              <w:jc w:val="center"/>
              <w:rPr>
                <w:rFonts w:cs="Arial"/>
                <w:b/>
                <w:bCs/>
                <w:sz w:val="24"/>
                <w:szCs w:val="24"/>
              </w:rPr>
            </w:pPr>
            <w:r w:rsidRPr="00D61AEC">
              <w:rPr>
                <w:rFonts w:cs="Arial"/>
                <w:b/>
                <w:bCs/>
                <w:sz w:val="24"/>
                <w:szCs w:val="24"/>
              </w:rPr>
              <w:t>INFORME DE ENSAYO</w:t>
            </w:r>
          </w:p>
          <w:p w14:paraId="6461F044" w14:textId="2F73CC23" w:rsidR="00381E3C" w:rsidRPr="00D61AEC" w:rsidRDefault="00381E3C" w:rsidP="17D042F1">
            <w:pPr>
              <w:pStyle w:val="Encabezado"/>
              <w:jc w:val="center"/>
              <w:rPr>
                <w:rFonts w:cs="Arial"/>
                <w:b/>
                <w:bCs/>
              </w:rPr>
            </w:pPr>
            <w:r w:rsidRPr="00D61AEC">
              <w:rPr>
                <w:rFonts w:cs="Arial"/>
                <w:b/>
                <w:bCs/>
              </w:rPr>
              <w:t>CONTROL DE LA CALIDAD DE LA MEZCLA ASFÁLTICA DENSA EN CALIENTE</w:t>
            </w:r>
          </w:p>
        </w:tc>
      </w:tr>
      <w:tr w:rsidR="00C53412" w:rsidRPr="00D61AEC" w14:paraId="4B461461" w14:textId="77777777" w:rsidTr="17D042F1">
        <w:trPr>
          <w:trHeight w:val="283"/>
        </w:trPr>
        <w:tc>
          <w:tcPr>
            <w:tcW w:w="770" w:type="pct"/>
            <w:vMerge/>
            <w:vAlign w:val="center"/>
          </w:tcPr>
          <w:p w14:paraId="0FF756CE" w14:textId="77777777" w:rsidR="00381E3C" w:rsidRPr="00D61AEC" w:rsidRDefault="00381E3C" w:rsidP="00B80478">
            <w:pPr>
              <w:pStyle w:val="Encabezado"/>
              <w:jc w:val="center"/>
              <w:rPr>
                <w:rFonts w:cs="Arial"/>
                <w:b/>
                <w:noProof/>
              </w:rPr>
            </w:pPr>
          </w:p>
        </w:tc>
        <w:tc>
          <w:tcPr>
            <w:tcW w:w="2090" w:type="pct"/>
            <w:vAlign w:val="center"/>
          </w:tcPr>
          <w:p w14:paraId="1EC9DACE" w14:textId="77777777" w:rsidR="00381E3C" w:rsidRPr="00D61AEC" w:rsidRDefault="00381E3C" w:rsidP="17D042F1">
            <w:pPr>
              <w:pStyle w:val="Encabezado"/>
              <w:rPr>
                <w:rFonts w:cs="Arial"/>
                <w:b/>
                <w:bCs/>
              </w:rPr>
            </w:pPr>
            <w:r w:rsidRPr="00D61AEC">
              <w:rPr>
                <w:rFonts w:cs="Arial"/>
                <w:b/>
                <w:bCs/>
              </w:rPr>
              <w:t>CÓDIGO: GLAB-FM-099</w:t>
            </w:r>
          </w:p>
        </w:tc>
        <w:tc>
          <w:tcPr>
            <w:tcW w:w="2140" w:type="pct"/>
            <w:vAlign w:val="center"/>
          </w:tcPr>
          <w:p w14:paraId="40DBCCA1" w14:textId="77777777" w:rsidR="00381E3C" w:rsidRPr="00D61AEC" w:rsidRDefault="00381E3C" w:rsidP="17D042F1">
            <w:pPr>
              <w:pStyle w:val="Encabezado"/>
              <w:rPr>
                <w:rFonts w:cs="Arial"/>
                <w:b/>
                <w:bCs/>
              </w:rPr>
            </w:pPr>
            <w:r w:rsidRPr="00D61AEC">
              <w:rPr>
                <w:rFonts w:cs="Arial"/>
                <w:b/>
                <w:bCs/>
              </w:rPr>
              <w:t>VERSIÓN: 2</w:t>
            </w:r>
          </w:p>
        </w:tc>
      </w:tr>
      <w:tr w:rsidR="00C53412" w:rsidRPr="00D61AEC" w14:paraId="117925F9" w14:textId="77777777" w:rsidTr="17D042F1">
        <w:trPr>
          <w:trHeight w:val="283"/>
        </w:trPr>
        <w:tc>
          <w:tcPr>
            <w:tcW w:w="770" w:type="pct"/>
            <w:vMerge/>
            <w:vAlign w:val="center"/>
          </w:tcPr>
          <w:p w14:paraId="5A88A98C" w14:textId="77777777" w:rsidR="00381E3C" w:rsidRPr="00D61AEC" w:rsidRDefault="00381E3C" w:rsidP="00B80478">
            <w:pPr>
              <w:pStyle w:val="Encabezado"/>
              <w:jc w:val="center"/>
              <w:rPr>
                <w:rFonts w:cs="Arial"/>
                <w:b/>
                <w:noProof/>
              </w:rPr>
            </w:pPr>
          </w:p>
        </w:tc>
        <w:tc>
          <w:tcPr>
            <w:tcW w:w="4230" w:type="pct"/>
            <w:gridSpan w:val="2"/>
            <w:vAlign w:val="center"/>
          </w:tcPr>
          <w:p w14:paraId="47DD57AB" w14:textId="77777777" w:rsidR="00381E3C" w:rsidRPr="00D61AEC" w:rsidRDefault="00381E3C" w:rsidP="17D042F1">
            <w:pPr>
              <w:pStyle w:val="Encabezado"/>
              <w:rPr>
                <w:rFonts w:cs="Arial"/>
                <w:b/>
                <w:bCs/>
              </w:rPr>
            </w:pPr>
            <w:r w:rsidRPr="00D61AEC">
              <w:rPr>
                <w:rFonts w:cs="Arial"/>
                <w:b/>
                <w:bCs/>
              </w:rPr>
              <w:t>FECHA DE APLICACIÓN: AGOSTO 2020</w:t>
            </w:r>
          </w:p>
        </w:tc>
      </w:tr>
    </w:tbl>
    <w:p w14:paraId="6FB275AE" w14:textId="77777777" w:rsidR="00381E3C" w:rsidRPr="00D61AEC" w:rsidRDefault="00381E3C" w:rsidP="17D042F1">
      <w:pPr>
        <w:jc w:val="both"/>
        <w:rPr>
          <w:rFonts w:cs="Arial"/>
        </w:rPr>
      </w:pPr>
    </w:p>
    <w:p w14:paraId="31FEE0CB" w14:textId="3EF4F4DB" w:rsidR="00434758" w:rsidRPr="00D61AEC" w:rsidRDefault="7660DD3D" w:rsidP="2E77F094">
      <w:pPr>
        <w:pStyle w:val="Estilo1"/>
        <w:ind w:left="426"/>
      </w:pPr>
      <w:bookmarkStart w:id="55" w:name="_Toc99375745"/>
      <w:bookmarkStart w:id="56" w:name="_Toc185587306"/>
      <w:r w:rsidRPr="00D61AEC">
        <w:t>PIE DE PÁGINA</w:t>
      </w:r>
      <w:bookmarkEnd w:id="56"/>
      <w:r w:rsidR="634023DC" w:rsidRPr="00D61AEC">
        <w:t xml:space="preserve"> </w:t>
      </w:r>
      <w:bookmarkEnd w:id="55"/>
    </w:p>
    <w:p w14:paraId="31FEE0CC" w14:textId="77777777" w:rsidR="00434758" w:rsidRPr="00D61AEC" w:rsidRDefault="00434758" w:rsidP="17D042F1">
      <w:pPr>
        <w:jc w:val="both"/>
      </w:pPr>
    </w:p>
    <w:p w14:paraId="31FEE0CD" w14:textId="77777777" w:rsidR="00434758" w:rsidRPr="00D61AEC" w:rsidRDefault="00434758" w:rsidP="17D042F1">
      <w:pPr>
        <w:jc w:val="both"/>
        <w:rPr>
          <w:rFonts w:cs="Arial"/>
        </w:rPr>
      </w:pPr>
      <w:r w:rsidRPr="00D61AEC">
        <w:rPr>
          <w:rFonts w:cs="Arial"/>
        </w:rPr>
        <w:t xml:space="preserve">Para todos los casos, el tipo de letra es Arial y el tamaño es 8 </w:t>
      </w:r>
      <w:r w:rsidR="004A7E1D" w:rsidRPr="00D61AEC">
        <w:rPr>
          <w:rFonts w:cs="Arial"/>
        </w:rPr>
        <w:t xml:space="preserve">puntos, </w:t>
      </w:r>
      <w:r w:rsidRPr="00D61AEC">
        <w:rPr>
          <w:rFonts w:cs="Arial"/>
        </w:rPr>
        <w:t>sin negrilla.</w:t>
      </w:r>
    </w:p>
    <w:p w14:paraId="31FEE0CE" w14:textId="77777777" w:rsidR="00434758" w:rsidRPr="00D61AEC" w:rsidRDefault="00434758" w:rsidP="17D042F1">
      <w:pPr>
        <w:jc w:val="both"/>
        <w:rPr>
          <w:rFonts w:cs="Arial"/>
        </w:rPr>
      </w:pPr>
    </w:p>
    <w:p w14:paraId="31FEE0CF" w14:textId="77777777" w:rsidR="00E56CC3" w:rsidRPr="00D61AEC" w:rsidRDefault="00E56CC3" w:rsidP="17D042F1">
      <w:pPr>
        <w:jc w:val="both"/>
        <w:rPr>
          <w:rFonts w:cs="Arial"/>
        </w:rPr>
      </w:pPr>
      <w:r w:rsidRPr="00D61AEC">
        <w:rPr>
          <w:rFonts w:cs="Arial"/>
        </w:rPr>
        <w:t>El Final de la página del documento deberá estar conformado por los datos de la Entidad</w:t>
      </w:r>
      <w:r w:rsidR="00A1385A" w:rsidRPr="00D61AEC">
        <w:rPr>
          <w:rFonts w:cs="Arial"/>
        </w:rPr>
        <w:t xml:space="preserve"> (dando cumplimiento a los lineamientos de Imagen Corporativa y Visual de la Administración Distrital) que irán al lado IZQUIERDO</w:t>
      </w:r>
      <w:r w:rsidRPr="00D61AEC">
        <w:rPr>
          <w:rFonts w:cs="Arial"/>
        </w:rPr>
        <w:t>:</w:t>
      </w:r>
    </w:p>
    <w:p w14:paraId="31FEE0D0" w14:textId="77777777" w:rsidR="00E56CC3" w:rsidRPr="00D61AEC" w:rsidRDefault="00E56CC3" w:rsidP="17D042F1">
      <w:pPr>
        <w:jc w:val="both"/>
        <w:rPr>
          <w:rFonts w:eastAsia="Calibri" w:cs="Arial"/>
          <w:lang w:eastAsia="en-US"/>
        </w:rPr>
      </w:pPr>
    </w:p>
    <w:p w14:paraId="55C25DC7" w14:textId="51498112" w:rsidR="2E2478E7" w:rsidRPr="00D61AEC" w:rsidRDefault="2E2478E7" w:rsidP="00E55B8C">
      <w:pPr>
        <w:pStyle w:val="Prrafodelista"/>
        <w:numPr>
          <w:ilvl w:val="0"/>
          <w:numId w:val="9"/>
        </w:numPr>
        <w:ind w:left="142" w:hanging="142"/>
        <w:jc w:val="both"/>
        <w:rPr>
          <w:rFonts w:eastAsia="Calibri" w:cs="Arial"/>
          <w:lang w:eastAsia="en-US"/>
        </w:rPr>
      </w:pPr>
      <w:r w:rsidRPr="00D61AEC">
        <w:rPr>
          <w:rFonts w:eastAsia="Calibri" w:cs="Arial"/>
          <w:lang w:eastAsia="en-US"/>
        </w:rPr>
        <w:t>Calle 26 No.69-76 Edificio Elemento Torre 1, Piso 3 – C.P. 111071</w:t>
      </w:r>
    </w:p>
    <w:p w14:paraId="27A9784C" w14:textId="77777777" w:rsidR="00731320" w:rsidRPr="00D61AEC" w:rsidRDefault="601FD1CB" w:rsidP="00E55B8C">
      <w:pPr>
        <w:pStyle w:val="Prrafodelista"/>
        <w:numPr>
          <w:ilvl w:val="0"/>
          <w:numId w:val="9"/>
        </w:numPr>
        <w:ind w:left="142" w:hanging="142"/>
        <w:jc w:val="both"/>
        <w:rPr>
          <w:rFonts w:cs="Arial"/>
        </w:rPr>
      </w:pPr>
      <w:r w:rsidRPr="00D61AEC">
        <w:rPr>
          <w:rFonts w:eastAsia="Arial" w:cs="Arial"/>
        </w:rPr>
        <w:t xml:space="preserve">PBX:(+57) 601-3779555 - Información: Línea 195 </w:t>
      </w:r>
    </w:p>
    <w:p w14:paraId="427982FC" w14:textId="70E00FB7" w:rsidR="002A4878" w:rsidRPr="00D61AEC" w:rsidRDefault="00E56CC3" w:rsidP="00E55B8C">
      <w:pPr>
        <w:pStyle w:val="Prrafodelista"/>
        <w:numPr>
          <w:ilvl w:val="0"/>
          <w:numId w:val="9"/>
        </w:numPr>
        <w:ind w:left="142" w:hanging="142"/>
        <w:jc w:val="both"/>
        <w:rPr>
          <w:rFonts w:cs="Arial"/>
        </w:rPr>
      </w:pPr>
      <w:r w:rsidRPr="00D61AEC">
        <w:rPr>
          <w:rFonts w:cs="Arial"/>
        </w:rPr>
        <w:t>Página web</w:t>
      </w:r>
      <w:r w:rsidR="003E552E" w:rsidRPr="00D61AEC">
        <w:rPr>
          <w:rFonts w:cs="Arial"/>
        </w:rPr>
        <w:t xml:space="preserve">: </w:t>
      </w:r>
      <w:hyperlink r:id="rId37">
        <w:r w:rsidR="00FF27EF" w:rsidRPr="00D61AEC">
          <w:rPr>
            <w:rStyle w:val="Hipervnculo"/>
            <w:rFonts w:cs="Arial"/>
            <w:color w:val="auto"/>
          </w:rPr>
          <w:t>www.umv.gov.co</w:t>
        </w:r>
      </w:hyperlink>
      <w:r w:rsidR="003E552E" w:rsidRPr="00D61AEC">
        <w:rPr>
          <w:rFonts w:cs="Arial"/>
        </w:rPr>
        <w:t xml:space="preserve"> </w:t>
      </w:r>
    </w:p>
    <w:p w14:paraId="1FF84673" w14:textId="30D22439" w:rsidR="00820C7A" w:rsidRPr="00D61AEC" w:rsidRDefault="00820C7A" w:rsidP="17D042F1">
      <w:pPr>
        <w:tabs>
          <w:tab w:val="left" w:pos="567"/>
        </w:tabs>
        <w:jc w:val="both"/>
        <w:rPr>
          <w:rFonts w:eastAsia="Arial" w:cs="Arial"/>
          <w:lang w:val="es-ES" w:eastAsia="es-ES"/>
        </w:rPr>
      </w:pPr>
    </w:p>
    <w:p w14:paraId="3CD9F0E0" w14:textId="77777777" w:rsidR="00820C7A" w:rsidRPr="00D61AEC" w:rsidRDefault="00820C7A" w:rsidP="17D042F1">
      <w:pPr>
        <w:rPr>
          <w:rFonts w:eastAsia="Arial" w:cs="Arial"/>
          <w:b/>
          <w:bCs/>
          <w:lang w:eastAsia="es-ES"/>
        </w:rPr>
      </w:pPr>
    </w:p>
    <w:p w14:paraId="31FEE0FC" w14:textId="7A7EB734" w:rsidR="00BE2CEA" w:rsidRPr="00D61AEC" w:rsidRDefault="0B04717A" w:rsidP="2E77F094">
      <w:pPr>
        <w:pStyle w:val="Estilo1"/>
        <w:ind w:left="426"/>
        <w:rPr>
          <w:lang w:val="es-ES" w:eastAsia="es-ES"/>
        </w:rPr>
      </w:pPr>
      <w:bookmarkStart w:id="57" w:name="_Toc99375746"/>
      <w:bookmarkStart w:id="58" w:name="_Toc185587307"/>
      <w:r w:rsidRPr="00D61AEC">
        <w:rPr>
          <w:lang w:val="es-ES" w:eastAsia="es-ES"/>
        </w:rPr>
        <w:t>CARACTERIZACIÓN DE PROCESO</w:t>
      </w:r>
      <w:bookmarkEnd w:id="58"/>
      <w:r w:rsidR="7ADAFC2C" w:rsidRPr="00D61AEC">
        <w:rPr>
          <w:lang w:val="es-ES" w:eastAsia="es-ES"/>
        </w:rPr>
        <w:t xml:space="preserve"> </w:t>
      </w:r>
      <w:bookmarkEnd w:id="57"/>
    </w:p>
    <w:p w14:paraId="31FEE0FD" w14:textId="77777777" w:rsidR="009B6A61" w:rsidRPr="00D61AEC" w:rsidRDefault="009B6A61" w:rsidP="17D042F1">
      <w:pPr>
        <w:rPr>
          <w:rFonts w:cs="Arial"/>
          <w:b/>
          <w:bCs/>
          <w:lang w:val="es-ES" w:eastAsia="es-ES"/>
        </w:rPr>
      </w:pPr>
    </w:p>
    <w:p w14:paraId="31FEE0FE" w14:textId="77777777" w:rsidR="00BE2CEA" w:rsidRPr="00D61AEC" w:rsidRDefault="0B04717A" w:rsidP="004D6FE8">
      <w:pPr>
        <w:ind w:left="1416" w:hanging="1416"/>
        <w:jc w:val="both"/>
        <w:rPr>
          <w:rFonts w:cs="Arial"/>
        </w:rPr>
      </w:pPr>
      <w:r w:rsidRPr="00D61AEC">
        <w:rPr>
          <w:rFonts w:cs="Arial"/>
        </w:rPr>
        <w:t>Es el documento que representa de manera integral y secuencial los componentes con los que cada proceso da cumplimiento a su objetivo, aplicando el ciclo de mejoramiento continuo PHVA (Planear, Hacer, Verificar y Actuar).</w:t>
      </w:r>
    </w:p>
    <w:p w14:paraId="31FEE107" w14:textId="77777777" w:rsidR="00A12FDF" w:rsidRPr="00D61AEC" w:rsidRDefault="00A12FDF" w:rsidP="17D042F1">
      <w:pPr>
        <w:suppressAutoHyphens w:val="0"/>
        <w:autoSpaceDE w:val="0"/>
        <w:autoSpaceDN w:val="0"/>
        <w:adjustRightInd w:val="0"/>
        <w:jc w:val="both"/>
        <w:rPr>
          <w:rFonts w:eastAsia="Calibri" w:cs="Arial"/>
          <w:i/>
          <w:iCs/>
          <w:lang w:val="es-ES" w:eastAsia="es-CO"/>
        </w:rPr>
      </w:pPr>
    </w:p>
    <w:p w14:paraId="31FEE120" w14:textId="77777777" w:rsidR="00641632" w:rsidRPr="00D61AEC" w:rsidRDefault="00294877" w:rsidP="17D042F1">
      <w:pPr>
        <w:rPr>
          <w:rFonts w:cs="Arial"/>
          <w:lang w:val="es-ES" w:eastAsia="es-ES"/>
        </w:rPr>
      </w:pPr>
      <w:r w:rsidRPr="00D61AEC">
        <w:rPr>
          <w:rFonts w:cs="Arial"/>
          <w:lang w:val="es-ES" w:eastAsia="es-ES"/>
        </w:rPr>
        <w:t>La UAERMV definió los elementos de la caracterización</w:t>
      </w:r>
      <w:r w:rsidR="00D5189D" w:rsidRPr="00D61AEC">
        <w:rPr>
          <w:rFonts w:cs="Arial"/>
          <w:lang w:val="es-ES" w:eastAsia="es-ES"/>
        </w:rPr>
        <w:t>, que son los siguientes</w:t>
      </w:r>
      <w:r w:rsidR="00641632" w:rsidRPr="00D61AEC">
        <w:rPr>
          <w:rFonts w:cs="Arial"/>
          <w:lang w:val="es-ES" w:eastAsia="es-ES"/>
        </w:rPr>
        <w:t>:</w:t>
      </w:r>
    </w:p>
    <w:p w14:paraId="31FEE121" w14:textId="77777777" w:rsidR="00641632" w:rsidRPr="00D61AEC" w:rsidRDefault="00641632" w:rsidP="17D042F1">
      <w:pPr>
        <w:rPr>
          <w:rFonts w:cs="Arial"/>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2233"/>
        <w:gridCol w:w="5533"/>
      </w:tblGrid>
      <w:tr w:rsidR="00E940B1" w:rsidRPr="00D61AEC" w14:paraId="31FEE126" w14:textId="77777777" w:rsidTr="0064177E">
        <w:trPr>
          <w:trHeight w:val="268"/>
          <w:tblHeader/>
        </w:trPr>
        <w:tc>
          <w:tcPr>
            <w:tcW w:w="976" w:type="pct"/>
            <w:shd w:val="clear" w:color="auto" w:fill="D9D9D9" w:themeFill="background1" w:themeFillShade="D9"/>
            <w:vAlign w:val="center"/>
            <w:hideMark/>
          </w:tcPr>
          <w:p w14:paraId="31FEE122" w14:textId="77777777" w:rsidR="00DC7B11" w:rsidRPr="00D61AEC" w:rsidRDefault="69240F5F" w:rsidP="17D042F1">
            <w:pPr>
              <w:suppressAutoHyphens w:val="0"/>
              <w:spacing w:line="200" w:lineRule="exact"/>
              <w:jc w:val="center"/>
              <w:rPr>
                <w:rFonts w:cs="Arial"/>
                <w:b/>
                <w:bCs/>
                <w:sz w:val="18"/>
                <w:szCs w:val="18"/>
                <w:lang w:eastAsia="es-CO"/>
              </w:rPr>
            </w:pPr>
            <w:r w:rsidRPr="00D61AEC">
              <w:rPr>
                <w:rFonts w:cs="Arial"/>
                <w:b/>
                <w:bCs/>
                <w:sz w:val="18"/>
                <w:szCs w:val="18"/>
                <w:lang w:eastAsia="es-CO"/>
              </w:rPr>
              <w:t>ELEMENTOS</w:t>
            </w:r>
          </w:p>
        </w:tc>
        <w:tc>
          <w:tcPr>
            <w:tcW w:w="1157" w:type="pct"/>
            <w:shd w:val="clear" w:color="auto" w:fill="D9D9D9" w:themeFill="background1" w:themeFillShade="D9"/>
            <w:vAlign w:val="center"/>
            <w:hideMark/>
          </w:tcPr>
          <w:p w14:paraId="31FEE124" w14:textId="087AC5F9" w:rsidR="00DC7B11" w:rsidRPr="00D61AEC" w:rsidRDefault="69240F5F" w:rsidP="17D042F1">
            <w:pPr>
              <w:suppressAutoHyphens w:val="0"/>
              <w:spacing w:line="200" w:lineRule="exact"/>
              <w:jc w:val="center"/>
              <w:rPr>
                <w:rFonts w:cs="Arial"/>
                <w:b/>
                <w:bCs/>
                <w:sz w:val="18"/>
                <w:szCs w:val="18"/>
                <w:lang w:eastAsia="es-CO"/>
              </w:rPr>
            </w:pPr>
            <w:r w:rsidRPr="00D61AEC">
              <w:rPr>
                <w:rFonts w:cs="Arial"/>
                <w:b/>
                <w:bCs/>
                <w:sz w:val="18"/>
                <w:szCs w:val="18"/>
                <w:lang w:eastAsia="es-CO"/>
              </w:rPr>
              <w:t xml:space="preserve">ELEMENTOS MÍNIMOS </w:t>
            </w:r>
          </w:p>
        </w:tc>
        <w:tc>
          <w:tcPr>
            <w:tcW w:w="2867" w:type="pct"/>
            <w:shd w:val="clear" w:color="auto" w:fill="D9D9D9" w:themeFill="background1" w:themeFillShade="D9"/>
            <w:vAlign w:val="center"/>
            <w:hideMark/>
          </w:tcPr>
          <w:p w14:paraId="31FEE125" w14:textId="77777777" w:rsidR="00DC7B11" w:rsidRPr="00D61AEC" w:rsidRDefault="69240F5F" w:rsidP="17D042F1">
            <w:pPr>
              <w:suppressAutoHyphens w:val="0"/>
              <w:spacing w:line="200" w:lineRule="exact"/>
              <w:jc w:val="center"/>
              <w:rPr>
                <w:rFonts w:cs="Arial"/>
                <w:b/>
                <w:bCs/>
                <w:sz w:val="18"/>
                <w:szCs w:val="18"/>
                <w:lang w:eastAsia="es-CO"/>
              </w:rPr>
            </w:pPr>
            <w:r w:rsidRPr="00D61AEC">
              <w:rPr>
                <w:rFonts w:cs="Arial"/>
                <w:b/>
                <w:bCs/>
                <w:sz w:val="18"/>
                <w:szCs w:val="18"/>
                <w:lang w:eastAsia="es-CO"/>
              </w:rPr>
              <w:t>DESCRIPCIÓN</w:t>
            </w:r>
          </w:p>
        </w:tc>
      </w:tr>
      <w:tr w:rsidR="00E940B1" w:rsidRPr="00D61AEC" w14:paraId="31FEE12A" w14:textId="77777777" w:rsidTr="0064177E">
        <w:trPr>
          <w:trHeight w:val="526"/>
        </w:trPr>
        <w:tc>
          <w:tcPr>
            <w:tcW w:w="976" w:type="pct"/>
            <w:shd w:val="clear" w:color="auto" w:fill="F2F2F2" w:themeFill="background1" w:themeFillShade="F2"/>
            <w:vAlign w:val="center"/>
          </w:tcPr>
          <w:p w14:paraId="31FEE127" w14:textId="77777777" w:rsidR="00B57E99" w:rsidRPr="00D61AEC" w:rsidRDefault="00294877"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Tipo de Proc</w:t>
            </w:r>
            <w:r w:rsidR="1A97CC83" w:rsidRPr="00D61AEC">
              <w:rPr>
                <w:rFonts w:cs="Arial"/>
                <w:b/>
                <w:bCs/>
                <w:sz w:val="18"/>
                <w:szCs w:val="18"/>
                <w:lang w:eastAsia="es-CO"/>
              </w:rPr>
              <w:t>eso</w:t>
            </w:r>
          </w:p>
        </w:tc>
        <w:tc>
          <w:tcPr>
            <w:tcW w:w="1157" w:type="pct"/>
            <w:shd w:val="clear" w:color="auto" w:fill="auto"/>
            <w:vAlign w:val="center"/>
          </w:tcPr>
          <w:p w14:paraId="31FEE128" w14:textId="77777777" w:rsidR="00B57E99" w:rsidRPr="00D61AEC" w:rsidRDefault="47F51D3F" w:rsidP="17D042F1">
            <w:pPr>
              <w:suppressAutoHyphens w:val="0"/>
              <w:spacing w:line="200" w:lineRule="atLeast"/>
              <w:jc w:val="center"/>
              <w:rPr>
                <w:rFonts w:cs="Arial"/>
                <w:sz w:val="18"/>
                <w:szCs w:val="18"/>
                <w:lang w:eastAsia="es-CO"/>
              </w:rPr>
            </w:pPr>
            <w:r w:rsidRPr="00D61AEC">
              <w:rPr>
                <w:rFonts w:cs="Arial"/>
                <w:sz w:val="18"/>
                <w:szCs w:val="18"/>
                <w:lang w:eastAsia="es-CO"/>
              </w:rPr>
              <w:t> N/A</w:t>
            </w:r>
          </w:p>
        </w:tc>
        <w:tc>
          <w:tcPr>
            <w:tcW w:w="2867" w:type="pct"/>
            <w:shd w:val="clear" w:color="auto" w:fill="auto"/>
            <w:vAlign w:val="center"/>
          </w:tcPr>
          <w:p w14:paraId="31FEE129" w14:textId="77777777" w:rsidR="00B57E99" w:rsidRPr="00D61AEC" w:rsidRDefault="47F51D3F" w:rsidP="17D042F1">
            <w:pPr>
              <w:suppressAutoHyphens w:val="0"/>
              <w:spacing w:line="200" w:lineRule="atLeast"/>
              <w:jc w:val="both"/>
              <w:rPr>
                <w:rFonts w:cs="Arial"/>
                <w:sz w:val="18"/>
                <w:szCs w:val="18"/>
                <w:lang w:eastAsia="es-CO"/>
              </w:rPr>
            </w:pPr>
            <w:r w:rsidRPr="00D61AEC">
              <w:rPr>
                <w:rFonts w:cs="Arial"/>
                <w:sz w:val="18"/>
                <w:szCs w:val="18"/>
                <w:lang w:eastAsia="es-CO"/>
              </w:rPr>
              <w:t>Si es</w:t>
            </w:r>
            <w:r w:rsidR="6A5C0623" w:rsidRPr="00D61AEC">
              <w:rPr>
                <w:rFonts w:cs="Arial"/>
                <w:sz w:val="18"/>
                <w:szCs w:val="18"/>
                <w:lang w:eastAsia="es-CO"/>
              </w:rPr>
              <w:t>:</w:t>
            </w:r>
            <w:r w:rsidRPr="00D61AEC">
              <w:rPr>
                <w:rFonts w:cs="Arial"/>
                <w:sz w:val="18"/>
                <w:szCs w:val="18"/>
                <w:lang w:eastAsia="es-CO"/>
              </w:rPr>
              <w:t xml:space="preserve"> Estratégico</w:t>
            </w:r>
            <w:r w:rsidR="6A5C0623" w:rsidRPr="00D61AEC">
              <w:rPr>
                <w:rFonts w:cs="Arial"/>
                <w:sz w:val="18"/>
                <w:szCs w:val="18"/>
                <w:lang w:eastAsia="es-CO"/>
              </w:rPr>
              <w:t xml:space="preserve"> –</w:t>
            </w:r>
            <w:r w:rsidRPr="00D61AEC">
              <w:rPr>
                <w:rFonts w:cs="Arial"/>
                <w:sz w:val="18"/>
                <w:szCs w:val="18"/>
                <w:lang w:eastAsia="es-CO"/>
              </w:rPr>
              <w:t xml:space="preserve"> Misional</w:t>
            </w:r>
            <w:r w:rsidR="6A5C0623" w:rsidRPr="00D61AEC">
              <w:rPr>
                <w:rFonts w:cs="Arial"/>
                <w:sz w:val="18"/>
                <w:szCs w:val="18"/>
                <w:lang w:eastAsia="es-CO"/>
              </w:rPr>
              <w:t xml:space="preserve"> </w:t>
            </w:r>
            <w:r w:rsidRPr="00D61AEC">
              <w:rPr>
                <w:rFonts w:cs="Arial"/>
                <w:sz w:val="18"/>
                <w:szCs w:val="18"/>
                <w:lang w:eastAsia="es-CO"/>
              </w:rPr>
              <w:t>-</w:t>
            </w:r>
            <w:r w:rsidR="6A5C0623" w:rsidRPr="00D61AEC">
              <w:rPr>
                <w:rFonts w:cs="Arial"/>
                <w:sz w:val="18"/>
                <w:szCs w:val="18"/>
                <w:lang w:eastAsia="es-CO"/>
              </w:rPr>
              <w:t xml:space="preserve"> </w:t>
            </w:r>
            <w:r w:rsidRPr="00D61AEC">
              <w:rPr>
                <w:rFonts w:cs="Arial"/>
                <w:sz w:val="18"/>
                <w:szCs w:val="18"/>
                <w:lang w:eastAsia="es-CO"/>
              </w:rPr>
              <w:t>De Apoyo</w:t>
            </w:r>
            <w:r w:rsidR="6A5C0623" w:rsidRPr="00D61AEC">
              <w:rPr>
                <w:rFonts w:cs="Arial"/>
                <w:sz w:val="18"/>
                <w:szCs w:val="18"/>
                <w:lang w:eastAsia="es-CO"/>
              </w:rPr>
              <w:t xml:space="preserve"> </w:t>
            </w:r>
            <w:r w:rsidRPr="00D61AEC">
              <w:rPr>
                <w:rFonts w:cs="Arial"/>
                <w:sz w:val="18"/>
                <w:szCs w:val="18"/>
                <w:lang w:eastAsia="es-CO"/>
              </w:rPr>
              <w:t>-</w:t>
            </w:r>
            <w:r w:rsidR="6A5C0623" w:rsidRPr="00D61AEC">
              <w:rPr>
                <w:rFonts w:cs="Arial"/>
                <w:sz w:val="18"/>
                <w:szCs w:val="18"/>
                <w:lang w:eastAsia="es-CO"/>
              </w:rPr>
              <w:t xml:space="preserve"> </w:t>
            </w:r>
            <w:r w:rsidRPr="00D61AEC">
              <w:rPr>
                <w:rFonts w:cs="Arial"/>
                <w:sz w:val="18"/>
                <w:szCs w:val="18"/>
                <w:lang w:eastAsia="es-CO"/>
              </w:rPr>
              <w:t>De Evaluación</w:t>
            </w:r>
          </w:p>
        </w:tc>
      </w:tr>
      <w:tr w:rsidR="00E940B1" w:rsidRPr="00D61AEC" w14:paraId="31FEE130" w14:textId="77777777" w:rsidTr="0064177E">
        <w:trPr>
          <w:trHeight w:val="795"/>
        </w:trPr>
        <w:tc>
          <w:tcPr>
            <w:tcW w:w="976" w:type="pct"/>
            <w:vMerge w:val="restart"/>
            <w:shd w:val="clear" w:color="auto" w:fill="F2F2F2" w:themeFill="background1" w:themeFillShade="F2"/>
            <w:vAlign w:val="center"/>
            <w:hideMark/>
          </w:tcPr>
          <w:p w14:paraId="31FEE12B" w14:textId="77777777" w:rsidR="007F4DE7" w:rsidRPr="00D61AEC" w:rsidRDefault="658EE81F"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Responsable</w:t>
            </w:r>
          </w:p>
        </w:tc>
        <w:tc>
          <w:tcPr>
            <w:tcW w:w="1157" w:type="pct"/>
            <w:shd w:val="clear" w:color="auto" w:fill="auto"/>
            <w:vAlign w:val="center"/>
            <w:hideMark/>
          </w:tcPr>
          <w:p w14:paraId="31FEE12C" w14:textId="01039EB1" w:rsidR="007F4DE7" w:rsidRPr="00D61AEC" w:rsidRDefault="658EE81F" w:rsidP="17D042F1">
            <w:pPr>
              <w:suppressAutoHyphens w:val="0"/>
              <w:jc w:val="center"/>
              <w:rPr>
                <w:rFonts w:cs="Arial"/>
                <w:sz w:val="18"/>
                <w:szCs w:val="18"/>
                <w:lang w:eastAsia="es-CO"/>
              </w:rPr>
            </w:pPr>
            <w:r w:rsidRPr="00D61AEC">
              <w:rPr>
                <w:rFonts w:cs="Arial"/>
                <w:sz w:val="18"/>
                <w:szCs w:val="18"/>
                <w:lang w:eastAsia="es-CO"/>
              </w:rPr>
              <w:t xml:space="preserve">El líder estratégico del proceso. </w:t>
            </w:r>
          </w:p>
          <w:p w14:paraId="31FEE12D" w14:textId="77777777" w:rsidR="007F4DE7" w:rsidRPr="00D61AEC" w:rsidRDefault="007F4DE7" w:rsidP="17D042F1">
            <w:pPr>
              <w:suppressAutoHyphens w:val="0"/>
              <w:jc w:val="center"/>
              <w:rPr>
                <w:rFonts w:cs="Arial"/>
                <w:i/>
                <w:iCs/>
                <w:sz w:val="12"/>
                <w:szCs w:val="12"/>
                <w:lang w:eastAsia="es-CO"/>
              </w:rPr>
            </w:pPr>
          </w:p>
          <w:p w14:paraId="31FEE12E" w14:textId="6828154F" w:rsidR="007F4DE7" w:rsidRPr="00D61AEC" w:rsidRDefault="658EE81F" w:rsidP="17D042F1">
            <w:pPr>
              <w:suppressAutoHyphens w:val="0"/>
              <w:jc w:val="center"/>
              <w:rPr>
                <w:rFonts w:cs="Arial"/>
                <w:i/>
                <w:iCs/>
                <w:sz w:val="16"/>
                <w:szCs w:val="16"/>
                <w:lang w:eastAsia="es-CO"/>
              </w:rPr>
            </w:pPr>
            <w:r w:rsidRPr="00D61AEC">
              <w:rPr>
                <w:rFonts w:cs="Arial"/>
                <w:i/>
                <w:iCs/>
                <w:sz w:val="16"/>
                <w:szCs w:val="16"/>
                <w:lang w:eastAsia="es-CO"/>
              </w:rPr>
              <w:t>(que en el caso de la entidad, corresponde al Responsable Directivo)</w:t>
            </w:r>
          </w:p>
        </w:tc>
        <w:tc>
          <w:tcPr>
            <w:tcW w:w="2867" w:type="pct"/>
            <w:shd w:val="clear" w:color="auto" w:fill="auto"/>
            <w:vAlign w:val="center"/>
            <w:hideMark/>
          </w:tcPr>
          <w:p w14:paraId="31FEE12F" w14:textId="7999B966" w:rsidR="007F4DE7" w:rsidRPr="00D61AEC" w:rsidRDefault="658EE81F" w:rsidP="17D042F1">
            <w:pPr>
              <w:suppressAutoHyphens w:val="0"/>
              <w:jc w:val="both"/>
              <w:rPr>
                <w:rFonts w:cs="Arial"/>
                <w:sz w:val="18"/>
                <w:szCs w:val="18"/>
              </w:rPr>
            </w:pPr>
            <w:r w:rsidRPr="00D61AEC">
              <w:rPr>
                <w:rFonts w:cs="Arial"/>
                <w:sz w:val="18"/>
                <w:szCs w:val="18"/>
                <w:lang w:eastAsia="es-CO"/>
              </w:rPr>
              <w:t xml:space="preserve">Directivo cabeza del proceso. </w:t>
            </w:r>
            <w:r w:rsidRPr="00D61AEC">
              <w:rPr>
                <w:rFonts w:cs="Arial"/>
                <w:sz w:val="18"/>
                <w:szCs w:val="18"/>
              </w:rPr>
              <w:t xml:space="preserve">Cargo con la responsabilidad de coordinar y responder para que se logren los resultados planificados y asegurar que el proceso se lleve a cabo según se ha establecido en el </w:t>
            </w:r>
            <w:r w:rsidR="0099526F" w:rsidRPr="00D61AEC">
              <w:rPr>
                <w:rFonts w:cs="Arial"/>
                <w:sz w:val="18"/>
                <w:szCs w:val="18"/>
              </w:rPr>
              <w:t>Sistema de Gestión</w:t>
            </w:r>
            <w:r w:rsidRPr="00D61AEC">
              <w:rPr>
                <w:rFonts w:cs="Arial"/>
                <w:sz w:val="18"/>
                <w:szCs w:val="18"/>
              </w:rPr>
              <w:t>. No se refiere, necesariamente a los ejecutores de las actividades.</w:t>
            </w:r>
          </w:p>
        </w:tc>
      </w:tr>
      <w:tr w:rsidR="002E4B52" w:rsidRPr="00D61AEC" w14:paraId="43CBEDD6" w14:textId="77777777" w:rsidTr="0064177E">
        <w:trPr>
          <w:trHeight w:val="630"/>
        </w:trPr>
        <w:tc>
          <w:tcPr>
            <w:tcW w:w="976" w:type="pct"/>
            <w:vMerge/>
            <w:vAlign w:val="center"/>
          </w:tcPr>
          <w:p w14:paraId="3D10231E" w14:textId="77777777" w:rsidR="007F4DE7" w:rsidRPr="00D61AEC" w:rsidRDefault="007F4DE7" w:rsidP="00AD608A">
            <w:pPr>
              <w:suppressAutoHyphens w:val="0"/>
              <w:spacing w:line="200" w:lineRule="atLeast"/>
              <w:jc w:val="center"/>
              <w:rPr>
                <w:rFonts w:cs="Arial"/>
                <w:b/>
                <w:bCs/>
                <w:sz w:val="18"/>
                <w:lang w:eastAsia="es-CO"/>
              </w:rPr>
            </w:pPr>
          </w:p>
        </w:tc>
        <w:tc>
          <w:tcPr>
            <w:tcW w:w="1157" w:type="pct"/>
            <w:shd w:val="clear" w:color="auto" w:fill="auto"/>
            <w:vAlign w:val="center"/>
          </w:tcPr>
          <w:p w14:paraId="2F1FFD88" w14:textId="5499D37B" w:rsidR="007F4DE7" w:rsidRPr="00D61AEC" w:rsidRDefault="658EE81F" w:rsidP="17D042F1">
            <w:pPr>
              <w:spacing w:line="200" w:lineRule="atLeast"/>
              <w:jc w:val="center"/>
              <w:rPr>
                <w:rFonts w:cs="Arial"/>
                <w:sz w:val="18"/>
                <w:szCs w:val="18"/>
                <w:lang w:eastAsia="es-CO"/>
              </w:rPr>
            </w:pPr>
            <w:r w:rsidRPr="00D61AEC">
              <w:rPr>
                <w:rFonts w:cs="Arial"/>
                <w:sz w:val="18"/>
                <w:szCs w:val="18"/>
                <w:lang w:eastAsia="es-CO"/>
              </w:rPr>
              <w:t xml:space="preserve">Líder </w:t>
            </w:r>
            <w:r w:rsidR="1F7AD026" w:rsidRPr="00D61AEC">
              <w:rPr>
                <w:rFonts w:cs="Arial"/>
                <w:sz w:val="18"/>
                <w:szCs w:val="18"/>
                <w:lang w:eastAsia="es-CO"/>
              </w:rPr>
              <w:t>o</w:t>
            </w:r>
            <w:r w:rsidRPr="00D61AEC">
              <w:rPr>
                <w:rFonts w:cs="Arial"/>
                <w:sz w:val="18"/>
                <w:szCs w:val="18"/>
                <w:lang w:eastAsia="es-CO"/>
              </w:rPr>
              <w:t>perativo del proceso</w:t>
            </w:r>
          </w:p>
        </w:tc>
        <w:tc>
          <w:tcPr>
            <w:tcW w:w="2867" w:type="pct"/>
            <w:shd w:val="clear" w:color="auto" w:fill="auto"/>
            <w:vAlign w:val="center"/>
          </w:tcPr>
          <w:p w14:paraId="794E16C1" w14:textId="23ABB09F" w:rsidR="007F4DE7" w:rsidRPr="00D61AEC" w:rsidRDefault="658EE81F" w:rsidP="17D042F1">
            <w:pPr>
              <w:spacing w:line="200" w:lineRule="atLeast"/>
              <w:jc w:val="both"/>
              <w:rPr>
                <w:rFonts w:cs="Arial"/>
                <w:sz w:val="18"/>
                <w:szCs w:val="18"/>
                <w:lang w:eastAsia="es-CO"/>
              </w:rPr>
            </w:pPr>
            <w:r w:rsidRPr="00D61AEC">
              <w:rPr>
                <w:rFonts w:cs="Arial"/>
                <w:sz w:val="18"/>
                <w:szCs w:val="18"/>
                <w:lang w:eastAsia="es-CO"/>
              </w:rPr>
              <w:t>Directivo ejecutor de las actividades:</w:t>
            </w:r>
            <w:r w:rsidR="1E547679" w:rsidRPr="00D61AEC">
              <w:rPr>
                <w:rFonts w:cs="Arial"/>
                <w:sz w:val="18"/>
                <w:szCs w:val="18"/>
                <w:lang w:eastAsia="es-CO"/>
              </w:rPr>
              <w:t xml:space="preserve"> Es el encargo de velar por la ejecución de cada una de las </w:t>
            </w:r>
            <w:r w:rsidR="2DFA3161" w:rsidRPr="00D61AEC">
              <w:rPr>
                <w:rFonts w:cs="Arial"/>
                <w:sz w:val="18"/>
                <w:szCs w:val="18"/>
                <w:lang w:eastAsia="es-CO"/>
              </w:rPr>
              <w:t>actividades</w:t>
            </w:r>
            <w:r w:rsidR="38F90DD2" w:rsidRPr="00D61AEC">
              <w:rPr>
                <w:rFonts w:cs="Arial"/>
                <w:sz w:val="18"/>
                <w:szCs w:val="18"/>
                <w:lang w:eastAsia="es-CO"/>
              </w:rPr>
              <w:t>, logren los sus resulta</w:t>
            </w:r>
            <w:r w:rsidR="2B6D1593" w:rsidRPr="00D61AEC">
              <w:rPr>
                <w:rFonts w:cs="Arial"/>
                <w:sz w:val="18"/>
                <w:szCs w:val="18"/>
                <w:lang w:eastAsia="es-CO"/>
              </w:rPr>
              <w:t>d</w:t>
            </w:r>
            <w:r w:rsidR="38F90DD2" w:rsidRPr="00D61AEC">
              <w:rPr>
                <w:rFonts w:cs="Arial"/>
                <w:sz w:val="18"/>
                <w:szCs w:val="18"/>
                <w:lang w:eastAsia="es-CO"/>
              </w:rPr>
              <w:t xml:space="preserve">os u objetivos planteados según lo establecido en el </w:t>
            </w:r>
            <w:r w:rsidR="0099526F" w:rsidRPr="00D61AEC">
              <w:rPr>
                <w:rFonts w:cs="Arial"/>
                <w:sz w:val="18"/>
                <w:szCs w:val="18"/>
              </w:rPr>
              <w:t>Sistema de Gestión</w:t>
            </w:r>
            <w:r w:rsidR="38F90DD2" w:rsidRPr="00D61AEC">
              <w:rPr>
                <w:rFonts w:cs="Arial"/>
                <w:sz w:val="18"/>
                <w:szCs w:val="18"/>
              </w:rPr>
              <w:t>.</w:t>
            </w:r>
          </w:p>
        </w:tc>
      </w:tr>
      <w:tr w:rsidR="002E4B52" w:rsidRPr="00D61AEC" w14:paraId="31FEE134" w14:textId="77777777" w:rsidTr="0064177E">
        <w:trPr>
          <w:trHeight w:val="775"/>
        </w:trPr>
        <w:tc>
          <w:tcPr>
            <w:tcW w:w="976" w:type="pct"/>
            <w:shd w:val="clear" w:color="auto" w:fill="F2F2F2" w:themeFill="background1" w:themeFillShade="F2"/>
            <w:vAlign w:val="center"/>
          </w:tcPr>
          <w:p w14:paraId="31FEE131"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lastRenderedPageBreak/>
              <w:t>Propósito/ Objetivo</w:t>
            </w:r>
          </w:p>
        </w:tc>
        <w:tc>
          <w:tcPr>
            <w:tcW w:w="1157" w:type="pct"/>
            <w:shd w:val="clear" w:color="auto" w:fill="auto"/>
            <w:vAlign w:val="center"/>
          </w:tcPr>
          <w:p w14:paraId="31FEE132"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El objetivo del proceso.</w:t>
            </w:r>
          </w:p>
        </w:tc>
        <w:tc>
          <w:tcPr>
            <w:tcW w:w="2867" w:type="pct"/>
            <w:shd w:val="clear" w:color="auto" w:fill="auto"/>
            <w:vAlign w:val="center"/>
          </w:tcPr>
          <w:p w14:paraId="31FEE133" w14:textId="77777777"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lang w:eastAsia="es-CO"/>
              </w:rPr>
              <w:t xml:space="preserve">Fin que se desea lograr. </w:t>
            </w:r>
            <w:r w:rsidRPr="00D61AEC">
              <w:rPr>
                <w:rFonts w:cs="Arial"/>
                <w:sz w:val="18"/>
                <w:szCs w:val="18"/>
              </w:rPr>
              <w:t xml:space="preserve">Describe el propósito para el cual se adelanta el proceso. Debe evidenciar el despliegue de los objetivos institucionales y éste a su vez a las políticas institucionales. </w:t>
            </w:r>
          </w:p>
        </w:tc>
      </w:tr>
      <w:tr w:rsidR="002E4B52" w:rsidRPr="00D61AEC" w14:paraId="31FEE138" w14:textId="77777777" w:rsidTr="0064177E">
        <w:trPr>
          <w:trHeight w:val="647"/>
        </w:trPr>
        <w:tc>
          <w:tcPr>
            <w:tcW w:w="976" w:type="pct"/>
            <w:shd w:val="clear" w:color="auto" w:fill="F2F2F2" w:themeFill="background1" w:themeFillShade="F2"/>
            <w:vAlign w:val="center"/>
          </w:tcPr>
          <w:p w14:paraId="31FEE135"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Alcance</w:t>
            </w:r>
          </w:p>
        </w:tc>
        <w:tc>
          <w:tcPr>
            <w:tcW w:w="1157" w:type="pct"/>
            <w:shd w:val="clear" w:color="auto" w:fill="auto"/>
            <w:vAlign w:val="center"/>
          </w:tcPr>
          <w:p w14:paraId="31FEE136"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El alcance del proceso.</w:t>
            </w:r>
          </w:p>
        </w:tc>
        <w:tc>
          <w:tcPr>
            <w:tcW w:w="2867" w:type="pct"/>
            <w:shd w:val="clear" w:color="auto" w:fill="auto"/>
            <w:vAlign w:val="center"/>
          </w:tcPr>
          <w:p w14:paraId="31FEE137" w14:textId="77777777"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lang w:eastAsia="es-CO"/>
              </w:rPr>
              <w:t>Aplica desde</w:t>
            </w:r>
            <w:r w:rsidR="1A97CC83" w:rsidRPr="00D61AEC">
              <w:rPr>
                <w:rFonts w:cs="Arial"/>
                <w:sz w:val="18"/>
                <w:szCs w:val="18"/>
                <w:lang w:eastAsia="es-CO"/>
              </w:rPr>
              <w:t xml:space="preserve"> (</w:t>
            </w:r>
            <w:r w:rsidR="00CA6641" w:rsidRPr="00D61AEC">
              <w:rPr>
                <w:rFonts w:cs="Arial"/>
                <w:sz w:val="18"/>
                <w:szCs w:val="18"/>
                <w:lang w:eastAsia="es-CO"/>
              </w:rPr>
              <w:t>planear) -</w:t>
            </w:r>
            <w:r w:rsidRPr="00D61AEC">
              <w:rPr>
                <w:rFonts w:cs="Arial"/>
                <w:sz w:val="18"/>
                <w:szCs w:val="18"/>
                <w:lang w:eastAsia="es-CO"/>
              </w:rPr>
              <w:t xml:space="preserve"> hasta</w:t>
            </w:r>
            <w:r w:rsidR="1A97CC83" w:rsidRPr="00D61AEC">
              <w:rPr>
                <w:rFonts w:cs="Arial"/>
                <w:sz w:val="18"/>
                <w:szCs w:val="18"/>
                <w:lang w:eastAsia="es-CO"/>
              </w:rPr>
              <w:t xml:space="preserve"> (hacer) de los </w:t>
            </w:r>
            <w:r w:rsidRPr="00D61AEC">
              <w:rPr>
                <w:rFonts w:cs="Arial"/>
                <w:sz w:val="18"/>
                <w:szCs w:val="18"/>
                <w:lang w:eastAsia="es-CO"/>
              </w:rPr>
              <w:t xml:space="preserve">temas que aborda. </w:t>
            </w:r>
            <w:r w:rsidRPr="00D61AEC">
              <w:rPr>
                <w:rFonts w:cs="Arial"/>
                <w:sz w:val="18"/>
                <w:szCs w:val="18"/>
              </w:rPr>
              <w:t>Señala desde dónde emp</w:t>
            </w:r>
            <w:r w:rsidR="1A97CC83" w:rsidRPr="00D61AEC">
              <w:rPr>
                <w:rFonts w:cs="Arial"/>
                <w:sz w:val="18"/>
                <w:szCs w:val="18"/>
              </w:rPr>
              <w:t>ieza y dónde termina el proceso.</w:t>
            </w:r>
          </w:p>
        </w:tc>
      </w:tr>
      <w:tr w:rsidR="002E4B52" w:rsidRPr="00D61AEC" w14:paraId="31FEE13C" w14:textId="77777777" w:rsidTr="0064177E">
        <w:trPr>
          <w:trHeight w:val="533"/>
        </w:trPr>
        <w:tc>
          <w:tcPr>
            <w:tcW w:w="976" w:type="pct"/>
            <w:shd w:val="clear" w:color="auto" w:fill="F2F2F2" w:themeFill="background1" w:themeFillShade="F2"/>
            <w:vAlign w:val="center"/>
          </w:tcPr>
          <w:p w14:paraId="31FEE139"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Dependencia</w:t>
            </w:r>
          </w:p>
        </w:tc>
        <w:tc>
          <w:tcPr>
            <w:tcW w:w="1157" w:type="pct"/>
            <w:shd w:val="clear" w:color="auto" w:fill="auto"/>
            <w:vAlign w:val="center"/>
          </w:tcPr>
          <w:p w14:paraId="31FEE13A"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N/A</w:t>
            </w:r>
          </w:p>
        </w:tc>
        <w:tc>
          <w:tcPr>
            <w:tcW w:w="2867" w:type="pct"/>
            <w:shd w:val="clear" w:color="auto" w:fill="auto"/>
            <w:vAlign w:val="center"/>
          </w:tcPr>
          <w:p w14:paraId="31FEE13B" w14:textId="77777777"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lang w:eastAsia="es-CO"/>
              </w:rPr>
              <w:t>Lugar donde se desarrollan las actividades del proceso</w:t>
            </w:r>
          </w:p>
        </w:tc>
      </w:tr>
      <w:tr w:rsidR="002E4B52" w:rsidRPr="00D61AEC" w14:paraId="31FEE142" w14:textId="77777777" w:rsidTr="0064177E">
        <w:trPr>
          <w:trHeight w:val="964"/>
        </w:trPr>
        <w:tc>
          <w:tcPr>
            <w:tcW w:w="976" w:type="pct"/>
            <w:shd w:val="clear" w:color="auto" w:fill="F2F2F2" w:themeFill="background1" w:themeFillShade="F2"/>
            <w:vAlign w:val="center"/>
            <w:hideMark/>
          </w:tcPr>
          <w:p w14:paraId="31FEE13D"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Actividades PHVA</w:t>
            </w:r>
          </w:p>
        </w:tc>
        <w:tc>
          <w:tcPr>
            <w:tcW w:w="1157" w:type="pct"/>
            <w:shd w:val="clear" w:color="auto" w:fill="auto"/>
            <w:vAlign w:val="center"/>
            <w:hideMark/>
          </w:tcPr>
          <w:p w14:paraId="31FEE13E"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La descripción de las actividades de monitoreo y seguimiento del proceso</w:t>
            </w:r>
          </w:p>
        </w:tc>
        <w:tc>
          <w:tcPr>
            <w:tcW w:w="2867" w:type="pct"/>
            <w:shd w:val="clear" w:color="auto" w:fill="auto"/>
            <w:vAlign w:val="center"/>
            <w:hideMark/>
          </w:tcPr>
          <w:p w14:paraId="31FEE13F" w14:textId="77777777" w:rsidR="00C53586" w:rsidRPr="00D61AEC" w:rsidRDefault="6D394F3B" w:rsidP="17D042F1">
            <w:pPr>
              <w:spacing w:line="200" w:lineRule="atLeast"/>
              <w:jc w:val="both"/>
              <w:rPr>
                <w:rFonts w:cs="Arial"/>
                <w:sz w:val="18"/>
                <w:szCs w:val="18"/>
              </w:rPr>
            </w:pPr>
            <w:r w:rsidRPr="00D61AEC">
              <w:rPr>
                <w:rFonts w:cs="Arial"/>
                <w:sz w:val="18"/>
                <w:szCs w:val="18"/>
                <w:lang w:eastAsia="es-CO"/>
              </w:rPr>
              <w:t xml:space="preserve">Actividades para el Mejoramiento Continuo. </w:t>
            </w:r>
            <w:r w:rsidRPr="00D61AEC">
              <w:rPr>
                <w:rFonts w:cs="Arial"/>
                <w:sz w:val="18"/>
                <w:szCs w:val="18"/>
              </w:rPr>
              <w:t xml:space="preserve">Describe de manera secuencial las actividades macro que se desarrollan en el proceso y que dejan como resultados productos y/o servicios (Salidas). Estas actividades deben corresponder al ciclo PHVA (Planear-Hacer-Verificar-Actuar </w:t>
            </w:r>
          </w:p>
          <w:p w14:paraId="31FEE140" w14:textId="77777777" w:rsidR="00C53586" w:rsidRPr="00D61AEC" w:rsidRDefault="6D394F3B" w:rsidP="17D042F1">
            <w:pPr>
              <w:spacing w:line="200" w:lineRule="atLeast"/>
              <w:jc w:val="both"/>
              <w:rPr>
                <w:rFonts w:cs="Arial"/>
                <w:sz w:val="18"/>
                <w:szCs w:val="18"/>
                <w:lang w:eastAsia="es-CO"/>
              </w:rPr>
            </w:pPr>
            <w:r w:rsidRPr="00D61AEC">
              <w:rPr>
                <w:rFonts w:cs="Arial"/>
                <w:sz w:val="18"/>
                <w:szCs w:val="18"/>
                <w:u w:val="single"/>
                <w:lang w:eastAsia="es-CO"/>
              </w:rPr>
              <w:t>Planear – Hacer</w:t>
            </w:r>
            <w:r w:rsidRPr="00D61AEC">
              <w:rPr>
                <w:rFonts w:cs="Arial"/>
                <w:sz w:val="18"/>
                <w:szCs w:val="18"/>
                <w:lang w:eastAsia="es-CO"/>
              </w:rPr>
              <w:t xml:space="preserve">: Describe qué actividades desarrolla o lleva cabo el proceso para dar cumplimiento al objetivo planteado.  Estas deben ser expresadas en una frase corta, concisa y completa.  </w:t>
            </w:r>
          </w:p>
          <w:p w14:paraId="31FEE141" w14:textId="77777777" w:rsidR="00C53586" w:rsidRPr="00D61AEC" w:rsidRDefault="6D394F3B" w:rsidP="17D042F1">
            <w:pPr>
              <w:spacing w:line="200" w:lineRule="atLeast"/>
              <w:jc w:val="both"/>
              <w:rPr>
                <w:rFonts w:cs="Arial"/>
                <w:sz w:val="18"/>
                <w:szCs w:val="18"/>
                <w:lang w:eastAsia="es-CO"/>
              </w:rPr>
            </w:pPr>
            <w:r w:rsidRPr="00D61AEC">
              <w:rPr>
                <w:rFonts w:cs="Arial"/>
                <w:sz w:val="18"/>
                <w:szCs w:val="18"/>
                <w:u w:val="single"/>
                <w:lang w:eastAsia="es-CO"/>
              </w:rPr>
              <w:t>Verificar - Actuar</w:t>
            </w:r>
            <w:r w:rsidRPr="00D61AEC">
              <w:rPr>
                <w:rFonts w:cs="Arial"/>
                <w:sz w:val="18"/>
                <w:szCs w:val="18"/>
                <w:lang w:eastAsia="es-CO"/>
              </w:rPr>
              <w:t>: Conjunto de criterios y herramientas utilizados por los procesos, para verificar oportunamente el grado de cumplimiento de las actividades del Planear y el Hacer, y así tomar las medidas necesarias que propendan por el mejoramiento.</w:t>
            </w:r>
          </w:p>
        </w:tc>
      </w:tr>
      <w:tr w:rsidR="002E4B52" w:rsidRPr="00D61AEC" w14:paraId="31FEE146" w14:textId="77777777" w:rsidTr="0064177E">
        <w:trPr>
          <w:trHeight w:val="697"/>
        </w:trPr>
        <w:tc>
          <w:tcPr>
            <w:tcW w:w="976" w:type="pct"/>
            <w:shd w:val="clear" w:color="auto" w:fill="F2F2F2" w:themeFill="background1" w:themeFillShade="F2"/>
            <w:vAlign w:val="center"/>
            <w:hideMark/>
          </w:tcPr>
          <w:p w14:paraId="31FEE143"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Proveedores</w:t>
            </w:r>
          </w:p>
        </w:tc>
        <w:tc>
          <w:tcPr>
            <w:tcW w:w="1157" w:type="pct"/>
            <w:shd w:val="clear" w:color="auto" w:fill="auto"/>
            <w:vAlign w:val="center"/>
            <w:hideMark/>
          </w:tcPr>
          <w:p w14:paraId="31FEE144"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Los proveedores.</w:t>
            </w:r>
          </w:p>
        </w:tc>
        <w:tc>
          <w:tcPr>
            <w:tcW w:w="2867" w:type="pct"/>
            <w:shd w:val="clear" w:color="auto" w:fill="auto"/>
            <w:vAlign w:val="center"/>
            <w:hideMark/>
          </w:tcPr>
          <w:p w14:paraId="31FEE145" w14:textId="77777777" w:rsidR="00C53586" w:rsidRPr="00D61AEC" w:rsidRDefault="6D394F3B" w:rsidP="17D042F1">
            <w:pPr>
              <w:suppressAutoHyphens w:val="0"/>
              <w:spacing w:line="200" w:lineRule="atLeast"/>
              <w:jc w:val="both"/>
              <w:rPr>
                <w:rFonts w:cs="Arial"/>
                <w:sz w:val="18"/>
                <w:szCs w:val="18"/>
              </w:rPr>
            </w:pPr>
            <w:r w:rsidRPr="00D61AEC">
              <w:rPr>
                <w:rFonts w:cs="Arial"/>
                <w:sz w:val="18"/>
                <w:szCs w:val="18"/>
                <w:lang w:eastAsia="es-CO"/>
              </w:rPr>
              <w:t>Quienes generan los insumos para el desarrollo del producto y/o operación del proceso.</w:t>
            </w:r>
            <w:r w:rsidRPr="00D61AEC">
              <w:rPr>
                <w:rFonts w:cs="Arial"/>
                <w:sz w:val="18"/>
                <w:szCs w:val="18"/>
              </w:rPr>
              <w:t xml:space="preserve"> Ejemplos: distribuidor, partes interesadas, otros procesos, ciudadanos, etc.</w:t>
            </w:r>
          </w:p>
        </w:tc>
      </w:tr>
      <w:tr w:rsidR="002E4B52" w:rsidRPr="00D61AEC" w14:paraId="31FEE14A" w14:textId="77777777" w:rsidTr="0064177E">
        <w:trPr>
          <w:trHeight w:val="565"/>
        </w:trPr>
        <w:tc>
          <w:tcPr>
            <w:tcW w:w="976" w:type="pct"/>
            <w:shd w:val="clear" w:color="auto" w:fill="F2F2F2" w:themeFill="background1" w:themeFillShade="F2"/>
            <w:vAlign w:val="center"/>
            <w:hideMark/>
          </w:tcPr>
          <w:p w14:paraId="31FEE147"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Entradas</w:t>
            </w:r>
          </w:p>
        </w:tc>
        <w:tc>
          <w:tcPr>
            <w:tcW w:w="1157" w:type="pct"/>
            <w:shd w:val="clear" w:color="auto" w:fill="auto"/>
            <w:vAlign w:val="center"/>
            <w:hideMark/>
          </w:tcPr>
          <w:p w14:paraId="31FEE148"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Las entradas.</w:t>
            </w:r>
          </w:p>
        </w:tc>
        <w:tc>
          <w:tcPr>
            <w:tcW w:w="2867" w:type="pct"/>
            <w:shd w:val="clear" w:color="auto" w:fill="auto"/>
            <w:vAlign w:val="center"/>
            <w:hideMark/>
          </w:tcPr>
          <w:p w14:paraId="31FEE149" w14:textId="77777777" w:rsidR="00C53586" w:rsidRPr="00D61AEC" w:rsidRDefault="6D394F3B" w:rsidP="17D042F1">
            <w:pPr>
              <w:tabs>
                <w:tab w:val="left" w:pos="1560"/>
              </w:tabs>
              <w:spacing w:line="200" w:lineRule="atLeast"/>
              <w:jc w:val="both"/>
              <w:rPr>
                <w:rFonts w:cs="Arial"/>
                <w:sz w:val="18"/>
                <w:szCs w:val="18"/>
                <w:lang w:eastAsia="es-CO"/>
              </w:rPr>
            </w:pPr>
            <w:r w:rsidRPr="00D61AEC">
              <w:rPr>
                <w:rFonts w:cs="Arial"/>
                <w:sz w:val="18"/>
                <w:szCs w:val="18"/>
              </w:rPr>
              <w:t>(Información Primaria)</w:t>
            </w:r>
            <w:r w:rsidRPr="00D61AEC">
              <w:rPr>
                <w:rFonts w:cs="Arial"/>
                <w:b/>
                <w:bCs/>
              </w:rPr>
              <w:t xml:space="preserve"> </w:t>
            </w:r>
            <w:r w:rsidRPr="00D61AEC">
              <w:rPr>
                <w:rFonts w:cs="Arial"/>
                <w:sz w:val="18"/>
                <w:szCs w:val="18"/>
                <w:lang w:eastAsia="es-CO"/>
              </w:rPr>
              <w:t>Insumo que genera el proveedor</w:t>
            </w:r>
            <w:r w:rsidRPr="00D61AEC">
              <w:rPr>
                <w:rFonts w:cs="Arial"/>
                <w:sz w:val="18"/>
                <w:szCs w:val="18"/>
              </w:rPr>
              <w:t xml:space="preserve"> para realizar la actividad macro u operación del proceso.</w:t>
            </w:r>
          </w:p>
        </w:tc>
      </w:tr>
      <w:tr w:rsidR="002E4B52" w:rsidRPr="00D61AEC" w14:paraId="31FEE14E" w14:textId="77777777" w:rsidTr="0064177E">
        <w:trPr>
          <w:trHeight w:val="964"/>
        </w:trPr>
        <w:tc>
          <w:tcPr>
            <w:tcW w:w="976" w:type="pct"/>
            <w:shd w:val="clear" w:color="auto" w:fill="F2F2F2" w:themeFill="background1" w:themeFillShade="F2"/>
            <w:vAlign w:val="center"/>
            <w:hideMark/>
          </w:tcPr>
          <w:p w14:paraId="31FEE14B"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Salidas</w:t>
            </w:r>
          </w:p>
        </w:tc>
        <w:tc>
          <w:tcPr>
            <w:tcW w:w="1157" w:type="pct"/>
            <w:shd w:val="clear" w:color="auto" w:fill="auto"/>
            <w:vAlign w:val="center"/>
            <w:hideMark/>
          </w:tcPr>
          <w:p w14:paraId="31FEE14C"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Las salidas.</w:t>
            </w:r>
          </w:p>
        </w:tc>
        <w:tc>
          <w:tcPr>
            <w:tcW w:w="2867" w:type="pct"/>
            <w:shd w:val="clear" w:color="auto" w:fill="auto"/>
            <w:vAlign w:val="center"/>
            <w:hideMark/>
          </w:tcPr>
          <w:p w14:paraId="31FEE14D" w14:textId="77777777"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rPr>
              <w:t xml:space="preserve">(Información Secundaria) </w:t>
            </w:r>
            <w:r w:rsidRPr="00D61AEC">
              <w:rPr>
                <w:rFonts w:cs="Arial"/>
                <w:sz w:val="18"/>
                <w:szCs w:val="18"/>
                <w:lang w:eastAsia="es-CO"/>
              </w:rPr>
              <w:t xml:space="preserve">Producto y/o Servicio generado </w:t>
            </w:r>
            <w:r w:rsidRPr="00D61AEC">
              <w:rPr>
                <w:rFonts w:cs="Arial"/>
                <w:sz w:val="18"/>
                <w:szCs w:val="18"/>
              </w:rPr>
              <w:t>como resultado de la operación del proceso, estos elementos pueden desarrollar procedimientos específicos del proceso. Miden el</w:t>
            </w:r>
            <w:r w:rsidRPr="00D61AEC">
              <w:rPr>
                <w:rFonts w:cs="Arial"/>
                <w:sz w:val="18"/>
                <w:szCs w:val="18"/>
                <w:lang w:eastAsia="es-CO"/>
              </w:rPr>
              <w:t xml:space="preserve"> Grado de satisfacción del usuario. </w:t>
            </w:r>
          </w:p>
        </w:tc>
      </w:tr>
      <w:tr w:rsidR="002E4B52" w:rsidRPr="00D61AEC" w14:paraId="31FEE152" w14:textId="77777777" w:rsidTr="0064177E">
        <w:trPr>
          <w:trHeight w:val="701"/>
        </w:trPr>
        <w:tc>
          <w:tcPr>
            <w:tcW w:w="976" w:type="pct"/>
            <w:shd w:val="clear" w:color="auto" w:fill="F2F2F2" w:themeFill="background1" w:themeFillShade="F2"/>
            <w:vAlign w:val="center"/>
            <w:hideMark/>
          </w:tcPr>
          <w:p w14:paraId="31FEE14F"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Clientes y/o partes Interesadas</w:t>
            </w:r>
          </w:p>
        </w:tc>
        <w:tc>
          <w:tcPr>
            <w:tcW w:w="1157" w:type="pct"/>
            <w:shd w:val="clear" w:color="auto" w:fill="auto"/>
            <w:vAlign w:val="center"/>
            <w:hideMark/>
          </w:tcPr>
          <w:p w14:paraId="31FEE150"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Los usuarios.</w:t>
            </w:r>
          </w:p>
        </w:tc>
        <w:tc>
          <w:tcPr>
            <w:tcW w:w="2867" w:type="pct"/>
            <w:shd w:val="clear" w:color="auto" w:fill="auto"/>
            <w:vAlign w:val="center"/>
            <w:hideMark/>
          </w:tcPr>
          <w:p w14:paraId="31FEE151" w14:textId="5E0CF999"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lang w:eastAsia="es-CO"/>
              </w:rPr>
              <w:t>Quienes reciben el producto y/o servicio generado</w:t>
            </w:r>
            <w:r w:rsidRPr="00D61AEC">
              <w:rPr>
                <w:rFonts w:cs="Arial"/>
                <w:sz w:val="18"/>
                <w:szCs w:val="18"/>
              </w:rPr>
              <w:t xml:space="preserve"> resultante de la operación del proceso. Puede</w:t>
            </w:r>
            <w:r w:rsidR="2B6D1593" w:rsidRPr="00D61AEC">
              <w:rPr>
                <w:rFonts w:cs="Arial"/>
                <w:sz w:val="18"/>
                <w:szCs w:val="18"/>
              </w:rPr>
              <w:t>n</w:t>
            </w:r>
            <w:r w:rsidRPr="00D61AEC">
              <w:rPr>
                <w:rFonts w:cs="Arial"/>
                <w:sz w:val="18"/>
                <w:szCs w:val="18"/>
              </w:rPr>
              <w:t xml:space="preserve"> ser interno</w:t>
            </w:r>
            <w:r w:rsidR="2B6D1593" w:rsidRPr="00D61AEC">
              <w:rPr>
                <w:rFonts w:cs="Arial"/>
                <w:sz w:val="18"/>
                <w:szCs w:val="18"/>
              </w:rPr>
              <w:t>s</w:t>
            </w:r>
            <w:r w:rsidRPr="00D61AEC">
              <w:rPr>
                <w:rFonts w:cs="Arial"/>
                <w:sz w:val="18"/>
                <w:szCs w:val="18"/>
              </w:rPr>
              <w:t xml:space="preserve"> (otros procesos, dependencias) o externo</w:t>
            </w:r>
            <w:r w:rsidR="2B6D1593" w:rsidRPr="00D61AEC">
              <w:rPr>
                <w:rFonts w:cs="Arial"/>
                <w:sz w:val="18"/>
                <w:szCs w:val="18"/>
              </w:rPr>
              <w:t>s</w:t>
            </w:r>
            <w:r w:rsidRPr="00D61AEC">
              <w:rPr>
                <w:rFonts w:cs="Arial"/>
                <w:sz w:val="18"/>
                <w:szCs w:val="18"/>
              </w:rPr>
              <w:t xml:space="preserve"> (otras </w:t>
            </w:r>
            <w:r w:rsidR="006842C4" w:rsidRPr="00D61AEC">
              <w:rPr>
                <w:rFonts w:cs="Arial"/>
                <w:sz w:val="18"/>
                <w:szCs w:val="18"/>
              </w:rPr>
              <w:t>entidad</w:t>
            </w:r>
            <w:r w:rsidRPr="00D61AEC">
              <w:rPr>
                <w:rFonts w:cs="Arial"/>
                <w:sz w:val="18"/>
                <w:szCs w:val="18"/>
              </w:rPr>
              <w:t>es, organismos de control)</w:t>
            </w:r>
            <w:r w:rsidR="2B6D1593" w:rsidRPr="00D61AEC">
              <w:rPr>
                <w:rFonts w:cs="Arial"/>
                <w:sz w:val="18"/>
                <w:szCs w:val="18"/>
              </w:rPr>
              <w:t>.</w:t>
            </w:r>
          </w:p>
        </w:tc>
      </w:tr>
      <w:tr w:rsidR="002E4B52" w:rsidRPr="00D61AEC" w14:paraId="31FEE157" w14:textId="77777777" w:rsidTr="0064177E">
        <w:trPr>
          <w:trHeight w:val="964"/>
        </w:trPr>
        <w:tc>
          <w:tcPr>
            <w:tcW w:w="976" w:type="pct"/>
            <w:shd w:val="clear" w:color="auto" w:fill="F2F2F2" w:themeFill="background1" w:themeFillShade="F2"/>
            <w:vAlign w:val="center"/>
          </w:tcPr>
          <w:p w14:paraId="31FEE153"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Políticas de Operación</w:t>
            </w:r>
          </w:p>
        </w:tc>
        <w:tc>
          <w:tcPr>
            <w:tcW w:w="1157" w:type="pct"/>
            <w:shd w:val="clear" w:color="auto" w:fill="auto"/>
            <w:vAlign w:val="center"/>
          </w:tcPr>
          <w:p w14:paraId="31FEE154"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Las políticas de operación.</w:t>
            </w:r>
          </w:p>
        </w:tc>
        <w:tc>
          <w:tcPr>
            <w:tcW w:w="2867" w:type="pct"/>
            <w:shd w:val="clear" w:color="auto" w:fill="auto"/>
            <w:vAlign w:val="center"/>
          </w:tcPr>
          <w:p w14:paraId="31FEE155" w14:textId="6A0B3AF3" w:rsidR="007A5AAC" w:rsidRPr="00D61AEC" w:rsidRDefault="00CA6641" w:rsidP="17D042F1">
            <w:pPr>
              <w:tabs>
                <w:tab w:val="left" w:pos="1560"/>
              </w:tabs>
              <w:spacing w:line="200" w:lineRule="atLeast"/>
              <w:jc w:val="both"/>
              <w:rPr>
                <w:rFonts w:cs="Arial"/>
                <w:sz w:val="18"/>
                <w:szCs w:val="18"/>
              </w:rPr>
            </w:pPr>
            <w:r w:rsidRPr="00D61AEC">
              <w:rPr>
                <w:rFonts w:cs="Arial"/>
                <w:sz w:val="18"/>
                <w:szCs w:val="18"/>
              </w:rPr>
              <w:t>Se encuentran</w:t>
            </w:r>
            <w:r w:rsidR="1A97CC83" w:rsidRPr="00D61AEC">
              <w:rPr>
                <w:rFonts w:cs="Arial"/>
                <w:sz w:val="18"/>
                <w:szCs w:val="18"/>
              </w:rPr>
              <w:t xml:space="preserve"> consolidadas en el documento interno: </w:t>
            </w:r>
            <w:r w:rsidR="2B6D1593" w:rsidRPr="00D61AEC">
              <w:rPr>
                <w:rFonts w:cs="Arial"/>
                <w:sz w:val="18"/>
                <w:szCs w:val="18"/>
              </w:rPr>
              <w:t>DESI</w:t>
            </w:r>
            <w:r w:rsidR="1A97CC83" w:rsidRPr="00D61AEC">
              <w:rPr>
                <w:rFonts w:cs="Arial"/>
                <w:sz w:val="18"/>
                <w:szCs w:val="18"/>
              </w:rPr>
              <w:t>-DI-001 POLITICAS DE OPERACION POR PROCESOS.</w:t>
            </w:r>
          </w:p>
          <w:p w14:paraId="31FEE156" w14:textId="77777777" w:rsidR="00C53586" w:rsidRPr="00D61AEC" w:rsidRDefault="6D394F3B" w:rsidP="17D042F1">
            <w:pPr>
              <w:tabs>
                <w:tab w:val="left" w:pos="1560"/>
              </w:tabs>
              <w:spacing w:line="200" w:lineRule="atLeast"/>
              <w:jc w:val="both"/>
              <w:rPr>
                <w:rFonts w:cs="Arial"/>
                <w:sz w:val="18"/>
                <w:szCs w:val="18"/>
                <w:lang w:eastAsia="es-CO"/>
              </w:rPr>
            </w:pPr>
            <w:r w:rsidRPr="00D61AEC">
              <w:rPr>
                <w:rFonts w:cs="Arial"/>
                <w:sz w:val="18"/>
                <w:szCs w:val="18"/>
                <w:lang w:eastAsia="es-CO"/>
              </w:rPr>
              <w:t xml:space="preserve">Es un Elemento </w:t>
            </w:r>
            <w:r w:rsidR="006842C4" w:rsidRPr="00D61AEC">
              <w:rPr>
                <w:rFonts w:cs="Arial"/>
                <w:sz w:val="18"/>
                <w:szCs w:val="18"/>
                <w:lang w:eastAsia="es-CO"/>
              </w:rPr>
              <w:t>del Componente Direccionamiento Estratégico, dentro del Módulo</w:t>
            </w:r>
            <w:r w:rsidRPr="00D61AEC">
              <w:rPr>
                <w:rFonts w:cs="Arial"/>
                <w:sz w:val="18"/>
                <w:szCs w:val="18"/>
                <w:lang w:eastAsia="es-CO"/>
              </w:rPr>
              <w:t xml:space="preserve"> Control</w:t>
            </w:r>
            <w:r w:rsidR="006842C4" w:rsidRPr="00D61AEC">
              <w:rPr>
                <w:rFonts w:cs="Arial"/>
                <w:sz w:val="18"/>
                <w:szCs w:val="18"/>
                <w:lang w:eastAsia="es-CO"/>
              </w:rPr>
              <w:t xml:space="preserve"> y Gestión del MECI 2014</w:t>
            </w:r>
            <w:r w:rsidRPr="00D61AEC">
              <w:rPr>
                <w:rFonts w:cs="Arial"/>
                <w:sz w:val="18"/>
                <w:szCs w:val="18"/>
                <w:lang w:eastAsia="es-CO"/>
              </w:rPr>
              <w:t>, que establece las guías de acción para la implementación de las estrategias de ejecución de la entidad; define los límites y parámetros necesarios para ejecutar los procesos y actividades en cumplimiento de la función, los planes, los programas, proyectos y políticas de administración del riesgo previamente definidos por la Entidad.</w:t>
            </w:r>
          </w:p>
        </w:tc>
      </w:tr>
      <w:tr w:rsidR="002E4B52" w:rsidRPr="00D61AEC" w14:paraId="31FEE15B" w14:textId="77777777" w:rsidTr="0064177E">
        <w:trPr>
          <w:trHeight w:val="964"/>
        </w:trPr>
        <w:tc>
          <w:tcPr>
            <w:tcW w:w="976" w:type="pct"/>
            <w:shd w:val="clear" w:color="auto" w:fill="F2F2F2" w:themeFill="background1" w:themeFillShade="F2"/>
            <w:vAlign w:val="center"/>
            <w:hideMark/>
          </w:tcPr>
          <w:p w14:paraId="31FEE158"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Participantes (dependencias relacionadas)</w:t>
            </w:r>
          </w:p>
        </w:tc>
        <w:tc>
          <w:tcPr>
            <w:tcW w:w="1157" w:type="pct"/>
            <w:shd w:val="clear" w:color="auto" w:fill="auto"/>
            <w:vAlign w:val="center"/>
            <w:hideMark/>
          </w:tcPr>
          <w:p w14:paraId="31FEE159"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Participantes en el proceso.</w:t>
            </w:r>
          </w:p>
        </w:tc>
        <w:tc>
          <w:tcPr>
            <w:tcW w:w="2867" w:type="pct"/>
            <w:shd w:val="clear" w:color="auto" w:fill="auto"/>
            <w:vAlign w:val="center"/>
            <w:hideMark/>
          </w:tcPr>
          <w:p w14:paraId="31FEE15A" w14:textId="77777777"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lang w:eastAsia="es-CO"/>
              </w:rPr>
              <w:t xml:space="preserve">Dependencias relacionadas con el proceso. </w:t>
            </w:r>
            <w:r w:rsidRPr="00D61AEC">
              <w:rPr>
                <w:rFonts w:cs="Arial"/>
                <w:sz w:val="18"/>
                <w:szCs w:val="18"/>
              </w:rPr>
              <w:t>Se identifican todos los grupos de la organización que intervienen en las actividades del proceso, de acuerdo al organigrama Institucional o los aprobados por norma.</w:t>
            </w:r>
          </w:p>
        </w:tc>
      </w:tr>
      <w:tr w:rsidR="002E4B52" w:rsidRPr="00D61AEC" w14:paraId="31FEE15F" w14:textId="77777777" w:rsidTr="0064177E">
        <w:trPr>
          <w:trHeight w:val="559"/>
        </w:trPr>
        <w:tc>
          <w:tcPr>
            <w:tcW w:w="976" w:type="pct"/>
            <w:shd w:val="clear" w:color="auto" w:fill="F2F2F2" w:themeFill="background1" w:themeFillShade="F2"/>
            <w:vAlign w:val="center"/>
          </w:tcPr>
          <w:p w14:paraId="31FEE15C"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Procedimientos Propios</w:t>
            </w:r>
          </w:p>
        </w:tc>
        <w:tc>
          <w:tcPr>
            <w:tcW w:w="1157" w:type="pct"/>
            <w:shd w:val="clear" w:color="auto" w:fill="auto"/>
            <w:vAlign w:val="center"/>
          </w:tcPr>
          <w:p w14:paraId="31FEE15D"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N/A</w:t>
            </w:r>
          </w:p>
        </w:tc>
        <w:tc>
          <w:tcPr>
            <w:tcW w:w="2867" w:type="pct"/>
            <w:shd w:val="clear" w:color="auto" w:fill="auto"/>
            <w:vAlign w:val="center"/>
          </w:tcPr>
          <w:p w14:paraId="31FEE15E" w14:textId="4D7A984A" w:rsidR="00C53586" w:rsidRPr="00D61AEC" w:rsidRDefault="6D394F3B" w:rsidP="17D042F1">
            <w:pPr>
              <w:suppressAutoHyphens w:val="0"/>
              <w:spacing w:line="200" w:lineRule="atLeast"/>
              <w:jc w:val="both"/>
              <w:rPr>
                <w:rFonts w:cs="Arial"/>
                <w:sz w:val="18"/>
                <w:szCs w:val="18"/>
                <w:lang w:eastAsia="es-CO"/>
              </w:rPr>
            </w:pPr>
            <w:r w:rsidRPr="00D61AEC">
              <w:rPr>
                <w:rFonts w:cs="Arial"/>
                <w:sz w:val="18"/>
                <w:szCs w:val="18"/>
                <w:lang w:eastAsia="es-CO"/>
              </w:rPr>
              <w:t>Listado de los procedimientos del proceso debidamente codificados</w:t>
            </w:r>
            <w:r w:rsidR="5F2178FC" w:rsidRPr="00D61AEC">
              <w:rPr>
                <w:rFonts w:cs="Arial"/>
                <w:sz w:val="18"/>
                <w:szCs w:val="18"/>
                <w:lang w:eastAsia="es-CO"/>
              </w:rPr>
              <w:t xml:space="preserve"> o </w:t>
            </w:r>
            <w:r w:rsidR="6D5E418F" w:rsidRPr="00D61AEC">
              <w:rPr>
                <w:rFonts w:cs="Arial"/>
                <w:sz w:val="18"/>
                <w:szCs w:val="18"/>
                <w:lang w:eastAsia="es-CO"/>
              </w:rPr>
              <w:t>l</w:t>
            </w:r>
            <w:r w:rsidR="5F2178FC" w:rsidRPr="00D61AEC">
              <w:rPr>
                <w:rFonts w:cs="Arial"/>
                <w:sz w:val="18"/>
                <w:szCs w:val="18"/>
                <w:lang w:eastAsia="es-CO"/>
              </w:rPr>
              <w:t xml:space="preserve">os vigentes en el punto de uso </w:t>
            </w:r>
            <w:r w:rsidR="6D5E418F" w:rsidRPr="00D61AEC">
              <w:rPr>
                <w:rFonts w:cs="Arial"/>
                <w:sz w:val="18"/>
                <w:szCs w:val="18"/>
                <w:lang w:eastAsia="es-CO"/>
              </w:rPr>
              <w:t xml:space="preserve">de la documentación vigente que disponga la entidad. </w:t>
            </w:r>
          </w:p>
        </w:tc>
      </w:tr>
      <w:tr w:rsidR="002E4B52" w:rsidRPr="00D61AEC" w14:paraId="31FEE164" w14:textId="77777777" w:rsidTr="0064177E">
        <w:trPr>
          <w:trHeight w:val="964"/>
        </w:trPr>
        <w:tc>
          <w:tcPr>
            <w:tcW w:w="976" w:type="pct"/>
            <w:shd w:val="clear" w:color="auto" w:fill="F2F2F2" w:themeFill="background1" w:themeFillShade="F2"/>
            <w:vAlign w:val="center"/>
          </w:tcPr>
          <w:p w14:paraId="31FEE160"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lastRenderedPageBreak/>
              <w:t xml:space="preserve">Documentos Asociados </w:t>
            </w:r>
          </w:p>
          <w:p w14:paraId="31FEE161"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(internos y externos)</w:t>
            </w:r>
          </w:p>
        </w:tc>
        <w:tc>
          <w:tcPr>
            <w:tcW w:w="1157" w:type="pct"/>
            <w:shd w:val="clear" w:color="auto" w:fill="auto"/>
            <w:vAlign w:val="center"/>
          </w:tcPr>
          <w:p w14:paraId="31FEE162"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La relación o referencia de los documentos asociados al proceso.</w:t>
            </w:r>
          </w:p>
        </w:tc>
        <w:tc>
          <w:tcPr>
            <w:tcW w:w="2867" w:type="pct"/>
            <w:shd w:val="clear" w:color="auto" w:fill="auto"/>
            <w:vAlign w:val="center"/>
          </w:tcPr>
          <w:p w14:paraId="31FEE163" w14:textId="77777777" w:rsidR="00C53586" w:rsidRPr="00D61AEC" w:rsidRDefault="6D394F3B" w:rsidP="17D042F1">
            <w:pPr>
              <w:tabs>
                <w:tab w:val="left" w:pos="1418"/>
                <w:tab w:val="left" w:pos="1560"/>
              </w:tabs>
              <w:spacing w:line="200" w:lineRule="atLeast"/>
              <w:jc w:val="both"/>
              <w:rPr>
                <w:rFonts w:cs="Arial"/>
                <w:sz w:val="18"/>
                <w:szCs w:val="18"/>
                <w:lang w:eastAsia="es-CO"/>
              </w:rPr>
            </w:pPr>
            <w:r w:rsidRPr="00D61AEC">
              <w:rPr>
                <w:rFonts w:cs="Arial"/>
                <w:sz w:val="18"/>
                <w:szCs w:val="18"/>
                <w:lang w:eastAsia="es-CO"/>
              </w:rPr>
              <w:t>Los relacionados en el Listado Maestro de Documentos generados por el proceso y debidamente codificados (Manuales, guías, instructivos, planes, etc.)</w:t>
            </w:r>
            <w:r w:rsidRPr="00D61AEC">
              <w:rPr>
                <w:rFonts w:cs="Arial"/>
                <w:sz w:val="18"/>
                <w:szCs w:val="18"/>
              </w:rPr>
              <w:t xml:space="preserve"> </w:t>
            </w:r>
          </w:p>
        </w:tc>
      </w:tr>
      <w:tr w:rsidR="002E4B52" w:rsidRPr="00D61AEC" w14:paraId="31FEE16C" w14:textId="77777777" w:rsidTr="0064177E">
        <w:trPr>
          <w:trHeight w:val="964"/>
        </w:trPr>
        <w:tc>
          <w:tcPr>
            <w:tcW w:w="976" w:type="pct"/>
            <w:shd w:val="clear" w:color="auto" w:fill="F2F2F2" w:themeFill="background1" w:themeFillShade="F2"/>
            <w:vAlign w:val="center"/>
          </w:tcPr>
          <w:p w14:paraId="31FEE165"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Registro de Indicadores</w:t>
            </w:r>
          </w:p>
        </w:tc>
        <w:tc>
          <w:tcPr>
            <w:tcW w:w="1157" w:type="pct"/>
            <w:shd w:val="clear" w:color="auto" w:fill="auto"/>
            <w:vAlign w:val="center"/>
          </w:tcPr>
          <w:p w14:paraId="31FEE166" w14:textId="77777777" w:rsidR="00C53586" w:rsidRPr="00D61AEC" w:rsidRDefault="6D394F3B" w:rsidP="17D042F1">
            <w:pPr>
              <w:suppressAutoHyphens w:val="0"/>
              <w:spacing w:line="200" w:lineRule="atLeast"/>
              <w:jc w:val="center"/>
              <w:rPr>
                <w:rFonts w:cs="Arial"/>
                <w:sz w:val="18"/>
                <w:szCs w:val="18"/>
                <w:lang w:eastAsia="es-CO"/>
              </w:rPr>
            </w:pPr>
            <w:r w:rsidRPr="00D61AEC">
              <w:rPr>
                <w:rFonts w:cs="Arial"/>
                <w:sz w:val="18"/>
                <w:szCs w:val="18"/>
                <w:lang w:eastAsia="es-CO"/>
              </w:rPr>
              <w:t>La relación de los indicadores del proceso</w:t>
            </w:r>
          </w:p>
        </w:tc>
        <w:tc>
          <w:tcPr>
            <w:tcW w:w="2867" w:type="pct"/>
            <w:shd w:val="clear" w:color="auto" w:fill="auto"/>
            <w:vAlign w:val="center"/>
          </w:tcPr>
          <w:p w14:paraId="31FEE167" w14:textId="77777777" w:rsidR="00C53586" w:rsidRPr="00D61AEC" w:rsidRDefault="0D3BBC83" w:rsidP="17D042F1">
            <w:pPr>
              <w:suppressAutoHyphens w:val="0"/>
              <w:spacing w:line="200" w:lineRule="atLeast"/>
              <w:jc w:val="both"/>
              <w:rPr>
                <w:rFonts w:cs="Arial"/>
                <w:sz w:val="18"/>
                <w:szCs w:val="18"/>
                <w:lang w:eastAsia="es-CO"/>
              </w:rPr>
            </w:pPr>
            <w:r w:rsidRPr="00D61AEC">
              <w:rPr>
                <w:rFonts w:cs="Arial"/>
                <w:sz w:val="18"/>
                <w:szCs w:val="18"/>
                <w:lang w:eastAsia="es-CO"/>
              </w:rPr>
              <w:t xml:space="preserve">Se encuentran en la Batería de Indicadores de Gestión. Es el </w:t>
            </w:r>
            <w:r w:rsidR="6D394F3B" w:rsidRPr="00D61AEC">
              <w:rPr>
                <w:rFonts w:cs="Arial"/>
                <w:sz w:val="18"/>
                <w:szCs w:val="18"/>
                <w:lang w:eastAsia="es-CO"/>
              </w:rPr>
              <w:t>Listado de los Indicadores del proceso debidamente codificados y formulados.</w:t>
            </w:r>
          </w:p>
          <w:p w14:paraId="31FEE168" w14:textId="77777777" w:rsidR="00C53586" w:rsidRPr="00D61AEC" w:rsidRDefault="6D394F3B" w:rsidP="17D042F1">
            <w:pPr>
              <w:suppressAutoHyphens w:val="0"/>
              <w:spacing w:line="200" w:lineRule="atLeast"/>
              <w:jc w:val="both"/>
              <w:rPr>
                <w:rFonts w:cs="Arial"/>
                <w:sz w:val="18"/>
                <w:szCs w:val="18"/>
              </w:rPr>
            </w:pPr>
            <w:r w:rsidRPr="00D61AEC">
              <w:rPr>
                <w:rFonts w:cs="Arial"/>
                <w:sz w:val="18"/>
                <w:szCs w:val="18"/>
              </w:rPr>
              <w:t>Se definen como un mecanismo de medición que permite controlar estadísticamente el grado de cumplimiento del objetivo propuesto por el proceso.  Para ello se identifican tres tipos de indicadores:</w:t>
            </w:r>
          </w:p>
          <w:p w14:paraId="31FEE169" w14:textId="77777777" w:rsidR="00C53586" w:rsidRPr="00D61AEC" w:rsidRDefault="6D394F3B" w:rsidP="00E55B8C">
            <w:pPr>
              <w:pStyle w:val="Prrafodelista"/>
              <w:numPr>
                <w:ilvl w:val="0"/>
                <w:numId w:val="6"/>
              </w:numPr>
              <w:tabs>
                <w:tab w:val="left" w:pos="215"/>
              </w:tabs>
              <w:suppressAutoHyphens w:val="0"/>
              <w:spacing w:line="200" w:lineRule="atLeast"/>
              <w:ind w:left="215" w:hanging="142"/>
              <w:jc w:val="both"/>
              <w:rPr>
                <w:rFonts w:cs="Arial"/>
                <w:sz w:val="18"/>
                <w:szCs w:val="18"/>
              </w:rPr>
            </w:pPr>
            <w:r w:rsidRPr="00D61AEC">
              <w:rPr>
                <w:rFonts w:cs="Arial"/>
                <w:sz w:val="18"/>
                <w:szCs w:val="18"/>
                <w:u w:val="single"/>
              </w:rPr>
              <w:t>Eficacia</w:t>
            </w:r>
            <w:r w:rsidRPr="00D61AEC">
              <w:rPr>
                <w:rFonts w:cs="Arial"/>
                <w:sz w:val="18"/>
                <w:szCs w:val="18"/>
              </w:rPr>
              <w:t>: mide si se cumplió o no con el objetivo propuesto</w:t>
            </w:r>
          </w:p>
          <w:p w14:paraId="31FEE16A" w14:textId="77777777" w:rsidR="00C53586" w:rsidRPr="00D61AEC" w:rsidRDefault="6D394F3B" w:rsidP="00E55B8C">
            <w:pPr>
              <w:pStyle w:val="Prrafodelista"/>
              <w:numPr>
                <w:ilvl w:val="0"/>
                <w:numId w:val="6"/>
              </w:numPr>
              <w:tabs>
                <w:tab w:val="left" w:pos="215"/>
              </w:tabs>
              <w:suppressAutoHyphens w:val="0"/>
              <w:spacing w:line="200" w:lineRule="atLeast"/>
              <w:ind w:left="215" w:hanging="142"/>
              <w:jc w:val="both"/>
              <w:rPr>
                <w:rFonts w:cs="Arial"/>
                <w:sz w:val="18"/>
                <w:szCs w:val="18"/>
              </w:rPr>
            </w:pPr>
            <w:r w:rsidRPr="00D61AEC">
              <w:rPr>
                <w:rFonts w:cs="Arial"/>
                <w:sz w:val="18"/>
                <w:szCs w:val="18"/>
                <w:u w:val="single"/>
              </w:rPr>
              <w:t>Eficiencia</w:t>
            </w:r>
            <w:r w:rsidRPr="00D61AEC">
              <w:rPr>
                <w:rFonts w:cs="Arial"/>
                <w:sz w:val="18"/>
                <w:szCs w:val="18"/>
              </w:rPr>
              <w:t>: mide además del cumplimiento del objetivo propuesto, los recursos en los que hubo que invertir para su cumplimiento</w:t>
            </w:r>
          </w:p>
          <w:p w14:paraId="31FEE16B" w14:textId="77777777" w:rsidR="00C53586" w:rsidRPr="00D61AEC" w:rsidRDefault="6D394F3B" w:rsidP="00E55B8C">
            <w:pPr>
              <w:pStyle w:val="Prrafodelista"/>
              <w:numPr>
                <w:ilvl w:val="0"/>
                <w:numId w:val="6"/>
              </w:numPr>
              <w:tabs>
                <w:tab w:val="left" w:pos="215"/>
              </w:tabs>
              <w:suppressAutoHyphens w:val="0"/>
              <w:spacing w:line="200" w:lineRule="atLeast"/>
              <w:ind w:left="215" w:hanging="142"/>
              <w:jc w:val="both"/>
              <w:rPr>
                <w:rFonts w:cs="Arial"/>
                <w:sz w:val="18"/>
                <w:szCs w:val="18"/>
                <w:lang w:eastAsia="es-CO"/>
              </w:rPr>
            </w:pPr>
            <w:r w:rsidRPr="00D61AEC">
              <w:rPr>
                <w:rFonts w:cs="Arial"/>
                <w:sz w:val="18"/>
                <w:szCs w:val="18"/>
                <w:u w:val="single"/>
              </w:rPr>
              <w:t>Efectividad</w:t>
            </w:r>
            <w:r w:rsidRPr="00D61AEC">
              <w:rPr>
                <w:rFonts w:cs="Arial"/>
                <w:sz w:val="18"/>
                <w:szCs w:val="18"/>
              </w:rPr>
              <w:t>: mide luego de un tiempo determinado, el impacto que tuvo la aplicación y el cumplimiento del objetivo propuesto.  En la casilla solo deben ir identificados.</w:t>
            </w:r>
          </w:p>
        </w:tc>
      </w:tr>
      <w:tr w:rsidR="002E4B52" w:rsidRPr="00D61AEC" w14:paraId="31FEE170" w14:textId="77777777" w:rsidTr="0064177E">
        <w:trPr>
          <w:trHeight w:val="964"/>
        </w:trPr>
        <w:tc>
          <w:tcPr>
            <w:tcW w:w="976" w:type="pct"/>
            <w:shd w:val="clear" w:color="auto" w:fill="F2F2F2" w:themeFill="background1" w:themeFillShade="F2"/>
            <w:vAlign w:val="center"/>
          </w:tcPr>
          <w:p w14:paraId="31FEE16D" w14:textId="77777777" w:rsidR="00C53586" w:rsidRPr="00D61AEC" w:rsidRDefault="6D394F3B"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Activos de Información</w:t>
            </w:r>
          </w:p>
        </w:tc>
        <w:tc>
          <w:tcPr>
            <w:tcW w:w="1157" w:type="pct"/>
            <w:shd w:val="clear" w:color="auto" w:fill="auto"/>
            <w:vAlign w:val="center"/>
          </w:tcPr>
          <w:p w14:paraId="31FEE16E" w14:textId="77777777" w:rsidR="00C53586" w:rsidRPr="00D61AEC" w:rsidRDefault="5FE43AAE" w:rsidP="2E77F094">
            <w:pPr>
              <w:suppressAutoHyphens w:val="0"/>
              <w:spacing w:line="200" w:lineRule="atLeast"/>
              <w:jc w:val="center"/>
              <w:rPr>
                <w:rFonts w:cs="Arial"/>
                <w:sz w:val="18"/>
                <w:szCs w:val="18"/>
                <w:lang w:eastAsia="es-CO"/>
              </w:rPr>
            </w:pPr>
            <w:r w:rsidRPr="00D61AEC">
              <w:rPr>
                <w:rFonts w:cs="Arial"/>
                <w:sz w:val="18"/>
                <w:szCs w:val="18"/>
                <w:lang w:eastAsia="es-CO"/>
              </w:rPr>
              <w:t>La relación o referencia de los activos de información del proceso</w:t>
            </w:r>
          </w:p>
        </w:tc>
        <w:tc>
          <w:tcPr>
            <w:tcW w:w="2867" w:type="pct"/>
            <w:shd w:val="clear" w:color="auto" w:fill="auto"/>
            <w:vAlign w:val="center"/>
          </w:tcPr>
          <w:p w14:paraId="31FEE16F" w14:textId="02DB0FB2" w:rsidR="00C53586" w:rsidRPr="00D61AEC" w:rsidRDefault="6A7E2E3B" w:rsidP="2E77F094">
            <w:pPr>
              <w:tabs>
                <w:tab w:val="left" w:pos="1560"/>
              </w:tabs>
              <w:spacing w:line="200" w:lineRule="atLeast"/>
              <w:jc w:val="both"/>
              <w:rPr>
                <w:rFonts w:cs="Arial"/>
                <w:sz w:val="18"/>
                <w:szCs w:val="18"/>
                <w:lang w:eastAsia="es-CO"/>
              </w:rPr>
            </w:pPr>
            <w:r w:rsidRPr="00D61AEC">
              <w:rPr>
                <w:rFonts w:cs="Arial"/>
                <w:sz w:val="18"/>
                <w:szCs w:val="18"/>
              </w:rPr>
              <w:t>Cualquier elemento de información o que interactúe con ella que sea necesario para desempeñar las actividades del proceso y cuya no disponibilidad o deterioro supone un daño, coste o sea perjudicial para el proceso. La valoración de los activos es importante para la evaluación de la magnitud del riesgo de pérdida de integridad, confidencialidad y disponibilidad de la información.</w:t>
            </w:r>
          </w:p>
        </w:tc>
      </w:tr>
      <w:tr w:rsidR="002E4B52" w:rsidRPr="00D61AEC" w14:paraId="31FEE174" w14:textId="77777777" w:rsidTr="0064177E">
        <w:trPr>
          <w:trHeight w:val="964"/>
        </w:trPr>
        <w:tc>
          <w:tcPr>
            <w:tcW w:w="976" w:type="pct"/>
            <w:shd w:val="clear" w:color="auto" w:fill="F2F2F2" w:themeFill="background1" w:themeFillShade="F2"/>
            <w:vAlign w:val="center"/>
          </w:tcPr>
          <w:p w14:paraId="31FEE171" w14:textId="77777777" w:rsidR="007F75C8" w:rsidRPr="00D61AEC" w:rsidRDefault="660C3AD3"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Registros Asociados</w:t>
            </w:r>
          </w:p>
        </w:tc>
        <w:tc>
          <w:tcPr>
            <w:tcW w:w="1157" w:type="pct"/>
            <w:shd w:val="clear" w:color="auto" w:fill="auto"/>
            <w:vAlign w:val="center"/>
          </w:tcPr>
          <w:p w14:paraId="31FEE172" w14:textId="77777777" w:rsidR="007F75C8" w:rsidRPr="00D61AEC" w:rsidRDefault="660C3AD3" w:rsidP="17D042F1">
            <w:pPr>
              <w:suppressAutoHyphens w:val="0"/>
              <w:spacing w:line="200" w:lineRule="atLeast"/>
              <w:jc w:val="center"/>
              <w:rPr>
                <w:rFonts w:cs="Arial"/>
                <w:sz w:val="18"/>
                <w:szCs w:val="18"/>
                <w:lang w:eastAsia="es-CO"/>
              </w:rPr>
            </w:pPr>
            <w:r w:rsidRPr="00D61AEC">
              <w:rPr>
                <w:rFonts w:cs="Arial"/>
                <w:sz w:val="18"/>
                <w:szCs w:val="18"/>
                <w:lang w:eastAsia="es-CO"/>
              </w:rPr>
              <w:t>La relación o referencia de los registros asociados al proceso</w:t>
            </w:r>
          </w:p>
        </w:tc>
        <w:tc>
          <w:tcPr>
            <w:tcW w:w="2867" w:type="pct"/>
            <w:shd w:val="clear" w:color="auto" w:fill="auto"/>
            <w:vAlign w:val="center"/>
          </w:tcPr>
          <w:p w14:paraId="31FEE173" w14:textId="77777777" w:rsidR="007F75C8" w:rsidRPr="00D61AEC" w:rsidRDefault="69744E58" w:rsidP="17D042F1">
            <w:pPr>
              <w:pStyle w:val="Prrafodelista"/>
              <w:suppressAutoHyphens w:val="0"/>
              <w:spacing w:line="200" w:lineRule="atLeast"/>
              <w:ind w:left="0"/>
              <w:jc w:val="both"/>
              <w:rPr>
                <w:rFonts w:cs="Arial"/>
                <w:sz w:val="18"/>
                <w:szCs w:val="18"/>
              </w:rPr>
            </w:pPr>
            <w:r w:rsidRPr="00D61AEC">
              <w:rPr>
                <w:rFonts w:cs="Arial"/>
                <w:sz w:val="18"/>
                <w:szCs w:val="18"/>
              </w:rPr>
              <w:t xml:space="preserve">Se evidencian en las Tablas de Retención Documental (TRD).  </w:t>
            </w:r>
            <w:r w:rsidR="660C3AD3" w:rsidRPr="00D61AEC">
              <w:rPr>
                <w:rFonts w:cs="Arial"/>
                <w:sz w:val="18"/>
                <w:szCs w:val="18"/>
              </w:rPr>
              <w:t>Relación de los documentos que presentan resultados obtenidos o proporcionan evidencia de las actividades desempeñadas del presente proceso.  Estos documentos pueden verse relacionados en el Listado Maestro de Registros del Sistema.</w:t>
            </w:r>
          </w:p>
        </w:tc>
      </w:tr>
      <w:tr w:rsidR="002E4B52" w:rsidRPr="00D61AEC" w14:paraId="31FEE17B" w14:textId="77777777" w:rsidTr="0064177E">
        <w:trPr>
          <w:trHeight w:val="831"/>
        </w:trPr>
        <w:tc>
          <w:tcPr>
            <w:tcW w:w="976" w:type="pct"/>
            <w:shd w:val="clear" w:color="auto" w:fill="F2F2F2" w:themeFill="background1" w:themeFillShade="F2"/>
            <w:vAlign w:val="center"/>
          </w:tcPr>
          <w:p w14:paraId="31FEE175" w14:textId="77777777" w:rsidR="007F75C8" w:rsidRPr="00D61AEC" w:rsidRDefault="660C3AD3"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Requisitos Normativos</w:t>
            </w:r>
          </w:p>
        </w:tc>
        <w:tc>
          <w:tcPr>
            <w:tcW w:w="1157" w:type="pct"/>
            <w:shd w:val="clear" w:color="auto" w:fill="auto"/>
            <w:vAlign w:val="center"/>
          </w:tcPr>
          <w:p w14:paraId="31FEE176" w14:textId="77777777" w:rsidR="007F75C8" w:rsidRPr="00D61AEC" w:rsidRDefault="660C3AD3" w:rsidP="17D042F1">
            <w:pPr>
              <w:suppressAutoHyphens w:val="0"/>
              <w:spacing w:line="200" w:lineRule="atLeast"/>
              <w:jc w:val="center"/>
              <w:rPr>
                <w:rFonts w:cs="Arial"/>
                <w:sz w:val="18"/>
                <w:szCs w:val="18"/>
                <w:lang w:eastAsia="es-CO"/>
              </w:rPr>
            </w:pPr>
            <w:r w:rsidRPr="00D61AEC">
              <w:rPr>
                <w:rFonts w:cs="Arial"/>
                <w:sz w:val="18"/>
                <w:szCs w:val="18"/>
                <w:lang w:eastAsia="es-CO"/>
              </w:rPr>
              <w:t>Referencia del normograma asociado al proceso.</w:t>
            </w:r>
          </w:p>
        </w:tc>
        <w:tc>
          <w:tcPr>
            <w:tcW w:w="2867" w:type="pct"/>
            <w:shd w:val="clear" w:color="auto" w:fill="auto"/>
            <w:vAlign w:val="center"/>
          </w:tcPr>
          <w:p w14:paraId="31FEE177" w14:textId="77777777" w:rsidR="007F75C8" w:rsidRPr="00D61AEC" w:rsidRDefault="1B2DEA2A" w:rsidP="17D042F1">
            <w:pPr>
              <w:suppressAutoHyphens w:val="0"/>
              <w:spacing w:line="200" w:lineRule="atLeast"/>
              <w:jc w:val="both"/>
              <w:rPr>
                <w:rFonts w:cs="Arial"/>
                <w:sz w:val="18"/>
                <w:szCs w:val="18"/>
              </w:rPr>
            </w:pPr>
            <w:r w:rsidRPr="00D61AEC">
              <w:rPr>
                <w:rFonts w:cs="Arial"/>
                <w:sz w:val="18"/>
                <w:szCs w:val="18"/>
              </w:rPr>
              <w:t xml:space="preserve">Se encuentran en la Matriz de Cumplimiento Legal. </w:t>
            </w:r>
            <w:r w:rsidR="660C3AD3" w:rsidRPr="00D61AEC">
              <w:rPr>
                <w:rFonts w:cs="Arial"/>
                <w:sz w:val="18"/>
                <w:szCs w:val="18"/>
              </w:rPr>
              <w:t>Permiten dar cumplimiento al objetivo del proceso.  Existen tres tipos de requisitos:</w:t>
            </w:r>
          </w:p>
          <w:p w14:paraId="31FEE178" w14:textId="77777777" w:rsidR="007F75C8" w:rsidRPr="00D61AEC" w:rsidRDefault="660C3AD3" w:rsidP="00E55B8C">
            <w:pPr>
              <w:pStyle w:val="Prrafodelista"/>
              <w:numPr>
                <w:ilvl w:val="0"/>
                <w:numId w:val="7"/>
              </w:numPr>
              <w:suppressAutoHyphens w:val="0"/>
              <w:spacing w:line="200" w:lineRule="atLeast"/>
              <w:ind w:left="215" w:hanging="215"/>
              <w:jc w:val="both"/>
              <w:rPr>
                <w:rFonts w:cs="Arial"/>
                <w:sz w:val="18"/>
                <w:szCs w:val="18"/>
              </w:rPr>
            </w:pPr>
            <w:r w:rsidRPr="00D61AEC">
              <w:rPr>
                <w:rFonts w:cs="Arial"/>
                <w:sz w:val="18"/>
                <w:szCs w:val="18"/>
                <w:u w:val="single"/>
              </w:rPr>
              <w:t>Legales:</w:t>
            </w:r>
            <w:r w:rsidRPr="00D61AEC">
              <w:rPr>
                <w:rFonts w:cs="Arial"/>
                <w:sz w:val="18"/>
                <w:szCs w:val="18"/>
              </w:rPr>
              <w:t xml:space="preserve"> los que por ley deben ser cumplidos por el proceso.</w:t>
            </w:r>
          </w:p>
          <w:p w14:paraId="31FEE179" w14:textId="18B16972" w:rsidR="007F75C8" w:rsidRPr="00D61AEC" w:rsidRDefault="660C3AD3" w:rsidP="00E55B8C">
            <w:pPr>
              <w:pStyle w:val="Prrafodelista"/>
              <w:numPr>
                <w:ilvl w:val="0"/>
                <w:numId w:val="7"/>
              </w:numPr>
              <w:suppressAutoHyphens w:val="0"/>
              <w:spacing w:line="200" w:lineRule="atLeast"/>
              <w:ind w:left="215" w:hanging="215"/>
              <w:jc w:val="both"/>
              <w:rPr>
                <w:rFonts w:cs="Arial"/>
                <w:sz w:val="18"/>
                <w:szCs w:val="18"/>
              </w:rPr>
            </w:pPr>
            <w:r w:rsidRPr="00D61AEC">
              <w:rPr>
                <w:rFonts w:cs="Arial"/>
                <w:sz w:val="18"/>
                <w:szCs w:val="18"/>
                <w:u w:val="single"/>
              </w:rPr>
              <w:t>De la Norma</w:t>
            </w:r>
            <w:r w:rsidRPr="00D61AEC">
              <w:rPr>
                <w:rFonts w:cs="Arial"/>
                <w:sz w:val="18"/>
                <w:szCs w:val="18"/>
              </w:rPr>
              <w:t xml:space="preserve">: </w:t>
            </w:r>
            <w:r w:rsidR="1D068DDF" w:rsidRPr="00D61AEC">
              <w:rPr>
                <w:rFonts w:cs="Arial"/>
                <w:sz w:val="18"/>
                <w:szCs w:val="18"/>
              </w:rPr>
              <w:t xml:space="preserve">determina los numerales de </w:t>
            </w:r>
            <w:r w:rsidR="129CF254" w:rsidRPr="00D61AEC">
              <w:rPr>
                <w:rFonts w:cs="Arial"/>
                <w:sz w:val="18"/>
                <w:szCs w:val="18"/>
              </w:rPr>
              <w:t>una</w:t>
            </w:r>
            <w:r w:rsidRPr="00D61AEC">
              <w:rPr>
                <w:rFonts w:cs="Arial"/>
                <w:sz w:val="18"/>
                <w:szCs w:val="18"/>
              </w:rPr>
              <w:t xml:space="preserve"> norma que le son aplicables, </w:t>
            </w:r>
            <w:r w:rsidR="00E940B1" w:rsidRPr="00D61AEC">
              <w:rPr>
                <w:rFonts w:cs="Arial"/>
                <w:sz w:val="18"/>
                <w:szCs w:val="18"/>
              </w:rPr>
              <w:t>de acuerdo con el</w:t>
            </w:r>
            <w:r w:rsidRPr="00D61AEC">
              <w:rPr>
                <w:rFonts w:cs="Arial"/>
                <w:sz w:val="18"/>
                <w:szCs w:val="18"/>
              </w:rPr>
              <w:t xml:space="preserve"> objetivo del proceso.</w:t>
            </w:r>
          </w:p>
          <w:p w14:paraId="31FEE17A" w14:textId="77777777" w:rsidR="007F75C8" w:rsidRPr="00D61AEC" w:rsidRDefault="660C3AD3" w:rsidP="00E55B8C">
            <w:pPr>
              <w:pStyle w:val="Prrafodelista"/>
              <w:numPr>
                <w:ilvl w:val="0"/>
                <w:numId w:val="7"/>
              </w:numPr>
              <w:suppressAutoHyphens w:val="0"/>
              <w:spacing w:line="200" w:lineRule="atLeast"/>
              <w:ind w:left="215" w:hanging="215"/>
              <w:jc w:val="both"/>
              <w:rPr>
                <w:rFonts w:cs="Arial"/>
                <w:sz w:val="18"/>
                <w:szCs w:val="18"/>
                <w:lang w:eastAsia="es-CO"/>
              </w:rPr>
            </w:pPr>
            <w:r w:rsidRPr="00D61AEC">
              <w:rPr>
                <w:rFonts w:cs="Arial"/>
                <w:sz w:val="18"/>
                <w:szCs w:val="18"/>
              </w:rPr>
              <w:t>I</w:t>
            </w:r>
            <w:r w:rsidRPr="00D61AEC">
              <w:rPr>
                <w:rFonts w:cs="Arial"/>
                <w:sz w:val="18"/>
                <w:szCs w:val="18"/>
                <w:u w:val="single"/>
              </w:rPr>
              <w:t>nternos</w:t>
            </w:r>
            <w:r w:rsidRPr="00D61AEC">
              <w:rPr>
                <w:rFonts w:cs="Arial"/>
                <w:sz w:val="18"/>
                <w:szCs w:val="18"/>
              </w:rPr>
              <w:t>: otros requisitos establecidos por la administración de la UAERMV, y que son necesarios para el desarrollo del proceso.</w:t>
            </w:r>
          </w:p>
        </w:tc>
      </w:tr>
      <w:tr w:rsidR="002E4B52" w:rsidRPr="00D61AEC" w14:paraId="31FEE181" w14:textId="77777777" w:rsidTr="0064177E">
        <w:trPr>
          <w:trHeight w:val="964"/>
        </w:trPr>
        <w:tc>
          <w:tcPr>
            <w:tcW w:w="976" w:type="pct"/>
            <w:shd w:val="clear" w:color="auto" w:fill="F2F2F2" w:themeFill="background1" w:themeFillShade="F2"/>
            <w:vAlign w:val="center"/>
          </w:tcPr>
          <w:p w14:paraId="31FEE17C" w14:textId="77777777" w:rsidR="007F75C8" w:rsidRPr="00D61AEC" w:rsidRDefault="660C3AD3"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 xml:space="preserve">Riesgos </w:t>
            </w:r>
          </w:p>
          <w:p w14:paraId="31FEE17D" w14:textId="77777777" w:rsidR="007F75C8" w:rsidRPr="00D61AEC" w:rsidRDefault="660C3AD3"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(Gestión y Corrupción)</w:t>
            </w:r>
          </w:p>
        </w:tc>
        <w:tc>
          <w:tcPr>
            <w:tcW w:w="1157" w:type="pct"/>
            <w:shd w:val="clear" w:color="auto" w:fill="auto"/>
            <w:vAlign w:val="center"/>
          </w:tcPr>
          <w:p w14:paraId="31FEE17E" w14:textId="77777777" w:rsidR="007F75C8" w:rsidRPr="00D61AEC" w:rsidRDefault="660C3AD3" w:rsidP="17D042F1">
            <w:pPr>
              <w:suppressAutoHyphens w:val="0"/>
              <w:spacing w:line="200" w:lineRule="atLeast"/>
              <w:jc w:val="center"/>
              <w:rPr>
                <w:rFonts w:cs="Arial"/>
                <w:sz w:val="18"/>
                <w:szCs w:val="18"/>
                <w:lang w:eastAsia="es-CO"/>
              </w:rPr>
            </w:pPr>
            <w:r w:rsidRPr="00D61AEC">
              <w:rPr>
                <w:rFonts w:cs="Arial"/>
                <w:sz w:val="18"/>
                <w:szCs w:val="18"/>
                <w:lang w:eastAsia="es-CO"/>
              </w:rPr>
              <w:t>La relación o referencia del mapa de riesgos.</w:t>
            </w:r>
          </w:p>
        </w:tc>
        <w:tc>
          <w:tcPr>
            <w:tcW w:w="2867" w:type="pct"/>
            <w:shd w:val="clear" w:color="auto" w:fill="auto"/>
            <w:vAlign w:val="center"/>
          </w:tcPr>
          <w:p w14:paraId="31FEE17F" w14:textId="77777777" w:rsidR="007F75C8" w:rsidRPr="00D61AEC" w:rsidRDefault="66FB48FF" w:rsidP="17D042F1">
            <w:pPr>
              <w:suppressAutoHyphens w:val="0"/>
              <w:spacing w:line="200" w:lineRule="atLeast"/>
              <w:jc w:val="both"/>
              <w:rPr>
                <w:rFonts w:cs="Arial"/>
                <w:sz w:val="18"/>
                <w:szCs w:val="18"/>
                <w:lang w:eastAsia="es-CO"/>
              </w:rPr>
            </w:pPr>
            <w:r w:rsidRPr="00D61AEC">
              <w:rPr>
                <w:rFonts w:cs="Arial"/>
                <w:sz w:val="18"/>
                <w:szCs w:val="18"/>
                <w:lang w:eastAsia="es-CO"/>
              </w:rPr>
              <w:t xml:space="preserve">Se encuentran en el Mapa de Riesgos de la entidad. </w:t>
            </w:r>
            <w:r w:rsidR="660C3AD3" w:rsidRPr="00D61AEC">
              <w:rPr>
                <w:rFonts w:cs="Arial"/>
                <w:sz w:val="18"/>
                <w:szCs w:val="18"/>
                <w:lang w:eastAsia="es-CO"/>
              </w:rPr>
              <w:t>Relaciona</w:t>
            </w:r>
            <w:r w:rsidRPr="00D61AEC">
              <w:rPr>
                <w:rFonts w:cs="Arial"/>
                <w:sz w:val="18"/>
                <w:szCs w:val="18"/>
                <w:lang w:eastAsia="es-CO"/>
              </w:rPr>
              <w:t>n</w:t>
            </w:r>
            <w:r w:rsidR="660C3AD3" w:rsidRPr="00D61AEC">
              <w:rPr>
                <w:rFonts w:cs="Arial"/>
                <w:sz w:val="18"/>
                <w:szCs w:val="18"/>
                <w:lang w:eastAsia="es-CO"/>
              </w:rPr>
              <w:t xml:space="preserve"> todos los riesgos previstos por el proceso, tanto los formulados para la gestión como los planteados en el mapa de riesgos anticorrupción.</w:t>
            </w:r>
          </w:p>
          <w:p w14:paraId="31FEE180" w14:textId="77777777" w:rsidR="007F75C8" w:rsidRPr="00D61AEC" w:rsidRDefault="660C3AD3" w:rsidP="17D042F1">
            <w:pPr>
              <w:suppressAutoHyphens w:val="0"/>
              <w:spacing w:line="200" w:lineRule="atLeast"/>
              <w:jc w:val="both"/>
              <w:rPr>
                <w:rFonts w:cs="Arial"/>
                <w:sz w:val="18"/>
                <w:szCs w:val="18"/>
                <w:lang w:eastAsia="es-CO"/>
              </w:rPr>
            </w:pPr>
            <w:r w:rsidRPr="00D61AEC">
              <w:rPr>
                <w:rFonts w:cs="Arial"/>
                <w:sz w:val="18"/>
                <w:szCs w:val="18"/>
                <w:lang w:eastAsia="es-CO"/>
              </w:rPr>
              <w:t>Se definen como la posibilidad de ocurrencia de eventos internos o externos que afecten o impidan el cumplimiento del objetivo propuesto por el proceso</w:t>
            </w:r>
          </w:p>
        </w:tc>
      </w:tr>
      <w:tr w:rsidR="002E4B52" w:rsidRPr="00D61AEC" w14:paraId="31FEE18A" w14:textId="77777777" w:rsidTr="0064177E">
        <w:trPr>
          <w:trHeight w:val="177"/>
        </w:trPr>
        <w:tc>
          <w:tcPr>
            <w:tcW w:w="976" w:type="pct"/>
            <w:shd w:val="clear" w:color="auto" w:fill="F2F2F2" w:themeFill="background1" w:themeFillShade="F2"/>
            <w:vAlign w:val="center"/>
          </w:tcPr>
          <w:p w14:paraId="31FEE182" w14:textId="77777777" w:rsidR="007F75C8" w:rsidRPr="00D61AEC" w:rsidRDefault="660C3AD3"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 xml:space="preserve">Recursos </w:t>
            </w:r>
          </w:p>
          <w:p w14:paraId="31FEE183" w14:textId="77777777" w:rsidR="007F75C8" w:rsidRPr="00D61AEC" w:rsidRDefault="660C3AD3" w:rsidP="17D042F1">
            <w:pPr>
              <w:suppressAutoHyphens w:val="0"/>
              <w:spacing w:line="200" w:lineRule="atLeast"/>
              <w:jc w:val="center"/>
              <w:rPr>
                <w:rFonts w:cs="Arial"/>
                <w:b/>
                <w:bCs/>
                <w:sz w:val="18"/>
                <w:szCs w:val="18"/>
                <w:lang w:eastAsia="es-CO"/>
              </w:rPr>
            </w:pPr>
            <w:r w:rsidRPr="00D61AEC">
              <w:rPr>
                <w:rFonts w:cs="Arial"/>
                <w:b/>
                <w:bCs/>
                <w:sz w:val="18"/>
                <w:szCs w:val="18"/>
                <w:lang w:eastAsia="es-CO"/>
              </w:rPr>
              <w:t>(Humanos-Financieros-Físicos-Tecnológicos)</w:t>
            </w:r>
          </w:p>
        </w:tc>
        <w:tc>
          <w:tcPr>
            <w:tcW w:w="1157" w:type="pct"/>
            <w:shd w:val="clear" w:color="auto" w:fill="auto"/>
            <w:vAlign w:val="center"/>
          </w:tcPr>
          <w:p w14:paraId="31FEE184" w14:textId="77777777" w:rsidR="007F75C8" w:rsidRPr="00D61AEC" w:rsidRDefault="660C3AD3" w:rsidP="17D042F1">
            <w:pPr>
              <w:suppressAutoHyphens w:val="0"/>
              <w:spacing w:line="200" w:lineRule="atLeast"/>
              <w:jc w:val="center"/>
              <w:rPr>
                <w:rFonts w:cs="Arial"/>
                <w:sz w:val="18"/>
                <w:szCs w:val="18"/>
                <w:lang w:eastAsia="es-CO"/>
              </w:rPr>
            </w:pPr>
            <w:r w:rsidRPr="00D61AEC">
              <w:rPr>
                <w:rFonts w:cs="Arial"/>
                <w:sz w:val="18"/>
                <w:szCs w:val="18"/>
                <w:lang w:eastAsia="es-CO"/>
              </w:rPr>
              <w:t>Los recursos necesarios para el desarrollo de las actividades del proceso</w:t>
            </w:r>
          </w:p>
        </w:tc>
        <w:tc>
          <w:tcPr>
            <w:tcW w:w="2867" w:type="pct"/>
            <w:shd w:val="clear" w:color="auto" w:fill="auto"/>
            <w:vAlign w:val="center"/>
          </w:tcPr>
          <w:p w14:paraId="31FEE185" w14:textId="77777777" w:rsidR="007F75C8" w:rsidRPr="00D61AEC" w:rsidRDefault="660C3AD3" w:rsidP="17D042F1">
            <w:pPr>
              <w:tabs>
                <w:tab w:val="left" w:pos="1560"/>
              </w:tabs>
              <w:spacing w:line="200" w:lineRule="atLeast"/>
              <w:jc w:val="both"/>
              <w:rPr>
                <w:rFonts w:cs="Arial"/>
                <w:sz w:val="16"/>
                <w:szCs w:val="16"/>
              </w:rPr>
            </w:pPr>
            <w:r w:rsidRPr="00D61AEC">
              <w:rPr>
                <w:rFonts w:cs="Arial"/>
                <w:sz w:val="18"/>
                <w:szCs w:val="18"/>
              </w:rPr>
              <w:t>Conjunto de recursos mínimos establecidos, sin los cuales no sería posible dar cumplimiento al objetivo del proceso:</w:t>
            </w:r>
          </w:p>
          <w:p w14:paraId="31FEE186" w14:textId="77777777" w:rsidR="007F75C8" w:rsidRPr="00D61AEC" w:rsidRDefault="660C3AD3" w:rsidP="00E55B8C">
            <w:pPr>
              <w:pStyle w:val="Prrafodelista"/>
              <w:numPr>
                <w:ilvl w:val="0"/>
                <w:numId w:val="15"/>
              </w:numPr>
              <w:tabs>
                <w:tab w:val="left" w:pos="212"/>
              </w:tabs>
              <w:spacing w:line="200" w:lineRule="atLeast"/>
              <w:ind w:left="212" w:hanging="141"/>
              <w:jc w:val="both"/>
              <w:rPr>
                <w:rFonts w:cs="Arial"/>
                <w:sz w:val="18"/>
                <w:szCs w:val="18"/>
              </w:rPr>
            </w:pPr>
            <w:r w:rsidRPr="00D61AEC">
              <w:rPr>
                <w:rFonts w:cs="Arial"/>
                <w:sz w:val="18"/>
                <w:szCs w:val="18"/>
                <w:u w:val="single"/>
              </w:rPr>
              <w:t>Recursos Humanos</w:t>
            </w:r>
            <w:r w:rsidRPr="00D61AEC">
              <w:rPr>
                <w:rFonts w:cs="Arial"/>
                <w:sz w:val="18"/>
                <w:szCs w:val="18"/>
              </w:rPr>
              <w:t xml:space="preserve">: Se relacionan los cargos de los </w:t>
            </w:r>
            <w:r w:rsidR="00CA6641" w:rsidRPr="00D61AEC">
              <w:rPr>
                <w:rFonts w:cs="Arial"/>
                <w:sz w:val="18"/>
                <w:szCs w:val="18"/>
              </w:rPr>
              <w:t>servidores públicos</w:t>
            </w:r>
            <w:r w:rsidRPr="00D61AEC">
              <w:rPr>
                <w:rFonts w:cs="Arial"/>
                <w:sz w:val="18"/>
                <w:szCs w:val="18"/>
              </w:rPr>
              <w:t xml:space="preserve"> y/o particulares que intervienen en el proceso y la dependencia a la que pertenece.</w:t>
            </w:r>
          </w:p>
          <w:p w14:paraId="31FEE187" w14:textId="77777777" w:rsidR="007F75C8" w:rsidRPr="00D61AEC" w:rsidRDefault="660C3AD3" w:rsidP="00E55B8C">
            <w:pPr>
              <w:pStyle w:val="Prrafodelista"/>
              <w:numPr>
                <w:ilvl w:val="0"/>
                <w:numId w:val="15"/>
              </w:numPr>
              <w:tabs>
                <w:tab w:val="left" w:pos="212"/>
              </w:tabs>
              <w:spacing w:line="200" w:lineRule="atLeast"/>
              <w:ind w:left="212" w:hanging="141"/>
              <w:jc w:val="both"/>
              <w:rPr>
                <w:rFonts w:cs="Arial"/>
                <w:sz w:val="18"/>
                <w:szCs w:val="18"/>
              </w:rPr>
            </w:pPr>
            <w:r w:rsidRPr="00D61AEC">
              <w:rPr>
                <w:rFonts w:cs="Arial"/>
                <w:sz w:val="18"/>
                <w:szCs w:val="18"/>
                <w:u w:val="single"/>
              </w:rPr>
              <w:t>Recursos Financieros</w:t>
            </w:r>
            <w:r w:rsidRPr="00D61AEC">
              <w:rPr>
                <w:rFonts w:cs="Arial"/>
                <w:b/>
                <w:bCs/>
                <w:sz w:val="18"/>
                <w:szCs w:val="18"/>
              </w:rPr>
              <w:t xml:space="preserve">: </w:t>
            </w:r>
            <w:r w:rsidRPr="00D61AEC">
              <w:rPr>
                <w:rFonts w:cs="Arial"/>
                <w:sz w:val="18"/>
                <w:szCs w:val="18"/>
              </w:rPr>
              <w:t>Recursos de inversión necesarios para la operación del proceso.</w:t>
            </w:r>
          </w:p>
          <w:p w14:paraId="31FEE188" w14:textId="77777777" w:rsidR="007F75C8" w:rsidRPr="00D61AEC" w:rsidRDefault="660C3AD3" w:rsidP="00E55B8C">
            <w:pPr>
              <w:pStyle w:val="Prrafodelista"/>
              <w:numPr>
                <w:ilvl w:val="0"/>
                <w:numId w:val="15"/>
              </w:numPr>
              <w:tabs>
                <w:tab w:val="left" w:pos="212"/>
              </w:tabs>
              <w:spacing w:line="200" w:lineRule="atLeast"/>
              <w:ind w:left="212" w:hanging="141"/>
              <w:jc w:val="both"/>
              <w:rPr>
                <w:rFonts w:cs="Arial"/>
                <w:sz w:val="18"/>
                <w:szCs w:val="18"/>
              </w:rPr>
            </w:pPr>
            <w:r w:rsidRPr="00D61AEC">
              <w:rPr>
                <w:rFonts w:cs="Arial"/>
                <w:sz w:val="18"/>
                <w:szCs w:val="18"/>
                <w:u w:val="single"/>
              </w:rPr>
              <w:t>Recursos Físicos</w:t>
            </w:r>
            <w:r w:rsidRPr="00D61AEC">
              <w:rPr>
                <w:rFonts w:cs="Arial"/>
                <w:sz w:val="18"/>
                <w:szCs w:val="18"/>
              </w:rPr>
              <w:t xml:space="preserve">: Se relaciona cuando sea aplicable los edificios, espacio de trabajo, servicios asociados, equipo para los procesos </w:t>
            </w:r>
            <w:r w:rsidRPr="00D61AEC">
              <w:rPr>
                <w:rFonts w:cs="Arial"/>
                <w:sz w:val="18"/>
                <w:szCs w:val="18"/>
              </w:rPr>
              <w:lastRenderedPageBreak/>
              <w:t>(tanto hardware como software), servicios de apoyo (tales como transporte o comunicación).</w:t>
            </w:r>
          </w:p>
          <w:p w14:paraId="31FEE189" w14:textId="77777777" w:rsidR="007F75C8" w:rsidRPr="00D61AEC" w:rsidRDefault="660C3AD3" w:rsidP="00E55B8C">
            <w:pPr>
              <w:pStyle w:val="Prrafodelista"/>
              <w:numPr>
                <w:ilvl w:val="0"/>
                <w:numId w:val="15"/>
              </w:numPr>
              <w:tabs>
                <w:tab w:val="left" w:pos="212"/>
              </w:tabs>
              <w:spacing w:line="200" w:lineRule="atLeast"/>
              <w:ind w:left="212" w:hanging="141"/>
              <w:jc w:val="both"/>
              <w:rPr>
                <w:rFonts w:cs="Arial"/>
                <w:sz w:val="18"/>
                <w:szCs w:val="18"/>
                <w:lang w:eastAsia="es-CO"/>
              </w:rPr>
            </w:pPr>
            <w:r w:rsidRPr="00D61AEC">
              <w:rPr>
                <w:rFonts w:cs="Arial"/>
                <w:sz w:val="18"/>
                <w:szCs w:val="18"/>
                <w:u w:val="single"/>
              </w:rPr>
              <w:t>Recursos Tecnológicos</w:t>
            </w:r>
            <w:r w:rsidRPr="00D61AEC">
              <w:rPr>
                <w:rFonts w:cs="Arial"/>
                <w:sz w:val="18"/>
                <w:szCs w:val="18"/>
              </w:rPr>
              <w:t>: Se relacionan el hardware y software (aplicativos) utilizado en el desarrollo del proceso.</w:t>
            </w:r>
          </w:p>
        </w:tc>
      </w:tr>
    </w:tbl>
    <w:p w14:paraId="4E46DE0A" w14:textId="77777777" w:rsidR="0064177E" w:rsidRPr="00D61AEC" w:rsidRDefault="0064177E" w:rsidP="0064177E">
      <w:pPr>
        <w:pStyle w:val="Estilo1"/>
        <w:numPr>
          <w:ilvl w:val="0"/>
          <w:numId w:val="0"/>
        </w:numPr>
        <w:ind w:left="426"/>
        <w:rPr>
          <w:lang w:val="es-ES" w:eastAsia="es-ES"/>
        </w:rPr>
      </w:pPr>
      <w:bookmarkStart w:id="59" w:name="_Toc99375747"/>
    </w:p>
    <w:p w14:paraId="31FEE19A" w14:textId="0F47BDBE" w:rsidR="006323F6" w:rsidRPr="00D61AEC" w:rsidRDefault="7DF2E47E" w:rsidP="2E77F094">
      <w:pPr>
        <w:pStyle w:val="Estilo1"/>
        <w:ind w:left="426"/>
        <w:rPr>
          <w:lang w:val="es-ES" w:eastAsia="es-ES"/>
        </w:rPr>
      </w:pPr>
      <w:bookmarkStart w:id="60" w:name="_Toc185587308"/>
      <w:r w:rsidRPr="00D61AEC">
        <w:rPr>
          <w:lang w:val="es-ES" w:eastAsia="es-ES"/>
        </w:rPr>
        <w:t xml:space="preserve">PROCEDIMIENTO </w:t>
      </w:r>
      <w:r w:rsidR="2FF8A128" w:rsidRPr="00D61AEC">
        <w:rPr>
          <w:lang w:val="es-ES" w:eastAsia="es-ES"/>
        </w:rPr>
        <w:t>DOCUMENTADO</w:t>
      </w:r>
      <w:bookmarkEnd w:id="59"/>
      <w:bookmarkEnd w:id="60"/>
      <w:r w:rsidR="2FF8A128" w:rsidRPr="00D61AEC">
        <w:rPr>
          <w:lang w:val="es-ES" w:eastAsia="es-ES"/>
        </w:rPr>
        <w:t xml:space="preserve"> </w:t>
      </w:r>
    </w:p>
    <w:p w14:paraId="31FEE19B" w14:textId="77777777" w:rsidR="006323F6" w:rsidRPr="00D61AEC" w:rsidRDefault="006323F6" w:rsidP="17D042F1">
      <w:pPr>
        <w:rPr>
          <w:rFonts w:cs="Arial"/>
          <w:b/>
          <w:bCs/>
          <w:lang w:val="es-ES" w:eastAsia="es-ES"/>
        </w:rPr>
      </w:pPr>
    </w:p>
    <w:p w14:paraId="31FEE19C" w14:textId="357E2707" w:rsidR="006323F6" w:rsidRPr="00D61AEC" w:rsidRDefault="006323F6" w:rsidP="17D042F1">
      <w:pPr>
        <w:jc w:val="both"/>
        <w:rPr>
          <w:rFonts w:cs="Arial"/>
        </w:rPr>
      </w:pPr>
      <w:r w:rsidRPr="00D61AEC">
        <w:rPr>
          <w:rFonts w:cs="Arial"/>
        </w:rPr>
        <w:t>Es el documento que permite identificar lógica, secuencial y detalladamente las actividades a desarrollar para la generación o prestación de algún producto o servicio del proceso.</w:t>
      </w:r>
    </w:p>
    <w:p w14:paraId="31FEE1A4" w14:textId="5F90B6DF" w:rsidR="00D24BB0" w:rsidRPr="00D61AEC" w:rsidRDefault="00D24BB0" w:rsidP="17D042F1">
      <w:pPr>
        <w:jc w:val="both"/>
        <w:rPr>
          <w:rFonts w:cs="Arial"/>
        </w:rPr>
      </w:pPr>
    </w:p>
    <w:p w14:paraId="31FEE1A5" w14:textId="77777777" w:rsidR="00D24BB0" w:rsidRPr="00D61AEC" w:rsidRDefault="39204759" w:rsidP="00096FB5">
      <w:pPr>
        <w:jc w:val="both"/>
        <w:rPr>
          <w:rFonts w:cs="Arial"/>
          <w:b/>
          <w:bCs/>
        </w:rPr>
      </w:pPr>
      <w:bookmarkStart w:id="61" w:name="_Toc99375748"/>
      <w:r w:rsidRPr="00D61AEC">
        <w:rPr>
          <w:rFonts w:cs="Arial"/>
          <w:b/>
          <w:bCs/>
        </w:rPr>
        <w:t>Estructura de Procedimiento:</w:t>
      </w:r>
      <w:bookmarkEnd w:id="61"/>
    </w:p>
    <w:p w14:paraId="31FEE1A6" w14:textId="77777777" w:rsidR="00D24BB0" w:rsidRPr="00D61AEC" w:rsidRDefault="00D24BB0" w:rsidP="17D042F1"/>
    <w:p w14:paraId="52E85D82" w14:textId="06E70F5D" w:rsidR="00310DB0" w:rsidRPr="00D61AEC" w:rsidRDefault="00BA6385" w:rsidP="00BA6385">
      <w:pPr>
        <w:jc w:val="both"/>
        <w:rPr>
          <w:rFonts w:cs="Arial"/>
        </w:rPr>
      </w:pPr>
      <w:r w:rsidRPr="00D61AEC">
        <w:rPr>
          <w:rFonts w:cs="Arial"/>
        </w:rPr>
        <w:t>Los procedimientos tienen las siguientes características: Deben elaborarse en un formato amigable, es decir, que sea fácil de entender, interpretar y consignar</w:t>
      </w:r>
      <w:r w:rsidR="00310DB0" w:rsidRPr="00D61AEC">
        <w:rPr>
          <w:rFonts w:cs="Arial"/>
        </w:rPr>
        <w:t xml:space="preserve">, </w:t>
      </w:r>
      <w:r w:rsidRPr="00D61AEC">
        <w:rPr>
          <w:rFonts w:cs="Arial"/>
        </w:rPr>
        <w:t>Las actividades que describen en los procedimientos deben ser muy claras</w:t>
      </w:r>
      <w:r w:rsidR="00310DB0" w:rsidRPr="00D61AEC">
        <w:rPr>
          <w:rFonts w:cs="Arial"/>
        </w:rPr>
        <w:t xml:space="preserve">, </w:t>
      </w:r>
      <w:r w:rsidRPr="00D61AEC">
        <w:rPr>
          <w:rFonts w:cs="Arial"/>
        </w:rPr>
        <w:t>Las actividades deben describir una secuencia</w:t>
      </w:r>
      <w:r w:rsidR="00310DB0" w:rsidRPr="00D61AEC">
        <w:rPr>
          <w:rFonts w:cs="Arial"/>
        </w:rPr>
        <w:t xml:space="preserve">, </w:t>
      </w:r>
      <w:r w:rsidR="00DE7966" w:rsidRPr="00D61AEC">
        <w:rPr>
          <w:rFonts w:cs="Arial"/>
        </w:rPr>
        <w:t>c</w:t>
      </w:r>
      <w:r w:rsidRPr="00D61AEC">
        <w:rPr>
          <w:rFonts w:cs="Arial"/>
        </w:rPr>
        <w:t>ada actividad debe tener un responsable.</w:t>
      </w:r>
    </w:p>
    <w:p w14:paraId="4D0A26E1" w14:textId="77777777" w:rsidR="00310DB0" w:rsidRPr="00D61AEC" w:rsidRDefault="00310DB0" w:rsidP="00BA6385">
      <w:pPr>
        <w:jc w:val="both"/>
        <w:rPr>
          <w:rFonts w:cs="Arial"/>
        </w:rPr>
      </w:pPr>
    </w:p>
    <w:p w14:paraId="31FEE1A9" w14:textId="76D7028D" w:rsidR="00F4323A" w:rsidRPr="00D61AEC" w:rsidRDefault="00BA6385" w:rsidP="00BA6385">
      <w:pPr>
        <w:jc w:val="both"/>
        <w:rPr>
          <w:rFonts w:cs="Arial"/>
        </w:rPr>
      </w:pPr>
      <w:r w:rsidRPr="00D61AEC">
        <w:rPr>
          <w:rFonts w:cs="Arial"/>
        </w:rPr>
        <w:t xml:space="preserve">Los procedimientos deben de ser únicos, exclusivos. * Debe tener un diagrama de flujo de las actividades descritas deben ser descritos por las personas que más saben acerca de la operación. </w:t>
      </w:r>
      <w:r w:rsidR="00DE7966" w:rsidRPr="00D61AEC">
        <w:rPr>
          <w:rFonts w:cs="Arial"/>
        </w:rPr>
        <w:t>y</w:t>
      </w:r>
      <w:r w:rsidRPr="00D61AEC">
        <w:rPr>
          <w:rFonts w:cs="Arial"/>
        </w:rPr>
        <w:t xml:space="preserve"> deben de ser susceptibles de mejora</w:t>
      </w:r>
    </w:p>
    <w:p w14:paraId="2998937A" w14:textId="77777777" w:rsidR="00096FB5" w:rsidRPr="00D61AEC" w:rsidRDefault="00096FB5" w:rsidP="00BA6385">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8"/>
        <w:gridCol w:w="8002"/>
      </w:tblGrid>
      <w:tr w:rsidR="00CE611A" w:rsidRPr="00D61AEC" w14:paraId="31FEE1AC" w14:textId="77777777" w:rsidTr="17D042F1">
        <w:trPr>
          <w:trHeight w:val="388"/>
          <w:tblHeader/>
        </w:trPr>
        <w:tc>
          <w:tcPr>
            <w:tcW w:w="854" w:type="pct"/>
            <w:shd w:val="clear" w:color="auto" w:fill="D9D9D9" w:themeFill="background1" w:themeFillShade="D9"/>
            <w:vAlign w:val="center"/>
            <w:hideMark/>
          </w:tcPr>
          <w:p w14:paraId="31FEE1AA" w14:textId="77777777" w:rsidR="00F4323A" w:rsidRPr="00D61AEC" w:rsidRDefault="439532E9" w:rsidP="17D042F1">
            <w:pPr>
              <w:suppressAutoHyphens w:val="0"/>
              <w:spacing w:line="200" w:lineRule="exact"/>
              <w:jc w:val="center"/>
              <w:rPr>
                <w:rFonts w:cs="Arial"/>
                <w:b/>
                <w:bCs/>
                <w:lang w:eastAsia="es-CO"/>
              </w:rPr>
            </w:pPr>
            <w:r w:rsidRPr="00D61AEC">
              <w:rPr>
                <w:rFonts w:cs="Arial"/>
                <w:b/>
                <w:bCs/>
                <w:lang w:eastAsia="es-CO"/>
              </w:rPr>
              <w:t>ELEMENTOS</w:t>
            </w:r>
          </w:p>
        </w:tc>
        <w:tc>
          <w:tcPr>
            <w:tcW w:w="4146" w:type="pct"/>
            <w:shd w:val="clear" w:color="auto" w:fill="D9D9D9" w:themeFill="background1" w:themeFillShade="D9"/>
            <w:vAlign w:val="center"/>
            <w:hideMark/>
          </w:tcPr>
          <w:p w14:paraId="31FEE1AB" w14:textId="77777777" w:rsidR="00F4323A" w:rsidRPr="00D61AEC" w:rsidRDefault="439532E9" w:rsidP="17D042F1">
            <w:pPr>
              <w:suppressAutoHyphens w:val="0"/>
              <w:spacing w:line="200" w:lineRule="exact"/>
              <w:jc w:val="center"/>
              <w:rPr>
                <w:rFonts w:cs="Arial"/>
                <w:b/>
                <w:bCs/>
                <w:lang w:eastAsia="es-CO"/>
              </w:rPr>
            </w:pPr>
            <w:r w:rsidRPr="00D61AEC">
              <w:rPr>
                <w:rFonts w:cs="Arial"/>
                <w:b/>
                <w:bCs/>
                <w:lang w:eastAsia="es-CO"/>
              </w:rPr>
              <w:t>DESCRIPCIÓN</w:t>
            </w:r>
          </w:p>
        </w:tc>
      </w:tr>
      <w:tr w:rsidR="00CE611A" w:rsidRPr="00D61AEC" w14:paraId="31FEE1AF" w14:textId="77777777" w:rsidTr="17D042F1">
        <w:trPr>
          <w:trHeight w:val="567"/>
        </w:trPr>
        <w:tc>
          <w:tcPr>
            <w:tcW w:w="854" w:type="pct"/>
            <w:shd w:val="clear" w:color="auto" w:fill="auto"/>
            <w:vAlign w:val="center"/>
          </w:tcPr>
          <w:p w14:paraId="31FEE1AD" w14:textId="77777777" w:rsidR="00F4323A" w:rsidRPr="00D61AEC" w:rsidRDefault="00205335" w:rsidP="17D042F1">
            <w:pPr>
              <w:suppressAutoHyphens w:val="0"/>
              <w:spacing w:line="200" w:lineRule="exact"/>
              <w:jc w:val="center"/>
              <w:rPr>
                <w:rFonts w:cs="Arial"/>
                <w:b/>
                <w:bCs/>
                <w:lang w:eastAsia="es-CO"/>
              </w:rPr>
            </w:pPr>
            <w:r w:rsidRPr="00D61AEC">
              <w:rPr>
                <w:rFonts w:cs="Arial"/>
                <w:b/>
                <w:bCs/>
                <w:i/>
                <w:iCs/>
              </w:rPr>
              <w:t>Objetivo</w:t>
            </w:r>
          </w:p>
        </w:tc>
        <w:tc>
          <w:tcPr>
            <w:tcW w:w="4146" w:type="pct"/>
            <w:shd w:val="clear" w:color="auto" w:fill="auto"/>
            <w:vAlign w:val="center"/>
          </w:tcPr>
          <w:p w14:paraId="31FEE1AE" w14:textId="77777777" w:rsidR="00F4323A" w:rsidRPr="00D61AEC" w:rsidRDefault="790B4745" w:rsidP="17D042F1">
            <w:pPr>
              <w:suppressAutoHyphens w:val="0"/>
              <w:spacing w:line="200" w:lineRule="exact"/>
              <w:jc w:val="both"/>
              <w:rPr>
                <w:rFonts w:cs="Arial"/>
              </w:rPr>
            </w:pPr>
            <w:r w:rsidRPr="00D61AEC">
              <w:rPr>
                <w:rFonts w:cs="Arial"/>
              </w:rPr>
              <w:t>Fin o propósito que desea lograr el cumplimiento de las actividades descritas en este procedimiento</w:t>
            </w:r>
          </w:p>
        </w:tc>
      </w:tr>
      <w:tr w:rsidR="00CE611A" w:rsidRPr="00D61AEC" w14:paraId="31FEE1B2" w14:textId="77777777" w:rsidTr="17D042F1">
        <w:trPr>
          <w:trHeight w:val="567"/>
        </w:trPr>
        <w:tc>
          <w:tcPr>
            <w:tcW w:w="854" w:type="pct"/>
            <w:shd w:val="clear" w:color="auto" w:fill="auto"/>
            <w:vAlign w:val="center"/>
          </w:tcPr>
          <w:p w14:paraId="31FEE1B0" w14:textId="77777777" w:rsidR="00F4323A" w:rsidRPr="00D61AEC" w:rsidRDefault="790B4745" w:rsidP="17D042F1">
            <w:pPr>
              <w:suppressAutoHyphens w:val="0"/>
              <w:spacing w:line="200" w:lineRule="exact"/>
              <w:jc w:val="center"/>
              <w:rPr>
                <w:rFonts w:cs="Arial"/>
                <w:b/>
                <w:bCs/>
                <w:i/>
                <w:iCs/>
              </w:rPr>
            </w:pPr>
            <w:r w:rsidRPr="00D61AEC">
              <w:rPr>
                <w:rFonts w:cs="Arial"/>
                <w:b/>
                <w:bCs/>
                <w:i/>
                <w:iCs/>
              </w:rPr>
              <w:t>Alcance</w:t>
            </w:r>
          </w:p>
        </w:tc>
        <w:tc>
          <w:tcPr>
            <w:tcW w:w="4146" w:type="pct"/>
            <w:shd w:val="clear" w:color="auto" w:fill="auto"/>
            <w:vAlign w:val="center"/>
          </w:tcPr>
          <w:p w14:paraId="31FEE1B1" w14:textId="58C72950" w:rsidR="00F4323A" w:rsidRPr="00D61AEC" w:rsidRDefault="00B52AFA" w:rsidP="17D042F1">
            <w:pPr>
              <w:suppressAutoHyphens w:val="0"/>
              <w:spacing w:line="200" w:lineRule="exact"/>
              <w:jc w:val="both"/>
              <w:rPr>
                <w:rFonts w:cs="Arial"/>
              </w:rPr>
            </w:pPr>
            <w:r w:rsidRPr="00D61AEC">
              <w:t>declara la pertinencia y límites del procedimiento. La pertinencia está dada como la respuesta a: aplica a, qué, dónde, cuándo quién, cómo; los límites pueden ser: espaciales, geográficos, de tiempo, de monto en dinero, entre otros.</w:t>
            </w:r>
          </w:p>
        </w:tc>
      </w:tr>
      <w:tr w:rsidR="00CE611A" w:rsidRPr="00D61AEC" w14:paraId="31FEE1B5" w14:textId="77777777" w:rsidTr="17D042F1">
        <w:trPr>
          <w:trHeight w:val="567"/>
        </w:trPr>
        <w:tc>
          <w:tcPr>
            <w:tcW w:w="854" w:type="pct"/>
            <w:shd w:val="clear" w:color="auto" w:fill="auto"/>
            <w:vAlign w:val="center"/>
          </w:tcPr>
          <w:p w14:paraId="31FEE1B3" w14:textId="77777777" w:rsidR="007F75C8" w:rsidRPr="00D61AEC" w:rsidRDefault="790B4745" w:rsidP="17D042F1">
            <w:pPr>
              <w:suppressAutoHyphens w:val="0"/>
              <w:spacing w:line="200" w:lineRule="exact"/>
              <w:jc w:val="center"/>
              <w:rPr>
                <w:rFonts w:cs="Arial"/>
                <w:b/>
                <w:bCs/>
                <w:i/>
                <w:iCs/>
              </w:rPr>
            </w:pPr>
            <w:r w:rsidRPr="00D61AEC">
              <w:rPr>
                <w:rFonts w:cs="Arial"/>
                <w:b/>
                <w:bCs/>
                <w:i/>
                <w:iCs/>
              </w:rPr>
              <w:t>Definición(es)</w:t>
            </w:r>
          </w:p>
        </w:tc>
        <w:tc>
          <w:tcPr>
            <w:tcW w:w="4146" w:type="pct"/>
            <w:shd w:val="clear" w:color="auto" w:fill="auto"/>
            <w:vAlign w:val="center"/>
          </w:tcPr>
          <w:p w14:paraId="31FEE1B4" w14:textId="77777777" w:rsidR="007F75C8" w:rsidRPr="00D61AEC" w:rsidRDefault="660C3AD3" w:rsidP="17D042F1">
            <w:pPr>
              <w:suppressAutoHyphens w:val="0"/>
              <w:spacing w:line="200" w:lineRule="exact"/>
              <w:jc w:val="both"/>
              <w:rPr>
                <w:rFonts w:cs="Arial"/>
              </w:rPr>
            </w:pPr>
            <w:r w:rsidRPr="00D61AEC">
              <w:rPr>
                <w:rFonts w:cs="Arial"/>
              </w:rPr>
              <w:t xml:space="preserve">Se deben relacionar en orden alfabético, los términos utilizados </w:t>
            </w:r>
            <w:r w:rsidR="00CA6641" w:rsidRPr="00D61AEC">
              <w:rPr>
                <w:rFonts w:cs="Arial"/>
              </w:rPr>
              <w:t>o conceptos</w:t>
            </w:r>
            <w:r w:rsidRPr="00D61AEC">
              <w:rPr>
                <w:rFonts w:cs="Arial"/>
              </w:rPr>
              <w:t xml:space="preserve"> claves en el documento y su significado en dicho contexto</w:t>
            </w:r>
            <w:r w:rsidR="790B4745" w:rsidRPr="00D61AEC">
              <w:rPr>
                <w:rFonts w:cs="Arial"/>
              </w:rPr>
              <w:t>. Terminología referenciada en las actividades del procedimiento, que por su especificidad técnica requieren ser descritas con mayor grado de entendimiento para ser entendido por todos los usuarios del documento</w:t>
            </w:r>
          </w:p>
        </w:tc>
      </w:tr>
      <w:tr w:rsidR="00CE611A" w:rsidRPr="00D61AEC" w14:paraId="642857D8" w14:textId="77777777" w:rsidTr="17D042F1">
        <w:trPr>
          <w:trHeight w:val="567"/>
        </w:trPr>
        <w:tc>
          <w:tcPr>
            <w:tcW w:w="854" w:type="pct"/>
            <w:shd w:val="clear" w:color="auto" w:fill="auto"/>
            <w:vAlign w:val="center"/>
          </w:tcPr>
          <w:p w14:paraId="06499D76" w14:textId="491C3F6D" w:rsidR="00253C61" w:rsidRPr="00D61AEC" w:rsidRDefault="61818F0F" w:rsidP="17D042F1">
            <w:pPr>
              <w:suppressAutoHyphens w:val="0"/>
              <w:spacing w:line="200" w:lineRule="exact"/>
              <w:jc w:val="center"/>
              <w:rPr>
                <w:rFonts w:cs="Arial"/>
                <w:b/>
                <w:bCs/>
                <w:i/>
                <w:iCs/>
              </w:rPr>
            </w:pPr>
            <w:r w:rsidRPr="00D61AEC">
              <w:rPr>
                <w:rFonts w:cs="Arial"/>
                <w:b/>
                <w:bCs/>
                <w:i/>
                <w:iCs/>
              </w:rPr>
              <w:t xml:space="preserve">Descripción de símbolos </w:t>
            </w:r>
          </w:p>
        </w:tc>
        <w:tc>
          <w:tcPr>
            <w:tcW w:w="4146" w:type="pct"/>
            <w:shd w:val="clear" w:color="auto" w:fill="auto"/>
            <w:vAlign w:val="center"/>
          </w:tcPr>
          <w:p w14:paraId="512A7070" w14:textId="6403581B" w:rsidR="00253C61" w:rsidRPr="00D61AEC" w:rsidRDefault="6300E547" w:rsidP="17D042F1">
            <w:pPr>
              <w:suppressAutoHyphens w:val="0"/>
              <w:spacing w:line="200" w:lineRule="exact"/>
              <w:jc w:val="both"/>
              <w:rPr>
                <w:rFonts w:cs="Arial"/>
              </w:rPr>
            </w:pPr>
            <w:r w:rsidRPr="00D61AEC">
              <w:rPr>
                <w:rFonts w:cs="Arial"/>
              </w:rPr>
              <w:t>Significado de los símbolos del flujograma para la construcción de un procedimiento</w:t>
            </w:r>
            <w:r w:rsidR="686862A0" w:rsidRPr="00D61AEC">
              <w:rPr>
                <w:rFonts w:cs="Arial"/>
              </w:rPr>
              <w:t xml:space="preserve">: inicio, operación, conector de </w:t>
            </w:r>
            <w:r w:rsidR="26D469D1" w:rsidRPr="00D61AEC">
              <w:rPr>
                <w:rFonts w:cs="Arial"/>
              </w:rPr>
              <w:t>página</w:t>
            </w:r>
            <w:r w:rsidR="686862A0" w:rsidRPr="00D61AEC">
              <w:rPr>
                <w:rFonts w:cs="Arial"/>
              </w:rPr>
              <w:t>, decisión, conector de actividades</w:t>
            </w:r>
            <w:r w:rsidR="26D469D1" w:rsidRPr="00D61AEC">
              <w:rPr>
                <w:rFonts w:cs="Arial"/>
              </w:rPr>
              <w:t xml:space="preserve"> y punto de control.</w:t>
            </w:r>
          </w:p>
        </w:tc>
      </w:tr>
      <w:tr w:rsidR="00CE611A" w:rsidRPr="00D61AEC" w14:paraId="31FEE1BE" w14:textId="77777777" w:rsidTr="17D042F1">
        <w:trPr>
          <w:trHeight w:val="1118"/>
        </w:trPr>
        <w:tc>
          <w:tcPr>
            <w:tcW w:w="854" w:type="pct"/>
            <w:shd w:val="clear" w:color="auto" w:fill="auto"/>
            <w:vAlign w:val="center"/>
          </w:tcPr>
          <w:p w14:paraId="31FEE1BC" w14:textId="77777777" w:rsidR="007F75C8" w:rsidRPr="00D61AEC" w:rsidRDefault="00205335" w:rsidP="17D042F1">
            <w:pPr>
              <w:suppressAutoHyphens w:val="0"/>
              <w:spacing w:line="200" w:lineRule="exact"/>
              <w:jc w:val="center"/>
              <w:rPr>
                <w:rFonts w:cs="Arial"/>
                <w:b/>
                <w:bCs/>
                <w:i/>
                <w:iCs/>
              </w:rPr>
            </w:pPr>
            <w:r w:rsidRPr="00D61AEC">
              <w:rPr>
                <w:rFonts w:cs="Arial"/>
                <w:b/>
                <w:bCs/>
                <w:i/>
                <w:iCs/>
              </w:rPr>
              <w:t>Descripción</w:t>
            </w:r>
          </w:p>
        </w:tc>
        <w:tc>
          <w:tcPr>
            <w:tcW w:w="4146" w:type="pct"/>
            <w:shd w:val="clear" w:color="auto" w:fill="auto"/>
            <w:vAlign w:val="center"/>
          </w:tcPr>
          <w:p w14:paraId="31FEE1BD" w14:textId="11756046" w:rsidR="007F75C8" w:rsidRPr="00D61AEC" w:rsidRDefault="790B4745" w:rsidP="17D042F1">
            <w:pPr>
              <w:pStyle w:val="Prrafodelista"/>
              <w:ind w:left="0"/>
              <w:jc w:val="both"/>
              <w:rPr>
                <w:rFonts w:cs="Arial"/>
              </w:rPr>
            </w:pPr>
            <w:r w:rsidRPr="00D61AEC">
              <w:rPr>
                <w:rFonts w:cs="Arial"/>
              </w:rPr>
              <w:t xml:space="preserve">Descripción detallada de la </w:t>
            </w:r>
            <w:r w:rsidR="00D53268" w:rsidRPr="00D61AEC">
              <w:rPr>
                <w:rFonts w:cs="Arial"/>
              </w:rPr>
              <w:t xml:space="preserve">actividad y/o </w:t>
            </w:r>
            <w:r w:rsidRPr="00D61AEC">
              <w:rPr>
                <w:rFonts w:cs="Arial"/>
              </w:rPr>
              <w:t xml:space="preserve">tarea que se pretende desarrollar en cada consecutivo.  Su redacción debe ser clara, corta y concisa.  </w:t>
            </w:r>
            <w:r w:rsidR="00336AA9" w:rsidRPr="00D61AEC">
              <w:rPr>
                <w:rFonts w:cs="Arial"/>
              </w:rPr>
              <w:t xml:space="preserve">En verbo infinitivo. </w:t>
            </w:r>
            <w:r w:rsidRPr="00D61AEC">
              <w:rPr>
                <w:rFonts w:cs="Arial"/>
              </w:rPr>
              <w:t>En cada una de ellas se utiliza la simbología de diagrama de flujo y que dependerá de la descripción y objeto de cada una de las actividades del procedimiento.</w:t>
            </w:r>
          </w:p>
        </w:tc>
      </w:tr>
      <w:tr w:rsidR="00CE611A" w:rsidRPr="00D61AEC" w14:paraId="31FEE1C1" w14:textId="77777777" w:rsidTr="17D042F1">
        <w:trPr>
          <w:trHeight w:val="567"/>
        </w:trPr>
        <w:tc>
          <w:tcPr>
            <w:tcW w:w="854" w:type="pct"/>
            <w:shd w:val="clear" w:color="auto" w:fill="auto"/>
            <w:vAlign w:val="center"/>
          </w:tcPr>
          <w:p w14:paraId="31FEE1BF" w14:textId="77777777" w:rsidR="007F75C8" w:rsidRPr="00D61AEC" w:rsidRDefault="790B4745" w:rsidP="17D042F1">
            <w:pPr>
              <w:suppressAutoHyphens w:val="0"/>
              <w:spacing w:line="200" w:lineRule="exact"/>
              <w:jc w:val="center"/>
              <w:rPr>
                <w:rFonts w:cs="Arial"/>
                <w:b/>
                <w:bCs/>
                <w:i/>
                <w:iCs/>
              </w:rPr>
            </w:pPr>
            <w:r w:rsidRPr="00D61AEC">
              <w:rPr>
                <w:rFonts w:cs="Arial"/>
                <w:b/>
                <w:bCs/>
                <w:i/>
                <w:iCs/>
              </w:rPr>
              <w:t>Punto de control</w:t>
            </w:r>
          </w:p>
        </w:tc>
        <w:tc>
          <w:tcPr>
            <w:tcW w:w="4146" w:type="pct"/>
            <w:shd w:val="clear" w:color="auto" w:fill="auto"/>
            <w:vAlign w:val="center"/>
          </w:tcPr>
          <w:p w14:paraId="31FEE1C0" w14:textId="77777777" w:rsidR="007F75C8" w:rsidRPr="00D61AEC" w:rsidRDefault="790B4745" w:rsidP="17D042F1">
            <w:pPr>
              <w:pStyle w:val="Prrafodelista"/>
              <w:ind w:left="0" w:right="-8"/>
              <w:jc w:val="both"/>
              <w:rPr>
                <w:rFonts w:cs="Arial"/>
              </w:rPr>
            </w:pPr>
            <w:r w:rsidRPr="00D61AEC">
              <w:rPr>
                <w:rFonts w:cs="Arial"/>
              </w:rPr>
              <w:t>Identificación de la actividad que requiere mayor atención por el ejecutor del procedimiento, con el fin de minimizar la posibilidad de ocurrencia de los riesgos identificados por el proceso al que pertenece el documento</w:t>
            </w:r>
          </w:p>
        </w:tc>
      </w:tr>
      <w:tr w:rsidR="00CE611A" w:rsidRPr="00D61AEC" w14:paraId="31FEE1C7" w14:textId="77777777" w:rsidTr="17D042F1">
        <w:trPr>
          <w:trHeight w:val="567"/>
        </w:trPr>
        <w:tc>
          <w:tcPr>
            <w:tcW w:w="854" w:type="pct"/>
            <w:shd w:val="clear" w:color="auto" w:fill="auto"/>
            <w:vAlign w:val="center"/>
          </w:tcPr>
          <w:p w14:paraId="31FEE1C5" w14:textId="781B215B" w:rsidR="007F75C8" w:rsidRPr="00D61AEC" w:rsidRDefault="790B4745" w:rsidP="17D042F1">
            <w:pPr>
              <w:suppressAutoHyphens w:val="0"/>
              <w:spacing w:line="200" w:lineRule="exact"/>
              <w:jc w:val="center"/>
              <w:rPr>
                <w:rFonts w:cs="Arial"/>
                <w:b/>
                <w:bCs/>
                <w:i/>
                <w:iCs/>
              </w:rPr>
            </w:pPr>
            <w:r w:rsidRPr="00D61AEC">
              <w:rPr>
                <w:rFonts w:cs="Arial"/>
                <w:b/>
                <w:bCs/>
                <w:i/>
                <w:iCs/>
              </w:rPr>
              <w:t>Responsable</w:t>
            </w:r>
            <w:r w:rsidR="002A1F49" w:rsidRPr="00D61AEC">
              <w:rPr>
                <w:rFonts w:cs="Arial"/>
                <w:b/>
                <w:bCs/>
                <w:i/>
                <w:iCs/>
              </w:rPr>
              <w:t>s</w:t>
            </w:r>
          </w:p>
        </w:tc>
        <w:tc>
          <w:tcPr>
            <w:tcW w:w="4146" w:type="pct"/>
            <w:shd w:val="clear" w:color="auto" w:fill="auto"/>
            <w:vAlign w:val="center"/>
          </w:tcPr>
          <w:p w14:paraId="31FEE1C6" w14:textId="2713C994" w:rsidR="007F75C8" w:rsidRPr="00D61AEC" w:rsidRDefault="00DD5231" w:rsidP="17D042F1">
            <w:pPr>
              <w:pStyle w:val="Prrafodelista"/>
              <w:ind w:left="0" w:right="-8"/>
              <w:jc w:val="both"/>
              <w:rPr>
                <w:rFonts w:cs="Arial"/>
              </w:rPr>
            </w:pPr>
            <w:r w:rsidRPr="00D61AEC">
              <w:t>establece quién o quiénes se encargan de lograr el objetivo del procedimiento</w:t>
            </w:r>
          </w:p>
        </w:tc>
      </w:tr>
      <w:tr w:rsidR="00CE611A" w:rsidRPr="00D61AEC" w14:paraId="31FEE1CA" w14:textId="77777777" w:rsidTr="17D042F1">
        <w:trPr>
          <w:trHeight w:val="567"/>
        </w:trPr>
        <w:tc>
          <w:tcPr>
            <w:tcW w:w="854" w:type="pct"/>
            <w:shd w:val="clear" w:color="auto" w:fill="auto"/>
            <w:vAlign w:val="center"/>
          </w:tcPr>
          <w:p w14:paraId="31FEE1C8" w14:textId="5E5CC737" w:rsidR="00CE630E" w:rsidRPr="00D61AEC" w:rsidRDefault="00D53268" w:rsidP="17D042F1">
            <w:pPr>
              <w:suppressAutoHyphens w:val="0"/>
              <w:spacing w:line="200" w:lineRule="exact"/>
              <w:jc w:val="center"/>
              <w:rPr>
                <w:rFonts w:cs="Arial"/>
                <w:b/>
                <w:bCs/>
                <w:i/>
                <w:iCs/>
              </w:rPr>
            </w:pPr>
            <w:r w:rsidRPr="00D61AEC">
              <w:rPr>
                <w:rFonts w:cs="Arial"/>
                <w:b/>
                <w:bCs/>
                <w:i/>
                <w:iCs/>
              </w:rPr>
              <w:t>dependencia</w:t>
            </w:r>
            <w:r w:rsidR="790B4745" w:rsidRPr="00D61AEC">
              <w:rPr>
                <w:rFonts w:cs="Arial"/>
                <w:b/>
                <w:bCs/>
                <w:i/>
                <w:iCs/>
              </w:rPr>
              <w:t xml:space="preserve"> involucrada</w:t>
            </w:r>
          </w:p>
        </w:tc>
        <w:tc>
          <w:tcPr>
            <w:tcW w:w="4146" w:type="pct"/>
            <w:shd w:val="clear" w:color="auto" w:fill="auto"/>
            <w:vAlign w:val="center"/>
          </w:tcPr>
          <w:p w14:paraId="31FEE1C9" w14:textId="131B91E8" w:rsidR="00CE630E" w:rsidRPr="00D61AEC" w:rsidRDefault="790B4745" w:rsidP="17D042F1">
            <w:pPr>
              <w:jc w:val="both"/>
              <w:rPr>
                <w:rFonts w:cs="Arial"/>
              </w:rPr>
            </w:pPr>
            <w:r w:rsidRPr="00D61AEC">
              <w:rPr>
                <w:rFonts w:cs="Arial"/>
              </w:rPr>
              <w:t>describe la dependencia con la cual se ve involucrada la tarea que se está describiendo</w:t>
            </w:r>
          </w:p>
        </w:tc>
      </w:tr>
      <w:tr w:rsidR="00CE611A" w:rsidRPr="00D61AEC" w14:paraId="31FEE1CD" w14:textId="77777777" w:rsidTr="17D042F1">
        <w:trPr>
          <w:trHeight w:val="567"/>
        </w:trPr>
        <w:tc>
          <w:tcPr>
            <w:tcW w:w="854" w:type="pct"/>
            <w:shd w:val="clear" w:color="auto" w:fill="auto"/>
            <w:vAlign w:val="center"/>
          </w:tcPr>
          <w:p w14:paraId="31FEE1CB" w14:textId="77777777" w:rsidR="007F75C8" w:rsidRPr="00D61AEC" w:rsidRDefault="790B4745" w:rsidP="17D042F1">
            <w:pPr>
              <w:suppressAutoHyphens w:val="0"/>
              <w:spacing w:line="200" w:lineRule="exact"/>
              <w:jc w:val="center"/>
              <w:rPr>
                <w:rFonts w:cs="Arial"/>
                <w:b/>
                <w:bCs/>
                <w:i/>
                <w:iCs/>
              </w:rPr>
            </w:pPr>
            <w:r w:rsidRPr="00D61AEC">
              <w:rPr>
                <w:rFonts w:cs="Arial"/>
                <w:b/>
                <w:bCs/>
                <w:i/>
                <w:iCs/>
              </w:rPr>
              <w:lastRenderedPageBreak/>
              <w:t>Registro</w:t>
            </w:r>
          </w:p>
        </w:tc>
        <w:tc>
          <w:tcPr>
            <w:tcW w:w="4146" w:type="pct"/>
            <w:shd w:val="clear" w:color="auto" w:fill="auto"/>
            <w:vAlign w:val="center"/>
          </w:tcPr>
          <w:p w14:paraId="31FEE1CC" w14:textId="77777777" w:rsidR="007F75C8" w:rsidRPr="00D61AEC" w:rsidRDefault="660C3AD3" w:rsidP="17D042F1">
            <w:pPr>
              <w:jc w:val="both"/>
              <w:rPr>
                <w:rFonts w:cs="Arial"/>
              </w:rPr>
            </w:pPr>
            <w:r w:rsidRPr="00D61AEC">
              <w:rPr>
                <w:rFonts w:cs="Arial"/>
              </w:rPr>
              <w:t xml:space="preserve">Relaciona el </w:t>
            </w:r>
            <w:r w:rsidR="790B4745" w:rsidRPr="00D61AEC">
              <w:rPr>
                <w:rFonts w:cs="Arial"/>
              </w:rPr>
              <w:t>Documento</w:t>
            </w:r>
            <w:r w:rsidR="00336AA9" w:rsidRPr="00D61AEC">
              <w:rPr>
                <w:rFonts w:cs="Arial"/>
              </w:rPr>
              <w:t xml:space="preserve"> o información documentada,</w:t>
            </w:r>
            <w:r w:rsidR="790B4745" w:rsidRPr="00D61AEC">
              <w:rPr>
                <w:rFonts w:cs="Arial"/>
              </w:rPr>
              <w:t xml:space="preserve"> que presenta resultados obtenidos o proporciona evidencia de actividades desempeñadas en el procedimiento.</w:t>
            </w:r>
          </w:p>
        </w:tc>
      </w:tr>
      <w:tr w:rsidR="007F75C8" w:rsidRPr="00D61AEC" w14:paraId="31FEE1D0" w14:textId="77777777" w:rsidTr="17D042F1">
        <w:trPr>
          <w:trHeight w:val="567"/>
        </w:trPr>
        <w:tc>
          <w:tcPr>
            <w:tcW w:w="854" w:type="pct"/>
            <w:shd w:val="clear" w:color="auto" w:fill="auto"/>
            <w:vAlign w:val="center"/>
          </w:tcPr>
          <w:p w14:paraId="31FEE1CE" w14:textId="77777777" w:rsidR="007F75C8" w:rsidRPr="00D61AEC" w:rsidRDefault="790B4745" w:rsidP="17D042F1">
            <w:pPr>
              <w:suppressAutoHyphens w:val="0"/>
              <w:spacing w:line="200" w:lineRule="exact"/>
              <w:jc w:val="center"/>
              <w:rPr>
                <w:rFonts w:cs="Arial"/>
                <w:b/>
                <w:bCs/>
                <w:i/>
                <w:iCs/>
              </w:rPr>
            </w:pPr>
            <w:r w:rsidRPr="00D61AEC">
              <w:rPr>
                <w:rFonts w:cs="Arial"/>
                <w:b/>
                <w:bCs/>
                <w:i/>
                <w:iCs/>
              </w:rPr>
              <w:t>Observaciones</w:t>
            </w:r>
          </w:p>
        </w:tc>
        <w:tc>
          <w:tcPr>
            <w:tcW w:w="4146" w:type="pct"/>
            <w:shd w:val="clear" w:color="auto" w:fill="auto"/>
            <w:vAlign w:val="center"/>
          </w:tcPr>
          <w:p w14:paraId="31FEE1CF" w14:textId="77777777" w:rsidR="007F75C8" w:rsidRPr="00D61AEC" w:rsidRDefault="660C3AD3" w:rsidP="17D042F1">
            <w:pPr>
              <w:suppressAutoHyphens w:val="0"/>
              <w:spacing w:line="200" w:lineRule="exact"/>
              <w:jc w:val="both"/>
              <w:rPr>
                <w:rFonts w:cs="Arial"/>
                <w:b/>
                <w:bCs/>
                <w:i/>
                <w:iCs/>
              </w:rPr>
            </w:pPr>
            <w:r w:rsidRPr="00D61AEC">
              <w:rPr>
                <w:rFonts w:cs="Arial"/>
              </w:rPr>
              <w:t xml:space="preserve">Allí se describe específicamente </w:t>
            </w:r>
            <w:r w:rsidR="790B4745" w:rsidRPr="00D61AEC">
              <w:rPr>
                <w:rFonts w:cs="Arial"/>
              </w:rPr>
              <w:t>las aclaraciones necesarias que se deben hacer, con el fin de hacer más entendible cada una de las actividades</w:t>
            </w:r>
            <w:r w:rsidR="790B4745" w:rsidRPr="00D61AEC">
              <w:rPr>
                <w:rFonts w:cs="Arial"/>
                <w:b/>
                <w:bCs/>
                <w:i/>
                <w:iCs/>
              </w:rPr>
              <w:t>.</w:t>
            </w:r>
          </w:p>
        </w:tc>
      </w:tr>
    </w:tbl>
    <w:p w14:paraId="31FEE1D1" w14:textId="62058955" w:rsidR="00A13660" w:rsidRPr="00D61AEC" w:rsidRDefault="00A13660" w:rsidP="17D042F1">
      <w:pPr>
        <w:rPr>
          <w:rFonts w:cs="Arial"/>
          <w:b/>
          <w:bCs/>
          <w:sz w:val="22"/>
          <w:szCs w:val="22"/>
        </w:rPr>
      </w:pPr>
    </w:p>
    <w:p w14:paraId="31FEE1D3" w14:textId="77777777" w:rsidR="00D24BB0" w:rsidRPr="00D61AEC" w:rsidRDefault="39204759" w:rsidP="00096FB5">
      <w:pPr>
        <w:jc w:val="both"/>
        <w:rPr>
          <w:rFonts w:cs="Arial"/>
          <w:b/>
          <w:bCs/>
        </w:rPr>
      </w:pPr>
      <w:bookmarkStart w:id="62" w:name="_Toc99375749"/>
      <w:r w:rsidRPr="00D61AEC">
        <w:rPr>
          <w:rFonts w:cs="Arial"/>
          <w:b/>
          <w:bCs/>
        </w:rPr>
        <w:t>Simbología del Procedimiento:</w:t>
      </w:r>
      <w:bookmarkEnd w:id="62"/>
    </w:p>
    <w:p w14:paraId="31FEE1D4" w14:textId="77777777" w:rsidR="00D24BB0" w:rsidRPr="00D61AEC" w:rsidRDefault="00D24BB0" w:rsidP="17D042F1"/>
    <w:p w14:paraId="31FEE1D5" w14:textId="77777777" w:rsidR="00AB50E2" w:rsidRPr="00D61AEC" w:rsidRDefault="00AB50E2" w:rsidP="17D042F1">
      <w:r w:rsidRPr="00D61AEC">
        <w:t>La siguiente es la simbología para describir las actividades y registros de los procedimientos:</w:t>
      </w:r>
    </w:p>
    <w:p w14:paraId="31FEE1D7" w14:textId="77777777" w:rsidR="00D24BB0" w:rsidRPr="00D61AEC" w:rsidRDefault="00D24BB0" w:rsidP="17D042F1">
      <w:pPr>
        <w:pBdr>
          <w:left w:val="single" w:sz="4" w:space="4" w:color="FFFFFF"/>
          <w:bottom w:val="single" w:sz="4" w:space="1" w:color="FFFFFF"/>
          <w:right w:val="single" w:sz="4" w:space="4" w:color="FFFFFF"/>
          <w:between w:val="single" w:sz="4" w:space="1" w:color="FFFFFF"/>
          <w:bar w:val="single" w:sz="4" w:color="FFFFFF"/>
        </w:pBdr>
        <w:rPr>
          <w:rFonts w:cs="Arial"/>
          <w:lang w:val="pt-BR"/>
        </w:rPr>
      </w:pPr>
    </w:p>
    <w:tbl>
      <w:tblPr>
        <w:tblW w:w="965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1321"/>
        <w:gridCol w:w="1695"/>
        <w:gridCol w:w="6634"/>
      </w:tblGrid>
      <w:tr w:rsidR="00CE611A" w:rsidRPr="00D61AEC" w14:paraId="31FEE1DB" w14:textId="77777777" w:rsidTr="2E77F094">
        <w:trPr>
          <w:trHeight w:val="219"/>
          <w:jc w:val="center"/>
        </w:trPr>
        <w:tc>
          <w:tcPr>
            <w:tcW w:w="1321" w:type="dxa"/>
            <w:shd w:val="clear" w:color="auto" w:fill="D9D9D9" w:themeFill="background1" w:themeFillShade="D9"/>
            <w:vAlign w:val="center"/>
          </w:tcPr>
          <w:p w14:paraId="31FEE1D8" w14:textId="77777777" w:rsidR="00AB50E2" w:rsidRPr="00D61AEC" w:rsidRDefault="00AB50E2" w:rsidP="17D042F1">
            <w:pPr>
              <w:spacing w:line="360" w:lineRule="auto"/>
              <w:jc w:val="center"/>
              <w:rPr>
                <w:rFonts w:cs="Arial"/>
                <w:b/>
                <w:bCs/>
                <w:noProof/>
                <w:sz w:val="18"/>
                <w:szCs w:val="18"/>
                <w:lang w:eastAsia="zh-CN"/>
              </w:rPr>
            </w:pPr>
            <w:r w:rsidRPr="00D61AEC">
              <w:rPr>
                <w:rFonts w:cs="Arial"/>
                <w:b/>
                <w:bCs/>
                <w:noProof/>
                <w:sz w:val="18"/>
                <w:szCs w:val="18"/>
                <w:lang w:eastAsia="zh-CN"/>
              </w:rPr>
              <w:t>SÍMBOLO</w:t>
            </w:r>
          </w:p>
        </w:tc>
        <w:tc>
          <w:tcPr>
            <w:tcW w:w="1695" w:type="dxa"/>
            <w:shd w:val="clear" w:color="auto" w:fill="D9D9D9" w:themeFill="background1" w:themeFillShade="D9"/>
            <w:vAlign w:val="center"/>
          </w:tcPr>
          <w:p w14:paraId="31FEE1D9" w14:textId="77777777" w:rsidR="00AB50E2" w:rsidRPr="00D61AEC" w:rsidRDefault="02788D31" w:rsidP="17D042F1">
            <w:pPr>
              <w:spacing w:line="360" w:lineRule="auto"/>
              <w:jc w:val="center"/>
              <w:rPr>
                <w:rFonts w:cs="Arial"/>
                <w:b/>
                <w:bCs/>
                <w:sz w:val="18"/>
                <w:szCs w:val="18"/>
              </w:rPr>
            </w:pPr>
            <w:r w:rsidRPr="00D61AEC">
              <w:rPr>
                <w:rFonts w:cs="Arial"/>
                <w:b/>
                <w:bCs/>
                <w:sz w:val="18"/>
                <w:szCs w:val="18"/>
              </w:rPr>
              <w:t>DENOMINACIÓN</w:t>
            </w:r>
          </w:p>
        </w:tc>
        <w:tc>
          <w:tcPr>
            <w:tcW w:w="6634" w:type="dxa"/>
            <w:shd w:val="clear" w:color="auto" w:fill="D9D9D9" w:themeFill="background1" w:themeFillShade="D9"/>
            <w:vAlign w:val="center"/>
          </w:tcPr>
          <w:p w14:paraId="31FEE1DA" w14:textId="77777777" w:rsidR="00AB50E2" w:rsidRPr="00D61AEC" w:rsidRDefault="00AB50E2" w:rsidP="17D042F1">
            <w:pPr>
              <w:spacing w:line="360" w:lineRule="auto"/>
              <w:jc w:val="center"/>
              <w:rPr>
                <w:rFonts w:cs="Arial"/>
                <w:b/>
                <w:bCs/>
                <w:sz w:val="18"/>
                <w:szCs w:val="18"/>
              </w:rPr>
            </w:pPr>
            <w:r w:rsidRPr="00D61AEC">
              <w:rPr>
                <w:rFonts w:cs="Arial"/>
                <w:b/>
                <w:bCs/>
                <w:sz w:val="18"/>
                <w:szCs w:val="18"/>
              </w:rPr>
              <w:t>DESCRIPCIÓN DEL SÍMBOLO</w:t>
            </w:r>
          </w:p>
        </w:tc>
      </w:tr>
      <w:tr w:rsidR="00CE611A" w:rsidRPr="00D61AEC" w14:paraId="31FEE1DF" w14:textId="77777777" w:rsidTr="2E77F094">
        <w:trPr>
          <w:trHeight w:val="659"/>
          <w:jc w:val="center"/>
        </w:trPr>
        <w:tc>
          <w:tcPr>
            <w:tcW w:w="1321" w:type="dxa"/>
            <w:vAlign w:val="center"/>
          </w:tcPr>
          <w:p w14:paraId="31FEE1DC" w14:textId="5CB2B46A" w:rsidR="00AB50E2" w:rsidRPr="00D61AEC" w:rsidRDefault="00B43574" w:rsidP="17D042F1">
            <w:pPr>
              <w:pStyle w:val="Ttulo"/>
              <w:tabs>
                <w:tab w:val="left" w:pos="567"/>
              </w:tabs>
              <w:rPr>
                <w:rFonts w:ascii="Arial" w:hAnsi="Arial" w:cs="Arial"/>
                <w:b w:val="0"/>
                <w:noProof/>
                <w:lang w:val="es-CO" w:eastAsia="es-CO"/>
              </w:rPr>
            </w:pPr>
            <w:r w:rsidRPr="00D61AEC">
              <w:rPr>
                <w:noProof/>
                <w:lang w:val="es-CO" w:eastAsia="es-CO"/>
              </w:rPr>
              <mc:AlternateContent>
                <mc:Choice Requires="wps">
                  <w:drawing>
                    <wp:anchor distT="0" distB="0" distL="114300" distR="114300" simplePos="0" relativeHeight="251658247" behindDoc="0" locked="0" layoutInCell="1" allowOverlap="1" wp14:anchorId="28A65B33" wp14:editId="4540A97B">
                      <wp:simplePos x="0" y="0"/>
                      <wp:positionH relativeFrom="column">
                        <wp:posOffset>133350</wp:posOffset>
                      </wp:positionH>
                      <wp:positionV relativeFrom="paragraph">
                        <wp:posOffset>101600</wp:posOffset>
                      </wp:positionV>
                      <wp:extent cx="536575" cy="174625"/>
                      <wp:effectExtent l="0" t="0" r="0" b="0"/>
                      <wp:wrapNone/>
                      <wp:docPr id="24" name="Diagrama de flujo: terminado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174625"/>
                              </a:xfrm>
                              <a:prstGeom prst="flowChartTerminator">
                                <a:avLst/>
                              </a:prstGeom>
                              <a:solidFill>
                                <a:srgbClr val="FFFFFF"/>
                              </a:solidFill>
                              <a:ln w="12700" cap="flat" cmpd="sng" algn="ctr">
                                <a:solidFill>
                                  <a:srgbClr val="000000"/>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EFF133D">
                    <v:shapetype id="_x0000_t116" coordsize="21600,21600" o:spt="116" path="m3475,qx,10800,3475,21600l18125,21600qx21600,10800,18125,xe" w14:anchorId="1A61AAB5">
                      <v:stroke joinstyle="miter"/>
                      <v:path textboxrect="1018,3163,20582,18437" gradientshapeok="t" o:connecttype="rect"/>
                    </v:shapetype>
                    <v:shape id="Diagrama de flujo: terminador 24" style="position:absolute;margin-left:10.5pt;margin-top:8pt;width:42.25pt;height:1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"/>
                  </w:pict>
                </mc:Fallback>
              </mc:AlternateContent>
            </w:r>
          </w:p>
        </w:tc>
        <w:tc>
          <w:tcPr>
            <w:tcW w:w="1695" w:type="dxa"/>
            <w:vAlign w:val="center"/>
          </w:tcPr>
          <w:p w14:paraId="31FEE1DD" w14:textId="77777777" w:rsidR="00AB50E2" w:rsidRPr="00D61AEC" w:rsidRDefault="02788D31" w:rsidP="17D042F1">
            <w:pPr>
              <w:jc w:val="center"/>
              <w:rPr>
                <w:rFonts w:cs="Arial"/>
                <w:sz w:val="18"/>
                <w:szCs w:val="18"/>
              </w:rPr>
            </w:pPr>
            <w:r w:rsidRPr="00D61AEC">
              <w:rPr>
                <w:rFonts w:cs="Arial"/>
                <w:sz w:val="18"/>
                <w:szCs w:val="18"/>
              </w:rPr>
              <w:t>INICIO/ FIN</w:t>
            </w:r>
          </w:p>
        </w:tc>
        <w:tc>
          <w:tcPr>
            <w:tcW w:w="6634" w:type="dxa"/>
            <w:vAlign w:val="center"/>
          </w:tcPr>
          <w:p w14:paraId="31FEE1DE" w14:textId="77777777" w:rsidR="00AB50E2" w:rsidRPr="00D61AEC" w:rsidRDefault="00AB50E2" w:rsidP="17D042F1">
            <w:pPr>
              <w:jc w:val="both"/>
              <w:rPr>
                <w:rFonts w:cs="Arial"/>
                <w:sz w:val="18"/>
                <w:szCs w:val="18"/>
              </w:rPr>
            </w:pPr>
            <w:r w:rsidRPr="00D61AEC">
              <w:rPr>
                <w:rFonts w:cs="Arial"/>
                <w:sz w:val="18"/>
                <w:szCs w:val="18"/>
              </w:rPr>
              <w:t xml:space="preserve">Indica el inicio o fin del procedimiento que se está diagramando. Dentro de este símbolo se coloca la palabra inicio o fin dependiendo de </w:t>
            </w:r>
            <w:r w:rsidR="6194EFAE" w:rsidRPr="00D61AEC">
              <w:rPr>
                <w:rFonts w:cs="Arial"/>
                <w:sz w:val="18"/>
                <w:szCs w:val="18"/>
              </w:rPr>
              <w:t>su uso.</w:t>
            </w:r>
          </w:p>
        </w:tc>
      </w:tr>
      <w:tr w:rsidR="00CE611A" w:rsidRPr="00D61AEC" w14:paraId="31FEE1E5" w14:textId="77777777" w:rsidTr="2E77F094">
        <w:trPr>
          <w:trHeight w:val="980"/>
          <w:jc w:val="center"/>
        </w:trPr>
        <w:tc>
          <w:tcPr>
            <w:tcW w:w="1321" w:type="dxa"/>
            <w:vAlign w:val="center"/>
          </w:tcPr>
          <w:p w14:paraId="31FEE1E0" w14:textId="195AF3B5" w:rsidR="00AB50E2" w:rsidRPr="00D61AEC" w:rsidRDefault="00B43574" w:rsidP="17D042F1">
            <w:pPr>
              <w:pStyle w:val="Ttulo"/>
              <w:tabs>
                <w:tab w:val="left" w:pos="567"/>
              </w:tabs>
              <w:rPr>
                <w:rFonts w:ascii="Arial" w:hAnsi="Arial" w:cs="Arial"/>
                <w:b w:val="0"/>
                <w:lang w:val="es-CO" w:eastAsia="es-ES"/>
              </w:rPr>
            </w:pPr>
            <w:r w:rsidRPr="00D61AEC">
              <w:rPr>
                <w:noProof/>
                <w:lang w:val="es-CO" w:eastAsia="es-CO"/>
              </w:rPr>
              <mc:AlternateContent>
                <mc:Choice Requires="wps">
                  <w:drawing>
                    <wp:anchor distT="0" distB="0" distL="114300" distR="114300" simplePos="0" relativeHeight="251658249" behindDoc="0" locked="0" layoutInCell="1" allowOverlap="1" wp14:anchorId="03EE2A18" wp14:editId="33031C21">
                      <wp:simplePos x="0" y="0"/>
                      <wp:positionH relativeFrom="column">
                        <wp:posOffset>135890</wp:posOffset>
                      </wp:positionH>
                      <wp:positionV relativeFrom="paragraph">
                        <wp:posOffset>36830</wp:posOffset>
                      </wp:positionV>
                      <wp:extent cx="511810" cy="262890"/>
                      <wp:effectExtent l="0" t="0" r="2540" b="3810"/>
                      <wp:wrapNone/>
                      <wp:docPr id="23" name="Diagrama de flujo: proces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262890"/>
                              </a:xfrm>
                              <a:prstGeom prst="flowChartProcess">
                                <a:avLst/>
                              </a:prstGeom>
                              <a:solidFill>
                                <a:srgbClr val="FFFFFF"/>
                              </a:solidFill>
                              <a:ln w="12700" cap="flat" cmpd="sng" algn="ctr">
                                <a:solidFill>
                                  <a:srgbClr val="000000"/>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C56BC92">
                    <v:shapetype id="_x0000_t109" coordsize="21600,21600" o:spt="109" path="m,l,21600r21600,l21600,xe" w14:anchorId="28C6E80D">
                      <v:stroke joinstyle="miter"/>
                      <v:path gradientshapeok="t" o:connecttype="rect"/>
                    </v:shapetype>
                    <v:shape id="Diagrama de flujo: proceso 23" style="position:absolute;margin-left:10.7pt;margin-top:2.9pt;width:40.3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"/>
                  </w:pict>
                </mc:Fallback>
              </mc:AlternateContent>
            </w:r>
          </w:p>
          <w:p w14:paraId="31FEE1E1" w14:textId="77777777" w:rsidR="00AB50E2" w:rsidRPr="00D61AEC" w:rsidRDefault="00AB50E2" w:rsidP="17D042F1">
            <w:pPr>
              <w:pStyle w:val="Ttulo"/>
              <w:tabs>
                <w:tab w:val="left" w:pos="567"/>
              </w:tabs>
              <w:rPr>
                <w:rFonts w:ascii="Arial" w:hAnsi="Arial" w:cs="Arial"/>
                <w:b w:val="0"/>
                <w:lang w:val="es-CO" w:eastAsia="es-ES"/>
              </w:rPr>
            </w:pPr>
          </w:p>
        </w:tc>
        <w:tc>
          <w:tcPr>
            <w:tcW w:w="1695" w:type="dxa"/>
            <w:vAlign w:val="center"/>
          </w:tcPr>
          <w:p w14:paraId="31FEE1E2" w14:textId="77777777" w:rsidR="00AB50E2" w:rsidRPr="00D61AEC" w:rsidRDefault="02788D31" w:rsidP="17D042F1">
            <w:pPr>
              <w:pStyle w:val="Ttulo"/>
              <w:tabs>
                <w:tab w:val="left" w:pos="567"/>
              </w:tabs>
              <w:rPr>
                <w:rFonts w:ascii="Arial" w:hAnsi="Arial" w:cs="Arial"/>
                <w:b w:val="0"/>
                <w:lang w:val="es-CO" w:eastAsia="es-ES"/>
              </w:rPr>
            </w:pPr>
            <w:r w:rsidRPr="00D61AEC">
              <w:rPr>
                <w:rFonts w:ascii="Arial" w:hAnsi="Arial" w:cs="Arial"/>
                <w:b w:val="0"/>
                <w:lang w:val="es-CO" w:eastAsia="es-ES"/>
              </w:rPr>
              <w:t>PASO O ACTIVIDAD</w:t>
            </w:r>
          </w:p>
        </w:tc>
        <w:tc>
          <w:tcPr>
            <w:tcW w:w="6634" w:type="dxa"/>
            <w:vAlign w:val="center"/>
          </w:tcPr>
          <w:p w14:paraId="31FEE1E3" w14:textId="77777777" w:rsidR="00AB50E2" w:rsidRPr="00D61AEC" w:rsidRDefault="00AB50E2" w:rsidP="17D042F1">
            <w:pPr>
              <w:jc w:val="both"/>
              <w:rPr>
                <w:rFonts w:cs="Arial"/>
                <w:sz w:val="18"/>
                <w:szCs w:val="18"/>
              </w:rPr>
            </w:pPr>
            <w:r w:rsidRPr="00D61AEC">
              <w:rPr>
                <w:rFonts w:cs="Arial"/>
                <w:sz w:val="18"/>
                <w:szCs w:val="18"/>
                <w:lang w:eastAsia="es-ES"/>
              </w:rPr>
              <w:t xml:space="preserve">Es una descripción breve del paso que se presenta, </w:t>
            </w:r>
            <w:r w:rsidR="02788D31" w:rsidRPr="00D61AEC">
              <w:rPr>
                <w:rFonts w:cs="Arial"/>
                <w:sz w:val="18"/>
                <w:szCs w:val="18"/>
                <w:lang w:eastAsia="es-ES"/>
              </w:rPr>
              <w:t>donde se escribe</w:t>
            </w:r>
            <w:r w:rsidRPr="00D61AEC">
              <w:rPr>
                <w:rFonts w:cs="Arial"/>
                <w:sz w:val="18"/>
                <w:szCs w:val="18"/>
                <w:lang w:eastAsia="es-ES"/>
              </w:rPr>
              <w:t xml:space="preserve"> </w:t>
            </w:r>
            <w:r w:rsidR="00CA6641" w:rsidRPr="00D61AEC">
              <w:rPr>
                <w:rFonts w:cs="Arial"/>
                <w:sz w:val="18"/>
                <w:szCs w:val="18"/>
                <w:lang w:eastAsia="es-ES"/>
              </w:rPr>
              <w:t xml:space="preserve">de </w:t>
            </w:r>
            <w:r w:rsidR="00CA6641" w:rsidRPr="00D61AEC">
              <w:rPr>
                <w:rFonts w:cs="Arial"/>
                <w:sz w:val="18"/>
                <w:szCs w:val="18"/>
              </w:rPr>
              <w:t>formar</w:t>
            </w:r>
            <w:r w:rsidRPr="00D61AEC">
              <w:rPr>
                <w:rFonts w:cs="Arial"/>
                <w:sz w:val="18"/>
                <w:szCs w:val="18"/>
              </w:rPr>
              <w:t xml:space="preserve"> sintética la actividad, iniciando con un verbo en infinitivo.</w:t>
            </w:r>
          </w:p>
          <w:p w14:paraId="31FEE1E4" w14:textId="77777777" w:rsidR="00AB50E2" w:rsidRPr="00D61AEC" w:rsidRDefault="00AB50E2" w:rsidP="17D042F1">
            <w:pPr>
              <w:jc w:val="both"/>
              <w:rPr>
                <w:rFonts w:cs="Arial"/>
                <w:sz w:val="18"/>
                <w:szCs w:val="18"/>
                <w:lang w:eastAsia="es-ES"/>
              </w:rPr>
            </w:pPr>
            <w:r w:rsidRPr="00D61AEC">
              <w:rPr>
                <w:rFonts w:cs="Arial"/>
                <w:sz w:val="18"/>
                <w:szCs w:val="18"/>
              </w:rPr>
              <w:t>Indica la realización o ejecución de una operación o actividad. Se enumera de manera consecutiva de menor a mayor iniciando en 1.</w:t>
            </w:r>
          </w:p>
        </w:tc>
      </w:tr>
      <w:tr w:rsidR="002E4B52" w:rsidRPr="00D61AEC" w14:paraId="31FEE1EA" w14:textId="77777777" w:rsidTr="2E77F094">
        <w:trPr>
          <w:trHeight w:val="20"/>
          <w:jc w:val="center"/>
        </w:trPr>
        <w:tc>
          <w:tcPr>
            <w:tcW w:w="1321" w:type="dxa"/>
            <w:vAlign w:val="center"/>
          </w:tcPr>
          <w:p w14:paraId="31FEE1E6" w14:textId="77777777" w:rsidR="00CC6E4A" w:rsidRPr="00D61AEC" w:rsidRDefault="00CC697E" w:rsidP="17D042F1">
            <w:pPr>
              <w:jc w:val="center"/>
              <w:rPr>
                <w:rFonts w:cs="Arial"/>
                <w:b/>
                <w:bCs/>
                <w:sz w:val="18"/>
                <w:szCs w:val="18"/>
              </w:rPr>
            </w:pPr>
            <w:r w:rsidRPr="00D61AEC">
              <w:rPr>
                <w:noProof/>
                <w:sz w:val="18"/>
                <w:szCs w:val="18"/>
                <w:shd w:val="clear" w:color="auto" w:fill="E6E6E6"/>
                <w:lang w:eastAsia="es-CO"/>
              </w:rPr>
              <w:drawing>
                <wp:inline distT="0" distB="0" distL="0" distR="0" wp14:anchorId="31FEE2C0" wp14:editId="31FEE2C1">
                  <wp:extent cx="381000" cy="409575"/>
                  <wp:effectExtent l="0" t="0" r="0" b="0"/>
                  <wp:docPr id="15" name="Imagen 345" descr="j033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5" descr="j03357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p>
        </w:tc>
        <w:tc>
          <w:tcPr>
            <w:tcW w:w="1695" w:type="dxa"/>
            <w:vAlign w:val="center"/>
          </w:tcPr>
          <w:p w14:paraId="31FEE1E7" w14:textId="77777777" w:rsidR="00CC6E4A" w:rsidRPr="00D61AEC" w:rsidRDefault="58C15875" w:rsidP="17D042F1">
            <w:pPr>
              <w:jc w:val="center"/>
              <w:rPr>
                <w:rFonts w:cs="Arial"/>
                <w:sz w:val="18"/>
                <w:szCs w:val="18"/>
              </w:rPr>
            </w:pPr>
            <w:r w:rsidRPr="00D61AEC">
              <w:rPr>
                <w:rFonts w:cs="Arial"/>
                <w:sz w:val="18"/>
                <w:szCs w:val="18"/>
              </w:rPr>
              <w:t>PUNTO DE CONTROL</w:t>
            </w:r>
          </w:p>
        </w:tc>
        <w:tc>
          <w:tcPr>
            <w:tcW w:w="6634" w:type="dxa"/>
            <w:vAlign w:val="center"/>
          </w:tcPr>
          <w:p w14:paraId="31FEE1E9" w14:textId="0B1BB63C" w:rsidR="00CC6E4A" w:rsidRPr="00D61AEC" w:rsidRDefault="58C15875" w:rsidP="17D042F1">
            <w:pPr>
              <w:jc w:val="both"/>
              <w:rPr>
                <w:rFonts w:cs="Arial"/>
                <w:i/>
                <w:iCs/>
                <w:sz w:val="18"/>
                <w:szCs w:val="18"/>
              </w:rPr>
            </w:pPr>
            <w:r w:rsidRPr="00D61AEC">
              <w:rPr>
                <w:rFonts w:cs="Arial"/>
                <w:sz w:val="18"/>
                <w:szCs w:val="18"/>
              </w:rPr>
              <w:t xml:space="preserve">Indica que la </w:t>
            </w:r>
            <w:r w:rsidRPr="00D61AEC">
              <w:rPr>
                <w:rFonts w:cs="Arial"/>
                <w:sz w:val="18"/>
                <w:szCs w:val="18"/>
                <w:u w:val="single"/>
              </w:rPr>
              <w:t>actividad</w:t>
            </w:r>
            <w:r w:rsidR="13B28CA1" w:rsidRPr="00D61AEC">
              <w:rPr>
                <w:rFonts w:cs="Arial"/>
                <w:sz w:val="18"/>
                <w:szCs w:val="18"/>
                <w:u w:val="single"/>
              </w:rPr>
              <w:t xml:space="preserve"> y/o verificación o decisión</w:t>
            </w:r>
            <w:r w:rsidRPr="00D61AEC">
              <w:rPr>
                <w:rFonts w:cs="Arial"/>
                <w:sz w:val="18"/>
                <w:szCs w:val="18"/>
              </w:rPr>
              <w:t xml:space="preserve"> es una revisión del cumplimiento de requisitos necesario para el </w:t>
            </w:r>
            <w:r w:rsidRPr="00D61AEC">
              <w:rPr>
                <w:rFonts w:cs="Arial"/>
                <w:i/>
                <w:iCs/>
                <w:sz w:val="18"/>
                <w:szCs w:val="18"/>
              </w:rPr>
              <w:t>desarrollo de la actividad</w:t>
            </w:r>
            <w:r w:rsidR="13B28CA1" w:rsidRPr="00D61AEC">
              <w:rPr>
                <w:rFonts w:cs="Arial"/>
                <w:i/>
                <w:iCs/>
                <w:sz w:val="18"/>
                <w:szCs w:val="18"/>
              </w:rPr>
              <w:t xml:space="preserve"> o paso</w:t>
            </w:r>
            <w:r w:rsidRPr="00D61AEC">
              <w:rPr>
                <w:rFonts w:cs="Arial"/>
                <w:i/>
                <w:iCs/>
                <w:sz w:val="18"/>
                <w:szCs w:val="18"/>
              </w:rPr>
              <w:t>.</w:t>
            </w:r>
            <w:r w:rsidR="77836C70" w:rsidRPr="00D61AEC">
              <w:rPr>
                <w:rFonts w:cs="Arial"/>
                <w:i/>
                <w:iCs/>
                <w:sz w:val="18"/>
                <w:szCs w:val="18"/>
              </w:rPr>
              <w:t xml:space="preserve"> (Verificación: Indica cada vez que una actividad o paso del procedimiento se verifica, revisa, analiza, valida, o se hace seguimiento a algo en términos de: la calidad, cantidad o características</w:t>
            </w:r>
            <w:r w:rsidR="03BD6E69" w:rsidRPr="00D61AEC">
              <w:rPr>
                <w:rFonts w:cs="Arial"/>
                <w:i/>
                <w:iCs/>
                <w:sz w:val="18"/>
                <w:szCs w:val="18"/>
              </w:rPr>
              <w:t>, para el cumplimiento de requisitos</w:t>
            </w:r>
            <w:r w:rsidR="77836C70" w:rsidRPr="00D61AEC">
              <w:rPr>
                <w:rFonts w:cs="Arial"/>
                <w:i/>
                <w:iCs/>
                <w:sz w:val="18"/>
                <w:szCs w:val="18"/>
              </w:rPr>
              <w:t>).</w:t>
            </w:r>
          </w:p>
        </w:tc>
      </w:tr>
      <w:tr w:rsidR="002E4B52" w:rsidRPr="00D61AEC" w14:paraId="31FEE1F0" w14:textId="77777777" w:rsidTr="2E77F094">
        <w:trPr>
          <w:trHeight w:val="913"/>
          <w:jc w:val="center"/>
        </w:trPr>
        <w:tc>
          <w:tcPr>
            <w:tcW w:w="1321" w:type="dxa"/>
            <w:vAlign w:val="center"/>
          </w:tcPr>
          <w:p w14:paraId="31FEE1EB" w14:textId="5200F7AB" w:rsidR="00AB50E2" w:rsidRPr="00D61AEC" w:rsidRDefault="00B43574" w:rsidP="17D042F1">
            <w:pPr>
              <w:pStyle w:val="Ttulo"/>
              <w:tabs>
                <w:tab w:val="left" w:pos="567"/>
              </w:tabs>
              <w:rPr>
                <w:rFonts w:ascii="Arial" w:hAnsi="Arial" w:cs="Arial"/>
                <w:b w:val="0"/>
                <w:lang w:val="es-CO" w:eastAsia="es-ES"/>
              </w:rPr>
            </w:pPr>
            <w:r w:rsidRPr="00D61AEC">
              <w:rPr>
                <w:noProof/>
                <w:lang w:val="es-CO" w:eastAsia="es-CO"/>
              </w:rPr>
              <mc:AlternateContent>
                <mc:Choice Requires="wps">
                  <w:drawing>
                    <wp:anchor distT="0" distB="0" distL="114299" distR="114299" simplePos="0" relativeHeight="251658259" behindDoc="0" locked="0" layoutInCell="1" allowOverlap="1" wp14:anchorId="10258FF3" wp14:editId="53BB42DD">
                      <wp:simplePos x="0" y="0"/>
                      <wp:positionH relativeFrom="column">
                        <wp:posOffset>304164</wp:posOffset>
                      </wp:positionH>
                      <wp:positionV relativeFrom="paragraph">
                        <wp:posOffset>483235</wp:posOffset>
                      </wp:positionV>
                      <wp:extent cx="0" cy="176530"/>
                      <wp:effectExtent l="76200" t="0" r="38100" b="3302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DBB0E51">
                    <v:shapetype id="_x0000_t32" coordsize="21600,21600" o:oned="t" filled="f" o:spt="32" path="m,l21600,21600e" w14:anchorId="75D70E7D">
                      <v:path fillok="f" arrowok="t" o:connecttype="none"/>
                      <o:lock v:ext="edit" shapetype="t"/>
                    </v:shapetype>
                    <v:shape id="Conector recto de flecha 22" style="position:absolute;margin-left:23.95pt;margin-top:38.05pt;width:0;height:13.9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">
                      <v:stroke endarrow="block"/>
                    </v:shape>
                  </w:pict>
                </mc:Fallback>
              </mc:AlternateContent>
            </w:r>
            <w:r w:rsidRPr="00D61AEC">
              <w:rPr>
                <w:noProof/>
                <w:lang w:val="es-CO" w:eastAsia="es-CO"/>
              </w:rPr>
              <mc:AlternateContent>
                <mc:Choice Requires="wps">
                  <w:drawing>
                    <wp:anchor distT="4294967295" distB="4294967295" distL="114300" distR="114300" simplePos="0" relativeHeight="251658258" behindDoc="0" locked="0" layoutInCell="1" allowOverlap="1" wp14:anchorId="12BC1BD6" wp14:editId="6C2FA56A">
                      <wp:simplePos x="0" y="0"/>
                      <wp:positionH relativeFrom="column">
                        <wp:posOffset>553085</wp:posOffset>
                      </wp:positionH>
                      <wp:positionV relativeFrom="paragraph">
                        <wp:posOffset>278764</wp:posOffset>
                      </wp:positionV>
                      <wp:extent cx="165735" cy="0"/>
                      <wp:effectExtent l="0" t="76200" r="5715" b="76200"/>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56A2836">
                    <v:shape id="Conector recto de flecha 21" style="position:absolute;margin-left:43.55pt;margin-top:21.95pt;width:13.0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" w14:anchorId="49346869">
                      <v:stroke endarrow="block"/>
                    </v:shape>
                  </w:pict>
                </mc:Fallback>
              </mc:AlternateContent>
            </w:r>
            <w:r w:rsidRPr="00D61AEC">
              <w:rPr>
                <w:noProof/>
                <w:lang w:val="es-CO" w:eastAsia="es-CO"/>
              </w:rPr>
              <mc:AlternateContent>
                <mc:Choice Requires="wps">
                  <w:drawing>
                    <wp:anchor distT="0" distB="0" distL="114300" distR="114300" simplePos="0" relativeHeight="251658241" behindDoc="0" locked="0" layoutInCell="1" allowOverlap="1" wp14:anchorId="36E38EAC" wp14:editId="2BA91FCA">
                      <wp:simplePos x="0" y="0"/>
                      <wp:positionH relativeFrom="column">
                        <wp:posOffset>33020</wp:posOffset>
                      </wp:positionH>
                      <wp:positionV relativeFrom="paragraph">
                        <wp:posOffset>69215</wp:posOffset>
                      </wp:positionV>
                      <wp:extent cx="541020" cy="413385"/>
                      <wp:effectExtent l="19050" t="19050" r="11430" b="24765"/>
                      <wp:wrapNone/>
                      <wp:docPr id="16" name="Diagrama de flujo: decisió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413385"/>
                              </a:xfrm>
                              <a:prstGeom prst="flowChartDecision">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11F7B0E">
                    <v:shapetype id="_x0000_t110" coordsize="21600,21600" o:spt="110" path="m10800,l,10800,10800,21600,21600,10800xe" w14:anchorId="360717E7">
                      <v:stroke joinstyle="miter"/>
                      <v:path textboxrect="5400,5400,16200,16200" gradientshapeok="t" o:connecttype="rect"/>
                    </v:shapetype>
                    <v:shape id="Diagrama de flujo: decisión 16" style="position:absolute;margin-left:2.6pt;margin-top:5.45pt;width:42.6pt;height:3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"/>
                  </w:pict>
                </mc:Fallback>
              </mc:AlternateContent>
            </w:r>
          </w:p>
        </w:tc>
        <w:tc>
          <w:tcPr>
            <w:tcW w:w="1695" w:type="dxa"/>
            <w:vAlign w:val="center"/>
          </w:tcPr>
          <w:p w14:paraId="31FEE1EC" w14:textId="77777777" w:rsidR="00AB50E2" w:rsidRPr="00D61AEC" w:rsidRDefault="02788D31" w:rsidP="17D042F1">
            <w:pPr>
              <w:pStyle w:val="Ttulo"/>
              <w:tabs>
                <w:tab w:val="left" w:pos="567"/>
              </w:tabs>
              <w:rPr>
                <w:rFonts w:ascii="Arial" w:hAnsi="Arial" w:cs="Arial"/>
                <w:b w:val="0"/>
                <w:lang w:val="es-CO" w:eastAsia="es-ES"/>
              </w:rPr>
            </w:pPr>
            <w:r w:rsidRPr="00D61AEC">
              <w:rPr>
                <w:rFonts w:ascii="Arial" w:hAnsi="Arial" w:cs="Arial"/>
                <w:b w:val="0"/>
                <w:lang w:val="es-CO" w:eastAsia="es-ES"/>
              </w:rPr>
              <w:t>PUNTO DE VERIFICACIÓN O DE DECISIÓN</w:t>
            </w:r>
          </w:p>
        </w:tc>
        <w:tc>
          <w:tcPr>
            <w:tcW w:w="6634" w:type="dxa"/>
            <w:vAlign w:val="center"/>
          </w:tcPr>
          <w:p w14:paraId="31FEE1ED" w14:textId="77777777" w:rsidR="0011538D" w:rsidRPr="00D61AEC" w:rsidRDefault="02788D31" w:rsidP="17D042F1">
            <w:pPr>
              <w:jc w:val="both"/>
              <w:rPr>
                <w:rFonts w:cs="Arial"/>
                <w:sz w:val="18"/>
                <w:szCs w:val="18"/>
              </w:rPr>
            </w:pPr>
            <w:r w:rsidRPr="00D61AEC">
              <w:rPr>
                <w:rFonts w:cs="Arial"/>
                <w:sz w:val="18"/>
                <w:szCs w:val="18"/>
              </w:rPr>
              <w:t xml:space="preserve">Indica que hay que tomar una decisión de cualquiera de las </w:t>
            </w:r>
            <w:r w:rsidR="7A38124C" w:rsidRPr="00D61AEC">
              <w:rPr>
                <w:rFonts w:cs="Arial"/>
                <w:sz w:val="18"/>
                <w:szCs w:val="18"/>
              </w:rPr>
              <w:t xml:space="preserve">dos </w:t>
            </w:r>
            <w:r w:rsidR="58C15875" w:rsidRPr="00D61AEC">
              <w:rPr>
                <w:rFonts w:cs="Arial"/>
                <w:sz w:val="18"/>
                <w:szCs w:val="18"/>
              </w:rPr>
              <w:t>alternativas</w:t>
            </w:r>
            <w:r w:rsidRPr="00D61AEC">
              <w:rPr>
                <w:rFonts w:cs="Arial"/>
                <w:sz w:val="18"/>
                <w:szCs w:val="18"/>
              </w:rPr>
              <w:t xml:space="preserve"> propuestas</w:t>
            </w:r>
            <w:r w:rsidR="58C15875" w:rsidRPr="00D61AEC">
              <w:rPr>
                <w:rFonts w:cs="Arial"/>
                <w:sz w:val="18"/>
                <w:szCs w:val="18"/>
              </w:rPr>
              <w:t xml:space="preserve"> (si-no)</w:t>
            </w:r>
            <w:r w:rsidRPr="00D61AEC">
              <w:rPr>
                <w:rFonts w:cs="Arial"/>
                <w:sz w:val="18"/>
                <w:szCs w:val="18"/>
              </w:rPr>
              <w:t>. Se enumera de manera consecutiva y se escribe la decisión en formato de pregunta.</w:t>
            </w:r>
          </w:p>
          <w:p w14:paraId="31FEE1EE" w14:textId="77777777" w:rsidR="00CC6E4A" w:rsidRPr="00D61AEC" w:rsidRDefault="02788D31" w:rsidP="17D042F1">
            <w:pPr>
              <w:pStyle w:val="Ttulo"/>
              <w:tabs>
                <w:tab w:val="left" w:pos="567"/>
              </w:tabs>
              <w:jc w:val="both"/>
              <w:rPr>
                <w:rFonts w:ascii="Arial" w:hAnsi="Arial" w:cs="Arial"/>
                <w:b w:val="0"/>
                <w:lang w:val="es-CO" w:eastAsia="es-ES"/>
              </w:rPr>
            </w:pPr>
            <w:r w:rsidRPr="00D61AEC">
              <w:rPr>
                <w:rFonts w:ascii="Arial" w:hAnsi="Arial" w:cs="Arial"/>
                <w:b w:val="0"/>
                <w:lang w:val="es-CO" w:eastAsia="es-ES"/>
              </w:rPr>
              <w:t xml:space="preserve">La respuesta a la pregunta determina el camino que debe tomarse desde el símbolo de decisión. </w:t>
            </w:r>
          </w:p>
          <w:p w14:paraId="31FEE1EF" w14:textId="77777777" w:rsidR="0011538D" w:rsidRPr="00D61AEC" w:rsidRDefault="02788D31" w:rsidP="17D042F1">
            <w:pPr>
              <w:pStyle w:val="Ttulo"/>
              <w:tabs>
                <w:tab w:val="left" w:pos="567"/>
              </w:tabs>
              <w:jc w:val="both"/>
              <w:rPr>
                <w:rFonts w:ascii="Arial" w:hAnsi="Arial" w:cs="Arial"/>
                <w:b w:val="0"/>
                <w:lang w:val="es-CO" w:eastAsia="es-ES"/>
              </w:rPr>
            </w:pPr>
            <w:r w:rsidRPr="00D61AEC">
              <w:rPr>
                <w:rFonts w:ascii="Arial" w:hAnsi="Arial" w:cs="Arial"/>
                <w:b w:val="0"/>
                <w:lang w:val="es-CO" w:eastAsia="es-ES"/>
              </w:rPr>
              <w:t>Cada camino está identificado para que corresponda a una respuesta</w:t>
            </w:r>
          </w:p>
        </w:tc>
      </w:tr>
      <w:tr w:rsidR="002E4B52" w:rsidRPr="00D61AEC" w14:paraId="31FEE1F4" w14:textId="77777777" w:rsidTr="2E77F094">
        <w:trPr>
          <w:trHeight w:val="949"/>
          <w:jc w:val="center"/>
        </w:trPr>
        <w:tc>
          <w:tcPr>
            <w:tcW w:w="1321" w:type="dxa"/>
            <w:vAlign w:val="center"/>
          </w:tcPr>
          <w:p w14:paraId="31FEE1F1" w14:textId="78F69BA6" w:rsidR="00AB50E2" w:rsidRPr="00D61AEC" w:rsidRDefault="00B43574" w:rsidP="17D042F1">
            <w:pPr>
              <w:pStyle w:val="Ttulo"/>
              <w:tabs>
                <w:tab w:val="left" w:pos="567"/>
              </w:tabs>
              <w:rPr>
                <w:rFonts w:ascii="Arial" w:hAnsi="Arial" w:cs="Arial"/>
                <w:b w:val="0"/>
                <w:lang w:val="es-CO" w:eastAsia="es-ES"/>
              </w:rPr>
            </w:pPr>
            <w:r w:rsidRPr="00D61AEC">
              <w:rPr>
                <w:noProof/>
                <w:lang w:val="es-CO" w:eastAsia="es-CO"/>
              </w:rPr>
              <mc:AlternateContent>
                <mc:Choice Requires="wps">
                  <w:drawing>
                    <wp:anchor distT="0" distB="0" distL="114300" distR="114300" simplePos="0" relativeHeight="251658242" behindDoc="0" locked="0" layoutInCell="1" allowOverlap="1" wp14:anchorId="35D653DD" wp14:editId="74BFB102">
                      <wp:simplePos x="0" y="0"/>
                      <wp:positionH relativeFrom="column">
                        <wp:posOffset>245110</wp:posOffset>
                      </wp:positionH>
                      <wp:positionV relativeFrom="paragraph">
                        <wp:posOffset>71120</wp:posOffset>
                      </wp:positionV>
                      <wp:extent cx="304800" cy="297815"/>
                      <wp:effectExtent l="0" t="0" r="0" b="6985"/>
                      <wp:wrapNone/>
                      <wp:docPr id="14" name="Diagrama de flujo: co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7815"/>
                              </a:xfrm>
                              <a:prstGeom prst="flowChartConnector">
                                <a:avLst/>
                              </a:prstGeom>
                              <a:solidFill>
                                <a:srgbClr val="FFFFFF"/>
                              </a:solidFill>
                              <a:ln w="12700" cap="flat" cmpd="sng" algn="ctr">
                                <a:solidFill>
                                  <a:srgbClr val="000000"/>
                                </a:solidFill>
                                <a:prstDash val="solid"/>
                                <a:round/>
                                <a:headEnd/>
                                <a:tailEnd/>
                              </a:ln>
                              <a:effectLst/>
                            </wps:spPr>
                            <wps:txbx>
                              <w:txbxContent>
                                <w:p w14:paraId="31FEE30D" w14:textId="77777777" w:rsidR="00306249" w:rsidRPr="0062679D" w:rsidRDefault="00306249" w:rsidP="0062679D">
                                  <w:pPr>
                                    <w:jc w:val="center"/>
                                    <w:rPr>
                                      <w:sz w:val="18"/>
                                    </w:rPr>
                                  </w:pPr>
                                  <w:r w:rsidRPr="0062679D">
                                    <w:rPr>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653DD"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4" o:spid="_x0000_s1033" type="#_x0000_t120" style="position:absolute;left:0;text-align:left;margin-left:19.3pt;margin-top:5.6pt;width:24pt;height:2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" strokeweight="1pt">
                      <v:textbox>
                        <w:txbxContent>
                          <w:p w14:paraId="31FEE30D" w14:textId="77777777" w:rsidR="00306249" w:rsidRPr="0062679D" w:rsidRDefault="00306249" w:rsidP="0062679D">
                            <w:pPr>
                              <w:jc w:val="center"/>
                              <w:rPr>
                                <w:sz w:val="18"/>
                              </w:rPr>
                            </w:pPr>
                            <w:r w:rsidRPr="0062679D">
                              <w:rPr>
                                <w:sz w:val="18"/>
                              </w:rPr>
                              <w:t>1</w:t>
                            </w:r>
                          </w:p>
                        </w:txbxContent>
                      </v:textbox>
                    </v:shape>
                  </w:pict>
                </mc:Fallback>
              </mc:AlternateContent>
            </w:r>
          </w:p>
        </w:tc>
        <w:tc>
          <w:tcPr>
            <w:tcW w:w="1695" w:type="dxa"/>
            <w:vAlign w:val="center"/>
          </w:tcPr>
          <w:p w14:paraId="31FEE1F2" w14:textId="77777777" w:rsidR="00AB50E2" w:rsidRPr="00D61AEC" w:rsidRDefault="02788D31" w:rsidP="17D042F1">
            <w:pPr>
              <w:pStyle w:val="Ttulo"/>
              <w:tabs>
                <w:tab w:val="left" w:pos="567"/>
              </w:tabs>
              <w:rPr>
                <w:rFonts w:ascii="Arial" w:hAnsi="Arial" w:cs="Arial"/>
                <w:b w:val="0"/>
                <w:lang w:val="es-CO" w:eastAsia="es-ES"/>
              </w:rPr>
            </w:pPr>
            <w:r w:rsidRPr="00D61AEC">
              <w:rPr>
                <w:rFonts w:ascii="Arial" w:hAnsi="Arial" w:cs="Arial"/>
                <w:b w:val="0"/>
                <w:lang w:val="es-CO" w:eastAsia="es-ES"/>
              </w:rPr>
              <w:t>PUNTO DE ESPERA O DE CONEXIÓN</w:t>
            </w:r>
          </w:p>
        </w:tc>
        <w:tc>
          <w:tcPr>
            <w:tcW w:w="6634" w:type="dxa"/>
            <w:vAlign w:val="center"/>
          </w:tcPr>
          <w:p w14:paraId="31FEE1F3" w14:textId="24A22A29" w:rsidR="00AB50E2" w:rsidRPr="00D61AEC" w:rsidRDefault="6194EFAE" w:rsidP="17D042F1">
            <w:pPr>
              <w:pStyle w:val="Ttulo"/>
              <w:tabs>
                <w:tab w:val="left" w:pos="567"/>
              </w:tabs>
              <w:jc w:val="both"/>
              <w:rPr>
                <w:rFonts w:ascii="Arial" w:hAnsi="Arial" w:cs="Arial"/>
                <w:b w:val="0"/>
                <w:lang w:val="es-CO" w:eastAsia="es-ES"/>
              </w:rPr>
            </w:pPr>
            <w:r w:rsidRPr="00D61AEC">
              <w:rPr>
                <w:rFonts w:ascii="Arial" w:hAnsi="Arial" w:cs="Arial"/>
                <w:b w:val="0"/>
                <w:lang w:val="es-CO" w:eastAsia="es-ES"/>
              </w:rPr>
              <w:t xml:space="preserve">Se usa en el caso de </w:t>
            </w:r>
            <w:r w:rsidR="12A2FB12" w:rsidRPr="00D61AEC">
              <w:rPr>
                <w:rFonts w:ascii="Arial" w:hAnsi="Arial" w:cs="Arial"/>
                <w:b w:val="0"/>
                <w:lang w:val="es-CO" w:eastAsia="es-ES"/>
              </w:rPr>
              <w:t>que,</w:t>
            </w:r>
            <w:r w:rsidRPr="00D61AEC">
              <w:rPr>
                <w:rFonts w:ascii="Arial" w:hAnsi="Arial" w:cs="Arial"/>
                <w:b w:val="0"/>
                <w:lang w:val="es-CO" w:eastAsia="es-ES"/>
              </w:rPr>
              <w:t xml:space="preserve"> en un paso del procedimiento respecto a una decisión, haya que devolverse para retomar un paso anterior.</w:t>
            </w:r>
          </w:p>
        </w:tc>
      </w:tr>
      <w:tr w:rsidR="002E4B52" w:rsidRPr="00D61AEC" w14:paraId="31FEE1F9" w14:textId="77777777" w:rsidTr="2E77F094">
        <w:trPr>
          <w:trHeight w:val="858"/>
          <w:jc w:val="center"/>
        </w:trPr>
        <w:tc>
          <w:tcPr>
            <w:tcW w:w="1321" w:type="dxa"/>
            <w:vAlign w:val="center"/>
          </w:tcPr>
          <w:p w14:paraId="31FEE1F5" w14:textId="029FD582" w:rsidR="00AB50E2" w:rsidRPr="00D61AEC" w:rsidRDefault="00B43574" w:rsidP="17D042F1">
            <w:pPr>
              <w:pStyle w:val="Ttulo"/>
              <w:tabs>
                <w:tab w:val="left" w:pos="567"/>
              </w:tabs>
              <w:rPr>
                <w:rFonts w:ascii="Arial" w:hAnsi="Arial" w:cs="Arial"/>
                <w:b w:val="0"/>
                <w:lang w:val="es-CO" w:eastAsia="es-ES"/>
              </w:rPr>
            </w:pPr>
            <w:r w:rsidRPr="00D61AEC">
              <w:rPr>
                <w:noProof/>
                <w:lang w:val="es-CO" w:eastAsia="es-CO"/>
              </w:rPr>
              <mc:AlternateContent>
                <mc:Choice Requires="wpg">
                  <w:drawing>
                    <wp:anchor distT="0" distB="0" distL="114300" distR="114300" simplePos="0" relativeHeight="251658243" behindDoc="0" locked="0" layoutInCell="1" allowOverlap="1" wp14:anchorId="7D6FD623" wp14:editId="2DFDF4A9">
                      <wp:simplePos x="0" y="0"/>
                      <wp:positionH relativeFrom="column">
                        <wp:posOffset>83185</wp:posOffset>
                      </wp:positionH>
                      <wp:positionV relativeFrom="paragraph">
                        <wp:posOffset>33020</wp:posOffset>
                      </wp:positionV>
                      <wp:extent cx="618490" cy="386080"/>
                      <wp:effectExtent l="38100" t="38100" r="0" b="5207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 cy="386080"/>
                                <a:chOff x="2508" y="9777"/>
                                <a:chExt cx="2160" cy="2114"/>
                              </a:xfrm>
                            </wpg:grpSpPr>
                            <wps:wsp>
                              <wps:cNvPr id="296" name="Line 23"/>
                              <wps:cNvCnPr/>
                              <wps:spPr bwMode="auto">
                                <a:xfrm flipV="1">
                                  <a:off x="3619" y="9777"/>
                                  <a:ext cx="0" cy="900"/>
                                </a:xfrm>
                                <a:prstGeom prst="line">
                                  <a:avLst/>
                                </a:prstGeom>
                                <a:noFill/>
                                <a:ln w="12700" cap="flat" cmpd="sng">
                                  <a:solidFill>
                                    <a:srgbClr val="000000"/>
                                  </a:solidFill>
                                  <a:prstDash val="solid"/>
                                  <a:round/>
                                  <a:headEnd/>
                                  <a:tailEnd type="triangle" w="med" len="med"/>
                                </a:ln>
                                <a:effectLst/>
                              </wps:spPr>
                              <wps:bodyPr/>
                            </wps:wsp>
                            <wps:wsp>
                              <wps:cNvPr id="297" name="Line 24"/>
                              <wps:cNvCnPr/>
                              <wps:spPr bwMode="auto">
                                <a:xfrm>
                                  <a:off x="3828" y="10845"/>
                                  <a:ext cx="840" cy="0"/>
                                </a:xfrm>
                                <a:prstGeom prst="line">
                                  <a:avLst/>
                                </a:prstGeom>
                                <a:noFill/>
                                <a:ln w="12700" cap="flat" cmpd="sng">
                                  <a:solidFill>
                                    <a:srgbClr val="000000"/>
                                  </a:solidFill>
                                  <a:prstDash val="solid"/>
                                  <a:round/>
                                  <a:headEnd/>
                                  <a:tailEnd type="triangle" w="med" len="med"/>
                                </a:ln>
                                <a:effectLst/>
                              </wps:spPr>
                              <wps:bodyPr/>
                            </wps:wsp>
                            <wps:wsp>
                              <wps:cNvPr id="298" name="Line 25"/>
                              <wps:cNvCnPr/>
                              <wps:spPr bwMode="auto">
                                <a:xfrm flipH="1">
                                  <a:off x="2508" y="10809"/>
                                  <a:ext cx="960" cy="18"/>
                                </a:xfrm>
                                <a:prstGeom prst="line">
                                  <a:avLst/>
                                </a:prstGeom>
                                <a:noFill/>
                                <a:ln w="12700" cap="flat" cmpd="sng">
                                  <a:solidFill>
                                    <a:srgbClr val="000000"/>
                                  </a:solidFill>
                                  <a:prstDash val="solid"/>
                                  <a:round/>
                                  <a:headEnd/>
                                  <a:tailEnd type="triangle" w="med" len="med"/>
                                </a:ln>
                                <a:effectLst/>
                              </wps:spPr>
                              <wps:bodyPr/>
                            </wps:wsp>
                            <wps:wsp>
                              <wps:cNvPr id="299" name="Line 26"/>
                              <wps:cNvCnPr/>
                              <wps:spPr bwMode="auto">
                                <a:xfrm>
                                  <a:off x="3622" y="10991"/>
                                  <a:ext cx="0" cy="900"/>
                                </a:xfrm>
                                <a:prstGeom prst="line">
                                  <a:avLst/>
                                </a:prstGeom>
                                <a:noFill/>
                                <a:ln w="12700" cap="flat" cmpd="sng">
                                  <a:solidFill>
                                    <a:srgbClr val="000000"/>
                                  </a:solidFill>
                                  <a:prstDash val="solid"/>
                                  <a:round/>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51367DE">
                    <v:group id="Grupo 13" style="position:absolute;margin-left:6.55pt;margin-top:2.6pt;width:48.7pt;height:30.4pt;z-index:251649024" coordsize="2160,2114" coordorigin="2508,9777" o:spid="_x0000_s1026" w14:anchorId="458F2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">
                      <v:line id="Line 23" style="position:absolute;flip:y;visibility:visible;mso-wrap-style:square" o:spid="_x0000_s1027" strokeweight="1pt" o:connectortype="straight" from="3619,9777" to="3619,1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">
                        <v:stroke endarrow="block"/>
                      </v:line>
                      <v:line id="Line 24" style="position:absolute;visibility:visible;mso-wrap-style:square" o:spid="_x0000_s1028" strokeweight="1pt" o:connectortype="straight" from="3828,10845" to="4668,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">
                        <v:stroke endarrow="block"/>
                      </v:line>
                      <v:line id="Line 25" style="position:absolute;flip:x;visibility:visible;mso-wrap-style:square" o:spid="_x0000_s1029" strokeweight="1pt" o:connectortype="straight" from="2508,10809" to="3468,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">
                        <v:stroke endarrow="block"/>
                      </v:line>
                      <v:line id="Line 26" style="position:absolute;visibility:visible;mso-wrap-style:square" o:spid="_x0000_s1030" strokeweight="1pt" o:connectortype="straight" from="3622,10991" to="3622,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">
                        <v:stroke endarrow="block"/>
                      </v:line>
                    </v:group>
                  </w:pict>
                </mc:Fallback>
              </mc:AlternateContent>
            </w:r>
          </w:p>
        </w:tc>
        <w:tc>
          <w:tcPr>
            <w:tcW w:w="1695" w:type="dxa"/>
            <w:vAlign w:val="center"/>
          </w:tcPr>
          <w:p w14:paraId="31FEE1F6" w14:textId="77777777" w:rsidR="00AB50E2" w:rsidRPr="00D61AEC" w:rsidRDefault="02788D31" w:rsidP="17D042F1">
            <w:pPr>
              <w:pStyle w:val="Ttulo"/>
              <w:tabs>
                <w:tab w:val="left" w:pos="567"/>
              </w:tabs>
              <w:rPr>
                <w:rFonts w:ascii="Arial" w:hAnsi="Arial" w:cs="Arial"/>
                <w:b w:val="0"/>
                <w:lang w:val="es-CO" w:eastAsia="es-ES"/>
              </w:rPr>
            </w:pPr>
            <w:r w:rsidRPr="00D61AEC">
              <w:rPr>
                <w:rFonts w:ascii="Arial" w:hAnsi="Arial" w:cs="Arial"/>
                <w:b w:val="0"/>
                <w:lang w:val="es-CO" w:eastAsia="es-ES"/>
              </w:rPr>
              <w:t>LAS LÍNEAS DE FLUJO</w:t>
            </w:r>
          </w:p>
        </w:tc>
        <w:tc>
          <w:tcPr>
            <w:tcW w:w="6634" w:type="dxa"/>
            <w:vAlign w:val="center"/>
          </w:tcPr>
          <w:p w14:paraId="31FEE1F7" w14:textId="77777777" w:rsidR="0011538D" w:rsidRPr="00D61AEC" w:rsidRDefault="02788D31" w:rsidP="17D042F1">
            <w:pPr>
              <w:pStyle w:val="Ttulo"/>
              <w:tabs>
                <w:tab w:val="left" w:pos="567"/>
              </w:tabs>
              <w:jc w:val="both"/>
              <w:rPr>
                <w:rFonts w:ascii="Arial" w:hAnsi="Arial" w:cs="Arial"/>
                <w:b w:val="0"/>
                <w:lang w:val="es-CO"/>
              </w:rPr>
            </w:pPr>
            <w:r w:rsidRPr="00D61AEC">
              <w:rPr>
                <w:rFonts w:ascii="Arial" w:hAnsi="Arial" w:cs="Arial"/>
                <w:b w:val="0"/>
                <w:lang w:val="es-CO"/>
              </w:rPr>
              <w:t xml:space="preserve">Conecta los símbolos señalando el orden en que se deben ejecutar las </w:t>
            </w:r>
            <w:r w:rsidR="00703EDB" w:rsidRPr="00D61AEC">
              <w:rPr>
                <w:rFonts w:ascii="Arial" w:hAnsi="Arial" w:cs="Arial"/>
                <w:b w:val="0"/>
                <w:lang w:val="es-CO"/>
              </w:rPr>
              <w:t>distintas actividades</w:t>
            </w:r>
            <w:r w:rsidRPr="00D61AEC">
              <w:rPr>
                <w:rFonts w:ascii="Arial" w:hAnsi="Arial" w:cs="Arial"/>
                <w:b w:val="0"/>
                <w:lang w:val="es-CO"/>
              </w:rPr>
              <w:t xml:space="preserve">, definiendo de esta manera la secuencia o progreso </w:t>
            </w:r>
            <w:r w:rsidR="00703EDB" w:rsidRPr="00D61AEC">
              <w:rPr>
                <w:rFonts w:ascii="Arial" w:hAnsi="Arial" w:cs="Arial"/>
                <w:b w:val="0"/>
                <w:lang w:val="es-CO"/>
              </w:rPr>
              <w:t>del procedimiento</w:t>
            </w:r>
            <w:r w:rsidRPr="00D61AEC">
              <w:rPr>
                <w:rFonts w:ascii="Arial" w:hAnsi="Arial" w:cs="Arial"/>
                <w:b w:val="0"/>
                <w:lang w:val="es-CO"/>
              </w:rPr>
              <w:t>.</w:t>
            </w:r>
          </w:p>
          <w:p w14:paraId="31FEE1F8" w14:textId="77777777" w:rsidR="0011538D" w:rsidRPr="00D61AEC" w:rsidRDefault="02788D31" w:rsidP="17D042F1">
            <w:pPr>
              <w:pStyle w:val="Ttulo"/>
              <w:tabs>
                <w:tab w:val="left" w:pos="567"/>
              </w:tabs>
              <w:jc w:val="both"/>
              <w:rPr>
                <w:rFonts w:ascii="Arial" w:hAnsi="Arial" w:cs="Arial"/>
                <w:b w:val="0"/>
                <w:lang w:val="es-CO" w:eastAsia="es-ES"/>
              </w:rPr>
            </w:pPr>
            <w:r w:rsidRPr="00D61AEC">
              <w:rPr>
                <w:rFonts w:ascii="Arial" w:hAnsi="Arial" w:cs="Arial"/>
                <w:b w:val="0"/>
                <w:lang w:val="es-CO" w:eastAsia="es-ES"/>
              </w:rPr>
              <w:t>La punta de la flecha indica la dirección del flujo del proceso.</w:t>
            </w:r>
          </w:p>
        </w:tc>
      </w:tr>
      <w:tr w:rsidR="00AB50E2" w:rsidRPr="00D61AEC" w14:paraId="31FEE1FD" w14:textId="77777777" w:rsidTr="2E77F094">
        <w:trPr>
          <w:trHeight w:val="856"/>
          <w:jc w:val="center"/>
        </w:trPr>
        <w:tc>
          <w:tcPr>
            <w:tcW w:w="1321" w:type="dxa"/>
            <w:vAlign w:val="center"/>
          </w:tcPr>
          <w:p w14:paraId="31FEE1FA" w14:textId="7D8EB63E" w:rsidR="00AB50E2" w:rsidRPr="00D61AEC" w:rsidRDefault="00B43574" w:rsidP="17D042F1">
            <w:pPr>
              <w:pStyle w:val="Ttulo"/>
              <w:tabs>
                <w:tab w:val="left" w:pos="567"/>
              </w:tabs>
              <w:rPr>
                <w:rFonts w:ascii="Arial" w:hAnsi="Arial" w:cs="Arial"/>
                <w:b w:val="0"/>
                <w:lang w:val="es-CO" w:eastAsia="es-ES"/>
              </w:rPr>
            </w:pPr>
            <w:r w:rsidRPr="00D61AEC">
              <w:rPr>
                <w:noProof/>
                <w:lang w:val="es-CO" w:eastAsia="es-CO"/>
              </w:rPr>
              <mc:AlternateContent>
                <mc:Choice Requires="wps">
                  <w:drawing>
                    <wp:anchor distT="0" distB="0" distL="114300" distR="114300" simplePos="0" relativeHeight="251658244" behindDoc="0" locked="0" layoutInCell="1" allowOverlap="1" wp14:anchorId="713DB8A0" wp14:editId="68A42E3D">
                      <wp:simplePos x="0" y="0"/>
                      <wp:positionH relativeFrom="column">
                        <wp:align>center</wp:align>
                      </wp:positionH>
                      <wp:positionV relativeFrom="paragraph">
                        <wp:posOffset>59690</wp:posOffset>
                      </wp:positionV>
                      <wp:extent cx="374015" cy="302260"/>
                      <wp:effectExtent l="0" t="0" r="6985" b="21590"/>
                      <wp:wrapNone/>
                      <wp:docPr id="12" name="Diagrama de flujo: conector fuera de pág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302260"/>
                              </a:xfrm>
                              <a:prstGeom prst="flowChartOffpageConnector">
                                <a:avLst/>
                              </a:prstGeom>
                              <a:solidFill>
                                <a:srgbClr val="FFFFFF"/>
                              </a:solidFill>
                              <a:ln w="12700" cap="flat" cmpd="sng" algn="ctr">
                                <a:solidFill>
                                  <a:srgbClr val="000000"/>
                                </a:solidFill>
                                <a:prstDash val="solid"/>
                                <a:miter lim="800000"/>
                                <a:headEnd/>
                                <a:tailEnd/>
                              </a:ln>
                              <a:effectLst/>
                            </wps:spPr>
                            <wps:txbx>
                              <w:txbxContent>
                                <w:p w14:paraId="31FEE30E" w14:textId="77777777" w:rsidR="00306249" w:rsidRDefault="00306249" w:rsidP="0011538D">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DB8A0" id="_x0000_t177" coordsize="21600,21600" o:spt="177" path="m,l21600,r,17255l10800,21600,,17255xe">
                      <v:stroke joinstyle="miter"/>
                      <v:path gradientshapeok="t" o:connecttype="rect" textboxrect="0,0,21600,17255"/>
                    </v:shapetype>
                    <v:shape id="Diagrama de flujo: conector fuera de página 12" o:spid="_x0000_s1034" type="#_x0000_t177" style="position:absolute;left:0;text-align:left;margin-left:0;margin-top:4.7pt;width:29.45pt;height:23.8pt;z-index:2516582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" strokeweight="1pt">
                      <v:textbox>
                        <w:txbxContent>
                          <w:p w14:paraId="31FEE30E" w14:textId="77777777" w:rsidR="00306249" w:rsidRDefault="00306249" w:rsidP="0011538D">
                            <w:pPr>
                              <w:jc w:val="center"/>
                            </w:pPr>
                            <w:r>
                              <w:t>A</w:t>
                            </w:r>
                          </w:p>
                        </w:txbxContent>
                      </v:textbox>
                    </v:shape>
                  </w:pict>
                </mc:Fallback>
              </mc:AlternateContent>
            </w:r>
          </w:p>
        </w:tc>
        <w:tc>
          <w:tcPr>
            <w:tcW w:w="1695" w:type="dxa"/>
            <w:vAlign w:val="center"/>
          </w:tcPr>
          <w:p w14:paraId="31FEE1FB" w14:textId="77777777" w:rsidR="00AB50E2" w:rsidRPr="00D61AEC" w:rsidRDefault="02788D31" w:rsidP="17D042F1">
            <w:pPr>
              <w:pStyle w:val="Ttulo"/>
              <w:tabs>
                <w:tab w:val="left" w:pos="567"/>
              </w:tabs>
              <w:rPr>
                <w:rFonts w:ascii="Arial" w:hAnsi="Arial" w:cs="Arial"/>
                <w:b w:val="0"/>
                <w:lang w:val="es-CO" w:eastAsia="es-ES"/>
              </w:rPr>
            </w:pPr>
            <w:r w:rsidRPr="00D61AEC">
              <w:rPr>
                <w:rFonts w:ascii="Arial" w:hAnsi="Arial" w:cs="Arial"/>
                <w:b w:val="0"/>
                <w:lang w:val="es-CO" w:eastAsia="es-ES"/>
              </w:rPr>
              <w:t>CONECTOR DE PÁGINA</w:t>
            </w:r>
          </w:p>
        </w:tc>
        <w:tc>
          <w:tcPr>
            <w:tcW w:w="6634" w:type="dxa"/>
            <w:vAlign w:val="center"/>
          </w:tcPr>
          <w:p w14:paraId="31FEE1FC" w14:textId="77777777" w:rsidR="00AB50E2" w:rsidRPr="00D61AEC" w:rsidRDefault="02788D31" w:rsidP="17D042F1">
            <w:pPr>
              <w:pStyle w:val="Ttulo"/>
              <w:tabs>
                <w:tab w:val="left" w:pos="567"/>
              </w:tabs>
              <w:jc w:val="both"/>
              <w:rPr>
                <w:rFonts w:ascii="Arial" w:hAnsi="Arial" w:cs="Arial"/>
                <w:b w:val="0"/>
                <w:lang w:val="es-CO" w:eastAsia="es-ES"/>
              </w:rPr>
            </w:pPr>
            <w:r w:rsidRPr="00D61AEC">
              <w:rPr>
                <w:rFonts w:ascii="Arial" w:hAnsi="Arial" w:cs="Arial"/>
                <w:b w:val="0"/>
                <w:lang w:val="es-CO"/>
              </w:rPr>
              <w:t>Indica la continuación de las actividades en la siguiente página, se coloca la misma letra al final de la página y comienzo de la siguiente. Para cada conexión se tendrá en cuenta la letra que le sigue</w:t>
            </w:r>
          </w:p>
        </w:tc>
      </w:tr>
    </w:tbl>
    <w:p w14:paraId="31FEE1FE" w14:textId="77777777" w:rsidR="00205335" w:rsidRPr="00D61AEC" w:rsidRDefault="00205335" w:rsidP="17D042F1">
      <w:pPr>
        <w:ind w:right="-8"/>
        <w:jc w:val="both"/>
        <w:rPr>
          <w:rFonts w:cs="Arial"/>
        </w:rPr>
      </w:pPr>
    </w:p>
    <w:p w14:paraId="39DD4256" w14:textId="787C2440" w:rsidR="00096FB5" w:rsidRPr="00D61AEC" w:rsidRDefault="00096FB5" w:rsidP="17D042F1">
      <w:pPr>
        <w:ind w:right="-8"/>
        <w:jc w:val="both"/>
        <w:rPr>
          <w:rFonts w:cs="Arial"/>
        </w:rPr>
      </w:pPr>
    </w:p>
    <w:p w14:paraId="31FEE1FF" w14:textId="4ECA74B0" w:rsidR="00F4323A" w:rsidRPr="00D61AEC" w:rsidRDefault="00F4323A" w:rsidP="17D042F1">
      <w:pPr>
        <w:ind w:right="-8"/>
        <w:jc w:val="both"/>
        <w:rPr>
          <w:rFonts w:cs="Arial"/>
        </w:rPr>
      </w:pPr>
    </w:p>
    <w:p w14:paraId="22B99361" w14:textId="0B824320" w:rsidR="4144CFE0" w:rsidRPr="00D61AEC" w:rsidRDefault="00A83EB4" w:rsidP="00E55B8C">
      <w:pPr>
        <w:pStyle w:val="Ttulo1"/>
        <w:numPr>
          <w:ilvl w:val="0"/>
          <w:numId w:val="11"/>
        </w:numPr>
        <w:spacing w:before="0"/>
        <w:ind w:left="426" w:hanging="426"/>
        <w:rPr>
          <w:rFonts w:ascii="Arial" w:hAnsi="Arial" w:cs="Arial"/>
          <w:color w:val="auto"/>
          <w:sz w:val="24"/>
          <w:szCs w:val="24"/>
          <w:lang w:val="es-ES" w:eastAsia="es-ES"/>
        </w:rPr>
      </w:pPr>
      <w:bookmarkStart w:id="63" w:name="_Toc185587309"/>
      <w:r w:rsidRPr="00D61AEC">
        <w:rPr>
          <w:rFonts w:ascii="Arial" w:hAnsi="Arial" w:cs="Arial"/>
          <w:color w:val="auto"/>
          <w:sz w:val="24"/>
          <w:szCs w:val="24"/>
          <w:lang w:val="es-ES" w:eastAsia="es-ES"/>
        </w:rPr>
        <w:t xml:space="preserve">SOCIALIZACIÓN DE DOCUMENTOS PARA FOMENTO DE </w:t>
      </w:r>
      <w:r w:rsidR="16E116A3" w:rsidRPr="00D61AEC">
        <w:rPr>
          <w:rFonts w:ascii="Arial" w:hAnsi="Arial" w:cs="Arial"/>
          <w:color w:val="auto"/>
          <w:sz w:val="24"/>
          <w:szCs w:val="24"/>
          <w:lang w:val="es-ES" w:eastAsia="es-ES"/>
        </w:rPr>
        <w:t>PARTICIPACIÓN CIUDADANA</w:t>
      </w:r>
      <w:bookmarkEnd w:id="63"/>
    </w:p>
    <w:p w14:paraId="18FBEBCA" w14:textId="2CBCA78C" w:rsidR="330CCCBE" w:rsidRPr="00D61AEC" w:rsidRDefault="330CCCBE" w:rsidP="330CCCBE">
      <w:pPr>
        <w:pStyle w:val="Prrafodelista"/>
        <w:ind w:left="284" w:right="-8"/>
        <w:outlineLvl w:val="0"/>
        <w:rPr>
          <w:rFonts w:cs="Arial"/>
          <w:b/>
          <w:bCs/>
        </w:rPr>
      </w:pPr>
    </w:p>
    <w:p w14:paraId="56BAF66A" w14:textId="36E127CA" w:rsidR="009876B2" w:rsidRPr="00D61AEC" w:rsidRDefault="4144CFE0" w:rsidP="009876B2">
      <w:pPr>
        <w:pStyle w:val="Prrafodelista"/>
        <w:spacing w:line="259" w:lineRule="auto"/>
        <w:ind w:left="360" w:right="-8"/>
        <w:jc w:val="both"/>
        <w:rPr>
          <w:rFonts w:cs="Arial"/>
        </w:rPr>
      </w:pPr>
      <w:r w:rsidRPr="00D61AEC">
        <w:rPr>
          <w:rFonts w:cs="Arial"/>
        </w:rPr>
        <w:lastRenderedPageBreak/>
        <w:t>En caso de que el proceso deba elaborar o actualizar document</w:t>
      </w:r>
      <w:r w:rsidR="009876B2" w:rsidRPr="00D61AEC">
        <w:rPr>
          <w:rFonts w:cs="Arial"/>
        </w:rPr>
        <w:t>os</w:t>
      </w:r>
      <w:r w:rsidR="34766476" w:rsidRPr="00D61AEC">
        <w:rPr>
          <w:rFonts w:cs="Arial"/>
        </w:rPr>
        <w:t xml:space="preserve"> del nivel 1 como</w:t>
      </w:r>
      <w:r w:rsidR="30A9F425" w:rsidRPr="00D61AEC">
        <w:rPr>
          <w:rFonts w:cs="Arial"/>
        </w:rPr>
        <w:t>:</w:t>
      </w:r>
      <w:r w:rsidR="34766476" w:rsidRPr="00D61AEC">
        <w:rPr>
          <w:rFonts w:cs="Arial"/>
        </w:rPr>
        <w:t xml:space="preserve"> </w:t>
      </w:r>
      <w:r w:rsidR="00B60917" w:rsidRPr="00D61AEC">
        <w:rPr>
          <w:rFonts w:cs="Arial"/>
        </w:rPr>
        <w:t xml:space="preserve"> Planes y P</w:t>
      </w:r>
      <w:r w:rsidRPr="00D61AEC">
        <w:rPr>
          <w:rFonts w:cs="Arial"/>
        </w:rPr>
        <w:t xml:space="preserve">rogramas, deberá remitir al proceso de Servicio a la Ciudadanía y Relacionamiento con Partes Interesadas - SRPI a través </w:t>
      </w:r>
      <w:r w:rsidR="009876B2" w:rsidRPr="00D61AEC">
        <w:rPr>
          <w:rFonts w:cs="Arial"/>
        </w:rPr>
        <w:t xml:space="preserve">del </w:t>
      </w:r>
      <w:r w:rsidR="008C2ED3" w:rsidRPr="00D61AEC">
        <w:rPr>
          <w:rFonts w:cs="Arial"/>
        </w:rPr>
        <w:t xml:space="preserve">correo electrónico de </w:t>
      </w:r>
      <w:hyperlink r:id="rId39" w:history="1">
        <w:r w:rsidR="009876B2" w:rsidRPr="00D61AEC">
          <w:rPr>
            <w:rStyle w:val="Hipervnculo"/>
            <w:rFonts w:cs="Arial"/>
            <w:color w:val="auto"/>
          </w:rPr>
          <w:t>participacionciudadana@umv.gov.co</w:t>
        </w:r>
      </w:hyperlink>
      <w:r w:rsidR="009876B2" w:rsidRPr="00D61AEC">
        <w:t xml:space="preserve">, esto con el </w:t>
      </w:r>
      <w:r w:rsidR="009876B2" w:rsidRPr="00D61AEC">
        <w:rPr>
          <w:rFonts w:cs="Arial"/>
        </w:rPr>
        <w:t>fin</w:t>
      </w:r>
      <w:r w:rsidR="009876B2" w:rsidRPr="00D61AEC">
        <w:t xml:space="preserve"> de </w:t>
      </w:r>
      <w:r w:rsidR="009876B2" w:rsidRPr="00D61AEC">
        <w:rPr>
          <w:rFonts w:cs="Arial"/>
        </w:rPr>
        <w:t>publicar dichos documentos en la página web de la entidad; de tal manera, que la ciudadanía pueda consultarlos, hacer observaciones y opinar sobre su contenido, por un término</w:t>
      </w:r>
      <w:r w:rsidRPr="00D61AEC">
        <w:rPr>
          <w:rFonts w:cs="Arial"/>
        </w:rPr>
        <w:t xml:space="preserve"> de 3 días</w:t>
      </w:r>
      <w:r w:rsidR="009876B2" w:rsidRPr="00D61AEC">
        <w:rPr>
          <w:rFonts w:cs="Arial"/>
        </w:rPr>
        <w:t>, posterior a su publicación</w:t>
      </w:r>
      <w:r w:rsidRPr="00D61AEC">
        <w:rPr>
          <w:rFonts w:cs="Arial"/>
        </w:rPr>
        <w:t xml:space="preserve">. </w:t>
      </w:r>
    </w:p>
    <w:p w14:paraId="636E3368" w14:textId="77777777" w:rsidR="009876B2" w:rsidRPr="00D61AEC" w:rsidRDefault="009876B2" w:rsidP="009876B2">
      <w:pPr>
        <w:pStyle w:val="Prrafodelista"/>
        <w:spacing w:line="259" w:lineRule="auto"/>
        <w:ind w:left="360" w:right="-8"/>
        <w:jc w:val="both"/>
        <w:rPr>
          <w:rFonts w:cs="Arial"/>
        </w:rPr>
      </w:pPr>
    </w:p>
    <w:p w14:paraId="73B60A11" w14:textId="532F6748" w:rsidR="4144CFE0" w:rsidRPr="00D61AEC" w:rsidRDefault="7A8B896F" w:rsidP="00B60917">
      <w:pPr>
        <w:pStyle w:val="Prrafodelista"/>
        <w:spacing w:line="259" w:lineRule="auto"/>
        <w:ind w:right="-8" w:hanging="348"/>
        <w:jc w:val="both"/>
        <w:rPr>
          <w:rFonts w:cs="Arial"/>
        </w:rPr>
      </w:pPr>
      <w:r w:rsidRPr="00D61AEC">
        <w:rPr>
          <w:rFonts w:cs="Arial"/>
        </w:rPr>
        <w:t xml:space="preserve">En caso de observaciones ciudadanas, </w:t>
      </w:r>
      <w:r w:rsidR="009876B2" w:rsidRPr="00D61AEC">
        <w:rPr>
          <w:rFonts w:cs="Arial"/>
        </w:rPr>
        <w:t xml:space="preserve">los integrantes del proceso SRPI, </w:t>
      </w:r>
      <w:r w:rsidRPr="00D61AEC">
        <w:rPr>
          <w:rFonts w:cs="Arial"/>
        </w:rPr>
        <w:t xml:space="preserve">se comunicarán </w:t>
      </w:r>
      <w:r w:rsidR="009876B2" w:rsidRPr="00D61AEC">
        <w:rPr>
          <w:rFonts w:cs="Arial"/>
        </w:rPr>
        <w:t>con el proceso</w:t>
      </w:r>
      <w:r w:rsidR="001B344E" w:rsidRPr="00D61AEC">
        <w:rPr>
          <w:rFonts w:cs="Arial"/>
        </w:rPr>
        <w:t xml:space="preserve"> </w:t>
      </w:r>
      <w:r w:rsidR="009876B2" w:rsidRPr="00D61AEC">
        <w:rPr>
          <w:rFonts w:cs="Arial"/>
        </w:rPr>
        <w:t>a cargo del documento</w:t>
      </w:r>
      <w:r w:rsidRPr="00D61AEC">
        <w:rPr>
          <w:rFonts w:cs="Arial"/>
        </w:rPr>
        <w:t>,</w:t>
      </w:r>
      <w:r w:rsidR="009876B2" w:rsidRPr="00D61AEC">
        <w:rPr>
          <w:rFonts w:cs="Arial"/>
        </w:rPr>
        <w:t xml:space="preserve"> para dar a conocer las opiniones dadas por la ciudadanía, por medio del </w:t>
      </w:r>
      <w:r w:rsidRPr="00D61AEC">
        <w:rPr>
          <w:rFonts w:cs="Arial"/>
        </w:rPr>
        <w:t xml:space="preserve">correo electrónico de </w:t>
      </w:r>
      <w:hyperlink r:id="rId40" w:history="1">
        <w:r w:rsidR="009876B2" w:rsidRPr="00D61AEC">
          <w:rPr>
            <w:rStyle w:val="Hipervnculo"/>
            <w:rFonts w:cs="Arial"/>
            <w:color w:val="auto"/>
          </w:rPr>
          <w:t>participacionciudadana@umv.gov.co</w:t>
        </w:r>
      </w:hyperlink>
      <w:r w:rsidR="009876B2" w:rsidRPr="00D61AEC">
        <w:rPr>
          <w:rFonts w:cs="Arial"/>
        </w:rPr>
        <w:t xml:space="preserve">, analizarlas, considerarlas o rechazarlas de acuerdo con las dinámicas de la entidad; poniendo en conocimiento de la ciudadanía la decisión tomada a partir de sus opiniones. </w:t>
      </w:r>
      <w:r w:rsidR="7746BFD1" w:rsidRPr="00D61AEC">
        <w:rPr>
          <w:rFonts w:cs="Arial"/>
        </w:rPr>
        <w:t xml:space="preserve">Si no se presentan observaciones, siguen </w:t>
      </w:r>
      <w:r w:rsidR="003E0539" w:rsidRPr="00D61AEC">
        <w:rPr>
          <w:rFonts w:cs="Arial"/>
        </w:rPr>
        <w:t xml:space="preserve">los pasos del </w:t>
      </w:r>
      <w:r w:rsidR="0009116A" w:rsidRPr="00D61AEC">
        <w:rPr>
          <w:rFonts w:cs="Arial"/>
        </w:rPr>
        <w:t xml:space="preserve">numeral </w:t>
      </w:r>
      <w:r w:rsidR="00A83EB4" w:rsidRPr="00D61AEC">
        <w:rPr>
          <w:rFonts w:cs="Arial"/>
        </w:rPr>
        <w:t>3.1.</w:t>
      </w:r>
      <w:r w:rsidR="00A83EB4" w:rsidRPr="00D61AEC">
        <w:rPr>
          <w:rFonts w:cs="Arial"/>
        </w:rPr>
        <w:tab/>
        <w:t>Elaboración, actualización o anulación de la información documentad</w:t>
      </w:r>
      <w:r w:rsidR="0009116A" w:rsidRPr="00D61AEC">
        <w:rPr>
          <w:rFonts w:cs="Arial"/>
        </w:rPr>
        <w:t>a.</w:t>
      </w:r>
    </w:p>
    <w:p w14:paraId="4B3EBEE3" w14:textId="16A03528" w:rsidR="330CCCBE" w:rsidRPr="00D61AEC" w:rsidRDefault="330CCCBE" w:rsidP="330CCCBE">
      <w:pPr>
        <w:pStyle w:val="Prrafodelista"/>
        <w:ind w:left="284" w:right="-8"/>
        <w:outlineLvl w:val="0"/>
        <w:rPr>
          <w:rFonts w:cs="Arial"/>
          <w:b/>
          <w:bCs/>
        </w:rPr>
      </w:pPr>
    </w:p>
    <w:p w14:paraId="0562E365" w14:textId="0E14A8CC" w:rsidR="00322B55" w:rsidRPr="00D61AEC" w:rsidRDefault="633A88E0" w:rsidP="00E55B8C">
      <w:pPr>
        <w:pStyle w:val="Ttulo1"/>
        <w:numPr>
          <w:ilvl w:val="0"/>
          <w:numId w:val="11"/>
        </w:numPr>
        <w:spacing w:before="0"/>
        <w:ind w:left="426" w:hanging="426"/>
        <w:rPr>
          <w:rFonts w:ascii="Arial" w:hAnsi="Arial" w:cs="Arial"/>
          <w:color w:val="auto"/>
          <w:sz w:val="24"/>
          <w:szCs w:val="24"/>
          <w:lang w:val="es-ES" w:eastAsia="es-ES"/>
        </w:rPr>
      </w:pPr>
      <w:bookmarkStart w:id="64" w:name="_Toc99375750"/>
      <w:bookmarkStart w:id="65" w:name="_Toc185587310"/>
      <w:r w:rsidRPr="00D61AEC">
        <w:rPr>
          <w:rFonts w:ascii="Arial" w:hAnsi="Arial" w:cs="Arial"/>
          <w:color w:val="auto"/>
          <w:sz w:val="24"/>
          <w:szCs w:val="24"/>
          <w:lang w:val="es-ES" w:eastAsia="es-ES"/>
        </w:rPr>
        <w:t>REQUERIMIENTOS CIUDADANOS</w:t>
      </w:r>
      <w:bookmarkEnd w:id="65"/>
      <w:r w:rsidR="5CD175EA" w:rsidRPr="00D61AEC">
        <w:rPr>
          <w:rFonts w:ascii="Arial" w:hAnsi="Arial" w:cs="Arial"/>
          <w:color w:val="auto"/>
          <w:sz w:val="24"/>
          <w:szCs w:val="24"/>
          <w:lang w:val="es-ES" w:eastAsia="es-ES"/>
        </w:rPr>
        <w:t xml:space="preserve"> </w:t>
      </w:r>
      <w:bookmarkEnd w:id="64"/>
    </w:p>
    <w:p w14:paraId="7A125730" w14:textId="3A466C31" w:rsidR="008946A3" w:rsidRPr="00D61AEC" w:rsidRDefault="008946A3" w:rsidP="17D042F1">
      <w:pPr>
        <w:pStyle w:val="Prrafodelista"/>
        <w:ind w:left="360" w:right="-8"/>
        <w:jc w:val="both"/>
        <w:rPr>
          <w:rFonts w:cs="Arial"/>
        </w:rPr>
      </w:pPr>
    </w:p>
    <w:p w14:paraId="1A9BCFE8" w14:textId="7FB04E82" w:rsidR="00B80478" w:rsidRPr="00D61AEC" w:rsidRDefault="00AB3412" w:rsidP="17D042F1">
      <w:pPr>
        <w:pStyle w:val="Prrafodelista"/>
        <w:ind w:left="360" w:right="-8"/>
        <w:jc w:val="both"/>
        <w:rPr>
          <w:rFonts w:cs="Arial"/>
        </w:rPr>
      </w:pPr>
      <w:r w:rsidRPr="00D61AEC">
        <w:rPr>
          <w:rFonts w:cs="Arial"/>
        </w:rPr>
        <w:t xml:space="preserve">Es importante que todos los procesos de la entidad dentro de su información documentada consideren </w:t>
      </w:r>
      <w:r w:rsidR="00B80478" w:rsidRPr="00D61AEC">
        <w:rPr>
          <w:rFonts w:cs="Arial"/>
        </w:rPr>
        <w:t xml:space="preserve">las sugerencias, expectativas, quejas, peticiones, reclamos o denuncias por parte de </w:t>
      </w:r>
      <w:r w:rsidRPr="00D61AEC">
        <w:rPr>
          <w:rFonts w:cs="Arial"/>
        </w:rPr>
        <w:t>los grupos de valor</w:t>
      </w:r>
      <w:r w:rsidR="00B80478" w:rsidRPr="00D61AEC">
        <w:rPr>
          <w:rFonts w:cs="Arial"/>
        </w:rPr>
        <w:t xml:space="preserve"> para llevar a cabo mejoras a los procesos y procedimientos</w:t>
      </w:r>
      <w:r w:rsidRPr="00D61AEC">
        <w:rPr>
          <w:rFonts w:cs="Arial"/>
        </w:rPr>
        <w:t xml:space="preserve">, en caso de requerirse. </w:t>
      </w:r>
    </w:p>
    <w:p w14:paraId="311049FA" w14:textId="4C4645F2" w:rsidR="00AB3412" w:rsidRPr="00D61AEC" w:rsidRDefault="00AB3412" w:rsidP="17D042F1">
      <w:pPr>
        <w:pStyle w:val="Prrafodelista"/>
        <w:ind w:left="360" w:right="-8"/>
        <w:jc w:val="both"/>
        <w:rPr>
          <w:rFonts w:cs="Arial"/>
        </w:rPr>
      </w:pPr>
    </w:p>
    <w:p w14:paraId="1A435B5E" w14:textId="7EAFC292" w:rsidR="003B3361" w:rsidRPr="00D61AEC" w:rsidRDefault="00AB3412" w:rsidP="17D042F1">
      <w:pPr>
        <w:pStyle w:val="Prrafodelista"/>
        <w:ind w:left="360" w:right="-8"/>
        <w:jc w:val="both"/>
        <w:rPr>
          <w:rFonts w:cs="Arial"/>
        </w:rPr>
      </w:pPr>
      <w:r w:rsidRPr="00D61AEC">
        <w:rPr>
          <w:rFonts w:cs="Arial"/>
        </w:rPr>
        <w:t xml:space="preserve">Lo anterior, buscando vincular de manera participativa a todos los grupos de valor de la entidad en las tomas de decisiones en los flujos internos y los controles establecidos que permitan conseguir una adecuada satisfacción. </w:t>
      </w:r>
    </w:p>
    <w:p w14:paraId="19E8A0B5" w14:textId="723AC70E" w:rsidR="4F9ADB26" w:rsidRPr="00D61AEC" w:rsidRDefault="4F9ADB26" w:rsidP="17D042F1">
      <w:pPr>
        <w:pStyle w:val="Prrafodelista"/>
        <w:ind w:left="360" w:right="-8"/>
        <w:jc w:val="both"/>
        <w:rPr>
          <w:rFonts w:cs="Arial"/>
        </w:rPr>
      </w:pPr>
    </w:p>
    <w:p w14:paraId="20A74FC5" w14:textId="3D81A7DF" w:rsidR="1B43FA51" w:rsidRPr="00D61AEC" w:rsidRDefault="1FBEF92C" w:rsidP="00E55B8C">
      <w:pPr>
        <w:pStyle w:val="Ttulo1"/>
        <w:numPr>
          <w:ilvl w:val="0"/>
          <w:numId w:val="11"/>
        </w:numPr>
        <w:spacing w:before="0"/>
        <w:ind w:left="426" w:hanging="426"/>
        <w:rPr>
          <w:rFonts w:ascii="Arial" w:hAnsi="Arial" w:cs="Arial"/>
          <w:color w:val="auto"/>
          <w:sz w:val="24"/>
          <w:szCs w:val="24"/>
          <w:lang w:val="es-ES" w:eastAsia="es-ES"/>
        </w:rPr>
      </w:pPr>
      <w:bookmarkStart w:id="66" w:name="_Toc185587311"/>
      <w:r w:rsidRPr="00D61AEC">
        <w:rPr>
          <w:rFonts w:ascii="Arial" w:hAnsi="Arial" w:cs="Arial"/>
          <w:color w:val="auto"/>
          <w:sz w:val="24"/>
          <w:szCs w:val="24"/>
          <w:lang w:val="es-ES" w:eastAsia="es-ES"/>
        </w:rPr>
        <w:t>REQUISITOS PA</w:t>
      </w:r>
      <w:r w:rsidR="00634A19" w:rsidRPr="00D61AEC">
        <w:rPr>
          <w:rFonts w:ascii="Arial" w:hAnsi="Arial" w:cs="Arial"/>
          <w:color w:val="auto"/>
          <w:sz w:val="24"/>
          <w:szCs w:val="24"/>
          <w:lang w:val="es-ES" w:eastAsia="es-ES"/>
        </w:rPr>
        <w:t>RA LA ELABORACIÓN D</w:t>
      </w:r>
      <w:r w:rsidR="009A5038" w:rsidRPr="00D61AEC">
        <w:rPr>
          <w:rFonts w:ascii="Arial" w:hAnsi="Arial" w:cs="Arial"/>
          <w:color w:val="auto"/>
          <w:sz w:val="24"/>
          <w:szCs w:val="24"/>
          <w:lang w:val="es-ES" w:eastAsia="es-ES"/>
        </w:rPr>
        <w:t>E LOS FORMATOS QUE SE REQUI</w:t>
      </w:r>
      <w:r w:rsidR="00383476" w:rsidRPr="00D61AEC">
        <w:rPr>
          <w:rFonts w:ascii="Arial" w:hAnsi="Arial" w:cs="Arial"/>
          <w:color w:val="auto"/>
          <w:sz w:val="24"/>
          <w:szCs w:val="24"/>
          <w:lang w:val="es-ES" w:eastAsia="es-ES"/>
        </w:rPr>
        <w:t xml:space="preserve">EREN RADICAR Y FIRMAR </w:t>
      </w:r>
      <w:r w:rsidRPr="00D61AEC">
        <w:rPr>
          <w:rFonts w:ascii="Arial" w:hAnsi="Arial" w:cs="Arial"/>
          <w:color w:val="auto"/>
          <w:sz w:val="24"/>
          <w:szCs w:val="24"/>
          <w:lang w:val="es-ES" w:eastAsia="es-ES"/>
        </w:rPr>
        <w:t xml:space="preserve">EN </w:t>
      </w:r>
      <w:r w:rsidR="00383476" w:rsidRPr="00D61AEC">
        <w:rPr>
          <w:rFonts w:ascii="Arial" w:hAnsi="Arial" w:cs="Arial"/>
          <w:color w:val="auto"/>
          <w:sz w:val="24"/>
          <w:szCs w:val="24"/>
          <w:lang w:val="es-ES" w:eastAsia="es-ES"/>
        </w:rPr>
        <w:t xml:space="preserve">EL SGDEA- </w:t>
      </w:r>
      <w:r w:rsidRPr="00D61AEC">
        <w:rPr>
          <w:rFonts w:ascii="Arial" w:hAnsi="Arial" w:cs="Arial"/>
          <w:color w:val="auto"/>
          <w:sz w:val="24"/>
          <w:szCs w:val="24"/>
          <w:lang w:val="es-ES" w:eastAsia="es-ES"/>
        </w:rPr>
        <w:t>ORFEO</w:t>
      </w:r>
      <w:bookmarkEnd w:id="66"/>
      <w:r w:rsidR="3D58DF35" w:rsidRPr="00D61AEC">
        <w:rPr>
          <w:rFonts w:ascii="Arial" w:hAnsi="Arial" w:cs="Arial"/>
          <w:color w:val="auto"/>
          <w:sz w:val="24"/>
          <w:szCs w:val="24"/>
          <w:lang w:val="es-ES" w:eastAsia="es-ES"/>
        </w:rPr>
        <w:t xml:space="preserve"> </w:t>
      </w:r>
    </w:p>
    <w:p w14:paraId="56586BCA" w14:textId="485B8C52" w:rsidR="4F9ADB26" w:rsidRPr="00D61AEC" w:rsidRDefault="4F9ADB26" w:rsidP="17D042F1">
      <w:pPr>
        <w:pStyle w:val="Prrafodelista"/>
        <w:spacing w:line="259" w:lineRule="auto"/>
        <w:ind w:left="360" w:right="-8"/>
        <w:jc w:val="both"/>
        <w:rPr>
          <w:rFonts w:cs="Arial"/>
        </w:rPr>
      </w:pPr>
    </w:p>
    <w:p w14:paraId="0282EBA3" w14:textId="7141F5C6" w:rsidR="001C56E5" w:rsidRPr="00D61AEC" w:rsidRDefault="001C56E5" w:rsidP="17D042F1">
      <w:pPr>
        <w:pStyle w:val="Prrafodelista"/>
        <w:ind w:left="360" w:right="-8"/>
        <w:jc w:val="both"/>
        <w:rPr>
          <w:rFonts w:cs="Arial"/>
        </w:rPr>
      </w:pPr>
      <w:r w:rsidRPr="00D61AEC">
        <w:rPr>
          <w:rFonts w:cs="Arial"/>
        </w:rPr>
        <w:t xml:space="preserve">El objetivo del presente </w:t>
      </w:r>
      <w:r w:rsidR="0009116A" w:rsidRPr="00D61AEC">
        <w:rPr>
          <w:rFonts w:cs="Arial"/>
        </w:rPr>
        <w:t>numeral</w:t>
      </w:r>
      <w:r w:rsidRPr="00D61AEC">
        <w:rPr>
          <w:rFonts w:cs="Arial"/>
        </w:rPr>
        <w:t xml:space="preserve"> </w:t>
      </w:r>
      <w:r w:rsidR="0009116A" w:rsidRPr="00D61AEC">
        <w:rPr>
          <w:rFonts w:cs="Arial"/>
        </w:rPr>
        <w:t>es</w:t>
      </w:r>
      <w:r w:rsidRPr="00D61AEC">
        <w:rPr>
          <w:rFonts w:cs="Arial"/>
        </w:rPr>
        <w:t xml:space="preserve"> establecer</w:t>
      </w:r>
      <w:r w:rsidR="0009116A" w:rsidRPr="00D61AEC">
        <w:rPr>
          <w:rFonts w:cs="Arial"/>
        </w:rPr>
        <w:t xml:space="preserve"> los</w:t>
      </w:r>
      <w:r w:rsidRPr="00D61AEC">
        <w:rPr>
          <w:rFonts w:cs="Arial"/>
        </w:rPr>
        <w:t xml:space="preserve"> lineamientos de carácter obligatorio para la creación de los formatos, que por su necesidad requiere de un </w:t>
      </w:r>
      <w:r w:rsidR="0046561D" w:rsidRPr="00D61AEC">
        <w:rPr>
          <w:rFonts w:cs="Arial"/>
        </w:rPr>
        <w:t>estar</w:t>
      </w:r>
      <w:r w:rsidRPr="00D61AEC">
        <w:rPr>
          <w:rFonts w:cs="Arial"/>
        </w:rPr>
        <w:t xml:space="preserve"> en el Sistema de Gestión de Documentos Electrónicos de Archivo SGDEA Orfeo.</w:t>
      </w:r>
    </w:p>
    <w:p w14:paraId="73968409" w14:textId="77777777" w:rsidR="001C56E5" w:rsidRPr="00D61AEC" w:rsidRDefault="001C56E5" w:rsidP="17D042F1">
      <w:pPr>
        <w:ind w:left="-5" w:right="11"/>
        <w:jc w:val="both"/>
        <w:rPr>
          <w:rFonts w:cs="Arial"/>
        </w:rPr>
      </w:pPr>
    </w:p>
    <w:p w14:paraId="70543379" w14:textId="2B7DDEB8" w:rsidR="001C56E5" w:rsidRPr="00D61AEC" w:rsidRDefault="001C56E5" w:rsidP="17D042F1">
      <w:pPr>
        <w:pStyle w:val="Prrafodelista"/>
        <w:spacing w:line="259" w:lineRule="auto"/>
        <w:jc w:val="both"/>
        <w:rPr>
          <w:rFonts w:cs="Arial"/>
          <w:b/>
          <w:bCs/>
        </w:rPr>
      </w:pPr>
      <w:r w:rsidRPr="00D61AEC">
        <w:rPr>
          <w:rFonts w:cs="Arial"/>
          <w:b/>
          <w:bCs/>
        </w:rPr>
        <w:t xml:space="preserve">ESPECIFICACIONES GENERALES </w:t>
      </w:r>
    </w:p>
    <w:p w14:paraId="16D60F64" w14:textId="77777777" w:rsidR="001C56E5" w:rsidRPr="00D61AEC" w:rsidRDefault="001C56E5" w:rsidP="17D042F1">
      <w:pPr>
        <w:jc w:val="both"/>
        <w:rPr>
          <w:rFonts w:eastAsia="Arial" w:cs="Arial"/>
          <w:b/>
          <w:bCs/>
        </w:rPr>
      </w:pPr>
    </w:p>
    <w:p w14:paraId="5F3D36F0" w14:textId="47FA9C40" w:rsidR="001C56E5" w:rsidRPr="00D61AEC" w:rsidRDefault="001C56E5" w:rsidP="17D042F1">
      <w:pPr>
        <w:pStyle w:val="Prrafodelista"/>
        <w:spacing w:line="259" w:lineRule="auto"/>
        <w:ind w:left="360" w:right="-8"/>
        <w:contextualSpacing/>
        <w:jc w:val="both"/>
        <w:rPr>
          <w:rFonts w:eastAsia="Arial" w:cs="Arial"/>
        </w:rPr>
      </w:pPr>
      <w:r w:rsidRPr="00D61AEC">
        <w:rPr>
          <w:rFonts w:eastAsia="Arial" w:cs="Arial"/>
        </w:rPr>
        <w:t>Para la actualización de un formato, siempre hacerlo a partir de un "Documento Nuevo" de Word. (Con una versión reciente de Word, 2019 o al menos 2016), esto ayudará</w:t>
      </w:r>
      <w:r w:rsidRPr="00D61AEC">
        <w:rPr>
          <w:rFonts w:eastAsia="Arial" w:cs="Arial"/>
          <w:noProof/>
        </w:rPr>
        <w:t xml:space="preserve"> </w:t>
      </w:r>
      <w:r w:rsidRPr="00D61AEC">
        <w:rPr>
          <w:rFonts w:eastAsia="Arial" w:cs="Arial"/>
        </w:rPr>
        <w:t>con la parte de compatibilidad del documento cuando se use</w:t>
      </w:r>
      <w:r w:rsidR="42D0D3DB" w:rsidRPr="00D61AEC">
        <w:rPr>
          <w:rFonts w:eastAsia="Arial" w:cs="Arial"/>
        </w:rPr>
        <w:t>. Se recomienda n</w:t>
      </w:r>
      <w:r w:rsidRPr="00D61AEC">
        <w:rPr>
          <w:rFonts w:eastAsia="Arial" w:cs="Arial"/>
        </w:rPr>
        <w:t xml:space="preserve">o crear o modificar las plantillas usando Google docs/drive, </w:t>
      </w:r>
      <w:r w:rsidR="1ECEBBC3" w:rsidRPr="00D61AEC">
        <w:rPr>
          <w:rFonts w:eastAsia="Arial" w:cs="Arial"/>
        </w:rPr>
        <w:t>e</w:t>
      </w:r>
      <w:r w:rsidRPr="00D61AEC">
        <w:rPr>
          <w:rFonts w:eastAsia="Arial" w:cs="Arial"/>
        </w:rPr>
        <w:t>l formato y extensión siempre debe ser "Documentos de Word (.docx)"</w:t>
      </w:r>
      <w:r w:rsidR="77729513" w:rsidRPr="00D61AEC">
        <w:rPr>
          <w:rFonts w:eastAsia="Arial" w:cs="Arial"/>
        </w:rPr>
        <w:t>.</w:t>
      </w:r>
    </w:p>
    <w:p w14:paraId="44E60866" w14:textId="59982089" w:rsidR="001C56E5" w:rsidRPr="00D61AEC" w:rsidRDefault="001C56E5" w:rsidP="330CCCBE">
      <w:pPr>
        <w:spacing w:line="259" w:lineRule="auto"/>
        <w:ind w:left="360" w:right="-8"/>
        <w:contextualSpacing/>
        <w:jc w:val="both"/>
        <w:rPr>
          <w:rFonts w:eastAsia="Arial" w:cs="Arial"/>
        </w:rPr>
      </w:pPr>
    </w:p>
    <w:p w14:paraId="47DD1802" w14:textId="77777777" w:rsidR="001C56E5" w:rsidRPr="00D61AEC" w:rsidRDefault="001C56E5" w:rsidP="17D042F1">
      <w:pPr>
        <w:pStyle w:val="Prrafodelista"/>
        <w:spacing w:line="259" w:lineRule="auto"/>
        <w:jc w:val="both"/>
        <w:rPr>
          <w:rFonts w:eastAsia="Arial" w:cs="Arial"/>
          <w:b/>
          <w:bCs/>
        </w:rPr>
      </w:pPr>
      <w:r w:rsidRPr="00D61AEC">
        <w:rPr>
          <w:rFonts w:eastAsia="Arial" w:cs="Arial"/>
          <w:b/>
          <w:bCs/>
        </w:rPr>
        <w:t>CÓDIGO DE BARRAS + DATOS RADICACIÓN</w:t>
      </w:r>
    </w:p>
    <w:p w14:paraId="4F5B9D08" w14:textId="5CBD3AD4" w:rsidR="17D042F1" w:rsidRPr="00D61AEC" w:rsidRDefault="17D042F1" w:rsidP="17D042F1">
      <w:pPr>
        <w:pStyle w:val="Prrafodelista"/>
        <w:spacing w:line="259" w:lineRule="auto"/>
        <w:jc w:val="both"/>
        <w:rPr>
          <w:rFonts w:eastAsia="Arial" w:cs="Arial"/>
          <w:b/>
          <w:bCs/>
        </w:rPr>
      </w:pPr>
    </w:p>
    <w:p w14:paraId="07EECE3C" w14:textId="77777777" w:rsidR="001C56E5" w:rsidRPr="00D61AEC" w:rsidRDefault="001C56E5" w:rsidP="17D042F1">
      <w:pPr>
        <w:pStyle w:val="Prrafodelista"/>
        <w:spacing w:line="259" w:lineRule="auto"/>
        <w:ind w:left="360" w:right="-8"/>
        <w:contextualSpacing/>
        <w:jc w:val="both"/>
        <w:rPr>
          <w:rFonts w:eastAsia="Arial" w:cs="Arial"/>
        </w:rPr>
      </w:pPr>
      <w:r w:rsidRPr="00D61AEC">
        <w:rPr>
          <w:rFonts w:eastAsia="Arial" w:cs="Arial"/>
        </w:rPr>
        <w:t>Es importante descargar en cada equipo la fuente, que es equivalente al código de barras que no es más que un tipo de letra, para ser instalada es necesario descargar la fuente desde la página de contenidos o ayuda de Orfeo. Al descargar &gt; Doble Clic /Clic derecho &gt; Instalar.</w:t>
      </w:r>
    </w:p>
    <w:p w14:paraId="78CAD074" w14:textId="2077399F" w:rsidR="17D042F1" w:rsidRPr="00D61AEC" w:rsidRDefault="17D042F1" w:rsidP="17D042F1">
      <w:pPr>
        <w:spacing w:line="259" w:lineRule="auto"/>
        <w:ind w:right="-8"/>
        <w:contextualSpacing/>
        <w:jc w:val="both"/>
        <w:rPr>
          <w:rFonts w:eastAsia="Arial" w:cs="Arial"/>
        </w:rPr>
      </w:pPr>
    </w:p>
    <w:p w14:paraId="6F6A8E8A" w14:textId="77777777" w:rsidR="001C56E5" w:rsidRPr="00D61AEC" w:rsidRDefault="001C56E5" w:rsidP="17D042F1">
      <w:pPr>
        <w:rPr>
          <w:rFonts w:eastAsia="Arial" w:cs="Arial"/>
          <w:b/>
          <w:bCs/>
          <w:shd w:val="clear" w:color="auto" w:fill="FFFFFF"/>
        </w:rPr>
      </w:pPr>
      <w:r w:rsidRPr="00D61AEC">
        <w:rPr>
          <w:noProof/>
          <w:lang w:eastAsia="es-CO"/>
        </w:rPr>
        <mc:AlternateContent>
          <mc:Choice Requires="wpg">
            <w:drawing>
              <wp:anchor distT="0" distB="0" distL="114300" distR="114300" simplePos="0" relativeHeight="251658265" behindDoc="0" locked="0" layoutInCell="1" allowOverlap="1" wp14:anchorId="1412EBE1" wp14:editId="34EFCEDC">
                <wp:simplePos x="0" y="0"/>
                <wp:positionH relativeFrom="margin">
                  <wp:align>left</wp:align>
                </wp:positionH>
                <wp:positionV relativeFrom="paragraph">
                  <wp:posOffset>673735</wp:posOffset>
                </wp:positionV>
                <wp:extent cx="5471491" cy="612140"/>
                <wp:effectExtent l="0" t="0" r="0" b="0"/>
                <wp:wrapNone/>
                <wp:docPr id="65" name="Grupo 65"/>
                <wp:cNvGraphicFramePr/>
                <a:graphic xmlns:a="http://schemas.openxmlformats.org/drawingml/2006/main">
                  <a:graphicData uri="http://schemas.microsoft.com/office/word/2010/wordprocessingGroup">
                    <wpg:wgp>
                      <wpg:cNvGrpSpPr/>
                      <wpg:grpSpPr>
                        <a:xfrm>
                          <a:off x="0" y="0"/>
                          <a:ext cx="5471491" cy="612140"/>
                          <a:chOff x="0" y="0"/>
                          <a:chExt cx="5612130" cy="612140"/>
                        </a:xfrm>
                      </wpg:grpSpPr>
                      <pic:pic xmlns:pic="http://schemas.openxmlformats.org/drawingml/2006/picture">
                        <pic:nvPicPr>
                          <pic:cNvPr id="66" name="Imagen 6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612130" cy="612140"/>
                          </a:xfrm>
                          <a:prstGeom prst="rect">
                            <a:avLst/>
                          </a:prstGeom>
                        </pic:spPr>
                      </pic:pic>
                      <wps:wsp>
                        <wps:cNvPr id="67" name="Elipse 67"/>
                        <wps:cNvSpPr/>
                        <wps:spPr>
                          <a:xfrm>
                            <a:off x="468172" y="277978"/>
                            <a:ext cx="3328086" cy="27023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C5FB093">
              <v:group id="Grupo 65" style="position:absolute;margin-left:0;margin-top:53.05pt;width:430.85pt;height:48.2pt;z-index:251679744;mso-position-horizontal:left;mso-position-horizontal-relative:margin;mso-width-relative:margin" coordsize="56121,6121" o:spid="_x0000_s1026" w14:anchorId="7B6F1B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">
                <v:shape id="Imagen 66" style="position:absolute;width:56121;height:61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">
                  <v:imagedata o:title="" r:id="rId48"/>
                </v:shape>
                <v:oval id="Elipse 67" style="position:absolute;left:4681;top:2779;width:33281;height:2703;visibility:visible;mso-wrap-style:square;v-text-anchor:middle" o:spid="_x0000_s1028"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">
                  <v:stroke joinstyle="miter"/>
                </v:oval>
                <w10:wrap anchorx="margin"/>
              </v:group>
            </w:pict>
          </mc:Fallback>
        </mc:AlternateContent>
      </w:r>
      <w:r w:rsidRPr="00D61AEC">
        <w:rPr>
          <w:noProof/>
          <w:lang w:eastAsia="es-CO"/>
        </w:rPr>
        <w:drawing>
          <wp:inline distT="0" distB="0" distL="0" distR="0" wp14:anchorId="6EDFA9A2" wp14:editId="157B9248">
            <wp:extent cx="5530291" cy="650144"/>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6062" cy="656700"/>
                    </a:xfrm>
                    <a:prstGeom prst="rect">
                      <a:avLst/>
                    </a:prstGeom>
                  </pic:spPr>
                </pic:pic>
              </a:graphicData>
            </a:graphic>
          </wp:inline>
        </w:drawing>
      </w:r>
    </w:p>
    <w:p w14:paraId="65EB2D8E" w14:textId="77777777" w:rsidR="001C56E5" w:rsidRPr="00D61AEC" w:rsidRDefault="001C56E5" w:rsidP="17D042F1">
      <w:pPr>
        <w:rPr>
          <w:rFonts w:eastAsia="Arial" w:cs="Arial"/>
          <w:b/>
          <w:bCs/>
          <w:shd w:val="clear" w:color="auto" w:fill="FFFFFF"/>
        </w:rPr>
      </w:pPr>
    </w:p>
    <w:p w14:paraId="0A3F904F" w14:textId="77777777" w:rsidR="001C56E5" w:rsidRPr="00D61AEC" w:rsidRDefault="001C56E5" w:rsidP="17D042F1">
      <w:pPr>
        <w:spacing w:line="259" w:lineRule="auto"/>
        <w:ind w:right="-8"/>
        <w:contextualSpacing/>
        <w:jc w:val="both"/>
        <w:rPr>
          <w:rFonts w:eastAsia="Arial" w:cs="Arial"/>
        </w:rPr>
      </w:pP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r w:rsidRPr="00D61AEC">
        <w:rPr>
          <w:b/>
          <w:bCs/>
        </w:rPr>
        <w:tab/>
      </w:r>
    </w:p>
    <w:p w14:paraId="438FD382" w14:textId="77777777" w:rsidR="001C56E5" w:rsidRPr="00D61AEC" w:rsidRDefault="001C56E5" w:rsidP="17D042F1">
      <w:pPr>
        <w:spacing w:line="259" w:lineRule="auto"/>
        <w:ind w:right="-8"/>
        <w:jc w:val="both"/>
        <w:rPr>
          <w:rFonts w:eastAsia="Arial" w:cs="Arial"/>
        </w:rPr>
      </w:pPr>
    </w:p>
    <w:p w14:paraId="53FEC46F" w14:textId="0473B93B" w:rsidR="001C56E5" w:rsidRPr="00D61AEC" w:rsidRDefault="001C56E5" w:rsidP="17D042F1">
      <w:pPr>
        <w:spacing w:line="259" w:lineRule="auto"/>
        <w:ind w:right="-8"/>
        <w:contextualSpacing/>
        <w:jc w:val="both"/>
        <w:rPr>
          <w:rFonts w:eastAsia="Arial" w:cs="Arial"/>
        </w:rPr>
      </w:pPr>
      <w:r w:rsidRPr="00D61AEC">
        <w:rPr>
          <w:noProof/>
          <w:lang w:eastAsia="es-CO"/>
        </w:rPr>
        <mc:AlternateContent>
          <mc:Choice Requires="wps">
            <w:drawing>
              <wp:anchor distT="0" distB="0" distL="114300" distR="114300" simplePos="0" relativeHeight="251658267" behindDoc="0" locked="0" layoutInCell="1" allowOverlap="1" wp14:anchorId="40A79352" wp14:editId="77CB8F58">
                <wp:simplePos x="0" y="0"/>
                <wp:positionH relativeFrom="column">
                  <wp:posOffset>4850765</wp:posOffset>
                </wp:positionH>
                <wp:positionV relativeFrom="paragraph">
                  <wp:posOffset>2065655</wp:posOffset>
                </wp:positionV>
                <wp:extent cx="526694" cy="131674"/>
                <wp:effectExtent l="0" t="0" r="26035" b="20955"/>
                <wp:wrapNone/>
                <wp:docPr id="68" name="Rectángulo 68"/>
                <wp:cNvGraphicFramePr/>
                <a:graphic xmlns:a="http://schemas.openxmlformats.org/drawingml/2006/main">
                  <a:graphicData uri="http://schemas.microsoft.com/office/word/2010/wordprocessingShape">
                    <wps:wsp>
                      <wps:cNvSpPr/>
                      <wps:spPr>
                        <a:xfrm>
                          <a:off x="0" y="0"/>
                          <a:ext cx="526694" cy="131674"/>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F002FB2">
              <v:rect id="Rectángulo 68" style="position:absolute;margin-left:381.95pt;margin-top:162.65pt;width:41.45pt;height:1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b050" strokeweight="1.5pt" w14:anchorId="49713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"/>
            </w:pict>
          </mc:Fallback>
        </mc:AlternateContent>
      </w:r>
      <w:r w:rsidRPr="00D61AEC">
        <w:rPr>
          <w:noProof/>
          <w:lang w:eastAsia="es-CO"/>
        </w:rPr>
        <w:drawing>
          <wp:anchor distT="0" distB="0" distL="114300" distR="114300" simplePos="0" relativeHeight="251658266" behindDoc="0" locked="0" layoutInCell="1" allowOverlap="1" wp14:anchorId="57472C03" wp14:editId="60705178">
            <wp:simplePos x="0" y="0"/>
            <wp:positionH relativeFrom="margin">
              <wp:posOffset>520065</wp:posOffset>
            </wp:positionH>
            <wp:positionV relativeFrom="paragraph">
              <wp:posOffset>1621790</wp:posOffset>
            </wp:positionV>
            <wp:extent cx="4965700" cy="690245"/>
            <wp:effectExtent l="19050" t="19050" r="25400" b="14605"/>
            <wp:wrapThrough wrapText="bothSides">
              <wp:wrapPolygon edited="0">
                <wp:start x="-83" y="-596"/>
                <wp:lineTo x="-83" y="21461"/>
                <wp:lineTo x="21628" y="21461"/>
                <wp:lineTo x="21628" y="-596"/>
                <wp:lineTo x="-83" y="-596"/>
              </wp:wrapPolygon>
            </wp:wrapThrough>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965700" cy="69024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Pr="00D61AEC">
        <w:rPr>
          <w:noProof/>
          <w:lang w:eastAsia="es-CO"/>
        </w:rPr>
        <mc:AlternateContent>
          <mc:Choice Requires="wps">
            <w:drawing>
              <wp:anchor distT="0" distB="0" distL="114300" distR="114300" simplePos="0" relativeHeight="251658271" behindDoc="0" locked="0" layoutInCell="1" allowOverlap="1" wp14:anchorId="4FF25564" wp14:editId="1EC2AD47">
                <wp:simplePos x="0" y="0"/>
                <wp:positionH relativeFrom="rightMargin">
                  <wp:posOffset>-809625</wp:posOffset>
                </wp:positionH>
                <wp:positionV relativeFrom="paragraph">
                  <wp:posOffset>469265</wp:posOffset>
                </wp:positionV>
                <wp:extent cx="952500" cy="581025"/>
                <wp:effectExtent l="0" t="0" r="19050" b="28575"/>
                <wp:wrapNone/>
                <wp:docPr id="69" name="Rectángulo 69"/>
                <wp:cNvGraphicFramePr/>
                <a:graphic xmlns:a="http://schemas.openxmlformats.org/drawingml/2006/main">
                  <a:graphicData uri="http://schemas.microsoft.com/office/word/2010/wordprocessingShape">
                    <wps:wsp>
                      <wps:cNvSpPr/>
                      <wps:spPr>
                        <a:xfrm>
                          <a:off x="0" y="0"/>
                          <a:ext cx="952500" cy="58102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4FA0B88">
              <v:rect id="Rectángulo 69" style="position:absolute;margin-left:-63.75pt;margin-top:36.95pt;width:75pt;height:45.7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ed="f" strokecolor="#00b050" strokeweight="1.5pt" w14:anchorId="0BA65E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">
                <w10:wrap anchorx="margin"/>
              </v:rect>
            </w:pict>
          </mc:Fallback>
        </mc:AlternateContent>
      </w:r>
      <w:r w:rsidRPr="00D61AEC">
        <w:rPr>
          <w:noProof/>
          <w:lang w:eastAsia="es-CO"/>
        </w:rPr>
        <w:drawing>
          <wp:anchor distT="0" distB="0" distL="114300" distR="114300" simplePos="0" relativeHeight="251658264" behindDoc="0" locked="0" layoutInCell="1" allowOverlap="1" wp14:anchorId="2D7E4F5E" wp14:editId="61B78311">
            <wp:simplePos x="0" y="0"/>
            <wp:positionH relativeFrom="column">
              <wp:posOffset>224790</wp:posOffset>
            </wp:positionH>
            <wp:positionV relativeFrom="paragraph">
              <wp:posOffset>405130</wp:posOffset>
            </wp:positionV>
            <wp:extent cx="5612130" cy="1086485"/>
            <wp:effectExtent l="19050" t="19050" r="26670" b="18415"/>
            <wp:wrapThrough wrapText="bothSides">
              <wp:wrapPolygon edited="0">
                <wp:start x="-73" y="-379"/>
                <wp:lineTo x="-73" y="21587"/>
                <wp:lineTo x="21629" y="21587"/>
                <wp:lineTo x="21629" y="-379"/>
                <wp:lineTo x="-73" y="-379"/>
              </wp:wrapPolygon>
            </wp:wrapThrough>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612130" cy="108648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49BC99C6" w:rsidRPr="00D61AEC">
        <w:rPr>
          <w:rFonts w:eastAsia="Arial" w:cs="Arial"/>
          <w:shd w:val="clear" w:color="auto" w:fill="FFFFFF"/>
        </w:rPr>
        <w:t>|</w:t>
      </w:r>
      <w:r w:rsidRPr="00D61AEC">
        <w:rPr>
          <w:rFonts w:eastAsia="Arial" w:cs="Arial"/>
        </w:rPr>
        <w:t>Para la edición de las palabras "Radicado", "CSV", "Fecha" y "Pág" no debería superar el tamaño en la fuente 8. (la Pág. Cuando va en la parte inferior puede tener más tamaño)</w:t>
      </w:r>
    </w:p>
    <w:p w14:paraId="7882AA3F" w14:textId="2F1820C3" w:rsidR="17D042F1" w:rsidRPr="00D61AEC" w:rsidRDefault="17D042F1" w:rsidP="17D042F1">
      <w:pPr>
        <w:pStyle w:val="Prrafodelista"/>
        <w:spacing w:line="259" w:lineRule="auto"/>
        <w:ind w:left="360" w:right="-8"/>
        <w:contextualSpacing/>
        <w:jc w:val="both"/>
        <w:rPr>
          <w:rFonts w:eastAsia="Arial" w:cs="Arial"/>
        </w:rPr>
      </w:pPr>
    </w:p>
    <w:p w14:paraId="0E38789D" w14:textId="77777777" w:rsidR="001C56E5" w:rsidRPr="00D61AEC" w:rsidRDefault="001C56E5" w:rsidP="17D042F1">
      <w:pPr>
        <w:pStyle w:val="Prrafodelista"/>
        <w:spacing w:line="259" w:lineRule="auto"/>
        <w:ind w:left="360" w:right="-8"/>
        <w:jc w:val="both"/>
        <w:rPr>
          <w:rFonts w:eastAsia="Arial" w:cs="Arial"/>
        </w:rPr>
      </w:pPr>
      <w:r w:rsidRPr="00D61AEC">
        <w:rPr>
          <w:rFonts w:eastAsia="Arial" w:cs="Arial"/>
          <w:b/>
          <w:bCs/>
        </w:rPr>
        <w:t>Nota</w:t>
      </w:r>
      <w:r w:rsidRPr="00D61AEC">
        <w:rPr>
          <w:rFonts w:eastAsia="Arial" w:cs="Arial"/>
        </w:rPr>
        <w:t>: Con la firma electrónica, NO es obligatorio que los usuarios tengan instalada la fuente, dado que al momento de firmar se coloca automáticamente, siempre y cuando tenga el tipo de letra "Code3of9"</w:t>
      </w:r>
    </w:p>
    <w:p w14:paraId="3A3E43FD" w14:textId="553DA55F" w:rsidR="001C56E5" w:rsidRPr="00D61AEC" w:rsidRDefault="001C56E5" w:rsidP="17D042F1">
      <w:pPr>
        <w:suppressAutoHyphens w:val="0"/>
        <w:spacing w:after="160" w:line="259" w:lineRule="auto"/>
        <w:ind w:left="360"/>
        <w:contextualSpacing/>
        <w:jc w:val="both"/>
        <w:rPr>
          <w:rFonts w:eastAsia="Arial" w:cs="Arial"/>
          <w:i/>
          <w:iCs/>
          <w:lang w:eastAsia="es-CO"/>
        </w:rPr>
      </w:pPr>
    </w:p>
    <w:p w14:paraId="22F2200A" w14:textId="417CA95D" w:rsidR="17D042F1" w:rsidRPr="00D61AEC" w:rsidRDefault="17D042F1" w:rsidP="17D042F1">
      <w:pPr>
        <w:ind w:left="360"/>
        <w:jc w:val="both"/>
        <w:rPr>
          <w:rFonts w:eastAsia="Arial" w:cs="Arial"/>
          <w:b/>
          <w:bCs/>
          <w:lang w:eastAsia="es-CO"/>
        </w:rPr>
      </w:pPr>
    </w:p>
    <w:p w14:paraId="0DE616CD" w14:textId="273EC0A1" w:rsidR="001C56E5" w:rsidRPr="00D61AEC" w:rsidRDefault="001C56E5" w:rsidP="17D042F1">
      <w:pPr>
        <w:jc w:val="both"/>
        <w:rPr>
          <w:rFonts w:eastAsia="Arial" w:cs="Arial"/>
          <w:b/>
          <w:bCs/>
          <w:lang w:eastAsia="es-CO"/>
        </w:rPr>
      </w:pPr>
      <w:r w:rsidRPr="00D61AEC">
        <w:rPr>
          <w:rFonts w:eastAsia="Arial" w:cs="Arial"/>
          <w:b/>
          <w:bCs/>
          <w:lang w:eastAsia="es-CO"/>
        </w:rPr>
        <w:t>TABLAS</w:t>
      </w:r>
    </w:p>
    <w:p w14:paraId="192A01FF" w14:textId="5528D45F" w:rsidR="17D042F1" w:rsidRPr="00D61AEC" w:rsidRDefault="17D042F1" w:rsidP="17D042F1">
      <w:pPr>
        <w:spacing w:after="160" w:line="259" w:lineRule="auto"/>
        <w:contextualSpacing/>
        <w:jc w:val="both"/>
        <w:rPr>
          <w:rFonts w:eastAsia="Arial" w:cs="Arial"/>
          <w:lang w:eastAsia="es-CO"/>
        </w:rPr>
      </w:pPr>
    </w:p>
    <w:p w14:paraId="1C54313F" w14:textId="2C3FB161" w:rsidR="001C56E5" w:rsidRPr="00D61AEC" w:rsidRDefault="001C56E5" w:rsidP="17D042F1">
      <w:pPr>
        <w:spacing w:after="160" w:line="259" w:lineRule="auto"/>
        <w:contextualSpacing/>
        <w:jc w:val="both"/>
        <w:rPr>
          <w:rFonts w:eastAsia="Arial" w:cs="Arial"/>
          <w:lang w:eastAsia="es-CO"/>
        </w:rPr>
      </w:pPr>
      <w:r w:rsidRPr="00D61AEC">
        <w:rPr>
          <w:rFonts w:eastAsia="Arial" w:cs="Arial"/>
          <w:lang w:eastAsia="es-CO"/>
        </w:rPr>
        <w:t xml:space="preserve">Es importante autoajustar las tablas que se incorporan dentro del formato, para esto es importante tener encuentra lo siguiente: </w:t>
      </w:r>
      <w:r w:rsidR="4A63805A" w:rsidRPr="00D61AEC">
        <w:rPr>
          <w:rFonts w:eastAsia="Arial" w:cs="Arial"/>
          <w:lang w:eastAsia="es-CO"/>
        </w:rPr>
        <w:t xml:space="preserve"> </w:t>
      </w:r>
      <w:r w:rsidRPr="00D61AEC">
        <w:rPr>
          <w:rFonts w:eastAsia="Arial" w:cs="Arial"/>
          <w:lang w:eastAsia="es-CO"/>
        </w:rPr>
        <w:t>Autoajustar a los márgenes: Seleccionar tabla &gt; Clic derecho &gt; Ir a menú Tabla &gt;          Autoajustar &gt; Autoajustar a la ventana</w:t>
      </w:r>
    </w:p>
    <w:p w14:paraId="0E169298" w14:textId="77777777" w:rsidR="001C56E5" w:rsidRPr="00D61AEC" w:rsidRDefault="001C56E5" w:rsidP="17D042F1">
      <w:pPr>
        <w:jc w:val="center"/>
        <w:rPr>
          <w:rFonts w:eastAsia="Arial" w:cs="Arial"/>
          <w:lang w:eastAsia="es-CO"/>
        </w:rPr>
      </w:pPr>
    </w:p>
    <w:p w14:paraId="73DCBF07" w14:textId="77777777" w:rsidR="001C56E5" w:rsidRPr="00D61AEC" w:rsidRDefault="001C56E5" w:rsidP="17D042F1">
      <w:pPr>
        <w:suppressAutoHyphens w:val="0"/>
        <w:contextualSpacing/>
        <w:jc w:val="both"/>
        <w:rPr>
          <w:rFonts w:eastAsia="Arial" w:cs="Arial"/>
          <w:shd w:val="clear" w:color="auto" w:fill="FFFFFF"/>
        </w:rPr>
      </w:pPr>
      <w:r w:rsidRPr="00D61AEC">
        <w:rPr>
          <w:rFonts w:eastAsia="Arial" w:cs="Arial"/>
          <w:shd w:val="clear" w:color="auto" w:fill="FFFFFF"/>
        </w:rPr>
        <w:t xml:space="preserve">Al insertar una tabla, lo mejor es deshabilitar la siguiente opción para que no se desorganice la información para esto tener en cuenta lo siguiente:  </w:t>
      </w:r>
    </w:p>
    <w:p w14:paraId="769953B8" w14:textId="77777777" w:rsidR="001C56E5" w:rsidRPr="00D61AEC" w:rsidRDefault="001C56E5" w:rsidP="17D042F1">
      <w:pPr>
        <w:jc w:val="both"/>
        <w:rPr>
          <w:rFonts w:eastAsia="Arial" w:cs="Arial"/>
          <w:shd w:val="clear" w:color="auto" w:fill="FFFFFF"/>
        </w:rPr>
      </w:pPr>
    </w:p>
    <w:p w14:paraId="732DB480" w14:textId="77777777" w:rsidR="001C56E5" w:rsidRPr="00D61AEC" w:rsidRDefault="001C56E5" w:rsidP="17D042F1">
      <w:pPr>
        <w:jc w:val="both"/>
        <w:rPr>
          <w:rFonts w:eastAsia="Arial" w:cs="Arial"/>
          <w:shd w:val="clear" w:color="auto" w:fill="FFFFFF"/>
        </w:rPr>
      </w:pPr>
      <w:r w:rsidRPr="00D61AEC">
        <w:rPr>
          <w:rFonts w:eastAsia="Arial" w:cs="Arial"/>
          <w:shd w:val="clear" w:color="auto" w:fill="FFFFFF"/>
        </w:rPr>
        <w:t>Seleccionar toda la tabla (Tabla &gt; Seleccionar &gt; Tabla) -Clic derecho &gt; Propiedades de tabla &gt; [Opciones] -Desmarcar "Ajustar automáticamente el tamaño de la tabla al contenido". (Deshabilitar)</w:t>
      </w:r>
    </w:p>
    <w:p w14:paraId="7D187F47" w14:textId="2987585E" w:rsidR="001C56E5" w:rsidRPr="00D61AEC" w:rsidRDefault="004D6FE8" w:rsidP="17D042F1">
      <w:pPr>
        <w:ind w:left="360"/>
        <w:rPr>
          <w:rFonts w:eastAsia="Arial" w:cs="Arial"/>
          <w:b/>
          <w:bCs/>
          <w:lang w:eastAsia="es-CO"/>
        </w:rPr>
      </w:pP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r w:rsidR="001C56E5" w:rsidRPr="00D61AEC">
        <w:rPr>
          <w:rFonts w:cs="Arial"/>
          <w:b/>
          <w:bCs/>
          <w:lang w:eastAsia="es-CO"/>
        </w:rPr>
        <w:tab/>
      </w:r>
    </w:p>
    <w:p w14:paraId="2FD7D29C" w14:textId="4CA8DF95" w:rsidR="001C56E5" w:rsidRPr="00D61AEC" w:rsidRDefault="001C56E5" w:rsidP="17D042F1">
      <w:pPr>
        <w:suppressAutoHyphens w:val="0"/>
        <w:spacing w:after="160" w:line="259" w:lineRule="auto"/>
        <w:contextualSpacing/>
        <w:rPr>
          <w:rFonts w:eastAsia="Arial" w:cs="Arial"/>
          <w:lang w:eastAsia="es-CO"/>
        </w:rPr>
      </w:pPr>
      <w:r w:rsidRPr="00D61AEC">
        <w:rPr>
          <w:rFonts w:eastAsia="Arial" w:cs="Arial"/>
          <w:shd w:val="clear" w:color="auto" w:fill="FFFFFF"/>
        </w:rPr>
        <w:t>Si una imagen debe ir dentro de una tabla, se debe asegurar haciendo esto: Cortar imagen, Ubicar el cursor o puntero en la celda de la tabla y Pegar. Luego, seleccionar imagen &gt; Clic derecho &gt; Ir a Formato de imagen &gt; Ajustar texto &gt; En línea con el texto.</w:t>
      </w:r>
    </w:p>
    <w:p w14:paraId="05B7826B" w14:textId="32A81EF6" w:rsidR="001C56E5" w:rsidRPr="00D61AEC" w:rsidRDefault="001C56E5" w:rsidP="17D042F1">
      <w:pPr>
        <w:jc w:val="center"/>
        <w:rPr>
          <w:rFonts w:eastAsia="Arial" w:cs="Arial"/>
          <w:lang w:eastAsia="es-CO"/>
        </w:rPr>
      </w:pPr>
    </w:p>
    <w:p w14:paraId="6C12EAE1" w14:textId="77777777" w:rsidR="001C56E5" w:rsidRPr="00D61AEC" w:rsidRDefault="001C56E5" w:rsidP="17D042F1">
      <w:pPr>
        <w:jc w:val="both"/>
        <w:rPr>
          <w:rFonts w:eastAsia="Arial" w:cs="Arial"/>
          <w:b/>
          <w:bCs/>
          <w:shd w:val="clear" w:color="auto" w:fill="FFFFFF"/>
        </w:rPr>
      </w:pPr>
      <w:r w:rsidRPr="00D61AEC">
        <w:rPr>
          <w:rFonts w:eastAsia="Arial" w:cs="Arial"/>
          <w:b/>
          <w:bCs/>
          <w:shd w:val="clear" w:color="auto" w:fill="FFFFFF"/>
        </w:rPr>
        <w:t>IMÁGENES</w:t>
      </w:r>
    </w:p>
    <w:p w14:paraId="6C6DC38C" w14:textId="39173F8F" w:rsidR="17D042F1" w:rsidRPr="00D61AEC" w:rsidRDefault="17D042F1" w:rsidP="17D042F1">
      <w:pPr>
        <w:spacing w:after="160" w:line="259" w:lineRule="auto"/>
        <w:contextualSpacing/>
        <w:jc w:val="both"/>
        <w:rPr>
          <w:rFonts w:eastAsia="Arial" w:cs="Arial"/>
        </w:rPr>
      </w:pPr>
    </w:p>
    <w:p w14:paraId="2CC9B9CB" w14:textId="77777777" w:rsidR="001C56E5" w:rsidRPr="00D61AEC" w:rsidRDefault="001C56E5" w:rsidP="17D042F1">
      <w:pPr>
        <w:suppressAutoHyphens w:val="0"/>
        <w:spacing w:after="160" w:line="259" w:lineRule="auto"/>
        <w:contextualSpacing/>
        <w:jc w:val="both"/>
        <w:rPr>
          <w:rFonts w:eastAsia="Arial" w:cs="Arial"/>
          <w:shd w:val="clear" w:color="auto" w:fill="FFFFFF"/>
        </w:rPr>
      </w:pPr>
      <w:r w:rsidRPr="00D61AEC">
        <w:rPr>
          <w:rFonts w:eastAsia="Arial" w:cs="Arial"/>
          <w:shd w:val="clear" w:color="auto" w:fill="FFFFFF"/>
        </w:rPr>
        <w:t xml:space="preserve">Cuando los formatos requieran de insertar una imagen se sugiere comprimir las imágenes y nunca cortarlas imágenes en Word </w:t>
      </w:r>
    </w:p>
    <w:p w14:paraId="0342C3B4" w14:textId="252FE202" w:rsidR="17D042F1" w:rsidRPr="00D61AEC" w:rsidRDefault="17D042F1" w:rsidP="17D042F1">
      <w:pPr>
        <w:spacing w:after="160" w:line="259" w:lineRule="auto"/>
        <w:contextualSpacing/>
        <w:jc w:val="both"/>
        <w:rPr>
          <w:rFonts w:eastAsia="Arial" w:cs="Arial"/>
        </w:rPr>
      </w:pPr>
    </w:p>
    <w:p w14:paraId="51E9648E" w14:textId="77777777" w:rsidR="001C56E5" w:rsidRPr="00D61AEC" w:rsidRDefault="001C56E5" w:rsidP="17D042F1">
      <w:pPr>
        <w:jc w:val="both"/>
        <w:rPr>
          <w:rFonts w:eastAsia="Arial" w:cs="Arial"/>
          <w:b/>
          <w:bCs/>
          <w:shd w:val="clear" w:color="auto" w:fill="FFFFFF"/>
        </w:rPr>
      </w:pPr>
      <w:r w:rsidRPr="00D61AEC">
        <w:rPr>
          <w:rFonts w:eastAsia="Arial" w:cs="Arial"/>
          <w:b/>
          <w:bCs/>
          <w:shd w:val="clear" w:color="auto" w:fill="FFFFFF"/>
        </w:rPr>
        <w:t>METADATOS</w:t>
      </w:r>
    </w:p>
    <w:p w14:paraId="442FC825" w14:textId="6BA1E168" w:rsidR="17D042F1" w:rsidRPr="00D61AEC" w:rsidRDefault="17D042F1" w:rsidP="17D042F1">
      <w:pPr>
        <w:spacing w:line="259" w:lineRule="auto"/>
        <w:contextualSpacing/>
        <w:jc w:val="both"/>
        <w:rPr>
          <w:rFonts w:eastAsia="Arial" w:cs="Arial"/>
        </w:rPr>
      </w:pPr>
    </w:p>
    <w:p w14:paraId="01C38431" w14:textId="77777777" w:rsidR="001C56E5" w:rsidRPr="00D61AEC" w:rsidRDefault="001C56E5" w:rsidP="17D042F1">
      <w:pPr>
        <w:suppressAutoHyphens w:val="0"/>
        <w:spacing w:line="259" w:lineRule="auto"/>
        <w:contextualSpacing/>
        <w:jc w:val="both"/>
        <w:rPr>
          <w:rFonts w:eastAsia="Arial" w:cs="Arial"/>
          <w:shd w:val="clear" w:color="auto" w:fill="FFFFFF"/>
        </w:rPr>
      </w:pPr>
      <w:r w:rsidRPr="00D61AEC">
        <w:rPr>
          <w:rFonts w:eastAsia="Arial" w:cs="Arial"/>
          <w:shd w:val="clear" w:color="auto" w:fill="FFFFFF"/>
        </w:rPr>
        <w:t xml:space="preserve">Los metadatos dentro de los formatos corresponden a la información propia del documento. Para esto ir al menú: Archivo &gt; Propiedades Resumen ó Archivo &gt; Información &gt; Propiedades, esto depende de la versión del Windows instalado en el equipo: </w:t>
      </w:r>
    </w:p>
    <w:p w14:paraId="44B2EECB" w14:textId="77777777" w:rsidR="001C56E5" w:rsidRPr="00D61AEC" w:rsidRDefault="001C56E5" w:rsidP="17D042F1">
      <w:pPr>
        <w:jc w:val="both"/>
        <w:rPr>
          <w:rFonts w:eastAsia="Arial" w:cs="Arial"/>
          <w:shd w:val="clear" w:color="auto" w:fill="FFFFFF"/>
        </w:rPr>
      </w:pPr>
    </w:p>
    <w:p w14:paraId="1F7FB4EC" w14:textId="77777777" w:rsidR="001C56E5" w:rsidRPr="00D61AEC" w:rsidRDefault="001C56E5" w:rsidP="00E55B8C">
      <w:pPr>
        <w:pStyle w:val="Prrafodelista"/>
        <w:numPr>
          <w:ilvl w:val="0"/>
          <w:numId w:val="19"/>
        </w:numPr>
        <w:suppressAutoHyphens w:val="0"/>
        <w:spacing w:line="259" w:lineRule="auto"/>
        <w:contextualSpacing/>
        <w:jc w:val="both"/>
        <w:rPr>
          <w:rFonts w:eastAsia="Arial" w:cs="Arial"/>
          <w:shd w:val="clear" w:color="auto" w:fill="FFFFFF"/>
        </w:rPr>
      </w:pPr>
      <w:r w:rsidRPr="00D61AEC">
        <w:rPr>
          <w:rFonts w:eastAsia="Arial" w:cs="Arial"/>
          <w:b/>
          <w:bCs/>
          <w:shd w:val="clear" w:color="auto" w:fill="FFFFFF"/>
        </w:rPr>
        <w:t>Título</w:t>
      </w:r>
      <w:r w:rsidRPr="00D61AEC">
        <w:rPr>
          <w:rFonts w:eastAsia="Arial" w:cs="Arial"/>
          <w:shd w:val="clear" w:color="auto" w:fill="FFFFFF"/>
        </w:rPr>
        <w:t>: Allí debería ir por ejemplo el código y nombre del formato (GJ-FT-17)</w:t>
      </w:r>
    </w:p>
    <w:p w14:paraId="014C7DAE" w14:textId="77777777" w:rsidR="001C56E5" w:rsidRPr="00D61AEC" w:rsidRDefault="001C56E5" w:rsidP="00E55B8C">
      <w:pPr>
        <w:pStyle w:val="Prrafodelista"/>
        <w:numPr>
          <w:ilvl w:val="0"/>
          <w:numId w:val="19"/>
        </w:numPr>
        <w:suppressAutoHyphens w:val="0"/>
        <w:spacing w:line="259" w:lineRule="auto"/>
        <w:contextualSpacing/>
        <w:jc w:val="both"/>
        <w:rPr>
          <w:rFonts w:eastAsia="Arial" w:cs="Arial"/>
          <w:shd w:val="clear" w:color="auto" w:fill="FFFFFF"/>
        </w:rPr>
      </w:pPr>
      <w:r w:rsidRPr="00D61AEC">
        <w:rPr>
          <w:rFonts w:eastAsia="Arial" w:cs="Arial"/>
          <w:b/>
          <w:bCs/>
          <w:shd w:val="clear" w:color="auto" w:fill="FFFFFF"/>
        </w:rPr>
        <w:t>Asunto</w:t>
      </w:r>
      <w:r w:rsidRPr="00D61AEC">
        <w:rPr>
          <w:rFonts w:eastAsia="Arial" w:cs="Arial"/>
          <w:shd w:val="clear" w:color="auto" w:fill="FFFFFF"/>
        </w:rPr>
        <w:t xml:space="preserve">: Nombre del formato </w:t>
      </w:r>
    </w:p>
    <w:p w14:paraId="6E7E3BAC" w14:textId="77777777" w:rsidR="001C56E5" w:rsidRPr="00D61AEC" w:rsidRDefault="001C56E5" w:rsidP="00E55B8C">
      <w:pPr>
        <w:pStyle w:val="Prrafodelista"/>
        <w:numPr>
          <w:ilvl w:val="0"/>
          <w:numId w:val="19"/>
        </w:numPr>
        <w:suppressAutoHyphens w:val="0"/>
        <w:spacing w:line="259" w:lineRule="auto"/>
        <w:contextualSpacing/>
        <w:jc w:val="both"/>
        <w:rPr>
          <w:rFonts w:eastAsia="Arial" w:cs="Arial"/>
          <w:shd w:val="clear" w:color="auto" w:fill="FFFFFF"/>
        </w:rPr>
      </w:pPr>
      <w:r w:rsidRPr="00D61AEC">
        <w:rPr>
          <w:rFonts w:eastAsia="Arial" w:cs="Arial"/>
          <w:b/>
          <w:bCs/>
          <w:shd w:val="clear" w:color="auto" w:fill="FFFFFF"/>
        </w:rPr>
        <w:t>Autor</w:t>
      </w:r>
      <w:r w:rsidRPr="00D61AEC">
        <w:rPr>
          <w:rFonts w:eastAsia="Arial" w:cs="Arial"/>
          <w:shd w:val="clear" w:color="auto" w:fill="FFFFFF"/>
        </w:rPr>
        <w:t>: Nombre de los procesos</w:t>
      </w:r>
    </w:p>
    <w:p w14:paraId="7BC42FEA" w14:textId="77777777" w:rsidR="001C56E5" w:rsidRPr="00D61AEC" w:rsidRDefault="001C56E5" w:rsidP="00E55B8C">
      <w:pPr>
        <w:pStyle w:val="Prrafodelista"/>
        <w:numPr>
          <w:ilvl w:val="0"/>
          <w:numId w:val="19"/>
        </w:numPr>
        <w:suppressAutoHyphens w:val="0"/>
        <w:spacing w:line="259" w:lineRule="auto"/>
        <w:contextualSpacing/>
        <w:jc w:val="both"/>
        <w:rPr>
          <w:rFonts w:eastAsia="Arial" w:cs="Arial"/>
          <w:shd w:val="clear" w:color="auto" w:fill="FFFFFF"/>
        </w:rPr>
      </w:pPr>
      <w:r w:rsidRPr="00D61AEC">
        <w:rPr>
          <w:rFonts w:eastAsia="Arial" w:cs="Arial"/>
          <w:b/>
          <w:bCs/>
          <w:shd w:val="clear" w:color="auto" w:fill="FFFFFF"/>
        </w:rPr>
        <w:t>Administrador</w:t>
      </w:r>
      <w:r w:rsidRPr="00D61AEC">
        <w:rPr>
          <w:rFonts w:eastAsia="Arial" w:cs="Arial"/>
          <w:shd w:val="clear" w:color="auto" w:fill="FFFFFF"/>
        </w:rPr>
        <w:t xml:space="preserve">: Nombre del sistema que lo genera (SGDEA) </w:t>
      </w:r>
    </w:p>
    <w:p w14:paraId="306F281C" w14:textId="77777777" w:rsidR="001C56E5" w:rsidRPr="00D61AEC" w:rsidRDefault="001C56E5" w:rsidP="00E55B8C">
      <w:pPr>
        <w:pStyle w:val="Prrafodelista"/>
        <w:numPr>
          <w:ilvl w:val="0"/>
          <w:numId w:val="19"/>
        </w:numPr>
        <w:suppressAutoHyphens w:val="0"/>
        <w:spacing w:line="259" w:lineRule="auto"/>
        <w:contextualSpacing/>
        <w:jc w:val="both"/>
        <w:rPr>
          <w:rFonts w:eastAsia="Arial" w:cs="Arial"/>
          <w:shd w:val="clear" w:color="auto" w:fill="FFFFFF"/>
        </w:rPr>
      </w:pPr>
      <w:r w:rsidRPr="00D61AEC">
        <w:rPr>
          <w:rFonts w:eastAsia="Arial" w:cs="Arial"/>
          <w:b/>
          <w:bCs/>
          <w:shd w:val="clear" w:color="auto" w:fill="FFFFFF"/>
        </w:rPr>
        <w:t>Compañía</w:t>
      </w:r>
      <w:r w:rsidRPr="00D61AEC">
        <w:rPr>
          <w:rFonts w:eastAsia="Arial" w:cs="Arial"/>
          <w:shd w:val="clear" w:color="auto" w:fill="FFFFFF"/>
        </w:rPr>
        <w:t xml:space="preserve">: Sigla o nombre de la entidad </w:t>
      </w:r>
    </w:p>
    <w:p w14:paraId="7338339F" w14:textId="77777777" w:rsidR="0029301C" w:rsidRPr="00D61AEC" w:rsidRDefault="001C56E5" w:rsidP="00E55B8C">
      <w:pPr>
        <w:pStyle w:val="Prrafodelista"/>
        <w:numPr>
          <w:ilvl w:val="0"/>
          <w:numId w:val="19"/>
        </w:numPr>
        <w:suppressAutoHyphens w:val="0"/>
        <w:spacing w:line="259" w:lineRule="auto"/>
        <w:contextualSpacing/>
        <w:jc w:val="both"/>
        <w:rPr>
          <w:rFonts w:cs="Arial"/>
          <w:lang w:eastAsia="es-CO"/>
        </w:rPr>
      </w:pPr>
      <w:r w:rsidRPr="00D61AEC">
        <w:rPr>
          <w:rFonts w:cs="Arial"/>
          <w:b/>
          <w:bCs/>
          <w:noProof/>
          <w:lang w:eastAsia="es-CO"/>
        </w:rPr>
        <mc:AlternateContent>
          <mc:Choice Requires="wpg">
            <w:drawing>
              <wp:anchor distT="0" distB="0" distL="114300" distR="114300" simplePos="0" relativeHeight="251658269" behindDoc="0" locked="0" layoutInCell="1" allowOverlap="1" wp14:anchorId="7F75B749" wp14:editId="62056ECB">
                <wp:simplePos x="0" y="0"/>
                <wp:positionH relativeFrom="column">
                  <wp:posOffset>4059555</wp:posOffset>
                </wp:positionH>
                <wp:positionV relativeFrom="paragraph">
                  <wp:posOffset>486520</wp:posOffset>
                </wp:positionV>
                <wp:extent cx="1740535" cy="1944370"/>
                <wp:effectExtent l="19050" t="19050" r="12065" b="17780"/>
                <wp:wrapNone/>
                <wp:docPr id="93" name="Grupo 93"/>
                <wp:cNvGraphicFramePr/>
                <a:graphic xmlns:a="http://schemas.openxmlformats.org/drawingml/2006/main">
                  <a:graphicData uri="http://schemas.microsoft.com/office/word/2010/wordprocessingGroup">
                    <wpg:wgp>
                      <wpg:cNvGrpSpPr/>
                      <wpg:grpSpPr>
                        <a:xfrm>
                          <a:off x="0" y="0"/>
                          <a:ext cx="1740535" cy="1944370"/>
                          <a:chOff x="0" y="0"/>
                          <a:chExt cx="1740535" cy="1944370"/>
                        </a:xfrm>
                      </wpg:grpSpPr>
                      <pic:pic xmlns:pic="http://schemas.openxmlformats.org/drawingml/2006/picture">
                        <pic:nvPicPr>
                          <pic:cNvPr id="94" name="Imagen 9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740535" cy="1944370"/>
                          </a:xfrm>
                          <a:prstGeom prst="rect">
                            <a:avLst/>
                          </a:prstGeom>
                          <a:ln>
                            <a:solidFill>
                              <a:schemeClr val="bg1">
                                <a:lumMod val="65000"/>
                              </a:schemeClr>
                            </a:solidFill>
                          </a:ln>
                        </pic:spPr>
                      </pic:pic>
                      <wps:wsp>
                        <wps:cNvPr id="95" name="Rectángulo 95"/>
                        <wps:cNvSpPr/>
                        <wps:spPr>
                          <a:xfrm>
                            <a:off x="418272" y="259246"/>
                            <a:ext cx="1264257" cy="56454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0914646">
              <v:group id="Grupo 93" style="position:absolute;margin-left:319.65pt;margin-top:38.3pt;width:137.05pt;height:153.1pt;z-index:251699200" coordsize="17405,19443" o:spid="_x0000_s1026" w14:anchorId="13DEB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">
                <v:shape id="Imagen 94" style="position:absolute;width:17405;height:19443;visibility:visible;mso-wrap-style:square" o:spid="_x0000_s1027" stroked="t" strokecolor="#a5a5a5 [2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">
                  <v:imagedata o:title="" r:id="rId62"/>
                  <v:path arrowok="t"/>
                </v:shape>
                <v:rect id="Rectángulo 95" style="position:absolute;left:4182;top:2592;width:12643;height:5645;visibility:visible;mso-wrap-style:square;v-text-anchor:middle" o:spid="_x0000_s1028" filled="f" strokecolor="#92d05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"/>
              </v:group>
            </w:pict>
          </mc:Fallback>
        </mc:AlternateContent>
      </w:r>
      <w:r w:rsidRPr="00D61AEC">
        <w:rPr>
          <w:rFonts w:cs="Arial"/>
          <w:b/>
          <w:bCs/>
          <w:noProof/>
          <w:lang w:eastAsia="es-CO"/>
        </w:rPr>
        <mc:AlternateContent>
          <mc:Choice Requires="wps">
            <w:drawing>
              <wp:anchor distT="0" distB="0" distL="114300" distR="114300" simplePos="0" relativeHeight="251658270" behindDoc="0" locked="0" layoutInCell="1" allowOverlap="1" wp14:anchorId="05784495" wp14:editId="71EBABA4">
                <wp:simplePos x="0" y="0"/>
                <wp:positionH relativeFrom="column">
                  <wp:posOffset>3355451</wp:posOffset>
                </wp:positionH>
                <wp:positionV relativeFrom="paragraph">
                  <wp:posOffset>1299431</wp:posOffset>
                </wp:positionV>
                <wp:extent cx="548640" cy="0"/>
                <wp:effectExtent l="0" t="76200" r="22860" b="95250"/>
                <wp:wrapNone/>
                <wp:docPr id="96" name="Conector recto de flecha 96"/>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222E83F">
              <v:shape id="Conector recto de flecha 96" style="position:absolute;margin-left:264.2pt;margin-top:102.3pt;width:43.2pt;height:0;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8]"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" w14:anchorId="795BD65F">
                <v:stroke joinstyle="miter" endarrow="block"/>
              </v:shape>
            </w:pict>
          </mc:Fallback>
        </mc:AlternateContent>
      </w:r>
      <w:r w:rsidRPr="00D61AEC">
        <w:rPr>
          <w:rFonts w:cs="Arial"/>
          <w:b/>
          <w:bCs/>
          <w:noProof/>
          <w:lang w:eastAsia="es-CO"/>
        </w:rPr>
        <mc:AlternateContent>
          <mc:Choice Requires="wpg">
            <w:drawing>
              <wp:anchor distT="0" distB="0" distL="114300" distR="114300" simplePos="0" relativeHeight="251658268" behindDoc="0" locked="0" layoutInCell="1" allowOverlap="1" wp14:anchorId="7924B686" wp14:editId="5C9A0A20">
                <wp:simplePos x="0" y="0"/>
                <wp:positionH relativeFrom="column">
                  <wp:posOffset>-279068</wp:posOffset>
                </wp:positionH>
                <wp:positionV relativeFrom="paragraph">
                  <wp:posOffset>470617</wp:posOffset>
                </wp:positionV>
                <wp:extent cx="3429635" cy="2016125"/>
                <wp:effectExtent l="19050" t="19050" r="18415" b="22225"/>
                <wp:wrapNone/>
                <wp:docPr id="97" name="Grupo 97"/>
                <wp:cNvGraphicFramePr/>
                <a:graphic xmlns:a="http://schemas.openxmlformats.org/drawingml/2006/main">
                  <a:graphicData uri="http://schemas.microsoft.com/office/word/2010/wordprocessingGroup">
                    <wpg:wgp>
                      <wpg:cNvGrpSpPr/>
                      <wpg:grpSpPr>
                        <a:xfrm>
                          <a:off x="0" y="0"/>
                          <a:ext cx="3429635" cy="2016125"/>
                          <a:chOff x="-21065" y="-15903"/>
                          <a:chExt cx="3429635" cy="2016125"/>
                        </a:xfrm>
                      </wpg:grpSpPr>
                      <pic:pic xmlns:pic="http://schemas.openxmlformats.org/drawingml/2006/picture">
                        <pic:nvPicPr>
                          <pic:cNvPr id="98" name="Imagen 9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1065" y="-15903"/>
                            <a:ext cx="3429635" cy="2016125"/>
                          </a:xfrm>
                          <a:prstGeom prst="rect">
                            <a:avLst/>
                          </a:prstGeom>
                          <a:ln w="9525">
                            <a:solidFill>
                              <a:schemeClr val="bg1">
                                <a:lumMod val="65000"/>
                              </a:schemeClr>
                            </a:solidFill>
                          </a:ln>
                        </pic:spPr>
                      </pic:pic>
                      <wps:wsp>
                        <wps:cNvPr id="99" name="Rectángulo 99"/>
                        <wps:cNvSpPr/>
                        <wps:spPr>
                          <a:xfrm>
                            <a:off x="0" y="640908"/>
                            <a:ext cx="461175" cy="142599"/>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ángulo 100"/>
                        <wps:cNvSpPr/>
                        <wps:spPr>
                          <a:xfrm>
                            <a:off x="2846567" y="672714"/>
                            <a:ext cx="485029" cy="11927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dgm="http://schemas.openxmlformats.org/drawingml/2006/diagram" xmlns:a16="http://schemas.microsoft.com/office/drawing/2014/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F02D76C">
              <v:group id="Grupo 97" style="position:absolute;margin-left:-21.95pt;margin-top:37.05pt;width:270.05pt;height:158.75pt;z-index:251698176" coordsize="34296,20161" coordorigin="-210,-159" o:spid="_x0000_s1026" w14:anchorId="2BA592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">
                <v:shape id="Imagen 98" style="position:absolute;left:-210;top:-159;width:34295;height:20161;visibility:visible;mso-wrap-style:square" o:spid="_x0000_s1027" stroked="t" strokecolor="#a5a5a5 [2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">
                  <v:imagedata o:title="" r:id="rId64"/>
                  <v:path arrowok="t"/>
                </v:shape>
                <v:rect id="Rectángulo 99" style="position:absolute;top:6409;width:4611;height:1426;visibility:visible;mso-wrap-style:square;v-text-anchor:middle" o:spid="_x0000_s1028"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"/>
                <v:rect id="Rectángulo 100" style="position:absolute;left:28465;top:6727;width:4850;height:1192;visibility:visible;mso-wrap-style:square;v-text-anchor:middle" o:spid="_x0000_s1029" filled="f" strokecolor="#c000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"/>
              </v:group>
            </w:pict>
          </mc:Fallback>
        </mc:AlternateContent>
      </w:r>
      <w:r w:rsidRPr="00D61AEC">
        <w:rPr>
          <w:rFonts w:eastAsia="Arial" w:cs="Arial"/>
          <w:b/>
          <w:bCs/>
          <w:shd w:val="clear" w:color="auto" w:fill="FFFFFF"/>
        </w:rPr>
        <w:t>Comentarios</w:t>
      </w:r>
      <w:r w:rsidRPr="00D61AEC">
        <w:rPr>
          <w:rFonts w:eastAsia="Arial" w:cs="Arial"/>
          <w:shd w:val="clear" w:color="auto" w:fill="FFFFFF"/>
        </w:rPr>
        <w:t>: descripción del formato u otra información -Se pueden llenar los demás campos.</w:t>
      </w:r>
      <w:r w:rsidRPr="00D61AEC">
        <w:rPr>
          <w:rFonts w:cs="Arial"/>
          <w:b/>
          <w:bCs/>
          <w:noProof/>
          <w:lang w:eastAsia="es-CO"/>
        </w:rPr>
        <w:t xml:space="preserve"> </w:t>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p>
    <w:p w14:paraId="659EBCDE" w14:textId="77777777" w:rsidR="0029301C" w:rsidRPr="00D61AEC" w:rsidRDefault="0029301C" w:rsidP="0029301C">
      <w:pPr>
        <w:suppressAutoHyphens w:val="0"/>
        <w:spacing w:line="259" w:lineRule="auto"/>
        <w:contextualSpacing/>
        <w:jc w:val="both"/>
        <w:rPr>
          <w:rFonts w:cs="Arial"/>
          <w:b/>
          <w:bCs/>
          <w:noProof/>
          <w:lang w:eastAsia="es-CO"/>
        </w:rPr>
      </w:pPr>
    </w:p>
    <w:p w14:paraId="155CC592" w14:textId="77777777" w:rsidR="0029301C" w:rsidRPr="00D61AEC" w:rsidRDefault="0029301C" w:rsidP="0029301C">
      <w:pPr>
        <w:suppressAutoHyphens w:val="0"/>
        <w:spacing w:line="259" w:lineRule="auto"/>
        <w:contextualSpacing/>
        <w:jc w:val="both"/>
        <w:rPr>
          <w:rFonts w:cs="Arial"/>
          <w:b/>
          <w:bCs/>
          <w:noProof/>
          <w:lang w:eastAsia="es-CO"/>
        </w:rPr>
      </w:pPr>
    </w:p>
    <w:p w14:paraId="59D88921" w14:textId="77777777" w:rsidR="0029301C" w:rsidRPr="00D61AEC" w:rsidRDefault="0029301C" w:rsidP="0029301C">
      <w:pPr>
        <w:suppressAutoHyphens w:val="0"/>
        <w:spacing w:line="259" w:lineRule="auto"/>
        <w:contextualSpacing/>
        <w:jc w:val="both"/>
        <w:rPr>
          <w:rFonts w:cs="Arial"/>
          <w:b/>
          <w:bCs/>
          <w:noProof/>
          <w:lang w:eastAsia="es-CO"/>
        </w:rPr>
      </w:pPr>
    </w:p>
    <w:p w14:paraId="34E23BB2" w14:textId="77777777" w:rsidR="0029301C" w:rsidRPr="00D61AEC" w:rsidRDefault="0029301C" w:rsidP="0029301C">
      <w:pPr>
        <w:suppressAutoHyphens w:val="0"/>
        <w:spacing w:line="259" w:lineRule="auto"/>
        <w:contextualSpacing/>
        <w:jc w:val="both"/>
        <w:rPr>
          <w:rFonts w:cs="Arial"/>
          <w:b/>
          <w:bCs/>
          <w:noProof/>
          <w:lang w:eastAsia="es-CO"/>
        </w:rPr>
      </w:pPr>
    </w:p>
    <w:p w14:paraId="65BD50F9" w14:textId="77777777" w:rsidR="0029301C" w:rsidRPr="00D61AEC" w:rsidRDefault="0029301C" w:rsidP="0029301C">
      <w:pPr>
        <w:suppressAutoHyphens w:val="0"/>
        <w:spacing w:line="259" w:lineRule="auto"/>
        <w:contextualSpacing/>
        <w:jc w:val="both"/>
        <w:rPr>
          <w:rFonts w:cs="Arial"/>
          <w:b/>
          <w:bCs/>
          <w:noProof/>
          <w:lang w:eastAsia="es-CO"/>
        </w:rPr>
      </w:pPr>
    </w:p>
    <w:p w14:paraId="4906F051" w14:textId="77777777" w:rsidR="0029301C" w:rsidRPr="00D61AEC" w:rsidRDefault="0029301C" w:rsidP="0029301C">
      <w:pPr>
        <w:suppressAutoHyphens w:val="0"/>
        <w:spacing w:line="259" w:lineRule="auto"/>
        <w:contextualSpacing/>
        <w:jc w:val="both"/>
        <w:rPr>
          <w:rFonts w:cs="Arial"/>
          <w:b/>
          <w:bCs/>
          <w:noProof/>
          <w:lang w:eastAsia="es-CO"/>
        </w:rPr>
      </w:pPr>
    </w:p>
    <w:p w14:paraId="3046E543" w14:textId="77777777" w:rsidR="0029301C" w:rsidRPr="00D61AEC" w:rsidRDefault="0029301C" w:rsidP="0029301C">
      <w:pPr>
        <w:suppressAutoHyphens w:val="0"/>
        <w:spacing w:line="259" w:lineRule="auto"/>
        <w:contextualSpacing/>
        <w:jc w:val="both"/>
        <w:rPr>
          <w:rFonts w:cs="Arial"/>
          <w:b/>
          <w:bCs/>
          <w:noProof/>
          <w:lang w:eastAsia="es-CO"/>
        </w:rPr>
      </w:pPr>
    </w:p>
    <w:p w14:paraId="6FC6D099" w14:textId="77777777" w:rsidR="0029301C" w:rsidRPr="00D61AEC" w:rsidRDefault="0029301C" w:rsidP="0029301C">
      <w:pPr>
        <w:suppressAutoHyphens w:val="0"/>
        <w:spacing w:line="259" w:lineRule="auto"/>
        <w:contextualSpacing/>
        <w:jc w:val="both"/>
        <w:rPr>
          <w:rFonts w:cs="Arial"/>
          <w:b/>
          <w:bCs/>
          <w:noProof/>
          <w:lang w:eastAsia="es-CO"/>
        </w:rPr>
      </w:pPr>
    </w:p>
    <w:p w14:paraId="06B07E1D" w14:textId="77777777" w:rsidR="0029301C" w:rsidRPr="00D61AEC" w:rsidRDefault="0029301C" w:rsidP="0029301C">
      <w:pPr>
        <w:suppressAutoHyphens w:val="0"/>
        <w:spacing w:line="259" w:lineRule="auto"/>
        <w:contextualSpacing/>
        <w:jc w:val="both"/>
        <w:rPr>
          <w:rFonts w:cs="Arial"/>
          <w:b/>
          <w:bCs/>
          <w:noProof/>
          <w:lang w:eastAsia="es-CO"/>
        </w:rPr>
      </w:pPr>
    </w:p>
    <w:p w14:paraId="0707359F" w14:textId="77777777" w:rsidR="0029301C" w:rsidRPr="00D61AEC" w:rsidRDefault="0029301C" w:rsidP="0029301C">
      <w:pPr>
        <w:suppressAutoHyphens w:val="0"/>
        <w:spacing w:line="259" w:lineRule="auto"/>
        <w:contextualSpacing/>
        <w:jc w:val="both"/>
        <w:rPr>
          <w:rFonts w:cs="Arial"/>
          <w:b/>
          <w:bCs/>
          <w:noProof/>
          <w:lang w:eastAsia="es-CO"/>
        </w:rPr>
      </w:pPr>
    </w:p>
    <w:p w14:paraId="435A12EA" w14:textId="77777777" w:rsidR="0029301C" w:rsidRPr="00D61AEC" w:rsidRDefault="0029301C" w:rsidP="0029301C">
      <w:pPr>
        <w:suppressAutoHyphens w:val="0"/>
        <w:spacing w:line="259" w:lineRule="auto"/>
        <w:contextualSpacing/>
        <w:jc w:val="both"/>
        <w:rPr>
          <w:rFonts w:cs="Arial"/>
          <w:b/>
          <w:bCs/>
          <w:noProof/>
          <w:lang w:eastAsia="es-CO"/>
        </w:rPr>
      </w:pPr>
    </w:p>
    <w:p w14:paraId="336276A4" w14:textId="16C0B567" w:rsidR="001C56E5" w:rsidRPr="00D61AEC" w:rsidRDefault="001C56E5" w:rsidP="0029301C">
      <w:pPr>
        <w:suppressAutoHyphens w:val="0"/>
        <w:spacing w:line="259" w:lineRule="auto"/>
        <w:contextualSpacing/>
        <w:jc w:val="both"/>
        <w:rPr>
          <w:rFonts w:cs="Arial"/>
          <w:lang w:eastAsia="es-CO"/>
        </w:rPr>
      </w:pPr>
      <w:r w:rsidRPr="00D61AEC">
        <w:rPr>
          <w:rFonts w:cs="Arial"/>
          <w:b/>
          <w:bCs/>
          <w:noProof/>
          <w:lang w:eastAsia="es-CO"/>
        </w:rPr>
        <w:tab/>
      </w:r>
      <w:r w:rsidRPr="00D61AEC">
        <w:rPr>
          <w:rFonts w:cs="Arial"/>
          <w:b/>
          <w:bCs/>
          <w:noProof/>
          <w:lang w:eastAsia="es-CO"/>
        </w:rPr>
        <w:tab/>
      </w:r>
      <w:r w:rsidRPr="00D61AEC">
        <w:rPr>
          <w:rFonts w:cs="Arial"/>
          <w:b/>
          <w:bCs/>
          <w:noProof/>
          <w:lang w:eastAsia="es-CO"/>
        </w:rPr>
        <w:tab/>
      </w:r>
      <w:r w:rsidRPr="00D61AEC">
        <w:rPr>
          <w:rFonts w:cs="Arial"/>
          <w:b/>
          <w:bCs/>
          <w:noProof/>
          <w:lang w:eastAsia="es-CO"/>
        </w:rPr>
        <w:tab/>
      </w:r>
    </w:p>
    <w:p w14:paraId="2A550E05" w14:textId="290BAE7E" w:rsidR="17D042F1" w:rsidRPr="00D61AEC" w:rsidRDefault="17D042F1" w:rsidP="17D042F1">
      <w:pPr>
        <w:spacing w:line="259" w:lineRule="auto"/>
        <w:jc w:val="both"/>
        <w:rPr>
          <w:rFonts w:cs="Arial"/>
          <w:b/>
          <w:bCs/>
          <w:lang w:eastAsia="es-CO"/>
        </w:rPr>
      </w:pPr>
    </w:p>
    <w:p w14:paraId="25F8FCA4" w14:textId="7F515B34" w:rsidR="5E655DDE" w:rsidRPr="00D61AEC" w:rsidRDefault="5E655DDE" w:rsidP="17D042F1">
      <w:pPr>
        <w:spacing w:line="259" w:lineRule="auto"/>
        <w:jc w:val="both"/>
        <w:rPr>
          <w:rFonts w:cs="Arial"/>
          <w:b/>
          <w:bCs/>
          <w:lang w:eastAsia="es-CO"/>
        </w:rPr>
      </w:pPr>
      <w:r w:rsidRPr="00D61AEC">
        <w:rPr>
          <w:rFonts w:cs="Arial"/>
          <w:b/>
          <w:bCs/>
          <w:lang w:eastAsia="es-CO"/>
        </w:rPr>
        <w:t xml:space="preserve">Nombre del documento </w:t>
      </w:r>
    </w:p>
    <w:p w14:paraId="3D62EF9F" w14:textId="7F515B34" w:rsidR="17D042F1" w:rsidRPr="00D61AEC" w:rsidRDefault="17D042F1" w:rsidP="17D042F1">
      <w:pPr>
        <w:spacing w:line="259" w:lineRule="auto"/>
        <w:contextualSpacing/>
        <w:jc w:val="both"/>
        <w:rPr>
          <w:rFonts w:cs="Arial"/>
        </w:rPr>
      </w:pPr>
    </w:p>
    <w:p w14:paraId="5F6A1EF9" w14:textId="0176C332" w:rsidR="001C56E5" w:rsidRPr="00D61AEC" w:rsidRDefault="001C56E5" w:rsidP="17D042F1">
      <w:pPr>
        <w:suppressAutoHyphens w:val="0"/>
        <w:spacing w:line="259" w:lineRule="auto"/>
        <w:contextualSpacing/>
        <w:jc w:val="both"/>
        <w:rPr>
          <w:rFonts w:cs="Arial"/>
          <w:lang w:eastAsia="es-CO"/>
        </w:rPr>
      </w:pPr>
      <w:r w:rsidRPr="00D61AEC">
        <w:rPr>
          <w:rFonts w:cs="Arial"/>
          <w:shd w:val="clear" w:color="auto" w:fill="FFFFFF"/>
        </w:rPr>
        <w:t>Los nombres de los archivos no pueden llevar símbolos,</w:t>
      </w:r>
      <w:r w:rsidR="3F065022" w:rsidRPr="00D61AEC">
        <w:rPr>
          <w:rFonts w:cs="Arial"/>
          <w:shd w:val="clear" w:color="auto" w:fill="FFFFFF"/>
        </w:rPr>
        <w:t xml:space="preserve"> puntos, comas o paréntesis,</w:t>
      </w:r>
      <w:r w:rsidRPr="00D61AEC">
        <w:rPr>
          <w:rFonts w:cs="Arial"/>
          <w:shd w:val="clear" w:color="auto" w:fill="FFFFFF"/>
        </w:rPr>
        <w:t xml:space="preserve"> se aceptan solo: Letras, Números y Guiones. Los espacios en blanco </w:t>
      </w:r>
      <w:r w:rsidR="6BFCD82F" w:rsidRPr="00D61AEC">
        <w:rPr>
          <w:rFonts w:cs="Arial"/>
          <w:shd w:val="clear" w:color="auto" w:fill="FFFFFF"/>
        </w:rPr>
        <w:t xml:space="preserve">se deben reemplazar por </w:t>
      </w:r>
      <w:r w:rsidRPr="00D61AEC">
        <w:rPr>
          <w:rFonts w:cs="Arial"/>
          <w:shd w:val="clear" w:color="auto" w:fill="FFFFFF"/>
        </w:rPr>
        <w:t>guion bajo o raya piso.</w:t>
      </w:r>
    </w:p>
    <w:p w14:paraId="05331D1D" w14:textId="77777777" w:rsidR="001C56E5" w:rsidRPr="00D61AEC" w:rsidRDefault="001C56E5" w:rsidP="17D042F1">
      <w:pPr>
        <w:rPr>
          <w:rFonts w:cs="Arial"/>
          <w:b/>
          <w:bCs/>
          <w:lang w:eastAsia="es-CO"/>
        </w:rPr>
      </w:pPr>
    </w:p>
    <w:p w14:paraId="07857FC3" w14:textId="7B1B6EB1" w:rsidR="001C56E5" w:rsidRPr="00D61AEC" w:rsidRDefault="001C56E5" w:rsidP="17D042F1">
      <w:pPr>
        <w:rPr>
          <w:rFonts w:cs="Arial"/>
          <w:b/>
          <w:bCs/>
          <w:lang w:eastAsia="es-CO"/>
        </w:rPr>
      </w:pPr>
      <w:r w:rsidRPr="00D61AEC">
        <w:rPr>
          <w:rFonts w:cs="Arial"/>
          <w:b/>
          <w:bCs/>
          <w:lang w:eastAsia="es-CO"/>
        </w:rPr>
        <w:t>Ejemplo:</w:t>
      </w:r>
      <w:r w:rsidR="19DE146B" w:rsidRPr="00D61AEC">
        <w:rPr>
          <w:rFonts w:cs="Arial"/>
          <w:b/>
          <w:bCs/>
          <w:lang w:eastAsia="es-CO"/>
        </w:rPr>
        <w:t xml:space="preserve"> </w:t>
      </w:r>
      <w:r w:rsidRPr="00D61AEC">
        <w:rPr>
          <w:rFonts w:cs="Arial"/>
          <w:b/>
          <w:bCs/>
          <w:lang w:eastAsia="es-CO"/>
        </w:rPr>
        <w:t>GCON-FM-043-V3-Formato_Paz_y_Salvo_Contratistas</w:t>
      </w:r>
    </w:p>
    <w:p w14:paraId="512AD5F6" w14:textId="77777777" w:rsidR="00B80478" w:rsidRPr="00D61AEC" w:rsidRDefault="00B80478" w:rsidP="17D042F1">
      <w:pPr>
        <w:ind w:right="-8"/>
        <w:jc w:val="both"/>
        <w:rPr>
          <w:rFonts w:cs="Arial"/>
        </w:rPr>
      </w:pPr>
    </w:p>
    <w:p w14:paraId="31FEE227" w14:textId="77777777" w:rsidR="009C7A9A" w:rsidRPr="00D61AEC" w:rsidRDefault="009C7A9A" w:rsidP="17D042F1">
      <w:pPr>
        <w:jc w:val="both"/>
        <w:rPr>
          <w:b/>
          <w:bCs/>
          <w:sz w:val="18"/>
          <w:szCs w:val="18"/>
          <w:lang w:val="es-ES"/>
        </w:rPr>
      </w:pPr>
      <w:r w:rsidRPr="00D61AEC">
        <w:rPr>
          <w:b/>
          <w:bCs/>
          <w:sz w:val="18"/>
          <w:szCs w:val="18"/>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8"/>
        <w:gridCol w:w="3217"/>
        <w:gridCol w:w="3215"/>
      </w:tblGrid>
      <w:tr w:rsidR="00096FB5" w:rsidRPr="00D61AEC" w14:paraId="379274C7" w14:textId="77777777" w:rsidTr="2E77F094">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A3AADE8" w14:textId="77777777" w:rsidR="00301804" w:rsidRPr="00D61AEC" w:rsidRDefault="0A0ADBB9" w:rsidP="17D042F1">
            <w:pPr>
              <w:tabs>
                <w:tab w:val="left" w:pos="567"/>
              </w:tabs>
              <w:ind w:left="567" w:hanging="567"/>
              <w:jc w:val="center"/>
              <w:rPr>
                <w:rFonts w:eastAsia="MS Mincho" w:cs="Arial"/>
                <w:b/>
                <w:bCs/>
                <w:sz w:val="14"/>
                <w:szCs w:val="14"/>
                <w:lang w:eastAsia="ja-JP"/>
              </w:rPr>
            </w:pPr>
            <w:r w:rsidRPr="00D61AEC">
              <w:rPr>
                <w:rFonts w:cs="Arial"/>
                <w:b/>
                <w:bCs/>
                <w:sz w:val="14"/>
                <w:szCs w:val="14"/>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2E7608" w14:textId="77777777" w:rsidR="00301804" w:rsidRPr="00D61AEC" w:rsidRDefault="0A0ADBB9" w:rsidP="17D042F1">
            <w:pPr>
              <w:ind w:left="7" w:hanging="7"/>
              <w:jc w:val="center"/>
              <w:rPr>
                <w:rFonts w:cs="Arial"/>
                <w:b/>
                <w:bCs/>
                <w:sz w:val="14"/>
                <w:szCs w:val="14"/>
              </w:rPr>
            </w:pPr>
            <w:r w:rsidRPr="00D61AEC">
              <w:rPr>
                <w:rFonts w:cs="Arial"/>
                <w:b/>
                <w:bCs/>
                <w:sz w:val="14"/>
                <w:szCs w:val="14"/>
              </w:rPr>
              <w:t xml:space="preserve">Validado por  </w:t>
            </w:r>
          </w:p>
          <w:p w14:paraId="3972ECD8" w14:textId="77777777" w:rsidR="00301804" w:rsidRPr="00D61AEC" w:rsidRDefault="0A0ADBB9" w:rsidP="17D042F1">
            <w:pPr>
              <w:ind w:left="7" w:hanging="7"/>
              <w:jc w:val="center"/>
              <w:rPr>
                <w:rFonts w:eastAsia="MS Mincho" w:cs="Arial"/>
                <w:b/>
                <w:bCs/>
                <w:sz w:val="14"/>
                <w:szCs w:val="14"/>
                <w:lang w:val="es-ES" w:eastAsia="ja-JP"/>
              </w:rPr>
            </w:pPr>
            <w:r w:rsidRPr="00D61AEC">
              <w:rPr>
                <w:rFonts w:cs="Arial"/>
                <w:b/>
                <w:bCs/>
                <w:sz w:val="14"/>
                <w:szCs w:val="14"/>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8F4EF71" w14:textId="77777777" w:rsidR="00301804" w:rsidRPr="00D61AEC" w:rsidRDefault="0A0ADBB9" w:rsidP="17D042F1">
            <w:pPr>
              <w:tabs>
                <w:tab w:val="left" w:pos="567"/>
              </w:tabs>
              <w:ind w:left="567" w:hanging="567"/>
              <w:jc w:val="center"/>
              <w:rPr>
                <w:rFonts w:eastAsia="MS Mincho" w:cs="Arial"/>
                <w:b/>
                <w:bCs/>
                <w:sz w:val="14"/>
                <w:szCs w:val="14"/>
                <w:lang w:eastAsia="ja-JP"/>
              </w:rPr>
            </w:pPr>
            <w:r w:rsidRPr="00D61AEC">
              <w:rPr>
                <w:rFonts w:cs="Arial"/>
                <w:b/>
                <w:bCs/>
                <w:sz w:val="14"/>
                <w:szCs w:val="14"/>
              </w:rPr>
              <w:t>Aprobado:</w:t>
            </w:r>
          </w:p>
        </w:tc>
      </w:tr>
      <w:tr w:rsidR="00096FB5" w:rsidRPr="00D61AEC" w14:paraId="6CF1B0E2" w14:textId="77777777" w:rsidTr="2E77F094">
        <w:tblPrEx>
          <w:tblCellMar>
            <w:left w:w="70" w:type="dxa"/>
            <w:right w:w="70" w:type="dxa"/>
          </w:tblCellMar>
        </w:tblPrEx>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33C62D" w14:textId="77777777" w:rsidR="00301804" w:rsidRPr="00D61AEC" w:rsidRDefault="008D495C" w:rsidP="17D042F1">
            <w:pPr>
              <w:jc w:val="center"/>
              <w:rPr>
                <w:rFonts w:cs="Arial"/>
                <w:b/>
                <w:bCs/>
                <w:sz w:val="14"/>
                <w:szCs w:val="14"/>
              </w:rPr>
            </w:pPr>
            <w:r w:rsidRPr="00D61AEC">
              <w:rPr>
                <w:rFonts w:cs="Arial"/>
                <w:b/>
                <w:bCs/>
                <w:sz w:val="14"/>
                <w:szCs w:val="14"/>
              </w:rPr>
              <w:t>Natalia Norato Mora/ Contratista OAP</w:t>
            </w:r>
          </w:p>
          <w:p w14:paraId="1C905BF7" w14:textId="4AB61196" w:rsidR="0046561D" w:rsidRPr="00D61AEC" w:rsidRDefault="0046561D" w:rsidP="17D042F1">
            <w:pPr>
              <w:jc w:val="center"/>
              <w:rPr>
                <w:rFonts w:eastAsia="MS Mincho" w:cs="Arial"/>
                <w:b/>
                <w:bCs/>
                <w:i/>
                <w:iCs/>
                <w:sz w:val="14"/>
                <w:szCs w:val="14"/>
                <w:lang w:eastAsia="ja-JP"/>
              </w:rPr>
            </w:pPr>
            <w:r w:rsidRPr="00D61AEC">
              <w:rPr>
                <w:rFonts w:cs="Arial"/>
                <w:b/>
                <w:bCs/>
                <w:sz w:val="14"/>
                <w:szCs w:val="14"/>
              </w:rPr>
              <w:t xml:space="preserve">Diana </w:t>
            </w:r>
            <w:r w:rsidR="00B72538" w:rsidRPr="00D61AEC">
              <w:rPr>
                <w:rFonts w:cs="Arial"/>
                <w:b/>
                <w:bCs/>
                <w:sz w:val="14"/>
                <w:szCs w:val="14"/>
              </w:rPr>
              <w:t>R</w:t>
            </w:r>
            <w:r w:rsidRPr="00D61AEC">
              <w:rPr>
                <w:rFonts w:cs="Arial"/>
                <w:b/>
                <w:bCs/>
                <w:sz w:val="14"/>
                <w:szCs w:val="14"/>
              </w:rPr>
              <w:t xml:space="preserve">eay / Contratista SG </w:t>
            </w:r>
            <w:r w:rsidR="00B72538" w:rsidRPr="00D61AEC">
              <w:rPr>
                <w:rFonts w:cs="Arial"/>
                <w:b/>
                <w:bCs/>
                <w:sz w:val="14"/>
                <w:szCs w:val="14"/>
              </w:rPr>
              <w:t>GDOC</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2673B0F3" w14:textId="77777777" w:rsidR="00096FB5" w:rsidRPr="00D61AEC" w:rsidRDefault="00096FB5" w:rsidP="00096FB5">
            <w:pPr>
              <w:jc w:val="center"/>
              <w:rPr>
                <w:rFonts w:cs="Arial"/>
                <w:sz w:val="14"/>
                <w:szCs w:val="14"/>
              </w:rPr>
            </w:pPr>
            <w:r w:rsidRPr="00D61AEC">
              <w:rPr>
                <w:rFonts w:cs="Arial"/>
                <w:sz w:val="14"/>
                <w:szCs w:val="14"/>
              </w:rPr>
              <w:t>Edgar Alonso Forero Castro</w:t>
            </w:r>
          </w:p>
          <w:p w14:paraId="46472939" w14:textId="3B4F4FC2" w:rsidR="00301804" w:rsidRPr="00D61AEC" w:rsidRDefault="00301804" w:rsidP="17D042F1">
            <w:pPr>
              <w:tabs>
                <w:tab w:val="left" w:pos="567"/>
              </w:tabs>
              <w:ind w:left="567" w:hanging="567"/>
              <w:rPr>
                <w:rFonts w:cs="Arial"/>
                <w:sz w:val="14"/>
                <w:szCs w:val="14"/>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4F37B04F" w14:textId="77777777" w:rsidR="00096FB5" w:rsidRPr="00D61AEC" w:rsidRDefault="00096FB5" w:rsidP="00096FB5">
            <w:pPr>
              <w:jc w:val="center"/>
              <w:rPr>
                <w:rFonts w:cs="Arial"/>
                <w:sz w:val="14"/>
                <w:szCs w:val="14"/>
              </w:rPr>
            </w:pPr>
            <w:r w:rsidRPr="00D61AEC">
              <w:rPr>
                <w:rFonts w:cs="Arial"/>
                <w:sz w:val="14"/>
                <w:szCs w:val="14"/>
              </w:rPr>
              <w:t>Edgar Alonso Forero Castro</w:t>
            </w:r>
          </w:p>
          <w:p w14:paraId="330549EC" w14:textId="1AA53DD0" w:rsidR="00301804" w:rsidRPr="00D61AEC" w:rsidRDefault="00301804" w:rsidP="17D042F1">
            <w:pPr>
              <w:tabs>
                <w:tab w:val="left" w:pos="567"/>
              </w:tabs>
              <w:ind w:left="567" w:hanging="567"/>
              <w:rPr>
                <w:noProof/>
                <w:lang w:eastAsia="es-CO"/>
              </w:rPr>
            </w:pPr>
          </w:p>
        </w:tc>
      </w:tr>
      <w:tr w:rsidR="00096FB5" w:rsidRPr="00D61AEC" w14:paraId="4AF7FDED" w14:textId="77777777" w:rsidTr="2E77F094">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0F1BB941" w14:textId="77777777" w:rsidR="00301804" w:rsidRPr="00D61AEC" w:rsidRDefault="0A0ADBB9" w:rsidP="17D042F1">
            <w:pPr>
              <w:jc w:val="center"/>
              <w:rPr>
                <w:rFonts w:cs="Arial"/>
                <w:b/>
                <w:bCs/>
                <w:sz w:val="14"/>
                <w:szCs w:val="14"/>
              </w:rPr>
            </w:pPr>
            <w:r w:rsidRPr="00D61AEC">
              <w:rPr>
                <w:rFonts w:cs="Arial"/>
                <w:b/>
                <w:bCs/>
                <w:sz w:val="14"/>
                <w:szCs w:val="14"/>
              </w:rPr>
              <w:t>Acompañamiento Asesor OAP:</w:t>
            </w:r>
          </w:p>
        </w:tc>
        <w:tc>
          <w:tcPr>
            <w:tcW w:w="1667" w:type="pct"/>
            <w:vMerge/>
            <w:vAlign w:val="center"/>
          </w:tcPr>
          <w:p w14:paraId="359E9C80" w14:textId="77777777" w:rsidR="00301804" w:rsidRPr="00D61AEC" w:rsidRDefault="00301804" w:rsidP="00B80478">
            <w:pPr>
              <w:tabs>
                <w:tab w:val="left" w:pos="567"/>
              </w:tabs>
              <w:ind w:left="567" w:hanging="567"/>
              <w:rPr>
                <w:rFonts w:eastAsia="MS Mincho" w:cs="Arial"/>
                <w:sz w:val="14"/>
                <w:szCs w:val="16"/>
                <w:lang w:eastAsia="ja-JP"/>
              </w:rPr>
            </w:pPr>
          </w:p>
        </w:tc>
        <w:tc>
          <w:tcPr>
            <w:tcW w:w="1666" w:type="pct"/>
            <w:vMerge/>
            <w:vAlign w:val="center"/>
          </w:tcPr>
          <w:p w14:paraId="20E6A295" w14:textId="77777777" w:rsidR="00301804" w:rsidRPr="00D61AEC" w:rsidRDefault="00301804" w:rsidP="00B80478">
            <w:pPr>
              <w:tabs>
                <w:tab w:val="left" w:pos="567"/>
              </w:tabs>
              <w:ind w:left="567" w:hanging="567"/>
              <w:rPr>
                <w:rFonts w:eastAsia="MS Mincho" w:cs="Arial"/>
                <w:sz w:val="14"/>
                <w:szCs w:val="16"/>
                <w:lang w:eastAsia="ja-JP"/>
              </w:rPr>
            </w:pPr>
          </w:p>
        </w:tc>
      </w:tr>
      <w:tr w:rsidR="00096FB5" w:rsidRPr="00D61AEC" w14:paraId="67DE7022" w14:textId="77777777" w:rsidTr="2E77F094">
        <w:trPr>
          <w:trHeight w:val="300"/>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1A1793E" w14:textId="04C55AE8" w:rsidR="00301804" w:rsidRPr="00D61AEC" w:rsidRDefault="00096FB5" w:rsidP="17D042F1">
            <w:pPr>
              <w:jc w:val="center"/>
              <w:rPr>
                <w:rFonts w:cs="Arial"/>
                <w:b/>
                <w:bCs/>
                <w:sz w:val="14"/>
                <w:szCs w:val="14"/>
              </w:rPr>
            </w:pPr>
            <w:r w:rsidRPr="00D61AEC">
              <w:rPr>
                <w:rFonts w:cs="Arial"/>
                <w:b/>
                <w:bCs/>
                <w:sz w:val="14"/>
                <w:szCs w:val="14"/>
              </w:rPr>
              <w:t>Julio Cesar Guapacha</w:t>
            </w:r>
            <w:r w:rsidR="26CD5576" w:rsidRPr="00D61AEC">
              <w:rPr>
                <w:rFonts w:cs="Arial"/>
                <w:b/>
                <w:bCs/>
                <w:sz w:val="14"/>
                <w:szCs w:val="14"/>
              </w:rPr>
              <w:t>/ Contratista OAP</w:t>
            </w:r>
          </w:p>
        </w:tc>
        <w:tc>
          <w:tcPr>
            <w:tcW w:w="1667" w:type="pct"/>
            <w:vMerge/>
            <w:vAlign w:val="center"/>
          </w:tcPr>
          <w:p w14:paraId="0AB52847" w14:textId="77777777" w:rsidR="00301804" w:rsidRPr="00D61AEC" w:rsidRDefault="00301804" w:rsidP="00B80478">
            <w:pPr>
              <w:tabs>
                <w:tab w:val="left" w:pos="567"/>
              </w:tabs>
              <w:ind w:left="567" w:hanging="567"/>
              <w:rPr>
                <w:rFonts w:eastAsia="MS Mincho" w:cs="Arial"/>
                <w:sz w:val="14"/>
                <w:szCs w:val="16"/>
                <w:lang w:eastAsia="ja-JP"/>
              </w:rPr>
            </w:pPr>
          </w:p>
        </w:tc>
        <w:tc>
          <w:tcPr>
            <w:tcW w:w="1666" w:type="pct"/>
            <w:vMerge/>
            <w:vAlign w:val="center"/>
          </w:tcPr>
          <w:p w14:paraId="62D6DCB8" w14:textId="77777777" w:rsidR="00301804" w:rsidRPr="00D61AEC" w:rsidRDefault="00301804" w:rsidP="00B80478">
            <w:pPr>
              <w:tabs>
                <w:tab w:val="left" w:pos="567"/>
              </w:tabs>
              <w:ind w:left="567" w:hanging="567"/>
              <w:rPr>
                <w:rFonts w:eastAsia="MS Mincho" w:cs="Arial"/>
                <w:sz w:val="14"/>
                <w:szCs w:val="16"/>
                <w:lang w:eastAsia="ja-JP"/>
              </w:rPr>
            </w:pPr>
          </w:p>
        </w:tc>
      </w:tr>
      <w:tr w:rsidR="00096FB5" w:rsidRPr="00D61AEC" w14:paraId="248231E6" w14:textId="77777777" w:rsidTr="2E77F094">
        <w:trPr>
          <w:trHeight w:val="70"/>
          <w:jc w:val="center"/>
        </w:trPr>
        <w:tc>
          <w:tcPr>
            <w:tcW w:w="1667" w:type="pct"/>
            <w:vMerge/>
            <w:vAlign w:val="center"/>
            <w:hideMark/>
          </w:tcPr>
          <w:p w14:paraId="5B80BAC4" w14:textId="77777777" w:rsidR="00301804" w:rsidRPr="00D61AEC" w:rsidRDefault="00301804" w:rsidP="00B80478">
            <w:pPr>
              <w:rPr>
                <w:rFonts w:eastAsia="MS Mincho" w:cs="Arial"/>
                <w:b/>
                <w:i/>
                <w:sz w:val="14"/>
                <w:szCs w:val="16"/>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8BE7B" w14:textId="536795A1" w:rsidR="00301804" w:rsidRPr="00D61AEC" w:rsidRDefault="629D0F97" w:rsidP="17D042F1">
            <w:pPr>
              <w:spacing w:line="259" w:lineRule="auto"/>
              <w:ind w:left="-4" w:firstLine="4"/>
              <w:jc w:val="center"/>
            </w:pPr>
            <w:r w:rsidRPr="00D61AEC">
              <w:rPr>
                <w:rFonts w:cs="Arial"/>
                <w:b/>
                <w:bCs/>
                <w:sz w:val="14"/>
                <w:szCs w:val="14"/>
              </w:rPr>
              <w:t>Cargo</w:t>
            </w:r>
            <w:r w:rsidR="238FBA44" w:rsidRPr="00D61AEC">
              <w:rPr>
                <w:rFonts w:cs="Arial"/>
                <w:b/>
                <w:bCs/>
                <w:sz w:val="14"/>
                <w:szCs w:val="14"/>
              </w:rPr>
              <w:t>: Jefe Oficina Asesora de Planeación</w:t>
            </w:r>
            <w:r w:rsidRPr="00D61AEC">
              <w:rPr>
                <w:rFonts w:cs="Arial"/>
                <w:b/>
                <w:bCs/>
                <w:sz w:val="14"/>
                <w:szCs w:val="14"/>
              </w:rPr>
              <w:t xml:space="preserve"> </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1AB817" w14:textId="2ED7EB29" w:rsidR="00301804" w:rsidRPr="00D61AEC" w:rsidRDefault="00301804" w:rsidP="17D042F1">
            <w:pPr>
              <w:ind w:left="-4" w:firstLine="4"/>
              <w:jc w:val="center"/>
              <w:rPr>
                <w:rFonts w:cs="Arial"/>
                <w:b/>
                <w:bCs/>
                <w:sz w:val="14"/>
                <w:szCs w:val="14"/>
                <w:lang w:eastAsia="ja-JP"/>
              </w:rPr>
            </w:pPr>
          </w:p>
          <w:p w14:paraId="6A283B92" w14:textId="7F9B214B" w:rsidR="00301804" w:rsidRPr="00D61AEC" w:rsidRDefault="4F850E6B" w:rsidP="17D042F1">
            <w:pPr>
              <w:jc w:val="center"/>
              <w:rPr>
                <w:rFonts w:cs="Arial"/>
                <w:b/>
                <w:bCs/>
                <w:sz w:val="14"/>
                <w:szCs w:val="14"/>
                <w:lang w:val="es-ES" w:eastAsia="ja-JP"/>
              </w:rPr>
            </w:pPr>
            <w:r w:rsidRPr="00D61AEC">
              <w:rPr>
                <w:rFonts w:cs="Arial"/>
                <w:b/>
                <w:bCs/>
                <w:sz w:val="14"/>
                <w:szCs w:val="14"/>
              </w:rPr>
              <w:t xml:space="preserve">Cargo: </w:t>
            </w:r>
            <w:r w:rsidR="29FCF0F8" w:rsidRPr="00D61AEC">
              <w:rPr>
                <w:rFonts w:cs="Arial"/>
                <w:b/>
                <w:bCs/>
                <w:sz w:val="14"/>
                <w:szCs w:val="14"/>
              </w:rPr>
              <w:t>Jefe Oficina Asesora de Planeación</w:t>
            </w:r>
          </w:p>
        </w:tc>
      </w:tr>
    </w:tbl>
    <w:p w14:paraId="31FEE243" w14:textId="77777777" w:rsidR="009C7A9A" w:rsidRPr="00D61AEC" w:rsidRDefault="009C7A9A" w:rsidP="17D042F1">
      <w:pPr>
        <w:jc w:val="both"/>
        <w:rPr>
          <w:rFonts w:cs="Arial"/>
          <w:b/>
          <w:bCs/>
          <w:sz w:val="18"/>
          <w:szCs w:val="18"/>
        </w:rPr>
      </w:pPr>
    </w:p>
    <w:p w14:paraId="31FEE244" w14:textId="77777777" w:rsidR="005B0A32" w:rsidRPr="00D61AEC" w:rsidRDefault="005B0A32" w:rsidP="17D042F1">
      <w:pPr>
        <w:rPr>
          <w:b/>
          <w:bCs/>
          <w:sz w:val="18"/>
          <w:szCs w:val="18"/>
          <w:lang w:val="es-ES"/>
        </w:rPr>
      </w:pPr>
      <w:r w:rsidRPr="00D61AEC">
        <w:rPr>
          <w:b/>
          <w:bCs/>
          <w:sz w:val="18"/>
          <w:szCs w:val="18"/>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5549"/>
        <w:gridCol w:w="1322"/>
        <w:gridCol w:w="1575"/>
      </w:tblGrid>
      <w:tr w:rsidR="00096FB5" w:rsidRPr="00D61AEC" w14:paraId="31FEE24A" w14:textId="77777777" w:rsidTr="330CCCBE">
        <w:trPr>
          <w:trHeight w:val="20"/>
          <w:tblHeader/>
        </w:trPr>
        <w:tc>
          <w:tcPr>
            <w:tcW w:w="624" w:type="pct"/>
            <w:shd w:val="clear" w:color="auto" w:fill="D9D9D9" w:themeFill="background1" w:themeFillShade="D9"/>
            <w:vAlign w:val="center"/>
          </w:tcPr>
          <w:p w14:paraId="31FEE245" w14:textId="77777777" w:rsidR="00DF1189" w:rsidRPr="00D61AEC" w:rsidRDefault="009C7A9A" w:rsidP="17D042F1">
            <w:pPr>
              <w:pStyle w:val="Piedepgina"/>
              <w:jc w:val="center"/>
              <w:rPr>
                <w:rFonts w:cs="Arial"/>
                <w:b/>
                <w:bCs/>
                <w:sz w:val="16"/>
                <w:szCs w:val="16"/>
              </w:rPr>
            </w:pPr>
            <w:r w:rsidRPr="00D61AEC">
              <w:rPr>
                <w:rFonts w:cs="Arial"/>
                <w:b/>
                <w:bCs/>
                <w:sz w:val="16"/>
                <w:szCs w:val="16"/>
              </w:rPr>
              <w:lastRenderedPageBreak/>
              <w:t>VERSIÓN</w:t>
            </w:r>
          </w:p>
        </w:tc>
        <w:tc>
          <w:tcPr>
            <w:tcW w:w="2875" w:type="pct"/>
            <w:shd w:val="clear" w:color="auto" w:fill="D9D9D9" w:themeFill="background1" w:themeFillShade="D9"/>
            <w:vAlign w:val="center"/>
          </w:tcPr>
          <w:p w14:paraId="31FEE246" w14:textId="77777777" w:rsidR="00DF1189" w:rsidRPr="00D61AEC" w:rsidRDefault="00DF1189" w:rsidP="17D042F1">
            <w:pPr>
              <w:pStyle w:val="Piedepgina"/>
              <w:jc w:val="center"/>
              <w:rPr>
                <w:rFonts w:cs="Arial"/>
                <w:b/>
                <w:bCs/>
                <w:sz w:val="16"/>
                <w:szCs w:val="16"/>
              </w:rPr>
            </w:pPr>
            <w:r w:rsidRPr="00D61AEC">
              <w:rPr>
                <w:rFonts w:cs="Arial"/>
                <w:b/>
                <w:bCs/>
                <w:sz w:val="16"/>
                <w:szCs w:val="16"/>
              </w:rPr>
              <w:t>DESCRIPCIÓN</w:t>
            </w:r>
          </w:p>
        </w:tc>
        <w:tc>
          <w:tcPr>
            <w:tcW w:w="685" w:type="pct"/>
            <w:shd w:val="clear" w:color="auto" w:fill="D9D9D9" w:themeFill="background1" w:themeFillShade="D9"/>
            <w:vAlign w:val="center"/>
          </w:tcPr>
          <w:p w14:paraId="31FEE247" w14:textId="77777777" w:rsidR="00DF1189" w:rsidRPr="00D61AEC" w:rsidRDefault="00DF1189" w:rsidP="17D042F1">
            <w:pPr>
              <w:pStyle w:val="Piedepgina"/>
              <w:jc w:val="center"/>
              <w:rPr>
                <w:rFonts w:cs="Arial"/>
                <w:b/>
                <w:bCs/>
                <w:sz w:val="16"/>
                <w:szCs w:val="16"/>
              </w:rPr>
            </w:pPr>
            <w:r w:rsidRPr="00D61AEC">
              <w:rPr>
                <w:rFonts w:cs="Arial"/>
                <w:b/>
                <w:bCs/>
                <w:sz w:val="16"/>
                <w:szCs w:val="16"/>
              </w:rPr>
              <w:t>FECHA</w:t>
            </w:r>
          </w:p>
        </w:tc>
        <w:tc>
          <w:tcPr>
            <w:tcW w:w="816" w:type="pct"/>
            <w:shd w:val="clear" w:color="auto" w:fill="D9D9D9" w:themeFill="background1" w:themeFillShade="D9"/>
            <w:vAlign w:val="center"/>
          </w:tcPr>
          <w:p w14:paraId="03BC192C" w14:textId="77777777" w:rsidR="00615855" w:rsidRPr="00D61AEC" w:rsidRDefault="009C7A9A" w:rsidP="17D042F1">
            <w:pPr>
              <w:pStyle w:val="Piedepgina"/>
              <w:jc w:val="center"/>
            </w:pPr>
            <w:r w:rsidRPr="00D61AEC">
              <w:rPr>
                <w:rFonts w:cs="Arial"/>
                <w:b/>
                <w:bCs/>
                <w:sz w:val="14"/>
                <w:szCs w:val="14"/>
              </w:rPr>
              <w:t>APROBADO</w:t>
            </w:r>
            <w:r w:rsidR="00615855" w:rsidRPr="00D61AEC">
              <w:t xml:space="preserve"> </w:t>
            </w:r>
          </w:p>
          <w:p w14:paraId="31FEE249" w14:textId="17CBE27A" w:rsidR="00DF1189" w:rsidRPr="00D61AEC" w:rsidRDefault="00615855" w:rsidP="17D042F1">
            <w:pPr>
              <w:pStyle w:val="Piedepgina"/>
              <w:jc w:val="center"/>
              <w:rPr>
                <w:rFonts w:cs="Arial"/>
                <w:b/>
                <w:bCs/>
                <w:sz w:val="14"/>
                <w:szCs w:val="14"/>
              </w:rPr>
            </w:pPr>
            <w:r w:rsidRPr="00D61AEC">
              <w:rPr>
                <w:rFonts w:cs="Arial"/>
                <w:b/>
                <w:bCs/>
                <w:sz w:val="14"/>
                <w:szCs w:val="14"/>
              </w:rPr>
              <w:t>Jefe de la Oficina Asesora de Planeación</w:t>
            </w:r>
          </w:p>
        </w:tc>
      </w:tr>
      <w:tr w:rsidR="00096FB5" w:rsidRPr="00D61AEC" w14:paraId="31FEE250" w14:textId="77777777" w:rsidTr="330CCCBE">
        <w:trPr>
          <w:trHeight w:val="20"/>
        </w:trPr>
        <w:tc>
          <w:tcPr>
            <w:tcW w:w="624" w:type="pct"/>
            <w:vAlign w:val="center"/>
          </w:tcPr>
          <w:p w14:paraId="31FEE24B" w14:textId="77777777" w:rsidR="00DF1189" w:rsidRPr="00D61AEC" w:rsidRDefault="00DF1189" w:rsidP="17D042F1">
            <w:pPr>
              <w:pStyle w:val="Piedepgina"/>
              <w:jc w:val="center"/>
              <w:rPr>
                <w:rFonts w:cs="Arial"/>
                <w:sz w:val="14"/>
                <w:szCs w:val="14"/>
              </w:rPr>
            </w:pPr>
            <w:r w:rsidRPr="00D61AEC">
              <w:rPr>
                <w:rFonts w:cs="Arial"/>
                <w:sz w:val="14"/>
                <w:szCs w:val="14"/>
              </w:rPr>
              <w:t>001</w:t>
            </w:r>
          </w:p>
        </w:tc>
        <w:tc>
          <w:tcPr>
            <w:tcW w:w="2875" w:type="pct"/>
            <w:vAlign w:val="center"/>
          </w:tcPr>
          <w:p w14:paraId="31FEE24C" w14:textId="77777777" w:rsidR="00DF1189" w:rsidRPr="00D61AEC" w:rsidRDefault="00DF1189" w:rsidP="17D042F1">
            <w:pPr>
              <w:pStyle w:val="Piedepgina"/>
              <w:jc w:val="both"/>
              <w:rPr>
                <w:rFonts w:cs="Arial"/>
                <w:sz w:val="14"/>
                <w:szCs w:val="14"/>
              </w:rPr>
            </w:pPr>
            <w:r w:rsidRPr="00D61AEC">
              <w:rPr>
                <w:rFonts w:cs="Arial"/>
                <w:sz w:val="14"/>
                <w:szCs w:val="14"/>
              </w:rPr>
              <w:t xml:space="preserve">Se realizó un ajuste a todo el instructivo para ajustarlo al nuevo mapa de procesos de la entidad y a las necesidades actuales de la </w:t>
            </w:r>
            <w:r w:rsidRPr="00D61AEC">
              <w:rPr>
                <w:rFonts w:cs="Arial"/>
                <w:b/>
                <w:bCs/>
                <w:sz w:val="14"/>
                <w:szCs w:val="14"/>
              </w:rPr>
              <w:t>UAERMV</w:t>
            </w:r>
            <w:r w:rsidRPr="00D61AEC">
              <w:rPr>
                <w:rFonts w:cs="Arial"/>
                <w:sz w:val="14"/>
                <w:szCs w:val="14"/>
              </w:rPr>
              <w:t>.</w:t>
            </w:r>
          </w:p>
          <w:p w14:paraId="31FEE24D" w14:textId="77777777" w:rsidR="00DF1189" w:rsidRPr="00D61AEC" w:rsidRDefault="00DF1189" w:rsidP="17D042F1">
            <w:pPr>
              <w:pStyle w:val="Piedepgina"/>
              <w:jc w:val="both"/>
              <w:rPr>
                <w:rFonts w:cs="Arial"/>
                <w:sz w:val="14"/>
                <w:szCs w:val="14"/>
              </w:rPr>
            </w:pPr>
            <w:r w:rsidRPr="00D61AEC">
              <w:rPr>
                <w:rFonts w:cs="Arial"/>
                <w:sz w:val="14"/>
                <w:szCs w:val="14"/>
              </w:rPr>
              <w:t>Se cambia la codificación, encabezado, y aspectos generales de la documentación en general.</w:t>
            </w:r>
          </w:p>
        </w:tc>
        <w:tc>
          <w:tcPr>
            <w:tcW w:w="685" w:type="pct"/>
            <w:vAlign w:val="center"/>
          </w:tcPr>
          <w:p w14:paraId="31FEE24E" w14:textId="735196E2" w:rsidR="00DF1189" w:rsidRPr="00D61AEC" w:rsidRDefault="00DF1189" w:rsidP="17D042F1">
            <w:pPr>
              <w:pStyle w:val="Piedepgina"/>
              <w:jc w:val="center"/>
              <w:rPr>
                <w:rFonts w:cs="Arial"/>
                <w:sz w:val="14"/>
                <w:szCs w:val="14"/>
              </w:rPr>
            </w:pPr>
            <w:r w:rsidRPr="00D61AEC">
              <w:rPr>
                <w:rFonts w:cs="Arial"/>
                <w:sz w:val="14"/>
                <w:szCs w:val="14"/>
              </w:rPr>
              <w:t>MAYO 2010</w:t>
            </w:r>
          </w:p>
        </w:tc>
        <w:tc>
          <w:tcPr>
            <w:tcW w:w="816" w:type="pct"/>
            <w:vAlign w:val="center"/>
          </w:tcPr>
          <w:p w14:paraId="31FEE24F" w14:textId="77777777" w:rsidR="00DF1189" w:rsidRPr="00D61AEC" w:rsidRDefault="00DF1189" w:rsidP="17D042F1">
            <w:pPr>
              <w:pStyle w:val="Piedepgina"/>
              <w:jc w:val="center"/>
              <w:rPr>
                <w:rFonts w:cs="Arial"/>
                <w:sz w:val="14"/>
                <w:szCs w:val="14"/>
              </w:rPr>
            </w:pPr>
            <w:r w:rsidRPr="00D61AEC">
              <w:rPr>
                <w:rFonts w:cs="Arial"/>
                <w:sz w:val="14"/>
                <w:szCs w:val="14"/>
              </w:rPr>
              <w:t>COMITÉ SIG 11 DE MAYO DE 2010</w:t>
            </w:r>
          </w:p>
        </w:tc>
      </w:tr>
      <w:tr w:rsidR="00096FB5" w:rsidRPr="00D61AEC" w14:paraId="31FEE256" w14:textId="77777777" w:rsidTr="330CCCBE">
        <w:trPr>
          <w:trHeight w:val="20"/>
        </w:trPr>
        <w:tc>
          <w:tcPr>
            <w:tcW w:w="624" w:type="pct"/>
            <w:vAlign w:val="center"/>
          </w:tcPr>
          <w:p w14:paraId="31FEE251" w14:textId="77777777" w:rsidR="00DF1189" w:rsidRPr="00D61AEC" w:rsidRDefault="00DF1189" w:rsidP="17D042F1">
            <w:pPr>
              <w:pStyle w:val="Piedepgina"/>
              <w:jc w:val="center"/>
              <w:rPr>
                <w:rFonts w:cs="Arial"/>
                <w:sz w:val="14"/>
                <w:szCs w:val="14"/>
              </w:rPr>
            </w:pPr>
            <w:r w:rsidRPr="00D61AEC">
              <w:rPr>
                <w:rFonts w:cs="Arial"/>
                <w:sz w:val="14"/>
                <w:szCs w:val="14"/>
              </w:rPr>
              <w:t>002</w:t>
            </w:r>
          </w:p>
        </w:tc>
        <w:tc>
          <w:tcPr>
            <w:tcW w:w="2875" w:type="pct"/>
            <w:vAlign w:val="center"/>
          </w:tcPr>
          <w:p w14:paraId="31FEE252" w14:textId="77777777" w:rsidR="00DF1189" w:rsidRPr="00D61AEC" w:rsidRDefault="00DF1189" w:rsidP="17D042F1">
            <w:pPr>
              <w:pStyle w:val="Piedepgina"/>
              <w:jc w:val="both"/>
              <w:rPr>
                <w:rFonts w:cs="Arial"/>
                <w:sz w:val="14"/>
                <w:szCs w:val="14"/>
              </w:rPr>
            </w:pPr>
            <w:r w:rsidRPr="00D61AEC">
              <w:rPr>
                <w:rFonts w:cs="Arial"/>
                <w:sz w:val="14"/>
                <w:szCs w:val="14"/>
              </w:rPr>
              <w:t>Se cambia el numeral 8.1 en el que se establece que se puede imprimir por las dos caras y se modifica si que el documento puede ser en papel tamaño oficio se modifica el numeral 5.2 se agrega las siglas lm y in para identificar el listado maestro y las hojas de vida de los indicadores como un documento y verificar la trazabilidad del mismo.</w:t>
            </w:r>
          </w:p>
          <w:p w14:paraId="31FEE253" w14:textId="77777777" w:rsidR="00DF1189" w:rsidRPr="00D61AEC" w:rsidRDefault="00DF1189" w:rsidP="17D042F1">
            <w:pPr>
              <w:pStyle w:val="Piedepgina"/>
              <w:jc w:val="both"/>
              <w:rPr>
                <w:rFonts w:cs="Arial"/>
                <w:sz w:val="14"/>
                <w:szCs w:val="14"/>
              </w:rPr>
            </w:pPr>
            <w:r w:rsidRPr="00D61AEC">
              <w:rPr>
                <w:rFonts w:cs="Arial"/>
                <w:sz w:val="14"/>
                <w:szCs w:val="14"/>
              </w:rPr>
              <w:t>En el numeral 11.3 se establece que la copia de documentos externos deberá ser identificada como copia controlada, lo que permite reducir el riesgo de impresiones o reproducciones de documentos innecesarias.</w:t>
            </w:r>
          </w:p>
        </w:tc>
        <w:tc>
          <w:tcPr>
            <w:tcW w:w="685" w:type="pct"/>
            <w:vAlign w:val="center"/>
          </w:tcPr>
          <w:p w14:paraId="31FEE254" w14:textId="7605B2E3" w:rsidR="00DF1189" w:rsidRPr="00D61AEC" w:rsidRDefault="00DF1189" w:rsidP="17D042F1">
            <w:pPr>
              <w:pStyle w:val="Piedepgina"/>
              <w:jc w:val="center"/>
              <w:rPr>
                <w:rFonts w:cs="Arial"/>
                <w:sz w:val="14"/>
                <w:szCs w:val="14"/>
              </w:rPr>
            </w:pPr>
            <w:r w:rsidRPr="00D61AEC">
              <w:rPr>
                <w:rFonts w:cs="Arial"/>
                <w:sz w:val="14"/>
                <w:szCs w:val="14"/>
              </w:rPr>
              <w:t>SEPTIEMBRE 2010</w:t>
            </w:r>
          </w:p>
        </w:tc>
        <w:tc>
          <w:tcPr>
            <w:tcW w:w="816" w:type="pct"/>
            <w:vAlign w:val="center"/>
          </w:tcPr>
          <w:p w14:paraId="31FEE255" w14:textId="77777777" w:rsidR="00DF1189" w:rsidRPr="00D61AEC" w:rsidRDefault="00DF1189" w:rsidP="17D042F1">
            <w:pPr>
              <w:pStyle w:val="Piedepgina"/>
              <w:jc w:val="center"/>
              <w:rPr>
                <w:rFonts w:cs="Arial"/>
                <w:sz w:val="14"/>
                <w:szCs w:val="14"/>
              </w:rPr>
            </w:pPr>
            <w:r w:rsidRPr="00D61AEC">
              <w:rPr>
                <w:rFonts w:cs="Arial"/>
                <w:sz w:val="14"/>
                <w:szCs w:val="14"/>
              </w:rPr>
              <w:t>JEFE OAP</w:t>
            </w:r>
          </w:p>
        </w:tc>
      </w:tr>
      <w:tr w:rsidR="00096FB5" w:rsidRPr="00D61AEC" w14:paraId="31FEE25B" w14:textId="77777777" w:rsidTr="330CCCBE">
        <w:trPr>
          <w:trHeight w:val="20"/>
        </w:trPr>
        <w:tc>
          <w:tcPr>
            <w:tcW w:w="624" w:type="pct"/>
            <w:vAlign w:val="center"/>
          </w:tcPr>
          <w:p w14:paraId="31FEE257" w14:textId="77777777" w:rsidR="00DF1189" w:rsidRPr="00D61AEC" w:rsidRDefault="00DF1189" w:rsidP="17D042F1">
            <w:pPr>
              <w:pStyle w:val="Piedepgina"/>
              <w:jc w:val="center"/>
              <w:rPr>
                <w:rFonts w:cs="Arial"/>
                <w:sz w:val="14"/>
                <w:szCs w:val="14"/>
              </w:rPr>
            </w:pPr>
            <w:r w:rsidRPr="00D61AEC">
              <w:rPr>
                <w:rFonts w:cs="Arial"/>
                <w:sz w:val="14"/>
                <w:szCs w:val="14"/>
              </w:rPr>
              <w:t>003</w:t>
            </w:r>
          </w:p>
        </w:tc>
        <w:tc>
          <w:tcPr>
            <w:tcW w:w="2875" w:type="pct"/>
            <w:vAlign w:val="center"/>
          </w:tcPr>
          <w:p w14:paraId="31FEE258" w14:textId="77777777" w:rsidR="00DF1189" w:rsidRPr="00D61AEC" w:rsidRDefault="00DF1189" w:rsidP="17D042F1">
            <w:pPr>
              <w:pStyle w:val="Piedepgina"/>
              <w:jc w:val="both"/>
              <w:rPr>
                <w:rFonts w:cs="Arial"/>
                <w:sz w:val="14"/>
                <w:szCs w:val="14"/>
              </w:rPr>
            </w:pPr>
            <w:r w:rsidRPr="00D61AEC">
              <w:rPr>
                <w:rFonts w:cs="Arial"/>
                <w:sz w:val="14"/>
                <w:szCs w:val="14"/>
              </w:rPr>
              <w:t>Se revisa y ajusta el Instructivo de acuerdo a nuevos requerimientos.</w:t>
            </w:r>
          </w:p>
        </w:tc>
        <w:tc>
          <w:tcPr>
            <w:tcW w:w="685" w:type="pct"/>
            <w:vAlign w:val="center"/>
          </w:tcPr>
          <w:p w14:paraId="31FEE259" w14:textId="53ACAE5E" w:rsidR="00DF1189" w:rsidRPr="00D61AEC" w:rsidRDefault="00DF1189" w:rsidP="17D042F1">
            <w:pPr>
              <w:pStyle w:val="Piedepgina"/>
              <w:jc w:val="center"/>
              <w:rPr>
                <w:rFonts w:cs="Arial"/>
                <w:sz w:val="14"/>
                <w:szCs w:val="14"/>
              </w:rPr>
            </w:pPr>
            <w:r w:rsidRPr="00D61AEC">
              <w:rPr>
                <w:rFonts w:cs="Arial"/>
                <w:sz w:val="14"/>
                <w:szCs w:val="14"/>
              </w:rPr>
              <w:t>DICIEMBRE 2010</w:t>
            </w:r>
          </w:p>
        </w:tc>
        <w:tc>
          <w:tcPr>
            <w:tcW w:w="816" w:type="pct"/>
            <w:vAlign w:val="center"/>
          </w:tcPr>
          <w:p w14:paraId="31FEE25A" w14:textId="77777777" w:rsidR="00DF1189" w:rsidRPr="00D61AEC" w:rsidRDefault="00DF1189" w:rsidP="17D042F1">
            <w:pPr>
              <w:jc w:val="center"/>
              <w:rPr>
                <w:sz w:val="14"/>
                <w:szCs w:val="14"/>
              </w:rPr>
            </w:pPr>
            <w:r w:rsidRPr="00D61AEC">
              <w:rPr>
                <w:rFonts w:cs="Arial"/>
                <w:sz w:val="14"/>
                <w:szCs w:val="14"/>
              </w:rPr>
              <w:t>JEFE OAP</w:t>
            </w:r>
          </w:p>
        </w:tc>
      </w:tr>
      <w:tr w:rsidR="00096FB5" w:rsidRPr="00D61AEC" w14:paraId="31FEE260" w14:textId="77777777" w:rsidTr="330CCCBE">
        <w:trPr>
          <w:trHeight w:val="20"/>
        </w:trPr>
        <w:tc>
          <w:tcPr>
            <w:tcW w:w="624" w:type="pct"/>
            <w:vAlign w:val="center"/>
          </w:tcPr>
          <w:p w14:paraId="31FEE25C" w14:textId="77777777" w:rsidR="00DF1189" w:rsidRPr="00D61AEC" w:rsidRDefault="00DF1189" w:rsidP="17D042F1">
            <w:pPr>
              <w:pStyle w:val="Piedepgina"/>
              <w:jc w:val="center"/>
              <w:rPr>
                <w:rFonts w:cs="Arial"/>
                <w:sz w:val="14"/>
                <w:szCs w:val="14"/>
              </w:rPr>
            </w:pPr>
            <w:r w:rsidRPr="00D61AEC">
              <w:rPr>
                <w:rFonts w:cs="Arial"/>
                <w:sz w:val="14"/>
                <w:szCs w:val="14"/>
              </w:rPr>
              <w:t>004</w:t>
            </w:r>
          </w:p>
        </w:tc>
        <w:tc>
          <w:tcPr>
            <w:tcW w:w="2875" w:type="pct"/>
            <w:vAlign w:val="center"/>
          </w:tcPr>
          <w:p w14:paraId="31FEE25D" w14:textId="77777777" w:rsidR="00DF1189" w:rsidRPr="00D61AEC" w:rsidRDefault="00DF1189" w:rsidP="17D042F1">
            <w:pPr>
              <w:pStyle w:val="Piedepgina"/>
              <w:jc w:val="both"/>
              <w:rPr>
                <w:rFonts w:cs="Arial"/>
                <w:sz w:val="14"/>
                <w:szCs w:val="14"/>
              </w:rPr>
            </w:pPr>
            <w:r w:rsidRPr="00D61AEC">
              <w:rPr>
                <w:rFonts w:cs="Arial"/>
                <w:sz w:val="14"/>
                <w:szCs w:val="14"/>
              </w:rPr>
              <w:t>Se realizan ajustes a la codificación de procesos, de acuerdo a la nueva versión del mapa de procesos, el cual responde a la nueva estructura orgánica de la UAERMV.</w:t>
            </w:r>
          </w:p>
        </w:tc>
        <w:tc>
          <w:tcPr>
            <w:tcW w:w="685" w:type="pct"/>
            <w:vAlign w:val="center"/>
          </w:tcPr>
          <w:p w14:paraId="31FEE25E" w14:textId="22AA2863" w:rsidR="00DF1189" w:rsidRPr="00D61AEC" w:rsidRDefault="00DF1189" w:rsidP="17D042F1">
            <w:pPr>
              <w:pStyle w:val="Piedepgina"/>
              <w:jc w:val="center"/>
              <w:rPr>
                <w:rFonts w:cs="Arial"/>
                <w:sz w:val="14"/>
                <w:szCs w:val="14"/>
              </w:rPr>
            </w:pPr>
            <w:r w:rsidRPr="00D61AEC">
              <w:rPr>
                <w:rFonts w:cs="Arial"/>
                <w:sz w:val="14"/>
                <w:szCs w:val="14"/>
              </w:rPr>
              <w:t>JULIO 2011</w:t>
            </w:r>
          </w:p>
        </w:tc>
        <w:tc>
          <w:tcPr>
            <w:tcW w:w="816" w:type="pct"/>
            <w:vAlign w:val="center"/>
          </w:tcPr>
          <w:p w14:paraId="31FEE25F" w14:textId="77777777" w:rsidR="00DF1189" w:rsidRPr="00D61AEC" w:rsidRDefault="00DF1189" w:rsidP="17D042F1">
            <w:pPr>
              <w:jc w:val="center"/>
              <w:rPr>
                <w:sz w:val="14"/>
                <w:szCs w:val="14"/>
              </w:rPr>
            </w:pPr>
            <w:r w:rsidRPr="00D61AEC">
              <w:rPr>
                <w:rFonts w:cs="Arial"/>
                <w:sz w:val="14"/>
                <w:szCs w:val="14"/>
              </w:rPr>
              <w:t>JEFE OAP</w:t>
            </w:r>
          </w:p>
        </w:tc>
      </w:tr>
      <w:tr w:rsidR="00096FB5" w:rsidRPr="00D61AEC" w14:paraId="31FEE265" w14:textId="77777777" w:rsidTr="330CCCBE">
        <w:trPr>
          <w:trHeight w:val="20"/>
        </w:trPr>
        <w:tc>
          <w:tcPr>
            <w:tcW w:w="624" w:type="pct"/>
            <w:vAlign w:val="center"/>
          </w:tcPr>
          <w:p w14:paraId="31FEE261" w14:textId="77777777" w:rsidR="00DF1189" w:rsidRPr="00D61AEC" w:rsidRDefault="00DF1189" w:rsidP="17D042F1">
            <w:pPr>
              <w:pStyle w:val="Piedepgina"/>
              <w:jc w:val="center"/>
              <w:rPr>
                <w:rFonts w:cs="Arial"/>
                <w:sz w:val="14"/>
                <w:szCs w:val="14"/>
              </w:rPr>
            </w:pPr>
            <w:r w:rsidRPr="00D61AEC">
              <w:rPr>
                <w:rFonts w:cs="Arial"/>
                <w:sz w:val="14"/>
                <w:szCs w:val="14"/>
              </w:rPr>
              <w:t>005</w:t>
            </w:r>
          </w:p>
        </w:tc>
        <w:tc>
          <w:tcPr>
            <w:tcW w:w="2875" w:type="pct"/>
            <w:vAlign w:val="center"/>
          </w:tcPr>
          <w:p w14:paraId="31FEE262" w14:textId="77777777" w:rsidR="00DF1189" w:rsidRPr="00D61AEC" w:rsidRDefault="00DF1189" w:rsidP="17D042F1">
            <w:pPr>
              <w:pStyle w:val="Piedepgina"/>
              <w:jc w:val="both"/>
              <w:rPr>
                <w:rFonts w:cs="Arial"/>
                <w:sz w:val="14"/>
                <w:szCs w:val="14"/>
              </w:rPr>
            </w:pPr>
            <w:r w:rsidRPr="00D61AEC">
              <w:rPr>
                <w:rFonts w:cs="Arial"/>
                <w:sz w:val="14"/>
                <w:szCs w:val="14"/>
              </w:rPr>
              <w:t>Se ajusta el Instructivo de acuerdo al Decreto 52 de 27 de enero de 2012 en donde se adopta el nuevo logo para el pie de página de los Documentos.</w:t>
            </w:r>
          </w:p>
        </w:tc>
        <w:tc>
          <w:tcPr>
            <w:tcW w:w="685" w:type="pct"/>
            <w:vAlign w:val="center"/>
          </w:tcPr>
          <w:p w14:paraId="31FEE263" w14:textId="0111073C" w:rsidR="00DF1189" w:rsidRPr="00D61AEC" w:rsidRDefault="00093F1F" w:rsidP="17D042F1">
            <w:pPr>
              <w:pStyle w:val="Piedepgina"/>
              <w:jc w:val="center"/>
              <w:rPr>
                <w:rFonts w:cs="Arial"/>
                <w:sz w:val="14"/>
                <w:szCs w:val="14"/>
              </w:rPr>
            </w:pPr>
            <w:r w:rsidRPr="00D61AEC">
              <w:rPr>
                <w:rFonts w:cs="Arial"/>
                <w:sz w:val="14"/>
                <w:szCs w:val="14"/>
              </w:rPr>
              <w:t>FEBRERO</w:t>
            </w:r>
            <w:r w:rsidR="00DF1189" w:rsidRPr="00D61AEC">
              <w:rPr>
                <w:rFonts w:cs="Arial"/>
                <w:sz w:val="14"/>
                <w:szCs w:val="14"/>
              </w:rPr>
              <w:t xml:space="preserve"> 2012</w:t>
            </w:r>
          </w:p>
        </w:tc>
        <w:tc>
          <w:tcPr>
            <w:tcW w:w="816" w:type="pct"/>
            <w:vAlign w:val="center"/>
          </w:tcPr>
          <w:p w14:paraId="31FEE264" w14:textId="77777777" w:rsidR="00DF1189" w:rsidRPr="00D61AEC" w:rsidRDefault="00DF1189" w:rsidP="17D042F1">
            <w:pPr>
              <w:jc w:val="center"/>
              <w:rPr>
                <w:sz w:val="14"/>
                <w:szCs w:val="14"/>
              </w:rPr>
            </w:pPr>
            <w:r w:rsidRPr="00D61AEC">
              <w:rPr>
                <w:rFonts w:cs="Arial"/>
                <w:sz w:val="14"/>
                <w:szCs w:val="14"/>
              </w:rPr>
              <w:t>JEFE OAP</w:t>
            </w:r>
          </w:p>
        </w:tc>
      </w:tr>
      <w:tr w:rsidR="00096FB5" w:rsidRPr="00D61AEC" w14:paraId="31FEE26C" w14:textId="77777777" w:rsidTr="330CCCBE">
        <w:trPr>
          <w:trHeight w:val="20"/>
        </w:trPr>
        <w:tc>
          <w:tcPr>
            <w:tcW w:w="624" w:type="pct"/>
            <w:vAlign w:val="center"/>
          </w:tcPr>
          <w:p w14:paraId="31FEE266" w14:textId="77777777" w:rsidR="00DF1189" w:rsidRPr="00D61AEC" w:rsidRDefault="00DF1189" w:rsidP="17D042F1">
            <w:pPr>
              <w:pStyle w:val="Piedepgina"/>
              <w:jc w:val="center"/>
              <w:rPr>
                <w:rFonts w:cs="Arial"/>
                <w:sz w:val="14"/>
                <w:szCs w:val="14"/>
              </w:rPr>
            </w:pPr>
            <w:r w:rsidRPr="00D61AEC">
              <w:rPr>
                <w:rFonts w:cs="Arial"/>
                <w:sz w:val="14"/>
                <w:szCs w:val="14"/>
              </w:rPr>
              <w:t>006</w:t>
            </w:r>
          </w:p>
        </w:tc>
        <w:tc>
          <w:tcPr>
            <w:tcW w:w="2875" w:type="pct"/>
            <w:vAlign w:val="center"/>
          </w:tcPr>
          <w:p w14:paraId="31FEE267" w14:textId="77777777" w:rsidR="00DF1189" w:rsidRPr="00D61AEC" w:rsidRDefault="00DF1189" w:rsidP="17D042F1">
            <w:pPr>
              <w:pStyle w:val="Piedepgina"/>
              <w:jc w:val="both"/>
              <w:rPr>
                <w:rFonts w:cs="Arial"/>
                <w:sz w:val="14"/>
                <w:szCs w:val="14"/>
              </w:rPr>
            </w:pPr>
            <w:r w:rsidRPr="00D61AEC">
              <w:rPr>
                <w:rFonts w:cs="Arial"/>
                <w:sz w:val="14"/>
                <w:szCs w:val="14"/>
              </w:rPr>
              <w:t xml:space="preserve">Se ajustaron cambios a la versión </w:t>
            </w:r>
            <w:r w:rsidR="009C7A9A" w:rsidRPr="00D61AEC">
              <w:rPr>
                <w:rFonts w:cs="Arial"/>
                <w:sz w:val="14"/>
                <w:szCs w:val="14"/>
              </w:rPr>
              <w:t>actual en</w:t>
            </w:r>
            <w:r w:rsidRPr="00D61AEC">
              <w:rPr>
                <w:rFonts w:cs="Arial"/>
                <w:sz w:val="14"/>
                <w:szCs w:val="14"/>
              </w:rPr>
              <w:t xml:space="preserve"> cuanto a:</w:t>
            </w:r>
          </w:p>
          <w:p w14:paraId="31FEE268" w14:textId="77777777" w:rsidR="00DF1189" w:rsidRPr="00D61AEC" w:rsidRDefault="00DF1189" w:rsidP="17D042F1">
            <w:pPr>
              <w:pStyle w:val="Piedepgina"/>
              <w:jc w:val="both"/>
              <w:rPr>
                <w:rFonts w:cs="Arial"/>
                <w:sz w:val="14"/>
                <w:szCs w:val="14"/>
              </w:rPr>
            </w:pPr>
            <w:r w:rsidRPr="00D61AEC">
              <w:rPr>
                <w:rFonts w:cs="Arial"/>
                <w:sz w:val="14"/>
                <w:szCs w:val="14"/>
              </w:rPr>
              <w:t>-El punto nº 9 el encabezado de los formatos cambio pues deben llevar código, versión, fecha de aplicación</w:t>
            </w:r>
          </w:p>
          <w:p w14:paraId="31FEE269" w14:textId="7C382096" w:rsidR="00DF1189" w:rsidRPr="00D61AEC" w:rsidRDefault="00DF1189" w:rsidP="17D042F1">
            <w:pPr>
              <w:pStyle w:val="Piedepgina"/>
              <w:jc w:val="both"/>
              <w:rPr>
                <w:rFonts w:cs="Arial"/>
                <w:sz w:val="14"/>
                <w:szCs w:val="14"/>
              </w:rPr>
            </w:pPr>
            <w:r w:rsidRPr="00D61AEC">
              <w:rPr>
                <w:rFonts w:cs="Arial"/>
                <w:sz w:val="14"/>
                <w:szCs w:val="14"/>
              </w:rPr>
              <w:t xml:space="preserve">-Nombre, Cargos y Firmas de Revisión y Firmas </w:t>
            </w:r>
            <w:r w:rsidR="12A2FB12" w:rsidRPr="00D61AEC">
              <w:rPr>
                <w:rFonts w:cs="Arial"/>
                <w:sz w:val="14"/>
                <w:szCs w:val="14"/>
              </w:rPr>
              <w:t>de Aprobación</w:t>
            </w:r>
          </w:p>
        </w:tc>
        <w:tc>
          <w:tcPr>
            <w:tcW w:w="685" w:type="pct"/>
            <w:vAlign w:val="center"/>
          </w:tcPr>
          <w:p w14:paraId="31FEE26A" w14:textId="77777777" w:rsidR="00DF1189" w:rsidRPr="00D61AEC" w:rsidRDefault="00DF1189" w:rsidP="17D042F1">
            <w:pPr>
              <w:pStyle w:val="Piedepgina"/>
              <w:jc w:val="center"/>
              <w:rPr>
                <w:rFonts w:cs="Arial"/>
                <w:sz w:val="14"/>
                <w:szCs w:val="14"/>
              </w:rPr>
            </w:pPr>
            <w:r w:rsidRPr="00D61AEC">
              <w:rPr>
                <w:rFonts w:cs="Arial"/>
                <w:sz w:val="14"/>
                <w:szCs w:val="14"/>
              </w:rPr>
              <w:t>MARZO 2013</w:t>
            </w:r>
          </w:p>
        </w:tc>
        <w:tc>
          <w:tcPr>
            <w:tcW w:w="816" w:type="pct"/>
            <w:vAlign w:val="center"/>
          </w:tcPr>
          <w:p w14:paraId="31FEE26B" w14:textId="77777777" w:rsidR="00DF1189" w:rsidRPr="00D61AEC" w:rsidRDefault="00DF1189" w:rsidP="17D042F1">
            <w:pPr>
              <w:jc w:val="center"/>
              <w:rPr>
                <w:sz w:val="14"/>
                <w:szCs w:val="14"/>
              </w:rPr>
            </w:pPr>
            <w:r w:rsidRPr="00D61AEC">
              <w:rPr>
                <w:rFonts w:cs="Arial"/>
                <w:sz w:val="14"/>
                <w:szCs w:val="14"/>
              </w:rPr>
              <w:t>JEFE OAP</w:t>
            </w:r>
          </w:p>
        </w:tc>
      </w:tr>
      <w:tr w:rsidR="00096FB5" w:rsidRPr="00D61AEC" w14:paraId="31FEE271" w14:textId="77777777" w:rsidTr="00A0151C">
        <w:trPr>
          <w:trHeight w:val="273"/>
        </w:trPr>
        <w:tc>
          <w:tcPr>
            <w:tcW w:w="624" w:type="pct"/>
            <w:vAlign w:val="center"/>
          </w:tcPr>
          <w:p w14:paraId="31FEE26D" w14:textId="77777777" w:rsidR="00DF1189" w:rsidRPr="00D61AEC" w:rsidRDefault="00DF1189" w:rsidP="17D042F1">
            <w:pPr>
              <w:pStyle w:val="Piedepgina"/>
              <w:jc w:val="center"/>
              <w:rPr>
                <w:rFonts w:cs="Arial"/>
                <w:sz w:val="14"/>
                <w:szCs w:val="14"/>
              </w:rPr>
            </w:pPr>
            <w:r w:rsidRPr="00D61AEC">
              <w:rPr>
                <w:rFonts w:cs="Arial"/>
                <w:sz w:val="14"/>
                <w:szCs w:val="14"/>
              </w:rPr>
              <w:t>007</w:t>
            </w:r>
          </w:p>
        </w:tc>
        <w:tc>
          <w:tcPr>
            <w:tcW w:w="2875" w:type="pct"/>
            <w:vAlign w:val="center"/>
          </w:tcPr>
          <w:p w14:paraId="31FEE26E" w14:textId="77777777" w:rsidR="00DF1189" w:rsidRPr="00D61AEC" w:rsidRDefault="00DF1189" w:rsidP="17D042F1">
            <w:pPr>
              <w:pStyle w:val="Piedepgina"/>
              <w:jc w:val="both"/>
              <w:rPr>
                <w:rFonts w:cs="Arial"/>
                <w:sz w:val="14"/>
                <w:szCs w:val="14"/>
              </w:rPr>
            </w:pPr>
            <w:r w:rsidRPr="00D61AEC">
              <w:rPr>
                <w:rFonts w:cs="Arial"/>
                <w:sz w:val="14"/>
                <w:szCs w:val="14"/>
              </w:rPr>
              <w:t>Se actualiza a la normatividad y uso vigente</w:t>
            </w:r>
          </w:p>
        </w:tc>
        <w:tc>
          <w:tcPr>
            <w:tcW w:w="685" w:type="pct"/>
            <w:vAlign w:val="center"/>
          </w:tcPr>
          <w:p w14:paraId="31FEE26F" w14:textId="2FC1DF33" w:rsidR="00DF1189" w:rsidRPr="00D61AEC" w:rsidRDefault="00093F1F" w:rsidP="17D042F1">
            <w:pPr>
              <w:pStyle w:val="Piedepgina"/>
              <w:jc w:val="center"/>
              <w:rPr>
                <w:rFonts w:cs="Arial"/>
                <w:sz w:val="14"/>
                <w:szCs w:val="14"/>
              </w:rPr>
            </w:pPr>
            <w:r w:rsidRPr="00D61AEC">
              <w:rPr>
                <w:rFonts w:cs="Arial"/>
                <w:sz w:val="14"/>
                <w:szCs w:val="14"/>
              </w:rPr>
              <w:t xml:space="preserve">FEBRERO </w:t>
            </w:r>
            <w:r w:rsidR="00DF1189" w:rsidRPr="00D61AEC">
              <w:rPr>
                <w:rFonts w:cs="Arial"/>
                <w:sz w:val="14"/>
                <w:szCs w:val="14"/>
              </w:rPr>
              <w:t>2014</w:t>
            </w:r>
          </w:p>
        </w:tc>
        <w:tc>
          <w:tcPr>
            <w:tcW w:w="816" w:type="pct"/>
            <w:vAlign w:val="center"/>
          </w:tcPr>
          <w:p w14:paraId="31FEE270" w14:textId="77777777" w:rsidR="00DF1189" w:rsidRPr="00D61AEC" w:rsidRDefault="00DF1189" w:rsidP="17D042F1">
            <w:pPr>
              <w:jc w:val="center"/>
              <w:rPr>
                <w:rFonts w:cs="Arial"/>
                <w:sz w:val="14"/>
                <w:szCs w:val="14"/>
              </w:rPr>
            </w:pPr>
            <w:r w:rsidRPr="00D61AEC">
              <w:rPr>
                <w:rFonts w:cs="Arial"/>
                <w:sz w:val="14"/>
                <w:szCs w:val="14"/>
              </w:rPr>
              <w:t>JEFE OAP</w:t>
            </w:r>
          </w:p>
        </w:tc>
      </w:tr>
      <w:tr w:rsidR="00096FB5" w:rsidRPr="00D61AEC" w14:paraId="31FEE276" w14:textId="77777777" w:rsidTr="330CCCBE">
        <w:trPr>
          <w:trHeight w:val="20"/>
        </w:trPr>
        <w:tc>
          <w:tcPr>
            <w:tcW w:w="624" w:type="pct"/>
            <w:vAlign w:val="center"/>
          </w:tcPr>
          <w:p w14:paraId="31FEE272" w14:textId="77777777" w:rsidR="00DF1189" w:rsidRPr="00D61AEC" w:rsidRDefault="00DF1189" w:rsidP="17D042F1">
            <w:pPr>
              <w:pStyle w:val="Piedepgina"/>
              <w:jc w:val="center"/>
              <w:rPr>
                <w:rFonts w:cs="Arial"/>
                <w:sz w:val="14"/>
                <w:szCs w:val="14"/>
              </w:rPr>
            </w:pPr>
            <w:r w:rsidRPr="00D61AEC">
              <w:rPr>
                <w:rFonts w:cs="Arial"/>
                <w:sz w:val="14"/>
                <w:szCs w:val="14"/>
              </w:rPr>
              <w:t>008</w:t>
            </w:r>
          </w:p>
        </w:tc>
        <w:tc>
          <w:tcPr>
            <w:tcW w:w="2875" w:type="pct"/>
            <w:vAlign w:val="center"/>
          </w:tcPr>
          <w:p w14:paraId="31FEE273" w14:textId="77777777" w:rsidR="00DF1189" w:rsidRPr="00D61AEC" w:rsidRDefault="200C35DE" w:rsidP="17D042F1">
            <w:pPr>
              <w:pStyle w:val="Piedepgina"/>
              <w:jc w:val="both"/>
              <w:rPr>
                <w:rFonts w:cs="Arial"/>
                <w:sz w:val="14"/>
                <w:szCs w:val="14"/>
              </w:rPr>
            </w:pPr>
            <w:r w:rsidRPr="00D61AEC">
              <w:rPr>
                <w:rFonts w:cs="Arial"/>
                <w:sz w:val="14"/>
                <w:szCs w:val="14"/>
              </w:rPr>
              <w:t xml:space="preserve">Se actualiza el nombre según la NTC ISO 9001:2015 por CONTROL DE INFORMACIÓN DOCUMENTADA. Se actualizan conceptos. Se incluyen nuevos formatos de aprobación documental, </w:t>
            </w:r>
            <w:r w:rsidR="6598CB2B" w:rsidRPr="00D61AEC">
              <w:rPr>
                <w:rFonts w:cs="Arial"/>
                <w:sz w:val="14"/>
                <w:szCs w:val="14"/>
              </w:rPr>
              <w:t xml:space="preserve">listado maestro, </w:t>
            </w:r>
            <w:r w:rsidRPr="00D61AEC">
              <w:rPr>
                <w:rFonts w:cs="Arial"/>
                <w:sz w:val="14"/>
                <w:szCs w:val="14"/>
              </w:rPr>
              <w:t>caracterización y procedimiento</w:t>
            </w:r>
            <w:r w:rsidR="6598CB2B" w:rsidRPr="00D61AEC">
              <w:rPr>
                <w:rFonts w:cs="Arial"/>
                <w:sz w:val="14"/>
                <w:szCs w:val="14"/>
              </w:rPr>
              <w:t xml:space="preserve"> y elementos</w:t>
            </w:r>
            <w:r w:rsidRPr="00D61AEC">
              <w:rPr>
                <w:rFonts w:cs="Arial"/>
                <w:sz w:val="14"/>
                <w:szCs w:val="14"/>
              </w:rPr>
              <w:t>.</w:t>
            </w:r>
            <w:r w:rsidR="6598CB2B" w:rsidRPr="00D61AEC">
              <w:rPr>
                <w:rFonts w:cs="Arial"/>
                <w:sz w:val="14"/>
                <w:szCs w:val="14"/>
              </w:rPr>
              <w:t xml:space="preserve"> Se clarifican los roles de autorización en la información documentada.</w:t>
            </w:r>
            <w:r w:rsidR="48E85BE3" w:rsidRPr="00D61AEC">
              <w:rPr>
                <w:rFonts w:cs="Arial"/>
                <w:sz w:val="14"/>
                <w:szCs w:val="14"/>
              </w:rPr>
              <w:t xml:space="preserve"> Mapa de Procesos. Siglas y códigos de dependencias y nuevos procesos.</w:t>
            </w:r>
            <w:r w:rsidRPr="00D61AEC">
              <w:rPr>
                <w:rFonts w:cs="Arial"/>
                <w:sz w:val="14"/>
                <w:szCs w:val="14"/>
              </w:rPr>
              <w:t xml:space="preserve"> Se incluye la herramienta SISGESTION</w:t>
            </w:r>
          </w:p>
        </w:tc>
        <w:tc>
          <w:tcPr>
            <w:tcW w:w="685" w:type="pct"/>
            <w:vAlign w:val="center"/>
          </w:tcPr>
          <w:p w14:paraId="31FEE274" w14:textId="77777777" w:rsidR="00DF1189" w:rsidRPr="00D61AEC" w:rsidRDefault="2EAEF24D" w:rsidP="17D042F1">
            <w:pPr>
              <w:pStyle w:val="Piedepgina"/>
              <w:jc w:val="center"/>
              <w:rPr>
                <w:rFonts w:cs="Arial"/>
                <w:sz w:val="14"/>
                <w:szCs w:val="14"/>
              </w:rPr>
            </w:pPr>
            <w:r w:rsidRPr="00D61AEC">
              <w:rPr>
                <w:rFonts w:cs="Arial"/>
                <w:sz w:val="14"/>
                <w:szCs w:val="14"/>
              </w:rPr>
              <w:t>DICIEMBRE</w:t>
            </w:r>
            <w:r w:rsidR="6598CB2B" w:rsidRPr="00D61AEC">
              <w:rPr>
                <w:rFonts w:cs="Arial"/>
                <w:sz w:val="14"/>
                <w:szCs w:val="14"/>
              </w:rPr>
              <w:t xml:space="preserve"> 201</w:t>
            </w:r>
            <w:r w:rsidR="00837CD5" w:rsidRPr="00D61AEC">
              <w:rPr>
                <w:rFonts w:cs="Arial"/>
                <w:sz w:val="14"/>
                <w:szCs w:val="14"/>
              </w:rPr>
              <w:t>5</w:t>
            </w:r>
          </w:p>
        </w:tc>
        <w:tc>
          <w:tcPr>
            <w:tcW w:w="816" w:type="pct"/>
            <w:vAlign w:val="center"/>
          </w:tcPr>
          <w:p w14:paraId="31FEE275" w14:textId="77777777" w:rsidR="00DF1189" w:rsidRPr="00D61AEC" w:rsidRDefault="6598CB2B" w:rsidP="17D042F1">
            <w:pPr>
              <w:jc w:val="center"/>
              <w:rPr>
                <w:rFonts w:cs="Arial"/>
                <w:sz w:val="14"/>
                <w:szCs w:val="14"/>
              </w:rPr>
            </w:pPr>
            <w:r w:rsidRPr="00D61AEC">
              <w:rPr>
                <w:rFonts w:cs="Arial"/>
                <w:sz w:val="14"/>
                <w:szCs w:val="14"/>
              </w:rPr>
              <w:t>JEFE OAP</w:t>
            </w:r>
          </w:p>
        </w:tc>
      </w:tr>
      <w:tr w:rsidR="00096FB5" w:rsidRPr="00D61AEC" w14:paraId="31FEE27B" w14:textId="77777777" w:rsidTr="330CCCBE">
        <w:trPr>
          <w:trHeight w:val="514"/>
        </w:trPr>
        <w:tc>
          <w:tcPr>
            <w:tcW w:w="624" w:type="pct"/>
            <w:vAlign w:val="center"/>
          </w:tcPr>
          <w:p w14:paraId="31FEE277" w14:textId="77777777" w:rsidR="0020135C" w:rsidRPr="00D61AEC" w:rsidRDefault="587BC93E" w:rsidP="17D042F1">
            <w:pPr>
              <w:pStyle w:val="Piedepgina"/>
              <w:jc w:val="center"/>
              <w:rPr>
                <w:rFonts w:cs="Arial"/>
                <w:sz w:val="14"/>
                <w:szCs w:val="14"/>
              </w:rPr>
            </w:pPr>
            <w:r w:rsidRPr="00D61AEC">
              <w:rPr>
                <w:rFonts w:cs="Arial"/>
                <w:sz w:val="14"/>
                <w:szCs w:val="14"/>
              </w:rPr>
              <w:t>9</w:t>
            </w:r>
          </w:p>
        </w:tc>
        <w:tc>
          <w:tcPr>
            <w:tcW w:w="2875" w:type="pct"/>
            <w:vAlign w:val="center"/>
          </w:tcPr>
          <w:p w14:paraId="31FEE278" w14:textId="125C4CC4" w:rsidR="0020135C" w:rsidRPr="00D61AEC" w:rsidRDefault="587BC93E" w:rsidP="17D042F1">
            <w:pPr>
              <w:pStyle w:val="Piedepgina"/>
              <w:jc w:val="both"/>
              <w:rPr>
                <w:rFonts w:cs="Arial"/>
                <w:sz w:val="14"/>
                <w:szCs w:val="14"/>
              </w:rPr>
            </w:pPr>
            <w:r w:rsidRPr="00D61AEC">
              <w:rPr>
                <w:rFonts w:cs="Arial"/>
                <w:sz w:val="14"/>
                <w:szCs w:val="14"/>
              </w:rPr>
              <w:t>Se actualizan roles y responsabilidades de los actores (equipos SIG), se actualiza mapa de procesos (incluye subprocesos), se delimitan los elementos del formato de procedimiento, se incluye “referenciar” para el diligenciamiento de los elementos de la caracterización de proceso, se incluye nueva codificación para guardar la</w:t>
            </w:r>
            <w:r w:rsidR="761AFE62" w:rsidRPr="00D61AEC">
              <w:rPr>
                <w:rFonts w:cs="Arial"/>
                <w:sz w:val="14"/>
                <w:szCs w:val="14"/>
              </w:rPr>
              <w:t>&lt;&lt;&lt;1</w:t>
            </w:r>
            <w:r w:rsidRPr="00D61AEC">
              <w:rPr>
                <w:rFonts w:cs="Arial"/>
                <w:sz w:val="14"/>
                <w:szCs w:val="14"/>
              </w:rPr>
              <w:t xml:space="preserve"> información documentada en el punto de uso.</w:t>
            </w:r>
          </w:p>
        </w:tc>
        <w:tc>
          <w:tcPr>
            <w:tcW w:w="685" w:type="pct"/>
            <w:vAlign w:val="center"/>
          </w:tcPr>
          <w:p w14:paraId="31FEE279" w14:textId="77777777" w:rsidR="0020135C" w:rsidRPr="00D61AEC" w:rsidRDefault="587BC93E" w:rsidP="17D042F1">
            <w:pPr>
              <w:pStyle w:val="Piedepgina"/>
              <w:jc w:val="center"/>
              <w:rPr>
                <w:rFonts w:cs="Arial"/>
                <w:sz w:val="14"/>
                <w:szCs w:val="14"/>
              </w:rPr>
            </w:pPr>
            <w:r w:rsidRPr="00D61AEC">
              <w:rPr>
                <w:rFonts w:cs="Arial"/>
                <w:sz w:val="14"/>
                <w:szCs w:val="14"/>
              </w:rPr>
              <w:t>DICIEMBRE 2016</w:t>
            </w:r>
          </w:p>
        </w:tc>
        <w:tc>
          <w:tcPr>
            <w:tcW w:w="816" w:type="pct"/>
            <w:vAlign w:val="center"/>
          </w:tcPr>
          <w:p w14:paraId="31FEE27A" w14:textId="77777777" w:rsidR="0020135C" w:rsidRPr="00D61AEC" w:rsidRDefault="587BC93E" w:rsidP="17D042F1">
            <w:pPr>
              <w:jc w:val="center"/>
              <w:rPr>
                <w:rFonts w:cs="Arial"/>
                <w:sz w:val="14"/>
                <w:szCs w:val="14"/>
              </w:rPr>
            </w:pPr>
            <w:r w:rsidRPr="00D61AEC">
              <w:rPr>
                <w:rFonts w:cs="Arial"/>
                <w:sz w:val="14"/>
                <w:szCs w:val="14"/>
              </w:rPr>
              <w:t>JEFE OAP</w:t>
            </w:r>
          </w:p>
        </w:tc>
      </w:tr>
      <w:tr w:rsidR="00096FB5" w:rsidRPr="00D61AEC" w14:paraId="31FEE280" w14:textId="77777777" w:rsidTr="330CCCBE">
        <w:trPr>
          <w:trHeight w:val="514"/>
        </w:trPr>
        <w:tc>
          <w:tcPr>
            <w:tcW w:w="624" w:type="pct"/>
            <w:vAlign w:val="center"/>
          </w:tcPr>
          <w:p w14:paraId="31FEE27C" w14:textId="77777777" w:rsidR="0020135C" w:rsidRPr="00D61AEC" w:rsidRDefault="587BC93E" w:rsidP="17D042F1">
            <w:pPr>
              <w:pStyle w:val="Piedepgina"/>
              <w:jc w:val="center"/>
              <w:rPr>
                <w:rFonts w:cs="Arial"/>
                <w:sz w:val="14"/>
                <w:szCs w:val="14"/>
              </w:rPr>
            </w:pPr>
            <w:r w:rsidRPr="00D61AEC">
              <w:rPr>
                <w:rFonts w:cs="Arial"/>
                <w:sz w:val="14"/>
                <w:szCs w:val="14"/>
              </w:rPr>
              <w:t>10</w:t>
            </w:r>
          </w:p>
        </w:tc>
        <w:tc>
          <w:tcPr>
            <w:tcW w:w="2875" w:type="pct"/>
            <w:vAlign w:val="center"/>
          </w:tcPr>
          <w:p w14:paraId="31FEE27D" w14:textId="3121B578" w:rsidR="0020135C" w:rsidRPr="00D61AEC" w:rsidRDefault="587BC93E" w:rsidP="17D042F1">
            <w:pPr>
              <w:pStyle w:val="Piedepgina"/>
              <w:jc w:val="both"/>
              <w:rPr>
                <w:rFonts w:cs="Arial"/>
                <w:sz w:val="14"/>
                <w:szCs w:val="14"/>
              </w:rPr>
            </w:pPr>
            <w:r w:rsidRPr="00D61AEC">
              <w:rPr>
                <w:rFonts w:cs="Arial"/>
                <w:sz w:val="14"/>
                <w:szCs w:val="14"/>
              </w:rPr>
              <w:t xml:space="preserve">Se actualiza de conformidad al mapa de procesos actualizado, </w:t>
            </w:r>
            <w:r w:rsidR="00D24BB0" w:rsidRPr="00D61AEC">
              <w:rPr>
                <w:rFonts w:cs="Arial"/>
                <w:sz w:val="14"/>
                <w:szCs w:val="14"/>
              </w:rPr>
              <w:t>Se ajusta la dirección de la intranet como punto de uso para la gestión del almacenamiento y control, la codificación para guardar con sus version</w:t>
            </w:r>
            <w:r w:rsidR="4A0E3F74" w:rsidRPr="00D61AEC">
              <w:rPr>
                <w:rFonts w:cs="Arial"/>
                <w:sz w:val="14"/>
                <w:szCs w:val="14"/>
              </w:rPr>
              <w:t>es</w:t>
            </w:r>
            <w:r w:rsidR="00D24BB0" w:rsidRPr="00D61AEC">
              <w:rPr>
                <w:rFonts w:cs="Arial"/>
                <w:sz w:val="14"/>
                <w:szCs w:val="14"/>
              </w:rPr>
              <w:t xml:space="preserve"> y novedades documentales, el responsable del proceso es quien valida la ratificación, pertinencia y contenido técnico del documento, el equipo técnico verifica la trazabilidad, divulgación e implementación con su equipo de trabajo; cambia el encabezado reemplazando el Macroproceso por Procesos (tipo), punto de uso (almacenamiento) desde INTEGRA-SISGESTION</w:t>
            </w:r>
          </w:p>
        </w:tc>
        <w:tc>
          <w:tcPr>
            <w:tcW w:w="685" w:type="pct"/>
            <w:vAlign w:val="center"/>
          </w:tcPr>
          <w:p w14:paraId="31FEE27E" w14:textId="77777777" w:rsidR="0020135C" w:rsidRPr="00D61AEC" w:rsidRDefault="587BC93E" w:rsidP="17D042F1">
            <w:pPr>
              <w:pStyle w:val="Piedepgina"/>
              <w:jc w:val="center"/>
              <w:rPr>
                <w:rFonts w:cs="Arial"/>
                <w:sz w:val="14"/>
                <w:szCs w:val="14"/>
              </w:rPr>
            </w:pPr>
            <w:r w:rsidRPr="00D61AEC">
              <w:rPr>
                <w:rFonts w:cs="Arial"/>
                <w:sz w:val="14"/>
                <w:szCs w:val="14"/>
              </w:rPr>
              <w:t>NOVIEMBRE 2016</w:t>
            </w:r>
          </w:p>
        </w:tc>
        <w:tc>
          <w:tcPr>
            <w:tcW w:w="816" w:type="pct"/>
            <w:vAlign w:val="center"/>
          </w:tcPr>
          <w:p w14:paraId="31FEE27F" w14:textId="77777777" w:rsidR="0020135C" w:rsidRPr="00D61AEC" w:rsidRDefault="587BC93E" w:rsidP="17D042F1">
            <w:pPr>
              <w:jc w:val="center"/>
              <w:rPr>
                <w:rFonts w:cs="Arial"/>
                <w:sz w:val="14"/>
                <w:szCs w:val="14"/>
              </w:rPr>
            </w:pPr>
            <w:r w:rsidRPr="00D61AEC">
              <w:rPr>
                <w:rFonts w:cs="Arial"/>
                <w:sz w:val="14"/>
                <w:szCs w:val="14"/>
              </w:rPr>
              <w:t>JEFE OAP</w:t>
            </w:r>
          </w:p>
        </w:tc>
      </w:tr>
      <w:tr w:rsidR="00096FB5" w:rsidRPr="00D61AEC" w14:paraId="0DA98716" w14:textId="77777777" w:rsidTr="330CCCBE">
        <w:trPr>
          <w:trHeight w:val="514"/>
        </w:trPr>
        <w:tc>
          <w:tcPr>
            <w:tcW w:w="624" w:type="pct"/>
            <w:vAlign w:val="center"/>
          </w:tcPr>
          <w:p w14:paraId="218F4B19" w14:textId="6A8E9AC6" w:rsidR="00484697" w:rsidRPr="00D61AEC" w:rsidRDefault="4B8F43FE" w:rsidP="17D042F1">
            <w:pPr>
              <w:pStyle w:val="Piedepgina"/>
              <w:jc w:val="center"/>
              <w:rPr>
                <w:rFonts w:cs="Arial"/>
                <w:sz w:val="14"/>
                <w:szCs w:val="14"/>
              </w:rPr>
            </w:pPr>
            <w:r w:rsidRPr="00D61AEC">
              <w:rPr>
                <w:rFonts w:cs="Arial"/>
                <w:sz w:val="14"/>
                <w:szCs w:val="14"/>
              </w:rPr>
              <w:t>11</w:t>
            </w:r>
          </w:p>
        </w:tc>
        <w:tc>
          <w:tcPr>
            <w:tcW w:w="2875" w:type="pct"/>
            <w:vAlign w:val="center"/>
          </w:tcPr>
          <w:p w14:paraId="1140C797" w14:textId="3D49B061" w:rsidR="00484697" w:rsidRPr="00D61AEC" w:rsidRDefault="4B8F43FE" w:rsidP="17D042F1">
            <w:pPr>
              <w:pStyle w:val="Piedepgina"/>
              <w:jc w:val="both"/>
              <w:rPr>
                <w:rFonts w:cs="Arial"/>
                <w:sz w:val="14"/>
                <w:szCs w:val="14"/>
              </w:rPr>
            </w:pPr>
            <w:r w:rsidRPr="00D61AEC">
              <w:rPr>
                <w:rFonts w:cs="Arial"/>
                <w:sz w:val="14"/>
                <w:szCs w:val="14"/>
              </w:rPr>
              <w:t xml:space="preserve">Se actualiza la codificación del documento conforme al nuevo mapa de procesos. </w:t>
            </w:r>
          </w:p>
        </w:tc>
        <w:tc>
          <w:tcPr>
            <w:tcW w:w="685" w:type="pct"/>
            <w:vAlign w:val="center"/>
          </w:tcPr>
          <w:p w14:paraId="7D35A699" w14:textId="6036C07A" w:rsidR="00484697" w:rsidRPr="00D61AEC" w:rsidRDefault="4B8F43FE" w:rsidP="17D042F1">
            <w:pPr>
              <w:pStyle w:val="Piedepgina"/>
              <w:jc w:val="center"/>
              <w:rPr>
                <w:rFonts w:cs="Arial"/>
                <w:sz w:val="14"/>
                <w:szCs w:val="14"/>
              </w:rPr>
            </w:pPr>
            <w:r w:rsidRPr="00D61AEC">
              <w:rPr>
                <w:rFonts w:cs="Arial"/>
                <w:sz w:val="14"/>
                <w:szCs w:val="14"/>
              </w:rPr>
              <w:t>E</w:t>
            </w:r>
            <w:r w:rsidR="4A0E3F74" w:rsidRPr="00D61AEC">
              <w:rPr>
                <w:rFonts w:cs="Arial"/>
                <w:sz w:val="14"/>
                <w:szCs w:val="14"/>
              </w:rPr>
              <w:t>NERO</w:t>
            </w:r>
            <w:r w:rsidRPr="00D61AEC">
              <w:rPr>
                <w:rFonts w:cs="Arial"/>
                <w:sz w:val="14"/>
                <w:szCs w:val="14"/>
              </w:rPr>
              <w:t xml:space="preserve"> 2019</w:t>
            </w:r>
          </w:p>
        </w:tc>
        <w:tc>
          <w:tcPr>
            <w:tcW w:w="816" w:type="pct"/>
            <w:vAlign w:val="center"/>
          </w:tcPr>
          <w:p w14:paraId="0E452502" w14:textId="37635C50" w:rsidR="00484697" w:rsidRPr="00D61AEC" w:rsidRDefault="008562F7" w:rsidP="17D042F1">
            <w:pPr>
              <w:jc w:val="center"/>
              <w:rPr>
                <w:rFonts w:cs="Arial"/>
                <w:sz w:val="14"/>
                <w:szCs w:val="14"/>
              </w:rPr>
            </w:pPr>
            <w:r w:rsidRPr="00D61AEC">
              <w:rPr>
                <w:rFonts w:cs="Arial"/>
                <w:sz w:val="14"/>
                <w:szCs w:val="14"/>
              </w:rPr>
              <w:t>JEFE OAP</w:t>
            </w:r>
          </w:p>
        </w:tc>
      </w:tr>
      <w:tr w:rsidR="00096FB5" w:rsidRPr="00D61AEC" w14:paraId="3EFEACCA" w14:textId="77777777" w:rsidTr="330CCCBE">
        <w:trPr>
          <w:trHeight w:val="514"/>
        </w:trPr>
        <w:tc>
          <w:tcPr>
            <w:tcW w:w="624" w:type="pct"/>
            <w:vAlign w:val="center"/>
          </w:tcPr>
          <w:p w14:paraId="7FE802A1" w14:textId="2FFCE35D" w:rsidR="00BF6021" w:rsidRPr="00D61AEC" w:rsidRDefault="5DB1731C" w:rsidP="17D042F1">
            <w:pPr>
              <w:pStyle w:val="Piedepgina"/>
              <w:jc w:val="center"/>
              <w:rPr>
                <w:rFonts w:cs="Arial"/>
                <w:sz w:val="14"/>
                <w:szCs w:val="14"/>
              </w:rPr>
            </w:pPr>
            <w:r w:rsidRPr="00D61AEC">
              <w:rPr>
                <w:rFonts w:cs="Arial"/>
                <w:sz w:val="14"/>
                <w:szCs w:val="14"/>
              </w:rPr>
              <w:t>12</w:t>
            </w:r>
          </w:p>
        </w:tc>
        <w:tc>
          <w:tcPr>
            <w:tcW w:w="2875" w:type="pct"/>
            <w:vAlign w:val="center"/>
          </w:tcPr>
          <w:p w14:paraId="02B9DBBE" w14:textId="19356483" w:rsidR="00BF6021" w:rsidRPr="00D61AEC" w:rsidRDefault="7D22B6E7" w:rsidP="17D042F1">
            <w:pPr>
              <w:pStyle w:val="Piedepgina"/>
              <w:jc w:val="both"/>
              <w:rPr>
                <w:rFonts w:cs="Arial"/>
                <w:sz w:val="14"/>
                <w:szCs w:val="14"/>
              </w:rPr>
            </w:pPr>
            <w:r w:rsidRPr="00D61AEC">
              <w:rPr>
                <w:rFonts w:cs="Arial"/>
                <w:sz w:val="14"/>
                <w:szCs w:val="14"/>
              </w:rPr>
              <w:t>Se actualiza de conformidad al mapa de procesos actualizado, Se ajusta la dirección de la intranet como punto de uso para la gestión del almacenamiento y control, la codificación para guardar con sus versiones y novedades documentales</w:t>
            </w:r>
            <w:r w:rsidR="66BF2610" w:rsidRPr="00D61AEC">
              <w:rPr>
                <w:rFonts w:cs="Arial"/>
                <w:sz w:val="14"/>
                <w:szCs w:val="14"/>
              </w:rPr>
              <w:t>, Se reorganiza la estructura del instructivo</w:t>
            </w:r>
          </w:p>
        </w:tc>
        <w:tc>
          <w:tcPr>
            <w:tcW w:w="685" w:type="pct"/>
            <w:vAlign w:val="center"/>
          </w:tcPr>
          <w:p w14:paraId="2F2FC83D" w14:textId="2CD1B828" w:rsidR="00BF6021" w:rsidRPr="00D61AEC" w:rsidRDefault="139291B6" w:rsidP="17D042F1">
            <w:pPr>
              <w:pStyle w:val="Piedepgina"/>
              <w:jc w:val="center"/>
              <w:rPr>
                <w:rFonts w:cs="Arial"/>
                <w:sz w:val="14"/>
                <w:szCs w:val="14"/>
              </w:rPr>
            </w:pPr>
            <w:r w:rsidRPr="00D61AEC">
              <w:rPr>
                <w:rFonts w:cs="Arial"/>
                <w:sz w:val="14"/>
                <w:szCs w:val="14"/>
              </w:rPr>
              <w:t>ABRIL 2019</w:t>
            </w:r>
          </w:p>
        </w:tc>
        <w:tc>
          <w:tcPr>
            <w:tcW w:w="816" w:type="pct"/>
            <w:vAlign w:val="center"/>
          </w:tcPr>
          <w:p w14:paraId="57219930" w14:textId="5F70BF47" w:rsidR="00BF6021" w:rsidRPr="00D61AEC" w:rsidRDefault="139291B6" w:rsidP="17D042F1">
            <w:pPr>
              <w:jc w:val="center"/>
              <w:rPr>
                <w:rFonts w:cs="Arial"/>
                <w:sz w:val="14"/>
                <w:szCs w:val="14"/>
              </w:rPr>
            </w:pPr>
            <w:r w:rsidRPr="00D61AEC">
              <w:rPr>
                <w:rFonts w:cs="Arial"/>
                <w:sz w:val="14"/>
                <w:szCs w:val="14"/>
              </w:rPr>
              <w:t>JEFE OAP</w:t>
            </w:r>
          </w:p>
        </w:tc>
      </w:tr>
      <w:tr w:rsidR="00096FB5" w:rsidRPr="00D61AEC" w14:paraId="63ACD770" w14:textId="77777777" w:rsidTr="330CCCBE">
        <w:trPr>
          <w:trHeight w:val="514"/>
        </w:trPr>
        <w:tc>
          <w:tcPr>
            <w:tcW w:w="624" w:type="pct"/>
            <w:vAlign w:val="center"/>
          </w:tcPr>
          <w:p w14:paraId="04BE49CB" w14:textId="7B1C221C" w:rsidR="00301804" w:rsidRPr="00D61AEC" w:rsidRDefault="0A0ADBB9" w:rsidP="17D042F1">
            <w:pPr>
              <w:pStyle w:val="Piedepgina"/>
              <w:jc w:val="center"/>
              <w:rPr>
                <w:rFonts w:cs="Arial"/>
                <w:sz w:val="14"/>
                <w:szCs w:val="14"/>
              </w:rPr>
            </w:pPr>
            <w:r w:rsidRPr="00D61AEC">
              <w:rPr>
                <w:rFonts w:cs="Arial"/>
                <w:sz w:val="14"/>
                <w:szCs w:val="14"/>
              </w:rPr>
              <w:t>13</w:t>
            </w:r>
          </w:p>
        </w:tc>
        <w:tc>
          <w:tcPr>
            <w:tcW w:w="2875" w:type="pct"/>
            <w:vAlign w:val="center"/>
          </w:tcPr>
          <w:p w14:paraId="13219204" w14:textId="0CB6B1F3" w:rsidR="00301804" w:rsidRPr="00D61AEC" w:rsidRDefault="0A0ADBB9" w:rsidP="17D042F1">
            <w:pPr>
              <w:pStyle w:val="Piedepgina"/>
              <w:jc w:val="both"/>
              <w:rPr>
                <w:rFonts w:cs="Arial"/>
                <w:sz w:val="14"/>
                <w:szCs w:val="14"/>
              </w:rPr>
            </w:pPr>
            <w:r w:rsidRPr="00D61AEC">
              <w:rPr>
                <w:rFonts w:cs="Arial"/>
                <w:sz w:val="14"/>
                <w:szCs w:val="14"/>
              </w:rPr>
              <w:t xml:space="preserve">Se actualiza documento conforme la nueva dinámica del proceso, </w:t>
            </w:r>
            <w:r w:rsidR="00A0151C" w:rsidRPr="00D61AEC">
              <w:rPr>
                <w:rFonts w:cs="Arial"/>
                <w:sz w:val="14"/>
                <w:szCs w:val="14"/>
              </w:rPr>
              <w:t>así</w:t>
            </w:r>
            <w:r w:rsidRPr="00D61AEC">
              <w:rPr>
                <w:rFonts w:cs="Arial"/>
                <w:sz w:val="14"/>
                <w:szCs w:val="14"/>
              </w:rPr>
              <w:t xml:space="preserve"> mismo, se ajustan terminología y se incluye capítulo especial para los documentos del laboratorio. </w:t>
            </w:r>
          </w:p>
        </w:tc>
        <w:tc>
          <w:tcPr>
            <w:tcW w:w="685" w:type="pct"/>
            <w:vAlign w:val="center"/>
          </w:tcPr>
          <w:p w14:paraId="09EB6FCF" w14:textId="74B07EFD" w:rsidR="00301804" w:rsidRPr="00D61AEC" w:rsidRDefault="0A0ADBB9" w:rsidP="17D042F1">
            <w:pPr>
              <w:pStyle w:val="Piedepgina"/>
              <w:jc w:val="center"/>
              <w:rPr>
                <w:rFonts w:cs="Arial"/>
                <w:sz w:val="14"/>
                <w:szCs w:val="14"/>
              </w:rPr>
            </w:pPr>
            <w:r w:rsidRPr="00D61AEC">
              <w:rPr>
                <w:rFonts w:cs="Arial"/>
                <w:sz w:val="14"/>
                <w:szCs w:val="14"/>
              </w:rPr>
              <w:t>SEPTIEMBRE 2020</w:t>
            </w:r>
          </w:p>
        </w:tc>
        <w:tc>
          <w:tcPr>
            <w:tcW w:w="816" w:type="pct"/>
            <w:vAlign w:val="center"/>
          </w:tcPr>
          <w:p w14:paraId="282D0F33" w14:textId="20DFD556" w:rsidR="00301804" w:rsidRPr="00D61AEC" w:rsidRDefault="0A0ADBB9" w:rsidP="17D042F1">
            <w:pPr>
              <w:jc w:val="center"/>
              <w:rPr>
                <w:rFonts w:cs="Arial"/>
                <w:sz w:val="14"/>
                <w:szCs w:val="14"/>
              </w:rPr>
            </w:pPr>
            <w:r w:rsidRPr="00D61AEC">
              <w:rPr>
                <w:rFonts w:cs="Arial"/>
                <w:sz w:val="14"/>
                <w:szCs w:val="14"/>
              </w:rPr>
              <w:t>JEFE OAP</w:t>
            </w:r>
          </w:p>
        </w:tc>
      </w:tr>
      <w:tr w:rsidR="00096FB5" w:rsidRPr="00D61AEC" w14:paraId="016ED471" w14:textId="77777777" w:rsidTr="330CCCBE">
        <w:trPr>
          <w:trHeight w:val="514"/>
        </w:trPr>
        <w:tc>
          <w:tcPr>
            <w:tcW w:w="624" w:type="pct"/>
            <w:vAlign w:val="center"/>
          </w:tcPr>
          <w:p w14:paraId="732002F0" w14:textId="7A123C79" w:rsidR="00A64517" w:rsidRPr="00D61AEC" w:rsidRDefault="31C60C3A" w:rsidP="17D042F1">
            <w:pPr>
              <w:pStyle w:val="Piedepgina"/>
              <w:jc w:val="center"/>
              <w:rPr>
                <w:rFonts w:cs="Arial"/>
                <w:sz w:val="14"/>
                <w:szCs w:val="14"/>
              </w:rPr>
            </w:pPr>
            <w:r w:rsidRPr="00D61AEC">
              <w:rPr>
                <w:rFonts w:cs="Arial"/>
                <w:sz w:val="14"/>
                <w:szCs w:val="14"/>
              </w:rPr>
              <w:t>14</w:t>
            </w:r>
          </w:p>
        </w:tc>
        <w:tc>
          <w:tcPr>
            <w:tcW w:w="2875" w:type="pct"/>
            <w:vAlign w:val="center"/>
          </w:tcPr>
          <w:p w14:paraId="2E1D990A" w14:textId="49B95139" w:rsidR="00A64517" w:rsidRPr="00D61AEC" w:rsidRDefault="31C60C3A" w:rsidP="17D042F1">
            <w:pPr>
              <w:pStyle w:val="Piedepgina"/>
              <w:jc w:val="both"/>
              <w:rPr>
                <w:rFonts w:cs="Arial"/>
                <w:sz w:val="14"/>
                <w:szCs w:val="14"/>
              </w:rPr>
            </w:pPr>
            <w:r w:rsidRPr="00D61AEC">
              <w:rPr>
                <w:rFonts w:cs="Arial"/>
                <w:sz w:val="14"/>
                <w:szCs w:val="14"/>
              </w:rPr>
              <w:t xml:space="preserve">Se vincula lo asociado con la pandemia y como se está surtiendo el proceso de aprobación, se suprime del pie de página el piso 7 y se aclara que los formatos vinculados a Orfeo tendrán un encabezado distinto, considerando que se debe vincular el número de radicado y cumplir con unos parámetros especiales de la plataforma. </w:t>
            </w:r>
          </w:p>
        </w:tc>
        <w:tc>
          <w:tcPr>
            <w:tcW w:w="685" w:type="pct"/>
            <w:vAlign w:val="center"/>
          </w:tcPr>
          <w:p w14:paraId="4084E52E" w14:textId="7A5996BF" w:rsidR="00A64517" w:rsidRPr="00D61AEC" w:rsidRDefault="31C60C3A" w:rsidP="17D042F1">
            <w:pPr>
              <w:pStyle w:val="Piedepgina"/>
              <w:jc w:val="center"/>
              <w:rPr>
                <w:rFonts w:cs="Arial"/>
                <w:sz w:val="14"/>
                <w:szCs w:val="14"/>
              </w:rPr>
            </w:pPr>
            <w:r w:rsidRPr="00D61AEC">
              <w:rPr>
                <w:rFonts w:cs="Arial"/>
                <w:sz w:val="14"/>
                <w:szCs w:val="14"/>
              </w:rPr>
              <w:t>NOVIEMBRE 2020</w:t>
            </w:r>
          </w:p>
        </w:tc>
        <w:tc>
          <w:tcPr>
            <w:tcW w:w="816" w:type="pct"/>
            <w:vAlign w:val="center"/>
          </w:tcPr>
          <w:p w14:paraId="4558F9AA" w14:textId="6F26DD29" w:rsidR="00A64517" w:rsidRPr="00D61AEC" w:rsidRDefault="31C60C3A" w:rsidP="17D042F1">
            <w:pPr>
              <w:jc w:val="center"/>
              <w:rPr>
                <w:rFonts w:cs="Arial"/>
                <w:sz w:val="14"/>
                <w:szCs w:val="14"/>
              </w:rPr>
            </w:pPr>
            <w:r w:rsidRPr="00D61AEC">
              <w:rPr>
                <w:rFonts w:cs="Arial"/>
                <w:sz w:val="14"/>
                <w:szCs w:val="14"/>
              </w:rPr>
              <w:t>JEFE OAP</w:t>
            </w:r>
          </w:p>
        </w:tc>
      </w:tr>
      <w:tr w:rsidR="00096FB5" w:rsidRPr="00D61AEC" w14:paraId="74AB03FD" w14:textId="77777777" w:rsidTr="330CCCBE">
        <w:trPr>
          <w:trHeight w:val="514"/>
        </w:trPr>
        <w:tc>
          <w:tcPr>
            <w:tcW w:w="624" w:type="pct"/>
            <w:vAlign w:val="center"/>
          </w:tcPr>
          <w:p w14:paraId="11A0BE8C" w14:textId="42F9763E" w:rsidR="00021C23" w:rsidRPr="00D61AEC" w:rsidRDefault="154A860D" w:rsidP="17D042F1">
            <w:pPr>
              <w:pStyle w:val="Piedepgina"/>
              <w:jc w:val="center"/>
              <w:rPr>
                <w:rFonts w:cs="Arial"/>
                <w:sz w:val="14"/>
                <w:szCs w:val="14"/>
              </w:rPr>
            </w:pPr>
            <w:r w:rsidRPr="00D61AEC">
              <w:rPr>
                <w:rFonts w:cs="Arial"/>
                <w:sz w:val="14"/>
                <w:szCs w:val="14"/>
              </w:rPr>
              <w:t>15</w:t>
            </w:r>
          </w:p>
        </w:tc>
        <w:tc>
          <w:tcPr>
            <w:tcW w:w="2875" w:type="pct"/>
            <w:vAlign w:val="center"/>
          </w:tcPr>
          <w:p w14:paraId="5EBACCFC" w14:textId="25319E0F" w:rsidR="00021C23" w:rsidRPr="00D61AEC" w:rsidRDefault="154A860D" w:rsidP="17D042F1">
            <w:pPr>
              <w:pStyle w:val="Piedepgina"/>
              <w:jc w:val="both"/>
              <w:rPr>
                <w:rFonts w:cs="Arial"/>
                <w:sz w:val="14"/>
                <w:szCs w:val="14"/>
              </w:rPr>
            </w:pPr>
            <w:r w:rsidRPr="00D61AEC">
              <w:rPr>
                <w:rFonts w:cs="Arial"/>
                <w:sz w:val="14"/>
                <w:szCs w:val="14"/>
              </w:rPr>
              <w:t xml:space="preserve">Se realiza actualización teniendo en cuenta las observaciones de la </w:t>
            </w:r>
            <w:r w:rsidR="26CD5576" w:rsidRPr="00D61AEC">
              <w:rPr>
                <w:rFonts w:cs="Arial"/>
                <w:sz w:val="14"/>
                <w:szCs w:val="14"/>
              </w:rPr>
              <w:t>a</w:t>
            </w:r>
            <w:r w:rsidRPr="00D61AEC">
              <w:rPr>
                <w:rFonts w:cs="Arial"/>
                <w:sz w:val="14"/>
                <w:szCs w:val="14"/>
              </w:rPr>
              <w:t xml:space="preserve">uditoría realizada al proceso DESI en la vigencia 2021 por parte de la Oficina de Control Interno. </w:t>
            </w:r>
          </w:p>
        </w:tc>
        <w:tc>
          <w:tcPr>
            <w:tcW w:w="685" w:type="pct"/>
            <w:vAlign w:val="center"/>
          </w:tcPr>
          <w:p w14:paraId="3F56CE5E" w14:textId="0FC29B90" w:rsidR="00021C23" w:rsidRPr="00D61AEC" w:rsidRDefault="00021C23" w:rsidP="17D042F1">
            <w:pPr>
              <w:pStyle w:val="Piedepgina"/>
              <w:jc w:val="center"/>
              <w:rPr>
                <w:rFonts w:cs="Arial"/>
                <w:sz w:val="14"/>
                <w:szCs w:val="14"/>
              </w:rPr>
            </w:pPr>
            <w:r w:rsidRPr="00D61AEC">
              <w:rPr>
                <w:rFonts w:cs="Arial"/>
                <w:sz w:val="14"/>
                <w:szCs w:val="14"/>
              </w:rPr>
              <w:t>MARZO DE 2022</w:t>
            </w:r>
          </w:p>
        </w:tc>
        <w:tc>
          <w:tcPr>
            <w:tcW w:w="816" w:type="pct"/>
            <w:vAlign w:val="center"/>
          </w:tcPr>
          <w:p w14:paraId="0037B86E" w14:textId="1DE53028" w:rsidR="00021C23" w:rsidRPr="00D61AEC" w:rsidRDefault="00021C23" w:rsidP="17D042F1">
            <w:pPr>
              <w:jc w:val="center"/>
              <w:rPr>
                <w:rFonts w:cs="Arial"/>
                <w:sz w:val="14"/>
                <w:szCs w:val="14"/>
              </w:rPr>
            </w:pPr>
            <w:r w:rsidRPr="00D61AEC">
              <w:rPr>
                <w:rFonts w:cs="Arial"/>
                <w:sz w:val="14"/>
                <w:szCs w:val="14"/>
              </w:rPr>
              <w:t>JEFE OAP</w:t>
            </w:r>
          </w:p>
        </w:tc>
      </w:tr>
      <w:tr w:rsidR="00096FB5" w:rsidRPr="00D61AEC" w14:paraId="5AEFBFD7" w14:textId="77777777" w:rsidTr="330CCCBE">
        <w:trPr>
          <w:trHeight w:val="514"/>
        </w:trPr>
        <w:tc>
          <w:tcPr>
            <w:tcW w:w="624" w:type="pct"/>
            <w:vAlign w:val="center"/>
          </w:tcPr>
          <w:p w14:paraId="0DF62590" w14:textId="13087192" w:rsidR="009F1F39" w:rsidRPr="00D61AEC" w:rsidRDefault="3294E9FF" w:rsidP="17D042F1">
            <w:pPr>
              <w:pStyle w:val="Piedepgina"/>
              <w:jc w:val="center"/>
              <w:rPr>
                <w:rFonts w:cs="Arial"/>
                <w:sz w:val="14"/>
                <w:szCs w:val="14"/>
              </w:rPr>
            </w:pPr>
            <w:r w:rsidRPr="00D61AEC">
              <w:rPr>
                <w:rFonts w:cs="Arial"/>
                <w:sz w:val="14"/>
                <w:szCs w:val="14"/>
              </w:rPr>
              <w:t>16</w:t>
            </w:r>
          </w:p>
        </w:tc>
        <w:tc>
          <w:tcPr>
            <w:tcW w:w="2875" w:type="pct"/>
            <w:vAlign w:val="center"/>
          </w:tcPr>
          <w:p w14:paraId="7059367D" w14:textId="760FEF6F" w:rsidR="009F1F39" w:rsidRPr="00D61AEC" w:rsidRDefault="067C6A58" w:rsidP="17D042F1">
            <w:pPr>
              <w:pStyle w:val="Piedepgina"/>
              <w:spacing w:line="259" w:lineRule="auto"/>
              <w:jc w:val="both"/>
              <w:rPr>
                <w:rFonts w:cs="Arial"/>
                <w:sz w:val="14"/>
                <w:szCs w:val="14"/>
              </w:rPr>
            </w:pPr>
            <w:r w:rsidRPr="00D61AEC">
              <w:rPr>
                <w:rFonts w:cs="Arial"/>
                <w:sz w:val="14"/>
                <w:szCs w:val="14"/>
              </w:rPr>
              <w:t>Se incluye la explicación para realizar el etiquetado de la información en los documento</w:t>
            </w:r>
            <w:r w:rsidR="284BC8E5" w:rsidRPr="00D61AEC">
              <w:rPr>
                <w:rFonts w:cs="Arial"/>
                <w:sz w:val="14"/>
                <w:szCs w:val="14"/>
              </w:rPr>
              <w:t xml:space="preserve">s y se ajusta el pie de </w:t>
            </w:r>
            <w:r w:rsidR="0951A865" w:rsidRPr="00D61AEC">
              <w:rPr>
                <w:rFonts w:cs="Arial"/>
                <w:sz w:val="14"/>
                <w:szCs w:val="14"/>
              </w:rPr>
              <w:t>página</w:t>
            </w:r>
            <w:r w:rsidR="284BC8E5" w:rsidRPr="00D61AEC">
              <w:rPr>
                <w:rFonts w:cs="Arial"/>
                <w:sz w:val="14"/>
                <w:szCs w:val="14"/>
              </w:rPr>
              <w:t xml:space="preserve"> con la dirección de la UERMV</w:t>
            </w:r>
          </w:p>
          <w:p w14:paraId="370BB5F1" w14:textId="38464BB9" w:rsidR="009F1F39" w:rsidRPr="00D61AEC" w:rsidRDefault="62F1097D" w:rsidP="17D042F1">
            <w:pPr>
              <w:pStyle w:val="Piedepgina"/>
              <w:spacing w:line="259" w:lineRule="auto"/>
              <w:jc w:val="both"/>
              <w:rPr>
                <w:rFonts w:cs="Arial"/>
                <w:sz w:val="14"/>
                <w:szCs w:val="14"/>
              </w:rPr>
            </w:pPr>
            <w:r w:rsidRPr="00D61AEC">
              <w:rPr>
                <w:rFonts w:cs="Arial"/>
                <w:sz w:val="14"/>
                <w:szCs w:val="14"/>
              </w:rPr>
              <w:t xml:space="preserve">Se incorporo el </w:t>
            </w:r>
            <w:r w:rsidR="763EF1A5" w:rsidRPr="00D61AEC">
              <w:rPr>
                <w:rFonts w:cs="Arial"/>
                <w:sz w:val="14"/>
                <w:szCs w:val="14"/>
              </w:rPr>
              <w:t xml:space="preserve">numeral 6. requisitos para que los formatos </w:t>
            </w:r>
            <w:r w:rsidR="001B5FC9">
              <w:rPr>
                <w:rFonts w:cs="Arial"/>
                <w:sz w:val="14"/>
                <w:szCs w:val="14"/>
              </w:rPr>
              <w:t>se conviertan en plantillas de O</w:t>
            </w:r>
            <w:r w:rsidR="763EF1A5" w:rsidRPr="00D61AEC">
              <w:rPr>
                <w:rFonts w:cs="Arial"/>
                <w:sz w:val="14"/>
                <w:szCs w:val="14"/>
              </w:rPr>
              <w:t xml:space="preserve">rfeo  </w:t>
            </w:r>
          </w:p>
        </w:tc>
        <w:tc>
          <w:tcPr>
            <w:tcW w:w="685" w:type="pct"/>
            <w:vAlign w:val="center"/>
          </w:tcPr>
          <w:p w14:paraId="574FB3F8" w14:textId="76C5879E" w:rsidR="009F1F39" w:rsidRPr="00D61AEC" w:rsidRDefault="067C6A58" w:rsidP="17D042F1">
            <w:pPr>
              <w:pStyle w:val="Piedepgina"/>
              <w:jc w:val="center"/>
              <w:rPr>
                <w:rFonts w:cs="Arial"/>
                <w:sz w:val="14"/>
                <w:szCs w:val="14"/>
              </w:rPr>
            </w:pPr>
            <w:r w:rsidRPr="00D61AEC">
              <w:rPr>
                <w:rFonts w:cs="Arial"/>
                <w:sz w:val="14"/>
                <w:szCs w:val="14"/>
              </w:rPr>
              <w:t>NOVIENBRE</w:t>
            </w:r>
            <w:r w:rsidR="29C40F58" w:rsidRPr="00D61AEC">
              <w:rPr>
                <w:rFonts w:cs="Arial"/>
                <w:sz w:val="14"/>
                <w:szCs w:val="14"/>
              </w:rPr>
              <w:t xml:space="preserve"> DE 2022</w:t>
            </w:r>
          </w:p>
        </w:tc>
        <w:tc>
          <w:tcPr>
            <w:tcW w:w="816" w:type="pct"/>
            <w:vAlign w:val="center"/>
          </w:tcPr>
          <w:p w14:paraId="27B80DA2" w14:textId="049067D5" w:rsidR="009F1F39" w:rsidRPr="00D61AEC" w:rsidRDefault="3294E9FF" w:rsidP="17D042F1">
            <w:pPr>
              <w:jc w:val="center"/>
              <w:rPr>
                <w:rFonts w:cs="Arial"/>
                <w:sz w:val="14"/>
                <w:szCs w:val="14"/>
              </w:rPr>
            </w:pPr>
            <w:r w:rsidRPr="00D61AEC">
              <w:rPr>
                <w:rFonts w:cs="Arial"/>
                <w:sz w:val="14"/>
                <w:szCs w:val="14"/>
              </w:rPr>
              <w:t>Jefe Oficina Asesora de Planeación</w:t>
            </w:r>
          </w:p>
        </w:tc>
      </w:tr>
      <w:tr w:rsidR="00D61AEC" w:rsidRPr="00D61AEC" w14:paraId="717E543D" w14:textId="77777777" w:rsidTr="001B5FC9">
        <w:trPr>
          <w:trHeight w:val="2094"/>
        </w:trPr>
        <w:tc>
          <w:tcPr>
            <w:tcW w:w="624" w:type="pct"/>
            <w:vAlign w:val="center"/>
          </w:tcPr>
          <w:p w14:paraId="45886A9F" w14:textId="141F0C53" w:rsidR="00A0151C" w:rsidRPr="00D61AEC" w:rsidRDefault="00A0151C" w:rsidP="00A0151C">
            <w:pPr>
              <w:pStyle w:val="Piedepgina"/>
              <w:jc w:val="center"/>
              <w:rPr>
                <w:rFonts w:cs="Arial"/>
                <w:sz w:val="14"/>
                <w:szCs w:val="14"/>
              </w:rPr>
            </w:pPr>
            <w:r w:rsidRPr="00D61AEC">
              <w:rPr>
                <w:rFonts w:cs="Arial"/>
                <w:sz w:val="14"/>
                <w:szCs w:val="14"/>
              </w:rPr>
              <w:lastRenderedPageBreak/>
              <w:t>1</w:t>
            </w:r>
          </w:p>
        </w:tc>
        <w:tc>
          <w:tcPr>
            <w:tcW w:w="2875" w:type="pct"/>
            <w:vAlign w:val="center"/>
          </w:tcPr>
          <w:p w14:paraId="6A7FBDDB" w14:textId="7108BE2D" w:rsidR="008815C0" w:rsidRPr="00D61AEC" w:rsidRDefault="008815C0" w:rsidP="008815C0">
            <w:pPr>
              <w:pStyle w:val="Piedepgina"/>
              <w:spacing w:line="259" w:lineRule="auto"/>
              <w:jc w:val="both"/>
              <w:rPr>
                <w:rFonts w:cs="Arial"/>
                <w:sz w:val="14"/>
                <w:szCs w:val="14"/>
              </w:rPr>
            </w:pPr>
            <w:r w:rsidRPr="00D61AEC">
              <w:rPr>
                <w:rFonts w:cs="Arial"/>
                <w:sz w:val="14"/>
                <w:szCs w:val="14"/>
              </w:rPr>
              <w:t>Se actualiza la definición de procedimiento de conformidad a la Guía para la gestión por procesos en el marco del modelo integrado de planeación y gestión (</w:t>
            </w:r>
            <w:r w:rsidR="003B77E1" w:rsidRPr="00D61AEC">
              <w:rPr>
                <w:rFonts w:cs="Arial"/>
                <w:sz w:val="14"/>
                <w:szCs w:val="14"/>
              </w:rPr>
              <w:t>MIPG</w:t>
            </w:r>
            <w:r w:rsidRPr="00D61AEC">
              <w:rPr>
                <w:rFonts w:cs="Arial"/>
                <w:sz w:val="14"/>
                <w:szCs w:val="14"/>
              </w:rPr>
              <w:t>) - Versión 1 - Julio de 2020.</w:t>
            </w:r>
          </w:p>
          <w:p w14:paraId="41A37358" w14:textId="77777777" w:rsidR="008815C0" w:rsidRPr="00D61AEC" w:rsidRDefault="008815C0" w:rsidP="008815C0">
            <w:pPr>
              <w:pStyle w:val="Piedepgina"/>
              <w:spacing w:line="259" w:lineRule="auto"/>
              <w:jc w:val="both"/>
              <w:rPr>
                <w:rFonts w:cs="Arial"/>
                <w:sz w:val="14"/>
                <w:szCs w:val="14"/>
              </w:rPr>
            </w:pPr>
            <w:r w:rsidRPr="00D61AEC">
              <w:rPr>
                <w:rFonts w:cs="Arial"/>
                <w:sz w:val="14"/>
                <w:szCs w:val="14"/>
              </w:rPr>
              <w:t>Se ajusto el paso 2 del numeral 3.1 Elaboración, Actualización O Anulación De La Información Documentada y se incorpora el paso 3 relacionado a la nueva revisión de GDOC de los documentos que se van a radicar y firmar en el SGDEA</w:t>
            </w:r>
          </w:p>
          <w:p w14:paraId="368CC951" w14:textId="77777777" w:rsidR="008815C0" w:rsidRPr="00D61AEC" w:rsidRDefault="008815C0" w:rsidP="008815C0">
            <w:pPr>
              <w:pStyle w:val="Piedepgina"/>
              <w:spacing w:line="259" w:lineRule="auto"/>
              <w:jc w:val="both"/>
              <w:rPr>
                <w:rFonts w:cs="Arial"/>
                <w:sz w:val="14"/>
                <w:szCs w:val="14"/>
              </w:rPr>
            </w:pPr>
            <w:r w:rsidRPr="00D61AEC">
              <w:rPr>
                <w:rFonts w:cs="Arial"/>
                <w:sz w:val="14"/>
                <w:szCs w:val="14"/>
              </w:rPr>
              <w:t xml:space="preserve">Se mejora la redacción de Los principales roles de cada uno de los responsables para las novedades de la información documental </w:t>
            </w:r>
          </w:p>
          <w:p w14:paraId="5213F3CE" w14:textId="77777777" w:rsidR="008815C0" w:rsidRPr="00D61AEC" w:rsidRDefault="008815C0" w:rsidP="008815C0">
            <w:pPr>
              <w:pStyle w:val="Piedepgina"/>
              <w:spacing w:line="259" w:lineRule="auto"/>
              <w:jc w:val="both"/>
              <w:rPr>
                <w:rFonts w:cs="Arial"/>
                <w:sz w:val="14"/>
                <w:szCs w:val="14"/>
              </w:rPr>
            </w:pPr>
            <w:r w:rsidRPr="00D61AEC">
              <w:rPr>
                <w:rFonts w:cs="Arial"/>
                <w:sz w:val="14"/>
                <w:szCs w:val="14"/>
              </w:rPr>
              <w:t>Se ajusta el numeral 3.2.1 formato de aprobación documental de conformidad a la actualización de este</w:t>
            </w:r>
          </w:p>
          <w:p w14:paraId="627CF555" w14:textId="77777777" w:rsidR="008815C0" w:rsidRPr="00D61AEC" w:rsidRDefault="008815C0" w:rsidP="008815C0">
            <w:pPr>
              <w:pStyle w:val="Piedepgina"/>
              <w:spacing w:line="259" w:lineRule="auto"/>
              <w:jc w:val="both"/>
              <w:rPr>
                <w:rFonts w:cs="Arial"/>
                <w:sz w:val="14"/>
                <w:szCs w:val="14"/>
              </w:rPr>
            </w:pPr>
            <w:r w:rsidRPr="00D61AEC">
              <w:rPr>
                <w:rFonts w:cs="Arial"/>
                <w:sz w:val="14"/>
                <w:szCs w:val="14"/>
              </w:rPr>
              <w:t>Se actualiza el numeral 3.3 control documental para que este articulado con el nuevo mapa de procesos</w:t>
            </w:r>
          </w:p>
          <w:p w14:paraId="716D693E" w14:textId="56C1BACF" w:rsidR="00A0151C" w:rsidRPr="00D61AEC" w:rsidRDefault="008815C0" w:rsidP="008815C0">
            <w:pPr>
              <w:pStyle w:val="Piedepgina"/>
              <w:spacing w:line="259" w:lineRule="auto"/>
              <w:jc w:val="both"/>
              <w:rPr>
                <w:rFonts w:cs="Arial"/>
                <w:sz w:val="14"/>
                <w:szCs w:val="14"/>
              </w:rPr>
            </w:pPr>
            <w:r w:rsidRPr="00D61AEC">
              <w:rPr>
                <w:rFonts w:cs="Arial"/>
                <w:sz w:val="14"/>
                <w:szCs w:val="14"/>
              </w:rPr>
              <w:t xml:space="preserve">Si incorpora el numeral </w:t>
            </w:r>
            <w:r w:rsidR="00B60917" w:rsidRPr="00D61AEC">
              <w:rPr>
                <w:rFonts w:cs="Arial"/>
                <w:sz w:val="14"/>
                <w:szCs w:val="14"/>
              </w:rPr>
              <w:t xml:space="preserve">5. </w:t>
            </w:r>
            <w:r w:rsidRPr="00D61AEC">
              <w:rPr>
                <w:rFonts w:cs="Arial"/>
                <w:sz w:val="14"/>
                <w:szCs w:val="14"/>
              </w:rPr>
              <w:t>de participación ciudadana</w:t>
            </w:r>
          </w:p>
        </w:tc>
        <w:tc>
          <w:tcPr>
            <w:tcW w:w="685" w:type="pct"/>
            <w:vAlign w:val="center"/>
          </w:tcPr>
          <w:p w14:paraId="1D8794DA" w14:textId="5AABE4AA" w:rsidR="00A0151C" w:rsidRPr="00D61AEC" w:rsidRDefault="00BF33D2" w:rsidP="00A0151C">
            <w:pPr>
              <w:pStyle w:val="Piedepgina"/>
              <w:jc w:val="center"/>
              <w:rPr>
                <w:rFonts w:cs="Arial"/>
                <w:sz w:val="14"/>
                <w:szCs w:val="14"/>
              </w:rPr>
            </w:pPr>
            <w:r w:rsidRPr="00D61AEC">
              <w:rPr>
                <w:rFonts w:cs="Arial"/>
                <w:sz w:val="14"/>
                <w:szCs w:val="14"/>
              </w:rPr>
              <w:t xml:space="preserve">NOVIENBRE DE </w:t>
            </w:r>
            <w:r w:rsidR="00A0151C" w:rsidRPr="00D61AEC">
              <w:rPr>
                <w:rFonts w:cs="Arial"/>
                <w:sz w:val="14"/>
                <w:szCs w:val="14"/>
              </w:rPr>
              <w:t>202</w:t>
            </w:r>
            <w:r w:rsidRPr="00D61AEC">
              <w:rPr>
                <w:rFonts w:cs="Arial"/>
                <w:sz w:val="14"/>
                <w:szCs w:val="14"/>
              </w:rPr>
              <w:t>4</w:t>
            </w:r>
          </w:p>
        </w:tc>
        <w:tc>
          <w:tcPr>
            <w:tcW w:w="816" w:type="pct"/>
            <w:vAlign w:val="center"/>
          </w:tcPr>
          <w:p w14:paraId="0B5C8609" w14:textId="359F6768" w:rsidR="008815C0" w:rsidRPr="00D61AEC" w:rsidRDefault="005C3F2C" w:rsidP="00A0151C">
            <w:pPr>
              <w:jc w:val="center"/>
              <w:rPr>
                <w:rFonts w:cs="Arial"/>
                <w:sz w:val="14"/>
                <w:szCs w:val="14"/>
              </w:rPr>
            </w:pPr>
            <w:r w:rsidRPr="00D61AEC">
              <w:rPr>
                <w:rFonts w:cs="Arial"/>
                <w:sz w:val="14"/>
                <w:szCs w:val="14"/>
              </w:rPr>
              <w:t>Edgar Alonso Forero Castro</w:t>
            </w:r>
          </w:p>
          <w:p w14:paraId="0FE0B56D" w14:textId="07E8DC6A" w:rsidR="00A0151C" w:rsidRPr="00D61AEC" w:rsidRDefault="00A0151C" w:rsidP="00A0151C">
            <w:pPr>
              <w:jc w:val="center"/>
              <w:rPr>
                <w:rFonts w:cs="Arial"/>
                <w:sz w:val="14"/>
                <w:szCs w:val="14"/>
              </w:rPr>
            </w:pPr>
            <w:r w:rsidRPr="00D61AEC">
              <w:rPr>
                <w:rFonts w:cs="Arial"/>
                <w:sz w:val="14"/>
                <w:szCs w:val="14"/>
              </w:rPr>
              <w:t>Jefe Oficina Asesora de Planeación</w:t>
            </w:r>
          </w:p>
        </w:tc>
      </w:tr>
      <w:tr w:rsidR="00FA696B" w:rsidRPr="00D61AEC" w14:paraId="1394942A" w14:textId="77777777" w:rsidTr="005978C8">
        <w:trPr>
          <w:trHeight w:val="1717"/>
        </w:trPr>
        <w:tc>
          <w:tcPr>
            <w:tcW w:w="624" w:type="pct"/>
            <w:vAlign w:val="center"/>
          </w:tcPr>
          <w:p w14:paraId="0B222C54" w14:textId="1289C35A" w:rsidR="00FA696B" w:rsidRPr="00E330D8" w:rsidRDefault="00FA696B" w:rsidP="00A0151C">
            <w:pPr>
              <w:pStyle w:val="Piedepgina"/>
              <w:jc w:val="center"/>
              <w:rPr>
                <w:rFonts w:cs="Arial"/>
                <w:sz w:val="14"/>
                <w:szCs w:val="14"/>
              </w:rPr>
            </w:pPr>
            <w:r w:rsidRPr="00E330D8">
              <w:rPr>
                <w:rFonts w:cs="Arial"/>
                <w:sz w:val="14"/>
                <w:szCs w:val="14"/>
              </w:rPr>
              <w:t>2</w:t>
            </w:r>
          </w:p>
        </w:tc>
        <w:tc>
          <w:tcPr>
            <w:tcW w:w="2875" w:type="pct"/>
            <w:vAlign w:val="center"/>
          </w:tcPr>
          <w:p w14:paraId="390B5BA5" w14:textId="51AAF6CE" w:rsidR="00FA696B" w:rsidRPr="005978C8" w:rsidRDefault="00FA696B" w:rsidP="005978C8">
            <w:pPr>
              <w:spacing w:line="259" w:lineRule="auto"/>
              <w:jc w:val="both"/>
              <w:rPr>
                <w:rFonts w:eastAsia="Arial" w:cs="Arial"/>
              </w:rPr>
            </w:pPr>
            <w:r w:rsidRPr="004C1FF1">
              <w:rPr>
                <w:rFonts w:cs="Arial"/>
                <w:sz w:val="14"/>
                <w:szCs w:val="14"/>
              </w:rPr>
              <w:t>Se realizan los cambios relacionados al uso del símbolo de acreditación de ONAC, de acuerdo al RAC-3.0-03 Reglamento de uso de los símb</w:t>
            </w:r>
            <w:r w:rsidR="004C1FF1" w:rsidRPr="004C1FF1">
              <w:rPr>
                <w:rFonts w:cs="Arial"/>
                <w:sz w:val="14"/>
                <w:szCs w:val="14"/>
              </w:rPr>
              <w:t xml:space="preserve">olos de acreditado y/o asociado, también se </w:t>
            </w:r>
            <w:r w:rsidR="005978C8" w:rsidRPr="004C1FF1">
              <w:rPr>
                <w:rFonts w:cs="Arial"/>
                <w:sz w:val="14"/>
                <w:szCs w:val="14"/>
              </w:rPr>
              <w:t>incorporó</w:t>
            </w:r>
            <w:r w:rsidR="004C1FF1" w:rsidRPr="004C1FF1">
              <w:rPr>
                <w:rFonts w:cs="Arial"/>
                <w:sz w:val="14"/>
                <w:szCs w:val="14"/>
              </w:rPr>
              <w:t xml:space="preserve">  la siguiente anotación en el numeral 3</w:t>
            </w:r>
            <w:r w:rsidR="005978C8">
              <w:rPr>
                <w:rFonts w:cs="Arial"/>
                <w:sz w:val="14"/>
                <w:szCs w:val="14"/>
              </w:rPr>
              <w:t xml:space="preserve">: </w:t>
            </w:r>
            <w:r w:rsidR="004C1FF1" w:rsidRPr="004C1FF1">
              <w:rPr>
                <w:rFonts w:cs="Arial"/>
                <w:sz w:val="14"/>
                <w:szCs w:val="14"/>
              </w:rPr>
              <w:t xml:space="preserve"> “Nota: Teniendo en cuenta la Resolución N° 568 DEL 10/07/2023 en su artículo N° 6 respecto de las  Funciones del Comité ,  El enlace deberá revisar previamente que herramientas , planes, políticas y programas  deben ser aprobadas previamente por las instancias de Comité Institucional de Gestión y Desempeño y el Comité Institucional de Coordinación de  Control Interno.”</w:t>
            </w:r>
          </w:p>
        </w:tc>
        <w:tc>
          <w:tcPr>
            <w:tcW w:w="685" w:type="pct"/>
            <w:vAlign w:val="center"/>
          </w:tcPr>
          <w:p w14:paraId="03C7AD93" w14:textId="17754B8C" w:rsidR="00FA696B" w:rsidRPr="00E330D8" w:rsidRDefault="00E330D8" w:rsidP="00A0151C">
            <w:pPr>
              <w:pStyle w:val="Piedepgina"/>
              <w:jc w:val="center"/>
              <w:rPr>
                <w:rFonts w:cs="Arial"/>
                <w:sz w:val="14"/>
                <w:szCs w:val="14"/>
              </w:rPr>
            </w:pPr>
            <w:r w:rsidRPr="00E330D8">
              <w:rPr>
                <w:rFonts w:cs="Arial"/>
                <w:sz w:val="14"/>
                <w:szCs w:val="14"/>
              </w:rPr>
              <w:t>DICIEMBRE</w:t>
            </w:r>
            <w:r w:rsidR="00FA696B" w:rsidRPr="00E330D8">
              <w:rPr>
                <w:rFonts w:cs="Arial"/>
                <w:sz w:val="14"/>
                <w:szCs w:val="14"/>
              </w:rPr>
              <w:t xml:space="preserve"> DE 2024</w:t>
            </w:r>
          </w:p>
        </w:tc>
        <w:tc>
          <w:tcPr>
            <w:tcW w:w="816" w:type="pct"/>
            <w:vAlign w:val="center"/>
          </w:tcPr>
          <w:p w14:paraId="54E47B28" w14:textId="77777777" w:rsidR="00FA696B" w:rsidRPr="00E330D8" w:rsidRDefault="00FA696B" w:rsidP="00FA696B">
            <w:pPr>
              <w:jc w:val="center"/>
              <w:rPr>
                <w:rFonts w:cs="Arial"/>
                <w:sz w:val="14"/>
                <w:szCs w:val="14"/>
              </w:rPr>
            </w:pPr>
            <w:r w:rsidRPr="00E330D8">
              <w:rPr>
                <w:rFonts w:cs="Arial"/>
                <w:sz w:val="14"/>
                <w:szCs w:val="14"/>
              </w:rPr>
              <w:t>Edgar Alonso Forero Castro</w:t>
            </w:r>
          </w:p>
          <w:p w14:paraId="1E5A91B5" w14:textId="5C558E30" w:rsidR="00FA696B" w:rsidRPr="00E330D8" w:rsidRDefault="00FA696B" w:rsidP="00FA696B">
            <w:pPr>
              <w:jc w:val="center"/>
              <w:rPr>
                <w:rFonts w:cs="Arial"/>
                <w:sz w:val="14"/>
                <w:szCs w:val="14"/>
              </w:rPr>
            </w:pPr>
            <w:r w:rsidRPr="00E330D8">
              <w:rPr>
                <w:rFonts w:cs="Arial"/>
                <w:sz w:val="14"/>
                <w:szCs w:val="14"/>
              </w:rPr>
              <w:t>Jefe Oficina Asesora de Planeación</w:t>
            </w:r>
          </w:p>
        </w:tc>
      </w:tr>
    </w:tbl>
    <w:p w14:paraId="76392A58" w14:textId="5B3BB839" w:rsidR="0098241E" w:rsidRPr="00D61AEC" w:rsidRDefault="0098241E" w:rsidP="17D042F1"/>
    <w:sectPr w:rsidR="0098241E" w:rsidRPr="00D61AEC" w:rsidSect="008513A5">
      <w:headerReference w:type="default" r:id="rId65"/>
      <w:footerReference w:type="default" r:id="rId66"/>
      <w:pgSz w:w="12240" w:h="15840" w:code="1"/>
      <w:pgMar w:top="1701" w:right="1304" w:bottom="1304" w:left="1276"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BFD30" w14:textId="77777777" w:rsidR="00326625" w:rsidRDefault="00326625" w:rsidP="00065D3C">
      <w:r>
        <w:separator/>
      </w:r>
    </w:p>
  </w:endnote>
  <w:endnote w:type="continuationSeparator" w:id="0">
    <w:p w14:paraId="31D0CDC5" w14:textId="77777777" w:rsidR="00326625" w:rsidRDefault="00326625" w:rsidP="00065D3C">
      <w:r>
        <w:continuationSeparator/>
      </w:r>
    </w:p>
  </w:endnote>
  <w:endnote w:type="continuationNotice" w:id="1">
    <w:p w14:paraId="7A0D4926" w14:textId="77777777" w:rsidR="00326625" w:rsidRDefault="00326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EE2F2" w14:textId="77777777" w:rsidR="00306249" w:rsidRPr="00083348" w:rsidRDefault="00306249" w:rsidP="00121188">
    <w:pPr>
      <w:pStyle w:val="Piedepgina"/>
      <w:spacing w:line="180" w:lineRule="exact"/>
      <w:jc w:val="both"/>
      <w:rPr>
        <w:rFonts w:cs="Arial"/>
        <w:b/>
        <w:bCs/>
        <w:i/>
        <w:sz w:val="4"/>
        <w:szCs w:val="16"/>
        <w:lang w:val="es-ES" w:eastAsia="es-ES"/>
      </w:rPr>
    </w:pPr>
  </w:p>
  <w:p w14:paraId="31FEE2F3" w14:textId="046584A4" w:rsidR="00306249" w:rsidRDefault="00306249" w:rsidP="0037213E">
    <w:pPr>
      <w:pStyle w:val="Piedepgina"/>
      <w:spacing w:line="160" w:lineRule="exact"/>
      <w:jc w:val="center"/>
      <w:rPr>
        <w:rFonts w:cs="Arial"/>
        <w:i/>
        <w:sz w:val="14"/>
        <w:szCs w:val="16"/>
        <w:lang w:val="es-ES" w:eastAsia="es-ES"/>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lang w:val="es-ES" w:eastAsia="es-ES"/>
      </w:rPr>
      <w:t xml:space="preserve"> </w:t>
    </w:r>
    <w:r w:rsidRPr="00D56E6D">
      <w:rPr>
        <w:rFonts w:cs="Arial"/>
        <w:i/>
        <w:sz w:val="14"/>
        <w:szCs w:val="16"/>
        <w:lang w:val="es-ES" w:eastAsia="es-ES"/>
      </w:rPr>
      <w:t>La versión vigente se encuentra en la intranet SISGESTION de la UAERMV</w:t>
    </w:r>
  </w:p>
  <w:p w14:paraId="459E2E8A" w14:textId="77777777" w:rsidR="00306249" w:rsidRDefault="00306249" w:rsidP="0037213E">
    <w:pPr>
      <w:pStyle w:val="Piedepgina"/>
      <w:spacing w:line="160" w:lineRule="exact"/>
      <w:jc w:val="center"/>
      <w:rPr>
        <w:rFonts w:cs="Arial"/>
        <w:i/>
        <w:sz w:val="14"/>
        <w:szCs w:val="16"/>
        <w:lang w:val="es-ES" w:eastAsia="es-ES"/>
      </w:rPr>
    </w:pPr>
  </w:p>
  <w:tbl>
    <w:tblPr>
      <w:tblStyle w:val="Tablaconcuadrcula"/>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417"/>
      <w:gridCol w:w="3548"/>
    </w:tblGrid>
    <w:tr w:rsidR="00306249" w:rsidRPr="002A4878" w14:paraId="69862111" w14:textId="77777777" w:rsidTr="001C56E5">
      <w:tc>
        <w:tcPr>
          <w:tcW w:w="4957" w:type="dxa"/>
          <w:vAlign w:val="center"/>
        </w:tcPr>
        <w:p w14:paraId="202E32E6" w14:textId="790ED811" w:rsidR="00306249" w:rsidRPr="0071430B" w:rsidRDefault="00306249" w:rsidP="009F1F39">
          <w:pPr>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298DFC66" w14:textId="77777777" w:rsidR="00306249" w:rsidRPr="0071430B" w:rsidRDefault="00306249" w:rsidP="009F1F39">
          <w:pPr>
            <w:rPr>
              <w:color w:val="000000" w:themeColor="text1"/>
              <w:sz w:val="16"/>
              <w:szCs w:val="16"/>
              <w:lang w:val="es-ES" w:eastAsia="es-ES"/>
            </w:rPr>
          </w:pPr>
          <w:r w:rsidRPr="0071430B">
            <w:rPr>
              <w:color w:val="000000" w:themeColor="text1"/>
              <w:sz w:val="16"/>
              <w:szCs w:val="16"/>
              <w:lang w:val="es-ES" w:eastAsia="es-ES"/>
            </w:rPr>
            <w:t>www.umv.gov.co</w:t>
          </w:r>
        </w:p>
      </w:tc>
      <w:tc>
        <w:tcPr>
          <w:tcW w:w="1417" w:type="dxa"/>
          <w:vAlign w:val="center"/>
        </w:tcPr>
        <w:p w14:paraId="47189664" w14:textId="3ECBB4A6" w:rsidR="00306249" w:rsidRPr="0071430B" w:rsidRDefault="00306249" w:rsidP="009F1F39">
          <w:pPr>
            <w:jc w:val="center"/>
            <w:rPr>
              <w:color w:val="000000" w:themeColor="text1"/>
              <w:sz w:val="16"/>
              <w:szCs w:val="16"/>
              <w:lang w:val="es-ES" w:eastAsia="es-ES"/>
            </w:rPr>
          </w:pPr>
          <w:r>
            <w:rPr>
              <w:color w:val="000000" w:themeColor="text1"/>
              <w:sz w:val="16"/>
              <w:szCs w:val="16"/>
              <w:lang w:val="es-ES" w:eastAsia="es-ES"/>
            </w:rPr>
            <w:t>DES-IN-002</w:t>
          </w:r>
        </w:p>
        <w:p w14:paraId="154E6328" w14:textId="23D6DEE3" w:rsidR="00306249" w:rsidRPr="0071430B" w:rsidRDefault="00306249" w:rsidP="009F1F39">
          <w:pPr>
            <w:jc w:val="center"/>
            <w:rPr>
              <w:color w:val="000000" w:themeColor="text1"/>
              <w:sz w:val="16"/>
              <w:szCs w:val="16"/>
              <w:lang w:val="es-ES" w:eastAsia="es-ES"/>
            </w:rPr>
          </w:pPr>
          <w:r w:rsidRPr="0071430B">
            <w:rPr>
              <w:color w:val="000000" w:themeColor="text1"/>
              <w:sz w:val="16"/>
              <w:szCs w:val="16"/>
              <w:lang w:val="es-ES" w:eastAsia="es-ES"/>
            </w:rPr>
            <w:t xml:space="preserve">Página </w:t>
          </w:r>
          <w:r w:rsidRPr="008513A5">
            <w:rPr>
              <w:color w:val="000000" w:themeColor="text1"/>
              <w:sz w:val="16"/>
              <w:szCs w:val="16"/>
              <w:lang w:val="es-ES" w:eastAsia="es-ES"/>
            </w:rPr>
            <w:fldChar w:fldCharType="begin"/>
          </w:r>
          <w:r w:rsidRPr="008513A5">
            <w:rPr>
              <w:color w:val="000000" w:themeColor="text1"/>
              <w:sz w:val="16"/>
              <w:szCs w:val="16"/>
              <w:lang w:val="es-ES" w:eastAsia="es-ES"/>
            </w:rPr>
            <w:instrText>PAGE   \* MERGEFORMAT</w:instrText>
          </w:r>
          <w:r w:rsidRPr="008513A5">
            <w:rPr>
              <w:color w:val="000000" w:themeColor="text1"/>
              <w:sz w:val="16"/>
              <w:szCs w:val="16"/>
              <w:lang w:val="es-ES" w:eastAsia="es-ES"/>
            </w:rPr>
            <w:fldChar w:fldCharType="separate"/>
          </w:r>
          <w:r w:rsidR="002B5262">
            <w:rPr>
              <w:noProof/>
              <w:color w:val="000000" w:themeColor="text1"/>
              <w:sz w:val="16"/>
              <w:szCs w:val="16"/>
              <w:lang w:val="es-ES" w:eastAsia="es-ES"/>
            </w:rPr>
            <w:t>17</w:t>
          </w:r>
          <w:r w:rsidRPr="008513A5">
            <w:rPr>
              <w:color w:val="000000" w:themeColor="text1"/>
              <w:sz w:val="16"/>
              <w:szCs w:val="16"/>
              <w:lang w:val="es-ES" w:eastAsia="es-ES"/>
            </w:rPr>
            <w:fldChar w:fldCharType="end"/>
          </w:r>
          <w:r w:rsidRPr="0071430B">
            <w:rPr>
              <w:color w:val="000000" w:themeColor="text1"/>
              <w:sz w:val="16"/>
              <w:szCs w:val="16"/>
              <w:lang w:val="es-ES" w:eastAsia="es-ES"/>
            </w:rPr>
            <w:t xml:space="preserve"> de </w:t>
          </w:r>
          <w:r w:rsidRPr="008513A5">
            <w:rPr>
              <w:color w:val="000000" w:themeColor="text1"/>
              <w:sz w:val="16"/>
              <w:szCs w:val="16"/>
              <w:lang w:val="es-ES" w:eastAsia="es-ES"/>
            </w:rPr>
            <w:fldChar w:fldCharType="begin"/>
          </w:r>
          <w:r w:rsidRPr="008513A5">
            <w:rPr>
              <w:color w:val="000000" w:themeColor="text1"/>
              <w:sz w:val="16"/>
              <w:szCs w:val="16"/>
              <w:lang w:val="es-ES" w:eastAsia="es-ES"/>
            </w:rPr>
            <w:instrText>PAGE   \* MERGEFORMAT</w:instrText>
          </w:r>
          <w:r w:rsidRPr="008513A5">
            <w:rPr>
              <w:color w:val="000000" w:themeColor="text1"/>
              <w:sz w:val="16"/>
              <w:szCs w:val="16"/>
              <w:lang w:val="es-ES" w:eastAsia="es-ES"/>
            </w:rPr>
            <w:fldChar w:fldCharType="separate"/>
          </w:r>
          <w:r w:rsidR="002B5262">
            <w:rPr>
              <w:noProof/>
              <w:color w:val="000000" w:themeColor="text1"/>
              <w:sz w:val="16"/>
              <w:szCs w:val="16"/>
              <w:lang w:val="es-ES" w:eastAsia="es-ES"/>
            </w:rPr>
            <w:t>17</w:t>
          </w:r>
          <w:r w:rsidRPr="008513A5">
            <w:rPr>
              <w:color w:val="000000" w:themeColor="text1"/>
              <w:sz w:val="16"/>
              <w:szCs w:val="16"/>
              <w:lang w:val="es-ES" w:eastAsia="es-ES"/>
            </w:rPr>
            <w:fldChar w:fldCharType="end"/>
          </w:r>
        </w:p>
      </w:tc>
      <w:tc>
        <w:tcPr>
          <w:tcW w:w="3548" w:type="dxa"/>
          <w:vAlign w:val="center"/>
        </w:tcPr>
        <w:p w14:paraId="2E901BC5" w14:textId="77777777" w:rsidR="00306249" w:rsidRPr="002A4878" w:rsidRDefault="00306249" w:rsidP="009D0547">
          <w:pPr>
            <w:pStyle w:val="Piedepgina"/>
            <w:spacing w:line="240" w:lineRule="exact"/>
            <w:jc w:val="center"/>
            <w:rPr>
              <w:b/>
              <w:bCs/>
              <w:i/>
              <w:iCs/>
              <w:color w:val="FF0000"/>
              <w:sz w:val="16"/>
              <w:szCs w:val="16"/>
            </w:rPr>
          </w:pPr>
        </w:p>
      </w:tc>
    </w:tr>
  </w:tbl>
  <w:p w14:paraId="0EB86112" w14:textId="77777777" w:rsidR="00306249" w:rsidRPr="00D56E6D" w:rsidRDefault="00306249" w:rsidP="0037213E">
    <w:pPr>
      <w:pStyle w:val="Piedepgina"/>
      <w:spacing w:line="160" w:lineRule="exact"/>
      <w:jc w:val="center"/>
      <w:rPr>
        <w:rFonts w:cs="Arial"/>
        <w:i/>
        <w:sz w:val="14"/>
        <w:szCs w:val="16"/>
        <w:lang w:val="es-ES" w:eastAsia="es-ES"/>
      </w:rPr>
    </w:pPr>
  </w:p>
  <w:p w14:paraId="31FEE2F4" w14:textId="77777777" w:rsidR="00306249" w:rsidRPr="00D56E6D" w:rsidRDefault="00306249" w:rsidP="003229F2">
    <w:pPr>
      <w:pStyle w:val="Piedepgina"/>
      <w:tabs>
        <w:tab w:val="right" w:pos="10348"/>
      </w:tabs>
      <w:jc w:val="both"/>
      <w:rPr>
        <w:rFonts w:cs="Arial"/>
        <w:sz w:val="6"/>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1230D" w14:textId="77777777" w:rsidR="00326625" w:rsidRDefault="00326625" w:rsidP="00065D3C">
      <w:r>
        <w:separator/>
      </w:r>
    </w:p>
  </w:footnote>
  <w:footnote w:type="continuationSeparator" w:id="0">
    <w:p w14:paraId="5843215D" w14:textId="77777777" w:rsidR="00326625" w:rsidRDefault="00326625" w:rsidP="00065D3C">
      <w:r>
        <w:continuationSeparator/>
      </w:r>
    </w:p>
  </w:footnote>
  <w:footnote w:type="continuationNotice" w:id="1">
    <w:p w14:paraId="6B76BAE3" w14:textId="77777777" w:rsidR="00326625" w:rsidRDefault="00326625"/>
  </w:footnote>
  <w:footnote w:id="2">
    <w:p w14:paraId="31FEE2FF" w14:textId="77777777" w:rsidR="00306249" w:rsidRPr="00100CC1" w:rsidRDefault="00306249" w:rsidP="009C4750">
      <w:pPr>
        <w:pStyle w:val="Textonotapie"/>
        <w:rPr>
          <w:rFonts w:ascii="Arial" w:hAnsi="Arial" w:cs="Arial"/>
          <w:sz w:val="16"/>
          <w:szCs w:val="16"/>
          <w:lang w:val="es-CO"/>
        </w:rPr>
      </w:pPr>
      <w:r w:rsidRPr="00100CC1">
        <w:rPr>
          <w:rStyle w:val="Refdenotaalpie"/>
          <w:rFonts w:ascii="Arial" w:hAnsi="Arial" w:cs="Arial"/>
          <w:sz w:val="16"/>
          <w:szCs w:val="16"/>
        </w:rPr>
        <w:footnoteRef/>
      </w:r>
      <w:r w:rsidRPr="00100CC1">
        <w:rPr>
          <w:rFonts w:ascii="Arial" w:hAnsi="Arial" w:cs="Arial"/>
          <w:sz w:val="16"/>
          <w:szCs w:val="16"/>
        </w:rPr>
        <w:t xml:space="preserve"> </w:t>
      </w:r>
      <w:r w:rsidRPr="00100CC1">
        <w:rPr>
          <w:rFonts w:ascii="Arial" w:hAnsi="Arial" w:cs="Arial"/>
          <w:sz w:val="16"/>
          <w:szCs w:val="16"/>
          <w:lang w:val="es-CO"/>
        </w:rPr>
        <w:t xml:space="preserve">Real Academia Española http://buscon.rae.es/drael/SrvltConsulta?TIPO_BUS3&amp;=LEMA=estandarizar </w:t>
      </w:r>
    </w:p>
  </w:footnote>
  <w:footnote w:id="3">
    <w:p w14:paraId="4C6F2828" w14:textId="437F3830" w:rsidR="00306249" w:rsidRPr="00100CC1" w:rsidRDefault="00306249" w:rsidP="00BE2950">
      <w:pPr>
        <w:pStyle w:val="Textonotapie"/>
        <w:rPr>
          <w:rFonts w:ascii="Arial" w:hAnsi="Arial" w:cs="Arial"/>
          <w:sz w:val="16"/>
          <w:szCs w:val="16"/>
          <w:lang w:val="es-CO"/>
        </w:rPr>
      </w:pPr>
      <w:r w:rsidRPr="00100CC1">
        <w:rPr>
          <w:rStyle w:val="Refdenotaalpie"/>
          <w:rFonts w:ascii="Arial" w:hAnsi="Arial" w:cs="Arial"/>
          <w:sz w:val="16"/>
          <w:szCs w:val="16"/>
        </w:rPr>
        <w:footnoteRef/>
      </w:r>
      <w:r w:rsidRPr="00100CC1">
        <w:rPr>
          <w:rFonts w:ascii="Arial" w:hAnsi="Arial" w:cs="Arial"/>
          <w:sz w:val="16"/>
          <w:szCs w:val="16"/>
        </w:rPr>
        <w:t xml:space="preserve"> Glosario</w:t>
      </w:r>
      <w:r w:rsidRPr="00100CC1">
        <w:rPr>
          <w:rFonts w:ascii="Arial" w:hAnsi="Arial" w:cs="Arial"/>
          <w:sz w:val="16"/>
          <w:szCs w:val="16"/>
          <w:lang w:val="es-CO"/>
        </w:rPr>
        <w:t xml:space="preserve"> </w:t>
      </w:r>
      <w:r w:rsidRPr="00100CC1">
        <w:rPr>
          <w:rFonts w:ascii="Arial" w:hAnsi="Arial" w:cs="Arial"/>
          <w:sz w:val="16"/>
          <w:szCs w:val="16"/>
        </w:rPr>
        <w:t>Sistema de Gestión</w:t>
      </w:r>
      <w:r w:rsidRPr="00100CC1">
        <w:rPr>
          <w:rFonts w:ascii="Arial" w:hAnsi="Arial" w:cs="Arial"/>
          <w:sz w:val="16"/>
          <w:szCs w:val="16"/>
          <w:lang w:val="es-CO"/>
        </w:rPr>
        <w:t xml:space="preserve"> MIPG Versión 3</w:t>
      </w:r>
    </w:p>
  </w:footnote>
  <w:footnote w:id="4">
    <w:p w14:paraId="2CA894EC" w14:textId="7E9E173E" w:rsidR="00306249" w:rsidRPr="005025DC" w:rsidRDefault="00306249">
      <w:pPr>
        <w:pStyle w:val="Textonotapie"/>
        <w:rPr>
          <w:rFonts w:ascii="Arial" w:hAnsi="Arial" w:cs="Arial"/>
          <w:sz w:val="16"/>
          <w:szCs w:val="16"/>
        </w:rPr>
      </w:pPr>
      <w:r>
        <w:rPr>
          <w:rStyle w:val="Refdenotaalpie"/>
        </w:rPr>
        <w:footnoteRef/>
      </w:r>
      <w:r w:rsidRPr="005025DC">
        <w:rPr>
          <w:rFonts w:ascii="Arial" w:hAnsi="Arial" w:cs="Arial"/>
          <w:sz w:val="16"/>
          <w:szCs w:val="16"/>
        </w:rPr>
        <w:t>Guía para la Gestión y Clasificación de Activos de Información.</w:t>
      </w:r>
    </w:p>
  </w:footnote>
  <w:footnote w:id="5">
    <w:p w14:paraId="31FEE300" w14:textId="77777777" w:rsidR="00306249" w:rsidRPr="00100CC1" w:rsidRDefault="00306249" w:rsidP="009C4750">
      <w:pPr>
        <w:pStyle w:val="Textonotapie"/>
        <w:rPr>
          <w:rFonts w:ascii="Arial" w:hAnsi="Arial" w:cs="Arial"/>
          <w:sz w:val="16"/>
          <w:szCs w:val="16"/>
          <w:lang w:val="es-CO"/>
        </w:rPr>
      </w:pPr>
      <w:r w:rsidRPr="00100CC1">
        <w:rPr>
          <w:rStyle w:val="Refdenotaalpie"/>
          <w:rFonts w:ascii="Arial" w:hAnsi="Arial" w:cs="Arial"/>
          <w:sz w:val="16"/>
          <w:szCs w:val="16"/>
        </w:rPr>
        <w:footnoteRef/>
      </w:r>
      <w:r w:rsidRPr="00100CC1">
        <w:rPr>
          <w:rFonts w:ascii="Arial" w:hAnsi="Arial" w:cs="Arial"/>
          <w:sz w:val="16"/>
          <w:szCs w:val="16"/>
        </w:rPr>
        <w:t xml:space="preserve"> </w:t>
      </w:r>
      <w:r w:rsidRPr="00100CC1">
        <w:rPr>
          <w:rFonts w:ascii="Arial" w:hAnsi="Arial" w:cs="Arial"/>
          <w:sz w:val="16"/>
          <w:szCs w:val="16"/>
          <w:lang w:val="es-CO"/>
        </w:rPr>
        <w:t>http://www.archivobogota.gov.co/libreria/pdf/gestidoc_enfoc_procesos.pdf</w:t>
      </w:r>
    </w:p>
  </w:footnote>
  <w:footnote w:id="6">
    <w:p w14:paraId="31FEE302" w14:textId="71135E51" w:rsidR="00306249" w:rsidRPr="00100CC1" w:rsidRDefault="00306249" w:rsidP="0009276B">
      <w:pPr>
        <w:pStyle w:val="Prrafodelista"/>
        <w:tabs>
          <w:tab w:val="left" w:pos="426"/>
          <w:tab w:val="left" w:pos="993"/>
        </w:tabs>
        <w:suppressAutoHyphens w:val="0"/>
        <w:spacing w:line="160" w:lineRule="exact"/>
        <w:ind w:left="0" w:right="45"/>
        <w:jc w:val="both"/>
        <w:rPr>
          <w:rFonts w:cs="Arial"/>
          <w:sz w:val="16"/>
          <w:szCs w:val="16"/>
        </w:rPr>
      </w:pPr>
      <w:r w:rsidRPr="00100CC1">
        <w:rPr>
          <w:rStyle w:val="TtuloCar"/>
          <w:rFonts w:ascii="Arial" w:hAnsi="Arial" w:cs="Arial"/>
          <w:sz w:val="16"/>
          <w:szCs w:val="16"/>
          <w:lang w:val="x-none" w:eastAsia="ja-JP"/>
        </w:rPr>
        <w:footnoteRef/>
      </w:r>
      <w:r w:rsidRPr="00100CC1">
        <w:rPr>
          <w:rFonts w:cs="Arial"/>
          <w:sz w:val="16"/>
          <w:szCs w:val="16"/>
        </w:rPr>
        <w:t xml:space="preserve"> </w:t>
      </w:r>
      <w:r w:rsidRPr="00100CC1">
        <w:rPr>
          <w:rFonts w:cs="Arial"/>
          <w:b/>
          <w:noProof/>
          <w:sz w:val="16"/>
          <w:szCs w:val="16"/>
          <w:lang w:eastAsia="es-CO"/>
        </w:rPr>
        <w:t xml:space="preserve">MANUAL: </w:t>
      </w:r>
      <w:r w:rsidRPr="00100CC1">
        <w:rPr>
          <w:rFonts w:cs="Arial"/>
          <w:color w:val="000000"/>
          <w:sz w:val="16"/>
          <w:szCs w:val="16"/>
        </w:rPr>
        <w:t xml:space="preserve">Instrumento administrativo que contiene </w:t>
      </w:r>
      <w:r>
        <w:rPr>
          <w:rFonts w:cs="Arial"/>
          <w:color w:val="000000"/>
          <w:sz w:val="16"/>
          <w:szCs w:val="16"/>
        </w:rPr>
        <w:t xml:space="preserve">de </w:t>
      </w:r>
      <w:r w:rsidRPr="00100CC1">
        <w:rPr>
          <w:rFonts w:cs="Arial"/>
          <w:color w:val="000000"/>
          <w:sz w:val="16"/>
          <w:szCs w:val="16"/>
        </w:rPr>
        <w:t>forma explícita, ordenada y sistemática información sobre objetivos, políticas, atribuciones, organización y procedimientos de los órganos de una institución; así como las instrucciones o acuerdos que se consideren necesarios para la ejecución del trabajo asignado al personal, teniendo como marco de referencia los objetivos de la institución.</w:t>
      </w:r>
      <w:r>
        <w:rPr>
          <w:rFonts w:cs="Arial"/>
          <w:color w:val="000000"/>
          <w:sz w:val="16"/>
          <w:szCs w:val="16"/>
        </w:rPr>
        <w:t xml:space="preserve">                                      </w:t>
      </w:r>
      <w:r w:rsidRPr="00100CC1">
        <w:rPr>
          <w:rFonts w:cs="Arial"/>
          <w:color w:val="000000"/>
          <w:sz w:val="16"/>
          <w:szCs w:val="16"/>
        </w:rPr>
        <w:t>(</w:t>
      </w:r>
      <w:hyperlink r:id="rId1" w:history="1">
        <w:r w:rsidRPr="00100CC1">
          <w:rPr>
            <w:rStyle w:val="Hipervnculo"/>
            <w:rFonts w:cs="Arial"/>
            <w:sz w:val="16"/>
            <w:szCs w:val="16"/>
          </w:rPr>
          <w:t>http://literaturasegundo26.blogspot.com.co/2014/03/los-manuales.html</w:t>
        </w:r>
      </w:hyperlink>
      <w:r w:rsidRPr="00100CC1">
        <w:rPr>
          <w:rFonts w:cs="Arial"/>
          <w:color w:val="000000"/>
          <w:sz w:val="16"/>
          <w:szCs w:val="16"/>
        </w:rPr>
        <w:t xml:space="preserve">) </w:t>
      </w:r>
      <w:r w:rsidRPr="00100CC1">
        <w:rPr>
          <w:rFonts w:cs="Arial"/>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398"/>
      <w:gridCol w:w="990"/>
      <w:gridCol w:w="1278"/>
      <w:gridCol w:w="1432"/>
    </w:tblGrid>
    <w:tr w:rsidR="00306249" w:rsidRPr="00D26EAA" w14:paraId="31FEE2DD" w14:textId="77777777" w:rsidTr="330CCCBE">
      <w:trPr>
        <w:trHeight w:val="381"/>
      </w:trPr>
      <w:tc>
        <w:tcPr>
          <w:tcW w:w="804" w:type="pct"/>
          <w:vMerge w:val="restart"/>
          <w:vAlign w:val="center"/>
        </w:tcPr>
        <w:p w14:paraId="31FEE2D8" w14:textId="77777777" w:rsidR="00306249" w:rsidRPr="00D26EAA" w:rsidRDefault="00306249" w:rsidP="00392547">
          <w:pPr>
            <w:pStyle w:val="Encabezado"/>
            <w:jc w:val="center"/>
            <w:rPr>
              <w:rFonts w:cs="Arial"/>
              <w:b/>
            </w:rPr>
          </w:pPr>
          <w:r>
            <w:rPr>
              <w:noProof/>
              <w:color w:val="2B579A"/>
              <w:shd w:val="clear" w:color="auto" w:fill="E6E6E6"/>
              <w:lang w:eastAsia="es-CO"/>
            </w:rPr>
            <w:drawing>
              <wp:inline distT="0" distB="0" distL="0" distR="0" wp14:anchorId="31FEE2F8" wp14:editId="31FEE2F9">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vAlign w:val="center"/>
        </w:tcPr>
        <w:p w14:paraId="31FEE2D9" w14:textId="77777777" w:rsidR="00306249" w:rsidRPr="00D26EAA" w:rsidRDefault="00306249" w:rsidP="00825C9E">
          <w:pPr>
            <w:pStyle w:val="Encabezado"/>
            <w:jc w:val="center"/>
            <w:rPr>
              <w:rFonts w:cs="Arial"/>
              <w:b/>
            </w:rPr>
          </w:pPr>
          <w:r>
            <w:rPr>
              <w:rFonts w:cs="Arial"/>
              <w:b/>
            </w:rPr>
            <w:t>Procesos</w:t>
          </w:r>
          <w:r w:rsidRPr="00D26EAA">
            <w:rPr>
              <w:rFonts w:cs="Arial"/>
              <w:b/>
            </w:rPr>
            <w:t xml:space="preserve"> Estratégic</w:t>
          </w:r>
          <w:r>
            <w:rPr>
              <w:rFonts w:cs="Arial"/>
              <w:b/>
            </w:rPr>
            <w:t>os</w:t>
          </w:r>
        </w:p>
      </w:tc>
      <w:tc>
        <w:tcPr>
          <w:tcW w:w="513" w:type="pct"/>
          <w:vMerge w:val="restart"/>
          <w:vAlign w:val="center"/>
        </w:tcPr>
        <w:p w14:paraId="31FEE2DA" w14:textId="77777777" w:rsidR="00306249" w:rsidRPr="00D26EAA" w:rsidRDefault="00306249" w:rsidP="00392547">
          <w:pPr>
            <w:pStyle w:val="Encabezado"/>
            <w:jc w:val="center"/>
            <w:rPr>
              <w:rFonts w:cs="Arial"/>
              <w:b/>
            </w:rPr>
          </w:pPr>
          <w:r w:rsidRPr="00D26EAA">
            <w:rPr>
              <w:rFonts w:cs="Arial"/>
              <w:b/>
            </w:rPr>
            <w:t>Código</w:t>
          </w:r>
        </w:p>
      </w:tc>
      <w:tc>
        <w:tcPr>
          <w:tcW w:w="662" w:type="pct"/>
          <w:vMerge w:val="restart"/>
          <w:vAlign w:val="center"/>
        </w:tcPr>
        <w:p w14:paraId="31FEE2DB" w14:textId="20628058" w:rsidR="00306249" w:rsidRPr="00D26EAA" w:rsidRDefault="00306249" w:rsidP="330CCCBE">
          <w:pPr>
            <w:pStyle w:val="Encabezado"/>
            <w:jc w:val="center"/>
            <w:rPr>
              <w:rFonts w:cs="Arial"/>
              <w:b/>
              <w:bCs/>
            </w:rPr>
          </w:pPr>
          <w:r>
            <w:rPr>
              <w:rFonts w:cs="Arial"/>
              <w:b/>
              <w:bCs/>
              <w:sz w:val="18"/>
              <w:szCs w:val="18"/>
            </w:rPr>
            <w:t>DES-IN-002</w:t>
          </w:r>
        </w:p>
      </w:tc>
      <w:tc>
        <w:tcPr>
          <w:tcW w:w="742" w:type="pct"/>
          <w:vMerge w:val="restart"/>
          <w:shd w:val="clear" w:color="auto" w:fill="auto"/>
          <w:vAlign w:val="center"/>
        </w:tcPr>
        <w:p w14:paraId="31FEE2DC" w14:textId="77777777" w:rsidR="00306249" w:rsidRPr="00D26EAA" w:rsidRDefault="00306249" w:rsidP="4F9ADB26">
          <w:pPr>
            <w:pStyle w:val="Encabezado"/>
            <w:jc w:val="center"/>
            <w:rPr>
              <w:rFonts w:cs="Arial"/>
              <w:b/>
              <w:bCs/>
            </w:rPr>
          </w:pPr>
          <w:r>
            <w:rPr>
              <w:noProof/>
              <w:lang w:eastAsia="es-CO"/>
            </w:rPr>
            <w:drawing>
              <wp:inline distT="0" distB="0" distL="0" distR="0" wp14:anchorId="31FEE2FA" wp14:editId="60E341DD">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306249" w:rsidRPr="00D26EAA" w14:paraId="31FEE2E3" w14:textId="77777777" w:rsidTr="330CCCBE">
      <w:trPr>
        <w:trHeight w:val="230"/>
      </w:trPr>
      <w:tc>
        <w:tcPr>
          <w:tcW w:w="804" w:type="pct"/>
          <w:vMerge/>
          <w:vAlign w:val="center"/>
        </w:tcPr>
        <w:p w14:paraId="31FEE2DE" w14:textId="77777777" w:rsidR="00306249" w:rsidRPr="00D26EAA" w:rsidRDefault="00306249" w:rsidP="00392547">
          <w:pPr>
            <w:pStyle w:val="Encabezado"/>
            <w:jc w:val="center"/>
            <w:rPr>
              <w:rFonts w:cs="Arial"/>
              <w:b/>
              <w:noProof/>
              <w:lang w:eastAsia="es-CO"/>
            </w:rPr>
          </w:pPr>
        </w:p>
      </w:tc>
      <w:tc>
        <w:tcPr>
          <w:tcW w:w="2279" w:type="pct"/>
          <w:vMerge w:val="restart"/>
          <w:vAlign w:val="center"/>
        </w:tcPr>
        <w:p w14:paraId="31FEE2DF" w14:textId="5C84EE48" w:rsidR="00306249" w:rsidRPr="00D26EAA" w:rsidRDefault="00306249" w:rsidP="00392547">
          <w:pPr>
            <w:pStyle w:val="Encabezado"/>
            <w:jc w:val="center"/>
            <w:rPr>
              <w:rFonts w:cs="Arial"/>
              <w:b/>
            </w:rPr>
          </w:pPr>
          <w:r>
            <w:rPr>
              <w:rFonts w:cs="Arial"/>
              <w:b/>
            </w:rPr>
            <w:t xml:space="preserve">Proceso Direccionamiento Estratégico </w:t>
          </w:r>
        </w:p>
      </w:tc>
      <w:tc>
        <w:tcPr>
          <w:tcW w:w="513" w:type="pct"/>
          <w:vMerge/>
          <w:vAlign w:val="center"/>
        </w:tcPr>
        <w:p w14:paraId="31FEE2E0" w14:textId="77777777" w:rsidR="00306249" w:rsidRPr="00D26EAA" w:rsidRDefault="00306249" w:rsidP="00392547">
          <w:pPr>
            <w:pStyle w:val="Encabezado"/>
            <w:tabs>
              <w:tab w:val="center" w:pos="4252"/>
              <w:tab w:val="right" w:pos="8504"/>
            </w:tabs>
            <w:jc w:val="center"/>
            <w:rPr>
              <w:rFonts w:cs="Arial"/>
              <w:b/>
            </w:rPr>
          </w:pPr>
        </w:p>
      </w:tc>
      <w:tc>
        <w:tcPr>
          <w:tcW w:w="662" w:type="pct"/>
          <w:vMerge/>
          <w:vAlign w:val="center"/>
        </w:tcPr>
        <w:p w14:paraId="31FEE2E1" w14:textId="77777777" w:rsidR="00306249" w:rsidRPr="00D26EAA" w:rsidRDefault="00306249" w:rsidP="00392547">
          <w:pPr>
            <w:pStyle w:val="Encabezado"/>
            <w:tabs>
              <w:tab w:val="center" w:pos="4252"/>
              <w:tab w:val="right" w:pos="8504"/>
            </w:tabs>
            <w:jc w:val="center"/>
            <w:rPr>
              <w:rFonts w:cs="Arial"/>
              <w:b/>
            </w:rPr>
          </w:pPr>
        </w:p>
      </w:tc>
      <w:tc>
        <w:tcPr>
          <w:tcW w:w="742" w:type="pct"/>
          <w:vMerge/>
          <w:vAlign w:val="center"/>
        </w:tcPr>
        <w:p w14:paraId="31FEE2E2" w14:textId="77777777" w:rsidR="00306249" w:rsidRPr="00D26EAA" w:rsidRDefault="00306249" w:rsidP="00392547">
          <w:pPr>
            <w:pStyle w:val="Encabezado"/>
            <w:jc w:val="center"/>
            <w:rPr>
              <w:rFonts w:cs="Arial"/>
              <w:b/>
            </w:rPr>
          </w:pPr>
        </w:p>
      </w:tc>
    </w:tr>
    <w:tr w:rsidR="00306249" w:rsidRPr="00D26EAA" w14:paraId="31FEE2E9" w14:textId="77777777" w:rsidTr="330CCCBE">
      <w:trPr>
        <w:trHeight w:val="230"/>
      </w:trPr>
      <w:tc>
        <w:tcPr>
          <w:tcW w:w="804" w:type="pct"/>
          <w:vMerge/>
          <w:vAlign w:val="center"/>
        </w:tcPr>
        <w:p w14:paraId="31FEE2E4" w14:textId="77777777" w:rsidR="00306249" w:rsidRPr="00D26EAA" w:rsidRDefault="00306249" w:rsidP="00392547">
          <w:pPr>
            <w:pStyle w:val="Encabezado"/>
            <w:jc w:val="center"/>
            <w:rPr>
              <w:rFonts w:cs="Arial"/>
              <w:b/>
              <w:noProof/>
              <w:lang w:eastAsia="es-CO"/>
            </w:rPr>
          </w:pPr>
        </w:p>
      </w:tc>
      <w:tc>
        <w:tcPr>
          <w:tcW w:w="2279" w:type="pct"/>
          <w:vMerge/>
          <w:vAlign w:val="center"/>
        </w:tcPr>
        <w:p w14:paraId="31FEE2E5" w14:textId="77777777" w:rsidR="00306249" w:rsidRPr="00D26EAA" w:rsidRDefault="00306249" w:rsidP="00392547">
          <w:pPr>
            <w:pStyle w:val="Encabezado"/>
            <w:jc w:val="center"/>
            <w:rPr>
              <w:rFonts w:cs="Arial"/>
              <w:b/>
            </w:rPr>
          </w:pPr>
        </w:p>
      </w:tc>
      <w:tc>
        <w:tcPr>
          <w:tcW w:w="513" w:type="pct"/>
          <w:vMerge w:val="restart"/>
          <w:tcBorders>
            <w:bottom w:val="single" w:sz="4" w:space="0" w:color="auto"/>
          </w:tcBorders>
          <w:vAlign w:val="center"/>
        </w:tcPr>
        <w:p w14:paraId="31FEE2E6" w14:textId="77777777" w:rsidR="00306249" w:rsidRPr="00D26EAA" w:rsidRDefault="00306249" w:rsidP="00392547">
          <w:pPr>
            <w:pStyle w:val="Encabezado"/>
            <w:tabs>
              <w:tab w:val="center" w:pos="4252"/>
              <w:tab w:val="right" w:pos="8504"/>
            </w:tabs>
            <w:jc w:val="center"/>
            <w:rPr>
              <w:rFonts w:cs="Arial"/>
              <w:b/>
            </w:rPr>
          </w:pPr>
          <w:r w:rsidRPr="00D26EAA">
            <w:rPr>
              <w:rFonts w:cs="Arial"/>
              <w:b/>
            </w:rPr>
            <w:t>Versión</w:t>
          </w:r>
        </w:p>
      </w:tc>
      <w:tc>
        <w:tcPr>
          <w:tcW w:w="662" w:type="pct"/>
          <w:vMerge w:val="restart"/>
          <w:tcBorders>
            <w:bottom w:val="single" w:sz="4" w:space="0" w:color="auto"/>
          </w:tcBorders>
          <w:vAlign w:val="center"/>
        </w:tcPr>
        <w:p w14:paraId="31FEE2E7" w14:textId="5D0DE6F2" w:rsidR="00306249" w:rsidRPr="00D26EAA" w:rsidRDefault="00306249" w:rsidP="00392547">
          <w:pPr>
            <w:pStyle w:val="Encabezado"/>
            <w:tabs>
              <w:tab w:val="center" w:pos="4252"/>
              <w:tab w:val="right" w:pos="8504"/>
            </w:tabs>
            <w:jc w:val="center"/>
            <w:rPr>
              <w:rFonts w:cs="Arial"/>
              <w:b/>
            </w:rPr>
          </w:pPr>
          <w:r w:rsidRPr="002B5262">
            <w:rPr>
              <w:rFonts w:cs="Arial"/>
              <w:b/>
            </w:rPr>
            <w:t>2</w:t>
          </w:r>
        </w:p>
      </w:tc>
      <w:tc>
        <w:tcPr>
          <w:tcW w:w="742" w:type="pct"/>
          <w:vMerge/>
          <w:vAlign w:val="center"/>
        </w:tcPr>
        <w:p w14:paraId="31FEE2E8" w14:textId="77777777" w:rsidR="00306249" w:rsidRPr="00D26EAA" w:rsidRDefault="00306249" w:rsidP="00392547">
          <w:pPr>
            <w:pStyle w:val="Encabezado"/>
            <w:jc w:val="center"/>
            <w:rPr>
              <w:rFonts w:cs="Arial"/>
              <w:b/>
            </w:rPr>
          </w:pPr>
        </w:p>
      </w:tc>
    </w:tr>
    <w:tr w:rsidR="00306249" w:rsidRPr="00D26EAA" w14:paraId="31FEE2F0" w14:textId="77777777" w:rsidTr="330CCCBE">
      <w:trPr>
        <w:trHeight w:val="405"/>
      </w:trPr>
      <w:tc>
        <w:tcPr>
          <w:tcW w:w="804" w:type="pct"/>
          <w:vMerge/>
          <w:vAlign w:val="center"/>
        </w:tcPr>
        <w:p w14:paraId="31FEE2EA" w14:textId="77777777" w:rsidR="00306249" w:rsidRPr="00D26EAA" w:rsidRDefault="00306249" w:rsidP="00392547">
          <w:pPr>
            <w:pStyle w:val="Encabezado"/>
            <w:jc w:val="center"/>
            <w:rPr>
              <w:rFonts w:cs="Arial"/>
              <w:b/>
            </w:rPr>
          </w:pPr>
        </w:p>
      </w:tc>
      <w:tc>
        <w:tcPr>
          <w:tcW w:w="2279" w:type="pct"/>
          <w:vAlign w:val="center"/>
        </w:tcPr>
        <w:p w14:paraId="31FEE2EB" w14:textId="77777777" w:rsidR="00306249" w:rsidRDefault="00306249" w:rsidP="001B6DA9">
          <w:pPr>
            <w:pStyle w:val="Encabezado"/>
            <w:jc w:val="center"/>
            <w:rPr>
              <w:rFonts w:cs="Arial"/>
              <w:b/>
            </w:rPr>
          </w:pPr>
          <w:r w:rsidRPr="00D26EAA">
            <w:rPr>
              <w:rFonts w:cs="Arial"/>
              <w:b/>
            </w:rPr>
            <w:t xml:space="preserve">Instructivo </w:t>
          </w:r>
        </w:p>
        <w:p w14:paraId="31FEE2EC" w14:textId="77777777" w:rsidR="00306249" w:rsidRPr="00D26EAA" w:rsidRDefault="00306249" w:rsidP="001B6DA9">
          <w:pPr>
            <w:pStyle w:val="Encabezado"/>
            <w:jc w:val="center"/>
            <w:rPr>
              <w:rFonts w:cs="Arial"/>
              <w:b/>
            </w:rPr>
          </w:pPr>
          <w:r w:rsidRPr="00D26EAA">
            <w:rPr>
              <w:rFonts w:cs="Arial"/>
              <w:b/>
            </w:rPr>
            <w:t xml:space="preserve">Control de </w:t>
          </w:r>
          <w:r>
            <w:rPr>
              <w:rFonts w:cs="Arial"/>
              <w:b/>
            </w:rPr>
            <w:t>Información Documentada</w:t>
          </w:r>
        </w:p>
      </w:tc>
      <w:tc>
        <w:tcPr>
          <w:tcW w:w="513" w:type="pct"/>
          <w:vMerge/>
          <w:vAlign w:val="center"/>
        </w:tcPr>
        <w:p w14:paraId="31FEE2ED" w14:textId="77777777" w:rsidR="00306249" w:rsidRPr="00D26EAA" w:rsidRDefault="00306249" w:rsidP="00392547">
          <w:pPr>
            <w:pStyle w:val="Encabezado"/>
            <w:jc w:val="center"/>
            <w:rPr>
              <w:rFonts w:cs="Arial"/>
              <w:b/>
            </w:rPr>
          </w:pPr>
        </w:p>
      </w:tc>
      <w:tc>
        <w:tcPr>
          <w:tcW w:w="662" w:type="pct"/>
          <w:vMerge/>
          <w:vAlign w:val="center"/>
        </w:tcPr>
        <w:p w14:paraId="31FEE2EE" w14:textId="77777777" w:rsidR="00306249" w:rsidRPr="00D26EAA" w:rsidRDefault="00306249" w:rsidP="00392547">
          <w:pPr>
            <w:pStyle w:val="Encabezado"/>
            <w:jc w:val="center"/>
            <w:rPr>
              <w:rFonts w:cs="Arial"/>
              <w:b/>
            </w:rPr>
          </w:pPr>
        </w:p>
      </w:tc>
      <w:tc>
        <w:tcPr>
          <w:tcW w:w="742" w:type="pct"/>
          <w:vMerge/>
          <w:vAlign w:val="center"/>
        </w:tcPr>
        <w:p w14:paraId="31FEE2EF" w14:textId="77777777" w:rsidR="00306249" w:rsidRPr="00D26EAA" w:rsidRDefault="00306249" w:rsidP="00392547">
          <w:pPr>
            <w:pStyle w:val="Encabezado"/>
            <w:jc w:val="center"/>
            <w:rPr>
              <w:rFonts w:cs="Arial"/>
              <w:b/>
            </w:rPr>
          </w:pPr>
        </w:p>
      </w:tc>
    </w:tr>
  </w:tbl>
  <w:p w14:paraId="31FEE2F1" w14:textId="77777777" w:rsidR="00306249" w:rsidRDefault="00306249">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B0E7A1C"/>
    <w:name w:val="WW8Num1"/>
    <w:lvl w:ilvl="0">
      <w:start w:val="1"/>
      <w:numFmt w:val="decimal"/>
      <w:lvlText w:val="%1."/>
      <w:lvlJc w:val="left"/>
      <w:pPr>
        <w:tabs>
          <w:tab w:val="num" w:pos="0"/>
        </w:tabs>
        <w:ind w:left="720" w:hanging="360"/>
      </w:pPr>
      <w:rPr>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779CD"/>
    <w:multiLevelType w:val="hybridMultilevel"/>
    <w:tmpl w:val="153C0B86"/>
    <w:lvl w:ilvl="0" w:tplc="99D60EEA">
      <w:start w:val="1"/>
      <w:numFmt w:val="decimal"/>
      <w:lvlText w:val="%1."/>
      <w:lvlJc w:val="left"/>
      <w:pPr>
        <w:ind w:left="720" w:hanging="360"/>
      </w:pPr>
    </w:lvl>
    <w:lvl w:ilvl="1" w:tplc="9D5A0990">
      <w:start w:val="1"/>
      <w:numFmt w:val="lowerLetter"/>
      <w:lvlText w:val="%2."/>
      <w:lvlJc w:val="left"/>
      <w:pPr>
        <w:ind w:left="1440" w:hanging="360"/>
      </w:pPr>
    </w:lvl>
    <w:lvl w:ilvl="2" w:tplc="2C7C0C4E">
      <w:start w:val="1"/>
      <w:numFmt w:val="lowerRoman"/>
      <w:lvlText w:val="%3."/>
      <w:lvlJc w:val="right"/>
      <w:pPr>
        <w:ind w:left="2160" w:hanging="180"/>
      </w:pPr>
    </w:lvl>
    <w:lvl w:ilvl="3" w:tplc="7C3EDD52">
      <w:start w:val="1"/>
      <w:numFmt w:val="decimal"/>
      <w:lvlText w:val="%4."/>
      <w:lvlJc w:val="left"/>
      <w:pPr>
        <w:ind w:left="2880" w:hanging="360"/>
      </w:pPr>
    </w:lvl>
    <w:lvl w:ilvl="4" w:tplc="1826EE7A">
      <w:start w:val="1"/>
      <w:numFmt w:val="lowerLetter"/>
      <w:lvlText w:val="%5."/>
      <w:lvlJc w:val="left"/>
      <w:pPr>
        <w:ind w:left="3600" w:hanging="360"/>
      </w:pPr>
    </w:lvl>
    <w:lvl w:ilvl="5" w:tplc="54326818">
      <w:start w:val="1"/>
      <w:numFmt w:val="lowerRoman"/>
      <w:lvlText w:val="%6."/>
      <w:lvlJc w:val="right"/>
      <w:pPr>
        <w:ind w:left="4320" w:hanging="180"/>
      </w:pPr>
    </w:lvl>
    <w:lvl w:ilvl="6" w:tplc="CB7001C0">
      <w:start w:val="1"/>
      <w:numFmt w:val="decimal"/>
      <w:lvlText w:val="%7."/>
      <w:lvlJc w:val="left"/>
      <w:pPr>
        <w:ind w:left="5040" w:hanging="360"/>
      </w:pPr>
    </w:lvl>
    <w:lvl w:ilvl="7" w:tplc="62DE4AC6">
      <w:start w:val="1"/>
      <w:numFmt w:val="lowerLetter"/>
      <w:lvlText w:val="%8."/>
      <w:lvlJc w:val="left"/>
      <w:pPr>
        <w:ind w:left="5760" w:hanging="360"/>
      </w:pPr>
    </w:lvl>
    <w:lvl w:ilvl="8" w:tplc="1452CB1A">
      <w:start w:val="1"/>
      <w:numFmt w:val="lowerRoman"/>
      <w:lvlText w:val="%9."/>
      <w:lvlJc w:val="right"/>
      <w:pPr>
        <w:ind w:left="6480" w:hanging="180"/>
      </w:pPr>
    </w:lvl>
  </w:abstractNum>
  <w:abstractNum w:abstractNumId="2" w15:restartNumberingAfterBreak="0">
    <w:nsid w:val="098F6010"/>
    <w:multiLevelType w:val="hybridMultilevel"/>
    <w:tmpl w:val="1E4818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E5806AF"/>
    <w:multiLevelType w:val="hybridMultilevel"/>
    <w:tmpl w:val="0D1C3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0E98"/>
    <w:multiLevelType w:val="hybridMultilevel"/>
    <w:tmpl w:val="3A88E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EA25D9"/>
    <w:multiLevelType w:val="hybridMultilevel"/>
    <w:tmpl w:val="6EA65586"/>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84F3474"/>
    <w:multiLevelType w:val="hybridMultilevel"/>
    <w:tmpl w:val="2E805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2065D3"/>
    <w:multiLevelType w:val="hybridMultilevel"/>
    <w:tmpl w:val="3BB050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CD11DC"/>
    <w:multiLevelType w:val="hybridMultilevel"/>
    <w:tmpl w:val="8F10B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FD36B3"/>
    <w:multiLevelType w:val="hybridMultilevel"/>
    <w:tmpl w:val="4000B80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88F1825"/>
    <w:multiLevelType w:val="hybridMultilevel"/>
    <w:tmpl w:val="08F26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632E59"/>
    <w:multiLevelType w:val="hybridMultilevel"/>
    <w:tmpl w:val="7D00CDA4"/>
    <w:lvl w:ilvl="0" w:tplc="24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6D405A9"/>
    <w:multiLevelType w:val="hybridMultilevel"/>
    <w:tmpl w:val="A91867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50AF0ECC"/>
    <w:multiLevelType w:val="hybridMultilevel"/>
    <w:tmpl w:val="BE7065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011B3E"/>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2D1B36"/>
    <w:multiLevelType w:val="hybridMultilevel"/>
    <w:tmpl w:val="3990B31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4EB5F29"/>
    <w:multiLevelType w:val="hybridMultilevel"/>
    <w:tmpl w:val="C49AB9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68110FAA"/>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121BA3"/>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4B6BB8"/>
    <w:multiLevelType w:val="hybridMultilevel"/>
    <w:tmpl w:val="7B1C7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E597521"/>
    <w:multiLevelType w:val="hybridMultilevel"/>
    <w:tmpl w:val="D9505BF0"/>
    <w:lvl w:ilvl="0" w:tplc="240A0001">
      <w:start w:val="1"/>
      <w:numFmt w:val="bullet"/>
      <w:lvlText w:val=""/>
      <w:lvlJc w:val="left"/>
      <w:pPr>
        <w:ind w:left="720" w:hanging="360"/>
      </w:pPr>
      <w:rPr>
        <w:rFonts w:ascii="Symbol" w:hAnsi="Symbol" w:hint="default"/>
      </w:rPr>
    </w:lvl>
    <w:lvl w:ilvl="1" w:tplc="8BD01A8A">
      <w:numFmt w:val="bullet"/>
      <w:lvlText w:val="–"/>
      <w:lvlJc w:val="left"/>
      <w:pPr>
        <w:ind w:left="1440" w:hanging="360"/>
      </w:pPr>
      <w:rPr>
        <w:rFonts w:ascii="ArialMT" w:eastAsia="Calibri" w:hAnsi="ArialMT" w:cs="ArialMT" w:hint="default"/>
        <w:color w:val="03ACCA"/>
        <w:sz w:val="3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1"/>
  </w:num>
  <w:num w:numId="4">
    <w:abstractNumId w:val="13"/>
  </w:num>
  <w:num w:numId="5">
    <w:abstractNumId w:val="9"/>
  </w:num>
  <w:num w:numId="6">
    <w:abstractNumId w:val="20"/>
  </w:num>
  <w:num w:numId="7">
    <w:abstractNumId w:val="16"/>
  </w:num>
  <w:num w:numId="8">
    <w:abstractNumId w:val="19"/>
  </w:num>
  <w:num w:numId="9">
    <w:abstractNumId w:val="14"/>
  </w:num>
  <w:num w:numId="10">
    <w:abstractNumId w:val="12"/>
  </w:num>
  <w:num w:numId="11">
    <w:abstractNumId w:val="6"/>
  </w:num>
  <w:num w:numId="12">
    <w:abstractNumId w:val="22"/>
  </w:num>
  <w:num w:numId="13">
    <w:abstractNumId w:val="4"/>
  </w:num>
  <w:num w:numId="14">
    <w:abstractNumId w:val="10"/>
  </w:num>
  <w:num w:numId="15">
    <w:abstractNumId w:val="3"/>
  </w:num>
  <w:num w:numId="16">
    <w:abstractNumId w:val="17"/>
  </w:num>
  <w:num w:numId="17">
    <w:abstractNumId w:val="18"/>
  </w:num>
  <w:num w:numId="18">
    <w:abstractNumId w:val="7"/>
  </w:num>
  <w:num w:numId="19">
    <w:abstractNumId w:val="11"/>
  </w:num>
  <w:num w:numId="20">
    <w:abstractNumId w:val="15"/>
  </w:num>
  <w:num w:numId="21">
    <w:abstractNumId w:val="8"/>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D3C"/>
    <w:rsid w:val="00001D33"/>
    <w:rsid w:val="00006229"/>
    <w:rsid w:val="00006243"/>
    <w:rsid w:val="000108D3"/>
    <w:rsid w:val="00012DCE"/>
    <w:rsid w:val="000147BE"/>
    <w:rsid w:val="00015C33"/>
    <w:rsid w:val="00017CB6"/>
    <w:rsid w:val="00021C23"/>
    <w:rsid w:val="0002215F"/>
    <w:rsid w:val="000229F3"/>
    <w:rsid w:val="00025407"/>
    <w:rsid w:val="00026E93"/>
    <w:rsid w:val="00027B08"/>
    <w:rsid w:val="000302C9"/>
    <w:rsid w:val="00031F73"/>
    <w:rsid w:val="00034A64"/>
    <w:rsid w:val="0003557F"/>
    <w:rsid w:val="000377BF"/>
    <w:rsid w:val="00037D82"/>
    <w:rsid w:val="000413DD"/>
    <w:rsid w:val="0004455B"/>
    <w:rsid w:val="00051884"/>
    <w:rsid w:val="00052F27"/>
    <w:rsid w:val="00052FCE"/>
    <w:rsid w:val="0005556B"/>
    <w:rsid w:val="00057C11"/>
    <w:rsid w:val="00057ECE"/>
    <w:rsid w:val="000614CF"/>
    <w:rsid w:val="00061E4E"/>
    <w:rsid w:val="000625F1"/>
    <w:rsid w:val="00062F6D"/>
    <w:rsid w:val="00063516"/>
    <w:rsid w:val="000652D8"/>
    <w:rsid w:val="00065D3C"/>
    <w:rsid w:val="00066426"/>
    <w:rsid w:val="00067155"/>
    <w:rsid w:val="0007012E"/>
    <w:rsid w:val="0007073A"/>
    <w:rsid w:val="00071467"/>
    <w:rsid w:val="00072725"/>
    <w:rsid w:val="00073938"/>
    <w:rsid w:val="0007538E"/>
    <w:rsid w:val="000756B6"/>
    <w:rsid w:val="00080018"/>
    <w:rsid w:val="000809A1"/>
    <w:rsid w:val="00083348"/>
    <w:rsid w:val="000843CF"/>
    <w:rsid w:val="00084E8D"/>
    <w:rsid w:val="0008660F"/>
    <w:rsid w:val="00086C61"/>
    <w:rsid w:val="000870E3"/>
    <w:rsid w:val="0008710D"/>
    <w:rsid w:val="0009116A"/>
    <w:rsid w:val="0009276B"/>
    <w:rsid w:val="00093AD2"/>
    <w:rsid w:val="00093F1F"/>
    <w:rsid w:val="00095360"/>
    <w:rsid w:val="00096FB5"/>
    <w:rsid w:val="00097244"/>
    <w:rsid w:val="00097B4C"/>
    <w:rsid w:val="000A21F5"/>
    <w:rsid w:val="000A5F1F"/>
    <w:rsid w:val="000B20ED"/>
    <w:rsid w:val="000B7A04"/>
    <w:rsid w:val="000C0539"/>
    <w:rsid w:val="000C19E1"/>
    <w:rsid w:val="000C51F3"/>
    <w:rsid w:val="000D055A"/>
    <w:rsid w:val="000D06B7"/>
    <w:rsid w:val="000D2F7D"/>
    <w:rsid w:val="000D66BA"/>
    <w:rsid w:val="000D6B76"/>
    <w:rsid w:val="000E039B"/>
    <w:rsid w:val="000E23FC"/>
    <w:rsid w:val="000E41EA"/>
    <w:rsid w:val="000E4FCA"/>
    <w:rsid w:val="000E5400"/>
    <w:rsid w:val="000E59ED"/>
    <w:rsid w:val="000E66A8"/>
    <w:rsid w:val="000E74E4"/>
    <w:rsid w:val="000E772C"/>
    <w:rsid w:val="000F2CAE"/>
    <w:rsid w:val="000F47FB"/>
    <w:rsid w:val="000F56DD"/>
    <w:rsid w:val="000F6639"/>
    <w:rsid w:val="000F7550"/>
    <w:rsid w:val="00100439"/>
    <w:rsid w:val="00100CC1"/>
    <w:rsid w:val="00103BA6"/>
    <w:rsid w:val="00105863"/>
    <w:rsid w:val="001119A1"/>
    <w:rsid w:val="00113267"/>
    <w:rsid w:val="0011538D"/>
    <w:rsid w:val="00115646"/>
    <w:rsid w:val="00115B5D"/>
    <w:rsid w:val="00121188"/>
    <w:rsid w:val="00121B94"/>
    <w:rsid w:val="00121D71"/>
    <w:rsid w:val="00123B3F"/>
    <w:rsid w:val="001241B7"/>
    <w:rsid w:val="00125019"/>
    <w:rsid w:val="00125C52"/>
    <w:rsid w:val="00126A66"/>
    <w:rsid w:val="00127C83"/>
    <w:rsid w:val="0013035F"/>
    <w:rsid w:val="00132372"/>
    <w:rsid w:val="001325FF"/>
    <w:rsid w:val="001340CA"/>
    <w:rsid w:val="00135256"/>
    <w:rsid w:val="00135F78"/>
    <w:rsid w:val="00136371"/>
    <w:rsid w:val="00137CA1"/>
    <w:rsid w:val="0014252F"/>
    <w:rsid w:val="001428D5"/>
    <w:rsid w:val="00144B0C"/>
    <w:rsid w:val="00144DDA"/>
    <w:rsid w:val="001458DA"/>
    <w:rsid w:val="00145FA6"/>
    <w:rsid w:val="001505D6"/>
    <w:rsid w:val="001507B7"/>
    <w:rsid w:val="00151D55"/>
    <w:rsid w:val="001526C6"/>
    <w:rsid w:val="00152B4E"/>
    <w:rsid w:val="00153FBF"/>
    <w:rsid w:val="001575A7"/>
    <w:rsid w:val="001604FA"/>
    <w:rsid w:val="00161227"/>
    <w:rsid w:val="00165CAC"/>
    <w:rsid w:val="00165E1A"/>
    <w:rsid w:val="00167868"/>
    <w:rsid w:val="00170640"/>
    <w:rsid w:val="00173E86"/>
    <w:rsid w:val="00174806"/>
    <w:rsid w:val="00174C50"/>
    <w:rsid w:val="00174C9F"/>
    <w:rsid w:val="00174DBF"/>
    <w:rsid w:val="001774A4"/>
    <w:rsid w:val="00177CC2"/>
    <w:rsid w:val="0018001F"/>
    <w:rsid w:val="001800D5"/>
    <w:rsid w:val="001815DC"/>
    <w:rsid w:val="00185FD9"/>
    <w:rsid w:val="0018689F"/>
    <w:rsid w:val="00186956"/>
    <w:rsid w:val="001918C2"/>
    <w:rsid w:val="00191999"/>
    <w:rsid w:val="001942D3"/>
    <w:rsid w:val="00195867"/>
    <w:rsid w:val="001A0117"/>
    <w:rsid w:val="001A1B7B"/>
    <w:rsid w:val="001A3D92"/>
    <w:rsid w:val="001B01C6"/>
    <w:rsid w:val="001B0A8C"/>
    <w:rsid w:val="001B0C4A"/>
    <w:rsid w:val="001B344E"/>
    <w:rsid w:val="001B3BD2"/>
    <w:rsid w:val="001B5C0E"/>
    <w:rsid w:val="001B5FC9"/>
    <w:rsid w:val="001B68BE"/>
    <w:rsid w:val="001B6DA9"/>
    <w:rsid w:val="001B6F22"/>
    <w:rsid w:val="001C1049"/>
    <w:rsid w:val="001C17F1"/>
    <w:rsid w:val="001C1B38"/>
    <w:rsid w:val="001C2728"/>
    <w:rsid w:val="001C32D8"/>
    <w:rsid w:val="001C3896"/>
    <w:rsid w:val="001C56E5"/>
    <w:rsid w:val="001D3EA4"/>
    <w:rsid w:val="001D67D0"/>
    <w:rsid w:val="001D6B5A"/>
    <w:rsid w:val="001E05F7"/>
    <w:rsid w:val="001E1C6A"/>
    <w:rsid w:val="001E3065"/>
    <w:rsid w:val="001E62CA"/>
    <w:rsid w:val="001E6FFF"/>
    <w:rsid w:val="001E7092"/>
    <w:rsid w:val="001E7BCA"/>
    <w:rsid w:val="001F224F"/>
    <w:rsid w:val="001F29C2"/>
    <w:rsid w:val="001F549A"/>
    <w:rsid w:val="001F6FE9"/>
    <w:rsid w:val="001F742C"/>
    <w:rsid w:val="001F7AC1"/>
    <w:rsid w:val="0020107C"/>
    <w:rsid w:val="0020135C"/>
    <w:rsid w:val="00201A3A"/>
    <w:rsid w:val="002024AE"/>
    <w:rsid w:val="00205335"/>
    <w:rsid w:val="00205673"/>
    <w:rsid w:val="002062D7"/>
    <w:rsid w:val="00206C1A"/>
    <w:rsid w:val="002109D9"/>
    <w:rsid w:val="00212773"/>
    <w:rsid w:val="00213CF7"/>
    <w:rsid w:val="00216636"/>
    <w:rsid w:val="00217A57"/>
    <w:rsid w:val="002205F7"/>
    <w:rsid w:val="0022089A"/>
    <w:rsid w:val="00220F9C"/>
    <w:rsid w:val="00224138"/>
    <w:rsid w:val="00225F47"/>
    <w:rsid w:val="002304EE"/>
    <w:rsid w:val="002316CF"/>
    <w:rsid w:val="00231C99"/>
    <w:rsid w:val="0023363E"/>
    <w:rsid w:val="00237003"/>
    <w:rsid w:val="00241ACD"/>
    <w:rsid w:val="00241CF2"/>
    <w:rsid w:val="002439E6"/>
    <w:rsid w:val="00243D6C"/>
    <w:rsid w:val="002476BA"/>
    <w:rsid w:val="00251218"/>
    <w:rsid w:val="00252309"/>
    <w:rsid w:val="00253C61"/>
    <w:rsid w:val="00253DD8"/>
    <w:rsid w:val="0026074F"/>
    <w:rsid w:val="00260816"/>
    <w:rsid w:val="0026390C"/>
    <w:rsid w:val="002713F6"/>
    <w:rsid w:val="00271913"/>
    <w:rsid w:val="00271AEA"/>
    <w:rsid w:val="00272307"/>
    <w:rsid w:val="002744F3"/>
    <w:rsid w:val="00276BEB"/>
    <w:rsid w:val="00281BB5"/>
    <w:rsid w:val="00282BE9"/>
    <w:rsid w:val="00285767"/>
    <w:rsid w:val="00285B39"/>
    <w:rsid w:val="00287DE2"/>
    <w:rsid w:val="00290171"/>
    <w:rsid w:val="00290779"/>
    <w:rsid w:val="00290CA6"/>
    <w:rsid w:val="00291973"/>
    <w:rsid w:val="002929C9"/>
    <w:rsid w:val="0029301C"/>
    <w:rsid w:val="0029437F"/>
    <w:rsid w:val="00294877"/>
    <w:rsid w:val="00294A08"/>
    <w:rsid w:val="002A14EA"/>
    <w:rsid w:val="002A1F49"/>
    <w:rsid w:val="002A2F4D"/>
    <w:rsid w:val="002A3E35"/>
    <w:rsid w:val="002A4384"/>
    <w:rsid w:val="002A4878"/>
    <w:rsid w:val="002A524B"/>
    <w:rsid w:val="002A6AA2"/>
    <w:rsid w:val="002A72CE"/>
    <w:rsid w:val="002B030D"/>
    <w:rsid w:val="002B0455"/>
    <w:rsid w:val="002B1127"/>
    <w:rsid w:val="002B1AD3"/>
    <w:rsid w:val="002B4860"/>
    <w:rsid w:val="002B5262"/>
    <w:rsid w:val="002B676F"/>
    <w:rsid w:val="002B7E1D"/>
    <w:rsid w:val="002C0AED"/>
    <w:rsid w:val="002C1870"/>
    <w:rsid w:val="002C2828"/>
    <w:rsid w:val="002C3381"/>
    <w:rsid w:val="002C385E"/>
    <w:rsid w:val="002C3F98"/>
    <w:rsid w:val="002C5B56"/>
    <w:rsid w:val="002E1374"/>
    <w:rsid w:val="002E3A8A"/>
    <w:rsid w:val="002E3FB6"/>
    <w:rsid w:val="002E4B52"/>
    <w:rsid w:val="002E5823"/>
    <w:rsid w:val="002E63A0"/>
    <w:rsid w:val="002F054C"/>
    <w:rsid w:val="002F3787"/>
    <w:rsid w:val="002F4C81"/>
    <w:rsid w:val="002F53AF"/>
    <w:rsid w:val="002F6DAE"/>
    <w:rsid w:val="002F754A"/>
    <w:rsid w:val="00301804"/>
    <w:rsid w:val="00304A06"/>
    <w:rsid w:val="00304F16"/>
    <w:rsid w:val="00306249"/>
    <w:rsid w:val="0030655D"/>
    <w:rsid w:val="00307105"/>
    <w:rsid w:val="00308360"/>
    <w:rsid w:val="00310DB0"/>
    <w:rsid w:val="00311DFB"/>
    <w:rsid w:val="003144C7"/>
    <w:rsid w:val="00314F3B"/>
    <w:rsid w:val="00316C0C"/>
    <w:rsid w:val="0032099B"/>
    <w:rsid w:val="00320C72"/>
    <w:rsid w:val="003218BA"/>
    <w:rsid w:val="003229F2"/>
    <w:rsid w:val="00322B55"/>
    <w:rsid w:val="00324F24"/>
    <w:rsid w:val="003252C6"/>
    <w:rsid w:val="00326625"/>
    <w:rsid w:val="0032691E"/>
    <w:rsid w:val="00327915"/>
    <w:rsid w:val="00327D90"/>
    <w:rsid w:val="003315AA"/>
    <w:rsid w:val="00331DE0"/>
    <w:rsid w:val="00332687"/>
    <w:rsid w:val="00333943"/>
    <w:rsid w:val="00336AA9"/>
    <w:rsid w:val="00337418"/>
    <w:rsid w:val="00337BC3"/>
    <w:rsid w:val="003410BF"/>
    <w:rsid w:val="003434A6"/>
    <w:rsid w:val="003460E9"/>
    <w:rsid w:val="0035007E"/>
    <w:rsid w:val="003513E7"/>
    <w:rsid w:val="00352637"/>
    <w:rsid w:val="00352C2A"/>
    <w:rsid w:val="003530FE"/>
    <w:rsid w:val="00354F6C"/>
    <w:rsid w:val="0036028E"/>
    <w:rsid w:val="00361C25"/>
    <w:rsid w:val="00363204"/>
    <w:rsid w:val="00363F0B"/>
    <w:rsid w:val="003653F6"/>
    <w:rsid w:val="003671AE"/>
    <w:rsid w:val="0037213E"/>
    <w:rsid w:val="00373973"/>
    <w:rsid w:val="0037511A"/>
    <w:rsid w:val="0037517D"/>
    <w:rsid w:val="0037528E"/>
    <w:rsid w:val="00376221"/>
    <w:rsid w:val="0038003A"/>
    <w:rsid w:val="00381E07"/>
    <w:rsid w:val="00381E3C"/>
    <w:rsid w:val="00383476"/>
    <w:rsid w:val="003846EE"/>
    <w:rsid w:val="00384700"/>
    <w:rsid w:val="0038660B"/>
    <w:rsid w:val="00392547"/>
    <w:rsid w:val="003944C0"/>
    <w:rsid w:val="00395C6A"/>
    <w:rsid w:val="003A152A"/>
    <w:rsid w:val="003A4C7D"/>
    <w:rsid w:val="003A5F95"/>
    <w:rsid w:val="003A65AF"/>
    <w:rsid w:val="003A7A96"/>
    <w:rsid w:val="003B3361"/>
    <w:rsid w:val="003B595A"/>
    <w:rsid w:val="003B5EB4"/>
    <w:rsid w:val="003B77E1"/>
    <w:rsid w:val="003C1954"/>
    <w:rsid w:val="003D1168"/>
    <w:rsid w:val="003D2086"/>
    <w:rsid w:val="003D4D35"/>
    <w:rsid w:val="003D516F"/>
    <w:rsid w:val="003D59D9"/>
    <w:rsid w:val="003D75F4"/>
    <w:rsid w:val="003E0539"/>
    <w:rsid w:val="003E164E"/>
    <w:rsid w:val="003E17A1"/>
    <w:rsid w:val="003E1C02"/>
    <w:rsid w:val="003E2B75"/>
    <w:rsid w:val="003E3B9C"/>
    <w:rsid w:val="003E552E"/>
    <w:rsid w:val="003E6451"/>
    <w:rsid w:val="003E6A89"/>
    <w:rsid w:val="003E6F32"/>
    <w:rsid w:val="003F0810"/>
    <w:rsid w:val="003F143B"/>
    <w:rsid w:val="003F230A"/>
    <w:rsid w:val="003F50A5"/>
    <w:rsid w:val="003F66A2"/>
    <w:rsid w:val="00404C05"/>
    <w:rsid w:val="00405BFD"/>
    <w:rsid w:val="00406949"/>
    <w:rsid w:val="00406DEE"/>
    <w:rsid w:val="00406E57"/>
    <w:rsid w:val="00407D9F"/>
    <w:rsid w:val="00411055"/>
    <w:rsid w:val="00415999"/>
    <w:rsid w:val="00415CA8"/>
    <w:rsid w:val="00416654"/>
    <w:rsid w:val="00420A0F"/>
    <w:rsid w:val="0042125B"/>
    <w:rsid w:val="00424B45"/>
    <w:rsid w:val="00424C4E"/>
    <w:rsid w:val="00424F15"/>
    <w:rsid w:val="00427A65"/>
    <w:rsid w:val="0043286E"/>
    <w:rsid w:val="00432A00"/>
    <w:rsid w:val="00433D9E"/>
    <w:rsid w:val="00434758"/>
    <w:rsid w:val="004421FC"/>
    <w:rsid w:val="00442C40"/>
    <w:rsid w:val="00444C41"/>
    <w:rsid w:val="004453BF"/>
    <w:rsid w:val="004470BB"/>
    <w:rsid w:val="004474EF"/>
    <w:rsid w:val="00450659"/>
    <w:rsid w:val="00456B2F"/>
    <w:rsid w:val="00456B85"/>
    <w:rsid w:val="00462195"/>
    <w:rsid w:val="004627AF"/>
    <w:rsid w:val="004641B9"/>
    <w:rsid w:val="0046561D"/>
    <w:rsid w:val="004663A5"/>
    <w:rsid w:val="00471B05"/>
    <w:rsid w:val="004724D8"/>
    <w:rsid w:val="0047541F"/>
    <w:rsid w:val="0047574B"/>
    <w:rsid w:val="00480C2D"/>
    <w:rsid w:val="004822A9"/>
    <w:rsid w:val="00483B14"/>
    <w:rsid w:val="004840AC"/>
    <w:rsid w:val="00484560"/>
    <w:rsid w:val="00484697"/>
    <w:rsid w:val="004875EE"/>
    <w:rsid w:val="00487FDB"/>
    <w:rsid w:val="0049146F"/>
    <w:rsid w:val="00493610"/>
    <w:rsid w:val="00493C4F"/>
    <w:rsid w:val="004946F9"/>
    <w:rsid w:val="0049503E"/>
    <w:rsid w:val="004A5C71"/>
    <w:rsid w:val="004A70D2"/>
    <w:rsid w:val="004A72A7"/>
    <w:rsid w:val="004A7A9A"/>
    <w:rsid w:val="004A7E1D"/>
    <w:rsid w:val="004B2A1C"/>
    <w:rsid w:val="004B5941"/>
    <w:rsid w:val="004B75FD"/>
    <w:rsid w:val="004B77C8"/>
    <w:rsid w:val="004C08BC"/>
    <w:rsid w:val="004C0EEF"/>
    <w:rsid w:val="004C1FF1"/>
    <w:rsid w:val="004C3562"/>
    <w:rsid w:val="004C440C"/>
    <w:rsid w:val="004C57D9"/>
    <w:rsid w:val="004C6419"/>
    <w:rsid w:val="004C70C5"/>
    <w:rsid w:val="004D172B"/>
    <w:rsid w:val="004D2D3A"/>
    <w:rsid w:val="004D3A26"/>
    <w:rsid w:val="004D595B"/>
    <w:rsid w:val="004D6EEE"/>
    <w:rsid w:val="004D6FE8"/>
    <w:rsid w:val="004E09E4"/>
    <w:rsid w:val="004E181D"/>
    <w:rsid w:val="004E3E08"/>
    <w:rsid w:val="004E75FD"/>
    <w:rsid w:val="004F2DC5"/>
    <w:rsid w:val="00500B35"/>
    <w:rsid w:val="005025DC"/>
    <w:rsid w:val="00503072"/>
    <w:rsid w:val="0050375E"/>
    <w:rsid w:val="00504D91"/>
    <w:rsid w:val="00507350"/>
    <w:rsid w:val="00510140"/>
    <w:rsid w:val="00510C70"/>
    <w:rsid w:val="0051425C"/>
    <w:rsid w:val="00523B66"/>
    <w:rsid w:val="00525333"/>
    <w:rsid w:val="00526706"/>
    <w:rsid w:val="00527994"/>
    <w:rsid w:val="00527A9F"/>
    <w:rsid w:val="00530763"/>
    <w:rsid w:val="00531B6B"/>
    <w:rsid w:val="00532EFC"/>
    <w:rsid w:val="00533DA0"/>
    <w:rsid w:val="00534D42"/>
    <w:rsid w:val="00537173"/>
    <w:rsid w:val="005374B6"/>
    <w:rsid w:val="00540125"/>
    <w:rsid w:val="0054108D"/>
    <w:rsid w:val="00541D8B"/>
    <w:rsid w:val="0054442C"/>
    <w:rsid w:val="00550C5A"/>
    <w:rsid w:val="00556548"/>
    <w:rsid w:val="00556628"/>
    <w:rsid w:val="00556F83"/>
    <w:rsid w:val="00560713"/>
    <w:rsid w:val="00560952"/>
    <w:rsid w:val="0056117D"/>
    <w:rsid w:val="005612AD"/>
    <w:rsid w:val="00561E47"/>
    <w:rsid w:val="0056388D"/>
    <w:rsid w:val="00563C94"/>
    <w:rsid w:val="00566C1F"/>
    <w:rsid w:val="00567F91"/>
    <w:rsid w:val="00573973"/>
    <w:rsid w:val="00573C47"/>
    <w:rsid w:val="00576EC6"/>
    <w:rsid w:val="0058574A"/>
    <w:rsid w:val="00586747"/>
    <w:rsid w:val="005909F0"/>
    <w:rsid w:val="00592701"/>
    <w:rsid w:val="0059424F"/>
    <w:rsid w:val="00594FB5"/>
    <w:rsid w:val="005959AE"/>
    <w:rsid w:val="005978C8"/>
    <w:rsid w:val="005A0C77"/>
    <w:rsid w:val="005A2CB5"/>
    <w:rsid w:val="005A398A"/>
    <w:rsid w:val="005A3C65"/>
    <w:rsid w:val="005A78B4"/>
    <w:rsid w:val="005B025E"/>
    <w:rsid w:val="005B0A32"/>
    <w:rsid w:val="005B4C38"/>
    <w:rsid w:val="005B4D35"/>
    <w:rsid w:val="005B4F65"/>
    <w:rsid w:val="005C085D"/>
    <w:rsid w:val="005C1EC6"/>
    <w:rsid w:val="005C2BCF"/>
    <w:rsid w:val="005C3F2C"/>
    <w:rsid w:val="005C550E"/>
    <w:rsid w:val="005C6947"/>
    <w:rsid w:val="005C7A25"/>
    <w:rsid w:val="005C7A90"/>
    <w:rsid w:val="005D09D1"/>
    <w:rsid w:val="005D2A75"/>
    <w:rsid w:val="005D4532"/>
    <w:rsid w:val="005D69F3"/>
    <w:rsid w:val="005D7B9C"/>
    <w:rsid w:val="005E27DF"/>
    <w:rsid w:val="005E3E04"/>
    <w:rsid w:val="005E6235"/>
    <w:rsid w:val="005E7A2A"/>
    <w:rsid w:val="005E7A4C"/>
    <w:rsid w:val="005F0815"/>
    <w:rsid w:val="005F171B"/>
    <w:rsid w:val="005F4BAF"/>
    <w:rsid w:val="00602A47"/>
    <w:rsid w:val="00603B6C"/>
    <w:rsid w:val="00604DE3"/>
    <w:rsid w:val="00606506"/>
    <w:rsid w:val="006135FF"/>
    <w:rsid w:val="006145BC"/>
    <w:rsid w:val="00614CDF"/>
    <w:rsid w:val="00615855"/>
    <w:rsid w:val="006219C4"/>
    <w:rsid w:val="00621A80"/>
    <w:rsid w:val="00622624"/>
    <w:rsid w:val="0062592F"/>
    <w:rsid w:val="0062679D"/>
    <w:rsid w:val="00627AD2"/>
    <w:rsid w:val="006323F6"/>
    <w:rsid w:val="00632F02"/>
    <w:rsid w:val="0063397B"/>
    <w:rsid w:val="00634A19"/>
    <w:rsid w:val="00636B74"/>
    <w:rsid w:val="00637360"/>
    <w:rsid w:val="006410D4"/>
    <w:rsid w:val="00641632"/>
    <w:rsid w:val="0064177E"/>
    <w:rsid w:val="00641933"/>
    <w:rsid w:val="006419B9"/>
    <w:rsid w:val="00644206"/>
    <w:rsid w:val="00644D42"/>
    <w:rsid w:val="00644E3E"/>
    <w:rsid w:val="006450EB"/>
    <w:rsid w:val="006460DE"/>
    <w:rsid w:val="0065270D"/>
    <w:rsid w:val="00652F53"/>
    <w:rsid w:val="00654B30"/>
    <w:rsid w:val="00655161"/>
    <w:rsid w:val="0065558A"/>
    <w:rsid w:val="006663FA"/>
    <w:rsid w:val="00666947"/>
    <w:rsid w:val="00673A28"/>
    <w:rsid w:val="00676252"/>
    <w:rsid w:val="00676BAF"/>
    <w:rsid w:val="0067776B"/>
    <w:rsid w:val="00681E55"/>
    <w:rsid w:val="00683AFC"/>
    <w:rsid w:val="006842C4"/>
    <w:rsid w:val="006855D7"/>
    <w:rsid w:val="00685924"/>
    <w:rsid w:val="00693CD1"/>
    <w:rsid w:val="00693D2F"/>
    <w:rsid w:val="00694835"/>
    <w:rsid w:val="00697D0B"/>
    <w:rsid w:val="00697D2D"/>
    <w:rsid w:val="00697EE7"/>
    <w:rsid w:val="006A196B"/>
    <w:rsid w:val="006A2587"/>
    <w:rsid w:val="006A762A"/>
    <w:rsid w:val="006B4F41"/>
    <w:rsid w:val="006B527E"/>
    <w:rsid w:val="006B6380"/>
    <w:rsid w:val="006B6700"/>
    <w:rsid w:val="006B7032"/>
    <w:rsid w:val="006C13A8"/>
    <w:rsid w:val="006C281E"/>
    <w:rsid w:val="006C3E3B"/>
    <w:rsid w:val="006C4E82"/>
    <w:rsid w:val="006C4FDB"/>
    <w:rsid w:val="006C68CB"/>
    <w:rsid w:val="006C7FE4"/>
    <w:rsid w:val="006D0FFC"/>
    <w:rsid w:val="006D5AC3"/>
    <w:rsid w:val="006D612C"/>
    <w:rsid w:val="006D6CF1"/>
    <w:rsid w:val="006D71D7"/>
    <w:rsid w:val="006D7212"/>
    <w:rsid w:val="006D7C51"/>
    <w:rsid w:val="006E0737"/>
    <w:rsid w:val="006E2D05"/>
    <w:rsid w:val="006E3BBA"/>
    <w:rsid w:val="006E6306"/>
    <w:rsid w:val="006E6E36"/>
    <w:rsid w:val="006F03FF"/>
    <w:rsid w:val="006F0F1A"/>
    <w:rsid w:val="006F5133"/>
    <w:rsid w:val="006F7612"/>
    <w:rsid w:val="00702D15"/>
    <w:rsid w:val="00703EDB"/>
    <w:rsid w:val="007044E1"/>
    <w:rsid w:val="00704FDA"/>
    <w:rsid w:val="00705C4D"/>
    <w:rsid w:val="00707BD4"/>
    <w:rsid w:val="007112C4"/>
    <w:rsid w:val="00712594"/>
    <w:rsid w:val="00713790"/>
    <w:rsid w:val="00713ED9"/>
    <w:rsid w:val="0071430B"/>
    <w:rsid w:val="007148ED"/>
    <w:rsid w:val="00714A72"/>
    <w:rsid w:val="00717118"/>
    <w:rsid w:val="007173E1"/>
    <w:rsid w:val="00717712"/>
    <w:rsid w:val="00717B86"/>
    <w:rsid w:val="00717D90"/>
    <w:rsid w:val="00720A04"/>
    <w:rsid w:val="00721A26"/>
    <w:rsid w:val="00721BB9"/>
    <w:rsid w:val="00723404"/>
    <w:rsid w:val="00724C97"/>
    <w:rsid w:val="00731320"/>
    <w:rsid w:val="00733320"/>
    <w:rsid w:val="00735470"/>
    <w:rsid w:val="007369F9"/>
    <w:rsid w:val="007417C2"/>
    <w:rsid w:val="007419BC"/>
    <w:rsid w:val="00742236"/>
    <w:rsid w:val="00742429"/>
    <w:rsid w:val="00743A0B"/>
    <w:rsid w:val="00743E06"/>
    <w:rsid w:val="00744EA2"/>
    <w:rsid w:val="0074546E"/>
    <w:rsid w:val="00745CCF"/>
    <w:rsid w:val="00746E61"/>
    <w:rsid w:val="00751B26"/>
    <w:rsid w:val="007528E5"/>
    <w:rsid w:val="00753076"/>
    <w:rsid w:val="00756A1F"/>
    <w:rsid w:val="0075723F"/>
    <w:rsid w:val="00757A9D"/>
    <w:rsid w:val="007602AF"/>
    <w:rsid w:val="00761E22"/>
    <w:rsid w:val="00761E3B"/>
    <w:rsid w:val="00765BA2"/>
    <w:rsid w:val="00771D5E"/>
    <w:rsid w:val="00774495"/>
    <w:rsid w:val="00775B69"/>
    <w:rsid w:val="007779CA"/>
    <w:rsid w:val="007835EE"/>
    <w:rsid w:val="00783969"/>
    <w:rsid w:val="007842FD"/>
    <w:rsid w:val="00784427"/>
    <w:rsid w:val="0079016C"/>
    <w:rsid w:val="0079107A"/>
    <w:rsid w:val="00791794"/>
    <w:rsid w:val="00792573"/>
    <w:rsid w:val="00795578"/>
    <w:rsid w:val="007A0B86"/>
    <w:rsid w:val="007A29AE"/>
    <w:rsid w:val="007A2DE8"/>
    <w:rsid w:val="007A2F2F"/>
    <w:rsid w:val="007A35B9"/>
    <w:rsid w:val="007A57F8"/>
    <w:rsid w:val="007A5AAC"/>
    <w:rsid w:val="007B2B48"/>
    <w:rsid w:val="007B2C1F"/>
    <w:rsid w:val="007B63FF"/>
    <w:rsid w:val="007B74AE"/>
    <w:rsid w:val="007C0611"/>
    <w:rsid w:val="007C0971"/>
    <w:rsid w:val="007C1A28"/>
    <w:rsid w:val="007D0F27"/>
    <w:rsid w:val="007D1B54"/>
    <w:rsid w:val="007D4AF1"/>
    <w:rsid w:val="007D7BD0"/>
    <w:rsid w:val="007E596B"/>
    <w:rsid w:val="007F2036"/>
    <w:rsid w:val="007F2EAB"/>
    <w:rsid w:val="007F3356"/>
    <w:rsid w:val="007F4A86"/>
    <w:rsid w:val="007F4D8D"/>
    <w:rsid w:val="007F4DE7"/>
    <w:rsid w:val="007F75C8"/>
    <w:rsid w:val="0080137E"/>
    <w:rsid w:val="00804971"/>
    <w:rsid w:val="0080507D"/>
    <w:rsid w:val="00807A61"/>
    <w:rsid w:val="00814D21"/>
    <w:rsid w:val="008161AB"/>
    <w:rsid w:val="00816D6E"/>
    <w:rsid w:val="00820A0A"/>
    <w:rsid w:val="00820C7A"/>
    <w:rsid w:val="0082316E"/>
    <w:rsid w:val="00825C9E"/>
    <w:rsid w:val="008266A5"/>
    <w:rsid w:val="008272CC"/>
    <w:rsid w:val="00827A8E"/>
    <w:rsid w:val="00827AD4"/>
    <w:rsid w:val="008306C2"/>
    <w:rsid w:val="0083079C"/>
    <w:rsid w:val="00830DFA"/>
    <w:rsid w:val="008322B1"/>
    <w:rsid w:val="00834694"/>
    <w:rsid w:val="00836C18"/>
    <w:rsid w:val="00837CD5"/>
    <w:rsid w:val="00837D76"/>
    <w:rsid w:val="00840FF0"/>
    <w:rsid w:val="008425BC"/>
    <w:rsid w:val="008443F0"/>
    <w:rsid w:val="008447D6"/>
    <w:rsid w:val="00846F85"/>
    <w:rsid w:val="008513A5"/>
    <w:rsid w:val="00853AD9"/>
    <w:rsid w:val="00855340"/>
    <w:rsid w:val="008555D9"/>
    <w:rsid w:val="008562F7"/>
    <w:rsid w:val="00857952"/>
    <w:rsid w:val="0086025B"/>
    <w:rsid w:val="008606E1"/>
    <w:rsid w:val="00862241"/>
    <w:rsid w:val="00862C37"/>
    <w:rsid w:val="008631D7"/>
    <w:rsid w:val="00863D29"/>
    <w:rsid w:val="0086401F"/>
    <w:rsid w:val="00865640"/>
    <w:rsid w:val="00867997"/>
    <w:rsid w:val="00867A69"/>
    <w:rsid w:val="00867C12"/>
    <w:rsid w:val="00867C73"/>
    <w:rsid w:val="00880696"/>
    <w:rsid w:val="008815C0"/>
    <w:rsid w:val="008837D5"/>
    <w:rsid w:val="0088440D"/>
    <w:rsid w:val="00884D66"/>
    <w:rsid w:val="00885C3E"/>
    <w:rsid w:val="008877FC"/>
    <w:rsid w:val="0089123B"/>
    <w:rsid w:val="00891A5B"/>
    <w:rsid w:val="00892192"/>
    <w:rsid w:val="00892259"/>
    <w:rsid w:val="00892B25"/>
    <w:rsid w:val="008946A3"/>
    <w:rsid w:val="008A00A0"/>
    <w:rsid w:val="008A2812"/>
    <w:rsid w:val="008A41EB"/>
    <w:rsid w:val="008A5338"/>
    <w:rsid w:val="008A5BB5"/>
    <w:rsid w:val="008A6794"/>
    <w:rsid w:val="008A6A87"/>
    <w:rsid w:val="008A788E"/>
    <w:rsid w:val="008A7C73"/>
    <w:rsid w:val="008B222D"/>
    <w:rsid w:val="008B5F27"/>
    <w:rsid w:val="008B6952"/>
    <w:rsid w:val="008B6C13"/>
    <w:rsid w:val="008B77E9"/>
    <w:rsid w:val="008C0E35"/>
    <w:rsid w:val="008C1EDA"/>
    <w:rsid w:val="008C1F64"/>
    <w:rsid w:val="008C2EAE"/>
    <w:rsid w:val="008C2ED3"/>
    <w:rsid w:val="008C54A4"/>
    <w:rsid w:val="008C7C2F"/>
    <w:rsid w:val="008D050B"/>
    <w:rsid w:val="008D3D08"/>
    <w:rsid w:val="008D495C"/>
    <w:rsid w:val="008D5F35"/>
    <w:rsid w:val="008E2D72"/>
    <w:rsid w:val="008E559F"/>
    <w:rsid w:val="008E6526"/>
    <w:rsid w:val="008E68F1"/>
    <w:rsid w:val="008F0AEB"/>
    <w:rsid w:val="008F0EFF"/>
    <w:rsid w:val="008F4AB7"/>
    <w:rsid w:val="008F590D"/>
    <w:rsid w:val="008F7D7F"/>
    <w:rsid w:val="009007A8"/>
    <w:rsid w:val="009020F0"/>
    <w:rsid w:val="00904714"/>
    <w:rsid w:val="00907765"/>
    <w:rsid w:val="00912676"/>
    <w:rsid w:val="00912A64"/>
    <w:rsid w:val="00912DE5"/>
    <w:rsid w:val="009132F4"/>
    <w:rsid w:val="0091437D"/>
    <w:rsid w:val="00915B42"/>
    <w:rsid w:val="00917C6F"/>
    <w:rsid w:val="00920C46"/>
    <w:rsid w:val="00921D1C"/>
    <w:rsid w:val="009229E4"/>
    <w:rsid w:val="00923FCC"/>
    <w:rsid w:val="0092475C"/>
    <w:rsid w:val="009252FD"/>
    <w:rsid w:val="00925DB3"/>
    <w:rsid w:val="009264D1"/>
    <w:rsid w:val="0093031C"/>
    <w:rsid w:val="0093430F"/>
    <w:rsid w:val="00935B5E"/>
    <w:rsid w:val="00936862"/>
    <w:rsid w:val="00937823"/>
    <w:rsid w:val="00937DFF"/>
    <w:rsid w:val="0094204A"/>
    <w:rsid w:val="009456B9"/>
    <w:rsid w:val="009522E2"/>
    <w:rsid w:val="0095401F"/>
    <w:rsid w:val="0095474F"/>
    <w:rsid w:val="00955AE7"/>
    <w:rsid w:val="00955F56"/>
    <w:rsid w:val="009579A2"/>
    <w:rsid w:val="009611FF"/>
    <w:rsid w:val="009623C6"/>
    <w:rsid w:val="00963457"/>
    <w:rsid w:val="0096400B"/>
    <w:rsid w:val="009647C0"/>
    <w:rsid w:val="00965ACA"/>
    <w:rsid w:val="00966304"/>
    <w:rsid w:val="009663EE"/>
    <w:rsid w:val="009669A6"/>
    <w:rsid w:val="00966D9D"/>
    <w:rsid w:val="0097118D"/>
    <w:rsid w:val="00971924"/>
    <w:rsid w:val="0097210B"/>
    <w:rsid w:val="009739E5"/>
    <w:rsid w:val="0097523F"/>
    <w:rsid w:val="0097595E"/>
    <w:rsid w:val="0097657A"/>
    <w:rsid w:val="009804B8"/>
    <w:rsid w:val="0098241E"/>
    <w:rsid w:val="00982BF0"/>
    <w:rsid w:val="009831CB"/>
    <w:rsid w:val="00983B4E"/>
    <w:rsid w:val="009876B2"/>
    <w:rsid w:val="00987D83"/>
    <w:rsid w:val="00990975"/>
    <w:rsid w:val="009913F0"/>
    <w:rsid w:val="00992740"/>
    <w:rsid w:val="00993265"/>
    <w:rsid w:val="00993AE2"/>
    <w:rsid w:val="009948CE"/>
    <w:rsid w:val="0099526F"/>
    <w:rsid w:val="009966B8"/>
    <w:rsid w:val="009A496F"/>
    <w:rsid w:val="009A5038"/>
    <w:rsid w:val="009A6275"/>
    <w:rsid w:val="009A7CEF"/>
    <w:rsid w:val="009B0C44"/>
    <w:rsid w:val="009B13FF"/>
    <w:rsid w:val="009B25E9"/>
    <w:rsid w:val="009B50DE"/>
    <w:rsid w:val="009B6A61"/>
    <w:rsid w:val="009B7566"/>
    <w:rsid w:val="009B7770"/>
    <w:rsid w:val="009C02ED"/>
    <w:rsid w:val="009C0AE0"/>
    <w:rsid w:val="009C17D8"/>
    <w:rsid w:val="009C3310"/>
    <w:rsid w:val="009C3527"/>
    <w:rsid w:val="009C4750"/>
    <w:rsid w:val="009C55B4"/>
    <w:rsid w:val="009C5CB7"/>
    <w:rsid w:val="009C61CC"/>
    <w:rsid w:val="009C7A9A"/>
    <w:rsid w:val="009D01BB"/>
    <w:rsid w:val="009D0547"/>
    <w:rsid w:val="009D1A78"/>
    <w:rsid w:val="009D3D61"/>
    <w:rsid w:val="009D7FA3"/>
    <w:rsid w:val="009E0763"/>
    <w:rsid w:val="009E1BF4"/>
    <w:rsid w:val="009E2B30"/>
    <w:rsid w:val="009E3DAF"/>
    <w:rsid w:val="009E6705"/>
    <w:rsid w:val="009E6808"/>
    <w:rsid w:val="009E7A7F"/>
    <w:rsid w:val="009F0653"/>
    <w:rsid w:val="009F156B"/>
    <w:rsid w:val="009F1624"/>
    <w:rsid w:val="009F1F39"/>
    <w:rsid w:val="009F2ED3"/>
    <w:rsid w:val="009F3D33"/>
    <w:rsid w:val="009F5037"/>
    <w:rsid w:val="009F5047"/>
    <w:rsid w:val="009F5926"/>
    <w:rsid w:val="009F603A"/>
    <w:rsid w:val="009F63AA"/>
    <w:rsid w:val="00A010D5"/>
    <w:rsid w:val="00A0151C"/>
    <w:rsid w:val="00A039C4"/>
    <w:rsid w:val="00A04F4E"/>
    <w:rsid w:val="00A06695"/>
    <w:rsid w:val="00A07B7C"/>
    <w:rsid w:val="00A10DA2"/>
    <w:rsid w:val="00A11E43"/>
    <w:rsid w:val="00A12426"/>
    <w:rsid w:val="00A12583"/>
    <w:rsid w:val="00A12B6D"/>
    <w:rsid w:val="00A12B7E"/>
    <w:rsid w:val="00A12FDF"/>
    <w:rsid w:val="00A13660"/>
    <w:rsid w:val="00A1385A"/>
    <w:rsid w:val="00A14B54"/>
    <w:rsid w:val="00A171A8"/>
    <w:rsid w:val="00A179AA"/>
    <w:rsid w:val="00A2086D"/>
    <w:rsid w:val="00A20B3D"/>
    <w:rsid w:val="00A2281C"/>
    <w:rsid w:val="00A22C83"/>
    <w:rsid w:val="00A23227"/>
    <w:rsid w:val="00A30C31"/>
    <w:rsid w:val="00A31181"/>
    <w:rsid w:val="00A34C67"/>
    <w:rsid w:val="00A36028"/>
    <w:rsid w:val="00A36719"/>
    <w:rsid w:val="00A4184D"/>
    <w:rsid w:val="00A439A1"/>
    <w:rsid w:val="00A45B94"/>
    <w:rsid w:val="00A4659E"/>
    <w:rsid w:val="00A50E8D"/>
    <w:rsid w:val="00A54FA3"/>
    <w:rsid w:val="00A56A5E"/>
    <w:rsid w:val="00A571AA"/>
    <w:rsid w:val="00A57ED9"/>
    <w:rsid w:val="00A624EE"/>
    <w:rsid w:val="00A632D5"/>
    <w:rsid w:val="00A64517"/>
    <w:rsid w:val="00A64C2C"/>
    <w:rsid w:val="00A65422"/>
    <w:rsid w:val="00A66216"/>
    <w:rsid w:val="00A71272"/>
    <w:rsid w:val="00A71FDB"/>
    <w:rsid w:val="00A73DE4"/>
    <w:rsid w:val="00A75444"/>
    <w:rsid w:val="00A8090B"/>
    <w:rsid w:val="00A83EB4"/>
    <w:rsid w:val="00A8481B"/>
    <w:rsid w:val="00A859A0"/>
    <w:rsid w:val="00A859BB"/>
    <w:rsid w:val="00A90EA3"/>
    <w:rsid w:val="00A94516"/>
    <w:rsid w:val="00AA0087"/>
    <w:rsid w:val="00AA0211"/>
    <w:rsid w:val="00AA35D6"/>
    <w:rsid w:val="00AA6681"/>
    <w:rsid w:val="00AA795F"/>
    <w:rsid w:val="00AB0FD7"/>
    <w:rsid w:val="00AB3412"/>
    <w:rsid w:val="00AB3EA9"/>
    <w:rsid w:val="00AB48DD"/>
    <w:rsid w:val="00AB49A5"/>
    <w:rsid w:val="00AB50E2"/>
    <w:rsid w:val="00AB5D4F"/>
    <w:rsid w:val="00AB6AFA"/>
    <w:rsid w:val="00AB77C3"/>
    <w:rsid w:val="00AC168F"/>
    <w:rsid w:val="00AC1E77"/>
    <w:rsid w:val="00AC3C1E"/>
    <w:rsid w:val="00AC41E8"/>
    <w:rsid w:val="00AC60DB"/>
    <w:rsid w:val="00AC67FF"/>
    <w:rsid w:val="00AC6E84"/>
    <w:rsid w:val="00AC6F9C"/>
    <w:rsid w:val="00AC76DA"/>
    <w:rsid w:val="00AC777B"/>
    <w:rsid w:val="00AD32C8"/>
    <w:rsid w:val="00AD4F13"/>
    <w:rsid w:val="00AD608A"/>
    <w:rsid w:val="00AD724A"/>
    <w:rsid w:val="00AE1FF7"/>
    <w:rsid w:val="00AE323F"/>
    <w:rsid w:val="00AE5A0B"/>
    <w:rsid w:val="00AE5B1A"/>
    <w:rsid w:val="00AE602E"/>
    <w:rsid w:val="00AE6BFD"/>
    <w:rsid w:val="00AF1C7A"/>
    <w:rsid w:val="00AF257B"/>
    <w:rsid w:val="00AF3FEE"/>
    <w:rsid w:val="00AF6683"/>
    <w:rsid w:val="00B00007"/>
    <w:rsid w:val="00B01C00"/>
    <w:rsid w:val="00B025B0"/>
    <w:rsid w:val="00B05681"/>
    <w:rsid w:val="00B15C13"/>
    <w:rsid w:val="00B2007D"/>
    <w:rsid w:val="00B2260D"/>
    <w:rsid w:val="00B251F9"/>
    <w:rsid w:val="00B31D48"/>
    <w:rsid w:val="00B36ECB"/>
    <w:rsid w:val="00B43574"/>
    <w:rsid w:val="00B439F2"/>
    <w:rsid w:val="00B44EF9"/>
    <w:rsid w:val="00B475E1"/>
    <w:rsid w:val="00B508D9"/>
    <w:rsid w:val="00B5173C"/>
    <w:rsid w:val="00B519AC"/>
    <w:rsid w:val="00B52AFA"/>
    <w:rsid w:val="00B55B21"/>
    <w:rsid w:val="00B56D61"/>
    <w:rsid w:val="00B57E99"/>
    <w:rsid w:val="00B60632"/>
    <w:rsid w:val="00B60917"/>
    <w:rsid w:val="00B71231"/>
    <w:rsid w:val="00B72538"/>
    <w:rsid w:val="00B7396A"/>
    <w:rsid w:val="00B74A88"/>
    <w:rsid w:val="00B7624B"/>
    <w:rsid w:val="00B80478"/>
    <w:rsid w:val="00B81C2D"/>
    <w:rsid w:val="00B81DA7"/>
    <w:rsid w:val="00B85A3F"/>
    <w:rsid w:val="00B8648A"/>
    <w:rsid w:val="00B865FA"/>
    <w:rsid w:val="00B8675A"/>
    <w:rsid w:val="00B871D8"/>
    <w:rsid w:val="00B91399"/>
    <w:rsid w:val="00BA211F"/>
    <w:rsid w:val="00BA4CD1"/>
    <w:rsid w:val="00BA5474"/>
    <w:rsid w:val="00BA5BCA"/>
    <w:rsid w:val="00BA62CA"/>
    <w:rsid w:val="00BA6385"/>
    <w:rsid w:val="00BA6FAC"/>
    <w:rsid w:val="00BA72F1"/>
    <w:rsid w:val="00BB02A0"/>
    <w:rsid w:val="00BB27F5"/>
    <w:rsid w:val="00BB2833"/>
    <w:rsid w:val="00BB521C"/>
    <w:rsid w:val="00BB5777"/>
    <w:rsid w:val="00BC240F"/>
    <w:rsid w:val="00BC28A9"/>
    <w:rsid w:val="00BC329B"/>
    <w:rsid w:val="00BC3990"/>
    <w:rsid w:val="00BC5C7E"/>
    <w:rsid w:val="00BC7821"/>
    <w:rsid w:val="00BC7F3A"/>
    <w:rsid w:val="00BD16F7"/>
    <w:rsid w:val="00BD28AE"/>
    <w:rsid w:val="00BD3113"/>
    <w:rsid w:val="00BD3352"/>
    <w:rsid w:val="00BE063D"/>
    <w:rsid w:val="00BE2950"/>
    <w:rsid w:val="00BE2CEA"/>
    <w:rsid w:val="00BE2E8C"/>
    <w:rsid w:val="00BE3619"/>
    <w:rsid w:val="00BE51A9"/>
    <w:rsid w:val="00BE575F"/>
    <w:rsid w:val="00BE5DBB"/>
    <w:rsid w:val="00BE7A7E"/>
    <w:rsid w:val="00BF00C3"/>
    <w:rsid w:val="00BF2DD1"/>
    <w:rsid w:val="00BF33D2"/>
    <w:rsid w:val="00BF3DD9"/>
    <w:rsid w:val="00BF449F"/>
    <w:rsid w:val="00BF4E50"/>
    <w:rsid w:val="00BF5D42"/>
    <w:rsid w:val="00BF5F12"/>
    <w:rsid w:val="00BF6021"/>
    <w:rsid w:val="00C00AB5"/>
    <w:rsid w:val="00C010E7"/>
    <w:rsid w:val="00C03555"/>
    <w:rsid w:val="00C065EB"/>
    <w:rsid w:val="00C0668C"/>
    <w:rsid w:val="00C11EDF"/>
    <w:rsid w:val="00C134ED"/>
    <w:rsid w:val="00C14510"/>
    <w:rsid w:val="00C167CD"/>
    <w:rsid w:val="00C236AC"/>
    <w:rsid w:val="00C23766"/>
    <w:rsid w:val="00C267A2"/>
    <w:rsid w:val="00C2753A"/>
    <w:rsid w:val="00C305FF"/>
    <w:rsid w:val="00C337A9"/>
    <w:rsid w:val="00C33D6C"/>
    <w:rsid w:val="00C36BDD"/>
    <w:rsid w:val="00C37383"/>
    <w:rsid w:val="00C377FE"/>
    <w:rsid w:val="00C40664"/>
    <w:rsid w:val="00C44719"/>
    <w:rsid w:val="00C449B3"/>
    <w:rsid w:val="00C452DA"/>
    <w:rsid w:val="00C45653"/>
    <w:rsid w:val="00C458BD"/>
    <w:rsid w:val="00C468CA"/>
    <w:rsid w:val="00C51915"/>
    <w:rsid w:val="00C51B7D"/>
    <w:rsid w:val="00C525E1"/>
    <w:rsid w:val="00C53412"/>
    <w:rsid w:val="00C53586"/>
    <w:rsid w:val="00C53765"/>
    <w:rsid w:val="00C55247"/>
    <w:rsid w:val="00C557A8"/>
    <w:rsid w:val="00C55A68"/>
    <w:rsid w:val="00C5698D"/>
    <w:rsid w:val="00C57ED8"/>
    <w:rsid w:val="00C60017"/>
    <w:rsid w:val="00C632B0"/>
    <w:rsid w:val="00C67F99"/>
    <w:rsid w:val="00C71735"/>
    <w:rsid w:val="00C71B9E"/>
    <w:rsid w:val="00C723FF"/>
    <w:rsid w:val="00C73452"/>
    <w:rsid w:val="00C823A4"/>
    <w:rsid w:val="00C827E5"/>
    <w:rsid w:val="00C87746"/>
    <w:rsid w:val="00C877E5"/>
    <w:rsid w:val="00C93090"/>
    <w:rsid w:val="00C9712E"/>
    <w:rsid w:val="00C97541"/>
    <w:rsid w:val="00CA0928"/>
    <w:rsid w:val="00CA1946"/>
    <w:rsid w:val="00CA1984"/>
    <w:rsid w:val="00CA1A9E"/>
    <w:rsid w:val="00CA4DB6"/>
    <w:rsid w:val="00CA4ECE"/>
    <w:rsid w:val="00CA519F"/>
    <w:rsid w:val="00CA61ED"/>
    <w:rsid w:val="00CA6641"/>
    <w:rsid w:val="00CA6C79"/>
    <w:rsid w:val="00CA703E"/>
    <w:rsid w:val="00CB0F31"/>
    <w:rsid w:val="00CB28C2"/>
    <w:rsid w:val="00CB2B53"/>
    <w:rsid w:val="00CB2FF7"/>
    <w:rsid w:val="00CB4203"/>
    <w:rsid w:val="00CB462F"/>
    <w:rsid w:val="00CC00AA"/>
    <w:rsid w:val="00CC140D"/>
    <w:rsid w:val="00CC29A9"/>
    <w:rsid w:val="00CC4A83"/>
    <w:rsid w:val="00CC6473"/>
    <w:rsid w:val="00CC697E"/>
    <w:rsid w:val="00CC6B88"/>
    <w:rsid w:val="00CC6E4A"/>
    <w:rsid w:val="00CC71C5"/>
    <w:rsid w:val="00CD11C9"/>
    <w:rsid w:val="00CD299A"/>
    <w:rsid w:val="00CD5B21"/>
    <w:rsid w:val="00CD6682"/>
    <w:rsid w:val="00CE1332"/>
    <w:rsid w:val="00CE393B"/>
    <w:rsid w:val="00CE5327"/>
    <w:rsid w:val="00CE611A"/>
    <w:rsid w:val="00CE630E"/>
    <w:rsid w:val="00CE7802"/>
    <w:rsid w:val="00CE7A9E"/>
    <w:rsid w:val="00CE7F90"/>
    <w:rsid w:val="00CF1105"/>
    <w:rsid w:val="00CF4553"/>
    <w:rsid w:val="00CF4F6F"/>
    <w:rsid w:val="00CF540A"/>
    <w:rsid w:val="00CF59B5"/>
    <w:rsid w:val="00CF7CF4"/>
    <w:rsid w:val="00D009C4"/>
    <w:rsid w:val="00D01848"/>
    <w:rsid w:val="00D023E5"/>
    <w:rsid w:val="00D02B08"/>
    <w:rsid w:val="00D12375"/>
    <w:rsid w:val="00D12650"/>
    <w:rsid w:val="00D12824"/>
    <w:rsid w:val="00D12F3D"/>
    <w:rsid w:val="00D2160D"/>
    <w:rsid w:val="00D2252B"/>
    <w:rsid w:val="00D23CCC"/>
    <w:rsid w:val="00D24BB0"/>
    <w:rsid w:val="00D257D7"/>
    <w:rsid w:val="00D31A69"/>
    <w:rsid w:val="00D37AE3"/>
    <w:rsid w:val="00D37B64"/>
    <w:rsid w:val="00D40DCB"/>
    <w:rsid w:val="00D41370"/>
    <w:rsid w:val="00D41C71"/>
    <w:rsid w:val="00D42DB8"/>
    <w:rsid w:val="00D430C6"/>
    <w:rsid w:val="00D45EBF"/>
    <w:rsid w:val="00D4749C"/>
    <w:rsid w:val="00D50E74"/>
    <w:rsid w:val="00D5189D"/>
    <w:rsid w:val="00D51EF5"/>
    <w:rsid w:val="00D53234"/>
    <w:rsid w:val="00D53268"/>
    <w:rsid w:val="00D53E0D"/>
    <w:rsid w:val="00D552EF"/>
    <w:rsid w:val="00D55402"/>
    <w:rsid w:val="00D5556F"/>
    <w:rsid w:val="00D56E6D"/>
    <w:rsid w:val="00D60001"/>
    <w:rsid w:val="00D60CE8"/>
    <w:rsid w:val="00D61AEC"/>
    <w:rsid w:val="00D64276"/>
    <w:rsid w:val="00D66E0D"/>
    <w:rsid w:val="00D72396"/>
    <w:rsid w:val="00D727BE"/>
    <w:rsid w:val="00D73AA4"/>
    <w:rsid w:val="00D74597"/>
    <w:rsid w:val="00D76567"/>
    <w:rsid w:val="00D77D18"/>
    <w:rsid w:val="00D803A0"/>
    <w:rsid w:val="00D8155E"/>
    <w:rsid w:val="00D82921"/>
    <w:rsid w:val="00D86436"/>
    <w:rsid w:val="00D879B1"/>
    <w:rsid w:val="00D921FC"/>
    <w:rsid w:val="00D932EF"/>
    <w:rsid w:val="00D93EE0"/>
    <w:rsid w:val="00DA02B8"/>
    <w:rsid w:val="00DA136F"/>
    <w:rsid w:val="00DA26C7"/>
    <w:rsid w:val="00DA5E97"/>
    <w:rsid w:val="00DB1394"/>
    <w:rsid w:val="00DB343E"/>
    <w:rsid w:val="00DB4696"/>
    <w:rsid w:val="00DB7D95"/>
    <w:rsid w:val="00DC056D"/>
    <w:rsid w:val="00DC103D"/>
    <w:rsid w:val="00DC1E25"/>
    <w:rsid w:val="00DC216B"/>
    <w:rsid w:val="00DC3104"/>
    <w:rsid w:val="00DC3A02"/>
    <w:rsid w:val="00DC527C"/>
    <w:rsid w:val="00DC5EC2"/>
    <w:rsid w:val="00DC78D2"/>
    <w:rsid w:val="00DC7B11"/>
    <w:rsid w:val="00DD20B3"/>
    <w:rsid w:val="00DD33BB"/>
    <w:rsid w:val="00DD4C0F"/>
    <w:rsid w:val="00DD5231"/>
    <w:rsid w:val="00DE213D"/>
    <w:rsid w:val="00DE24C5"/>
    <w:rsid w:val="00DE3330"/>
    <w:rsid w:val="00DE687A"/>
    <w:rsid w:val="00DE7966"/>
    <w:rsid w:val="00DE7A28"/>
    <w:rsid w:val="00DF0A53"/>
    <w:rsid w:val="00DF1189"/>
    <w:rsid w:val="00DF2F89"/>
    <w:rsid w:val="00DF2FC7"/>
    <w:rsid w:val="00DF41B0"/>
    <w:rsid w:val="00DF62D4"/>
    <w:rsid w:val="00E01EB1"/>
    <w:rsid w:val="00E0256B"/>
    <w:rsid w:val="00E0284E"/>
    <w:rsid w:val="00E02AF1"/>
    <w:rsid w:val="00E0427E"/>
    <w:rsid w:val="00E045FE"/>
    <w:rsid w:val="00E10465"/>
    <w:rsid w:val="00E117E5"/>
    <w:rsid w:val="00E11BF1"/>
    <w:rsid w:val="00E11CB1"/>
    <w:rsid w:val="00E14D0D"/>
    <w:rsid w:val="00E150F4"/>
    <w:rsid w:val="00E15782"/>
    <w:rsid w:val="00E17327"/>
    <w:rsid w:val="00E214B7"/>
    <w:rsid w:val="00E27E73"/>
    <w:rsid w:val="00E309CC"/>
    <w:rsid w:val="00E330D8"/>
    <w:rsid w:val="00E33A8F"/>
    <w:rsid w:val="00E34491"/>
    <w:rsid w:val="00E36A16"/>
    <w:rsid w:val="00E40043"/>
    <w:rsid w:val="00E4122F"/>
    <w:rsid w:val="00E41FD7"/>
    <w:rsid w:val="00E42D26"/>
    <w:rsid w:val="00E4430D"/>
    <w:rsid w:val="00E4444A"/>
    <w:rsid w:val="00E44A4B"/>
    <w:rsid w:val="00E46E22"/>
    <w:rsid w:val="00E46F38"/>
    <w:rsid w:val="00E4749D"/>
    <w:rsid w:val="00E47714"/>
    <w:rsid w:val="00E52108"/>
    <w:rsid w:val="00E521AE"/>
    <w:rsid w:val="00E53BB1"/>
    <w:rsid w:val="00E54DD4"/>
    <w:rsid w:val="00E55B8C"/>
    <w:rsid w:val="00E56CC3"/>
    <w:rsid w:val="00E60E3B"/>
    <w:rsid w:val="00E61F25"/>
    <w:rsid w:val="00E62AD8"/>
    <w:rsid w:val="00E6307B"/>
    <w:rsid w:val="00E63DD8"/>
    <w:rsid w:val="00E646DA"/>
    <w:rsid w:val="00E653A0"/>
    <w:rsid w:val="00E65637"/>
    <w:rsid w:val="00E66636"/>
    <w:rsid w:val="00E67C79"/>
    <w:rsid w:val="00E7068D"/>
    <w:rsid w:val="00E715F1"/>
    <w:rsid w:val="00E72345"/>
    <w:rsid w:val="00E7572B"/>
    <w:rsid w:val="00E76AA1"/>
    <w:rsid w:val="00E802A5"/>
    <w:rsid w:val="00E8080C"/>
    <w:rsid w:val="00E80C51"/>
    <w:rsid w:val="00E81417"/>
    <w:rsid w:val="00E8308B"/>
    <w:rsid w:val="00E83344"/>
    <w:rsid w:val="00E8430D"/>
    <w:rsid w:val="00E92BCC"/>
    <w:rsid w:val="00E940B1"/>
    <w:rsid w:val="00E94735"/>
    <w:rsid w:val="00E97510"/>
    <w:rsid w:val="00E97EBB"/>
    <w:rsid w:val="00EA0A05"/>
    <w:rsid w:val="00EA22D5"/>
    <w:rsid w:val="00EA323D"/>
    <w:rsid w:val="00EA3CFB"/>
    <w:rsid w:val="00EA4DDD"/>
    <w:rsid w:val="00EA5D74"/>
    <w:rsid w:val="00EA6A80"/>
    <w:rsid w:val="00EA7025"/>
    <w:rsid w:val="00EA704F"/>
    <w:rsid w:val="00EB0880"/>
    <w:rsid w:val="00EB0AA1"/>
    <w:rsid w:val="00EB2B7C"/>
    <w:rsid w:val="00EB39A5"/>
    <w:rsid w:val="00EB4141"/>
    <w:rsid w:val="00EB675B"/>
    <w:rsid w:val="00EB73EF"/>
    <w:rsid w:val="00EBEA71"/>
    <w:rsid w:val="00EC049B"/>
    <w:rsid w:val="00EC123E"/>
    <w:rsid w:val="00EC19A4"/>
    <w:rsid w:val="00EC3546"/>
    <w:rsid w:val="00EC3764"/>
    <w:rsid w:val="00ED3D70"/>
    <w:rsid w:val="00ED6292"/>
    <w:rsid w:val="00ED7877"/>
    <w:rsid w:val="00EE0411"/>
    <w:rsid w:val="00EE13AF"/>
    <w:rsid w:val="00EE3BCF"/>
    <w:rsid w:val="00EF05D8"/>
    <w:rsid w:val="00EF19D3"/>
    <w:rsid w:val="00EF2BA4"/>
    <w:rsid w:val="00EF745E"/>
    <w:rsid w:val="00F00AB0"/>
    <w:rsid w:val="00F017FF"/>
    <w:rsid w:val="00F04360"/>
    <w:rsid w:val="00F06101"/>
    <w:rsid w:val="00F0636B"/>
    <w:rsid w:val="00F064A9"/>
    <w:rsid w:val="00F077BE"/>
    <w:rsid w:val="00F0D346"/>
    <w:rsid w:val="00F111FA"/>
    <w:rsid w:val="00F12641"/>
    <w:rsid w:val="00F15807"/>
    <w:rsid w:val="00F16224"/>
    <w:rsid w:val="00F17F36"/>
    <w:rsid w:val="00F20212"/>
    <w:rsid w:val="00F20F1D"/>
    <w:rsid w:val="00F220CA"/>
    <w:rsid w:val="00F23DB0"/>
    <w:rsid w:val="00F27152"/>
    <w:rsid w:val="00F3101F"/>
    <w:rsid w:val="00F316BC"/>
    <w:rsid w:val="00F317BF"/>
    <w:rsid w:val="00F34EB3"/>
    <w:rsid w:val="00F35011"/>
    <w:rsid w:val="00F35716"/>
    <w:rsid w:val="00F35B19"/>
    <w:rsid w:val="00F365F9"/>
    <w:rsid w:val="00F36FCA"/>
    <w:rsid w:val="00F37436"/>
    <w:rsid w:val="00F37A02"/>
    <w:rsid w:val="00F37AA7"/>
    <w:rsid w:val="00F37C35"/>
    <w:rsid w:val="00F37EA4"/>
    <w:rsid w:val="00F4220D"/>
    <w:rsid w:val="00F425E8"/>
    <w:rsid w:val="00F429E1"/>
    <w:rsid w:val="00F4323A"/>
    <w:rsid w:val="00F515E2"/>
    <w:rsid w:val="00F52873"/>
    <w:rsid w:val="00F53D5D"/>
    <w:rsid w:val="00F55297"/>
    <w:rsid w:val="00F568E3"/>
    <w:rsid w:val="00F57F33"/>
    <w:rsid w:val="00F63C35"/>
    <w:rsid w:val="00F64030"/>
    <w:rsid w:val="00F67E47"/>
    <w:rsid w:val="00F72657"/>
    <w:rsid w:val="00F7293D"/>
    <w:rsid w:val="00F729E9"/>
    <w:rsid w:val="00F74944"/>
    <w:rsid w:val="00F74DFC"/>
    <w:rsid w:val="00F76044"/>
    <w:rsid w:val="00F77EA3"/>
    <w:rsid w:val="00F80635"/>
    <w:rsid w:val="00F8071A"/>
    <w:rsid w:val="00F80C23"/>
    <w:rsid w:val="00F80D71"/>
    <w:rsid w:val="00F85F66"/>
    <w:rsid w:val="00F8785F"/>
    <w:rsid w:val="00F87AFE"/>
    <w:rsid w:val="00F938AE"/>
    <w:rsid w:val="00F95F4A"/>
    <w:rsid w:val="00F96112"/>
    <w:rsid w:val="00F962FF"/>
    <w:rsid w:val="00F97EF9"/>
    <w:rsid w:val="00FA0E4E"/>
    <w:rsid w:val="00FA1C96"/>
    <w:rsid w:val="00FA540B"/>
    <w:rsid w:val="00FA696B"/>
    <w:rsid w:val="00FA6FAA"/>
    <w:rsid w:val="00FA732A"/>
    <w:rsid w:val="00FA76D7"/>
    <w:rsid w:val="00FB1378"/>
    <w:rsid w:val="00FB2847"/>
    <w:rsid w:val="00FB2A53"/>
    <w:rsid w:val="00FB49C0"/>
    <w:rsid w:val="00FC26B5"/>
    <w:rsid w:val="00FC3094"/>
    <w:rsid w:val="00FC4CE4"/>
    <w:rsid w:val="00FC6B5A"/>
    <w:rsid w:val="00FC78CB"/>
    <w:rsid w:val="00FCACC9"/>
    <w:rsid w:val="00FD000C"/>
    <w:rsid w:val="00FD3505"/>
    <w:rsid w:val="00FD35C1"/>
    <w:rsid w:val="00FD3E03"/>
    <w:rsid w:val="00FD4CDE"/>
    <w:rsid w:val="00FD5152"/>
    <w:rsid w:val="00FD5B98"/>
    <w:rsid w:val="00FD7BB7"/>
    <w:rsid w:val="00FE062C"/>
    <w:rsid w:val="00FE3E3C"/>
    <w:rsid w:val="00FF0491"/>
    <w:rsid w:val="00FF21AD"/>
    <w:rsid w:val="00FF27EF"/>
    <w:rsid w:val="00FF28E4"/>
    <w:rsid w:val="00FF3060"/>
    <w:rsid w:val="00FF35BC"/>
    <w:rsid w:val="00FF6963"/>
    <w:rsid w:val="00FF6F35"/>
    <w:rsid w:val="00FF7665"/>
    <w:rsid w:val="014A6815"/>
    <w:rsid w:val="014E26D2"/>
    <w:rsid w:val="0158558C"/>
    <w:rsid w:val="01682502"/>
    <w:rsid w:val="0179217E"/>
    <w:rsid w:val="0185D99E"/>
    <w:rsid w:val="01CC53C1"/>
    <w:rsid w:val="01CDE266"/>
    <w:rsid w:val="01CF2516"/>
    <w:rsid w:val="0215532F"/>
    <w:rsid w:val="0276596D"/>
    <w:rsid w:val="02788D31"/>
    <w:rsid w:val="028340F9"/>
    <w:rsid w:val="02A2D0D5"/>
    <w:rsid w:val="02F14651"/>
    <w:rsid w:val="0312260A"/>
    <w:rsid w:val="036161A6"/>
    <w:rsid w:val="03BD6E69"/>
    <w:rsid w:val="03D539CB"/>
    <w:rsid w:val="0402100F"/>
    <w:rsid w:val="0410B37E"/>
    <w:rsid w:val="041C368D"/>
    <w:rsid w:val="042C3137"/>
    <w:rsid w:val="0447A3CA"/>
    <w:rsid w:val="048851D1"/>
    <w:rsid w:val="04ADF66B"/>
    <w:rsid w:val="050B6C67"/>
    <w:rsid w:val="051FF42A"/>
    <w:rsid w:val="05701543"/>
    <w:rsid w:val="058A2960"/>
    <w:rsid w:val="058DDB63"/>
    <w:rsid w:val="05B13D53"/>
    <w:rsid w:val="05C2075D"/>
    <w:rsid w:val="05CFEF1E"/>
    <w:rsid w:val="060183CF"/>
    <w:rsid w:val="064CD7E5"/>
    <w:rsid w:val="066265CC"/>
    <w:rsid w:val="067C6A58"/>
    <w:rsid w:val="06A07632"/>
    <w:rsid w:val="06ED906D"/>
    <w:rsid w:val="0709F06A"/>
    <w:rsid w:val="070D5701"/>
    <w:rsid w:val="0719AE87"/>
    <w:rsid w:val="072D5D8B"/>
    <w:rsid w:val="0799FF8C"/>
    <w:rsid w:val="082889DB"/>
    <w:rsid w:val="0892E2F4"/>
    <w:rsid w:val="091E88B0"/>
    <w:rsid w:val="09392491"/>
    <w:rsid w:val="093AB828"/>
    <w:rsid w:val="0951A865"/>
    <w:rsid w:val="0976493D"/>
    <w:rsid w:val="09C29E8D"/>
    <w:rsid w:val="0A0ADBB9"/>
    <w:rsid w:val="0B03DEC7"/>
    <w:rsid w:val="0B04717A"/>
    <w:rsid w:val="0B139387"/>
    <w:rsid w:val="0B20AA77"/>
    <w:rsid w:val="0B7E95F7"/>
    <w:rsid w:val="0B84EFE6"/>
    <w:rsid w:val="0B86C95A"/>
    <w:rsid w:val="0BAA2EBA"/>
    <w:rsid w:val="0C16A771"/>
    <w:rsid w:val="0C207ED7"/>
    <w:rsid w:val="0C2D20EA"/>
    <w:rsid w:val="0C60BB01"/>
    <w:rsid w:val="0C7686AD"/>
    <w:rsid w:val="0CBBD425"/>
    <w:rsid w:val="0D2F075B"/>
    <w:rsid w:val="0D3BBC83"/>
    <w:rsid w:val="0D5CE9ED"/>
    <w:rsid w:val="0D72A379"/>
    <w:rsid w:val="0D860313"/>
    <w:rsid w:val="0D9C0764"/>
    <w:rsid w:val="0DF35F17"/>
    <w:rsid w:val="0E47A874"/>
    <w:rsid w:val="0E7A686D"/>
    <w:rsid w:val="0E8CA201"/>
    <w:rsid w:val="0EB6F0E2"/>
    <w:rsid w:val="0EB8F940"/>
    <w:rsid w:val="0F51665E"/>
    <w:rsid w:val="0F644867"/>
    <w:rsid w:val="0F76D164"/>
    <w:rsid w:val="0F99BF79"/>
    <w:rsid w:val="0FB6A0FC"/>
    <w:rsid w:val="0FBE62A1"/>
    <w:rsid w:val="0FF164D6"/>
    <w:rsid w:val="100DA7A3"/>
    <w:rsid w:val="1033837D"/>
    <w:rsid w:val="1039DECB"/>
    <w:rsid w:val="1052071A"/>
    <w:rsid w:val="10D0F037"/>
    <w:rsid w:val="1152FC6D"/>
    <w:rsid w:val="11605E8A"/>
    <w:rsid w:val="1162F2D9"/>
    <w:rsid w:val="11659BA6"/>
    <w:rsid w:val="11A2BA69"/>
    <w:rsid w:val="11CDB072"/>
    <w:rsid w:val="120E4DA2"/>
    <w:rsid w:val="12569C4D"/>
    <w:rsid w:val="128E4C4B"/>
    <w:rsid w:val="129CF254"/>
    <w:rsid w:val="12A2FB12"/>
    <w:rsid w:val="12D2E4B5"/>
    <w:rsid w:val="12D8DFF2"/>
    <w:rsid w:val="12E65FCB"/>
    <w:rsid w:val="13018066"/>
    <w:rsid w:val="139291B6"/>
    <w:rsid w:val="13B28CA1"/>
    <w:rsid w:val="13E4FAB3"/>
    <w:rsid w:val="1412685F"/>
    <w:rsid w:val="148A3939"/>
    <w:rsid w:val="14AFD519"/>
    <w:rsid w:val="15058225"/>
    <w:rsid w:val="154A860D"/>
    <w:rsid w:val="15B6EF94"/>
    <w:rsid w:val="160A8577"/>
    <w:rsid w:val="1664266C"/>
    <w:rsid w:val="16786566"/>
    <w:rsid w:val="16812969"/>
    <w:rsid w:val="16BBA6CA"/>
    <w:rsid w:val="16E116A3"/>
    <w:rsid w:val="170CC985"/>
    <w:rsid w:val="175A6053"/>
    <w:rsid w:val="17793D45"/>
    <w:rsid w:val="177AB8DC"/>
    <w:rsid w:val="17ACDC15"/>
    <w:rsid w:val="17B6B8B7"/>
    <w:rsid w:val="17D042F1"/>
    <w:rsid w:val="17E04440"/>
    <w:rsid w:val="18170E98"/>
    <w:rsid w:val="1818B988"/>
    <w:rsid w:val="183E0048"/>
    <w:rsid w:val="1848B27A"/>
    <w:rsid w:val="186689FF"/>
    <w:rsid w:val="18B2F46C"/>
    <w:rsid w:val="18CF5034"/>
    <w:rsid w:val="192615AC"/>
    <w:rsid w:val="1977D991"/>
    <w:rsid w:val="19DE146B"/>
    <w:rsid w:val="1A97CC83"/>
    <w:rsid w:val="1ACC854A"/>
    <w:rsid w:val="1B04D7E8"/>
    <w:rsid w:val="1B13420D"/>
    <w:rsid w:val="1B2DEA2A"/>
    <w:rsid w:val="1B43FA51"/>
    <w:rsid w:val="1B5C6595"/>
    <w:rsid w:val="1B69F37B"/>
    <w:rsid w:val="1BB7710B"/>
    <w:rsid w:val="1C135D6D"/>
    <w:rsid w:val="1C95C26C"/>
    <w:rsid w:val="1D068DDF"/>
    <w:rsid w:val="1D708F5E"/>
    <w:rsid w:val="1DD01941"/>
    <w:rsid w:val="1DE38DDB"/>
    <w:rsid w:val="1DEBD3DA"/>
    <w:rsid w:val="1DF986CF"/>
    <w:rsid w:val="1E079441"/>
    <w:rsid w:val="1E137AC5"/>
    <w:rsid w:val="1E547679"/>
    <w:rsid w:val="1EB30050"/>
    <w:rsid w:val="1EBB2BD9"/>
    <w:rsid w:val="1ECEBBC3"/>
    <w:rsid w:val="1F4862E6"/>
    <w:rsid w:val="1F4B2660"/>
    <w:rsid w:val="1F7AD026"/>
    <w:rsid w:val="1FA39E77"/>
    <w:rsid w:val="1FBEF92C"/>
    <w:rsid w:val="200C35DE"/>
    <w:rsid w:val="2011CBA8"/>
    <w:rsid w:val="203154C6"/>
    <w:rsid w:val="2058E9E0"/>
    <w:rsid w:val="2072A37D"/>
    <w:rsid w:val="20DD4683"/>
    <w:rsid w:val="20F5BC15"/>
    <w:rsid w:val="216F7D75"/>
    <w:rsid w:val="222089BD"/>
    <w:rsid w:val="22A00F56"/>
    <w:rsid w:val="23622243"/>
    <w:rsid w:val="238FBA44"/>
    <w:rsid w:val="23CC304D"/>
    <w:rsid w:val="241A29B0"/>
    <w:rsid w:val="244F2F22"/>
    <w:rsid w:val="24899159"/>
    <w:rsid w:val="250BBE29"/>
    <w:rsid w:val="250F96FC"/>
    <w:rsid w:val="251AD438"/>
    <w:rsid w:val="253D5C59"/>
    <w:rsid w:val="256E292F"/>
    <w:rsid w:val="257FDED8"/>
    <w:rsid w:val="258DFD17"/>
    <w:rsid w:val="25ADBFA1"/>
    <w:rsid w:val="25B8A6C1"/>
    <w:rsid w:val="25C906EC"/>
    <w:rsid w:val="2611D244"/>
    <w:rsid w:val="261DEFFE"/>
    <w:rsid w:val="2658E043"/>
    <w:rsid w:val="26CD5576"/>
    <w:rsid w:val="26D469D1"/>
    <w:rsid w:val="271220AE"/>
    <w:rsid w:val="27758EBC"/>
    <w:rsid w:val="27E2CBAE"/>
    <w:rsid w:val="28112719"/>
    <w:rsid w:val="2818A6BB"/>
    <w:rsid w:val="2836A474"/>
    <w:rsid w:val="284BC8E5"/>
    <w:rsid w:val="28999FB8"/>
    <w:rsid w:val="29C40F58"/>
    <w:rsid w:val="29FCF0F8"/>
    <w:rsid w:val="2A357019"/>
    <w:rsid w:val="2AAC5D46"/>
    <w:rsid w:val="2ABE70A6"/>
    <w:rsid w:val="2ADF1784"/>
    <w:rsid w:val="2B6D1593"/>
    <w:rsid w:val="2B86880F"/>
    <w:rsid w:val="2B8E06DC"/>
    <w:rsid w:val="2BFCEE81"/>
    <w:rsid w:val="2C0E6444"/>
    <w:rsid w:val="2C2BF8E0"/>
    <w:rsid w:val="2C47B462"/>
    <w:rsid w:val="2C5544A5"/>
    <w:rsid w:val="2C70DCD0"/>
    <w:rsid w:val="2C7C8BCF"/>
    <w:rsid w:val="2C9A0CF7"/>
    <w:rsid w:val="2C9B124B"/>
    <w:rsid w:val="2D0D322F"/>
    <w:rsid w:val="2DFA3161"/>
    <w:rsid w:val="2E2478E7"/>
    <w:rsid w:val="2E25E46B"/>
    <w:rsid w:val="2E77F094"/>
    <w:rsid w:val="2EAEF24D"/>
    <w:rsid w:val="2EEA452F"/>
    <w:rsid w:val="2EF41F44"/>
    <w:rsid w:val="2F036D8C"/>
    <w:rsid w:val="2F30F659"/>
    <w:rsid w:val="2F5BE8AA"/>
    <w:rsid w:val="2FF744B0"/>
    <w:rsid w:val="2FF8A128"/>
    <w:rsid w:val="30096775"/>
    <w:rsid w:val="3041DCBD"/>
    <w:rsid w:val="307A8569"/>
    <w:rsid w:val="309313A2"/>
    <w:rsid w:val="30A28866"/>
    <w:rsid w:val="30A9F425"/>
    <w:rsid w:val="30BD0266"/>
    <w:rsid w:val="31024497"/>
    <w:rsid w:val="313FD419"/>
    <w:rsid w:val="31B6F610"/>
    <w:rsid w:val="31C60C3A"/>
    <w:rsid w:val="31F3589E"/>
    <w:rsid w:val="3237A8E7"/>
    <w:rsid w:val="3268971B"/>
    <w:rsid w:val="3294E9FF"/>
    <w:rsid w:val="330CCCBE"/>
    <w:rsid w:val="33A2AAEE"/>
    <w:rsid w:val="33D6DEAF"/>
    <w:rsid w:val="3420BCFC"/>
    <w:rsid w:val="3427377A"/>
    <w:rsid w:val="34388111"/>
    <w:rsid w:val="3452C647"/>
    <w:rsid w:val="34766476"/>
    <w:rsid w:val="34D2CC59"/>
    <w:rsid w:val="3556E728"/>
    <w:rsid w:val="355986B3"/>
    <w:rsid w:val="357E77F4"/>
    <w:rsid w:val="35853A4A"/>
    <w:rsid w:val="35E7183C"/>
    <w:rsid w:val="35FA7F42"/>
    <w:rsid w:val="360D0D7C"/>
    <w:rsid w:val="36273753"/>
    <w:rsid w:val="36DFF123"/>
    <w:rsid w:val="3751728F"/>
    <w:rsid w:val="37AA3BAB"/>
    <w:rsid w:val="37B62B03"/>
    <w:rsid w:val="37E905A1"/>
    <w:rsid w:val="37ED13F0"/>
    <w:rsid w:val="37F1D231"/>
    <w:rsid w:val="380962D9"/>
    <w:rsid w:val="3817E0BC"/>
    <w:rsid w:val="3844D9DE"/>
    <w:rsid w:val="38912775"/>
    <w:rsid w:val="38940FA5"/>
    <w:rsid w:val="38F90DD2"/>
    <w:rsid w:val="39203E20"/>
    <w:rsid w:val="39204759"/>
    <w:rsid w:val="395BFA03"/>
    <w:rsid w:val="39B370D0"/>
    <w:rsid w:val="39BC57FE"/>
    <w:rsid w:val="3A5D6D64"/>
    <w:rsid w:val="3A685451"/>
    <w:rsid w:val="3A8D32AB"/>
    <w:rsid w:val="3ABF37C3"/>
    <w:rsid w:val="3AD6A739"/>
    <w:rsid w:val="3B07B910"/>
    <w:rsid w:val="3B378BCE"/>
    <w:rsid w:val="3BE94FA5"/>
    <w:rsid w:val="3BF187B8"/>
    <w:rsid w:val="3D00F9F4"/>
    <w:rsid w:val="3D29BD09"/>
    <w:rsid w:val="3D4AFBBF"/>
    <w:rsid w:val="3D557E38"/>
    <w:rsid w:val="3D58DF35"/>
    <w:rsid w:val="3D998DB6"/>
    <w:rsid w:val="3DB42F92"/>
    <w:rsid w:val="3DC435E0"/>
    <w:rsid w:val="3DE0C79F"/>
    <w:rsid w:val="3E1A073C"/>
    <w:rsid w:val="3E1F7F5A"/>
    <w:rsid w:val="3E263175"/>
    <w:rsid w:val="3E8CA8E3"/>
    <w:rsid w:val="3EAF1314"/>
    <w:rsid w:val="3EDDA812"/>
    <w:rsid w:val="3F01C8BD"/>
    <w:rsid w:val="3F065022"/>
    <w:rsid w:val="3F10650B"/>
    <w:rsid w:val="3F693757"/>
    <w:rsid w:val="3F95EC01"/>
    <w:rsid w:val="3FE323E6"/>
    <w:rsid w:val="3FE9DFEC"/>
    <w:rsid w:val="4004E3D9"/>
    <w:rsid w:val="40407754"/>
    <w:rsid w:val="405193ED"/>
    <w:rsid w:val="405A1350"/>
    <w:rsid w:val="40893BE1"/>
    <w:rsid w:val="409B6479"/>
    <w:rsid w:val="409C395A"/>
    <w:rsid w:val="40A8DB6D"/>
    <w:rsid w:val="40FF4004"/>
    <w:rsid w:val="4127E9AD"/>
    <w:rsid w:val="4144CFE0"/>
    <w:rsid w:val="4157047C"/>
    <w:rsid w:val="417014C0"/>
    <w:rsid w:val="4171C038"/>
    <w:rsid w:val="41803AEF"/>
    <w:rsid w:val="41E22707"/>
    <w:rsid w:val="420FC6FE"/>
    <w:rsid w:val="421C41D3"/>
    <w:rsid w:val="4241EEF0"/>
    <w:rsid w:val="427764D7"/>
    <w:rsid w:val="42D0D3DB"/>
    <w:rsid w:val="431E23FE"/>
    <w:rsid w:val="432B33FB"/>
    <w:rsid w:val="433564A6"/>
    <w:rsid w:val="433FEAE1"/>
    <w:rsid w:val="43524946"/>
    <w:rsid w:val="435C6DDB"/>
    <w:rsid w:val="436EC64D"/>
    <w:rsid w:val="4391B412"/>
    <w:rsid w:val="439532E9"/>
    <w:rsid w:val="43A95857"/>
    <w:rsid w:val="43C1A0C1"/>
    <w:rsid w:val="4494BD7B"/>
    <w:rsid w:val="449B3DB7"/>
    <w:rsid w:val="44F1F982"/>
    <w:rsid w:val="44FFA90D"/>
    <w:rsid w:val="459D9986"/>
    <w:rsid w:val="459D9EE1"/>
    <w:rsid w:val="45E09F0D"/>
    <w:rsid w:val="45EDBDE1"/>
    <w:rsid w:val="461FEF1D"/>
    <w:rsid w:val="4684204F"/>
    <w:rsid w:val="46DF5508"/>
    <w:rsid w:val="4725064D"/>
    <w:rsid w:val="474B7462"/>
    <w:rsid w:val="4755FFDE"/>
    <w:rsid w:val="47696759"/>
    <w:rsid w:val="477074CF"/>
    <w:rsid w:val="47F51D3F"/>
    <w:rsid w:val="47F90F7C"/>
    <w:rsid w:val="47FF1A14"/>
    <w:rsid w:val="48AF67EB"/>
    <w:rsid w:val="48CAE3BE"/>
    <w:rsid w:val="48E85BE3"/>
    <w:rsid w:val="48EF23CE"/>
    <w:rsid w:val="4948BD13"/>
    <w:rsid w:val="495FF7CA"/>
    <w:rsid w:val="497CE7C9"/>
    <w:rsid w:val="497E5233"/>
    <w:rsid w:val="49BC99C6"/>
    <w:rsid w:val="49D2DBE2"/>
    <w:rsid w:val="4A05C46B"/>
    <w:rsid w:val="4A05F38C"/>
    <w:rsid w:val="4A0E3F74"/>
    <w:rsid w:val="4A3FA6A6"/>
    <w:rsid w:val="4A4DF156"/>
    <w:rsid w:val="4A63805A"/>
    <w:rsid w:val="4A8A706F"/>
    <w:rsid w:val="4AA581ED"/>
    <w:rsid w:val="4ABC2F5B"/>
    <w:rsid w:val="4AE0191B"/>
    <w:rsid w:val="4AF47462"/>
    <w:rsid w:val="4AFA0DEA"/>
    <w:rsid w:val="4B1902F1"/>
    <w:rsid w:val="4B27B34B"/>
    <w:rsid w:val="4B8F43FE"/>
    <w:rsid w:val="4BBE3683"/>
    <w:rsid w:val="4C631B01"/>
    <w:rsid w:val="4C8AF944"/>
    <w:rsid w:val="4CAD2D29"/>
    <w:rsid w:val="4CC766D5"/>
    <w:rsid w:val="4D0368C6"/>
    <w:rsid w:val="4D48971E"/>
    <w:rsid w:val="4D69818B"/>
    <w:rsid w:val="4D9F1BD3"/>
    <w:rsid w:val="4DD00CB4"/>
    <w:rsid w:val="4E38188C"/>
    <w:rsid w:val="4E3AD7F9"/>
    <w:rsid w:val="4E86772D"/>
    <w:rsid w:val="4EE292A8"/>
    <w:rsid w:val="4F57F648"/>
    <w:rsid w:val="4F5DB13F"/>
    <w:rsid w:val="4F622F5F"/>
    <w:rsid w:val="4F6B3950"/>
    <w:rsid w:val="4F850E6B"/>
    <w:rsid w:val="4F9ADB26"/>
    <w:rsid w:val="4FF0B2DD"/>
    <w:rsid w:val="50097AD5"/>
    <w:rsid w:val="507E6309"/>
    <w:rsid w:val="50E08996"/>
    <w:rsid w:val="50EDDC2D"/>
    <w:rsid w:val="5113A4B6"/>
    <w:rsid w:val="51306524"/>
    <w:rsid w:val="5171BEDD"/>
    <w:rsid w:val="518C833E"/>
    <w:rsid w:val="52095897"/>
    <w:rsid w:val="5214F649"/>
    <w:rsid w:val="524791EB"/>
    <w:rsid w:val="52B016EE"/>
    <w:rsid w:val="52B4555E"/>
    <w:rsid w:val="52D9BDB5"/>
    <w:rsid w:val="52D9EA53"/>
    <w:rsid w:val="530C3D63"/>
    <w:rsid w:val="5359E850"/>
    <w:rsid w:val="53908238"/>
    <w:rsid w:val="54784AE5"/>
    <w:rsid w:val="549BC0A5"/>
    <w:rsid w:val="549F16B1"/>
    <w:rsid w:val="54D3D611"/>
    <w:rsid w:val="54F22149"/>
    <w:rsid w:val="54FB4CB7"/>
    <w:rsid w:val="5527C1BD"/>
    <w:rsid w:val="55305A9D"/>
    <w:rsid w:val="554BE68F"/>
    <w:rsid w:val="55603EEA"/>
    <w:rsid w:val="559F59B6"/>
    <w:rsid w:val="55C2FAAC"/>
    <w:rsid w:val="560C8149"/>
    <w:rsid w:val="56196D8D"/>
    <w:rsid w:val="563AE712"/>
    <w:rsid w:val="5645429E"/>
    <w:rsid w:val="56AE89FA"/>
    <w:rsid w:val="56D4D209"/>
    <w:rsid w:val="573DEC9E"/>
    <w:rsid w:val="57C77AAC"/>
    <w:rsid w:val="57E07156"/>
    <w:rsid w:val="57EB250B"/>
    <w:rsid w:val="5829C20B"/>
    <w:rsid w:val="585FF229"/>
    <w:rsid w:val="586C4426"/>
    <w:rsid w:val="587BC93E"/>
    <w:rsid w:val="58AFB3E0"/>
    <w:rsid w:val="58C15875"/>
    <w:rsid w:val="58C487AE"/>
    <w:rsid w:val="58FE9CBA"/>
    <w:rsid w:val="59176CDB"/>
    <w:rsid w:val="5941308C"/>
    <w:rsid w:val="595FBAFB"/>
    <w:rsid w:val="599C8164"/>
    <w:rsid w:val="59B22BBB"/>
    <w:rsid w:val="59F6C92A"/>
    <w:rsid w:val="5A2E6B62"/>
    <w:rsid w:val="5A505BBD"/>
    <w:rsid w:val="5AB8E3F9"/>
    <w:rsid w:val="5ABD1AF5"/>
    <w:rsid w:val="5B07A914"/>
    <w:rsid w:val="5B5778A0"/>
    <w:rsid w:val="5B8CFBE1"/>
    <w:rsid w:val="5B96E0AA"/>
    <w:rsid w:val="5BB7E04E"/>
    <w:rsid w:val="5BDE0E25"/>
    <w:rsid w:val="5BE8647B"/>
    <w:rsid w:val="5C02024F"/>
    <w:rsid w:val="5C367540"/>
    <w:rsid w:val="5C6EFD31"/>
    <w:rsid w:val="5C7592D2"/>
    <w:rsid w:val="5C975BBD"/>
    <w:rsid w:val="5CA767A4"/>
    <w:rsid w:val="5CD175EA"/>
    <w:rsid w:val="5CDEC982"/>
    <w:rsid w:val="5D0A7012"/>
    <w:rsid w:val="5D16FF30"/>
    <w:rsid w:val="5D8D2CDC"/>
    <w:rsid w:val="5DA7DBE5"/>
    <w:rsid w:val="5DB1731C"/>
    <w:rsid w:val="5DB25921"/>
    <w:rsid w:val="5E30E98C"/>
    <w:rsid w:val="5E38AF97"/>
    <w:rsid w:val="5E5F6AEA"/>
    <w:rsid w:val="5E655DDE"/>
    <w:rsid w:val="5EAECE45"/>
    <w:rsid w:val="5F1AA0D5"/>
    <w:rsid w:val="5F2178FC"/>
    <w:rsid w:val="5F350D52"/>
    <w:rsid w:val="5F8A4AAC"/>
    <w:rsid w:val="5FE43AAE"/>
    <w:rsid w:val="601FD1CB"/>
    <w:rsid w:val="606AF880"/>
    <w:rsid w:val="60BE3E90"/>
    <w:rsid w:val="60DDD30B"/>
    <w:rsid w:val="61818F0F"/>
    <w:rsid w:val="6194EFAE"/>
    <w:rsid w:val="61DD9F35"/>
    <w:rsid w:val="623BE7E2"/>
    <w:rsid w:val="6285CA44"/>
    <w:rsid w:val="629D0F97"/>
    <w:rsid w:val="62C02660"/>
    <w:rsid w:val="62F1097D"/>
    <w:rsid w:val="6300E547"/>
    <w:rsid w:val="6316A928"/>
    <w:rsid w:val="633A88E0"/>
    <w:rsid w:val="634023DC"/>
    <w:rsid w:val="63A1D9CE"/>
    <w:rsid w:val="63DCE85E"/>
    <w:rsid w:val="63F79870"/>
    <w:rsid w:val="64087248"/>
    <w:rsid w:val="64158F69"/>
    <w:rsid w:val="644AD4DE"/>
    <w:rsid w:val="64696313"/>
    <w:rsid w:val="649AB170"/>
    <w:rsid w:val="64E1D4EB"/>
    <w:rsid w:val="6572316C"/>
    <w:rsid w:val="657BAA3D"/>
    <w:rsid w:val="657FDD09"/>
    <w:rsid w:val="6586C6BE"/>
    <w:rsid w:val="658EE81F"/>
    <w:rsid w:val="6598CB2B"/>
    <w:rsid w:val="65B4D864"/>
    <w:rsid w:val="65D6CAC5"/>
    <w:rsid w:val="65E1E964"/>
    <w:rsid w:val="660AC060"/>
    <w:rsid w:val="660C3AD3"/>
    <w:rsid w:val="661E29F7"/>
    <w:rsid w:val="66232A28"/>
    <w:rsid w:val="6626F15A"/>
    <w:rsid w:val="6639A97C"/>
    <w:rsid w:val="66BF2610"/>
    <w:rsid w:val="66F1DA24"/>
    <w:rsid w:val="66FB48FF"/>
    <w:rsid w:val="6749C06E"/>
    <w:rsid w:val="67741758"/>
    <w:rsid w:val="67900EE4"/>
    <w:rsid w:val="67978225"/>
    <w:rsid w:val="67F8C02F"/>
    <w:rsid w:val="6801531D"/>
    <w:rsid w:val="6801E7C6"/>
    <w:rsid w:val="680D482F"/>
    <w:rsid w:val="68174669"/>
    <w:rsid w:val="685D3DAC"/>
    <w:rsid w:val="68632C09"/>
    <w:rsid w:val="68672A15"/>
    <w:rsid w:val="686862A0"/>
    <w:rsid w:val="69240F5F"/>
    <w:rsid w:val="6965648B"/>
    <w:rsid w:val="69744E58"/>
    <w:rsid w:val="6A1753A8"/>
    <w:rsid w:val="6A5C0623"/>
    <w:rsid w:val="6A77B3CC"/>
    <w:rsid w:val="6A7E2E3B"/>
    <w:rsid w:val="6ABC14D8"/>
    <w:rsid w:val="6ACF377C"/>
    <w:rsid w:val="6AEB681D"/>
    <w:rsid w:val="6B00956B"/>
    <w:rsid w:val="6B013D9D"/>
    <w:rsid w:val="6B165988"/>
    <w:rsid w:val="6B51166F"/>
    <w:rsid w:val="6BAAA8EE"/>
    <w:rsid w:val="6BB4F1FA"/>
    <w:rsid w:val="6BD62338"/>
    <w:rsid w:val="6BFCD82F"/>
    <w:rsid w:val="6C01972F"/>
    <w:rsid w:val="6C157E00"/>
    <w:rsid w:val="6C479049"/>
    <w:rsid w:val="6C905A81"/>
    <w:rsid w:val="6CADCA88"/>
    <w:rsid w:val="6CD49354"/>
    <w:rsid w:val="6D394F3B"/>
    <w:rsid w:val="6D5E418F"/>
    <w:rsid w:val="6DCE47C6"/>
    <w:rsid w:val="6E3C97C8"/>
    <w:rsid w:val="6E84298B"/>
    <w:rsid w:val="6EB30DCC"/>
    <w:rsid w:val="6EC0F48E"/>
    <w:rsid w:val="6ED3D79C"/>
    <w:rsid w:val="6EF350A2"/>
    <w:rsid w:val="6F38B225"/>
    <w:rsid w:val="6F6D20B0"/>
    <w:rsid w:val="6FC3AD34"/>
    <w:rsid w:val="70BBBE36"/>
    <w:rsid w:val="70C97021"/>
    <w:rsid w:val="70CABD99"/>
    <w:rsid w:val="70D69AD2"/>
    <w:rsid w:val="71BA60DC"/>
    <w:rsid w:val="71C12CD4"/>
    <w:rsid w:val="71CF88E4"/>
    <w:rsid w:val="71D15172"/>
    <w:rsid w:val="71D924AC"/>
    <w:rsid w:val="72049A3F"/>
    <w:rsid w:val="7265DFA9"/>
    <w:rsid w:val="727A3D0B"/>
    <w:rsid w:val="727B8E2A"/>
    <w:rsid w:val="729BC76A"/>
    <w:rsid w:val="7306402A"/>
    <w:rsid w:val="730855B9"/>
    <w:rsid w:val="731C7B69"/>
    <w:rsid w:val="737642E5"/>
    <w:rsid w:val="73E02050"/>
    <w:rsid w:val="74152E60"/>
    <w:rsid w:val="741B6B3C"/>
    <w:rsid w:val="741C0036"/>
    <w:rsid w:val="741F503B"/>
    <w:rsid w:val="74413CEA"/>
    <w:rsid w:val="74BA8F05"/>
    <w:rsid w:val="74D47E28"/>
    <w:rsid w:val="759B6F57"/>
    <w:rsid w:val="75CD4911"/>
    <w:rsid w:val="761AFE62"/>
    <w:rsid w:val="763EF1A5"/>
    <w:rsid w:val="764240D6"/>
    <w:rsid w:val="7660DD3D"/>
    <w:rsid w:val="766DF969"/>
    <w:rsid w:val="7672F002"/>
    <w:rsid w:val="767B759A"/>
    <w:rsid w:val="768717FD"/>
    <w:rsid w:val="76ED092A"/>
    <w:rsid w:val="7746BFD1"/>
    <w:rsid w:val="7764CFD6"/>
    <w:rsid w:val="7766D68B"/>
    <w:rsid w:val="77729513"/>
    <w:rsid w:val="77836C70"/>
    <w:rsid w:val="778B491A"/>
    <w:rsid w:val="77B76C69"/>
    <w:rsid w:val="77CAF864"/>
    <w:rsid w:val="77D0016F"/>
    <w:rsid w:val="77D37DFC"/>
    <w:rsid w:val="78044882"/>
    <w:rsid w:val="780870D5"/>
    <w:rsid w:val="781501C9"/>
    <w:rsid w:val="782744E5"/>
    <w:rsid w:val="7864696E"/>
    <w:rsid w:val="786C627F"/>
    <w:rsid w:val="78ADA7BE"/>
    <w:rsid w:val="78D73D01"/>
    <w:rsid w:val="78E03733"/>
    <w:rsid w:val="78E849AA"/>
    <w:rsid w:val="78E97E8F"/>
    <w:rsid w:val="790B4745"/>
    <w:rsid w:val="791BE1E9"/>
    <w:rsid w:val="794A7037"/>
    <w:rsid w:val="794EB25A"/>
    <w:rsid w:val="797EEE96"/>
    <w:rsid w:val="79B2A1E0"/>
    <w:rsid w:val="79D15C90"/>
    <w:rsid w:val="79F95A19"/>
    <w:rsid w:val="7A0832E0"/>
    <w:rsid w:val="7A1A1CC5"/>
    <w:rsid w:val="7A38124C"/>
    <w:rsid w:val="7A465551"/>
    <w:rsid w:val="7A47F89C"/>
    <w:rsid w:val="7A664E98"/>
    <w:rsid w:val="7A8B896F"/>
    <w:rsid w:val="7AB6E631"/>
    <w:rsid w:val="7ADAFC2C"/>
    <w:rsid w:val="7ADEE54D"/>
    <w:rsid w:val="7B4E7241"/>
    <w:rsid w:val="7B5A6018"/>
    <w:rsid w:val="7B936DA2"/>
    <w:rsid w:val="7BCB1C39"/>
    <w:rsid w:val="7C026D86"/>
    <w:rsid w:val="7C800B2B"/>
    <w:rsid w:val="7CA5B05A"/>
    <w:rsid w:val="7D207FEB"/>
    <w:rsid w:val="7D22B6E7"/>
    <w:rsid w:val="7D4E6F8D"/>
    <w:rsid w:val="7D93A0E7"/>
    <w:rsid w:val="7DF2E47E"/>
    <w:rsid w:val="7EBED465"/>
    <w:rsid w:val="7ED40DC6"/>
    <w:rsid w:val="7F461131"/>
    <w:rsid w:val="7F54C8A7"/>
    <w:rsid w:val="7F797591"/>
    <w:rsid w:val="7F79B4AE"/>
    <w:rsid w:val="7FA7D33F"/>
    <w:rsid w:val="7FDD51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EDC80"/>
  <w15:docId w15:val="{13CFC9CC-74E8-42DE-8096-8BFDAFA14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750"/>
    <w:pPr>
      <w:suppressAutoHyphens/>
    </w:pPr>
    <w:rPr>
      <w:rFonts w:ascii="Arial" w:eastAsia="Times New Roman" w:hAnsi="Arial"/>
      <w:lang w:eastAsia="ar-SA"/>
    </w:rPr>
  </w:style>
  <w:style w:type="paragraph" w:styleId="Ttulo1">
    <w:name w:val="heading 1"/>
    <w:basedOn w:val="Normal"/>
    <w:next w:val="Normal"/>
    <w:link w:val="Ttulo1Car"/>
    <w:uiPriority w:val="9"/>
    <w:qFormat/>
    <w:rsid w:val="00F12641"/>
    <w:pPr>
      <w:keepNext/>
      <w:keepLines/>
      <w:spacing w:before="480"/>
      <w:outlineLvl w:val="0"/>
    </w:pPr>
    <w:rPr>
      <w:rFonts w:ascii="Cambria" w:hAnsi="Cambria"/>
      <w:b/>
      <w:bCs/>
      <w:color w:val="365F91"/>
      <w:sz w:val="28"/>
      <w:szCs w:val="28"/>
      <w:lang w:val="x-none"/>
    </w:rPr>
  </w:style>
  <w:style w:type="paragraph" w:styleId="Ttulo2">
    <w:name w:val="heading 2"/>
    <w:basedOn w:val="Normal"/>
    <w:next w:val="Normal"/>
    <w:link w:val="Ttulo2Car"/>
    <w:qFormat/>
    <w:rsid w:val="00724C97"/>
    <w:pPr>
      <w:keepNext/>
      <w:spacing w:before="60" w:after="60"/>
      <w:outlineLvl w:val="1"/>
    </w:pPr>
    <w:rPr>
      <w:b/>
      <w:sz w:val="1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065D3C"/>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065D3C"/>
  </w:style>
  <w:style w:type="paragraph" w:styleId="Piedepgina">
    <w:name w:val="footer"/>
    <w:basedOn w:val="Normal"/>
    <w:link w:val="PiedepginaCar"/>
    <w:uiPriority w:val="99"/>
    <w:unhideWhenUsed/>
    <w:rsid w:val="00065D3C"/>
    <w:pPr>
      <w:tabs>
        <w:tab w:val="center" w:pos="4419"/>
        <w:tab w:val="right" w:pos="8838"/>
      </w:tabs>
    </w:pPr>
  </w:style>
  <w:style w:type="character" w:customStyle="1" w:styleId="PiedepginaCar">
    <w:name w:val="Pie de página Car"/>
    <w:basedOn w:val="Fuentedeprrafopredeter"/>
    <w:link w:val="Piedepgina"/>
    <w:uiPriority w:val="99"/>
    <w:rsid w:val="00065D3C"/>
  </w:style>
  <w:style w:type="paragraph" w:styleId="Textodeglobo">
    <w:name w:val="Balloon Text"/>
    <w:basedOn w:val="Normal"/>
    <w:link w:val="TextodegloboCar"/>
    <w:uiPriority w:val="99"/>
    <w:semiHidden/>
    <w:unhideWhenUsed/>
    <w:rsid w:val="00065D3C"/>
    <w:rPr>
      <w:rFonts w:ascii="Tahoma" w:eastAsia="Calibri" w:hAnsi="Tahoma"/>
      <w:sz w:val="16"/>
      <w:szCs w:val="16"/>
      <w:lang w:val="x-none" w:eastAsia="x-none"/>
    </w:rPr>
  </w:style>
  <w:style w:type="character" w:customStyle="1" w:styleId="TextodegloboCar">
    <w:name w:val="Texto de globo Car"/>
    <w:link w:val="Textodeglobo"/>
    <w:uiPriority w:val="99"/>
    <w:semiHidden/>
    <w:rsid w:val="00065D3C"/>
    <w:rPr>
      <w:rFonts w:ascii="Tahoma" w:hAnsi="Tahoma" w:cs="Tahoma"/>
      <w:sz w:val="16"/>
      <w:szCs w:val="16"/>
    </w:rPr>
  </w:style>
  <w:style w:type="paragraph" w:styleId="Textoindependiente">
    <w:name w:val="Body Text"/>
    <w:basedOn w:val="Normal"/>
    <w:link w:val="TextoindependienteCar"/>
    <w:rsid w:val="009C4750"/>
    <w:pPr>
      <w:spacing w:after="120"/>
    </w:pPr>
    <w:rPr>
      <w:lang w:val="x-none"/>
    </w:rPr>
  </w:style>
  <w:style w:type="character" w:customStyle="1" w:styleId="TextoindependienteCar">
    <w:name w:val="Texto independiente Car"/>
    <w:link w:val="Textoindependiente"/>
    <w:rsid w:val="009C4750"/>
    <w:rPr>
      <w:rFonts w:ascii="Arial" w:eastAsia="Times New Roman" w:hAnsi="Arial" w:cs="Times New Roman"/>
      <w:sz w:val="20"/>
      <w:szCs w:val="20"/>
      <w:lang w:eastAsia="ar-SA"/>
    </w:rPr>
  </w:style>
  <w:style w:type="paragraph" w:styleId="Textonotapie">
    <w:name w:val="footnote text"/>
    <w:basedOn w:val="Normal"/>
    <w:link w:val="TextonotapieCar"/>
    <w:rsid w:val="009C4750"/>
    <w:pPr>
      <w:suppressAutoHyphens w:val="0"/>
      <w:jc w:val="both"/>
    </w:pPr>
    <w:rPr>
      <w:rFonts w:ascii="Verdana" w:hAnsi="Verdana"/>
      <w:lang w:val="x-none" w:eastAsia="ja-JP"/>
    </w:rPr>
  </w:style>
  <w:style w:type="character" w:customStyle="1" w:styleId="TextonotapieCar">
    <w:name w:val="Texto nota pie Car"/>
    <w:link w:val="Textonotapie"/>
    <w:rsid w:val="009C4750"/>
    <w:rPr>
      <w:rFonts w:ascii="Verdana" w:eastAsia="Times New Roman" w:hAnsi="Verdana" w:cs="Times New Roman"/>
      <w:sz w:val="20"/>
      <w:szCs w:val="20"/>
      <w:lang w:val="x-none" w:eastAsia="ja-JP"/>
    </w:rPr>
  </w:style>
  <w:style w:type="character" w:styleId="Refdenotaalpie">
    <w:name w:val="footnote reference"/>
    <w:rsid w:val="009C4750"/>
    <w:rPr>
      <w:vertAlign w:val="superscript"/>
    </w:rPr>
  </w:style>
  <w:style w:type="character" w:customStyle="1" w:styleId="eacep1">
    <w:name w:val="eacep1"/>
    <w:rsid w:val="009C4750"/>
    <w:rPr>
      <w:color w:val="000000"/>
    </w:rPr>
  </w:style>
  <w:style w:type="paragraph" w:styleId="Ttulo">
    <w:name w:val="Title"/>
    <w:basedOn w:val="Normal"/>
    <w:link w:val="TtuloCar"/>
    <w:qFormat/>
    <w:rsid w:val="009C4750"/>
    <w:pPr>
      <w:suppressAutoHyphens w:val="0"/>
      <w:jc w:val="center"/>
    </w:pPr>
    <w:rPr>
      <w:rFonts w:ascii="Arial Narrow" w:hAnsi="Arial Narrow"/>
      <w:b/>
      <w:sz w:val="18"/>
      <w:lang w:val="x-none" w:eastAsia="x-none"/>
    </w:rPr>
  </w:style>
  <w:style w:type="character" w:customStyle="1" w:styleId="TtuloCar">
    <w:name w:val="Título Car"/>
    <w:link w:val="Ttulo"/>
    <w:rsid w:val="009C4750"/>
    <w:rPr>
      <w:rFonts w:ascii="Arial Narrow" w:eastAsia="Times New Roman" w:hAnsi="Arial Narrow" w:cs="Times New Roman"/>
      <w:b/>
      <w:sz w:val="18"/>
      <w:szCs w:val="20"/>
      <w:lang w:eastAsia="x-none"/>
    </w:rPr>
  </w:style>
  <w:style w:type="character" w:customStyle="1" w:styleId="Ttulo2Car">
    <w:name w:val="Título 2 Car"/>
    <w:link w:val="Ttulo2"/>
    <w:rsid w:val="00724C97"/>
    <w:rPr>
      <w:rFonts w:ascii="Arial" w:eastAsia="Times New Roman" w:hAnsi="Arial" w:cs="Arial"/>
      <w:b/>
      <w:sz w:val="18"/>
      <w:szCs w:val="20"/>
      <w:lang w:eastAsia="ar-SA"/>
    </w:rPr>
  </w:style>
  <w:style w:type="paragraph" w:styleId="Prrafodelista">
    <w:name w:val="List Paragraph"/>
    <w:basedOn w:val="Normal"/>
    <w:uiPriority w:val="34"/>
    <w:qFormat/>
    <w:rsid w:val="00724C97"/>
    <w:pPr>
      <w:ind w:left="708"/>
    </w:pPr>
  </w:style>
  <w:style w:type="paragraph" w:styleId="Sinespaciado">
    <w:name w:val="No Spacing"/>
    <w:link w:val="SinespaciadoCar"/>
    <w:uiPriority w:val="1"/>
    <w:qFormat/>
    <w:rsid w:val="00705C4D"/>
    <w:rPr>
      <w:rFonts w:eastAsia="Times New Roman"/>
    </w:rPr>
  </w:style>
  <w:style w:type="character" w:customStyle="1" w:styleId="SinespaciadoCar">
    <w:name w:val="Sin espaciado Car"/>
    <w:link w:val="Sinespaciado"/>
    <w:uiPriority w:val="1"/>
    <w:rsid w:val="00705C4D"/>
    <w:rPr>
      <w:rFonts w:eastAsia="Times New Roman"/>
      <w:lang w:eastAsia="es-CO" w:bidi="ar-SA"/>
    </w:rPr>
  </w:style>
  <w:style w:type="character" w:styleId="Nmerodepgina">
    <w:name w:val="page number"/>
    <w:basedOn w:val="Fuentedeprrafopredeter"/>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Listamedia2">
    <w:name w:val="Medium List 2"/>
    <w:basedOn w:val="Tabla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aconcuadrcula">
    <w:name w:val="Table Grid"/>
    <w:basedOn w:val="Tablanormal"/>
    <w:uiPriority w:val="59"/>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link w:val="DefaultCar"/>
    <w:rsid w:val="00253DD8"/>
    <w:pPr>
      <w:autoSpaceDE w:val="0"/>
      <w:autoSpaceDN w:val="0"/>
      <w:adjustRightInd w:val="0"/>
    </w:pPr>
    <w:rPr>
      <w:rFonts w:ascii="Arial" w:eastAsia="Times New Roman" w:hAnsi="Arial" w:cs="Arial"/>
      <w:color w:val="000000"/>
      <w:sz w:val="24"/>
      <w:szCs w:val="24"/>
      <w:lang w:val="es-ES" w:eastAsia="zh-CN"/>
    </w:rPr>
  </w:style>
  <w:style w:type="paragraph" w:styleId="Firma">
    <w:name w:val="Signature"/>
    <w:basedOn w:val="Normal"/>
    <w:link w:val="FirmaCar"/>
    <w:uiPriority w:val="99"/>
    <w:unhideWhenUsed/>
    <w:rsid w:val="00AB48DD"/>
    <w:pPr>
      <w:suppressAutoHyphens w:val="0"/>
      <w:ind w:left="4252"/>
    </w:pPr>
    <w:rPr>
      <w:rFonts w:ascii="Calibri" w:eastAsia="Calibri" w:hAnsi="Calibri"/>
      <w:lang w:val="x-none" w:eastAsia="x-none"/>
    </w:rPr>
  </w:style>
  <w:style w:type="character" w:customStyle="1" w:styleId="FirmaCar">
    <w:name w:val="Firma Car"/>
    <w:link w:val="Firma"/>
    <w:uiPriority w:val="99"/>
    <w:rsid w:val="00AB48DD"/>
    <w:rPr>
      <w:rFonts w:ascii="Calibri" w:eastAsia="Calibri" w:hAnsi="Calibri" w:cs="Times New Roman"/>
    </w:rPr>
  </w:style>
  <w:style w:type="character" w:customStyle="1" w:styleId="Ttulo1Car">
    <w:name w:val="Título 1 Car"/>
    <w:link w:val="Ttulo1"/>
    <w:uiPriority w:val="9"/>
    <w:rsid w:val="00F12641"/>
    <w:rPr>
      <w:rFonts w:ascii="Cambria" w:eastAsia="Times New Roman" w:hAnsi="Cambria" w:cs="Times New Roman"/>
      <w:b/>
      <w:bCs/>
      <w:color w:val="365F91"/>
      <w:sz w:val="28"/>
      <w:szCs w:val="28"/>
      <w:lang w:eastAsia="ar-SA"/>
    </w:rPr>
  </w:style>
  <w:style w:type="paragraph" w:customStyle="1" w:styleId="TtulodeTDC1">
    <w:name w:val="Título de TDC1"/>
    <w:basedOn w:val="Ttulo1"/>
    <w:next w:val="Normal"/>
    <w:uiPriority w:val="39"/>
    <w:semiHidden/>
    <w:unhideWhenUsed/>
    <w:qFormat/>
    <w:rsid w:val="00F12641"/>
    <w:pPr>
      <w:suppressAutoHyphens w:val="0"/>
      <w:spacing w:line="276" w:lineRule="auto"/>
      <w:outlineLvl w:val="9"/>
    </w:pPr>
    <w:rPr>
      <w:lang w:eastAsia="es-CO"/>
    </w:rPr>
  </w:style>
  <w:style w:type="paragraph" w:styleId="TDC1">
    <w:name w:val="toc 1"/>
    <w:basedOn w:val="Normal"/>
    <w:next w:val="Normal"/>
    <w:autoRedefine/>
    <w:uiPriority w:val="39"/>
    <w:unhideWhenUsed/>
    <w:rsid w:val="00761E3B"/>
    <w:pPr>
      <w:tabs>
        <w:tab w:val="left" w:pos="284"/>
        <w:tab w:val="right" w:leader="dot" w:pos="9639"/>
      </w:tabs>
      <w:spacing w:line="200" w:lineRule="exact"/>
      <w:ind w:left="-284"/>
    </w:pPr>
  </w:style>
  <w:style w:type="character" w:customStyle="1" w:styleId="apple-converted-space">
    <w:name w:val="apple-converted-space"/>
    <w:basedOn w:val="Fuentedeprrafopredeter"/>
    <w:rsid w:val="004E75FD"/>
  </w:style>
  <w:style w:type="paragraph" w:styleId="TDC2">
    <w:name w:val="toc 2"/>
    <w:basedOn w:val="Normal"/>
    <w:next w:val="Normal"/>
    <w:autoRedefine/>
    <w:uiPriority w:val="39"/>
    <w:unhideWhenUsed/>
    <w:rsid w:val="003F230A"/>
    <w:pPr>
      <w:spacing w:after="100"/>
      <w:ind w:left="200"/>
    </w:pPr>
  </w:style>
  <w:style w:type="paragraph" w:customStyle="1" w:styleId="Estilo1">
    <w:name w:val="Estilo1"/>
    <w:basedOn w:val="Ttulo2"/>
    <w:link w:val="Estilo1Car"/>
    <w:qFormat/>
    <w:rsid w:val="00537173"/>
    <w:pPr>
      <w:numPr>
        <w:ilvl w:val="1"/>
        <w:numId w:val="11"/>
      </w:numPr>
    </w:pPr>
    <w:rPr>
      <w:sz w:val="20"/>
    </w:rPr>
  </w:style>
  <w:style w:type="character" w:customStyle="1" w:styleId="Estilo1Car">
    <w:name w:val="Estilo1 Car"/>
    <w:link w:val="Estilo1"/>
    <w:rsid w:val="00537173"/>
    <w:rPr>
      <w:rFonts w:ascii="Arial" w:eastAsia="Times New Roman" w:hAnsi="Arial"/>
      <w:b/>
      <w:lang w:val="x-none" w:eastAsia="ar-SA"/>
    </w:rPr>
  </w:style>
  <w:style w:type="table" w:styleId="Listamedia1">
    <w:name w:val="Medium List 1"/>
    <w:basedOn w:val="Tabla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ennegrita">
    <w:name w:val="Strong"/>
    <w:uiPriority w:val="22"/>
    <w:qFormat/>
    <w:rsid w:val="0096400B"/>
    <w:rPr>
      <w:b/>
      <w:bCs/>
    </w:rPr>
  </w:style>
  <w:style w:type="character" w:customStyle="1" w:styleId="a">
    <w:name w:val="a"/>
    <w:rsid w:val="0043286E"/>
  </w:style>
  <w:style w:type="character" w:customStyle="1" w:styleId="l">
    <w:name w:val="l"/>
    <w:rsid w:val="0043286E"/>
  </w:style>
  <w:style w:type="character" w:styleId="Refdecomentario">
    <w:name w:val="annotation reference"/>
    <w:uiPriority w:val="99"/>
    <w:semiHidden/>
    <w:unhideWhenUsed/>
    <w:rsid w:val="00F67E47"/>
    <w:rPr>
      <w:sz w:val="16"/>
      <w:szCs w:val="16"/>
    </w:rPr>
  </w:style>
  <w:style w:type="paragraph" w:styleId="Textocomentario">
    <w:name w:val="annotation text"/>
    <w:basedOn w:val="Normal"/>
    <w:link w:val="TextocomentarioCar"/>
    <w:uiPriority w:val="99"/>
    <w:unhideWhenUsed/>
    <w:rsid w:val="00F67E47"/>
    <w:rPr>
      <w:lang w:val="x-none"/>
    </w:rPr>
  </w:style>
  <w:style w:type="character" w:customStyle="1" w:styleId="TextocomentarioCar">
    <w:name w:val="Texto comentario Car"/>
    <w:link w:val="Textocomentario"/>
    <w:uiPriority w:val="99"/>
    <w:rsid w:val="00F67E47"/>
    <w:rPr>
      <w:rFonts w:ascii="Arial" w:eastAsia="Times New Roman" w:hAnsi="Arial"/>
      <w:lang w:eastAsia="ar-SA"/>
    </w:rPr>
  </w:style>
  <w:style w:type="paragraph" w:styleId="Asuntodelcomentario">
    <w:name w:val="annotation subject"/>
    <w:basedOn w:val="Textocomentario"/>
    <w:next w:val="Textocomentario"/>
    <w:link w:val="AsuntodelcomentarioCar"/>
    <w:uiPriority w:val="99"/>
    <w:semiHidden/>
    <w:unhideWhenUsed/>
    <w:rsid w:val="00F67E47"/>
    <w:rPr>
      <w:b/>
      <w:bCs/>
    </w:rPr>
  </w:style>
  <w:style w:type="character" w:customStyle="1" w:styleId="AsuntodelcomentarioCar">
    <w:name w:val="Asunto del comentario Car"/>
    <w:link w:val="Asuntodelcomentario"/>
    <w:uiPriority w:val="99"/>
    <w:semiHidden/>
    <w:rsid w:val="00F67E47"/>
    <w:rPr>
      <w:rFonts w:ascii="Arial" w:eastAsia="Times New Roman" w:hAnsi="Arial"/>
      <w:b/>
      <w:bCs/>
      <w:lang w:eastAsia="ar-SA"/>
    </w:rPr>
  </w:style>
  <w:style w:type="paragraph" w:styleId="Revisin">
    <w:name w:val="Revision"/>
    <w:hidden/>
    <w:uiPriority w:val="99"/>
    <w:semiHidden/>
    <w:rsid w:val="00F67E47"/>
    <w:rPr>
      <w:rFonts w:ascii="Arial" w:eastAsia="Times New Roman" w:hAnsi="Arial"/>
      <w:lang w:eastAsia="ar-SA"/>
    </w:rPr>
  </w:style>
  <w:style w:type="character" w:customStyle="1" w:styleId="DefaultCar">
    <w:name w:val="Default Car"/>
    <w:link w:val="Default"/>
    <w:rsid w:val="00B15C13"/>
    <w:rPr>
      <w:rFonts w:ascii="Arial" w:eastAsia="Times New Roman" w:hAnsi="Arial" w:cs="Arial"/>
      <w:color w:val="000000"/>
      <w:sz w:val="24"/>
      <w:szCs w:val="24"/>
      <w:lang w:val="es-ES" w:eastAsia="zh-CN"/>
    </w:rPr>
  </w:style>
  <w:style w:type="character" w:styleId="Hipervnculovisitado">
    <w:name w:val="FollowedHyperlink"/>
    <w:basedOn w:val="Fuentedeprrafopredeter"/>
    <w:uiPriority w:val="99"/>
    <w:semiHidden/>
    <w:unhideWhenUsed/>
    <w:rsid w:val="00E92BCC"/>
    <w:rPr>
      <w:color w:val="954F72" w:themeColor="followedHyperlink"/>
      <w:u w:val="single"/>
    </w:rPr>
  </w:style>
  <w:style w:type="character" w:customStyle="1" w:styleId="Mencinsinresolver1">
    <w:name w:val="Mención sin resolver1"/>
    <w:basedOn w:val="Fuentedeprrafopredeter"/>
    <w:uiPriority w:val="99"/>
    <w:semiHidden/>
    <w:unhideWhenUsed/>
    <w:rsid w:val="00100CC1"/>
    <w:rPr>
      <w:color w:val="605E5C"/>
      <w:shd w:val="clear" w:color="auto" w:fill="E1DFDD"/>
    </w:rPr>
  </w:style>
  <w:style w:type="table" w:styleId="Tabladecuadrcula4-nfasis1">
    <w:name w:val="Grid Table 4 Accent 1"/>
    <w:basedOn w:val="Tablanormal"/>
    <w:uiPriority w:val="49"/>
    <w:rsid w:val="000A5F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onar1">
    <w:name w:val="Mencionar1"/>
    <w:basedOn w:val="Fuentedeprrafopredeter"/>
    <w:uiPriority w:val="99"/>
    <w:unhideWhenUsed/>
    <w:rPr>
      <w:color w:val="2B579A"/>
      <w:shd w:val="clear" w:color="auto" w:fill="E6E6E6"/>
    </w:rPr>
  </w:style>
  <w:style w:type="character" w:customStyle="1" w:styleId="UnresolvedMention">
    <w:name w:val="Unresolved Mention"/>
    <w:basedOn w:val="Fuentedeprrafopredeter"/>
    <w:uiPriority w:val="99"/>
    <w:semiHidden/>
    <w:unhideWhenUsed/>
    <w:rsid w:val="001C56E5"/>
    <w:rPr>
      <w:color w:val="605E5C"/>
      <w:shd w:val="clear" w:color="auto" w:fill="E1DFDD"/>
    </w:rPr>
  </w:style>
  <w:style w:type="table" w:styleId="Tabladecuadrcula5oscura-nfasis5">
    <w:name w:val="Grid Table 5 Dark Accent 5"/>
    <w:basedOn w:val="Tablanormal"/>
    <w:uiPriority w:val="50"/>
    <w:rsid w:val="005638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3">
    <w:name w:val="Grid Table 5 Dark Accent 3"/>
    <w:basedOn w:val="Tablanormal"/>
    <w:uiPriority w:val="50"/>
    <w:rsid w:val="005638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20424">
      <w:bodyDiv w:val="1"/>
      <w:marLeft w:val="0"/>
      <w:marRight w:val="0"/>
      <w:marTop w:val="0"/>
      <w:marBottom w:val="0"/>
      <w:divBdr>
        <w:top w:val="none" w:sz="0" w:space="0" w:color="auto"/>
        <w:left w:val="none" w:sz="0" w:space="0" w:color="auto"/>
        <w:bottom w:val="none" w:sz="0" w:space="0" w:color="auto"/>
        <w:right w:val="none" w:sz="0" w:space="0" w:color="auto"/>
      </w:divBdr>
    </w:div>
    <w:div w:id="123352713">
      <w:bodyDiv w:val="1"/>
      <w:marLeft w:val="0"/>
      <w:marRight w:val="0"/>
      <w:marTop w:val="0"/>
      <w:marBottom w:val="0"/>
      <w:divBdr>
        <w:top w:val="none" w:sz="0" w:space="0" w:color="auto"/>
        <w:left w:val="none" w:sz="0" w:space="0" w:color="auto"/>
        <w:bottom w:val="none" w:sz="0" w:space="0" w:color="auto"/>
        <w:right w:val="none" w:sz="0" w:space="0" w:color="auto"/>
      </w:divBdr>
    </w:div>
    <w:div w:id="210503406">
      <w:bodyDiv w:val="1"/>
      <w:marLeft w:val="0"/>
      <w:marRight w:val="0"/>
      <w:marTop w:val="0"/>
      <w:marBottom w:val="0"/>
      <w:divBdr>
        <w:top w:val="none" w:sz="0" w:space="0" w:color="auto"/>
        <w:left w:val="none" w:sz="0" w:space="0" w:color="auto"/>
        <w:bottom w:val="none" w:sz="0" w:space="0" w:color="auto"/>
        <w:right w:val="none" w:sz="0" w:space="0" w:color="auto"/>
      </w:divBdr>
    </w:div>
    <w:div w:id="221411262">
      <w:bodyDiv w:val="1"/>
      <w:marLeft w:val="0"/>
      <w:marRight w:val="0"/>
      <w:marTop w:val="0"/>
      <w:marBottom w:val="0"/>
      <w:divBdr>
        <w:top w:val="none" w:sz="0" w:space="0" w:color="auto"/>
        <w:left w:val="none" w:sz="0" w:space="0" w:color="auto"/>
        <w:bottom w:val="none" w:sz="0" w:space="0" w:color="auto"/>
        <w:right w:val="none" w:sz="0" w:space="0" w:color="auto"/>
      </w:divBdr>
    </w:div>
    <w:div w:id="341515146">
      <w:bodyDiv w:val="1"/>
      <w:marLeft w:val="0"/>
      <w:marRight w:val="0"/>
      <w:marTop w:val="0"/>
      <w:marBottom w:val="0"/>
      <w:divBdr>
        <w:top w:val="none" w:sz="0" w:space="0" w:color="auto"/>
        <w:left w:val="none" w:sz="0" w:space="0" w:color="auto"/>
        <w:bottom w:val="none" w:sz="0" w:space="0" w:color="auto"/>
        <w:right w:val="none" w:sz="0" w:space="0" w:color="auto"/>
      </w:divBdr>
    </w:div>
    <w:div w:id="346292663">
      <w:bodyDiv w:val="1"/>
      <w:marLeft w:val="0"/>
      <w:marRight w:val="0"/>
      <w:marTop w:val="0"/>
      <w:marBottom w:val="0"/>
      <w:divBdr>
        <w:top w:val="none" w:sz="0" w:space="0" w:color="auto"/>
        <w:left w:val="none" w:sz="0" w:space="0" w:color="auto"/>
        <w:bottom w:val="none" w:sz="0" w:space="0" w:color="auto"/>
        <w:right w:val="none" w:sz="0" w:space="0" w:color="auto"/>
      </w:divBdr>
    </w:div>
    <w:div w:id="411972402">
      <w:bodyDiv w:val="1"/>
      <w:marLeft w:val="0"/>
      <w:marRight w:val="0"/>
      <w:marTop w:val="0"/>
      <w:marBottom w:val="0"/>
      <w:divBdr>
        <w:top w:val="none" w:sz="0" w:space="0" w:color="auto"/>
        <w:left w:val="none" w:sz="0" w:space="0" w:color="auto"/>
        <w:bottom w:val="none" w:sz="0" w:space="0" w:color="auto"/>
        <w:right w:val="none" w:sz="0" w:space="0" w:color="auto"/>
      </w:divBdr>
    </w:div>
    <w:div w:id="595594235">
      <w:bodyDiv w:val="1"/>
      <w:marLeft w:val="0"/>
      <w:marRight w:val="0"/>
      <w:marTop w:val="0"/>
      <w:marBottom w:val="0"/>
      <w:divBdr>
        <w:top w:val="none" w:sz="0" w:space="0" w:color="auto"/>
        <w:left w:val="none" w:sz="0" w:space="0" w:color="auto"/>
        <w:bottom w:val="none" w:sz="0" w:space="0" w:color="auto"/>
        <w:right w:val="none" w:sz="0" w:space="0" w:color="auto"/>
      </w:divBdr>
    </w:div>
    <w:div w:id="709956296">
      <w:bodyDiv w:val="1"/>
      <w:marLeft w:val="0"/>
      <w:marRight w:val="0"/>
      <w:marTop w:val="0"/>
      <w:marBottom w:val="0"/>
      <w:divBdr>
        <w:top w:val="none" w:sz="0" w:space="0" w:color="auto"/>
        <w:left w:val="none" w:sz="0" w:space="0" w:color="auto"/>
        <w:bottom w:val="none" w:sz="0" w:space="0" w:color="auto"/>
        <w:right w:val="none" w:sz="0" w:space="0" w:color="auto"/>
      </w:divBdr>
    </w:div>
    <w:div w:id="717778875">
      <w:bodyDiv w:val="1"/>
      <w:marLeft w:val="0"/>
      <w:marRight w:val="0"/>
      <w:marTop w:val="0"/>
      <w:marBottom w:val="0"/>
      <w:divBdr>
        <w:top w:val="none" w:sz="0" w:space="0" w:color="auto"/>
        <w:left w:val="none" w:sz="0" w:space="0" w:color="auto"/>
        <w:bottom w:val="none" w:sz="0" w:space="0" w:color="auto"/>
        <w:right w:val="none" w:sz="0" w:space="0" w:color="auto"/>
      </w:divBdr>
      <w:divsChild>
        <w:div w:id="1179850887">
          <w:marLeft w:val="547"/>
          <w:marRight w:val="0"/>
          <w:marTop w:val="0"/>
          <w:marBottom w:val="0"/>
          <w:divBdr>
            <w:top w:val="none" w:sz="0" w:space="0" w:color="auto"/>
            <w:left w:val="none" w:sz="0" w:space="0" w:color="auto"/>
            <w:bottom w:val="none" w:sz="0" w:space="0" w:color="auto"/>
            <w:right w:val="none" w:sz="0" w:space="0" w:color="auto"/>
          </w:divBdr>
        </w:div>
        <w:div w:id="1265462291">
          <w:marLeft w:val="547"/>
          <w:marRight w:val="0"/>
          <w:marTop w:val="0"/>
          <w:marBottom w:val="0"/>
          <w:divBdr>
            <w:top w:val="none" w:sz="0" w:space="0" w:color="auto"/>
            <w:left w:val="none" w:sz="0" w:space="0" w:color="auto"/>
            <w:bottom w:val="none" w:sz="0" w:space="0" w:color="auto"/>
            <w:right w:val="none" w:sz="0" w:space="0" w:color="auto"/>
          </w:divBdr>
        </w:div>
        <w:div w:id="1276257521">
          <w:marLeft w:val="547"/>
          <w:marRight w:val="0"/>
          <w:marTop w:val="0"/>
          <w:marBottom w:val="0"/>
          <w:divBdr>
            <w:top w:val="none" w:sz="0" w:space="0" w:color="auto"/>
            <w:left w:val="none" w:sz="0" w:space="0" w:color="auto"/>
            <w:bottom w:val="none" w:sz="0" w:space="0" w:color="auto"/>
            <w:right w:val="none" w:sz="0" w:space="0" w:color="auto"/>
          </w:divBdr>
        </w:div>
        <w:div w:id="1923566925">
          <w:marLeft w:val="547"/>
          <w:marRight w:val="0"/>
          <w:marTop w:val="0"/>
          <w:marBottom w:val="0"/>
          <w:divBdr>
            <w:top w:val="none" w:sz="0" w:space="0" w:color="auto"/>
            <w:left w:val="none" w:sz="0" w:space="0" w:color="auto"/>
            <w:bottom w:val="none" w:sz="0" w:space="0" w:color="auto"/>
            <w:right w:val="none" w:sz="0" w:space="0" w:color="auto"/>
          </w:divBdr>
        </w:div>
      </w:divsChild>
    </w:div>
    <w:div w:id="734548324">
      <w:bodyDiv w:val="1"/>
      <w:marLeft w:val="0"/>
      <w:marRight w:val="0"/>
      <w:marTop w:val="0"/>
      <w:marBottom w:val="0"/>
      <w:divBdr>
        <w:top w:val="none" w:sz="0" w:space="0" w:color="auto"/>
        <w:left w:val="none" w:sz="0" w:space="0" w:color="auto"/>
        <w:bottom w:val="none" w:sz="0" w:space="0" w:color="auto"/>
        <w:right w:val="none" w:sz="0" w:space="0" w:color="auto"/>
      </w:divBdr>
    </w:div>
    <w:div w:id="737702389">
      <w:bodyDiv w:val="1"/>
      <w:marLeft w:val="0"/>
      <w:marRight w:val="0"/>
      <w:marTop w:val="0"/>
      <w:marBottom w:val="0"/>
      <w:divBdr>
        <w:top w:val="none" w:sz="0" w:space="0" w:color="auto"/>
        <w:left w:val="none" w:sz="0" w:space="0" w:color="auto"/>
        <w:bottom w:val="none" w:sz="0" w:space="0" w:color="auto"/>
        <w:right w:val="none" w:sz="0" w:space="0" w:color="auto"/>
      </w:divBdr>
    </w:div>
    <w:div w:id="799080532">
      <w:bodyDiv w:val="1"/>
      <w:marLeft w:val="0"/>
      <w:marRight w:val="0"/>
      <w:marTop w:val="0"/>
      <w:marBottom w:val="0"/>
      <w:divBdr>
        <w:top w:val="none" w:sz="0" w:space="0" w:color="auto"/>
        <w:left w:val="none" w:sz="0" w:space="0" w:color="auto"/>
        <w:bottom w:val="none" w:sz="0" w:space="0" w:color="auto"/>
        <w:right w:val="none" w:sz="0" w:space="0" w:color="auto"/>
      </w:divBdr>
    </w:div>
    <w:div w:id="816188091">
      <w:bodyDiv w:val="1"/>
      <w:marLeft w:val="0"/>
      <w:marRight w:val="0"/>
      <w:marTop w:val="0"/>
      <w:marBottom w:val="0"/>
      <w:divBdr>
        <w:top w:val="none" w:sz="0" w:space="0" w:color="auto"/>
        <w:left w:val="none" w:sz="0" w:space="0" w:color="auto"/>
        <w:bottom w:val="none" w:sz="0" w:space="0" w:color="auto"/>
        <w:right w:val="none" w:sz="0" w:space="0" w:color="auto"/>
      </w:divBdr>
    </w:div>
    <w:div w:id="878737056">
      <w:bodyDiv w:val="1"/>
      <w:marLeft w:val="0"/>
      <w:marRight w:val="0"/>
      <w:marTop w:val="0"/>
      <w:marBottom w:val="0"/>
      <w:divBdr>
        <w:top w:val="none" w:sz="0" w:space="0" w:color="auto"/>
        <w:left w:val="none" w:sz="0" w:space="0" w:color="auto"/>
        <w:bottom w:val="none" w:sz="0" w:space="0" w:color="auto"/>
        <w:right w:val="none" w:sz="0" w:space="0" w:color="auto"/>
      </w:divBdr>
    </w:div>
    <w:div w:id="994186177">
      <w:bodyDiv w:val="1"/>
      <w:marLeft w:val="0"/>
      <w:marRight w:val="0"/>
      <w:marTop w:val="0"/>
      <w:marBottom w:val="0"/>
      <w:divBdr>
        <w:top w:val="none" w:sz="0" w:space="0" w:color="auto"/>
        <w:left w:val="none" w:sz="0" w:space="0" w:color="auto"/>
        <w:bottom w:val="none" w:sz="0" w:space="0" w:color="auto"/>
        <w:right w:val="none" w:sz="0" w:space="0" w:color="auto"/>
      </w:divBdr>
      <w:divsChild>
        <w:div w:id="654067009">
          <w:marLeft w:val="274"/>
          <w:marRight w:val="0"/>
          <w:marTop w:val="0"/>
          <w:marBottom w:val="0"/>
          <w:divBdr>
            <w:top w:val="none" w:sz="0" w:space="0" w:color="auto"/>
            <w:left w:val="none" w:sz="0" w:space="0" w:color="auto"/>
            <w:bottom w:val="none" w:sz="0" w:space="0" w:color="auto"/>
            <w:right w:val="none" w:sz="0" w:space="0" w:color="auto"/>
          </w:divBdr>
        </w:div>
        <w:div w:id="911041414">
          <w:marLeft w:val="274"/>
          <w:marRight w:val="0"/>
          <w:marTop w:val="0"/>
          <w:marBottom w:val="0"/>
          <w:divBdr>
            <w:top w:val="none" w:sz="0" w:space="0" w:color="auto"/>
            <w:left w:val="none" w:sz="0" w:space="0" w:color="auto"/>
            <w:bottom w:val="none" w:sz="0" w:space="0" w:color="auto"/>
            <w:right w:val="none" w:sz="0" w:space="0" w:color="auto"/>
          </w:divBdr>
        </w:div>
        <w:div w:id="1032146912">
          <w:marLeft w:val="274"/>
          <w:marRight w:val="0"/>
          <w:marTop w:val="0"/>
          <w:marBottom w:val="0"/>
          <w:divBdr>
            <w:top w:val="none" w:sz="0" w:space="0" w:color="auto"/>
            <w:left w:val="none" w:sz="0" w:space="0" w:color="auto"/>
            <w:bottom w:val="none" w:sz="0" w:space="0" w:color="auto"/>
            <w:right w:val="none" w:sz="0" w:space="0" w:color="auto"/>
          </w:divBdr>
        </w:div>
        <w:div w:id="1570267539">
          <w:marLeft w:val="274"/>
          <w:marRight w:val="0"/>
          <w:marTop w:val="0"/>
          <w:marBottom w:val="0"/>
          <w:divBdr>
            <w:top w:val="none" w:sz="0" w:space="0" w:color="auto"/>
            <w:left w:val="none" w:sz="0" w:space="0" w:color="auto"/>
            <w:bottom w:val="none" w:sz="0" w:space="0" w:color="auto"/>
            <w:right w:val="none" w:sz="0" w:space="0" w:color="auto"/>
          </w:divBdr>
        </w:div>
        <w:div w:id="1960526918">
          <w:marLeft w:val="274"/>
          <w:marRight w:val="0"/>
          <w:marTop w:val="0"/>
          <w:marBottom w:val="0"/>
          <w:divBdr>
            <w:top w:val="none" w:sz="0" w:space="0" w:color="auto"/>
            <w:left w:val="none" w:sz="0" w:space="0" w:color="auto"/>
            <w:bottom w:val="none" w:sz="0" w:space="0" w:color="auto"/>
            <w:right w:val="none" w:sz="0" w:space="0" w:color="auto"/>
          </w:divBdr>
        </w:div>
      </w:divsChild>
    </w:div>
    <w:div w:id="1088429642">
      <w:bodyDiv w:val="1"/>
      <w:marLeft w:val="0"/>
      <w:marRight w:val="0"/>
      <w:marTop w:val="0"/>
      <w:marBottom w:val="0"/>
      <w:divBdr>
        <w:top w:val="none" w:sz="0" w:space="0" w:color="auto"/>
        <w:left w:val="none" w:sz="0" w:space="0" w:color="auto"/>
        <w:bottom w:val="none" w:sz="0" w:space="0" w:color="auto"/>
        <w:right w:val="none" w:sz="0" w:space="0" w:color="auto"/>
      </w:divBdr>
    </w:div>
    <w:div w:id="1191801854">
      <w:bodyDiv w:val="1"/>
      <w:marLeft w:val="0"/>
      <w:marRight w:val="0"/>
      <w:marTop w:val="0"/>
      <w:marBottom w:val="0"/>
      <w:divBdr>
        <w:top w:val="none" w:sz="0" w:space="0" w:color="auto"/>
        <w:left w:val="none" w:sz="0" w:space="0" w:color="auto"/>
        <w:bottom w:val="none" w:sz="0" w:space="0" w:color="auto"/>
        <w:right w:val="none" w:sz="0" w:space="0" w:color="auto"/>
      </w:divBdr>
    </w:div>
    <w:div w:id="1269393856">
      <w:bodyDiv w:val="1"/>
      <w:marLeft w:val="0"/>
      <w:marRight w:val="0"/>
      <w:marTop w:val="0"/>
      <w:marBottom w:val="0"/>
      <w:divBdr>
        <w:top w:val="none" w:sz="0" w:space="0" w:color="auto"/>
        <w:left w:val="none" w:sz="0" w:space="0" w:color="auto"/>
        <w:bottom w:val="none" w:sz="0" w:space="0" w:color="auto"/>
        <w:right w:val="none" w:sz="0" w:space="0" w:color="auto"/>
      </w:divBdr>
    </w:div>
    <w:div w:id="1295410714">
      <w:bodyDiv w:val="1"/>
      <w:marLeft w:val="0"/>
      <w:marRight w:val="0"/>
      <w:marTop w:val="0"/>
      <w:marBottom w:val="0"/>
      <w:divBdr>
        <w:top w:val="none" w:sz="0" w:space="0" w:color="auto"/>
        <w:left w:val="none" w:sz="0" w:space="0" w:color="auto"/>
        <w:bottom w:val="none" w:sz="0" w:space="0" w:color="auto"/>
        <w:right w:val="none" w:sz="0" w:space="0" w:color="auto"/>
      </w:divBdr>
    </w:div>
    <w:div w:id="1298024648">
      <w:bodyDiv w:val="1"/>
      <w:marLeft w:val="0"/>
      <w:marRight w:val="0"/>
      <w:marTop w:val="0"/>
      <w:marBottom w:val="0"/>
      <w:divBdr>
        <w:top w:val="none" w:sz="0" w:space="0" w:color="auto"/>
        <w:left w:val="none" w:sz="0" w:space="0" w:color="auto"/>
        <w:bottom w:val="none" w:sz="0" w:space="0" w:color="auto"/>
        <w:right w:val="none" w:sz="0" w:space="0" w:color="auto"/>
      </w:divBdr>
    </w:div>
    <w:div w:id="1495141978">
      <w:bodyDiv w:val="1"/>
      <w:marLeft w:val="0"/>
      <w:marRight w:val="0"/>
      <w:marTop w:val="0"/>
      <w:marBottom w:val="0"/>
      <w:divBdr>
        <w:top w:val="none" w:sz="0" w:space="0" w:color="auto"/>
        <w:left w:val="none" w:sz="0" w:space="0" w:color="auto"/>
        <w:bottom w:val="none" w:sz="0" w:space="0" w:color="auto"/>
        <w:right w:val="none" w:sz="0" w:space="0" w:color="auto"/>
      </w:divBdr>
    </w:div>
    <w:div w:id="1534423257">
      <w:bodyDiv w:val="1"/>
      <w:marLeft w:val="0"/>
      <w:marRight w:val="0"/>
      <w:marTop w:val="0"/>
      <w:marBottom w:val="0"/>
      <w:divBdr>
        <w:top w:val="none" w:sz="0" w:space="0" w:color="auto"/>
        <w:left w:val="none" w:sz="0" w:space="0" w:color="auto"/>
        <w:bottom w:val="none" w:sz="0" w:space="0" w:color="auto"/>
        <w:right w:val="none" w:sz="0" w:space="0" w:color="auto"/>
      </w:divBdr>
      <w:divsChild>
        <w:div w:id="2069913465">
          <w:marLeft w:val="547"/>
          <w:marRight w:val="0"/>
          <w:marTop w:val="0"/>
          <w:marBottom w:val="0"/>
          <w:divBdr>
            <w:top w:val="none" w:sz="0" w:space="0" w:color="auto"/>
            <w:left w:val="none" w:sz="0" w:space="0" w:color="auto"/>
            <w:bottom w:val="none" w:sz="0" w:space="0" w:color="auto"/>
            <w:right w:val="none" w:sz="0" w:space="0" w:color="auto"/>
          </w:divBdr>
        </w:div>
      </w:divsChild>
    </w:div>
    <w:div w:id="1542936569">
      <w:bodyDiv w:val="1"/>
      <w:marLeft w:val="0"/>
      <w:marRight w:val="0"/>
      <w:marTop w:val="0"/>
      <w:marBottom w:val="0"/>
      <w:divBdr>
        <w:top w:val="none" w:sz="0" w:space="0" w:color="auto"/>
        <w:left w:val="none" w:sz="0" w:space="0" w:color="auto"/>
        <w:bottom w:val="none" w:sz="0" w:space="0" w:color="auto"/>
        <w:right w:val="none" w:sz="0" w:space="0" w:color="auto"/>
      </w:divBdr>
    </w:div>
    <w:div w:id="1629779028">
      <w:bodyDiv w:val="1"/>
      <w:marLeft w:val="0"/>
      <w:marRight w:val="0"/>
      <w:marTop w:val="0"/>
      <w:marBottom w:val="0"/>
      <w:divBdr>
        <w:top w:val="none" w:sz="0" w:space="0" w:color="auto"/>
        <w:left w:val="none" w:sz="0" w:space="0" w:color="auto"/>
        <w:bottom w:val="none" w:sz="0" w:space="0" w:color="auto"/>
        <w:right w:val="none" w:sz="0" w:space="0" w:color="auto"/>
      </w:divBdr>
    </w:div>
    <w:div w:id="1802723864">
      <w:bodyDiv w:val="1"/>
      <w:marLeft w:val="0"/>
      <w:marRight w:val="0"/>
      <w:marTop w:val="0"/>
      <w:marBottom w:val="0"/>
      <w:divBdr>
        <w:top w:val="none" w:sz="0" w:space="0" w:color="auto"/>
        <w:left w:val="none" w:sz="0" w:space="0" w:color="auto"/>
        <w:bottom w:val="none" w:sz="0" w:space="0" w:color="auto"/>
        <w:right w:val="none" w:sz="0" w:space="0" w:color="auto"/>
      </w:divBdr>
    </w:div>
    <w:div w:id="1846094742">
      <w:bodyDiv w:val="1"/>
      <w:marLeft w:val="0"/>
      <w:marRight w:val="0"/>
      <w:marTop w:val="0"/>
      <w:marBottom w:val="0"/>
      <w:divBdr>
        <w:top w:val="none" w:sz="0" w:space="0" w:color="auto"/>
        <w:left w:val="none" w:sz="0" w:space="0" w:color="auto"/>
        <w:bottom w:val="none" w:sz="0" w:space="0" w:color="auto"/>
        <w:right w:val="none" w:sz="0" w:space="0" w:color="auto"/>
      </w:divBdr>
    </w:div>
    <w:div w:id="1896311906">
      <w:bodyDiv w:val="1"/>
      <w:marLeft w:val="0"/>
      <w:marRight w:val="0"/>
      <w:marTop w:val="0"/>
      <w:marBottom w:val="0"/>
      <w:divBdr>
        <w:top w:val="none" w:sz="0" w:space="0" w:color="auto"/>
        <w:left w:val="none" w:sz="0" w:space="0" w:color="auto"/>
        <w:bottom w:val="none" w:sz="0" w:space="0" w:color="auto"/>
        <w:right w:val="none" w:sz="0" w:space="0" w:color="auto"/>
      </w:divBdr>
    </w:div>
    <w:div w:id="1920678993">
      <w:bodyDiv w:val="1"/>
      <w:marLeft w:val="0"/>
      <w:marRight w:val="0"/>
      <w:marTop w:val="0"/>
      <w:marBottom w:val="0"/>
      <w:divBdr>
        <w:top w:val="none" w:sz="0" w:space="0" w:color="auto"/>
        <w:left w:val="none" w:sz="0" w:space="0" w:color="auto"/>
        <w:bottom w:val="none" w:sz="0" w:space="0" w:color="auto"/>
        <w:right w:val="none" w:sz="0" w:space="0" w:color="auto"/>
      </w:divBdr>
    </w:div>
    <w:div w:id="1972595026">
      <w:bodyDiv w:val="1"/>
      <w:marLeft w:val="0"/>
      <w:marRight w:val="0"/>
      <w:marTop w:val="0"/>
      <w:marBottom w:val="0"/>
      <w:divBdr>
        <w:top w:val="none" w:sz="0" w:space="0" w:color="auto"/>
        <w:left w:val="none" w:sz="0" w:space="0" w:color="auto"/>
        <w:bottom w:val="none" w:sz="0" w:space="0" w:color="auto"/>
        <w:right w:val="none" w:sz="0" w:space="0" w:color="auto"/>
      </w:divBdr>
    </w:div>
    <w:div w:id="1984963022">
      <w:bodyDiv w:val="1"/>
      <w:marLeft w:val="0"/>
      <w:marRight w:val="0"/>
      <w:marTop w:val="0"/>
      <w:marBottom w:val="0"/>
      <w:divBdr>
        <w:top w:val="none" w:sz="0" w:space="0" w:color="auto"/>
        <w:left w:val="none" w:sz="0" w:space="0" w:color="auto"/>
        <w:bottom w:val="none" w:sz="0" w:space="0" w:color="auto"/>
        <w:right w:val="none" w:sz="0" w:space="0" w:color="auto"/>
      </w:divBdr>
    </w:div>
    <w:div w:id="1986356544">
      <w:bodyDiv w:val="1"/>
      <w:marLeft w:val="0"/>
      <w:marRight w:val="0"/>
      <w:marTop w:val="0"/>
      <w:marBottom w:val="0"/>
      <w:divBdr>
        <w:top w:val="none" w:sz="0" w:space="0" w:color="auto"/>
        <w:left w:val="none" w:sz="0" w:space="0" w:color="auto"/>
        <w:bottom w:val="none" w:sz="0" w:space="0" w:color="auto"/>
        <w:right w:val="none" w:sz="0" w:space="0" w:color="auto"/>
      </w:divBdr>
    </w:div>
    <w:div w:id="1986471837">
      <w:bodyDiv w:val="1"/>
      <w:marLeft w:val="0"/>
      <w:marRight w:val="0"/>
      <w:marTop w:val="0"/>
      <w:marBottom w:val="0"/>
      <w:divBdr>
        <w:top w:val="none" w:sz="0" w:space="0" w:color="auto"/>
        <w:left w:val="none" w:sz="0" w:space="0" w:color="auto"/>
        <w:bottom w:val="none" w:sz="0" w:space="0" w:color="auto"/>
        <w:right w:val="none" w:sz="0" w:space="0" w:color="auto"/>
      </w:divBdr>
    </w:div>
    <w:div w:id="2060475012">
      <w:bodyDiv w:val="1"/>
      <w:marLeft w:val="0"/>
      <w:marRight w:val="0"/>
      <w:marTop w:val="0"/>
      <w:marBottom w:val="0"/>
      <w:divBdr>
        <w:top w:val="none" w:sz="0" w:space="0" w:color="auto"/>
        <w:left w:val="none" w:sz="0" w:space="0" w:color="auto"/>
        <w:bottom w:val="none" w:sz="0" w:space="0" w:color="auto"/>
        <w:right w:val="none" w:sz="0" w:space="0" w:color="auto"/>
      </w:divBdr>
    </w:div>
    <w:div w:id="2104758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mailto:mesadeayuda@umv.gov.co" TargetMode="External"/><Relationship Id="rId26" Type="http://schemas.openxmlformats.org/officeDocument/2006/relationships/image" Target="media/image8.jpg"/><Relationship Id="rId39" Type="http://schemas.openxmlformats.org/officeDocument/2006/relationships/hyperlink" Target="mailto:participacionciudadana@umv.gov.co" TargetMode="External"/><Relationship Id="rId21" Type="http://schemas.openxmlformats.org/officeDocument/2006/relationships/hyperlink" Target="https://www.umv.gov.co/portal/sisgestion/" TargetMode="External"/><Relationship Id="rId34" Type="http://schemas.openxmlformats.org/officeDocument/2006/relationships/image" Target="media/image16.png"/><Relationship Id="rId50"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hyperlink" Target="http://www.umv.gov.co" TargetMode="External"/><Relationship Id="rId40" Type="http://schemas.openxmlformats.org/officeDocument/2006/relationships/hyperlink" Target="mailto:participacionciudadana@umv.gov.co" TargetMode="External"/><Relationship Id="rId66"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image" Target="media/image24.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8" Type="http://schemas.openxmlformats.org/officeDocument/2006/relationships/image" Target="media/image27.png"/><Relationship Id="rId64" Type="http://schemas.openxmlformats.org/officeDocument/2006/relationships/image" Target="media/image43.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buscon.rae.es/draeI/SrvltObtenerHtml?origen=RAE&amp;LEMA=tipificar&amp;SUPIND=0&amp;CAREXT=10000&amp;NEDIC=No" TargetMode="External"/><Relationship Id="rId17" Type="http://schemas.microsoft.com/office/2007/relationships/diagramDrawing" Target="diagrams/drawing1.xm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19.wmf"/><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0.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literaturasegundo26.blogspot.com.co/2014/03/los-manuales.htm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8.png"/><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00276C-64A5-4231-AD05-A74E97161CE1}" type="doc">
      <dgm:prSet loTypeId="urn:microsoft.com/office/officeart/2005/8/layout/pyramid1" loCatId="pyramid" qsTypeId="urn:microsoft.com/office/officeart/2005/8/quickstyle/simple3" qsCatId="simple" csTypeId="urn:microsoft.com/office/officeart/2005/8/colors/accent1_1" csCatId="accent1" phldr="1"/>
      <dgm:spPr/>
    </dgm:pt>
    <dgm:pt modelId="{514318C0-5D56-4E9D-93F9-B1FA26BB038F}">
      <dgm:prSet phldrT="[Texto]"/>
      <dgm:spPr>
        <a:xfrm>
          <a:off x="376522" y="2556822"/>
          <a:ext cx="3197852" cy="312865"/>
        </a:xfr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INSTRUCTIVOS - REGLAMENTOS - PROTOCOLOS - POLÍTICAS</a:t>
          </a:r>
        </a:p>
      </dgm:t>
    </dgm:pt>
    <dgm:pt modelId="{1ACDC99C-736D-4B92-A007-05CB13D06479}" type="parTrans" cxnId="{D7D0F2FB-7DA2-4FD0-B397-28812E1696A1}">
      <dgm:prSet/>
      <dgm:spPr/>
      <dgm:t>
        <a:bodyPr/>
        <a:lstStyle/>
        <a:p>
          <a:pPr algn="ctr"/>
          <a:endParaRPr lang="es-ES" b="1">
            <a:latin typeface="Arial" pitchFamily="34" charset="0"/>
            <a:cs typeface="Arial" pitchFamily="34" charset="0"/>
          </a:endParaRPr>
        </a:p>
      </dgm:t>
    </dgm:pt>
    <dgm:pt modelId="{DAEAB643-1B86-4F35-9531-6CE0930AC48E}" type="sibTrans" cxnId="{D7D0F2FB-7DA2-4FD0-B397-28812E1696A1}">
      <dgm:prSet/>
      <dgm:spPr/>
      <dgm:t>
        <a:bodyPr/>
        <a:lstStyle/>
        <a:p>
          <a:pPr algn="ctr"/>
          <a:endParaRPr lang="es-ES" b="1">
            <a:latin typeface="Arial" pitchFamily="34" charset="0"/>
            <a:cs typeface="Arial" pitchFamily="34" charset="0"/>
          </a:endParaRPr>
        </a:p>
      </dgm:t>
    </dgm:pt>
    <dgm:pt modelId="{92C0CDEC-C972-4145-86D9-75A8B0A6345C}">
      <dgm:prSet phldrT="[Texto]"/>
      <dgm:spPr>
        <a:xfrm>
          <a:off x="202201" y="2859053"/>
          <a:ext cx="3546495" cy="312865"/>
        </a:xfr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DOCUMENTOS INTERNOS Y EXTERNOS- FORMATOS</a:t>
          </a:r>
        </a:p>
      </dgm:t>
    </dgm:pt>
    <dgm:pt modelId="{5566518D-2329-4872-A905-99EB18B9283B}" type="parTrans" cxnId="{F073627F-FF44-4347-80EF-43B333F25A3E}">
      <dgm:prSet/>
      <dgm:spPr/>
      <dgm:t>
        <a:bodyPr/>
        <a:lstStyle/>
        <a:p>
          <a:pPr algn="ctr"/>
          <a:endParaRPr lang="es-ES" b="1">
            <a:latin typeface="Arial" pitchFamily="34" charset="0"/>
            <a:cs typeface="Arial" pitchFamily="34" charset="0"/>
          </a:endParaRPr>
        </a:p>
      </dgm:t>
    </dgm:pt>
    <dgm:pt modelId="{61B75621-C6D0-459D-A24E-F9846B0C0A26}" type="sibTrans" cxnId="{F073627F-FF44-4347-80EF-43B333F25A3E}">
      <dgm:prSet/>
      <dgm:spPr/>
      <dgm:t>
        <a:bodyPr/>
        <a:lstStyle/>
        <a:p>
          <a:pPr algn="ctr"/>
          <a:endParaRPr lang="es-ES" b="1">
            <a:latin typeface="Arial" pitchFamily="34" charset="0"/>
            <a:cs typeface="Arial" pitchFamily="34" charset="0"/>
          </a:endParaRPr>
        </a:p>
      </dgm:t>
    </dgm:pt>
    <dgm:pt modelId="{365FBEA0-5155-44A4-ADA5-B3EF4E1E2771}">
      <dgm:prSet phldrT="[Texto]"/>
      <dgm:spPr>
        <a:xfrm>
          <a:off x="550844" y="2243956"/>
          <a:ext cx="2849208" cy="312865"/>
        </a:xfr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PROCEDIMIENTOS</a:t>
          </a:r>
        </a:p>
      </dgm:t>
    </dgm:pt>
    <dgm:pt modelId="{2264950A-2C3B-442F-9214-8CB4236C2284}" type="parTrans" cxnId="{CD82F2EC-7AAA-498B-8EFE-DEEE1342D7F2}">
      <dgm:prSet/>
      <dgm:spPr/>
      <dgm:t>
        <a:bodyPr/>
        <a:lstStyle/>
        <a:p>
          <a:pPr algn="ctr"/>
          <a:endParaRPr lang="es-ES" b="1">
            <a:latin typeface="Arial" pitchFamily="34" charset="0"/>
            <a:cs typeface="Arial" pitchFamily="34" charset="0"/>
          </a:endParaRPr>
        </a:p>
      </dgm:t>
    </dgm:pt>
    <dgm:pt modelId="{B6170BD2-2B80-4F24-AADB-E5B6E59D5FE1}" type="sibTrans" cxnId="{CD82F2EC-7AAA-498B-8EFE-DEEE1342D7F2}">
      <dgm:prSet/>
      <dgm:spPr/>
      <dgm:t>
        <a:bodyPr/>
        <a:lstStyle/>
        <a:p>
          <a:pPr algn="ctr"/>
          <a:endParaRPr lang="es-ES" b="1">
            <a:latin typeface="Arial" pitchFamily="34" charset="0"/>
            <a:cs typeface="Arial" pitchFamily="34" charset="0"/>
          </a:endParaRPr>
        </a:p>
      </dgm:t>
    </dgm:pt>
    <dgm:pt modelId="{D0BDAE99-8004-4BEE-BD67-A6B5660BBA10}">
      <dgm:prSet phldrT="[Texto]"/>
      <dgm:spPr>
        <a:xfrm>
          <a:off x="1274818" y="755761"/>
          <a:ext cx="1401261" cy="501701"/>
        </a:xfrm>
        <a:solidFill>
          <a:srgbClr val="C0504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PLANES PROGRAMAS PROYECTOS</a:t>
          </a:r>
        </a:p>
      </dgm:t>
    </dgm:pt>
    <dgm:pt modelId="{6ED6C015-F97A-4D49-BD31-A4AFF328E61F}" type="parTrans" cxnId="{55D939A4-3419-4444-8C47-99A90816DECF}">
      <dgm:prSet/>
      <dgm:spPr/>
      <dgm:t>
        <a:bodyPr/>
        <a:lstStyle/>
        <a:p>
          <a:pPr algn="ctr"/>
          <a:endParaRPr lang="es-ES" b="1">
            <a:latin typeface="Arial" pitchFamily="34" charset="0"/>
            <a:cs typeface="Arial" pitchFamily="34" charset="0"/>
          </a:endParaRPr>
        </a:p>
      </dgm:t>
    </dgm:pt>
    <dgm:pt modelId="{BE228204-E07E-44C0-8AE6-D1C69DD507FA}" type="sibTrans" cxnId="{55D939A4-3419-4444-8C47-99A90816DECF}">
      <dgm:prSet/>
      <dgm:spPr/>
      <dgm:t>
        <a:bodyPr/>
        <a:lstStyle/>
        <a:p>
          <a:pPr algn="ctr"/>
          <a:endParaRPr lang="es-ES" b="1">
            <a:latin typeface="Arial" pitchFamily="34" charset="0"/>
            <a:cs typeface="Arial" pitchFamily="34" charset="0"/>
          </a:endParaRPr>
        </a:p>
      </dgm:t>
    </dgm:pt>
    <dgm:pt modelId="{9448254D-5622-47E0-9AF9-0F8A2BAA5969}">
      <dgm:prSet phldrT="[Texto]"/>
      <dgm:spPr>
        <a:xfrm>
          <a:off x="1012849" y="1257463"/>
          <a:ext cx="1925199" cy="470171"/>
        </a:xfrm>
        <a:solidFill>
          <a:srgbClr val="9BBB59">
            <a:lumMod val="40000"/>
            <a:lumOff val="6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MANUALES DE ALTO NIVEL</a:t>
          </a:r>
        </a:p>
      </dgm:t>
    </dgm:pt>
    <dgm:pt modelId="{303080BC-35CF-4D16-993D-FAEA3A56E47F}" type="parTrans" cxnId="{33E19E8B-3244-4CD5-B18E-73E0CAB5F192}">
      <dgm:prSet/>
      <dgm:spPr/>
      <dgm:t>
        <a:bodyPr/>
        <a:lstStyle/>
        <a:p>
          <a:pPr algn="ctr"/>
          <a:endParaRPr lang="es-ES" b="1">
            <a:latin typeface="Arial" pitchFamily="34" charset="0"/>
            <a:cs typeface="Arial" pitchFamily="34" charset="0"/>
          </a:endParaRPr>
        </a:p>
      </dgm:t>
    </dgm:pt>
    <dgm:pt modelId="{1F7B6465-E5D4-4CF1-B429-0B9A7C7A3E0C}" type="sibTrans" cxnId="{33E19E8B-3244-4CD5-B18E-73E0CAB5F192}">
      <dgm:prSet/>
      <dgm:spPr/>
      <dgm:t>
        <a:bodyPr/>
        <a:lstStyle/>
        <a:p>
          <a:pPr algn="ctr"/>
          <a:endParaRPr lang="es-ES" b="1">
            <a:latin typeface="Arial" pitchFamily="34" charset="0"/>
            <a:cs typeface="Arial" pitchFamily="34" charset="0"/>
          </a:endParaRPr>
        </a:p>
      </dgm:t>
    </dgm:pt>
    <dgm:pt modelId="{048A385B-6193-4094-B999-C5A7A4CD5741}">
      <dgm:prSet phldrT="[Texto]"/>
      <dgm:spPr>
        <a:xfrm>
          <a:off x="725166" y="1727634"/>
          <a:ext cx="2500565" cy="516322"/>
        </a:xfrm>
        <a:solidFill>
          <a:srgbClr val="9BBB59">
            <a:lumMod val="40000"/>
            <a:lumOff val="6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CARACTERIZACIÓN DE  PROCESOS</a:t>
          </a:r>
        </a:p>
      </dgm:t>
    </dgm:pt>
    <dgm:pt modelId="{7B27637F-163E-4747-B254-1C5BF391BB83}" type="parTrans" cxnId="{AB7607EF-507D-4E49-A27E-82F9CCF64FE5}">
      <dgm:prSet/>
      <dgm:spPr/>
      <dgm:t>
        <a:bodyPr/>
        <a:lstStyle/>
        <a:p>
          <a:pPr algn="ctr"/>
          <a:endParaRPr lang="es-ES" b="1">
            <a:latin typeface="Arial" pitchFamily="34" charset="0"/>
            <a:cs typeface="Arial" pitchFamily="34" charset="0"/>
          </a:endParaRPr>
        </a:p>
      </dgm:t>
    </dgm:pt>
    <dgm:pt modelId="{5626FB22-351D-42A8-A55E-B1A1B61EDB0A}" type="sibTrans" cxnId="{AB7607EF-507D-4E49-A27E-82F9CCF64FE5}">
      <dgm:prSet/>
      <dgm:spPr/>
      <dgm:t>
        <a:bodyPr/>
        <a:lstStyle/>
        <a:p>
          <a:pPr algn="ctr"/>
          <a:endParaRPr lang="es-ES" b="1">
            <a:latin typeface="Arial" pitchFamily="34" charset="0"/>
            <a:cs typeface="Arial" pitchFamily="34" charset="0"/>
          </a:endParaRPr>
        </a:p>
      </dgm:t>
    </dgm:pt>
    <dgm:pt modelId="{90B6B8FC-297E-413B-AB38-A62D03A72CC6}">
      <dgm:prSet phldrT="[Texto]"/>
      <dgm:spPr>
        <a:xfrm>
          <a:off x="0" y="3182553"/>
          <a:ext cx="3950897" cy="362902"/>
        </a:xfrm>
        <a:solidFill>
          <a:srgbClr val="F79646">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ES" b="1" dirty="0">
              <a:solidFill>
                <a:sysClr val="windowText" lastClr="000000">
                  <a:hueOff val="0"/>
                  <a:satOff val="0"/>
                  <a:lumOff val="0"/>
                  <a:alphaOff val="0"/>
                </a:sysClr>
              </a:solidFill>
              <a:latin typeface="Arial" pitchFamily="34" charset="0"/>
              <a:ea typeface="+mn-ea"/>
              <a:cs typeface="Arial" pitchFamily="34" charset="0"/>
            </a:rPr>
            <a:t>REGISTROS</a:t>
          </a:r>
        </a:p>
      </dgm:t>
    </dgm:pt>
    <dgm:pt modelId="{78A9EC4A-9A89-4B44-82FD-6A516CEC5E44}" type="parTrans" cxnId="{0D911B91-9ABA-4477-A227-A0BA5EE84FDE}">
      <dgm:prSet/>
      <dgm:spPr/>
      <dgm:t>
        <a:bodyPr/>
        <a:lstStyle/>
        <a:p>
          <a:pPr algn="ctr"/>
          <a:endParaRPr lang="es-ES" b="1">
            <a:latin typeface="Arial" pitchFamily="34" charset="0"/>
            <a:cs typeface="Arial" pitchFamily="34" charset="0"/>
          </a:endParaRPr>
        </a:p>
      </dgm:t>
    </dgm:pt>
    <dgm:pt modelId="{81F6AB69-AA97-419C-B519-47B0A19A5118}" type="sibTrans" cxnId="{0D911B91-9ABA-4477-A227-A0BA5EE84FDE}">
      <dgm:prSet/>
      <dgm:spPr/>
      <dgm:t>
        <a:bodyPr/>
        <a:lstStyle/>
        <a:p>
          <a:pPr algn="ctr"/>
          <a:endParaRPr lang="es-ES" b="1">
            <a:latin typeface="Arial" pitchFamily="34" charset="0"/>
            <a:cs typeface="Arial" pitchFamily="34" charset="0"/>
          </a:endParaRPr>
        </a:p>
      </dgm:t>
    </dgm:pt>
    <dgm:pt modelId="{17579B38-250D-4CA0-9B00-70D708717A4D}">
      <dgm:prSet phldrT="[Texto]" custT="1"/>
      <dgm:spPr>
        <a:xfrm>
          <a:off x="1554355" y="0"/>
          <a:ext cx="842186" cy="755761"/>
        </a:xfrm>
        <a:solidFill>
          <a:srgbClr val="C0504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es-ES" sz="1000" b="1" dirty="0">
            <a:solidFill>
              <a:sysClr val="windowText" lastClr="000000">
                <a:hueOff val="0"/>
                <a:satOff val="0"/>
                <a:lumOff val="0"/>
                <a:alphaOff val="0"/>
              </a:sysClr>
            </a:solidFill>
            <a:latin typeface="Arial" pitchFamily="34" charset="0"/>
            <a:ea typeface="+mn-ea"/>
            <a:cs typeface="Arial" pitchFamily="34" charset="0"/>
          </a:endParaRPr>
        </a:p>
        <a:p>
          <a:pPr algn="ctr"/>
          <a:endParaRPr lang="es-ES" sz="1000" b="1" dirty="0">
            <a:solidFill>
              <a:sysClr val="windowText" lastClr="000000">
                <a:hueOff val="0"/>
                <a:satOff val="0"/>
                <a:lumOff val="0"/>
                <a:alphaOff val="0"/>
              </a:sysClr>
            </a:solidFill>
            <a:latin typeface="Arial" pitchFamily="34" charset="0"/>
            <a:ea typeface="+mn-ea"/>
            <a:cs typeface="Arial" pitchFamily="34" charset="0"/>
          </a:endParaRPr>
        </a:p>
        <a:p>
          <a:pPr algn="ctr"/>
          <a:r>
            <a:rPr lang="es-ES" sz="900" b="1" dirty="0">
              <a:solidFill>
                <a:sysClr val="windowText" lastClr="000000">
                  <a:hueOff val="0"/>
                  <a:satOff val="0"/>
                  <a:lumOff val="0"/>
                  <a:alphaOff val="0"/>
                </a:sysClr>
              </a:solidFill>
              <a:latin typeface="Arial" pitchFamily="34" charset="0"/>
              <a:ea typeface="+mn-ea"/>
              <a:cs typeface="Arial" pitchFamily="34" charset="0"/>
            </a:rPr>
            <a:t>MANUAL </a:t>
          </a:r>
        </a:p>
        <a:p>
          <a:pPr algn="ctr"/>
          <a:r>
            <a:rPr lang="es-ES" sz="900" b="1" dirty="0">
              <a:solidFill>
                <a:sysClr val="windowText" lastClr="000000">
                  <a:hueOff val="0"/>
                  <a:satOff val="0"/>
                  <a:lumOff val="0"/>
                  <a:alphaOff val="0"/>
                </a:sysClr>
              </a:solidFill>
              <a:latin typeface="Arial" pitchFamily="34" charset="0"/>
              <a:ea typeface="+mn-ea"/>
              <a:cs typeface="Arial" pitchFamily="34" charset="0"/>
            </a:rPr>
            <a:t>SG</a:t>
          </a:r>
        </a:p>
      </dgm:t>
    </dgm:pt>
    <dgm:pt modelId="{DF8B855C-6EEB-4621-8B86-37EB62337E74}" type="sibTrans" cxnId="{58F163E8-A687-48F8-9787-A62802ECCD9D}">
      <dgm:prSet/>
      <dgm:spPr/>
      <dgm:t>
        <a:bodyPr/>
        <a:lstStyle/>
        <a:p>
          <a:pPr algn="ctr"/>
          <a:endParaRPr lang="es-ES" b="1">
            <a:latin typeface="Arial" pitchFamily="34" charset="0"/>
            <a:cs typeface="Arial" pitchFamily="34" charset="0"/>
          </a:endParaRPr>
        </a:p>
      </dgm:t>
    </dgm:pt>
    <dgm:pt modelId="{77CD9AA1-F5D9-45BF-818E-960CC568E76E}" type="parTrans" cxnId="{58F163E8-A687-48F8-9787-A62802ECCD9D}">
      <dgm:prSet/>
      <dgm:spPr/>
      <dgm:t>
        <a:bodyPr/>
        <a:lstStyle/>
        <a:p>
          <a:pPr algn="ctr"/>
          <a:endParaRPr lang="es-ES" b="1">
            <a:latin typeface="Arial" pitchFamily="34" charset="0"/>
            <a:cs typeface="Arial" pitchFamily="34" charset="0"/>
          </a:endParaRPr>
        </a:p>
      </dgm:t>
    </dgm:pt>
    <dgm:pt modelId="{B62DF22F-6B7B-49E5-AD88-DE0CE96BA905}" type="pres">
      <dgm:prSet presAssocID="{6900276C-64A5-4231-AD05-A74E97161CE1}" presName="Name0" presStyleCnt="0">
        <dgm:presLayoutVars>
          <dgm:dir val="rev"/>
          <dgm:animLvl val="lvl"/>
          <dgm:resizeHandles val="exact"/>
        </dgm:presLayoutVars>
      </dgm:prSet>
      <dgm:spPr/>
    </dgm:pt>
    <dgm:pt modelId="{114E766F-9CC3-4942-85FC-67181DDBEA83}" type="pres">
      <dgm:prSet presAssocID="{17579B38-250D-4CA0-9B00-70D708717A4D}" presName="Name8" presStyleCnt="0"/>
      <dgm:spPr/>
    </dgm:pt>
    <dgm:pt modelId="{5C89A16F-7262-48C7-8427-E3AB767F7BEB}" type="pres">
      <dgm:prSet presAssocID="{17579B38-250D-4CA0-9B00-70D708717A4D}" presName="level" presStyleLbl="node1" presStyleIdx="0" presStyleCnt="8" custScaleY="241561">
        <dgm:presLayoutVars>
          <dgm:chMax val="1"/>
          <dgm:bulletEnabled val="1"/>
        </dgm:presLayoutVars>
      </dgm:prSet>
      <dgm:spPr>
        <a:prstGeom prst="trapezoid">
          <a:avLst>
            <a:gd name="adj" fmla="val 55718"/>
          </a:avLst>
        </a:prstGeom>
      </dgm:spPr>
      <dgm:t>
        <a:bodyPr/>
        <a:lstStyle/>
        <a:p>
          <a:endParaRPr lang="es-ES"/>
        </a:p>
      </dgm:t>
    </dgm:pt>
    <dgm:pt modelId="{7F42CBD1-D459-46DB-B0BC-A642898A8665}" type="pres">
      <dgm:prSet presAssocID="{17579B38-250D-4CA0-9B00-70D708717A4D}" presName="levelTx" presStyleLbl="revTx" presStyleIdx="0" presStyleCnt="0">
        <dgm:presLayoutVars>
          <dgm:chMax val="1"/>
          <dgm:bulletEnabled val="1"/>
        </dgm:presLayoutVars>
      </dgm:prSet>
      <dgm:spPr/>
      <dgm:t>
        <a:bodyPr/>
        <a:lstStyle/>
        <a:p>
          <a:endParaRPr lang="es-ES"/>
        </a:p>
      </dgm:t>
    </dgm:pt>
    <dgm:pt modelId="{042CCC33-63DF-4F3A-AD92-CF97719654C9}" type="pres">
      <dgm:prSet presAssocID="{D0BDAE99-8004-4BEE-BD67-A6B5660BBA10}" presName="Name8" presStyleCnt="0"/>
      <dgm:spPr/>
    </dgm:pt>
    <dgm:pt modelId="{93AC1606-77D2-4A3D-99FF-B7BAA1C5320C}" type="pres">
      <dgm:prSet presAssocID="{D0BDAE99-8004-4BEE-BD67-A6B5660BBA10}" presName="level" presStyleLbl="node1" presStyleIdx="1" presStyleCnt="8" custScaleY="160357">
        <dgm:presLayoutVars>
          <dgm:chMax val="1"/>
          <dgm:bulletEnabled val="1"/>
        </dgm:presLayoutVars>
      </dgm:prSet>
      <dgm:spPr>
        <a:prstGeom prst="trapezoid">
          <a:avLst>
            <a:gd name="adj" fmla="val 55718"/>
          </a:avLst>
        </a:prstGeom>
      </dgm:spPr>
      <dgm:t>
        <a:bodyPr/>
        <a:lstStyle/>
        <a:p>
          <a:endParaRPr lang="es-ES"/>
        </a:p>
      </dgm:t>
    </dgm:pt>
    <dgm:pt modelId="{125B2771-9375-4C17-8D57-7A307A100EEC}" type="pres">
      <dgm:prSet presAssocID="{D0BDAE99-8004-4BEE-BD67-A6B5660BBA10}" presName="levelTx" presStyleLbl="revTx" presStyleIdx="0" presStyleCnt="0">
        <dgm:presLayoutVars>
          <dgm:chMax val="1"/>
          <dgm:bulletEnabled val="1"/>
        </dgm:presLayoutVars>
      </dgm:prSet>
      <dgm:spPr/>
      <dgm:t>
        <a:bodyPr/>
        <a:lstStyle/>
        <a:p>
          <a:endParaRPr lang="es-ES"/>
        </a:p>
      </dgm:t>
    </dgm:pt>
    <dgm:pt modelId="{F883206F-F8B4-41F4-84BA-D1F5B0E6FA7D}" type="pres">
      <dgm:prSet presAssocID="{9448254D-5622-47E0-9AF9-0F8A2BAA5969}" presName="Name8" presStyleCnt="0"/>
      <dgm:spPr/>
    </dgm:pt>
    <dgm:pt modelId="{E02C3A24-95E4-42B8-AC6B-96AF0460363F}" type="pres">
      <dgm:prSet presAssocID="{9448254D-5622-47E0-9AF9-0F8A2BAA5969}" presName="level" presStyleLbl="node1" presStyleIdx="2" presStyleCnt="8" custScaleY="150279">
        <dgm:presLayoutVars>
          <dgm:chMax val="1"/>
          <dgm:bulletEnabled val="1"/>
        </dgm:presLayoutVars>
      </dgm:prSet>
      <dgm:spPr>
        <a:prstGeom prst="trapezoid">
          <a:avLst>
            <a:gd name="adj" fmla="val 55718"/>
          </a:avLst>
        </a:prstGeom>
      </dgm:spPr>
      <dgm:t>
        <a:bodyPr/>
        <a:lstStyle/>
        <a:p>
          <a:endParaRPr lang="es-ES"/>
        </a:p>
      </dgm:t>
    </dgm:pt>
    <dgm:pt modelId="{A8C50A6D-82CB-44BF-BCF5-212F5123E6E2}" type="pres">
      <dgm:prSet presAssocID="{9448254D-5622-47E0-9AF9-0F8A2BAA5969}" presName="levelTx" presStyleLbl="revTx" presStyleIdx="0" presStyleCnt="0">
        <dgm:presLayoutVars>
          <dgm:chMax val="1"/>
          <dgm:bulletEnabled val="1"/>
        </dgm:presLayoutVars>
      </dgm:prSet>
      <dgm:spPr/>
      <dgm:t>
        <a:bodyPr/>
        <a:lstStyle/>
        <a:p>
          <a:endParaRPr lang="es-ES"/>
        </a:p>
      </dgm:t>
    </dgm:pt>
    <dgm:pt modelId="{75476B22-0EAD-4379-8D76-CCA27B9FC7D6}" type="pres">
      <dgm:prSet presAssocID="{048A385B-6193-4094-B999-C5A7A4CD5741}" presName="Name8" presStyleCnt="0"/>
      <dgm:spPr/>
    </dgm:pt>
    <dgm:pt modelId="{DA0D7FAE-2811-469D-992F-1CBD3029B0B6}" type="pres">
      <dgm:prSet presAssocID="{048A385B-6193-4094-B999-C5A7A4CD5741}" presName="level" presStyleLbl="node1" presStyleIdx="3" presStyleCnt="8" custScaleY="165030">
        <dgm:presLayoutVars>
          <dgm:chMax val="1"/>
          <dgm:bulletEnabled val="1"/>
        </dgm:presLayoutVars>
      </dgm:prSet>
      <dgm:spPr>
        <a:prstGeom prst="trapezoid">
          <a:avLst>
            <a:gd name="adj" fmla="val 55718"/>
          </a:avLst>
        </a:prstGeom>
      </dgm:spPr>
      <dgm:t>
        <a:bodyPr/>
        <a:lstStyle/>
        <a:p>
          <a:endParaRPr lang="es-ES"/>
        </a:p>
      </dgm:t>
    </dgm:pt>
    <dgm:pt modelId="{BDDF425E-DD8E-4F3B-B75A-21DC693F3050}" type="pres">
      <dgm:prSet presAssocID="{048A385B-6193-4094-B999-C5A7A4CD5741}" presName="levelTx" presStyleLbl="revTx" presStyleIdx="0" presStyleCnt="0">
        <dgm:presLayoutVars>
          <dgm:chMax val="1"/>
          <dgm:bulletEnabled val="1"/>
        </dgm:presLayoutVars>
      </dgm:prSet>
      <dgm:spPr/>
      <dgm:t>
        <a:bodyPr/>
        <a:lstStyle/>
        <a:p>
          <a:endParaRPr lang="es-ES"/>
        </a:p>
      </dgm:t>
    </dgm:pt>
    <dgm:pt modelId="{38FF6EE5-1692-46FC-BFE2-33E9D0142445}" type="pres">
      <dgm:prSet presAssocID="{365FBEA0-5155-44A4-ADA5-B3EF4E1E2771}" presName="Name8" presStyleCnt="0"/>
      <dgm:spPr/>
    </dgm:pt>
    <dgm:pt modelId="{58A12190-9E15-4FFE-A9B5-D93CA3C90B1E}" type="pres">
      <dgm:prSet presAssocID="{365FBEA0-5155-44A4-ADA5-B3EF4E1E2771}" presName="level" presStyleLbl="node1" presStyleIdx="4" presStyleCnt="8">
        <dgm:presLayoutVars>
          <dgm:chMax val="1"/>
          <dgm:bulletEnabled val="1"/>
        </dgm:presLayoutVars>
      </dgm:prSet>
      <dgm:spPr>
        <a:prstGeom prst="trapezoid">
          <a:avLst>
            <a:gd name="adj" fmla="val 55718"/>
          </a:avLst>
        </a:prstGeom>
      </dgm:spPr>
      <dgm:t>
        <a:bodyPr/>
        <a:lstStyle/>
        <a:p>
          <a:endParaRPr lang="es-ES"/>
        </a:p>
      </dgm:t>
    </dgm:pt>
    <dgm:pt modelId="{5FDA3D34-EE8E-4AA8-A94E-4F2322CDC8AD}" type="pres">
      <dgm:prSet presAssocID="{365FBEA0-5155-44A4-ADA5-B3EF4E1E2771}" presName="levelTx" presStyleLbl="revTx" presStyleIdx="0" presStyleCnt="0">
        <dgm:presLayoutVars>
          <dgm:chMax val="1"/>
          <dgm:bulletEnabled val="1"/>
        </dgm:presLayoutVars>
      </dgm:prSet>
      <dgm:spPr/>
      <dgm:t>
        <a:bodyPr/>
        <a:lstStyle/>
        <a:p>
          <a:endParaRPr lang="es-ES"/>
        </a:p>
      </dgm:t>
    </dgm:pt>
    <dgm:pt modelId="{EC5A30CE-F043-4B48-B1F0-2D4DCE2E505D}" type="pres">
      <dgm:prSet presAssocID="{514318C0-5D56-4E9D-93F9-B1FA26BB038F}" presName="Name8" presStyleCnt="0"/>
      <dgm:spPr/>
    </dgm:pt>
    <dgm:pt modelId="{1D3B7A70-31A3-46F6-B77D-179133766612}" type="pres">
      <dgm:prSet presAssocID="{514318C0-5D56-4E9D-93F9-B1FA26BB038F}" presName="level" presStyleLbl="node1" presStyleIdx="5" presStyleCnt="8">
        <dgm:presLayoutVars>
          <dgm:chMax val="1"/>
          <dgm:bulletEnabled val="1"/>
        </dgm:presLayoutVars>
      </dgm:prSet>
      <dgm:spPr>
        <a:prstGeom prst="trapezoid">
          <a:avLst>
            <a:gd name="adj" fmla="val 55718"/>
          </a:avLst>
        </a:prstGeom>
      </dgm:spPr>
      <dgm:t>
        <a:bodyPr/>
        <a:lstStyle/>
        <a:p>
          <a:endParaRPr lang="es-ES"/>
        </a:p>
      </dgm:t>
    </dgm:pt>
    <dgm:pt modelId="{68E581FC-9EF0-4CE3-BA67-3E1052F3C368}" type="pres">
      <dgm:prSet presAssocID="{514318C0-5D56-4E9D-93F9-B1FA26BB038F}" presName="levelTx" presStyleLbl="revTx" presStyleIdx="0" presStyleCnt="0">
        <dgm:presLayoutVars>
          <dgm:chMax val="1"/>
          <dgm:bulletEnabled val="1"/>
        </dgm:presLayoutVars>
      </dgm:prSet>
      <dgm:spPr/>
      <dgm:t>
        <a:bodyPr/>
        <a:lstStyle/>
        <a:p>
          <a:endParaRPr lang="es-ES"/>
        </a:p>
      </dgm:t>
    </dgm:pt>
    <dgm:pt modelId="{FD9740D8-E6FD-4AB8-B784-3D1E230003B1}" type="pres">
      <dgm:prSet presAssocID="{92C0CDEC-C972-4145-86D9-75A8B0A6345C}" presName="Name8" presStyleCnt="0"/>
      <dgm:spPr/>
    </dgm:pt>
    <dgm:pt modelId="{D00A98C1-F180-41EF-B3C5-7FB7FE3459AC}" type="pres">
      <dgm:prSet presAssocID="{92C0CDEC-C972-4145-86D9-75A8B0A6345C}" presName="level" presStyleLbl="node1" presStyleIdx="6" presStyleCnt="8" custLinFactNeighborY="-3399">
        <dgm:presLayoutVars>
          <dgm:chMax val="1"/>
          <dgm:bulletEnabled val="1"/>
        </dgm:presLayoutVars>
      </dgm:prSet>
      <dgm:spPr>
        <a:prstGeom prst="trapezoid">
          <a:avLst>
            <a:gd name="adj" fmla="val 55718"/>
          </a:avLst>
        </a:prstGeom>
      </dgm:spPr>
      <dgm:t>
        <a:bodyPr/>
        <a:lstStyle/>
        <a:p>
          <a:endParaRPr lang="es-ES"/>
        </a:p>
      </dgm:t>
    </dgm:pt>
    <dgm:pt modelId="{6D9A016B-8C80-404D-86E6-2D3072D7AD15}" type="pres">
      <dgm:prSet presAssocID="{92C0CDEC-C972-4145-86D9-75A8B0A6345C}" presName="levelTx" presStyleLbl="revTx" presStyleIdx="0" presStyleCnt="0">
        <dgm:presLayoutVars>
          <dgm:chMax val="1"/>
          <dgm:bulletEnabled val="1"/>
        </dgm:presLayoutVars>
      </dgm:prSet>
      <dgm:spPr/>
      <dgm:t>
        <a:bodyPr/>
        <a:lstStyle/>
        <a:p>
          <a:endParaRPr lang="es-ES"/>
        </a:p>
      </dgm:t>
    </dgm:pt>
    <dgm:pt modelId="{F836CA19-ACE3-407F-B407-5A6565D6D4E1}" type="pres">
      <dgm:prSet presAssocID="{90B6B8FC-297E-413B-AB38-A62D03A72CC6}" presName="Name8" presStyleCnt="0"/>
      <dgm:spPr/>
    </dgm:pt>
    <dgm:pt modelId="{1B360361-FA72-4F43-9258-B2118507702E}" type="pres">
      <dgm:prSet presAssocID="{90B6B8FC-297E-413B-AB38-A62D03A72CC6}" presName="level" presStyleLbl="node1" presStyleIdx="7" presStyleCnt="8" custScaleY="115993">
        <dgm:presLayoutVars>
          <dgm:chMax val="1"/>
          <dgm:bulletEnabled val="1"/>
        </dgm:presLayoutVars>
      </dgm:prSet>
      <dgm:spPr>
        <a:prstGeom prst="trapezoid">
          <a:avLst>
            <a:gd name="adj" fmla="val 55718"/>
          </a:avLst>
        </a:prstGeom>
      </dgm:spPr>
      <dgm:t>
        <a:bodyPr/>
        <a:lstStyle/>
        <a:p>
          <a:endParaRPr lang="es-ES"/>
        </a:p>
      </dgm:t>
    </dgm:pt>
    <dgm:pt modelId="{44F4FA14-82D8-46CA-9EDD-08084BD92AE7}" type="pres">
      <dgm:prSet presAssocID="{90B6B8FC-297E-413B-AB38-A62D03A72CC6}" presName="levelTx" presStyleLbl="revTx" presStyleIdx="0" presStyleCnt="0">
        <dgm:presLayoutVars>
          <dgm:chMax val="1"/>
          <dgm:bulletEnabled val="1"/>
        </dgm:presLayoutVars>
      </dgm:prSet>
      <dgm:spPr/>
      <dgm:t>
        <a:bodyPr/>
        <a:lstStyle/>
        <a:p>
          <a:endParaRPr lang="es-ES"/>
        </a:p>
      </dgm:t>
    </dgm:pt>
  </dgm:ptLst>
  <dgm:cxnLst>
    <dgm:cxn modelId="{E03EDED3-72DB-144C-AB9E-486A1E9125C1}" type="presOf" srcId="{92C0CDEC-C972-4145-86D9-75A8B0A6345C}" destId="{6D9A016B-8C80-404D-86E6-2D3072D7AD15}" srcOrd="1" destOrd="0" presId="urn:microsoft.com/office/officeart/2005/8/layout/pyramid1"/>
    <dgm:cxn modelId="{F073627F-FF44-4347-80EF-43B333F25A3E}" srcId="{6900276C-64A5-4231-AD05-A74E97161CE1}" destId="{92C0CDEC-C972-4145-86D9-75A8B0A6345C}" srcOrd="6" destOrd="0" parTransId="{5566518D-2329-4872-A905-99EB18B9283B}" sibTransId="{61B75621-C6D0-459D-A24E-F9846B0C0A26}"/>
    <dgm:cxn modelId="{9C8438E1-7662-3649-8C36-C1BBC60B6A20}" type="presOf" srcId="{365FBEA0-5155-44A4-ADA5-B3EF4E1E2771}" destId="{58A12190-9E15-4FFE-A9B5-D93CA3C90B1E}" srcOrd="0" destOrd="0" presId="urn:microsoft.com/office/officeart/2005/8/layout/pyramid1"/>
    <dgm:cxn modelId="{6D3538D0-EDFA-F545-84E4-6328D90F5D52}" type="presOf" srcId="{9448254D-5622-47E0-9AF9-0F8A2BAA5969}" destId="{E02C3A24-95E4-42B8-AC6B-96AF0460363F}" srcOrd="0" destOrd="0" presId="urn:microsoft.com/office/officeart/2005/8/layout/pyramid1"/>
    <dgm:cxn modelId="{0D911B91-9ABA-4477-A227-A0BA5EE84FDE}" srcId="{6900276C-64A5-4231-AD05-A74E97161CE1}" destId="{90B6B8FC-297E-413B-AB38-A62D03A72CC6}" srcOrd="7" destOrd="0" parTransId="{78A9EC4A-9A89-4B44-82FD-6A516CEC5E44}" sibTransId="{81F6AB69-AA97-419C-B519-47B0A19A5118}"/>
    <dgm:cxn modelId="{EBB00EEB-C966-CE40-8665-BB30289FA8D7}" type="presOf" srcId="{90B6B8FC-297E-413B-AB38-A62D03A72CC6}" destId="{44F4FA14-82D8-46CA-9EDD-08084BD92AE7}" srcOrd="1" destOrd="0" presId="urn:microsoft.com/office/officeart/2005/8/layout/pyramid1"/>
    <dgm:cxn modelId="{F9368357-FF0E-7E41-9BA4-87E1B2A03D85}" type="presOf" srcId="{17579B38-250D-4CA0-9B00-70D708717A4D}" destId="{7F42CBD1-D459-46DB-B0BC-A642898A8665}" srcOrd="1" destOrd="0" presId="urn:microsoft.com/office/officeart/2005/8/layout/pyramid1"/>
    <dgm:cxn modelId="{AB7607EF-507D-4E49-A27E-82F9CCF64FE5}" srcId="{6900276C-64A5-4231-AD05-A74E97161CE1}" destId="{048A385B-6193-4094-B999-C5A7A4CD5741}" srcOrd="3" destOrd="0" parTransId="{7B27637F-163E-4747-B254-1C5BF391BB83}" sibTransId="{5626FB22-351D-42A8-A55E-B1A1B61EDB0A}"/>
    <dgm:cxn modelId="{58F163E8-A687-48F8-9787-A62802ECCD9D}" srcId="{6900276C-64A5-4231-AD05-A74E97161CE1}" destId="{17579B38-250D-4CA0-9B00-70D708717A4D}" srcOrd="0" destOrd="0" parTransId="{77CD9AA1-F5D9-45BF-818E-960CC568E76E}" sibTransId="{DF8B855C-6EEB-4621-8B86-37EB62337E74}"/>
    <dgm:cxn modelId="{0F992866-B25F-4048-8278-4F73AC6D31C8}" type="presOf" srcId="{9448254D-5622-47E0-9AF9-0F8A2BAA5969}" destId="{A8C50A6D-82CB-44BF-BCF5-212F5123E6E2}" srcOrd="1" destOrd="0" presId="urn:microsoft.com/office/officeart/2005/8/layout/pyramid1"/>
    <dgm:cxn modelId="{55D939A4-3419-4444-8C47-99A90816DECF}" srcId="{6900276C-64A5-4231-AD05-A74E97161CE1}" destId="{D0BDAE99-8004-4BEE-BD67-A6B5660BBA10}" srcOrd="1" destOrd="0" parTransId="{6ED6C015-F97A-4D49-BD31-A4AFF328E61F}" sibTransId="{BE228204-E07E-44C0-8AE6-D1C69DD507FA}"/>
    <dgm:cxn modelId="{6012A138-99B8-ED4F-98E5-4D540EF9B756}" type="presOf" srcId="{048A385B-6193-4094-B999-C5A7A4CD5741}" destId="{DA0D7FAE-2811-469D-992F-1CBD3029B0B6}" srcOrd="0" destOrd="0" presId="urn:microsoft.com/office/officeart/2005/8/layout/pyramid1"/>
    <dgm:cxn modelId="{D7D0F2FB-7DA2-4FD0-B397-28812E1696A1}" srcId="{6900276C-64A5-4231-AD05-A74E97161CE1}" destId="{514318C0-5D56-4E9D-93F9-B1FA26BB038F}" srcOrd="5" destOrd="0" parTransId="{1ACDC99C-736D-4B92-A007-05CB13D06479}" sibTransId="{DAEAB643-1B86-4F35-9531-6CE0930AC48E}"/>
    <dgm:cxn modelId="{073D89A7-21F4-AE44-BE41-43030E2E5E89}" type="presOf" srcId="{D0BDAE99-8004-4BEE-BD67-A6B5660BBA10}" destId="{125B2771-9375-4C17-8D57-7A307A100EEC}" srcOrd="1" destOrd="0" presId="urn:microsoft.com/office/officeart/2005/8/layout/pyramid1"/>
    <dgm:cxn modelId="{176811E2-0968-A24A-A3D4-B436E6929CAF}" type="presOf" srcId="{365FBEA0-5155-44A4-ADA5-B3EF4E1E2771}" destId="{5FDA3D34-EE8E-4AA8-A94E-4F2322CDC8AD}" srcOrd="1" destOrd="0" presId="urn:microsoft.com/office/officeart/2005/8/layout/pyramid1"/>
    <dgm:cxn modelId="{E02DB629-D77D-B549-BCD0-F600D2387C76}" type="presOf" srcId="{514318C0-5D56-4E9D-93F9-B1FA26BB038F}" destId="{68E581FC-9EF0-4CE3-BA67-3E1052F3C368}" srcOrd="1" destOrd="0" presId="urn:microsoft.com/office/officeart/2005/8/layout/pyramid1"/>
    <dgm:cxn modelId="{4DF3AB48-5BEC-794F-93D3-D2A700BBBCBB}" type="presOf" srcId="{048A385B-6193-4094-B999-C5A7A4CD5741}" destId="{BDDF425E-DD8E-4F3B-B75A-21DC693F3050}" srcOrd="1" destOrd="0" presId="urn:microsoft.com/office/officeart/2005/8/layout/pyramid1"/>
    <dgm:cxn modelId="{57859B10-2FC0-B949-8442-DE43D00D1720}" type="presOf" srcId="{6900276C-64A5-4231-AD05-A74E97161CE1}" destId="{B62DF22F-6B7B-49E5-AD88-DE0CE96BA905}" srcOrd="0" destOrd="0" presId="urn:microsoft.com/office/officeart/2005/8/layout/pyramid1"/>
    <dgm:cxn modelId="{738BC223-4294-6640-A2A3-A9ED630E91E9}" type="presOf" srcId="{90B6B8FC-297E-413B-AB38-A62D03A72CC6}" destId="{1B360361-FA72-4F43-9258-B2118507702E}" srcOrd="0" destOrd="0" presId="urn:microsoft.com/office/officeart/2005/8/layout/pyramid1"/>
    <dgm:cxn modelId="{33E19E8B-3244-4CD5-B18E-73E0CAB5F192}" srcId="{6900276C-64A5-4231-AD05-A74E97161CE1}" destId="{9448254D-5622-47E0-9AF9-0F8A2BAA5969}" srcOrd="2" destOrd="0" parTransId="{303080BC-35CF-4D16-993D-FAEA3A56E47F}" sibTransId="{1F7B6465-E5D4-4CF1-B429-0B9A7C7A3E0C}"/>
    <dgm:cxn modelId="{099682AB-0E17-F947-901D-C501B5C67017}" type="presOf" srcId="{514318C0-5D56-4E9D-93F9-B1FA26BB038F}" destId="{1D3B7A70-31A3-46F6-B77D-179133766612}" srcOrd="0" destOrd="0" presId="urn:microsoft.com/office/officeart/2005/8/layout/pyramid1"/>
    <dgm:cxn modelId="{CD82F2EC-7AAA-498B-8EFE-DEEE1342D7F2}" srcId="{6900276C-64A5-4231-AD05-A74E97161CE1}" destId="{365FBEA0-5155-44A4-ADA5-B3EF4E1E2771}" srcOrd="4" destOrd="0" parTransId="{2264950A-2C3B-442F-9214-8CB4236C2284}" sibTransId="{B6170BD2-2B80-4F24-AADB-E5B6E59D5FE1}"/>
    <dgm:cxn modelId="{0A342B1F-B709-2449-AFAD-7AC6E670B399}" type="presOf" srcId="{17579B38-250D-4CA0-9B00-70D708717A4D}" destId="{5C89A16F-7262-48C7-8427-E3AB767F7BEB}" srcOrd="0" destOrd="0" presId="urn:microsoft.com/office/officeart/2005/8/layout/pyramid1"/>
    <dgm:cxn modelId="{28BB03F7-F0E8-4547-9AA5-2901B60B39EA}" type="presOf" srcId="{D0BDAE99-8004-4BEE-BD67-A6B5660BBA10}" destId="{93AC1606-77D2-4A3D-99FF-B7BAA1C5320C}" srcOrd="0" destOrd="0" presId="urn:microsoft.com/office/officeart/2005/8/layout/pyramid1"/>
    <dgm:cxn modelId="{331B14D6-A63C-6C4D-998F-5AEF8E550807}" type="presOf" srcId="{92C0CDEC-C972-4145-86D9-75A8B0A6345C}" destId="{D00A98C1-F180-41EF-B3C5-7FB7FE3459AC}" srcOrd="0" destOrd="0" presId="urn:microsoft.com/office/officeart/2005/8/layout/pyramid1"/>
    <dgm:cxn modelId="{AF83EB15-7F2A-0C45-9779-ABDCFA27C2F6}" type="presParOf" srcId="{B62DF22F-6B7B-49E5-AD88-DE0CE96BA905}" destId="{114E766F-9CC3-4942-85FC-67181DDBEA83}" srcOrd="0" destOrd="0" presId="urn:microsoft.com/office/officeart/2005/8/layout/pyramid1"/>
    <dgm:cxn modelId="{83B3C0F3-C546-D848-9390-05C9214B76CE}" type="presParOf" srcId="{114E766F-9CC3-4942-85FC-67181DDBEA83}" destId="{5C89A16F-7262-48C7-8427-E3AB767F7BEB}" srcOrd="0" destOrd="0" presId="urn:microsoft.com/office/officeart/2005/8/layout/pyramid1"/>
    <dgm:cxn modelId="{75E86279-6279-2D41-9C6A-EE518C42304F}" type="presParOf" srcId="{114E766F-9CC3-4942-85FC-67181DDBEA83}" destId="{7F42CBD1-D459-46DB-B0BC-A642898A8665}" srcOrd="1" destOrd="0" presId="urn:microsoft.com/office/officeart/2005/8/layout/pyramid1"/>
    <dgm:cxn modelId="{878FF61C-E4A2-2040-87E3-1C4DD5D891FF}" type="presParOf" srcId="{B62DF22F-6B7B-49E5-AD88-DE0CE96BA905}" destId="{042CCC33-63DF-4F3A-AD92-CF97719654C9}" srcOrd="1" destOrd="0" presId="urn:microsoft.com/office/officeart/2005/8/layout/pyramid1"/>
    <dgm:cxn modelId="{667A4377-A87F-6F4D-A0E7-28257F615FCC}" type="presParOf" srcId="{042CCC33-63DF-4F3A-AD92-CF97719654C9}" destId="{93AC1606-77D2-4A3D-99FF-B7BAA1C5320C}" srcOrd="0" destOrd="0" presId="urn:microsoft.com/office/officeart/2005/8/layout/pyramid1"/>
    <dgm:cxn modelId="{3F0E670B-D2DB-0042-9004-8F47F45BB586}" type="presParOf" srcId="{042CCC33-63DF-4F3A-AD92-CF97719654C9}" destId="{125B2771-9375-4C17-8D57-7A307A100EEC}" srcOrd="1" destOrd="0" presId="urn:microsoft.com/office/officeart/2005/8/layout/pyramid1"/>
    <dgm:cxn modelId="{1E666B5F-3A8C-2D46-9B22-9A2E728AC204}" type="presParOf" srcId="{B62DF22F-6B7B-49E5-AD88-DE0CE96BA905}" destId="{F883206F-F8B4-41F4-84BA-D1F5B0E6FA7D}" srcOrd="2" destOrd="0" presId="urn:microsoft.com/office/officeart/2005/8/layout/pyramid1"/>
    <dgm:cxn modelId="{698BEF56-79C8-B840-8901-F519EA437F11}" type="presParOf" srcId="{F883206F-F8B4-41F4-84BA-D1F5B0E6FA7D}" destId="{E02C3A24-95E4-42B8-AC6B-96AF0460363F}" srcOrd="0" destOrd="0" presId="urn:microsoft.com/office/officeart/2005/8/layout/pyramid1"/>
    <dgm:cxn modelId="{3E564BE7-1C72-E94E-BC69-643EAC8927AF}" type="presParOf" srcId="{F883206F-F8B4-41F4-84BA-D1F5B0E6FA7D}" destId="{A8C50A6D-82CB-44BF-BCF5-212F5123E6E2}" srcOrd="1" destOrd="0" presId="urn:microsoft.com/office/officeart/2005/8/layout/pyramid1"/>
    <dgm:cxn modelId="{D59B7863-2BA8-2F4B-A21B-18A022B4AE48}" type="presParOf" srcId="{B62DF22F-6B7B-49E5-AD88-DE0CE96BA905}" destId="{75476B22-0EAD-4379-8D76-CCA27B9FC7D6}" srcOrd="3" destOrd="0" presId="urn:microsoft.com/office/officeart/2005/8/layout/pyramid1"/>
    <dgm:cxn modelId="{9EE080AC-E275-1944-8735-0CE2D35E5F79}" type="presParOf" srcId="{75476B22-0EAD-4379-8D76-CCA27B9FC7D6}" destId="{DA0D7FAE-2811-469D-992F-1CBD3029B0B6}" srcOrd="0" destOrd="0" presId="urn:microsoft.com/office/officeart/2005/8/layout/pyramid1"/>
    <dgm:cxn modelId="{95DE0970-C09B-CF41-9599-C925B8584D74}" type="presParOf" srcId="{75476B22-0EAD-4379-8D76-CCA27B9FC7D6}" destId="{BDDF425E-DD8E-4F3B-B75A-21DC693F3050}" srcOrd="1" destOrd="0" presId="urn:microsoft.com/office/officeart/2005/8/layout/pyramid1"/>
    <dgm:cxn modelId="{2A2628F4-C301-6443-B032-5CEB6518986D}" type="presParOf" srcId="{B62DF22F-6B7B-49E5-AD88-DE0CE96BA905}" destId="{38FF6EE5-1692-46FC-BFE2-33E9D0142445}" srcOrd="4" destOrd="0" presId="urn:microsoft.com/office/officeart/2005/8/layout/pyramid1"/>
    <dgm:cxn modelId="{4676C664-E893-8B40-B3C1-4432ECBE2387}" type="presParOf" srcId="{38FF6EE5-1692-46FC-BFE2-33E9D0142445}" destId="{58A12190-9E15-4FFE-A9B5-D93CA3C90B1E}" srcOrd="0" destOrd="0" presId="urn:microsoft.com/office/officeart/2005/8/layout/pyramid1"/>
    <dgm:cxn modelId="{F6C6D2F1-50CE-5E44-8E16-7E4F39A29CE6}" type="presParOf" srcId="{38FF6EE5-1692-46FC-BFE2-33E9D0142445}" destId="{5FDA3D34-EE8E-4AA8-A94E-4F2322CDC8AD}" srcOrd="1" destOrd="0" presId="urn:microsoft.com/office/officeart/2005/8/layout/pyramid1"/>
    <dgm:cxn modelId="{41FB4E50-CF65-B347-B721-1FE3C8505A78}" type="presParOf" srcId="{B62DF22F-6B7B-49E5-AD88-DE0CE96BA905}" destId="{EC5A30CE-F043-4B48-B1F0-2D4DCE2E505D}" srcOrd="5" destOrd="0" presId="urn:microsoft.com/office/officeart/2005/8/layout/pyramid1"/>
    <dgm:cxn modelId="{00430AA4-6055-CA49-9F27-F5F68779BE87}" type="presParOf" srcId="{EC5A30CE-F043-4B48-B1F0-2D4DCE2E505D}" destId="{1D3B7A70-31A3-46F6-B77D-179133766612}" srcOrd="0" destOrd="0" presId="urn:microsoft.com/office/officeart/2005/8/layout/pyramid1"/>
    <dgm:cxn modelId="{62CA17A8-BD18-C74E-B69F-E59E90FE6DE5}" type="presParOf" srcId="{EC5A30CE-F043-4B48-B1F0-2D4DCE2E505D}" destId="{68E581FC-9EF0-4CE3-BA67-3E1052F3C368}" srcOrd="1" destOrd="0" presId="urn:microsoft.com/office/officeart/2005/8/layout/pyramid1"/>
    <dgm:cxn modelId="{0D6A1852-7A53-924C-B327-0ABE9D402B9E}" type="presParOf" srcId="{B62DF22F-6B7B-49E5-AD88-DE0CE96BA905}" destId="{FD9740D8-E6FD-4AB8-B784-3D1E230003B1}" srcOrd="6" destOrd="0" presId="urn:microsoft.com/office/officeart/2005/8/layout/pyramid1"/>
    <dgm:cxn modelId="{D4B537B0-9B77-7848-B539-10D139FBB526}" type="presParOf" srcId="{FD9740D8-E6FD-4AB8-B784-3D1E230003B1}" destId="{D00A98C1-F180-41EF-B3C5-7FB7FE3459AC}" srcOrd="0" destOrd="0" presId="urn:microsoft.com/office/officeart/2005/8/layout/pyramid1"/>
    <dgm:cxn modelId="{3582B1CC-00A2-2C41-B6C0-5FC22B8254CA}" type="presParOf" srcId="{FD9740D8-E6FD-4AB8-B784-3D1E230003B1}" destId="{6D9A016B-8C80-404D-86E6-2D3072D7AD15}" srcOrd="1" destOrd="0" presId="urn:microsoft.com/office/officeart/2005/8/layout/pyramid1"/>
    <dgm:cxn modelId="{FDCF9ABC-C168-0546-A0D3-9A929015EB8E}" type="presParOf" srcId="{B62DF22F-6B7B-49E5-AD88-DE0CE96BA905}" destId="{F836CA19-ACE3-407F-B407-5A6565D6D4E1}" srcOrd="7" destOrd="0" presId="urn:microsoft.com/office/officeart/2005/8/layout/pyramid1"/>
    <dgm:cxn modelId="{3306FBAC-D85C-9144-A2AA-4D594D895C05}" type="presParOf" srcId="{F836CA19-ACE3-407F-B407-5A6565D6D4E1}" destId="{1B360361-FA72-4F43-9258-B2118507702E}" srcOrd="0" destOrd="0" presId="urn:microsoft.com/office/officeart/2005/8/layout/pyramid1"/>
    <dgm:cxn modelId="{E3D021F6-734C-2B44-BEE5-E609B05C41A2}" type="presParOf" srcId="{F836CA19-ACE3-407F-B407-5A6565D6D4E1}" destId="{44F4FA14-82D8-46CA-9EDD-08084BD92AE7}" srcOrd="1" destOrd="0" presId="urn:microsoft.com/office/officeart/2005/8/layout/pyramid1"/>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9A16F-7262-48C7-8427-E3AB767F7BEB}">
      <dsp:nvSpPr>
        <dsp:cNvPr id="0" name=""/>
        <dsp:cNvSpPr/>
      </dsp:nvSpPr>
      <dsp:spPr>
        <a:xfrm>
          <a:off x="1413984" y="0"/>
          <a:ext cx="766130" cy="681666"/>
        </a:xfrm>
        <a:prstGeom prst="trapezoid">
          <a:avLst>
            <a:gd name="adj" fmla="val 55718"/>
          </a:avLst>
        </a:prstGeom>
        <a:solidFill>
          <a:srgbClr val="C0504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es-ES" sz="1000" b="1" kern="1200" dirty="0">
            <a:solidFill>
              <a:sysClr val="windowText" lastClr="000000">
                <a:hueOff val="0"/>
                <a:satOff val="0"/>
                <a:lumOff val="0"/>
                <a:alphaOff val="0"/>
              </a:sysClr>
            </a:solidFill>
            <a:latin typeface="Arial" pitchFamily="34" charset="0"/>
            <a:ea typeface="+mn-ea"/>
            <a:cs typeface="Arial" pitchFamily="34" charset="0"/>
          </a:endParaRPr>
        </a:p>
        <a:p>
          <a:pPr lvl="0" algn="ctr" defTabSz="444500">
            <a:lnSpc>
              <a:spcPct val="90000"/>
            </a:lnSpc>
            <a:spcBef>
              <a:spcPct val="0"/>
            </a:spcBef>
            <a:spcAft>
              <a:spcPct val="35000"/>
            </a:spcAft>
          </a:pPr>
          <a:endParaRPr lang="es-ES" sz="1000" b="1" kern="1200" dirty="0">
            <a:solidFill>
              <a:sysClr val="windowText" lastClr="000000">
                <a:hueOff val="0"/>
                <a:satOff val="0"/>
                <a:lumOff val="0"/>
                <a:alphaOff val="0"/>
              </a:sysClr>
            </a:solidFill>
            <a:latin typeface="Arial" pitchFamily="34" charset="0"/>
            <a:ea typeface="+mn-ea"/>
            <a:cs typeface="Arial" pitchFamily="34" charset="0"/>
          </a:endParaRPr>
        </a:p>
        <a:p>
          <a:pPr lvl="0" algn="ctr" defTabSz="44450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MANUAL </a:t>
          </a:r>
        </a:p>
        <a:p>
          <a:pPr lvl="0" algn="ctr" defTabSz="44450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SG</a:t>
          </a:r>
        </a:p>
      </dsp:txBody>
      <dsp:txXfrm>
        <a:off x="1413984" y="0"/>
        <a:ext cx="766130" cy="681666"/>
      </dsp:txXfrm>
    </dsp:sp>
    <dsp:sp modelId="{93AC1606-77D2-4A3D-99FF-B7BAA1C5320C}">
      <dsp:nvSpPr>
        <dsp:cNvPr id="0" name=""/>
        <dsp:cNvSpPr/>
      </dsp:nvSpPr>
      <dsp:spPr>
        <a:xfrm>
          <a:off x="1159692" y="681666"/>
          <a:ext cx="1274715" cy="452515"/>
        </a:xfrm>
        <a:prstGeom prst="trapezoid">
          <a:avLst>
            <a:gd name="adj" fmla="val 55718"/>
          </a:avLst>
        </a:prstGeom>
        <a:solidFill>
          <a:srgbClr val="C0504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PLANES PROGRAMAS PROYECTOS</a:t>
          </a:r>
        </a:p>
      </dsp:txBody>
      <dsp:txXfrm>
        <a:off x="1382767" y="681666"/>
        <a:ext cx="828565" cy="452515"/>
      </dsp:txXfrm>
    </dsp:sp>
    <dsp:sp modelId="{E02C3A24-95E4-42B8-AC6B-96AF0460363F}">
      <dsp:nvSpPr>
        <dsp:cNvPr id="0" name=""/>
        <dsp:cNvSpPr/>
      </dsp:nvSpPr>
      <dsp:spPr>
        <a:xfrm>
          <a:off x="921381" y="1134181"/>
          <a:ext cx="1751337" cy="424075"/>
        </a:xfrm>
        <a:prstGeom prst="trapezoid">
          <a:avLst>
            <a:gd name="adj" fmla="val 55718"/>
          </a:avLst>
        </a:prstGeom>
        <a:solidFill>
          <a:srgbClr val="9BBB59">
            <a:lumMod val="40000"/>
            <a:lumOff val="6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MANUALES DE ALTO NIVEL</a:t>
          </a:r>
        </a:p>
      </dsp:txBody>
      <dsp:txXfrm>
        <a:off x="1227865" y="1134181"/>
        <a:ext cx="1138369" cy="424075"/>
      </dsp:txXfrm>
    </dsp:sp>
    <dsp:sp modelId="{DA0D7FAE-2811-469D-992F-1CBD3029B0B6}">
      <dsp:nvSpPr>
        <dsp:cNvPr id="0" name=""/>
        <dsp:cNvSpPr/>
      </dsp:nvSpPr>
      <dsp:spPr>
        <a:xfrm>
          <a:off x="659677" y="1558257"/>
          <a:ext cx="2274744" cy="465702"/>
        </a:xfrm>
        <a:prstGeom prst="trapezoid">
          <a:avLst>
            <a:gd name="adj" fmla="val 55718"/>
          </a:avLst>
        </a:prstGeom>
        <a:solidFill>
          <a:srgbClr val="9BBB59">
            <a:lumMod val="40000"/>
            <a:lumOff val="6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CARACTERIZACIÓN DE  PROCESOS</a:t>
          </a:r>
        </a:p>
      </dsp:txBody>
      <dsp:txXfrm>
        <a:off x="1057758" y="1558257"/>
        <a:ext cx="1478583" cy="465702"/>
      </dsp:txXfrm>
    </dsp:sp>
    <dsp:sp modelId="{58A12190-9E15-4FFE-A9B5-D93CA3C90B1E}">
      <dsp:nvSpPr>
        <dsp:cNvPr id="0" name=""/>
        <dsp:cNvSpPr/>
      </dsp:nvSpPr>
      <dsp:spPr>
        <a:xfrm>
          <a:off x="501098" y="2023959"/>
          <a:ext cx="2591902" cy="282192"/>
        </a:xfrm>
        <a:prstGeom prst="trapezoid">
          <a:avLst>
            <a:gd name="adj" fmla="val 55718"/>
          </a:avLst>
        </a:prstGeo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PROCEDIMIENTOS</a:t>
          </a:r>
        </a:p>
      </dsp:txBody>
      <dsp:txXfrm>
        <a:off x="954681" y="2023959"/>
        <a:ext cx="1684736" cy="282192"/>
      </dsp:txXfrm>
    </dsp:sp>
    <dsp:sp modelId="{1D3B7A70-31A3-46F6-B77D-179133766612}">
      <dsp:nvSpPr>
        <dsp:cNvPr id="0" name=""/>
        <dsp:cNvSpPr/>
      </dsp:nvSpPr>
      <dsp:spPr>
        <a:xfrm>
          <a:off x="342519" y="2306151"/>
          <a:ext cx="2909060" cy="282192"/>
        </a:xfrm>
        <a:prstGeom prst="trapezoid">
          <a:avLst>
            <a:gd name="adj" fmla="val 55718"/>
          </a:avLst>
        </a:prstGeo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INSTRUCTIVOS - REGLAMENTOS - PROTOCOLOS - POLÍTICAS</a:t>
          </a:r>
        </a:p>
      </dsp:txBody>
      <dsp:txXfrm>
        <a:off x="851605" y="2306151"/>
        <a:ext cx="1890889" cy="282192"/>
      </dsp:txXfrm>
    </dsp:sp>
    <dsp:sp modelId="{D00A98C1-F180-41EF-B3C5-7FB7FE3459AC}">
      <dsp:nvSpPr>
        <dsp:cNvPr id="0" name=""/>
        <dsp:cNvSpPr/>
      </dsp:nvSpPr>
      <dsp:spPr>
        <a:xfrm>
          <a:off x="183940" y="2578752"/>
          <a:ext cx="3226218" cy="282192"/>
        </a:xfrm>
        <a:prstGeom prst="trapezoid">
          <a:avLst>
            <a:gd name="adj" fmla="val 55718"/>
          </a:avLst>
        </a:prstGeom>
        <a:solidFill>
          <a:srgbClr val="4F81BD">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DOCUMENTOS INTERNOS Y EXTERNOS- FORMATOS</a:t>
          </a:r>
        </a:p>
      </dsp:txBody>
      <dsp:txXfrm>
        <a:off x="748528" y="2578752"/>
        <a:ext cx="2097042" cy="282192"/>
      </dsp:txXfrm>
    </dsp:sp>
    <dsp:sp modelId="{1B360361-FA72-4F43-9258-B2118507702E}">
      <dsp:nvSpPr>
        <dsp:cNvPr id="0" name=""/>
        <dsp:cNvSpPr/>
      </dsp:nvSpPr>
      <dsp:spPr>
        <a:xfrm>
          <a:off x="0" y="2870536"/>
          <a:ext cx="3594099" cy="327323"/>
        </a:xfrm>
        <a:prstGeom prst="trapezoid">
          <a:avLst>
            <a:gd name="adj" fmla="val 55718"/>
          </a:avLst>
        </a:prstGeom>
        <a:solidFill>
          <a:srgbClr val="F79646">
            <a:lumMod val="20000"/>
            <a:lumOff val="80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b="1" kern="1200" dirty="0">
              <a:solidFill>
                <a:sysClr val="windowText" lastClr="000000">
                  <a:hueOff val="0"/>
                  <a:satOff val="0"/>
                  <a:lumOff val="0"/>
                  <a:alphaOff val="0"/>
                </a:sysClr>
              </a:solidFill>
              <a:latin typeface="Arial" pitchFamily="34" charset="0"/>
              <a:ea typeface="+mn-ea"/>
              <a:cs typeface="Arial" pitchFamily="34" charset="0"/>
            </a:rPr>
            <a:t>REGISTROS</a:t>
          </a:r>
        </a:p>
      </dsp:txBody>
      <dsp:txXfrm>
        <a:off x="628967" y="2870536"/>
        <a:ext cx="2336165" cy="32732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15471-9879-4101-A5B8-B83258789745}">
  <ds:schemaRefs>
    <ds:schemaRef ds:uri="http://schemas.microsoft.com/sharepoint/v3/contenttype/forms"/>
  </ds:schemaRefs>
</ds:datastoreItem>
</file>

<file path=customXml/itemProps2.xml><?xml version="1.0" encoding="utf-8"?>
<ds:datastoreItem xmlns:ds="http://schemas.openxmlformats.org/officeDocument/2006/customXml" ds:itemID="{2E8B891A-257B-454E-81B5-CAACB5647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7F0CF-32B1-4B68-9EF5-0CCF2BD61F9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EBD60F6F-E7F7-41CF-BA1F-0B2DE1B8C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12013</Words>
  <Characters>66074</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Julio Cesar Guapacha Osorio</cp:lastModifiedBy>
  <cp:revision>3</cp:revision>
  <cp:lastPrinted>2019-05-30T18:04:00Z</cp:lastPrinted>
  <dcterms:created xsi:type="dcterms:W3CDTF">2024-12-20T16:40:00Z</dcterms:created>
  <dcterms:modified xsi:type="dcterms:W3CDTF">2024-12-20T16:42:00Z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