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07C29" w14:textId="77777777" w:rsidR="00ED6FF9" w:rsidRDefault="00ED6FF9" w:rsidP="006606C5">
      <w:pPr>
        <w:tabs>
          <w:tab w:val="left" w:pos="2135"/>
        </w:tabs>
        <w:rPr>
          <w:rFonts w:ascii="Arial" w:eastAsia="Arial" w:hAnsi="Arial" w:cs="Arial"/>
          <w:b/>
          <w:sz w:val="22"/>
          <w:szCs w:val="22"/>
        </w:rPr>
      </w:pPr>
    </w:p>
    <w:p w14:paraId="1AA82170" w14:textId="350403B1" w:rsidR="00ED6FF9" w:rsidRPr="00D6118B" w:rsidRDefault="00A734F1" w:rsidP="00D6118B">
      <w:pPr>
        <w:tabs>
          <w:tab w:val="left" w:pos="2135"/>
        </w:tabs>
        <w:jc w:val="center"/>
        <w:rPr>
          <w:rFonts w:ascii="Arial" w:eastAsia="Arial" w:hAnsi="Arial" w:cs="Arial"/>
          <w:b/>
          <w:bCs/>
        </w:rPr>
      </w:pPr>
      <w:r>
        <w:rPr>
          <w:rFonts w:ascii="Arial" w:eastAsia="Arial" w:hAnsi="Arial" w:cs="Arial"/>
          <w:b/>
          <w:bCs/>
        </w:rPr>
        <w:t>ACUERDO</w:t>
      </w:r>
      <w:r w:rsidR="00D6118B" w:rsidRPr="00D6118B">
        <w:rPr>
          <w:rFonts w:ascii="Arial" w:eastAsia="Arial" w:hAnsi="Arial" w:cs="Arial"/>
          <w:b/>
          <w:bCs/>
        </w:rPr>
        <w:t xml:space="preserve"> Nº </w:t>
      </w:r>
      <w:r>
        <w:rPr>
          <w:rFonts w:ascii="Arial" w:eastAsia="Arial" w:hAnsi="Arial" w:cs="Arial"/>
          <w:b/>
          <w:bCs/>
        </w:rPr>
        <w:t xml:space="preserve">_____ </w:t>
      </w:r>
      <w:r w:rsidR="00D6118B" w:rsidRPr="00D6118B">
        <w:rPr>
          <w:rFonts w:ascii="Arial" w:eastAsia="Arial" w:hAnsi="Arial" w:cs="Arial"/>
          <w:b/>
          <w:bCs/>
        </w:rPr>
        <w:t>DE 20</w:t>
      </w:r>
      <w:r w:rsidR="00D6118B">
        <w:rPr>
          <w:rFonts w:ascii="Arial" w:eastAsia="Arial" w:hAnsi="Arial" w:cs="Arial"/>
          <w:b/>
          <w:bCs/>
        </w:rPr>
        <w:t>__</w:t>
      </w:r>
    </w:p>
    <w:p w14:paraId="3F1798C9" w14:textId="77777777" w:rsidR="00D6118B" w:rsidRDefault="00D6118B" w:rsidP="006606C5">
      <w:pPr>
        <w:tabs>
          <w:tab w:val="left" w:pos="2135"/>
        </w:tabs>
        <w:rPr>
          <w:rFonts w:ascii="Arial" w:eastAsia="Arial" w:hAnsi="Arial" w:cs="Arial"/>
          <w:sz w:val="22"/>
          <w:szCs w:val="22"/>
        </w:rPr>
      </w:pPr>
    </w:p>
    <w:p w14:paraId="3696BE87" w14:textId="07EFA61B" w:rsidR="006606C5" w:rsidRDefault="00AE3BFC" w:rsidP="00AE3BFC">
      <w:pPr>
        <w:tabs>
          <w:tab w:val="left" w:pos="2135"/>
        </w:tabs>
        <w:jc w:val="center"/>
        <w:rPr>
          <w:rFonts w:ascii="Arial" w:eastAsia="Arial" w:hAnsi="Arial" w:cs="Arial"/>
          <w:bCs/>
          <w:sz w:val="22"/>
          <w:szCs w:val="22"/>
          <w:lang w:val="es-ES"/>
        </w:rPr>
      </w:pPr>
      <w:r>
        <w:rPr>
          <w:rFonts w:ascii="Arial" w:eastAsia="Arial" w:hAnsi="Arial" w:cs="Arial"/>
          <w:sz w:val="22"/>
          <w:szCs w:val="22"/>
        </w:rPr>
        <w:t xml:space="preserve">“Por medio del cual </w:t>
      </w:r>
      <w:r w:rsidRPr="002A6BC7">
        <w:rPr>
          <w:rFonts w:ascii="Arial" w:eastAsia="Arial" w:hAnsi="Arial" w:cs="Arial"/>
          <w:bCs/>
          <w:color w:val="A6A6A6" w:themeColor="background1" w:themeShade="A6"/>
          <w:sz w:val="22"/>
          <w:szCs w:val="22"/>
          <w:lang w:val="es-ES"/>
        </w:rPr>
        <w:t>Muestra de texto Muestra de texto Muestra de texto Muestra de texto Muestra de texto Muestra de texto Muestra de texto Muestra de texto</w:t>
      </w:r>
      <w:r>
        <w:rPr>
          <w:rFonts w:ascii="Arial" w:eastAsia="Arial" w:hAnsi="Arial" w:cs="Arial"/>
          <w:bCs/>
          <w:sz w:val="22"/>
          <w:szCs w:val="22"/>
          <w:lang w:val="es-ES"/>
        </w:rPr>
        <w:t>”</w:t>
      </w:r>
    </w:p>
    <w:p w14:paraId="0FC4051F" w14:textId="4E091980" w:rsidR="00AE3BFC" w:rsidRDefault="00AE3BFC" w:rsidP="00AE3BFC">
      <w:pPr>
        <w:tabs>
          <w:tab w:val="left" w:pos="2135"/>
        </w:tabs>
        <w:jc w:val="center"/>
        <w:rPr>
          <w:rFonts w:ascii="Arial" w:eastAsia="Arial" w:hAnsi="Arial" w:cs="Arial"/>
          <w:bCs/>
          <w:sz w:val="22"/>
          <w:szCs w:val="22"/>
          <w:lang w:val="es-ES"/>
        </w:rPr>
      </w:pPr>
    </w:p>
    <w:p w14:paraId="4E24231C" w14:textId="1BF249FA" w:rsidR="00AE3BFC" w:rsidRPr="00AE3BFC" w:rsidRDefault="00AE3BFC" w:rsidP="00AE3BFC">
      <w:pPr>
        <w:tabs>
          <w:tab w:val="left" w:pos="2135"/>
        </w:tabs>
        <w:jc w:val="center"/>
        <w:rPr>
          <w:rFonts w:ascii="Arial" w:eastAsia="Arial" w:hAnsi="Arial" w:cs="Arial"/>
          <w:b/>
          <w:sz w:val="22"/>
          <w:szCs w:val="22"/>
        </w:rPr>
      </w:pPr>
      <w:r w:rsidRPr="00AE3BFC">
        <w:rPr>
          <w:rFonts w:ascii="Arial" w:eastAsia="Arial" w:hAnsi="Arial" w:cs="Arial"/>
          <w:b/>
          <w:bCs/>
          <w:sz w:val="22"/>
          <w:szCs w:val="22"/>
          <w:lang w:val="es-ES"/>
        </w:rPr>
        <w:t>EL CONSEJO DIRECTIVO DE LA UNIDAD ADMINISTRATIVA ESPECIAL DE REHABILITACIÓN Y MANTENIMIENTO VIAL</w:t>
      </w:r>
    </w:p>
    <w:p w14:paraId="50182166" w14:textId="77777777" w:rsidR="006606C5" w:rsidRPr="006606C5" w:rsidRDefault="006606C5" w:rsidP="006606C5">
      <w:pPr>
        <w:tabs>
          <w:tab w:val="left" w:pos="2135"/>
        </w:tabs>
        <w:rPr>
          <w:rFonts w:ascii="Arial" w:eastAsia="Arial" w:hAnsi="Arial" w:cs="Arial"/>
          <w:sz w:val="22"/>
          <w:szCs w:val="22"/>
        </w:rPr>
      </w:pPr>
    </w:p>
    <w:p w14:paraId="48C63686" w14:textId="58AF92E5" w:rsidR="00C27437" w:rsidRDefault="00AE3BFC" w:rsidP="00AE3BFC">
      <w:pPr>
        <w:tabs>
          <w:tab w:val="left" w:pos="2135"/>
        </w:tabs>
        <w:jc w:val="center"/>
        <w:rPr>
          <w:rFonts w:ascii="Arial" w:eastAsia="Arial" w:hAnsi="Arial" w:cs="Arial"/>
          <w:sz w:val="22"/>
          <w:szCs w:val="22"/>
        </w:rPr>
      </w:pPr>
      <w:r>
        <w:rPr>
          <w:rFonts w:ascii="Arial" w:eastAsia="Arial" w:hAnsi="Arial" w:cs="Arial"/>
          <w:sz w:val="22"/>
          <w:szCs w:val="22"/>
        </w:rPr>
        <w:t xml:space="preserve">En uso de sus facultades legales y estatutarias conferidas en </w:t>
      </w:r>
      <w:r w:rsidR="002A6BC7" w:rsidRPr="002A6BC7">
        <w:rPr>
          <w:rFonts w:ascii="Arial" w:eastAsia="Arial" w:hAnsi="Arial" w:cs="Arial"/>
          <w:color w:val="A6A6A6" w:themeColor="background1" w:themeShade="A6"/>
          <w:sz w:val="22"/>
          <w:szCs w:val="22"/>
        </w:rPr>
        <w:t>(conforme el propósito del acuerdo se debe identificar la normatividad que sustenta las competencias</w:t>
      </w:r>
      <w:r w:rsidR="002A6BC7">
        <w:rPr>
          <w:rFonts w:ascii="Arial" w:eastAsia="Arial" w:hAnsi="Arial" w:cs="Arial"/>
          <w:color w:val="A6A6A6" w:themeColor="background1" w:themeShade="A6"/>
          <w:sz w:val="22"/>
          <w:szCs w:val="22"/>
        </w:rPr>
        <w:t xml:space="preserve"> en la materia</w:t>
      </w:r>
      <w:r w:rsidR="00310A53">
        <w:rPr>
          <w:rFonts w:ascii="Arial" w:eastAsia="Arial" w:hAnsi="Arial" w:cs="Arial"/>
          <w:color w:val="A6A6A6" w:themeColor="background1" w:themeShade="A6"/>
          <w:sz w:val="22"/>
          <w:szCs w:val="22"/>
        </w:rPr>
        <w:t>)</w:t>
      </w:r>
    </w:p>
    <w:p w14:paraId="2873D438" w14:textId="5CB94E39" w:rsidR="00AE3BFC" w:rsidRDefault="00AE3BFC" w:rsidP="00AE3BFC">
      <w:pPr>
        <w:tabs>
          <w:tab w:val="left" w:pos="2135"/>
        </w:tabs>
        <w:jc w:val="center"/>
        <w:rPr>
          <w:rFonts w:ascii="Arial" w:eastAsia="Arial" w:hAnsi="Arial" w:cs="Arial"/>
          <w:sz w:val="22"/>
          <w:szCs w:val="22"/>
        </w:rPr>
      </w:pPr>
    </w:p>
    <w:p w14:paraId="4BFAC855" w14:textId="65E4F310" w:rsidR="00AE3BFC" w:rsidRPr="00AE3BFC" w:rsidRDefault="00AE3BFC" w:rsidP="00AE3BFC">
      <w:pPr>
        <w:tabs>
          <w:tab w:val="left" w:pos="2135"/>
        </w:tabs>
        <w:jc w:val="center"/>
        <w:rPr>
          <w:rFonts w:ascii="Arial" w:eastAsia="Arial" w:hAnsi="Arial" w:cs="Arial"/>
          <w:b/>
          <w:sz w:val="22"/>
          <w:szCs w:val="22"/>
        </w:rPr>
      </w:pPr>
      <w:r w:rsidRPr="00AE3BFC">
        <w:rPr>
          <w:rFonts w:ascii="Arial" w:eastAsia="Arial" w:hAnsi="Arial" w:cs="Arial"/>
          <w:b/>
          <w:sz w:val="22"/>
          <w:szCs w:val="22"/>
        </w:rPr>
        <w:t>CONSIDERANDO</w:t>
      </w:r>
    </w:p>
    <w:p w14:paraId="77267ECE" w14:textId="77777777" w:rsidR="006606C5" w:rsidRDefault="006606C5" w:rsidP="006606C5">
      <w:pPr>
        <w:tabs>
          <w:tab w:val="left" w:pos="2135"/>
        </w:tabs>
        <w:rPr>
          <w:rFonts w:ascii="Arial" w:eastAsia="Arial" w:hAnsi="Arial" w:cs="Arial"/>
          <w:sz w:val="22"/>
          <w:szCs w:val="22"/>
        </w:rPr>
      </w:pPr>
    </w:p>
    <w:p w14:paraId="1ADB93A8" w14:textId="77777777" w:rsidR="006606C5" w:rsidRDefault="006606C5" w:rsidP="006606C5">
      <w:pPr>
        <w:tabs>
          <w:tab w:val="left" w:pos="2135"/>
        </w:tabs>
        <w:jc w:val="both"/>
        <w:rPr>
          <w:rFonts w:ascii="Arial" w:eastAsia="Arial" w:hAnsi="Arial" w:cs="Arial"/>
          <w:sz w:val="22"/>
          <w:szCs w:val="22"/>
        </w:rPr>
      </w:pPr>
    </w:p>
    <w:p w14:paraId="74BC6061" w14:textId="561EF7E4" w:rsidR="006606C5" w:rsidRDefault="00AE3BFC" w:rsidP="006606C5">
      <w:pPr>
        <w:tabs>
          <w:tab w:val="left" w:pos="2135"/>
        </w:tabs>
        <w:jc w:val="both"/>
        <w:rPr>
          <w:rFonts w:ascii="Arial" w:eastAsia="Arial" w:hAnsi="Arial" w:cs="Arial"/>
          <w:bCs/>
          <w:sz w:val="22"/>
          <w:szCs w:val="22"/>
          <w:lang w:val="es-ES"/>
        </w:rPr>
      </w:pPr>
      <w:r>
        <w:rPr>
          <w:rFonts w:ascii="Arial" w:eastAsia="Arial" w:hAnsi="Arial" w:cs="Arial"/>
          <w:bCs/>
          <w:sz w:val="22"/>
          <w:szCs w:val="22"/>
          <w:lang w:val="es-ES"/>
        </w:rPr>
        <w:t xml:space="preserve">Que </w:t>
      </w:r>
      <w:r w:rsidR="006606C5" w:rsidRPr="006606C5">
        <w:rPr>
          <w:rFonts w:ascii="Arial" w:eastAsia="Arial" w:hAnsi="Arial" w:cs="Arial"/>
          <w:bCs/>
          <w:sz w:val="22"/>
          <w:szCs w:val="22"/>
          <w:lang w:val="es-ES"/>
        </w:rPr>
        <w:t>Muestra de texto Muestra de texto Muestra de texto Muestra de texto Muestra de texto Muestra de texto Muestra de texto Muestra de texto Muestra de texto Muestra de texto Muestra de texto Muestra de texto Muestra de texto Muestra de texto Muestra de texto.</w:t>
      </w:r>
    </w:p>
    <w:p w14:paraId="79CA6CF6" w14:textId="77777777" w:rsidR="006606C5" w:rsidRDefault="006606C5" w:rsidP="006606C5">
      <w:pPr>
        <w:tabs>
          <w:tab w:val="left" w:pos="2135"/>
        </w:tabs>
        <w:rPr>
          <w:rFonts w:ascii="Arial" w:eastAsia="Arial" w:hAnsi="Arial" w:cs="Arial"/>
          <w:bCs/>
          <w:sz w:val="22"/>
          <w:szCs w:val="22"/>
          <w:lang w:val="es-ES"/>
        </w:rPr>
      </w:pPr>
    </w:p>
    <w:p w14:paraId="65C2FFCB" w14:textId="36D0D296" w:rsidR="006606C5" w:rsidRPr="00D6118B" w:rsidRDefault="00AE3BFC" w:rsidP="006606C5">
      <w:pPr>
        <w:tabs>
          <w:tab w:val="left" w:pos="2135"/>
        </w:tabs>
        <w:rPr>
          <w:rFonts w:ascii="Arial" w:eastAsia="Arial" w:hAnsi="Arial" w:cs="Arial"/>
          <w:bCs/>
          <w:sz w:val="22"/>
          <w:szCs w:val="22"/>
        </w:rPr>
      </w:pPr>
      <w:r>
        <w:rPr>
          <w:rFonts w:ascii="Arial" w:eastAsia="Arial" w:hAnsi="Arial" w:cs="Arial"/>
          <w:bCs/>
          <w:sz w:val="22"/>
          <w:szCs w:val="22"/>
        </w:rPr>
        <w:t>En mérito de lo expuesto</w:t>
      </w:r>
      <w:r w:rsidR="006606C5">
        <w:rPr>
          <w:rFonts w:ascii="Arial" w:eastAsia="Arial" w:hAnsi="Arial" w:cs="Arial"/>
          <w:bCs/>
          <w:sz w:val="22"/>
          <w:szCs w:val="22"/>
          <w:lang w:val="es-ES"/>
        </w:rPr>
        <w:t>,</w:t>
      </w:r>
    </w:p>
    <w:p w14:paraId="04DBF447" w14:textId="1F6B2DD7" w:rsidR="006606C5" w:rsidRDefault="006606C5" w:rsidP="006606C5">
      <w:pPr>
        <w:tabs>
          <w:tab w:val="left" w:pos="2135"/>
        </w:tabs>
        <w:rPr>
          <w:rFonts w:ascii="Arial" w:eastAsia="Arial" w:hAnsi="Arial" w:cs="Arial"/>
          <w:sz w:val="22"/>
          <w:szCs w:val="22"/>
        </w:rPr>
      </w:pPr>
    </w:p>
    <w:p w14:paraId="6DCA59B5" w14:textId="42861993" w:rsidR="00AE3BFC" w:rsidRDefault="00AE3BFC" w:rsidP="00AE3BFC">
      <w:pPr>
        <w:tabs>
          <w:tab w:val="left" w:pos="2135"/>
        </w:tabs>
        <w:jc w:val="center"/>
        <w:rPr>
          <w:rFonts w:ascii="Arial" w:eastAsia="Arial" w:hAnsi="Arial" w:cs="Arial"/>
          <w:b/>
          <w:sz w:val="22"/>
          <w:szCs w:val="22"/>
        </w:rPr>
      </w:pPr>
      <w:r w:rsidRPr="00AE3BFC">
        <w:rPr>
          <w:rFonts w:ascii="Arial" w:eastAsia="Arial" w:hAnsi="Arial" w:cs="Arial"/>
          <w:b/>
          <w:sz w:val="22"/>
          <w:szCs w:val="22"/>
        </w:rPr>
        <w:t>ACUERDA</w:t>
      </w:r>
    </w:p>
    <w:p w14:paraId="6A5CA19D" w14:textId="4C38E43F" w:rsidR="00AE3BFC" w:rsidRDefault="00AE3BFC" w:rsidP="00AE3BFC">
      <w:pPr>
        <w:tabs>
          <w:tab w:val="left" w:pos="2135"/>
        </w:tabs>
        <w:rPr>
          <w:rFonts w:ascii="Arial" w:eastAsia="Arial" w:hAnsi="Arial" w:cs="Arial"/>
          <w:b/>
          <w:sz w:val="22"/>
          <w:szCs w:val="22"/>
        </w:rPr>
      </w:pPr>
    </w:p>
    <w:p w14:paraId="23E37C53" w14:textId="52412054" w:rsidR="00AE3BFC" w:rsidRDefault="00AE3BFC" w:rsidP="00AE3BFC">
      <w:pPr>
        <w:tabs>
          <w:tab w:val="left" w:pos="2135"/>
        </w:tabs>
        <w:rPr>
          <w:rFonts w:ascii="Arial" w:eastAsia="Arial" w:hAnsi="Arial" w:cs="Arial"/>
          <w:bCs/>
          <w:sz w:val="22"/>
          <w:szCs w:val="22"/>
          <w:lang w:val="es-ES"/>
        </w:rPr>
      </w:pPr>
      <w:r>
        <w:rPr>
          <w:rFonts w:ascii="Arial" w:eastAsia="Arial" w:hAnsi="Arial" w:cs="Arial"/>
          <w:b/>
          <w:sz w:val="22"/>
          <w:szCs w:val="22"/>
        </w:rPr>
        <w:t xml:space="preserve">ARTÍCULO PRIMERO: </w:t>
      </w:r>
      <w:r w:rsidRPr="006606C5">
        <w:rPr>
          <w:rFonts w:ascii="Arial" w:eastAsia="Arial" w:hAnsi="Arial" w:cs="Arial"/>
          <w:bCs/>
          <w:sz w:val="22"/>
          <w:szCs w:val="22"/>
          <w:lang w:val="es-ES"/>
        </w:rPr>
        <w:t>Muestra de texto Muestra de texto Muestra de texto Muestra de texto Muestra de texto Muestra de texto Muestra de texto Muestra de texto Muestra de texto Muestra de texto Muestra de texto Muestra de texto Muestra de texto Muestra de texto</w:t>
      </w:r>
      <w:r>
        <w:rPr>
          <w:rFonts w:ascii="Arial" w:eastAsia="Arial" w:hAnsi="Arial" w:cs="Arial"/>
          <w:bCs/>
          <w:sz w:val="22"/>
          <w:szCs w:val="22"/>
          <w:lang w:val="es-ES"/>
        </w:rPr>
        <w:t>…</w:t>
      </w:r>
    </w:p>
    <w:p w14:paraId="278213BA" w14:textId="77777777" w:rsidR="002A6BC7" w:rsidRDefault="002A6BC7" w:rsidP="00AE3BFC">
      <w:pPr>
        <w:tabs>
          <w:tab w:val="left" w:pos="2135"/>
        </w:tabs>
        <w:rPr>
          <w:rFonts w:ascii="Arial" w:eastAsia="Arial" w:hAnsi="Arial" w:cs="Arial"/>
          <w:bCs/>
          <w:sz w:val="22"/>
          <w:szCs w:val="22"/>
          <w:lang w:val="es-ES"/>
        </w:rPr>
      </w:pPr>
    </w:p>
    <w:p w14:paraId="7897C614" w14:textId="442D9CBB" w:rsidR="00AE3BFC" w:rsidRDefault="00AE3BFC" w:rsidP="00AE3BFC">
      <w:pPr>
        <w:tabs>
          <w:tab w:val="left" w:pos="2135"/>
        </w:tabs>
        <w:rPr>
          <w:rFonts w:ascii="Arial" w:eastAsia="Arial" w:hAnsi="Arial" w:cs="Arial"/>
          <w:bCs/>
          <w:sz w:val="22"/>
          <w:szCs w:val="22"/>
          <w:lang w:val="es-ES"/>
        </w:rPr>
      </w:pPr>
    </w:p>
    <w:p w14:paraId="24E28C99" w14:textId="0F01FF9B" w:rsidR="00AE3BFC" w:rsidRDefault="00AE3BFC" w:rsidP="00AE3BFC">
      <w:pPr>
        <w:tabs>
          <w:tab w:val="left" w:pos="2135"/>
        </w:tabs>
        <w:rPr>
          <w:rFonts w:ascii="Arial" w:eastAsia="Arial" w:hAnsi="Arial" w:cs="Arial"/>
          <w:b/>
          <w:bCs/>
          <w:sz w:val="22"/>
          <w:szCs w:val="22"/>
          <w:lang w:val="es-ES"/>
        </w:rPr>
      </w:pPr>
      <w:r w:rsidRPr="002A6BC7">
        <w:rPr>
          <w:rFonts w:ascii="Arial" w:eastAsia="Arial" w:hAnsi="Arial" w:cs="Arial"/>
          <w:b/>
          <w:bCs/>
          <w:sz w:val="22"/>
          <w:szCs w:val="22"/>
          <w:lang w:val="es-ES"/>
        </w:rPr>
        <w:t>P</w:t>
      </w:r>
      <w:r w:rsidR="002A6BC7" w:rsidRPr="002A6BC7">
        <w:rPr>
          <w:rFonts w:ascii="Arial" w:eastAsia="Arial" w:hAnsi="Arial" w:cs="Arial"/>
          <w:b/>
          <w:bCs/>
          <w:sz w:val="22"/>
          <w:szCs w:val="22"/>
          <w:lang w:val="es-ES"/>
        </w:rPr>
        <w:t>UBLÍQUESE, COMUNÍQUESE Y CÚMPLASE</w:t>
      </w:r>
    </w:p>
    <w:p w14:paraId="5AB7846B" w14:textId="221C412D" w:rsidR="002A6BC7" w:rsidRDefault="002A6BC7" w:rsidP="00AE3BFC">
      <w:pPr>
        <w:tabs>
          <w:tab w:val="left" w:pos="2135"/>
        </w:tabs>
        <w:rPr>
          <w:rFonts w:ascii="Arial" w:eastAsia="Arial" w:hAnsi="Arial" w:cs="Arial"/>
          <w:b/>
          <w:bCs/>
          <w:sz w:val="22"/>
          <w:szCs w:val="22"/>
          <w:lang w:val="es-ES"/>
        </w:rPr>
      </w:pPr>
    </w:p>
    <w:p w14:paraId="30FD2A9F" w14:textId="324C9CC5" w:rsidR="002A6BC7" w:rsidRDefault="002A6BC7" w:rsidP="00AE3BFC">
      <w:pPr>
        <w:tabs>
          <w:tab w:val="left" w:pos="2135"/>
        </w:tabs>
        <w:rPr>
          <w:rFonts w:ascii="Arial" w:eastAsia="Arial" w:hAnsi="Arial" w:cs="Arial"/>
          <w:bCs/>
          <w:sz w:val="22"/>
          <w:szCs w:val="22"/>
          <w:lang w:val="es-ES"/>
        </w:rPr>
      </w:pPr>
      <w:r w:rsidRPr="002A6BC7">
        <w:rPr>
          <w:rFonts w:ascii="Arial" w:eastAsia="Arial" w:hAnsi="Arial" w:cs="Arial"/>
          <w:bCs/>
          <w:sz w:val="22"/>
          <w:szCs w:val="22"/>
          <w:lang w:val="es-ES"/>
        </w:rPr>
        <w:t xml:space="preserve">Dado en Bogotá D.C., a los ____ días del mes de _______ </w:t>
      </w:r>
      <w:proofErr w:type="spellStart"/>
      <w:r w:rsidRPr="002A6BC7">
        <w:rPr>
          <w:rFonts w:ascii="Arial" w:eastAsia="Arial" w:hAnsi="Arial" w:cs="Arial"/>
          <w:bCs/>
          <w:sz w:val="22"/>
          <w:szCs w:val="22"/>
          <w:lang w:val="es-ES"/>
        </w:rPr>
        <w:t>de</w:t>
      </w:r>
      <w:proofErr w:type="spellEnd"/>
      <w:r w:rsidRPr="002A6BC7">
        <w:rPr>
          <w:rFonts w:ascii="Arial" w:eastAsia="Arial" w:hAnsi="Arial" w:cs="Arial"/>
          <w:bCs/>
          <w:sz w:val="22"/>
          <w:szCs w:val="22"/>
          <w:lang w:val="es-ES"/>
        </w:rPr>
        <w:t xml:space="preserve"> 20__</w:t>
      </w:r>
    </w:p>
    <w:p w14:paraId="4026F17B" w14:textId="6C5A49F6" w:rsidR="002A6BC7" w:rsidRDefault="002A6BC7" w:rsidP="00AE3BFC">
      <w:pPr>
        <w:tabs>
          <w:tab w:val="left" w:pos="2135"/>
        </w:tabs>
        <w:rPr>
          <w:rFonts w:ascii="Arial" w:eastAsia="Arial" w:hAnsi="Arial" w:cs="Arial"/>
          <w:bCs/>
          <w:sz w:val="22"/>
          <w:szCs w:val="22"/>
          <w:lang w:val="es-ES"/>
        </w:rPr>
      </w:pPr>
    </w:p>
    <w:p w14:paraId="5ED4645E" w14:textId="3DD5FFAC" w:rsidR="002A6BC7" w:rsidRDefault="002A6BC7" w:rsidP="00AE3BFC">
      <w:pPr>
        <w:tabs>
          <w:tab w:val="left" w:pos="2135"/>
        </w:tabs>
        <w:rPr>
          <w:rFonts w:ascii="Arial" w:eastAsia="Arial" w:hAnsi="Arial" w:cs="Arial"/>
          <w:bCs/>
          <w:sz w:val="22"/>
          <w:szCs w:val="22"/>
          <w:lang w:val="es-ES"/>
        </w:rPr>
      </w:pPr>
    </w:p>
    <w:p w14:paraId="3D97DB39" w14:textId="77777777" w:rsidR="002A6BC7" w:rsidRDefault="002A6BC7" w:rsidP="002A6BC7">
      <w:pPr>
        <w:tabs>
          <w:tab w:val="left" w:pos="2135"/>
        </w:tabs>
        <w:jc w:val="center"/>
        <w:rPr>
          <w:rFonts w:ascii="Arial" w:eastAsia="Arial" w:hAnsi="Arial" w:cs="Arial"/>
          <w:b/>
          <w:bCs/>
          <w:sz w:val="22"/>
          <w:szCs w:val="22"/>
          <w:lang w:val="es-ES"/>
        </w:rPr>
      </w:pPr>
    </w:p>
    <w:p w14:paraId="48456C0F" w14:textId="77777777" w:rsidR="002A6BC7" w:rsidRDefault="002A6BC7" w:rsidP="002A6BC7">
      <w:pPr>
        <w:tabs>
          <w:tab w:val="left" w:pos="2135"/>
        </w:tabs>
        <w:jc w:val="center"/>
        <w:rPr>
          <w:rFonts w:ascii="Arial" w:eastAsia="Arial" w:hAnsi="Arial" w:cs="Arial"/>
          <w:b/>
          <w:bCs/>
          <w:sz w:val="22"/>
          <w:szCs w:val="22"/>
          <w:lang w:val="es-ES"/>
        </w:rPr>
      </w:pPr>
    </w:p>
    <w:p w14:paraId="1C2803B3" w14:textId="7CD2F268" w:rsidR="002A6BC7" w:rsidRPr="002A6BC7" w:rsidRDefault="002A6BC7" w:rsidP="002A6BC7">
      <w:pPr>
        <w:tabs>
          <w:tab w:val="left" w:pos="2135"/>
        </w:tabs>
        <w:jc w:val="center"/>
        <w:rPr>
          <w:rFonts w:ascii="Arial" w:eastAsia="Arial" w:hAnsi="Arial" w:cs="Arial"/>
          <w:bCs/>
          <w:sz w:val="18"/>
          <w:szCs w:val="22"/>
          <w:lang w:val="es-ES"/>
        </w:rPr>
      </w:pPr>
      <w:r w:rsidRPr="002A6BC7">
        <w:rPr>
          <w:rFonts w:ascii="Arial" w:eastAsia="Arial" w:hAnsi="Arial" w:cs="Arial"/>
          <w:bCs/>
          <w:sz w:val="18"/>
          <w:szCs w:val="22"/>
          <w:lang w:val="es-ES"/>
        </w:rPr>
        <w:t>(FIRMA)</w:t>
      </w:r>
    </w:p>
    <w:p w14:paraId="55BE4725" w14:textId="25EF9378" w:rsidR="002A6BC7" w:rsidRDefault="002A6BC7" w:rsidP="002A6BC7">
      <w:pPr>
        <w:tabs>
          <w:tab w:val="left" w:pos="2135"/>
        </w:tabs>
        <w:jc w:val="center"/>
        <w:rPr>
          <w:rFonts w:ascii="Arial" w:eastAsia="Arial" w:hAnsi="Arial" w:cs="Arial"/>
          <w:b/>
          <w:bCs/>
          <w:sz w:val="22"/>
          <w:szCs w:val="22"/>
          <w:lang w:val="es-ES"/>
        </w:rPr>
      </w:pPr>
      <w:r w:rsidRPr="002A6BC7">
        <w:rPr>
          <w:rFonts w:ascii="Arial" w:eastAsia="Arial" w:hAnsi="Arial" w:cs="Arial"/>
          <w:b/>
          <w:bCs/>
          <w:sz w:val="22"/>
          <w:szCs w:val="22"/>
          <w:lang w:val="es-ES"/>
        </w:rPr>
        <w:t>NOMBRE DEL PRESIDENTE DEL CONSEJO</w:t>
      </w:r>
    </w:p>
    <w:p w14:paraId="72F93875" w14:textId="555E7AEB" w:rsidR="002A6BC7" w:rsidRDefault="002A6BC7" w:rsidP="002A6BC7">
      <w:pPr>
        <w:tabs>
          <w:tab w:val="left" w:pos="2135"/>
        </w:tabs>
        <w:jc w:val="center"/>
        <w:rPr>
          <w:rFonts w:ascii="Arial" w:eastAsia="Arial" w:hAnsi="Arial" w:cs="Arial"/>
          <w:b/>
          <w:bCs/>
          <w:sz w:val="22"/>
          <w:szCs w:val="22"/>
          <w:lang w:val="es-ES"/>
        </w:rPr>
      </w:pPr>
      <w:r>
        <w:rPr>
          <w:rFonts w:ascii="Arial" w:eastAsia="Arial" w:hAnsi="Arial" w:cs="Arial"/>
          <w:b/>
          <w:bCs/>
          <w:sz w:val="22"/>
          <w:szCs w:val="22"/>
          <w:lang w:val="es-ES"/>
        </w:rPr>
        <w:t>Presidente</w:t>
      </w:r>
    </w:p>
    <w:p w14:paraId="249E68D5" w14:textId="4D93BDD9" w:rsidR="002A6BC7" w:rsidRDefault="002A6BC7" w:rsidP="002A6BC7">
      <w:pPr>
        <w:tabs>
          <w:tab w:val="left" w:pos="2135"/>
        </w:tabs>
        <w:jc w:val="center"/>
        <w:rPr>
          <w:rFonts w:ascii="Arial" w:eastAsia="Arial" w:hAnsi="Arial" w:cs="Arial"/>
          <w:b/>
          <w:bCs/>
          <w:sz w:val="22"/>
          <w:szCs w:val="22"/>
          <w:lang w:val="es-ES"/>
        </w:rPr>
      </w:pPr>
    </w:p>
    <w:p w14:paraId="37E71130" w14:textId="627D62B8" w:rsidR="002A6BC7" w:rsidRDefault="002A6BC7" w:rsidP="002A6BC7">
      <w:pPr>
        <w:tabs>
          <w:tab w:val="left" w:pos="2135"/>
        </w:tabs>
        <w:jc w:val="center"/>
        <w:rPr>
          <w:rFonts w:ascii="Arial" w:eastAsia="Arial" w:hAnsi="Arial" w:cs="Arial"/>
          <w:b/>
          <w:bCs/>
          <w:sz w:val="22"/>
          <w:szCs w:val="22"/>
          <w:lang w:val="es-ES"/>
        </w:rPr>
      </w:pPr>
    </w:p>
    <w:p w14:paraId="7F410D20" w14:textId="4814F01B" w:rsidR="002A6BC7" w:rsidRDefault="002A6BC7" w:rsidP="002A6BC7">
      <w:pPr>
        <w:tabs>
          <w:tab w:val="left" w:pos="2135"/>
        </w:tabs>
        <w:jc w:val="center"/>
        <w:rPr>
          <w:rFonts w:ascii="Arial" w:eastAsia="Arial" w:hAnsi="Arial" w:cs="Arial"/>
          <w:b/>
          <w:bCs/>
          <w:sz w:val="22"/>
          <w:szCs w:val="22"/>
          <w:lang w:val="es-ES"/>
        </w:rPr>
      </w:pPr>
    </w:p>
    <w:p w14:paraId="4723ACAD" w14:textId="77777777" w:rsidR="002A6BC7" w:rsidRPr="002A6BC7" w:rsidRDefault="002A6BC7" w:rsidP="002A6BC7">
      <w:pPr>
        <w:tabs>
          <w:tab w:val="left" w:pos="2135"/>
        </w:tabs>
        <w:jc w:val="center"/>
        <w:rPr>
          <w:rFonts w:ascii="Arial" w:eastAsia="Arial" w:hAnsi="Arial" w:cs="Arial"/>
          <w:bCs/>
          <w:sz w:val="18"/>
          <w:szCs w:val="22"/>
          <w:lang w:val="es-ES"/>
        </w:rPr>
      </w:pPr>
      <w:r w:rsidRPr="002A6BC7">
        <w:rPr>
          <w:rFonts w:ascii="Arial" w:eastAsia="Arial" w:hAnsi="Arial" w:cs="Arial"/>
          <w:bCs/>
          <w:sz w:val="18"/>
          <w:szCs w:val="22"/>
          <w:lang w:val="es-ES"/>
        </w:rPr>
        <w:t>(FIRMA)</w:t>
      </w:r>
    </w:p>
    <w:p w14:paraId="3EA43EB7" w14:textId="0BCD89A3" w:rsidR="002A6BC7" w:rsidRDefault="002A6BC7" w:rsidP="002A6BC7">
      <w:pPr>
        <w:tabs>
          <w:tab w:val="left" w:pos="2135"/>
        </w:tabs>
        <w:jc w:val="center"/>
        <w:rPr>
          <w:rFonts w:ascii="Arial" w:eastAsia="Arial" w:hAnsi="Arial" w:cs="Arial"/>
          <w:b/>
          <w:bCs/>
          <w:sz w:val="22"/>
          <w:szCs w:val="22"/>
          <w:lang w:val="es-ES"/>
        </w:rPr>
      </w:pPr>
      <w:r w:rsidRPr="002A6BC7">
        <w:rPr>
          <w:rFonts w:ascii="Arial" w:eastAsia="Arial" w:hAnsi="Arial" w:cs="Arial"/>
          <w:b/>
          <w:bCs/>
          <w:sz w:val="22"/>
          <w:szCs w:val="22"/>
          <w:lang w:val="es-ES"/>
        </w:rPr>
        <w:t xml:space="preserve">NOMBRE DEL </w:t>
      </w:r>
      <w:r>
        <w:rPr>
          <w:rFonts w:ascii="Arial" w:eastAsia="Arial" w:hAnsi="Arial" w:cs="Arial"/>
          <w:b/>
          <w:bCs/>
          <w:sz w:val="22"/>
          <w:szCs w:val="22"/>
          <w:lang w:val="es-ES"/>
        </w:rPr>
        <w:t>SECRETARIO</w:t>
      </w:r>
      <w:r w:rsidRPr="002A6BC7">
        <w:rPr>
          <w:rFonts w:ascii="Arial" w:eastAsia="Arial" w:hAnsi="Arial" w:cs="Arial"/>
          <w:b/>
          <w:bCs/>
          <w:sz w:val="22"/>
          <w:szCs w:val="22"/>
          <w:lang w:val="es-ES"/>
        </w:rPr>
        <w:t xml:space="preserve"> DEL CONSEJO</w:t>
      </w:r>
    </w:p>
    <w:p w14:paraId="018571AC" w14:textId="5B288571" w:rsidR="002A6BC7" w:rsidRDefault="002A6BC7" w:rsidP="002A6BC7">
      <w:pPr>
        <w:tabs>
          <w:tab w:val="left" w:pos="2135"/>
        </w:tabs>
        <w:jc w:val="center"/>
        <w:rPr>
          <w:rFonts w:ascii="Arial" w:eastAsia="Arial" w:hAnsi="Arial" w:cs="Arial"/>
          <w:b/>
          <w:bCs/>
          <w:sz w:val="22"/>
          <w:szCs w:val="22"/>
          <w:lang w:val="es-ES"/>
        </w:rPr>
      </w:pPr>
      <w:r>
        <w:rPr>
          <w:rFonts w:ascii="Arial" w:eastAsia="Arial" w:hAnsi="Arial" w:cs="Arial"/>
          <w:b/>
          <w:bCs/>
          <w:sz w:val="22"/>
          <w:szCs w:val="22"/>
          <w:lang w:val="es-ES"/>
        </w:rPr>
        <w:t>SECRETARIO</w:t>
      </w:r>
    </w:p>
    <w:p w14:paraId="3FDEE7D5" w14:textId="128BB58B" w:rsidR="002A6BC7" w:rsidRPr="002A6BC7" w:rsidRDefault="002A6BC7" w:rsidP="002A6BC7">
      <w:pPr>
        <w:tabs>
          <w:tab w:val="left" w:pos="2135"/>
        </w:tabs>
        <w:rPr>
          <w:rFonts w:ascii="Arial" w:eastAsia="Arial" w:hAnsi="Arial" w:cs="Arial"/>
          <w:bCs/>
          <w:sz w:val="14"/>
          <w:szCs w:val="22"/>
          <w:lang w:val="es-ES"/>
        </w:rPr>
      </w:pPr>
      <w:r w:rsidRPr="002A6BC7">
        <w:rPr>
          <w:rFonts w:ascii="Arial" w:eastAsia="Arial" w:hAnsi="Arial" w:cs="Arial"/>
          <w:bCs/>
          <w:sz w:val="14"/>
          <w:szCs w:val="22"/>
          <w:lang w:val="es-ES"/>
        </w:rPr>
        <w:t>Elaboró:</w:t>
      </w:r>
      <w:r>
        <w:rPr>
          <w:rFonts w:ascii="Arial" w:eastAsia="Arial" w:hAnsi="Arial" w:cs="Arial"/>
          <w:bCs/>
          <w:sz w:val="14"/>
          <w:szCs w:val="22"/>
          <w:lang w:val="es-ES"/>
        </w:rPr>
        <w:t xml:space="preserve"> Nombre - Cargo</w:t>
      </w:r>
    </w:p>
    <w:p w14:paraId="10FA95A4" w14:textId="3928A919" w:rsidR="002A6BC7" w:rsidRPr="002A6BC7" w:rsidRDefault="002A6BC7" w:rsidP="002A6BC7">
      <w:pPr>
        <w:tabs>
          <w:tab w:val="left" w:pos="2135"/>
        </w:tabs>
        <w:rPr>
          <w:rFonts w:ascii="Arial" w:eastAsia="Arial" w:hAnsi="Arial" w:cs="Arial"/>
          <w:bCs/>
          <w:sz w:val="14"/>
          <w:szCs w:val="22"/>
          <w:lang w:val="es-ES"/>
        </w:rPr>
      </w:pPr>
      <w:r w:rsidRPr="002A6BC7">
        <w:rPr>
          <w:rFonts w:ascii="Arial" w:eastAsia="Arial" w:hAnsi="Arial" w:cs="Arial"/>
          <w:bCs/>
          <w:sz w:val="14"/>
          <w:szCs w:val="22"/>
          <w:lang w:val="es-ES"/>
        </w:rPr>
        <w:t>Revisó:</w:t>
      </w:r>
      <w:r>
        <w:rPr>
          <w:rFonts w:ascii="Arial" w:eastAsia="Arial" w:hAnsi="Arial" w:cs="Arial"/>
          <w:bCs/>
          <w:sz w:val="14"/>
          <w:szCs w:val="22"/>
          <w:lang w:val="es-ES"/>
        </w:rPr>
        <w:t xml:space="preserve"> Nombre - Cargo</w:t>
      </w:r>
    </w:p>
    <w:p w14:paraId="0ADD743F" w14:textId="5E35972C" w:rsidR="002A6BC7" w:rsidRPr="002A6BC7" w:rsidRDefault="002A6BC7" w:rsidP="002A6BC7">
      <w:pPr>
        <w:tabs>
          <w:tab w:val="left" w:pos="2135"/>
        </w:tabs>
        <w:rPr>
          <w:rFonts w:ascii="Arial" w:eastAsia="Arial" w:hAnsi="Arial" w:cs="Arial"/>
          <w:bCs/>
          <w:sz w:val="14"/>
          <w:szCs w:val="22"/>
          <w:lang w:val="es-ES"/>
        </w:rPr>
      </w:pPr>
      <w:r w:rsidRPr="002A6BC7">
        <w:rPr>
          <w:rFonts w:ascii="Arial" w:eastAsia="Arial" w:hAnsi="Arial" w:cs="Arial"/>
          <w:bCs/>
          <w:sz w:val="14"/>
          <w:szCs w:val="22"/>
          <w:lang w:val="es-ES"/>
        </w:rPr>
        <w:t xml:space="preserve">Aprobó: </w:t>
      </w:r>
      <w:r>
        <w:rPr>
          <w:rFonts w:ascii="Arial" w:eastAsia="Arial" w:hAnsi="Arial" w:cs="Arial"/>
          <w:bCs/>
          <w:sz w:val="14"/>
          <w:szCs w:val="22"/>
          <w:lang w:val="es-ES"/>
        </w:rPr>
        <w:t>Nombre - Cargo</w:t>
      </w:r>
    </w:p>
    <w:sectPr w:rsidR="002A6BC7" w:rsidRPr="002A6BC7" w:rsidSect="009A7E2E">
      <w:headerReference w:type="default" r:id="rId6"/>
      <w:footerReference w:type="default" r:id="rId7"/>
      <w:pgSz w:w="12240" w:h="15840"/>
      <w:pgMar w:top="567" w:right="1134" w:bottom="851" w:left="1134" w:header="567" w:footer="39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9AB52" w14:textId="77777777" w:rsidR="00F371C5" w:rsidRDefault="00F371C5">
      <w:r>
        <w:separator/>
      </w:r>
    </w:p>
  </w:endnote>
  <w:endnote w:type="continuationSeparator" w:id="0">
    <w:p w14:paraId="1D28A3D1" w14:textId="77777777" w:rsidR="00F371C5" w:rsidRDefault="00F37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AF19F" w14:textId="77777777" w:rsidR="000F645E" w:rsidRPr="00385F07" w:rsidRDefault="00F47152">
    <w:pPr>
      <w:pBdr>
        <w:top w:val="nil"/>
        <w:left w:val="nil"/>
        <w:bottom w:val="nil"/>
        <w:right w:val="nil"/>
        <w:between w:val="nil"/>
      </w:pBdr>
      <w:tabs>
        <w:tab w:val="center" w:pos="4419"/>
        <w:tab w:val="right" w:pos="8838"/>
      </w:tabs>
      <w:jc w:val="right"/>
      <w:rPr>
        <w:color w:val="000000"/>
        <w:sz w:val="10"/>
        <w:szCs w:val="10"/>
      </w:rPr>
    </w:pPr>
    <w:r>
      <w:rPr>
        <w:rFonts w:ascii="Arial" w:eastAsia="Arial" w:hAnsi="Arial" w:cs="Arial"/>
        <w:color w:val="000000"/>
        <w:sz w:val="14"/>
        <w:szCs w:val="14"/>
      </w:rPr>
      <w:t xml:space="preserve"> </w:t>
    </w: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3973"/>
      <w:gridCol w:w="1747"/>
    </w:tblGrid>
    <w:tr w:rsidR="00D51D09" w14:paraId="3159A34A" w14:textId="77777777" w:rsidTr="00615DCD">
      <w:tc>
        <w:tcPr>
          <w:tcW w:w="2132" w:type="pct"/>
        </w:tcPr>
        <w:p w14:paraId="3D04703B" w14:textId="77777777" w:rsidR="00170925" w:rsidRPr="00D7058D" w:rsidRDefault="00170925" w:rsidP="00170925">
          <w:pPr>
            <w:tabs>
              <w:tab w:val="center" w:pos="4419"/>
              <w:tab w:val="right" w:pos="8838"/>
            </w:tabs>
            <w:jc w:val="both"/>
            <w:rPr>
              <w:rFonts w:ascii="Arial" w:hAnsi="Arial" w:cs="Arial"/>
              <w:color w:val="00000A"/>
              <w:sz w:val="14"/>
              <w:szCs w:val="14"/>
              <w:shd w:val="clear" w:color="auto" w:fill="FFFFFF"/>
            </w:rPr>
          </w:pPr>
          <w:r w:rsidRPr="00D7058D">
            <w:rPr>
              <w:rFonts w:ascii="Arial" w:hAnsi="Arial" w:cs="Arial"/>
              <w:color w:val="00000A"/>
              <w:sz w:val="14"/>
              <w:szCs w:val="14"/>
              <w:shd w:val="clear" w:color="auto" w:fill="FFFFFF"/>
            </w:rPr>
            <w:t>Calle 26 No.69-76 Edificio Elemento Torre 1, Piso 3 – C.P. 111071</w:t>
          </w:r>
        </w:p>
        <w:p w14:paraId="6E52544F" w14:textId="77777777" w:rsidR="00170925" w:rsidRPr="00D7058D" w:rsidRDefault="00170925" w:rsidP="00170925">
          <w:pPr>
            <w:tabs>
              <w:tab w:val="center" w:pos="4419"/>
              <w:tab w:val="right" w:pos="8838"/>
            </w:tabs>
            <w:jc w:val="both"/>
            <w:rPr>
              <w:rFonts w:ascii="Arial" w:hAnsi="Arial" w:cs="Arial"/>
              <w:color w:val="00000A"/>
              <w:sz w:val="14"/>
              <w:szCs w:val="14"/>
              <w:shd w:val="clear" w:color="auto" w:fill="FFFFFF"/>
            </w:rPr>
          </w:pPr>
          <w:r w:rsidRPr="00D7058D">
            <w:rPr>
              <w:rFonts w:ascii="Arial" w:hAnsi="Arial" w:cs="Arial"/>
              <w:color w:val="00000A"/>
              <w:sz w:val="14"/>
              <w:szCs w:val="14"/>
              <w:shd w:val="clear" w:color="auto" w:fill="FFFFFF"/>
            </w:rPr>
            <w:t>PBX: 3779555 – Información: Línea 195</w:t>
          </w:r>
        </w:p>
        <w:p w14:paraId="00AFDE9A" w14:textId="67794279" w:rsidR="00D51D09" w:rsidRPr="0092453A" w:rsidRDefault="00170925" w:rsidP="00170925">
          <w:pPr>
            <w:tabs>
              <w:tab w:val="center" w:pos="4419"/>
              <w:tab w:val="right" w:pos="8838"/>
            </w:tabs>
            <w:rPr>
              <w:color w:val="000000"/>
              <w:sz w:val="20"/>
              <w:szCs w:val="20"/>
            </w:rPr>
          </w:pPr>
          <w:r w:rsidRPr="00D7058D">
            <w:rPr>
              <w:rFonts w:ascii="Arial" w:hAnsi="Arial" w:cs="Arial"/>
              <w:color w:val="00000A"/>
              <w:sz w:val="14"/>
              <w:szCs w:val="14"/>
              <w:shd w:val="clear" w:color="auto" w:fill="FFFFFF"/>
            </w:rPr>
            <w:t>www.umv.gov.co</w:t>
          </w:r>
          <w:r w:rsidR="00615DCD" w:rsidRPr="00615DCD">
            <w:rPr>
              <w:rFonts w:ascii="Arial" w:hAnsi="Arial" w:cs="Arial"/>
              <w:color w:val="00000A"/>
              <w:sz w:val="16"/>
              <w:szCs w:val="16"/>
              <w:bdr w:val="none" w:sz="0" w:space="0" w:color="auto" w:frame="1"/>
              <w:shd w:val="clear" w:color="auto" w:fill="FFFFFF"/>
              <w:lang w:val="es-ES"/>
            </w:rPr>
            <w:t xml:space="preserve"> </w:t>
          </w:r>
        </w:p>
      </w:tc>
      <w:tc>
        <w:tcPr>
          <w:tcW w:w="1992" w:type="pct"/>
        </w:tcPr>
        <w:p w14:paraId="75FB5823" w14:textId="77777777" w:rsidR="00D51D09" w:rsidRPr="00ED6FF9" w:rsidRDefault="00D51D09">
          <w:pPr>
            <w:tabs>
              <w:tab w:val="center" w:pos="4419"/>
              <w:tab w:val="right" w:pos="8838"/>
            </w:tabs>
            <w:jc w:val="center"/>
            <w:rPr>
              <w:color w:val="000000"/>
              <w:sz w:val="18"/>
              <w:szCs w:val="18"/>
            </w:rPr>
          </w:pPr>
        </w:p>
        <w:p w14:paraId="69749FBF" w14:textId="7A077061" w:rsidR="00ED6FF9" w:rsidRPr="00170925" w:rsidRDefault="00BF7B83" w:rsidP="00170925">
          <w:pPr>
            <w:tabs>
              <w:tab w:val="center" w:pos="4419"/>
              <w:tab w:val="right" w:pos="8838"/>
            </w:tabs>
            <w:jc w:val="center"/>
            <w:rPr>
              <w:rFonts w:ascii="Arial" w:hAnsi="Arial" w:cs="Arial"/>
              <w:color w:val="00000A"/>
              <w:sz w:val="14"/>
              <w:szCs w:val="14"/>
              <w:shd w:val="clear" w:color="auto" w:fill="FFFFFF"/>
            </w:rPr>
          </w:pPr>
          <w:r w:rsidRPr="00170925">
            <w:rPr>
              <w:rFonts w:ascii="Arial" w:hAnsi="Arial" w:cs="Arial"/>
              <w:color w:val="00000A"/>
              <w:sz w:val="14"/>
              <w:szCs w:val="14"/>
              <w:shd w:val="clear" w:color="auto" w:fill="FFFFFF"/>
            </w:rPr>
            <w:t>DES</w:t>
          </w:r>
          <w:r w:rsidR="00965548" w:rsidRPr="00170925">
            <w:rPr>
              <w:rFonts w:ascii="Arial" w:hAnsi="Arial" w:cs="Arial"/>
              <w:color w:val="00000A"/>
              <w:sz w:val="14"/>
              <w:szCs w:val="14"/>
              <w:shd w:val="clear" w:color="auto" w:fill="FFFFFF"/>
            </w:rPr>
            <w:t>-FM-030</w:t>
          </w:r>
          <w:r w:rsidR="00AD2664">
            <w:rPr>
              <w:rFonts w:ascii="Arial" w:hAnsi="Arial" w:cs="Arial"/>
              <w:color w:val="00000A"/>
              <w:sz w:val="14"/>
              <w:szCs w:val="14"/>
              <w:shd w:val="clear" w:color="auto" w:fill="FFFFFF"/>
            </w:rPr>
            <w:t>-</w:t>
          </w:r>
          <w:r w:rsidR="003C07D6" w:rsidRPr="00170925">
            <w:rPr>
              <w:rFonts w:ascii="Arial" w:hAnsi="Arial" w:cs="Arial"/>
              <w:color w:val="00000A"/>
              <w:sz w:val="14"/>
              <w:szCs w:val="14"/>
              <w:shd w:val="clear" w:color="auto" w:fill="FFFFFF"/>
            </w:rPr>
            <w:t>V</w:t>
          </w:r>
          <w:r w:rsidR="00AD2664">
            <w:rPr>
              <w:rFonts w:ascii="Arial" w:hAnsi="Arial" w:cs="Arial"/>
              <w:color w:val="00000A"/>
              <w:sz w:val="14"/>
              <w:szCs w:val="14"/>
              <w:shd w:val="clear" w:color="auto" w:fill="FFFFFF"/>
            </w:rPr>
            <w:t>1</w:t>
          </w:r>
        </w:p>
        <w:p w14:paraId="46713EA3" w14:textId="73D86377" w:rsidR="008D1E20" w:rsidRPr="00ED6FF9" w:rsidRDefault="008D1E20" w:rsidP="00170925">
          <w:pPr>
            <w:tabs>
              <w:tab w:val="center" w:pos="4419"/>
              <w:tab w:val="right" w:pos="8838"/>
            </w:tabs>
            <w:jc w:val="center"/>
            <w:rPr>
              <w:sz w:val="18"/>
              <w:szCs w:val="18"/>
            </w:rPr>
          </w:pPr>
          <w:r w:rsidRPr="00170925">
            <w:rPr>
              <w:rFonts w:ascii="Arial" w:hAnsi="Arial" w:cs="Arial"/>
              <w:color w:val="00000A"/>
              <w:sz w:val="14"/>
              <w:szCs w:val="14"/>
              <w:shd w:val="clear" w:color="auto" w:fill="FFFFFF"/>
            </w:rPr>
            <w:t xml:space="preserve">Pág. </w:t>
          </w:r>
          <w:r w:rsidRPr="00170925">
            <w:rPr>
              <w:rFonts w:ascii="Arial" w:hAnsi="Arial" w:cs="Arial"/>
              <w:color w:val="00000A"/>
              <w:sz w:val="14"/>
              <w:szCs w:val="14"/>
              <w:shd w:val="clear" w:color="auto" w:fill="FFFFFF"/>
            </w:rPr>
            <w:fldChar w:fldCharType="begin"/>
          </w:r>
          <w:r w:rsidRPr="00170925">
            <w:rPr>
              <w:rFonts w:ascii="Arial" w:hAnsi="Arial" w:cs="Arial"/>
              <w:color w:val="00000A"/>
              <w:sz w:val="14"/>
              <w:szCs w:val="14"/>
              <w:shd w:val="clear" w:color="auto" w:fill="FFFFFF"/>
            </w:rPr>
            <w:instrText>PAGE</w:instrText>
          </w:r>
          <w:r w:rsidRPr="00170925">
            <w:rPr>
              <w:rFonts w:ascii="Arial" w:hAnsi="Arial" w:cs="Arial"/>
              <w:color w:val="00000A"/>
              <w:sz w:val="14"/>
              <w:szCs w:val="14"/>
              <w:shd w:val="clear" w:color="auto" w:fill="FFFFFF"/>
            </w:rPr>
            <w:fldChar w:fldCharType="separate"/>
          </w:r>
          <w:r w:rsidR="003C07D6" w:rsidRPr="00170925">
            <w:rPr>
              <w:rFonts w:ascii="Arial" w:hAnsi="Arial" w:cs="Arial"/>
              <w:color w:val="00000A"/>
              <w:sz w:val="14"/>
              <w:szCs w:val="14"/>
              <w:shd w:val="clear" w:color="auto" w:fill="FFFFFF"/>
            </w:rPr>
            <w:t>1</w:t>
          </w:r>
          <w:r w:rsidRPr="00170925">
            <w:rPr>
              <w:rFonts w:ascii="Arial" w:hAnsi="Arial" w:cs="Arial"/>
              <w:color w:val="00000A"/>
              <w:sz w:val="14"/>
              <w:szCs w:val="14"/>
              <w:shd w:val="clear" w:color="auto" w:fill="FFFFFF"/>
            </w:rPr>
            <w:fldChar w:fldCharType="end"/>
          </w:r>
          <w:r w:rsidRPr="00170925">
            <w:rPr>
              <w:rFonts w:ascii="Arial" w:hAnsi="Arial" w:cs="Arial"/>
              <w:color w:val="00000A"/>
              <w:sz w:val="14"/>
              <w:szCs w:val="14"/>
              <w:shd w:val="clear" w:color="auto" w:fill="FFFFFF"/>
            </w:rPr>
            <w:t xml:space="preserve"> de </w:t>
          </w:r>
          <w:r w:rsidRPr="00170925">
            <w:rPr>
              <w:rFonts w:ascii="Arial" w:hAnsi="Arial" w:cs="Arial"/>
              <w:color w:val="00000A"/>
              <w:sz w:val="14"/>
              <w:szCs w:val="14"/>
              <w:shd w:val="clear" w:color="auto" w:fill="FFFFFF"/>
            </w:rPr>
            <w:fldChar w:fldCharType="begin"/>
          </w:r>
          <w:r w:rsidRPr="00170925">
            <w:rPr>
              <w:rFonts w:ascii="Arial" w:hAnsi="Arial" w:cs="Arial"/>
              <w:color w:val="00000A"/>
              <w:sz w:val="14"/>
              <w:szCs w:val="14"/>
              <w:shd w:val="clear" w:color="auto" w:fill="FFFFFF"/>
            </w:rPr>
            <w:instrText>NUMPAGES</w:instrText>
          </w:r>
          <w:r w:rsidRPr="00170925">
            <w:rPr>
              <w:rFonts w:ascii="Arial" w:hAnsi="Arial" w:cs="Arial"/>
              <w:color w:val="00000A"/>
              <w:sz w:val="14"/>
              <w:szCs w:val="14"/>
              <w:shd w:val="clear" w:color="auto" w:fill="FFFFFF"/>
            </w:rPr>
            <w:fldChar w:fldCharType="separate"/>
          </w:r>
          <w:r w:rsidR="003C07D6" w:rsidRPr="00170925">
            <w:rPr>
              <w:rFonts w:ascii="Arial" w:hAnsi="Arial" w:cs="Arial"/>
              <w:color w:val="00000A"/>
              <w:sz w:val="14"/>
              <w:szCs w:val="14"/>
              <w:shd w:val="clear" w:color="auto" w:fill="FFFFFF"/>
            </w:rPr>
            <w:t>1</w:t>
          </w:r>
          <w:r w:rsidRPr="00170925">
            <w:rPr>
              <w:rFonts w:ascii="Arial" w:hAnsi="Arial" w:cs="Arial"/>
              <w:color w:val="00000A"/>
              <w:sz w:val="14"/>
              <w:szCs w:val="14"/>
              <w:shd w:val="clear" w:color="auto" w:fill="FFFFFF"/>
            </w:rPr>
            <w:fldChar w:fldCharType="end"/>
          </w:r>
        </w:p>
      </w:tc>
      <w:tc>
        <w:tcPr>
          <w:tcW w:w="876" w:type="pct"/>
        </w:tcPr>
        <w:p w14:paraId="017CC544" w14:textId="77777777" w:rsidR="00D51D09" w:rsidRDefault="00D51D09" w:rsidP="00ED6FF9">
          <w:pPr>
            <w:tabs>
              <w:tab w:val="center" w:pos="4419"/>
              <w:tab w:val="right" w:pos="8838"/>
            </w:tabs>
            <w:jc w:val="center"/>
            <w:rPr>
              <w:color w:val="000000"/>
            </w:rPr>
          </w:pPr>
          <w:r>
            <w:rPr>
              <w:noProof/>
              <w:color w:val="000000"/>
              <w:lang w:eastAsia="es-CO"/>
            </w:rPr>
            <w:drawing>
              <wp:inline distT="0" distB="0" distL="0" distR="0" wp14:anchorId="33E8C2AE" wp14:editId="03814B08">
                <wp:extent cx="422184" cy="504275"/>
                <wp:effectExtent l="0" t="0" r="0" b="381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bogota color S.png"/>
                        <pic:cNvPicPr/>
                      </pic:nvPicPr>
                      <pic:blipFill>
                        <a:blip r:embed="rId1">
                          <a:extLst>
                            <a:ext uri="{28A0092B-C50C-407E-A947-70E740481C1C}">
                              <a14:useLocalDpi xmlns:a14="http://schemas.microsoft.com/office/drawing/2010/main" val="0"/>
                            </a:ext>
                          </a:extLst>
                        </a:blip>
                        <a:stretch>
                          <a:fillRect/>
                        </a:stretch>
                      </pic:blipFill>
                      <pic:spPr>
                        <a:xfrm>
                          <a:off x="0" y="0"/>
                          <a:ext cx="434610" cy="519117"/>
                        </a:xfrm>
                        <a:prstGeom prst="rect">
                          <a:avLst/>
                        </a:prstGeom>
                      </pic:spPr>
                    </pic:pic>
                  </a:graphicData>
                </a:graphic>
              </wp:inline>
            </w:drawing>
          </w:r>
        </w:p>
        <w:p w14:paraId="2AA87136" w14:textId="77777777" w:rsidR="00ED6FF9" w:rsidRPr="00ED6FF9" w:rsidRDefault="00ED6FF9" w:rsidP="00ED6FF9">
          <w:pPr>
            <w:tabs>
              <w:tab w:val="center" w:pos="4419"/>
              <w:tab w:val="right" w:pos="8838"/>
            </w:tabs>
            <w:jc w:val="center"/>
            <w:rPr>
              <w:color w:val="000000"/>
              <w:sz w:val="12"/>
              <w:szCs w:val="12"/>
            </w:rPr>
          </w:pPr>
          <w:r w:rsidRPr="00ED6FF9">
            <w:rPr>
              <w:color w:val="000000"/>
              <w:sz w:val="12"/>
              <w:szCs w:val="12"/>
            </w:rPr>
            <w:t>ALCALDÍA MAYOR</w:t>
          </w:r>
        </w:p>
        <w:p w14:paraId="1B0BDE3E" w14:textId="77777777" w:rsidR="00ED6FF9" w:rsidRDefault="00ED6FF9" w:rsidP="00ED6FF9">
          <w:pPr>
            <w:tabs>
              <w:tab w:val="center" w:pos="4419"/>
              <w:tab w:val="right" w:pos="8838"/>
            </w:tabs>
            <w:jc w:val="center"/>
            <w:rPr>
              <w:color w:val="000000"/>
            </w:rPr>
          </w:pPr>
          <w:r w:rsidRPr="00ED6FF9">
            <w:rPr>
              <w:color w:val="000000"/>
              <w:sz w:val="12"/>
              <w:szCs w:val="12"/>
            </w:rPr>
            <w:t>DE BOGOTÁ D.C.</w:t>
          </w:r>
        </w:p>
      </w:tc>
    </w:tr>
  </w:tbl>
  <w:p w14:paraId="56DA16E6" w14:textId="77777777" w:rsidR="000F645E" w:rsidRDefault="000F645E">
    <w:pPr>
      <w:pBdr>
        <w:top w:val="nil"/>
        <w:left w:val="nil"/>
        <w:bottom w:val="nil"/>
        <w:right w:val="nil"/>
        <w:between w:val="nil"/>
      </w:pBdr>
      <w:tabs>
        <w:tab w:val="center" w:pos="4419"/>
        <w:tab w:val="right" w:pos="8838"/>
      </w:tabs>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B5D12" w14:textId="77777777" w:rsidR="00F371C5" w:rsidRDefault="00F371C5">
      <w:r>
        <w:separator/>
      </w:r>
    </w:p>
  </w:footnote>
  <w:footnote w:type="continuationSeparator" w:id="0">
    <w:p w14:paraId="125C951E" w14:textId="77777777" w:rsidR="00F371C5" w:rsidRDefault="00F371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B6773" w14:textId="77777777" w:rsidR="000F645E" w:rsidRDefault="000F645E">
    <w:pPr>
      <w:widowControl w:val="0"/>
      <w:pBdr>
        <w:top w:val="nil"/>
        <w:left w:val="nil"/>
        <w:bottom w:val="nil"/>
        <w:right w:val="nil"/>
        <w:between w:val="nil"/>
      </w:pBdr>
      <w:spacing w:line="276" w:lineRule="auto"/>
      <w:rPr>
        <w:rFonts w:ascii="Arial" w:eastAsia="Arial" w:hAnsi="Arial" w:cs="Arial"/>
        <w:sz w:val="22"/>
        <w:szCs w:val="22"/>
      </w:rPr>
    </w:pPr>
  </w:p>
  <w:tbl>
    <w:tblPr>
      <w:tblStyle w:val="a"/>
      <w:tblW w:w="5000" w:type="pct"/>
      <w:tblInd w:w="0" w:type="dxa"/>
      <w:tblLook w:val="0400" w:firstRow="0" w:lastRow="0" w:firstColumn="0" w:lastColumn="0" w:noHBand="0" w:noVBand="1"/>
    </w:tblPr>
    <w:tblGrid>
      <w:gridCol w:w="2076"/>
      <w:gridCol w:w="4805"/>
      <w:gridCol w:w="3091"/>
    </w:tblGrid>
    <w:tr w:rsidR="000F645E" w14:paraId="527E6779" w14:textId="77777777" w:rsidTr="00712DEF">
      <w:tc>
        <w:tcPr>
          <w:tcW w:w="1041" w:type="pct"/>
          <w:vAlign w:val="center"/>
        </w:tcPr>
        <w:p w14:paraId="175C923A" w14:textId="77777777" w:rsidR="000F645E" w:rsidRDefault="000F645E">
          <w:pPr>
            <w:pBdr>
              <w:top w:val="nil"/>
              <w:left w:val="nil"/>
              <w:bottom w:val="nil"/>
              <w:right w:val="nil"/>
              <w:between w:val="nil"/>
            </w:pBdr>
            <w:tabs>
              <w:tab w:val="center" w:pos="4419"/>
              <w:tab w:val="right" w:pos="8838"/>
            </w:tabs>
            <w:jc w:val="center"/>
            <w:rPr>
              <w:color w:val="000000"/>
            </w:rPr>
          </w:pPr>
        </w:p>
      </w:tc>
      <w:tc>
        <w:tcPr>
          <w:tcW w:w="2409" w:type="pct"/>
          <w:vAlign w:val="center"/>
        </w:tcPr>
        <w:p w14:paraId="556280AD" w14:textId="77777777" w:rsidR="000F645E" w:rsidRDefault="00ED6FF9">
          <w:pPr>
            <w:pBdr>
              <w:top w:val="nil"/>
              <w:left w:val="nil"/>
              <w:bottom w:val="nil"/>
              <w:right w:val="nil"/>
              <w:between w:val="nil"/>
            </w:pBdr>
            <w:tabs>
              <w:tab w:val="center" w:pos="4419"/>
              <w:tab w:val="right" w:pos="8838"/>
            </w:tabs>
            <w:jc w:val="right"/>
            <w:rPr>
              <w:color w:val="000000"/>
            </w:rPr>
          </w:pPr>
          <w:r>
            <w:rPr>
              <w:rFonts w:ascii="Arial" w:eastAsia="Arial" w:hAnsi="Arial" w:cs="Arial"/>
              <w:b/>
              <w:bCs/>
              <w:noProof/>
              <w:sz w:val="14"/>
              <w:szCs w:val="14"/>
              <w:lang w:eastAsia="es-CO"/>
            </w:rPr>
            <w:drawing>
              <wp:inline distT="0" distB="0" distL="0" distR="0" wp14:anchorId="3C85C4C2" wp14:editId="0264DC6A">
                <wp:extent cx="2347200" cy="462218"/>
                <wp:effectExtent l="0" t="0" r="254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idartes_2020.png"/>
                        <pic:cNvPicPr/>
                      </pic:nvPicPr>
                      <pic:blipFill>
                        <a:blip r:embed="rId1">
                          <a:extLst>
                            <a:ext uri="{28A0092B-C50C-407E-A947-70E740481C1C}">
                              <a14:useLocalDpi xmlns:a14="http://schemas.microsoft.com/office/drawing/2010/main" val="0"/>
                            </a:ext>
                          </a:extLst>
                        </a:blip>
                        <a:stretch>
                          <a:fillRect/>
                        </a:stretch>
                      </pic:blipFill>
                      <pic:spPr>
                        <a:xfrm>
                          <a:off x="0" y="0"/>
                          <a:ext cx="2362423" cy="465216"/>
                        </a:xfrm>
                        <a:prstGeom prst="rect">
                          <a:avLst/>
                        </a:prstGeom>
                      </pic:spPr>
                    </pic:pic>
                  </a:graphicData>
                </a:graphic>
              </wp:inline>
            </w:drawing>
          </w:r>
        </w:p>
      </w:tc>
      <w:tc>
        <w:tcPr>
          <w:tcW w:w="1550" w:type="pct"/>
          <w:vAlign w:val="center"/>
        </w:tcPr>
        <w:p w14:paraId="6BB67A4A" w14:textId="4F254583" w:rsidR="000F645E" w:rsidRPr="00712DEF" w:rsidRDefault="000F645E">
          <w:pPr>
            <w:tabs>
              <w:tab w:val="left" w:pos="1485"/>
            </w:tabs>
            <w:jc w:val="right"/>
            <w:rPr>
              <w:rFonts w:ascii="Arial" w:eastAsia="Arial" w:hAnsi="Arial" w:cs="Arial"/>
              <w:sz w:val="16"/>
              <w:szCs w:val="16"/>
            </w:rPr>
          </w:pPr>
        </w:p>
      </w:tc>
    </w:tr>
  </w:tbl>
  <w:p w14:paraId="5654757B" w14:textId="77777777" w:rsidR="000F645E" w:rsidRDefault="000F645E">
    <w:pPr>
      <w:pBdr>
        <w:top w:val="nil"/>
        <w:left w:val="nil"/>
        <w:bottom w:val="nil"/>
        <w:right w:val="nil"/>
        <w:between w:val="nil"/>
      </w:pBdr>
      <w:tabs>
        <w:tab w:val="center" w:pos="4419"/>
        <w:tab w:val="right" w:pos="8838"/>
      </w:tabs>
      <w:jc w:val="center"/>
      <w:rPr>
        <w:rFonts w:ascii="Arial" w:eastAsia="Arial" w:hAnsi="Arial" w:cs="Arial"/>
        <w:color w:val="000000"/>
        <w:sz w:val="8"/>
        <w:szCs w:val="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45E"/>
    <w:rsid w:val="00024F94"/>
    <w:rsid w:val="0003026D"/>
    <w:rsid w:val="000F645E"/>
    <w:rsid w:val="00170925"/>
    <w:rsid w:val="002A6BC7"/>
    <w:rsid w:val="002D331C"/>
    <w:rsid w:val="00310A53"/>
    <w:rsid w:val="0031654D"/>
    <w:rsid w:val="00385F07"/>
    <w:rsid w:val="003C07D6"/>
    <w:rsid w:val="0042054D"/>
    <w:rsid w:val="004857F3"/>
    <w:rsid w:val="0049117B"/>
    <w:rsid w:val="004E46B5"/>
    <w:rsid w:val="00604D86"/>
    <w:rsid w:val="00615DCD"/>
    <w:rsid w:val="006606C5"/>
    <w:rsid w:val="006D64D0"/>
    <w:rsid w:val="00712DEF"/>
    <w:rsid w:val="00782E6B"/>
    <w:rsid w:val="007A6AB7"/>
    <w:rsid w:val="007C205D"/>
    <w:rsid w:val="008D1E20"/>
    <w:rsid w:val="0092453A"/>
    <w:rsid w:val="00933D6F"/>
    <w:rsid w:val="00965548"/>
    <w:rsid w:val="009A7E2E"/>
    <w:rsid w:val="00A734F1"/>
    <w:rsid w:val="00AC6DEB"/>
    <w:rsid w:val="00AD2664"/>
    <w:rsid w:val="00AE3BFC"/>
    <w:rsid w:val="00B53014"/>
    <w:rsid w:val="00BF7B83"/>
    <w:rsid w:val="00C27437"/>
    <w:rsid w:val="00D51D09"/>
    <w:rsid w:val="00D6118B"/>
    <w:rsid w:val="00DB34C9"/>
    <w:rsid w:val="00EA038F"/>
    <w:rsid w:val="00ED6FF9"/>
    <w:rsid w:val="00F36C0A"/>
    <w:rsid w:val="00F371C5"/>
    <w:rsid w:val="00F4715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575BFA"/>
  <w15:docId w15:val="{A9FF8812-063D-BB46-8F83-C1C4AA7EE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s-CO"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paragraph" w:styleId="Encabezado">
    <w:name w:val="header"/>
    <w:basedOn w:val="Normal"/>
    <w:link w:val="EncabezadoCar"/>
    <w:uiPriority w:val="99"/>
    <w:unhideWhenUsed/>
    <w:rsid w:val="00C27437"/>
    <w:pPr>
      <w:tabs>
        <w:tab w:val="center" w:pos="4419"/>
        <w:tab w:val="right" w:pos="8838"/>
      </w:tabs>
    </w:pPr>
  </w:style>
  <w:style w:type="character" w:customStyle="1" w:styleId="EncabezadoCar">
    <w:name w:val="Encabezado Car"/>
    <w:basedOn w:val="Fuentedeprrafopredeter"/>
    <w:link w:val="Encabezado"/>
    <w:uiPriority w:val="99"/>
    <w:rsid w:val="00C27437"/>
  </w:style>
  <w:style w:type="paragraph" w:styleId="Piedepgina">
    <w:name w:val="footer"/>
    <w:basedOn w:val="Normal"/>
    <w:link w:val="PiedepginaCar"/>
    <w:uiPriority w:val="99"/>
    <w:unhideWhenUsed/>
    <w:rsid w:val="00C27437"/>
    <w:pPr>
      <w:tabs>
        <w:tab w:val="center" w:pos="4419"/>
        <w:tab w:val="right" w:pos="8838"/>
      </w:tabs>
    </w:pPr>
  </w:style>
  <w:style w:type="character" w:customStyle="1" w:styleId="PiedepginaCar">
    <w:name w:val="Pie de página Car"/>
    <w:basedOn w:val="Fuentedeprrafopredeter"/>
    <w:link w:val="Piedepgina"/>
    <w:uiPriority w:val="99"/>
    <w:rsid w:val="00C27437"/>
  </w:style>
  <w:style w:type="table" w:styleId="Tablaconcuadrcula">
    <w:name w:val="Table Grid"/>
    <w:basedOn w:val="Tablanormal"/>
    <w:uiPriority w:val="39"/>
    <w:rsid w:val="00D51D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85F07"/>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385F07"/>
    <w:rPr>
      <w:rFonts w:ascii="Times New Roman" w:hAnsi="Times New Roman" w:cs="Times New Roman"/>
      <w:sz w:val="18"/>
      <w:szCs w:val="18"/>
    </w:rPr>
  </w:style>
  <w:style w:type="character" w:styleId="Hipervnculo">
    <w:name w:val="Hyperlink"/>
    <w:basedOn w:val="Fuentedeprrafopredeter"/>
    <w:uiPriority w:val="99"/>
    <w:unhideWhenUsed/>
    <w:rsid w:val="00ED6FF9"/>
    <w:rPr>
      <w:color w:val="0000FF" w:themeColor="hyperlink"/>
      <w:u w:val="single"/>
    </w:rPr>
  </w:style>
  <w:style w:type="character" w:customStyle="1" w:styleId="Mencinsinresolver1">
    <w:name w:val="Mención sin resolver1"/>
    <w:basedOn w:val="Fuentedeprrafopredeter"/>
    <w:uiPriority w:val="99"/>
    <w:semiHidden/>
    <w:unhideWhenUsed/>
    <w:rsid w:val="00ED6FF9"/>
    <w:rPr>
      <w:color w:val="605E5C"/>
      <w:shd w:val="clear" w:color="auto" w:fill="E1DFDD"/>
    </w:rPr>
  </w:style>
  <w:style w:type="character" w:styleId="Hipervnculovisitado">
    <w:name w:val="FollowedHyperlink"/>
    <w:basedOn w:val="Fuentedeprrafopredeter"/>
    <w:uiPriority w:val="99"/>
    <w:semiHidden/>
    <w:unhideWhenUsed/>
    <w:rsid w:val="00ED6FF9"/>
    <w:rPr>
      <w:color w:val="800080" w:themeColor="followedHyperlink"/>
      <w:u w:val="single"/>
    </w:rPr>
  </w:style>
  <w:style w:type="character" w:styleId="Refdecomentario">
    <w:name w:val="annotation reference"/>
    <w:basedOn w:val="Fuentedeprrafopredeter"/>
    <w:uiPriority w:val="99"/>
    <w:semiHidden/>
    <w:unhideWhenUsed/>
    <w:rsid w:val="00EA038F"/>
    <w:rPr>
      <w:sz w:val="16"/>
      <w:szCs w:val="16"/>
    </w:rPr>
  </w:style>
  <w:style w:type="paragraph" w:styleId="Textocomentario">
    <w:name w:val="annotation text"/>
    <w:basedOn w:val="Normal"/>
    <w:link w:val="TextocomentarioCar"/>
    <w:uiPriority w:val="99"/>
    <w:semiHidden/>
    <w:unhideWhenUsed/>
    <w:rsid w:val="00EA038F"/>
    <w:rPr>
      <w:sz w:val="20"/>
      <w:szCs w:val="20"/>
    </w:rPr>
  </w:style>
  <w:style w:type="character" w:customStyle="1" w:styleId="TextocomentarioCar">
    <w:name w:val="Texto comentario Car"/>
    <w:basedOn w:val="Fuentedeprrafopredeter"/>
    <w:link w:val="Textocomentario"/>
    <w:uiPriority w:val="99"/>
    <w:semiHidden/>
    <w:rsid w:val="00EA038F"/>
    <w:rPr>
      <w:sz w:val="20"/>
      <w:szCs w:val="20"/>
    </w:rPr>
  </w:style>
  <w:style w:type="paragraph" w:styleId="Asuntodelcomentario">
    <w:name w:val="annotation subject"/>
    <w:basedOn w:val="Textocomentario"/>
    <w:next w:val="Textocomentario"/>
    <w:link w:val="AsuntodelcomentarioCar"/>
    <w:uiPriority w:val="99"/>
    <w:semiHidden/>
    <w:unhideWhenUsed/>
    <w:rsid w:val="00EA038F"/>
    <w:rPr>
      <w:b/>
      <w:bCs/>
    </w:rPr>
  </w:style>
  <w:style w:type="character" w:customStyle="1" w:styleId="AsuntodelcomentarioCar">
    <w:name w:val="Asunto del comentario Car"/>
    <w:basedOn w:val="TextocomentarioCar"/>
    <w:link w:val="Asuntodelcomentario"/>
    <w:uiPriority w:val="99"/>
    <w:semiHidden/>
    <w:rsid w:val="00EA038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2040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202</Words>
  <Characters>1114</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GDOC-FM-008</vt:lpstr>
    </vt:vector>
  </TitlesOfParts>
  <Manager>SGDEA</Manager>
  <Company>Unidad de Mantenimiento Vial</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GDOC-FM-008</dc:title>
  <dc:subject>Formato_Circular</dc:subject>
  <dc:creator>Proceso de Gestión Documnetal</dc:creator>
  <cp:lastModifiedBy>Microsoft Office User</cp:lastModifiedBy>
  <cp:revision>2</cp:revision>
  <dcterms:created xsi:type="dcterms:W3CDTF">2025-05-27T00:01:00Z</dcterms:created>
  <dcterms:modified xsi:type="dcterms:W3CDTF">2025-05-27T00:01:00Z</dcterms:modified>
</cp:coreProperties>
</file>