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F5AAC" w14:textId="77777777" w:rsidR="00722FB6" w:rsidRPr="00722FB6" w:rsidRDefault="00FE1967" w:rsidP="00722FB6">
      <w:r w:rsidRPr="00722FB6">
        <w:t xml:space="preserve"> </w:t>
      </w:r>
    </w:p>
    <w:tbl>
      <w:tblPr>
        <w:tblW w:w="97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7"/>
        <w:gridCol w:w="601"/>
        <w:gridCol w:w="3788"/>
        <w:gridCol w:w="2981"/>
      </w:tblGrid>
      <w:tr w:rsidR="00722FB6" w:rsidRPr="00396C0D" w14:paraId="7A4BA3D3" w14:textId="77777777" w:rsidTr="00396C0D">
        <w:trPr>
          <w:trHeight w:val="1081"/>
          <w:jc w:val="center"/>
        </w:trPr>
        <w:tc>
          <w:tcPr>
            <w:tcW w:w="3008" w:type="dxa"/>
            <w:gridSpan w:val="2"/>
            <w:tcBorders>
              <w:top w:val="single" w:sz="4" w:space="0" w:color="auto"/>
              <w:left w:val="single" w:sz="4" w:space="0" w:color="auto"/>
              <w:bottom w:val="single" w:sz="4" w:space="0" w:color="auto"/>
              <w:right w:val="single" w:sz="4" w:space="0" w:color="auto"/>
            </w:tcBorders>
          </w:tcPr>
          <w:p w14:paraId="57D6424A" w14:textId="77777777" w:rsidR="00722FB6" w:rsidRPr="00396C0D" w:rsidRDefault="00722FB6" w:rsidP="00F069A0">
            <w:pPr>
              <w:pStyle w:val="SUBTMINUTA"/>
              <w:ind w:left="0"/>
              <w:jc w:val="both"/>
              <w:rPr>
                <w:rFonts w:ascii="Arial" w:hAnsi="Arial" w:cs="Arial"/>
                <w:sz w:val="22"/>
                <w:szCs w:val="22"/>
                <w:lang w:val="es-ES"/>
              </w:rPr>
            </w:pPr>
            <w:bookmarkStart w:id="0" w:name="_Hlk28295008"/>
            <w:bookmarkStart w:id="1" w:name="_Hlk28295342"/>
            <w:r w:rsidRPr="00396C0D">
              <w:rPr>
                <w:rFonts w:ascii="Arial" w:hAnsi="Arial" w:cs="Arial"/>
                <w:sz w:val="22"/>
                <w:szCs w:val="22"/>
                <w:lang w:val="es-ES"/>
              </w:rPr>
              <w:t>MODALIDAD DE CONTRATO LABORAL</w:t>
            </w:r>
          </w:p>
        </w:tc>
        <w:tc>
          <w:tcPr>
            <w:tcW w:w="3788" w:type="dxa"/>
            <w:tcBorders>
              <w:top w:val="single" w:sz="4" w:space="0" w:color="auto"/>
              <w:left w:val="single" w:sz="4" w:space="0" w:color="auto"/>
              <w:bottom w:val="single" w:sz="4" w:space="0" w:color="auto"/>
              <w:right w:val="single" w:sz="4" w:space="0" w:color="auto"/>
            </w:tcBorders>
          </w:tcPr>
          <w:p w14:paraId="51B9E780" w14:textId="77777777" w:rsidR="00722FB6" w:rsidRPr="00396C0D" w:rsidRDefault="00722FB6" w:rsidP="00F069A0">
            <w:pPr>
              <w:pStyle w:val="SUBTMINUTA"/>
              <w:ind w:left="0"/>
              <w:rPr>
                <w:rFonts w:ascii="Arial" w:hAnsi="Arial" w:cs="Arial"/>
                <w:sz w:val="22"/>
                <w:szCs w:val="22"/>
                <w:lang w:val="es-ES"/>
              </w:rPr>
            </w:pPr>
            <w:r w:rsidRPr="00396C0D">
              <w:rPr>
                <w:rFonts w:ascii="Arial" w:hAnsi="Arial" w:cs="Arial"/>
                <w:sz w:val="22"/>
                <w:szCs w:val="22"/>
                <w:lang w:val="es-CO"/>
              </w:rPr>
              <w:t>CONTRATO LABORAL A TERMINO FIJO INFERIOR A UN AÑO</w:t>
            </w:r>
          </w:p>
        </w:tc>
        <w:tc>
          <w:tcPr>
            <w:tcW w:w="2981" w:type="dxa"/>
            <w:tcBorders>
              <w:top w:val="single" w:sz="4" w:space="0" w:color="auto"/>
              <w:left w:val="single" w:sz="4" w:space="0" w:color="auto"/>
              <w:bottom w:val="single" w:sz="4" w:space="0" w:color="auto"/>
              <w:right w:val="single" w:sz="4" w:space="0" w:color="auto"/>
            </w:tcBorders>
          </w:tcPr>
          <w:p w14:paraId="63F2F270" w14:textId="7EF0B5C1" w:rsidR="00722FB6" w:rsidRPr="00396C0D" w:rsidRDefault="00722FB6" w:rsidP="00F069A0">
            <w:pPr>
              <w:pStyle w:val="SUBTMINUTA"/>
              <w:ind w:left="0"/>
              <w:jc w:val="both"/>
              <w:rPr>
                <w:rFonts w:ascii="Arial" w:hAnsi="Arial" w:cs="Arial"/>
                <w:sz w:val="22"/>
                <w:szCs w:val="22"/>
                <w:lang w:val="es-ES"/>
              </w:rPr>
            </w:pPr>
            <w:r w:rsidRPr="00396C0D">
              <w:rPr>
                <w:rFonts w:ascii="Arial" w:hAnsi="Arial" w:cs="Arial"/>
                <w:sz w:val="22"/>
                <w:szCs w:val="22"/>
                <w:lang w:val="es-ES"/>
              </w:rPr>
              <w:t xml:space="preserve">FECHA DE SUSCRIPCIÓN: </w:t>
            </w:r>
            <w:r w:rsidRPr="00396C0D">
              <w:rPr>
                <w:rFonts w:ascii="Arial" w:hAnsi="Arial" w:cs="Arial"/>
                <w:b w:val="0"/>
                <w:bCs w:val="0"/>
                <w:sz w:val="22"/>
                <w:szCs w:val="22"/>
                <w:highlight w:val="lightGray"/>
                <w:lang w:val="es-CO"/>
              </w:rPr>
              <w:t>Ingres</w:t>
            </w:r>
            <w:r w:rsidR="00396C0D" w:rsidRPr="00396C0D">
              <w:rPr>
                <w:rFonts w:ascii="Arial" w:hAnsi="Arial" w:cs="Arial"/>
                <w:b w:val="0"/>
                <w:bCs w:val="0"/>
                <w:sz w:val="22"/>
                <w:szCs w:val="22"/>
                <w:highlight w:val="lightGray"/>
                <w:lang w:val="es-CO"/>
              </w:rPr>
              <w:t xml:space="preserve">e la </w:t>
            </w:r>
            <w:r w:rsidR="00396C0D" w:rsidRPr="004C1762">
              <w:rPr>
                <w:rFonts w:ascii="Arial" w:hAnsi="Arial" w:cs="Arial"/>
                <w:b w:val="0"/>
                <w:bCs w:val="0"/>
                <w:sz w:val="22"/>
                <w:szCs w:val="22"/>
                <w:highlight w:val="lightGray"/>
                <w:lang w:val="es-CO"/>
              </w:rPr>
              <w:t>fecha</w:t>
            </w:r>
            <w:r w:rsidR="004C1762" w:rsidRPr="004C1762">
              <w:rPr>
                <w:rFonts w:ascii="Arial" w:hAnsi="Arial" w:cs="Arial"/>
                <w:b w:val="0"/>
                <w:bCs w:val="0"/>
                <w:sz w:val="22"/>
                <w:szCs w:val="22"/>
                <w:highlight w:val="lightGray"/>
                <w:lang w:val="es-CO"/>
              </w:rPr>
              <w:t xml:space="preserve"> de suscripción</w:t>
            </w:r>
          </w:p>
        </w:tc>
      </w:tr>
      <w:tr w:rsidR="00722FB6" w:rsidRPr="00396C0D" w14:paraId="152931F2" w14:textId="77777777" w:rsidTr="00F069A0">
        <w:trPr>
          <w:trHeight w:val="250"/>
          <w:jc w:val="center"/>
        </w:trPr>
        <w:tc>
          <w:tcPr>
            <w:tcW w:w="9777" w:type="dxa"/>
            <w:gridSpan w:val="4"/>
            <w:tcBorders>
              <w:top w:val="single" w:sz="4" w:space="0" w:color="auto"/>
              <w:left w:val="single" w:sz="4" w:space="0" w:color="auto"/>
              <w:bottom w:val="single" w:sz="4" w:space="0" w:color="auto"/>
              <w:right w:val="single" w:sz="4" w:space="0" w:color="auto"/>
            </w:tcBorders>
            <w:shd w:val="pct10" w:color="auto" w:fill="auto"/>
          </w:tcPr>
          <w:p w14:paraId="42D8E07F" w14:textId="77777777" w:rsidR="00722FB6" w:rsidRPr="00396C0D" w:rsidRDefault="00722FB6" w:rsidP="00F069A0">
            <w:pPr>
              <w:jc w:val="both"/>
              <w:rPr>
                <w:rFonts w:ascii="Arial" w:hAnsi="Arial" w:cs="Arial"/>
                <w:b/>
                <w:bCs/>
                <w:sz w:val="22"/>
                <w:szCs w:val="22"/>
                <w:lang w:val="es-CO"/>
              </w:rPr>
            </w:pPr>
            <w:r w:rsidRPr="00396C0D">
              <w:rPr>
                <w:rFonts w:ascii="Arial" w:hAnsi="Arial" w:cs="Arial"/>
                <w:b/>
                <w:bCs/>
                <w:sz w:val="22"/>
                <w:szCs w:val="22"/>
              </w:rPr>
              <w:t>INFORMACION BÁSICA DEL TRABAJADOR</w:t>
            </w:r>
          </w:p>
        </w:tc>
      </w:tr>
      <w:tr w:rsidR="00722FB6" w:rsidRPr="00396C0D" w14:paraId="52C9CA17" w14:textId="77777777" w:rsidTr="00F069A0">
        <w:trPr>
          <w:trHeight w:val="70"/>
          <w:jc w:val="center"/>
        </w:trPr>
        <w:tc>
          <w:tcPr>
            <w:tcW w:w="2407" w:type="dxa"/>
            <w:tcBorders>
              <w:top w:val="single" w:sz="4" w:space="0" w:color="auto"/>
              <w:left w:val="single" w:sz="4" w:space="0" w:color="auto"/>
              <w:bottom w:val="single" w:sz="4" w:space="0" w:color="auto"/>
              <w:right w:val="single" w:sz="4" w:space="0" w:color="auto"/>
            </w:tcBorders>
          </w:tcPr>
          <w:p w14:paraId="686DC12A" w14:textId="77777777" w:rsidR="00722FB6" w:rsidRPr="00396C0D" w:rsidRDefault="00722FB6" w:rsidP="00F069A0">
            <w:pPr>
              <w:jc w:val="both"/>
              <w:rPr>
                <w:rFonts w:ascii="Arial" w:hAnsi="Arial" w:cs="Arial"/>
                <w:b/>
                <w:bCs/>
                <w:sz w:val="22"/>
                <w:szCs w:val="22"/>
              </w:rPr>
            </w:pPr>
            <w:r w:rsidRPr="00396C0D">
              <w:rPr>
                <w:rFonts w:ascii="Arial" w:hAnsi="Arial" w:cs="Arial"/>
                <w:b/>
                <w:bCs/>
                <w:sz w:val="22"/>
                <w:szCs w:val="22"/>
              </w:rPr>
              <w:t xml:space="preserve">NOMBRE  </w:t>
            </w:r>
          </w:p>
        </w:tc>
        <w:tc>
          <w:tcPr>
            <w:tcW w:w="7370" w:type="dxa"/>
            <w:gridSpan w:val="3"/>
            <w:tcBorders>
              <w:top w:val="single" w:sz="4" w:space="0" w:color="auto"/>
              <w:left w:val="single" w:sz="4" w:space="0" w:color="auto"/>
              <w:bottom w:val="single" w:sz="4" w:space="0" w:color="auto"/>
              <w:right w:val="single" w:sz="4" w:space="0" w:color="auto"/>
            </w:tcBorders>
          </w:tcPr>
          <w:p w14:paraId="5598678F" w14:textId="77777777" w:rsidR="00722FB6" w:rsidRPr="00396C0D" w:rsidRDefault="00722FB6" w:rsidP="00F069A0">
            <w:pPr>
              <w:rPr>
                <w:rFonts w:ascii="Arial" w:hAnsi="Arial" w:cs="Arial"/>
                <w:color w:val="000000"/>
                <w:sz w:val="22"/>
                <w:szCs w:val="22"/>
              </w:rPr>
            </w:pPr>
          </w:p>
        </w:tc>
      </w:tr>
      <w:tr w:rsidR="00722FB6" w:rsidRPr="00396C0D" w14:paraId="5DFEF89B" w14:textId="77777777" w:rsidTr="00F069A0">
        <w:trPr>
          <w:trHeight w:val="70"/>
          <w:jc w:val="center"/>
        </w:trPr>
        <w:tc>
          <w:tcPr>
            <w:tcW w:w="2407" w:type="dxa"/>
            <w:tcBorders>
              <w:top w:val="single" w:sz="4" w:space="0" w:color="auto"/>
              <w:left w:val="single" w:sz="4" w:space="0" w:color="auto"/>
              <w:bottom w:val="single" w:sz="4" w:space="0" w:color="auto"/>
              <w:right w:val="single" w:sz="4" w:space="0" w:color="auto"/>
            </w:tcBorders>
          </w:tcPr>
          <w:p w14:paraId="225AB8D6" w14:textId="77777777" w:rsidR="00722FB6" w:rsidRPr="00396C0D" w:rsidRDefault="00722FB6" w:rsidP="00F069A0">
            <w:pPr>
              <w:jc w:val="both"/>
              <w:rPr>
                <w:rFonts w:ascii="Arial" w:hAnsi="Arial" w:cs="Arial"/>
                <w:b/>
                <w:bCs/>
                <w:sz w:val="22"/>
                <w:szCs w:val="22"/>
              </w:rPr>
            </w:pPr>
            <w:r w:rsidRPr="00396C0D">
              <w:rPr>
                <w:rFonts w:ascii="Arial" w:hAnsi="Arial" w:cs="Arial"/>
                <w:b/>
                <w:bCs/>
                <w:sz w:val="22"/>
                <w:szCs w:val="22"/>
              </w:rPr>
              <w:t>C.C.</w:t>
            </w:r>
          </w:p>
        </w:tc>
        <w:tc>
          <w:tcPr>
            <w:tcW w:w="7370" w:type="dxa"/>
            <w:gridSpan w:val="3"/>
            <w:tcBorders>
              <w:top w:val="single" w:sz="4" w:space="0" w:color="auto"/>
              <w:left w:val="single" w:sz="4" w:space="0" w:color="auto"/>
              <w:bottom w:val="single" w:sz="4" w:space="0" w:color="auto"/>
              <w:right w:val="single" w:sz="4" w:space="0" w:color="auto"/>
            </w:tcBorders>
          </w:tcPr>
          <w:p w14:paraId="0D71B37A" w14:textId="395E581D" w:rsidR="00722FB6" w:rsidRPr="00396C0D" w:rsidRDefault="00722FB6" w:rsidP="00F069A0">
            <w:pPr>
              <w:jc w:val="both"/>
              <w:rPr>
                <w:rFonts w:ascii="Arial" w:hAnsi="Arial" w:cs="Arial"/>
                <w:sz w:val="22"/>
                <w:szCs w:val="22"/>
              </w:rPr>
            </w:pPr>
          </w:p>
        </w:tc>
      </w:tr>
      <w:tr w:rsidR="00722FB6" w:rsidRPr="00396C0D" w14:paraId="03F10E03" w14:textId="77777777" w:rsidTr="00F069A0">
        <w:trPr>
          <w:trHeight w:val="280"/>
          <w:jc w:val="center"/>
        </w:trPr>
        <w:tc>
          <w:tcPr>
            <w:tcW w:w="2407" w:type="dxa"/>
            <w:tcBorders>
              <w:top w:val="single" w:sz="4" w:space="0" w:color="auto"/>
              <w:left w:val="single" w:sz="4" w:space="0" w:color="auto"/>
              <w:bottom w:val="single" w:sz="4" w:space="0" w:color="auto"/>
              <w:right w:val="single" w:sz="4" w:space="0" w:color="auto"/>
            </w:tcBorders>
          </w:tcPr>
          <w:p w14:paraId="19942F5F" w14:textId="77777777" w:rsidR="00722FB6" w:rsidRPr="00396C0D" w:rsidRDefault="00722FB6" w:rsidP="00F069A0">
            <w:pPr>
              <w:jc w:val="both"/>
              <w:rPr>
                <w:rFonts w:ascii="Arial" w:hAnsi="Arial" w:cs="Arial"/>
                <w:b/>
                <w:bCs/>
                <w:sz w:val="22"/>
                <w:szCs w:val="22"/>
              </w:rPr>
            </w:pPr>
            <w:r w:rsidRPr="00396C0D">
              <w:rPr>
                <w:rFonts w:ascii="Arial" w:hAnsi="Arial" w:cs="Arial"/>
                <w:b/>
                <w:bCs/>
                <w:sz w:val="22"/>
                <w:szCs w:val="22"/>
              </w:rPr>
              <w:t>DIRECCION</w:t>
            </w:r>
          </w:p>
        </w:tc>
        <w:tc>
          <w:tcPr>
            <w:tcW w:w="7370" w:type="dxa"/>
            <w:gridSpan w:val="3"/>
            <w:tcBorders>
              <w:top w:val="single" w:sz="4" w:space="0" w:color="auto"/>
              <w:left w:val="single" w:sz="4" w:space="0" w:color="auto"/>
              <w:bottom w:val="single" w:sz="4" w:space="0" w:color="auto"/>
              <w:right w:val="single" w:sz="4" w:space="0" w:color="auto"/>
            </w:tcBorders>
          </w:tcPr>
          <w:p w14:paraId="64EA19EA" w14:textId="77777777" w:rsidR="00722FB6" w:rsidRPr="00396C0D" w:rsidRDefault="00722FB6" w:rsidP="00F069A0">
            <w:pPr>
              <w:jc w:val="both"/>
              <w:rPr>
                <w:rFonts w:ascii="Arial" w:hAnsi="Arial" w:cs="Arial"/>
                <w:sz w:val="22"/>
                <w:szCs w:val="22"/>
              </w:rPr>
            </w:pPr>
          </w:p>
        </w:tc>
      </w:tr>
      <w:tr w:rsidR="00722FB6" w:rsidRPr="00396C0D" w14:paraId="2CF5F92A" w14:textId="77777777" w:rsidTr="00F069A0">
        <w:trPr>
          <w:trHeight w:val="280"/>
          <w:jc w:val="center"/>
        </w:trPr>
        <w:tc>
          <w:tcPr>
            <w:tcW w:w="2407" w:type="dxa"/>
            <w:tcBorders>
              <w:top w:val="single" w:sz="4" w:space="0" w:color="auto"/>
              <w:left w:val="single" w:sz="4" w:space="0" w:color="auto"/>
              <w:bottom w:val="single" w:sz="4" w:space="0" w:color="auto"/>
              <w:right w:val="single" w:sz="4" w:space="0" w:color="auto"/>
            </w:tcBorders>
          </w:tcPr>
          <w:p w14:paraId="51B3410F" w14:textId="77777777" w:rsidR="00722FB6" w:rsidRPr="00396C0D" w:rsidRDefault="00722FB6" w:rsidP="00F069A0">
            <w:pPr>
              <w:jc w:val="both"/>
              <w:rPr>
                <w:rFonts w:ascii="Arial" w:hAnsi="Arial" w:cs="Arial"/>
                <w:b/>
                <w:bCs/>
                <w:sz w:val="22"/>
                <w:szCs w:val="22"/>
              </w:rPr>
            </w:pPr>
            <w:r w:rsidRPr="00396C0D">
              <w:rPr>
                <w:rFonts w:ascii="Arial" w:hAnsi="Arial" w:cs="Arial"/>
                <w:b/>
                <w:bCs/>
                <w:sz w:val="22"/>
                <w:szCs w:val="22"/>
              </w:rPr>
              <w:t xml:space="preserve"> DOMICILIO</w:t>
            </w:r>
          </w:p>
        </w:tc>
        <w:tc>
          <w:tcPr>
            <w:tcW w:w="7370" w:type="dxa"/>
            <w:gridSpan w:val="3"/>
            <w:tcBorders>
              <w:top w:val="single" w:sz="4" w:space="0" w:color="auto"/>
              <w:left w:val="single" w:sz="4" w:space="0" w:color="auto"/>
              <w:bottom w:val="single" w:sz="4" w:space="0" w:color="auto"/>
              <w:right w:val="single" w:sz="4" w:space="0" w:color="auto"/>
            </w:tcBorders>
          </w:tcPr>
          <w:p w14:paraId="64D3D096" w14:textId="77777777" w:rsidR="00722FB6" w:rsidRPr="00396C0D" w:rsidRDefault="00722FB6" w:rsidP="00F069A0">
            <w:pPr>
              <w:jc w:val="both"/>
              <w:rPr>
                <w:rFonts w:ascii="Arial" w:hAnsi="Arial" w:cs="Arial"/>
                <w:sz w:val="22"/>
                <w:szCs w:val="22"/>
              </w:rPr>
            </w:pPr>
          </w:p>
        </w:tc>
      </w:tr>
      <w:tr w:rsidR="00722FB6" w:rsidRPr="00396C0D" w14:paraId="144B31B5" w14:textId="77777777" w:rsidTr="00F069A0">
        <w:trPr>
          <w:trHeight w:val="280"/>
          <w:jc w:val="center"/>
        </w:trPr>
        <w:tc>
          <w:tcPr>
            <w:tcW w:w="2407" w:type="dxa"/>
            <w:tcBorders>
              <w:top w:val="single" w:sz="4" w:space="0" w:color="auto"/>
              <w:left w:val="single" w:sz="4" w:space="0" w:color="auto"/>
              <w:bottom w:val="single" w:sz="4" w:space="0" w:color="auto"/>
              <w:right w:val="single" w:sz="4" w:space="0" w:color="auto"/>
            </w:tcBorders>
          </w:tcPr>
          <w:p w14:paraId="73647E98" w14:textId="77777777" w:rsidR="00722FB6" w:rsidRPr="00396C0D" w:rsidRDefault="00722FB6" w:rsidP="00F069A0">
            <w:pPr>
              <w:jc w:val="both"/>
              <w:rPr>
                <w:rFonts w:ascii="Arial" w:hAnsi="Arial" w:cs="Arial"/>
                <w:b/>
                <w:bCs/>
                <w:sz w:val="22"/>
                <w:szCs w:val="22"/>
              </w:rPr>
            </w:pPr>
            <w:r w:rsidRPr="00396C0D">
              <w:rPr>
                <w:rFonts w:ascii="Arial" w:hAnsi="Arial" w:cs="Arial"/>
                <w:b/>
                <w:bCs/>
                <w:sz w:val="22"/>
                <w:szCs w:val="22"/>
              </w:rPr>
              <w:t xml:space="preserve">TELEFONOS </w:t>
            </w:r>
          </w:p>
        </w:tc>
        <w:tc>
          <w:tcPr>
            <w:tcW w:w="7370" w:type="dxa"/>
            <w:gridSpan w:val="3"/>
            <w:tcBorders>
              <w:top w:val="single" w:sz="4" w:space="0" w:color="auto"/>
              <w:left w:val="single" w:sz="4" w:space="0" w:color="auto"/>
              <w:bottom w:val="single" w:sz="4" w:space="0" w:color="auto"/>
              <w:right w:val="single" w:sz="4" w:space="0" w:color="auto"/>
            </w:tcBorders>
          </w:tcPr>
          <w:p w14:paraId="71599237" w14:textId="77777777" w:rsidR="00722FB6" w:rsidRPr="00396C0D" w:rsidRDefault="00722FB6" w:rsidP="00F069A0">
            <w:pPr>
              <w:jc w:val="both"/>
              <w:rPr>
                <w:rFonts w:ascii="Arial" w:hAnsi="Arial" w:cs="Arial"/>
                <w:sz w:val="22"/>
                <w:szCs w:val="22"/>
              </w:rPr>
            </w:pPr>
          </w:p>
        </w:tc>
      </w:tr>
      <w:tr w:rsidR="00722FB6" w:rsidRPr="00396C0D" w14:paraId="4F9FC994" w14:textId="77777777" w:rsidTr="00F069A0">
        <w:trPr>
          <w:trHeight w:val="280"/>
          <w:jc w:val="center"/>
        </w:trPr>
        <w:tc>
          <w:tcPr>
            <w:tcW w:w="2407" w:type="dxa"/>
            <w:tcBorders>
              <w:top w:val="single" w:sz="4" w:space="0" w:color="auto"/>
              <w:left w:val="single" w:sz="4" w:space="0" w:color="auto"/>
              <w:bottom w:val="single" w:sz="4" w:space="0" w:color="auto"/>
              <w:right w:val="single" w:sz="4" w:space="0" w:color="auto"/>
            </w:tcBorders>
          </w:tcPr>
          <w:p w14:paraId="23BEAB9F" w14:textId="77777777" w:rsidR="00722FB6" w:rsidRPr="00396C0D" w:rsidRDefault="00722FB6" w:rsidP="00F069A0">
            <w:pPr>
              <w:jc w:val="both"/>
              <w:rPr>
                <w:rFonts w:ascii="Arial" w:hAnsi="Arial" w:cs="Arial"/>
                <w:b/>
                <w:bCs/>
                <w:sz w:val="22"/>
                <w:szCs w:val="22"/>
              </w:rPr>
            </w:pPr>
            <w:r w:rsidRPr="00396C0D">
              <w:rPr>
                <w:rFonts w:ascii="Arial" w:hAnsi="Arial" w:cs="Arial"/>
                <w:b/>
                <w:bCs/>
                <w:sz w:val="22"/>
                <w:szCs w:val="22"/>
              </w:rPr>
              <w:t>NACIONALIDAD</w:t>
            </w:r>
          </w:p>
        </w:tc>
        <w:tc>
          <w:tcPr>
            <w:tcW w:w="7370" w:type="dxa"/>
            <w:gridSpan w:val="3"/>
            <w:tcBorders>
              <w:top w:val="single" w:sz="4" w:space="0" w:color="auto"/>
              <w:left w:val="single" w:sz="4" w:space="0" w:color="auto"/>
              <w:bottom w:val="single" w:sz="4" w:space="0" w:color="auto"/>
              <w:right w:val="single" w:sz="4" w:space="0" w:color="auto"/>
            </w:tcBorders>
          </w:tcPr>
          <w:p w14:paraId="64CAB572" w14:textId="77777777" w:rsidR="00722FB6" w:rsidRPr="00396C0D" w:rsidRDefault="00722FB6" w:rsidP="00F069A0">
            <w:pPr>
              <w:jc w:val="both"/>
              <w:rPr>
                <w:rFonts w:ascii="Arial" w:hAnsi="Arial" w:cs="Arial"/>
                <w:sz w:val="22"/>
                <w:szCs w:val="22"/>
              </w:rPr>
            </w:pPr>
            <w:r w:rsidRPr="00396C0D">
              <w:rPr>
                <w:rFonts w:ascii="Arial" w:hAnsi="Arial" w:cs="Arial"/>
                <w:sz w:val="22"/>
                <w:szCs w:val="22"/>
              </w:rPr>
              <w:t>COLOMBIANA</w:t>
            </w:r>
          </w:p>
        </w:tc>
      </w:tr>
      <w:tr w:rsidR="00722FB6" w:rsidRPr="00396C0D" w14:paraId="52535967" w14:textId="77777777" w:rsidTr="00F069A0">
        <w:trPr>
          <w:trHeight w:val="280"/>
          <w:jc w:val="center"/>
        </w:trPr>
        <w:tc>
          <w:tcPr>
            <w:tcW w:w="2407" w:type="dxa"/>
            <w:tcBorders>
              <w:top w:val="single" w:sz="4" w:space="0" w:color="auto"/>
              <w:left w:val="single" w:sz="4" w:space="0" w:color="auto"/>
              <w:bottom w:val="single" w:sz="4" w:space="0" w:color="auto"/>
              <w:right w:val="single" w:sz="4" w:space="0" w:color="auto"/>
            </w:tcBorders>
          </w:tcPr>
          <w:p w14:paraId="40051393" w14:textId="77777777" w:rsidR="00722FB6" w:rsidRPr="00396C0D" w:rsidRDefault="00722FB6" w:rsidP="00F069A0">
            <w:pPr>
              <w:jc w:val="both"/>
              <w:rPr>
                <w:rFonts w:ascii="Arial" w:hAnsi="Arial" w:cs="Arial"/>
                <w:b/>
                <w:bCs/>
                <w:sz w:val="22"/>
                <w:szCs w:val="22"/>
              </w:rPr>
            </w:pPr>
            <w:r w:rsidRPr="00396C0D">
              <w:rPr>
                <w:rFonts w:ascii="Arial" w:hAnsi="Arial" w:cs="Arial"/>
                <w:b/>
                <w:bCs/>
                <w:sz w:val="22"/>
                <w:szCs w:val="22"/>
              </w:rPr>
              <w:t>ESTADO CIVIL</w:t>
            </w:r>
          </w:p>
        </w:tc>
        <w:tc>
          <w:tcPr>
            <w:tcW w:w="7370" w:type="dxa"/>
            <w:gridSpan w:val="3"/>
            <w:tcBorders>
              <w:top w:val="single" w:sz="4" w:space="0" w:color="auto"/>
              <w:left w:val="single" w:sz="4" w:space="0" w:color="auto"/>
              <w:bottom w:val="single" w:sz="4" w:space="0" w:color="auto"/>
              <w:right w:val="single" w:sz="4" w:space="0" w:color="auto"/>
            </w:tcBorders>
          </w:tcPr>
          <w:p w14:paraId="1DCCBBF5" w14:textId="77777777" w:rsidR="00722FB6" w:rsidRPr="00396C0D" w:rsidRDefault="00722FB6" w:rsidP="00F069A0">
            <w:pPr>
              <w:jc w:val="both"/>
              <w:rPr>
                <w:rFonts w:ascii="Arial" w:hAnsi="Arial" w:cs="Arial"/>
                <w:sz w:val="22"/>
                <w:szCs w:val="22"/>
              </w:rPr>
            </w:pPr>
          </w:p>
        </w:tc>
      </w:tr>
      <w:tr w:rsidR="00722FB6" w:rsidRPr="00396C0D" w14:paraId="10CAC2CE" w14:textId="77777777" w:rsidTr="00F069A0">
        <w:trPr>
          <w:trHeight w:val="280"/>
          <w:jc w:val="center"/>
        </w:trPr>
        <w:tc>
          <w:tcPr>
            <w:tcW w:w="2407" w:type="dxa"/>
            <w:tcBorders>
              <w:top w:val="single" w:sz="4" w:space="0" w:color="auto"/>
              <w:left w:val="single" w:sz="4" w:space="0" w:color="auto"/>
              <w:bottom w:val="single" w:sz="4" w:space="0" w:color="auto"/>
              <w:right w:val="single" w:sz="4" w:space="0" w:color="auto"/>
            </w:tcBorders>
          </w:tcPr>
          <w:p w14:paraId="6299B57C" w14:textId="77777777" w:rsidR="00722FB6" w:rsidRPr="00396C0D" w:rsidRDefault="00722FB6" w:rsidP="00F069A0">
            <w:pPr>
              <w:jc w:val="both"/>
              <w:rPr>
                <w:rFonts w:ascii="Arial" w:hAnsi="Arial" w:cs="Arial"/>
                <w:b/>
                <w:bCs/>
                <w:sz w:val="22"/>
                <w:szCs w:val="22"/>
              </w:rPr>
            </w:pPr>
            <w:r w:rsidRPr="00396C0D">
              <w:rPr>
                <w:rFonts w:ascii="Arial" w:hAnsi="Arial" w:cs="Arial"/>
                <w:b/>
                <w:bCs/>
                <w:sz w:val="22"/>
                <w:szCs w:val="22"/>
              </w:rPr>
              <w:t>CARGO</w:t>
            </w:r>
          </w:p>
        </w:tc>
        <w:tc>
          <w:tcPr>
            <w:tcW w:w="7370" w:type="dxa"/>
            <w:gridSpan w:val="3"/>
            <w:tcBorders>
              <w:top w:val="single" w:sz="4" w:space="0" w:color="auto"/>
              <w:left w:val="single" w:sz="4" w:space="0" w:color="auto"/>
              <w:bottom w:val="single" w:sz="4" w:space="0" w:color="auto"/>
              <w:right w:val="single" w:sz="4" w:space="0" w:color="auto"/>
            </w:tcBorders>
          </w:tcPr>
          <w:p w14:paraId="3DD4338F" w14:textId="67E727B1" w:rsidR="00722FB6" w:rsidRPr="00396C0D" w:rsidRDefault="00722FB6" w:rsidP="00F069A0">
            <w:pPr>
              <w:jc w:val="both"/>
              <w:rPr>
                <w:rFonts w:ascii="Arial" w:hAnsi="Arial" w:cs="Arial"/>
                <w:sz w:val="22"/>
                <w:szCs w:val="22"/>
              </w:rPr>
            </w:pPr>
            <w:r w:rsidRPr="00396C0D">
              <w:rPr>
                <w:rFonts w:ascii="Arial" w:hAnsi="Arial" w:cs="Arial"/>
                <w:sz w:val="22"/>
                <w:szCs w:val="22"/>
                <w:highlight w:val="lightGray"/>
              </w:rPr>
              <w:t>Ingrese el cargo</w:t>
            </w:r>
          </w:p>
        </w:tc>
      </w:tr>
      <w:tr w:rsidR="00722FB6" w:rsidRPr="00396C0D" w14:paraId="747CF51A" w14:textId="77777777" w:rsidTr="00F069A0">
        <w:trPr>
          <w:trHeight w:val="280"/>
          <w:jc w:val="center"/>
        </w:trPr>
        <w:tc>
          <w:tcPr>
            <w:tcW w:w="2407" w:type="dxa"/>
            <w:tcBorders>
              <w:top w:val="single" w:sz="4" w:space="0" w:color="auto"/>
              <w:left w:val="single" w:sz="4" w:space="0" w:color="auto"/>
              <w:bottom w:val="single" w:sz="4" w:space="0" w:color="auto"/>
              <w:right w:val="single" w:sz="4" w:space="0" w:color="auto"/>
            </w:tcBorders>
          </w:tcPr>
          <w:p w14:paraId="4DA001BF" w14:textId="77777777" w:rsidR="00722FB6" w:rsidRPr="00396C0D" w:rsidRDefault="00722FB6" w:rsidP="00F069A0">
            <w:pPr>
              <w:jc w:val="both"/>
              <w:rPr>
                <w:rFonts w:ascii="Arial" w:hAnsi="Arial" w:cs="Arial"/>
                <w:b/>
                <w:bCs/>
                <w:sz w:val="22"/>
                <w:szCs w:val="22"/>
              </w:rPr>
            </w:pPr>
            <w:r w:rsidRPr="00396C0D">
              <w:rPr>
                <w:rFonts w:ascii="Arial" w:hAnsi="Arial" w:cs="Arial"/>
                <w:b/>
                <w:bCs/>
                <w:sz w:val="22"/>
                <w:szCs w:val="22"/>
              </w:rPr>
              <w:t>DURACIÓN DEL CONTRATO</w:t>
            </w:r>
          </w:p>
        </w:tc>
        <w:tc>
          <w:tcPr>
            <w:tcW w:w="7370" w:type="dxa"/>
            <w:gridSpan w:val="3"/>
            <w:tcBorders>
              <w:top w:val="single" w:sz="4" w:space="0" w:color="auto"/>
              <w:left w:val="single" w:sz="4" w:space="0" w:color="auto"/>
              <w:bottom w:val="single" w:sz="4" w:space="0" w:color="auto"/>
              <w:right w:val="single" w:sz="4" w:space="0" w:color="auto"/>
            </w:tcBorders>
          </w:tcPr>
          <w:p w14:paraId="0E6FDCF9" w14:textId="29EA9123" w:rsidR="00722FB6" w:rsidRPr="00396C0D" w:rsidRDefault="00722FB6" w:rsidP="00F069A0">
            <w:pPr>
              <w:jc w:val="both"/>
              <w:rPr>
                <w:rFonts w:ascii="Arial" w:hAnsi="Arial" w:cs="Arial"/>
                <w:sz w:val="22"/>
                <w:szCs w:val="22"/>
              </w:rPr>
            </w:pPr>
          </w:p>
        </w:tc>
      </w:tr>
      <w:tr w:rsidR="00722FB6" w:rsidRPr="00396C0D" w14:paraId="13E0B01E" w14:textId="77777777" w:rsidTr="00F069A0">
        <w:trPr>
          <w:trHeight w:val="280"/>
          <w:jc w:val="center"/>
        </w:trPr>
        <w:tc>
          <w:tcPr>
            <w:tcW w:w="2407" w:type="dxa"/>
            <w:tcBorders>
              <w:top w:val="single" w:sz="4" w:space="0" w:color="auto"/>
              <w:left w:val="single" w:sz="4" w:space="0" w:color="auto"/>
              <w:bottom w:val="single" w:sz="4" w:space="0" w:color="auto"/>
              <w:right w:val="single" w:sz="4" w:space="0" w:color="auto"/>
            </w:tcBorders>
          </w:tcPr>
          <w:p w14:paraId="78D3CC92" w14:textId="77777777" w:rsidR="00722FB6" w:rsidRPr="00396C0D" w:rsidRDefault="00722FB6" w:rsidP="00F069A0">
            <w:pPr>
              <w:jc w:val="both"/>
              <w:rPr>
                <w:rFonts w:ascii="Arial" w:hAnsi="Arial" w:cs="Arial"/>
                <w:b/>
                <w:bCs/>
                <w:sz w:val="22"/>
                <w:szCs w:val="22"/>
              </w:rPr>
            </w:pPr>
            <w:r w:rsidRPr="00396C0D">
              <w:rPr>
                <w:rFonts w:ascii="Arial" w:hAnsi="Arial" w:cs="Arial"/>
                <w:b/>
                <w:bCs/>
                <w:sz w:val="22"/>
                <w:szCs w:val="22"/>
              </w:rPr>
              <w:t>FECHA DE INICIO DE LABORES</w:t>
            </w:r>
          </w:p>
        </w:tc>
        <w:tc>
          <w:tcPr>
            <w:tcW w:w="7370" w:type="dxa"/>
            <w:gridSpan w:val="3"/>
            <w:tcBorders>
              <w:top w:val="single" w:sz="4" w:space="0" w:color="auto"/>
              <w:left w:val="single" w:sz="4" w:space="0" w:color="auto"/>
              <w:bottom w:val="single" w:sz="4" w:space="0" w:color="auto"/>
              <w:right w:val="single" w:sz="4" w:space="0" w:color="auto"/>
            </w:tcBorders>
          </w:tcPr>
          <w:p w14:paraId="11A22135" w14:textId="26CEAB68" w:rsidR="00722FB6" w:rsidRPr="00396C0D" w:rsidRDefault="00722FB6" w:rsidP="00F069A0">
            <w:pPr>
              <w:jc w:val="both"/>
              <w:rPr>
                <w:rFonts w:ascii="Arial" w:hAnsi="Arial" w:cs="Arial"/>
                <w:sz w:val="22"/>
                <w:szCs w:val="22"/>
              </w:rPr>
            </w:pPr>
          </w:p>
        </w:tc>
      </w:tr>
      <w:tr w:rsidR="00722FB6" w:rsidRPr="00396C0D" w14:paraId="4247A32F" w14:textId="77777777" w:rsidTr="00F069A0">
        <w:trPr>
          <w:trHeight w:val="280"/>
          <w:jc w:val="center"/>
        </w:trPr>
        <w:tc>
          <w:tcPr>
            <w:tcW w:w="2407" w:type="dxa"/>
            <w:tcBorders>
              <w:top w:val="single" w:sz="4" w:space="0" w:color="auto"/>
              <w:left w:val="single" w:sz="4" w:space="0" w:color="auto"/>
              <w:bottom w:val="single" w:sz="4" w:space="0" w:color="auto"/>
              <w:right w:val="single" w:sz="4" w:space="0" w:color="auto"/>
            </w:tcBorders>
          </w:tcPr>
          <w:p w14:paraId="2DD13BC7" w14:textId="77777777" w:rsidR="00722FB6" w:rsidRPr="00396C0D" w:rsidRDefault="00722FB6" w:rsidP="00F069A0">
            <w:pPr>
              <w:jc w:val="both"/>
              <w:rPr>
                <w:rFonts w:ascii="Arial" w:hAnsi="Arial" w:cs="Arial"/>
                <w:b/>
                <w:bCs/>
                <w:sz w:val="22"/>
                <w:szCs w:val="22"/>
              </w:rPr>
            </w:pPr>
            <w:r w:rsidRPr="00396C0D">
              <w:rPr>
                <w:rFonts w:ascii="Arial" w:hAnsi="Arial" w:cs="Arial"/>
                <w:b/>
                <w:bCs/>
                <w:sz w:val="22"/>
                <w:szCs w:val="22"/>
              </w:rPr>
              <w:t xml:space="preserve">SALARIO DIARIO - JORNAL </w:t>
            </w:r>
          </w:p>
        </w:tc>
        <w:tc>
          <w:tcPr>
            <w:tcW w:w="7370" w:type="dxa"/>
            <w:gridSpan w:val="3"/>
            <w:tcBorders>
              <w:top w:val="single" w:sz="4" w:space="0" w:color="auto"/>
              <w:left w:val="single" w:sz="4" w:space="0" w:color="auto"/>
              <w:bottom w:val="single" w:sz="4" w:space="0" w:color="auto"/>
              <w:right w:val="single" w:sz="4" w:space="0" w:color="auto"/>
            </w:tcBorders>
          </w:tcPr>
          <w:p w14:paraId="4EEF02B4" w14:textId="2E96D9E7" w:rsidR="00722FB6" w:rsidRPr="00396C0D" w:rsidRDefault="00722FB6" w:rsidP="00F069A0">
            <w:pPr>
              <w:jc w:val="both"/>
              <w:rPr>
                <w:rFonts w:ascii="Arial" w:hAnsi="Arial" w:cs="Arial"/>
                <w:sz w:val="22"/>
                <w:szCs w:val="22"/>
              </w:rPr>
            </w:pPr>
            <w:r w:rsidRPr="00396C0D">
              <w:rPr>
                <w:rFonts w:ascii="Arial" w:hAnsi="Arial" w:cs="Arial"/>
                <w:sz w:val="22"/>
                <w:szCs w:val="22"/>
                <w:highlight w:val="lightGray"/>
              </w:rPr>
              <w:t xml:space="preserve">Ingrese el valor del salario </w:t>
            </w:r>
            <w:r w:rsidRPr="00A21873">
              <w:rPr>
                <w:rFonts w:ascii="Arial" w:hAnsi="Arial" w:cs="Arial"/>
                <w:sz w:val="22"/>
                <w:szCs w:val="22"/>
                <w:highlight w:val="lightGray"/>
              </w:rPr>
              <w:t>diario</w:t>
            </w:r>
            <w:r w:rsidR="00A21873" w:rsidRPr="00A21873">
              <w:rPr>
                <w:rFonts w:ascii="Arial" w:hAnsi="Arial" w:cs="Arial"/>
                <w:sz w:val="22"/>
                <w:szCs w:val="22"/>
                <w:highlight w:val="lightGray"/>
              </w:rPr>
              <w:t xml:space="preserve"> o jornal</w:t>
            </w:r>
          </w:p>
        </w:tc>
      </w:tr>
      <w:tr w:rsidR="00722FB6" w:rsidRPr="00396C0D" w14:paraId="79E1E129" w14:textId="77777777" w:rsidTr="00F069A0">
        <w:trPr>
          <w:trHeight w:val="280"/>
          <w:jc w:val="center"/>
        </w:trPr>
        <w:tc>
          <w:tcPr>
            <w:tcW w:w="2407" w:type="dxa"/>
            <w:tcBorders>
              <w:top w:val="single" w:sz="4" w:space="0" w:color="auto"/>
              <w:left w:val="single" w:sz="4" w:space="0" w:color="auto"/>
              <w:bottom w:val="single" w:sz="4" w:space="0" w:color="auto"/>
              <w:right w:val="single" w:sz="4" w:space="0" w:color="auto"/>
            </w:tcBorders>
          </w:tcPr>
          <w:p w14:paraId="514C1C36" w14:textId="77777777" w:rsidR="00722FB6" w:rsidRPr="00396C0D" w:rsidRDefault="00722FB6" w:rsidP="00F069A0">
            <w:pPr>
              <w:jc w:val="both"/>
              <w:rPr>
                <w:rFonts w:ascii="Arial" w:hAnsi="Arial" w:cs="Arial"/>
                <w:b/>
                <w:bCs/>
                <w:sz w:val="22"/>
                <w:szCs w:val="22"/>
              </w:rPr>
            </w:pPr>
            <w:r w:rsidRPr="00396C0D">
              <w:rPr>
                <w:rFonts w:ascii="Arial" w:hAnsi="Arial" w:cs="Arial"/>
                <w:b/>
                <w:bCs/>
                <w:sz w:val="22"/>
                <w:szCs w:val="22"/>
              </w:rPr>
              <w:t>FORMA DE PAGO</w:t>
            </w:r>
          </w:p>
        </w:tc>
        <w:tc>
          <w:tcPr>
            <w:tcW w:w="7370" w:type="dxa"/>
            <w:gridSpan w:val="3"/>
            <w:tcBorders>
              <w:top w:val="single" w:sz="4" w:space="0" w:color="auto"/>
              <w:left w:val="single" w:sz="4" w:space="0" w:color="auto"/>
              <w:bottom w:val="single" w:sz="4" w:space="0" w:color="auto"/>
              <w:right w:val="single" w:sz="4" w:space="0" w:color="auto"/>
            </w:tcBorders>
          </w:tcPr>
          <w:p w14:paraId="6FE33129" w14:textId="77777777" w:rsidR="00722FB6" w:rsidRPr="00396C0D" w:rsidRDefault="00722FB6" w:rsidP="00F069A0">
            <w:pPr>
              <w:jc w:val="both"/>
              <w:rPr>
                <w:rFonts w:ascii="Arial" w:hAnsi="Arial" w:cs="Arial"/>
                <w:sz w:val="22"/>
                <w:szCs w:val="22"/>
              </w:rPr>
            </w:pPr>
            <w:r w:rsidRPr="00396C0D">
              <w:rPr>
                <w:rFonts w:ascii="Arial" w:hAnsi="Arial" w:cs="Arial"/>
                <w:sz w:val="22"/>
                <w:szCs w:val="22"/>
              </w:rPr>
              <w:t>MENSUAL</w:t>
            </w:r>
          </w:p>
        </w:tc>
      </w:tr>
      <w:tr w:rsidR="00722FB6" w:rsidRPr="00396C0D" w14:paraId="781D361C" w14:textId="77777777" w:rsidTr="00F069A0">
        <w:trPr>
          <w:trHeight w:val="280"/>
          <w:jc w:val="center"/>
        </w:trPr>
        <w:tc>
          <w:tcPr>
            <w:tcW w:w="2407" w:type="dxa"/>
            <w:tcBorders>
              <w:top w:val="single" w:sz="4" w:space="0" w:color="auto"/>
              <w:left w:val="single" w:sz="4" w:space="0" w:color="auto"/>
              <w:bottom w:val="single" w:sz="4" w:space="0" w:color="auto"/>
              <w:right w:val="single" w:sz="4" w:space="0" w:color="auto"/>
            </w:tcBorders>
          </w:tcPr>
          <w:p w14:paraId="6987D80E" w14:textId="77777777" w:rsidR="00722FB6" w:rsidRPr="00396C0D" w:rsidRDefault="00722FB6" w:rsidP="00F069A0">
            <w:pPr>
              <w:jc w:val="both"/>
              <w:rPr>
                <w:rFonts w:ascii="Arial" w:hAnsi="Arial" w:cs="Arial"/>
                <w:b/>
                <w:bCs/>
                <w:sz w:val="22"/>
                <w:szCs w:val="22"/>
              </w:rPr>
            </w:pPr>
            <w:r w:rsidRPr="00396C0D">
              <w:rPr>
                <w:rFonts w:ascii="Arial" w:hAnsi="Arial" w:cs="Arial"/>
                <w:b/>
                <w:bCs/>
                <w:sz w:val="22"/>
                <w:szCs w:val="22"/>
              </w:rPr>
              <w:t>LUGAR DE PRESTACIÓN DEL SERVICIO</w:t>
            </w:r>
          </w:p>
        </w:tc>
        <w:tc>
          <w:tcPr>
            <w:tcW w:w="7370" w:type="dxa"/>
            <w:gridSpan w:val="3"/>
            <w:tcBorders>
              <w:top w:val="single" w:sz="4" w:space="0" w:color="auto"/>
              <w:left w:val="single" w:sz="4" w:space="0" w:color="auto"/>
              <w:bottom w:val="single" w:sz="4" w:space="0" w:color="auto"/>
              <w:right w:val="single" w:sz="4" w:space="0" w:color="auto"/>
            </w:tcBorders>
          </w:tcPr>
          <w:p w14:paraId="1B787C29" w14:textId="77777777" w:rsidR="00722FB6" w:rsidRPr="00396C0D" w:rsidRDefault="00722FB6" w:rsidP="00F069A0">
            <w:pPr>
              <w:jc w:val="both"/>
              <w:rPr>
                <w:rFonts w:ascii="Arial" w:hAnsi="Arial" w:cs="Arial"/>
                <w:sz w:val="22"/>
                <w:szCs w:val="22"/>
              </w:rPr>
            </w:pPr>
            <w:r w:rsidRPr="00396C0D">
              <w:rPr>
                <w:rFonts w:ascii="Arial" w:hAnsi="Arial" w:cs="Arial"/>
                <w:b/>
                <w:i/>
                <w:sz w:val="22"/>
                <w:szCs w:val="22"/>
                <w:u w:val="single"/>
              </w:rPr>
              <w:t>A ELECCIÓN DE LA ENTIDAD</w:t>
            </w:r>
            <w:r w:rsidRPr="00396C0D">
              <w:rPr>
                <w:rFonts w:ascii="Arial" w:hAnsi="Arial" w:cs="Arial"/>
                <w:sz w:val="22"/>
                <w:szCs w:val="22"/>
              </w:rPr>
              <w:t xml:space="preserve">: </w:t>
            </w:r>
          </w:p>
          <w:p w14:paraId="783FFA05" w14:textId="77777777" w:rsidR="00722FB6" w:rsidRPr="00396C0D" w:rsidRDefault="00722FB6" w:rsidP="00F069A0">
            <w:pPr>
              <w:jc w:val="both"/>
              <w:rPr>
                <w:rFonts w:ascii="Arial" w:hAnsi="Arial" w:cs="Arial"/>
                <w:sz w:val="22"/>
                <w:szCs w:val="22"/>
              </w:rPr>
            </w:pPr>
          </w:p>
          <w:p w14:paraId="49679CCF" w14:textId="77777777" w:rsidR="00722FB6" w:rsidRPr="00396C0D" w:rsidRDefault="00722FB6" w:rsidP="00722FB6">
            <w:pPr>
              <w:pStyle w:val="Prrafodelista"/>
              <w:numPr>
                <w:ilvl w:val="0"/>
                <w:numId w:val="11"/>
              </w:numPr>
              <w:jc w:val="both"/>
              <w:rPr>
                <w:rStyle w:val="ecapple-style-span"/>
                <w:rFonts w:ascii="Arial" w:hAnsi="Arial" w:cs="Arial"/>
                <w:b/>
                <w:sz w:val="22"/>
                <w:szCs w:val="22"/>
              </w:rPr>
            </w:pPr>
            <w:r w:rsidRPr="00396C0D">
              <w:rPr>
                <w:rStyle w:val="ecapple-style-span"/>
                <w:rFonts w:ascii="Arial" w:hAnsi="Arial" w:cs="Arial"/>
                <w:b/>
                <w:sz w:val="22"/>
                <w:szCs w:val="22"/>
              </w:rPr>
              <w:t xml:space="preserve">SEDE OPERATIVA: </w:t>
            </w:r>
            <w:r w:rsidRPr="00396C0D">
              <w:rPr>
                <w:rFonts w:ascii="Arial" w:hAnsi="Arial" w:cs="Arial"/>
                <w:sz w:val="22"/>
                <w:szCs w:val="22"/>
              </w:rPr>
              <w:t>Calle 22d # 120-40 Predio La Elvira</w:t>
            </w:r>
          </w:p>
          <w:p w14:paraId="26F788F1" w14:textId="77777777" w:rsidR="00722FB6" w:rsidRPr="00396C0D" w:rsidRDefault="00722FB6" w:rsidP="00722FB6">
            <w:pPr>
              <w:pStyle w:val="Prrafodelista"/>
              <w:numPr>
                <w:ilvl w:val="0"/>
                <w:numId w:val="11"/>
              </w:numPr>
              <w:jc w:val="both"/>
              <w:rPr>
                <w:rFonts w:ascii="Arial" w:hAnsi="Arial" w:cs="Arial"/>
                <w:b/>
                <w:sz w:val="22"/>
                <w:szCs w:val="22"/>
              </w:rPr>
            </w:pPr>
            <w:r w:rsidRPr="00396C0D">
              <w:rPr>
                <w:rStyle w:val="ecapple-style-span"/>
                <w:rFonts w:ascii="Arial" w:hAnsi="Arial" w:cs="Arial"/>
                <w:b/>
                <w:sz w:val="22"/>
                <w:szCs w:val="22"/>
              </w:rPr>
              <w:t xml:space="preserve">SEDE DE PRODUCCIÓN: </w:t>
            </w:r>
            <w:r w:rsidRPr="00396C0D">
              <w:rPr>
                <w:rStyle w:val="ecapple-style-span"/>
                <w:rFonts w:ascii="Arial" w:hAnsi="Arial" w:cs="Arial"/>
                <w:bCs/>
                <w:sz w:val="22"/>
                <w:szCs w:val="22"/>
              </w:rPr>
              <w:t>P</w:t>
            </w:r>
            <w:r w:rsidRPr="00396C0D">
              <w:rPr>
                <w:rFonts w:ascii="Arial" w:hAnsi="Arial" w:cs="Arial"/>
                <w:sz w:val="22"/>
                <w:szCs w:val="22"/>
              </w:rPr>
              <w:t xml:space="preserve">arque Minero Industrial “El Mochuelo”. Km 3 vía a </w:t>
            </w:r>
            <w:proofErr w:type="spellStart"/>
            <w:r w:rsidRPr="00396C0D">
              <w:rPr>
                <w:rFonts w:ascii="Arial" w:hAnsi="Arial" w:cs="Arial"/>
                <w:sz w:val="22"/>
                <w:szCs w:val="22"/>
              </w:rPr>
              <w:t>Pasquilla</w:t>
            </w:r>
            <w:proofErr w:type="spellEnd"/>
            <w:r w:rsidRPr="00396C0D">
              <w:rPr>
                <w:rFonts w:ascii="Arial" w:hAnsi="Arial" w:cs="Arial"/>
                <w:sz w:val="22"/>
                <w:szCs w:val="22"/>
              </w:rPr>
              <w:t xml:space="preserve"> de la localidad Ciudad Bolívar.</w:t>
            </w:r>
          </w:p>
          <w:p w14:paraId="014D53EE" w14:textId="77777777" w:rsidR="00722FB6" w:rsidRPr="00396C0D" w:rsidRDefault="00722FB6" w:rsidP="00722FB6">
            <w:pPr>
              <w:pStyle w:val="Prrafodelista"/>
              <w:numPr>
                <w:ilvl w:val="0"/>
                <w:numId w:val="11"/>
              </w:numPr>
              <w:jc w:val="both"/>
              <w:rPr>
                <w:rStyle w:val="ecapple-style-span"/>
                <w:rFonts w:ascii="Arial" w:hAnsi="Arial" w:cs="Arial"/>
                <w:b/>
                <w:sz w:val="22"/>
                <w:szCs w:val="22"/>
              </w:rPr>
            </w:pPr>
            <w:r w:rsidRPr="00396C0D">
              <w:rPr>
                <w:rStyle w:val="ecapple-style-span"/>
                <w:rFonts w:ascii="Arial" w:hAnsi="Arial" w:cs="Arial"/>
                <w:b/>
                <w:sz w:val="22"/>
                <w:szCs w:val="22"/>
              </w:rPr>
              <w:t>SEDE ADMINISTRATIVA</w:t>
            </w:r>
          </w:p>
          <w:p w14:paraId="0E9984CA" w14:textId="77777777" w:rsidR="00722FB6" w:rsidRPr="00396C0D" w:rsidRDefault="00722FB6" w:rsidP="00722FB6">
            <w:pPr>
              <w:pStyle w:val="Prrafodelista"/>
              <w:numPr>
                <w:ilvl w:val="0"/>
                <w:numId w:val="11"/>
              </w:numPr>
              <w:jc w:val="both"/>
              <w:rPr>
                <w:rFonts w:ascii="Arial" w:hAnsi="Arial" w:cs="Arial"/>
                <w:sz w:val="22"/>
                <w:szCs w:val="22"/>
              </w:rPr>
            </w:pPr>
            <w:r w:rsidRPr="00396C0D">
              <w:rPr>
                <w:rFonts w:ascii="Arial" w:hAnsi="Arial" w:cs="Arial"/>
                <w:b/>
                <w:bCs/>
                <w:sz w:val="22"/>
                <w:szCs w:val="22"/>
              </w:rPr>
              <w:t>FRENTES DE OBRA.</w:t>
            </w:r>
          </w:p>
          <w:p w14:paraId="3287FD1F" w14:textId="77777777" w:rsidR="00722FB6" w:rsidRPr="00396C0D" w:rsidRDefault="00722FB6" w:rsidP="00722FB6">
            <w:pPr>
              <w:pStyle w:val="Prrafodelista"/>
              <w:numPr>
                <w:ilvl w:val="0"/>
                <w:numId w:val="11"/>
              </w:numPr>
              <w:jc w:val="both"/>
              <w:rPr>
                <w:rFonts w:ascii="Arial" w:hAnsi="Arial" w:cs="Arial"/>
                <w:sz w:val="22"/>
                <w:szCs w:val="22"/>
              </w:rPr>
            </w:pPr>
            <w:r w:rsidRPr="00396C0D">
              <w:rPr>
                <w:rFonts w:ascii="Arial" w:hAnsi="Arial" w:cs="Arial"/>
                <w:b/>
                <w:bCs/>
                <w:sz w:val="22"/>
                <w:szCs w:val="22"/>
              </w:rPr>
              <w:t>DONDE SEA REQUERIDO DE ACUERDO A LA NATURALEZA DE SUS FUNCIONES.</w:t>
            </w:r>
          </w:p>
          <w:p w14:paraId="26065509" w14:textId="77777777" w:rsidR="00722FB6" w:rsidRPr="00396C0D" w:rsidRDefault="00722FB6" w:rsidP="00F069A0">
            <w:pPr>
              <w:jc w:val="both"/>
              <w:rPr>
                <w:rFonts w:ascii="Arial" w:hAnsi="Arial" w:cs="Arial"/>
                <w:sz w:val="22"/>
                <w:szCs w:val="22"/>
              </w:rPr>
            </w:pPr>
            <w:r w:rsidRPr="00396C0D">
              <w:rPr>
                <w:rFonts w:ascii="Arial" w:hAnsi="Arial" w:cs="Arial"/>
                <w:sz w:val="22"/>
                <w:szCs w:val="22"/>
              </w:rPr>
              <w:t>Las direcciones se actualizarán automáticamente de</w:t>
            </w:r>
            <w:bookmarkStart w:id="2" w:name="_GoBack"/>
            <w:bookmarkEnd w:id="2"/>
            <w:r w:rsidRPr="00396C0D">
              <w:rPr>
                <w:rFonts w:ascii="Arial" w:hAnsi="Arial" w:cs="Arial"/>
                <w:sz w:val="22"/>
                <w:szCs w:val="22"/>
              </w:rPr>
              <w:t xml:space="preserve"> acuerdo a los cambios que para el efecto realice la Entidad.</w:t>
            </w:r>
          </w:p>
          <w:p w14:paraId="5BF8F007" w14:textId="77777777" w:rsidR="00722FB6" w:rsidRPr="00396C0D" w:rsidRDefault="00722FB6" w:rsidP="00F069A0">
            <w:pPr>
              <w:jc w:val="both"/>
              <w:rPr>
                <w:rFonts w:ascii="Arial" w:hAnsi="Arial" w:cs="Arial"/>
                <w:sz w:val="22"/>
                <w:szCs w:val="22"/>
              </w:rPr>
            </w:pPr>
          </w:p>
        </w:tc>
      </w:tr>
      <w:bookmarkEnd w:id="0"/>
      <w:tr w:rsidR="00722FB6" w:rsidRPr="00396C0D" w14:paraId="5EE31E54" w14:textId="77777777" w:rsidTr="00F069A0">
        <w:trPr>
          <w:trHeight w:val="385"/>
          <w:jc w:val="center"/>
        </w:trPr>
        <w:tc>
          <w:tcPr>
            <w:tcW w:w="2407" w:type="dxa"/>
            <w:tcBorders>
              <w:top w:val="single" w:sz="4" w:space="0" w:color="auto"/>
              <w:left w:val="single" w:sz="4" w:space="0" w:color="auto"/>
              <w:bottom w:val="single" w:sz="4" w:space="0" w:color="auto"/>
              <w:right w:val="single" w:sz="4" w:space="0" w:color="auto"/>
            </w:tcBorders>
            <w:shd w:val="pct5" w:color="auto" w:fill="auto"/>
          </w:tcPr>
          <w:p w14:paraId="13B1D88B" w14:textId="77777777" w:rsidR="00722FB6" w:rsidRPr="00396C0D" w:rsidRDefault="00722FB6" w:rsidP="00F069A0">
            <w:pPr>
              <w:jc w:val="both"/>
              <w:rPr>
                <w:rFonts w:ascii="Arial" w:hAnsi="Arial" w:cs="Arial"/>
                <w:b/>
                <w:bCs/>
                <w:sz w:val="22"/>
                <w:szCs w:val="22"/>
              </w:rPr>
            </w:pPr>
            <w:r w:rsidRPr="00396C0D">
              <w:rPr>
                <w:rFonts w:ascii="Arial" w:hAnsi="Arial" w:cs="Arial"/>
                <w:b/>
                <w:bCs/>
                <w:sz w:val="22"/>
                <w:szCs w:val="22"/>
              </w:rPr>
              <w:t>EMPLEADOR</w:t>
            </w:r>
          </w:p>
        </w:tc>
        <w:tc>
          <w:tcPr>
            <w:tcW w:w="7370" w:type="dxa"/>
            <w:gridSpan w:val="3"/>
            <w:tcBorders>
              <w:top w:val="single" w:sz="4" w:space="0" w:color="auto"/>
              <w:left w:val="single" w:sz="4" w:space="0" w:color="auto"/>
              <w:bottom w:val="single" w:sz="4" w:space="0" w:color="auto"/>
              <w:right w:val="single" w:sz="4" w:space="0" w:color="auto"/>
            </w:tcBorders>
            <w:shd w:val="pct5" w:color="auto" w:fill="auto"/>
          </w:tcPr>
          <w:p w14:paraId="28CD1674" w14:textId="77777777" w:rsidR="00722FB6" w:rsidRPr="00396C0D" w:rsidRDefault="00722FB6" w:rsidP="00F069A0">
            <w:pPr>
              <w:jc w:val="both"/>
              <w:rPr>
                <w:rFonts w:ascii="Arial" w:hAnsi="Arial" w:cs="Arial"/>
                <w:b/>
                <w:bCs/>
                <w:sz w:val="22"/>
                <w:szCs w:val="22"/>
              </w:rPr>
            </w:pPr>
            <w:r w:rsidRPr="00396C0D">
              <w:rPr>
                <w:rFonts w:ascii="Arial" w:hAnsi="Arial" w:cs="Arial"/>
                <w:b/>
                <w:bCs/>
                <w:sz w:val="22"/>
                <w:szCs w:val="22"/>
              </w:rPr>
              <w:t>UNIDAD ADMINISTRATIVA ESPECIAL DE REHABILITACIÓN Y MANTENIMIENTO VIAL</w:t>
            </w:r>
          </w:p>
        </w:tc>
      </w:tr>
      <w:tr w:rsidR="00722FB6" w:rsidRPr="00396C0D" w14:paraId="02CADAB0" w14:textId="77777777" w:rsidTr="00F069A0">
        <w:trPr>
          <w:trHeight w:val="385"/>
          <w:jc w:val="center"/>
        </w:trPr>
        <w:tc>
          <w:tcPr>
            <w:tcW w:w="2407" w:type="dxa"/>
            <w:tcBorders>
              <w:top w:val="single" w:sz="4" w:space="0" w:color="auto"/>
              <w:left w:val="single" w:sz="4" w:space="0" w:color="auto"/>
              <w:bottom w:val="single" w:sz="4" w:space="0" w:color="auto"/>
              <w:right w:val="single" w:sz="4" w:space="0" w:color="auto"/>
            </w:tcBorders>
            <w:shd w:val="clear" w:color="auto" w:fill="auto"/>
          </w:tcPr>
          <w:p w14:paraId="4A0F7394" w14:textId="77777777" w:rsidR="00722FB6" w:rsidRPr="00396C0D" w:rsidRDefault="00722FB6" w:rsidP="00F069A0">
            <w:pPr>
              <w:jc w:val="both"/>
              <w:rPr>
                <w:rFonts w:ascii="Arial" w:hAnsi="Arial" w:cs="Arial"/>
                <w:b/>
                <w:bCs/>
                <w:sz w:val="22"/>
                <w:szCs w:val="22"/>
              </w:rPr>
            </w:pPr>
            <w:r w:rsidRPr="00396C0D">
              <w:rPr>
                <w:rFonts w:ascii="Arial" w:hAnsi="Arial" w:cs="Arial"/>
                <w:b/>
                <w:bCs/>
                <w:sz w:val="22"/>
                <w:szCs w:val="22"/>
              </w:rPr>
              <w:t>Nit</w:t>
            </w:r>
          </w:p>
        </w:tc>
        <w:tc>
          <w:tcPr>
            <w:tcW w:w="7370" w:type="dxa"/>
            <w:gridSpan w:val="3"/>
            <w:tcBorders>
              <w:top w:val="single" w:sz="4" w:space="0" w:color="auto"/>
              <w:left w:val="single" w:sz="4" w:space="0" w:color="auto"/>
              <w:bottom w:val="single" w:sz="4" w:space="0" w:color="auto"/>
              <w:right w:val="single" w:sz="4" w:space="0" w:color="auto"/>
            </w:tcBorders>
            <w:shd w:val="clear" w:color="auto" w:fill="auto"/>
          </w:tcPr>
          <w:p w14:paraId="4DD1C04B" w14:textId="77777777" w:rsidR="00722FB6" w:rsidRPr="00396C0D" w:rsidRDefault="00722FB6" w:rsidP="00F069A0">
            <w:pPr>
              <w:jc w:val="both"/>
              <w:rPr>
                <w:rFonts w:ascii="Arial" w:hAnsi="Arial" w:cs="Arial"/>
                <w:b/>
                <w:bCs/>
                <w:sz w:val="22"/>
                <w:szCs w:val="22"/>
              </w:rPr>
            </w:pPr>
            <w:r w:rsidRPr="00396C0D">
              <w:rPr>
                <w:rFonts w:ascii="Arial" w:hAnsi="Arial" w:cs="Arial"/>
                <w:sz w:val="22"/>
                <w:szCs w:val="22"/>
              </w:rPr>
              <w:t>No. 900.127.032-7</w:t>
            </w:r>
          </w:p>
        </w:tc>
      </w:tr>
      <w:tr w:rsidR="00722FB6" w:rsidRPr="00396C0D" w14:paraId="499DBFC4" w14:textId="77777777" w:rsidTr="00F069A0">
        <w:trPr>
          <w:trHeight w:val="385"/>
          <w:jc w:val="center"/>
        </w:trPr>
        <w:tc>
          <w:tcPr>
            <w:tcW w:w="2407" w:type="dxa"/>
            <w:tcBorders>
              <w:top w:val="single" w:sz="4" w:space="0" w:color="auto"/>
              <w:left w:val="single" w:sz="4" w:space="0" w:color="auto"/>
              <w:bottom w:val="single" w:sz="4" w:space="0" w:color="auto"/>
              <w:right w:val="single" w:sz="4" w:space="0" w:color="auto"/>
            </w:tcBorders>
            <w:shd w:val="clear" w:color="auto" w:fill="auto"/>
          </w:tcPr>
          <w:p w14:paraId="3B343275" w14:textId="77777777" w:rsidR="00722FB6" w:rsidRPr="00396C0D" w:rsidRDefault="00722FB6" w:rsidP="00F069A0">
            <w:pPr>
              <w:jc w:val="both"/>
              <w:rPr>
                <w:rFonts w:ascii="Arial" w:hAnsi="Arial" w:cs="Arial"/>
                <w:b/>
                <w:bCs/>
                <w:sz w:val="22"/>
                <w:szCs w:val="22"/>
              </w:rPr>
            </w:pPr>
            <w:r w:rsidRPr="00396C0D">
              <w:rPr>
                <w:rFonts w:ascii="Arial" w:hAnsi="Arial" w:cs="Arial"/>
                <w:b/>
                <w:bCs/>
                <w:sz w:val="22"/>
                <w:szCs w:val="22"/>
              </w:rPr>
              <w:t>DOMICILIO</w:t>
            </w:r>
          </w:p>
        </w:tc>
        <w:tc>
          <w:tcPr>
            <w:tcW w:w="7370" w:type="dxa"/>
            <w:gridSpan w:val="3"/>
            <w:tcBorders>
              <w:top w:val="single" w:sz="4" w:space="0" w:color="auto"/>
              <w:left w:val="single" w:sz="4" w:space="0" w:color="auto"/>
              <w:bottom w:val="single" w:sz="4" w:space="0" w:color="auto"/>
              <w:right w:val="single" w:sz="4" w:space="0" w:color="auto"/>
            </w:tcBorders>
            <w:shd w:val="clear" w:color="auto" w:fill="auto"/>
          </w:tcPr>
          <w:p w14:paraId="5C8085E6" w14:textId="77777777" w:rsidR="00722FB6" w:rsidRPr="00396C0D" w:rsidRDefault="00722FB6" w:rsidP="00F069A0">
            <w:pPr>
              <w:jc w:val="both"/>
              <w:rPr>
                <w:rFonts w:ascii="Arial" w:hAnsi="Arial" w:cs="Arial"/>
                <w:sz w:val="22"/>
                <w:szCs w:val="22"/>
              </w:rPr>
            </w:pPr>
            <w:r w:rsidRPr="00396C0D">
              <w:rPr>
                <w:rFonts w:ascii="Arial" w:hAnsi="Arial" w:cs="Arial"/>
                <w:sz w:val="22"/>
                <w:szCs w:val="22"/>
              </w:rPr>
              <w:t>BOGOTÁ D.C.</w:t>
            </w:r>
          </w:p>
        </w:tc>
      </w:tr>
      <w:bookmarkEnd w:id="1"/>
    </w:tbl>
    <w:p w14:paraId="43D29BAB" w14:textId="77777777" w:rsidR="00722FB6" w:rsidRDefault="00722FB6" w:rsidP="00722FB6">
      <w:pPr>
        <w:jc w:val="both"/>
        <w:rPr>
          <w:rFonts w:ascii="Arial" w:hAnsi="Arial" w:cs="Arial"/>
          <w:sz w:val="22"/>
          <w:szCs w:val="22"/>
        </w:rPr>
      </w:pPr>
    </w:p>
    <w:p w14:paraId="01AAC452" w14:textId="186F140E" w:rsidR="00722FB6" w:rsidRPr="00235243" w:rsidRDefault="00722FB6" w:rsidP="00722FB6">
      <w:pPr>
        <w:jc w:val="both"/>
        <w:rPr>
          <w:rStyle w:val="ecapple-style-span"/>
          <w:rFonts w:ascii="Tahoma" w:hAnsi="Tahoma" w:cs="Tahoma"/>
          <w:sz w:val="22"/>
          <w:szCs w:val="22"/>
          <w:highlight w:val="lightGray"/>
          <w:u w:val="single"/>
        </w:rPr>
      </w:pPr>
      <w:r w:rsidRPr="00FB4403">
        <w:rPr>
          <w:rFonts w:ascii="Arial" w:hAnsi="Arial" w:cs="Arial"/>
          <w:b/>
          <w:bCs/>
          <w:sz w:val="22"/>
          <w:szCs w:val="22"/>
        </w:rPr>
        <w:t>El empleador</w:t>
      </w:r>
      <w:r w:rsidRPr="00D50754">
        <w:rPr>
          <w:rFonts w:ascii="Arial" w:hAnsi="Arial" w:cs="Arial"/>
          <w:sz w:val="22"/>
          <w:szCs w:val="22"/>
        </w:rPr>
        <w:t>,</w:t>
      </w:r>
      <w:r>
        <w:rPr>
          <w:rFonts w:ascii="Arial" w:hAnsi="Arial" w:cs="Arial"/>
          <w:sz w:val="22"/>
          <w:szCs w:val="22"/>
        </w:rPr>
        <w:t xml:space="preserve"> descrito anteriormente, entidad pública</w:t>
      </w:r>
      <w:r w:rsidRPr="00D50754">
        <w:rPr>
          <w:rFonts w:ascii="Arial" w:hAnsi="Arial" w:cs="Arial"/>
          <w:sz w:val="22"/>
          <w:szCs w:val="22"/>
        </w:rPr>
        <w:t xml:space="preserve"> representada legalmente por </w:t>
      </w:r>
      <w:r w:rsidR="00396C0D">
        <w:rPr>
          <w:rFonts w:ascii="Arial" w:hAnsi="Arial" w:cs="Arial"/>
        </w:rPr>
        <w:t>________________________</w:t>
      </w:r>
      <w:r w:rsidRPr="00D50754">
        <w:rPr>
          <w:rFonts w:ascii="Arial" w:hAnsi="Arial" w:cs="Arial"/>
          <w:sz w:val="22"/>
          <w:szCs w:val="22"/>
        </w:rPr>
        <w:t xml:space="preserve">, </w:t>
      </w:r>
      <w:r>
        <w:rPr>
          <w:rFonts w:ascii="Arial" w:hAnsi="Arial" w:cs="Arial"/>
          <w:sz w:val="22"/>
          <w:szCs w:val="22"/>
          <w:lang w:val="es-MX"/>
        </w:rPr>
        <w:t>identificado</w:t>
      </w:r>
      <w:r w:rsidRPr="008A2F92">
        <w:rPr>
          <w:rFonts w:ascii="Arial" w:hAnsi="Arial" w:cs="Arial"/>
          <w:sz w:val="22"/>
          <w:szCs w:val="22"/>
          <w:lang w:val="es-MX"/>
        </w:rPr>
        <w:t xml:space="preserve"> </w:t>
      </w:r>
      <w:r>
        <w:rPr>
          <w:rFonts w:ascii="Arial" w:hAnsi="Arial" w:cs="Arial"/>
          <w:sz w:val="22"/>
          <w:szCs w:val="22"/>
          <w:lang w:val="es-MX"/>
        </w:rPr>
        <w:t xml:space="preserve">con la cédula de ciudadanía No. </w:t>
      </w:r>
      <w:r w:rsidR="00396C0D">
        <w:rPr>
          <w:rFonts w:ascii="Arial" w:hAnsi="Arial" w:cs="Arial"/>
          <w:sz w:val="22"/>
          <w:szCs w:val="22"/>
          <w:lang w:val="es-MX"/>
        </w:rPr>
        <w:t>____________</w:t>
      </w:r>
      <w:r>
        <w:rPr>
          <w:rFonts w:ascii="Arial" w:hAnsi="Arial" w:cs="Arial"/>
          <w:sz w:val="22"/>
          <w:szCs w:val="22"/>
          <w:lang w:val="es-MX"/>
        </w:rPr>
        <w:t xml:space="preserve">, </w:t>
      </w:r>
      <w:r w:rsidRPr="00CC5878">
        <w:rPr>
          <w:rFonts w:ascii="Arial" w:hAnsi="Arial" w:cs="Arial"/>
          <w:sz w:val="22"/>
          <w:szCs w:val="22"/>
          <w:lang w:val="es-MX"/>
        </w:rPr>
        <w:t xml:space="preserve">domiciliado en </w:t>
      </w:r>
      <w:r w:rsidR="007830CB" w:rsidRPr="00CC5878">
        <w:rPr>
          <w:rFonts w:ascii="Arial" w:hAnsi="Arial" w:cs="Arial"/>
          <w:sz w:val="22"/>
          <w:szCs w:val="22"/>
          <w:lang w:val="es-MX"/>
        </w:rPr>
        <w:t>_________</w:t>
      </w:r>
      <w:r w:rsidRPr="00CC5878">
        <w:rPr>
          <w:rFonts w:ascii="Arial" w:hAnsi="Arial" w:cs="Arial"/>
          <w:sz w:val="22"/>
          <w:szCs w:val="22"/>
          <w:lang w:val="es-MX"/>
        </w:rPr>
        <w:t xml:space="preserve">, </w:t>
      </w:r>
      <w:r w:rsidRPr="008A2F92">
        <w:rPr>
          <w:rFonts w:ascii="Arial" w:hAnsi="Arial" w:cs="Arial"/>
          <w:sz w:val="22"/>
          <w:szCs w:val="22"/>
          <w:lang w:val="es-MX"/>
        </w:rPr>
        <w:t xml:space="preserve">en </w:t>
      </w:r>
      <w:r>
        <w:rPr>
          <w:rFonts w:ascii="Arial" w:hAnsi="Arial" w:cs="Arial"/>
          <w:lang w:val="es-MX"/>
        </w:rPr>
        <w:t xml:space="preserve">calidad de </w:t>
      </w:r>
      <w:r>
        <w:rPr>
          <w:rFonts w:ascii="Arial" w:hAnsi="Arial" w:cs="Arial"/>
          <w:sz w:val="22"/>
          <w:szCs w:val="22"/>
          <w:lang w:val="es-MX"/>
        </w:rPr>
        <w:t>Director</w:t>
      </w:r>
      <w:r w:rsidR="00396C0D">
        <w:rPr>
          <w:rFonts w:ascii="Arial" w:hAnsi="Arial" w:cs="Arial"/>
          <w:sz w:val="22"/>
          <w:szCs w:val="22"/>
          <w:lang w:val="es-MX"/>
        </w:rPr>
        <w:t>(a)</w:t>
      </w:r>
      <w:r>
        <w:rPr>
          <w:rFonts w:ascii="Arial" w:hAnsi="Arial" w:cs="Arial"/>
          <w:sz w:val="22"/>
          <w:szCs w:val="22"/>
          <w:lang w:val="es-MX"/>
        </w:rPr>
        <w:t xml:space="preserve"> General</w:t>
      </w:r>
      <w:r w:rsidRPr="008A2F92">
        <w:rPr>
          <w:rFonts w:ascii="Arial" w:hAnsi="Arial" w:cs="Arial"/>
          <w:sz w:val="22"/>
          <w:szCs w:val="22"/>
          <w:lang w:val="es-MX"/>
        </w:rPr>
        <w:t xml:space="preserve"> </w:t>
      </w:r>
      <w:r w:rsidRPr="008A2F92">
        <w:rPr>
          <w:rFonts w:ascii="Arial" w:hAnsi="Arial" w:cs="Arial"/>
          <w:color w:val="000000"/>
          <w:sz w:val="22"/>
          <w:szCs w:val="22"/>
        </w:rPr>
        <w:t xml:space="preserve">de la Unidad Administrativa Especial de Rehabilitación y Mantenimiento Vial, según consta en la </w:t>
      </w:r>
      <w:r>
        <w:rPr>
          <w:rFonts w:ascii="Arial" w:hAnsi="Arial" w:cs="Arial"/>
          <w:sz w:val="22"/>
          <w:szCs w:val="22"/>
          <w:lang w:val="es-MX"/>
        </w:rPr>
        <w:t>Resolución No.</w:t>
      </w:r>
      <w:r w:rsidRPr="008A2F92">
        <w:rPr>
          <w:rFonts w:ascii="Arial" w:hAnsi="Arial" w:cs="Arial"/>
          <w:sz w:val="22"/>
          <w:szCs w:val="22"/>
          <w:lang w:val="es-MX"/>
        </w:rPr>
        <w:t xml:space="preserve"> </w:t>
      </w:r>
      <w:r w:rsidR="00396C0D">
        <w:rPr>
          <w:rFonts w:ascii="Arial" w:hAnsi="Arial" w:cs="Arial"/>
          <w:sz w:val="22"/>
          <w:szCs w:val="22"/>
          <w:lang w:val="es-MX"/>
        </w:rPr>
        <w:t>_____</w:t>
      </w:r>
      <w:r w:rsidR="007830CB">
        <w:rPr>
          <w:rFonts w:ascii="Arial" w:hAnsi="Arial" w:cs="Arial"/>
          <w:sz w:val="22"/>
          <w:szCs w:val="22"/>
          <w:lang w:val="es-MX"/>
        </w:rPr>
        <w:t xml:space="preserve"> </w:t>
      </w:r>
      <w:r>
        <w:rPr>
          <w:rFonts w:ascii="Arial" w:hAnsi="Arial" w:cs="Arial"/>
          <w:sz w:val="22"/>
          <w:szCs w:val="22"/>
          <w:lang w:val="es-MX"/>
        </w:rPr>
        <w:t>del</w:t>
      </w:r>
      <w:r w:rsidR="007830CB">
        <w:rPr>
          <w:rFonts w:ascii="Arial" w:hAnsi="Arial" w:cs="Arial"/>
          <w:sz w:val="22"/>
          <w:szCs w:val="22"/>
          <w:lang w:val="es-MX"/>
        </w:rPr>
        <w:t xml:space="preserve"> </w:t>
      </w:r>
      <w:r w:rsidR="00396C0D">
        <w:rPr>
          <w:rFonts w:ascii="Arial" w:hAnsi="Arial" w:cs="Arial"/>
          <w:sz w:val="22"/>
          <w:szCs w:val="22"/>
          <w:lang w:val="es-MX"/>
        </w:rPr>
        <w:t>__</w:t>
      </w:r>
      <w:r w:rsidR="00396C0D" w:rsidRPr="007830CB">
        <w:rPr>
          <w:rFonts w:ascii="Arial" w:hAnsi="Arial" w:cs="Arial"/>
          <w:sz w:val="22"/>
          <w:szCs w:val="22"/>
          <w:highlight w:val="lightGray"/>
          <w:u w:val="single"/>
          <w:lang w:val="es-MX"/>
        </w:rPr>
        <w:t xml:space="preserve">ingrese el </w:t>
      </w:r>
      <w:r w:rsidR="007830CB" w:rsidRPr="007830CB">
        <w:rPr>
          <w:rFonts w:ascii="Arial" w:hAnsi="Arial" w:cs="Arial"/>
          <w:sz w:val="22"/>
          <w:szCs w:val="22"/>
          <w:highlight w:val="lightGray"/>
          <w:u w:val="single"/>
          <w:lang w:val="es-MX"/>
        </w:rPr>
        <w:t>día</w:t>
      </w:r>
      <w:r w:rsidR="00396C0D">
        <w:rPr>
          <w:rFonts w:ascii="Arial" w:hAnsi="Arial" w:cs="Arial"/>
          <w:sz w:val="22"/>
          <w:szCs w:val="22"/>
          <w:lang w:val="es-MX"/>
        </w:rPr>
        <w:t>_</w:t>
      </w:r>
      <w:r>
        <w:rPr>
          <w:rFonts w:ascii="Arial" w:hAnsi="Arial" w:cs="Arial"/>
          <w:sz w:val="22"/>
          <w:szCs w:val="22"/>
          <w:lang w:val="es-MX"/>
        </w:rPr>
        <w:t xml:space="preserve"> </w:t>
      </w:r>
      <w:r>
        <w:rPr>
          <w:rFonts w:ascii="Arial" w:hAnsi="Arial" w:cs="Arial"/>
          <w:sz w:val="22"/>
          <w:szCs w:val="22"/>
          <w:lang w:val="es-MX"/>
        </w:rPr>
        <w:lastRenderedPageBreak/>
        <w:t xml:space="preserve">de </w:t>
      </w:r>
      <w:r w:rsidR="00396C0D">
        <w:rPr>
          <w:rFonts w:ascii="Arial" w:hAnsi="Arial" w:cs="Arial"/>
          <w:sz w:val="22"/>
          <w:szCs w:val="22"/>
          <w:lang w:val="es-MX"/>
        </w:rPr>
        <w:t>_</w:t>
      </w:r>
      <w:r w:rsidR="007830CB" w:rsidRPr="007830CB">
        <w:rPr>
          <w:rFonts w:ascii="Arial" w:hAnsi="Arial" w:cs="Arial"/>
          <w:sz w:val="22"/>
          <w:szCs w:val="22"/>
          <w:highlight w:val="lightGray"/>
          <w:u w:val="single"/>
          <w:lang w:val="es-MX"/>
        </w:rPr>
        <w:t xml:space="preserve"> ingrese el mes</w:t>
      </w:r>
      <w:r w:rsidR="00396C0D">
        <w:rPr>
          <w:rFonts w:ascii="Arial" w:hAnsi="Arial" w:cs="Arial"/>
          <w:sz w:val="22"/>
          <w:szCs w:val="22"/>
          <w:lang w:val="es-MX"/>
        </w:rPr>
        <w:t>___</w:t>
      </w:r>
      <w:r>
        <w:rPr>
          <w:rFonts w:ascii="Arial" w:hAnsi="Arial" w:cs="Arial"/>
          <w:sz w:val="22"/>
          <w:szCs w:val="22"/>
          <w:lang w:val="es-MX"/>
        </w:rPr>
        <w:t xml:space="preserve"> de </w:t>
      </w:r>
      <w:r w:rsidR="00396C0D">
        <w:rPr>
          <w:rFonts w:ascii="Arial" w:hAnsi="Arial" w:cs="Arial"/>
          <w:sz w:val="22"/>
          <w:szCs w:val="22"/>
          <w:lang w:val="es-MX"/>
        </w:rPr>
        <w:t>_</w:t>
      </w:r>
      <w:r w:rsidR="007830CB" w:rsidRPr="007830CB">
        <w:rPr>
          <w:rFonts w:ascii="Arial" w:hAnsi="Arial" w:cs="Arial"/>
          <w:sz w:val="22"/>
          <w:szCs w:val="22"/>
          <w:highlight w:val="lightGray"/>
          <w:u w:val="single"/>
          <w:lang w:val="es-MX"/>
        </w:rPr>
        <w:t xml:space="preserve"> ingrese el año</w:t>
      </w:r>
      <w:r w:rsidR="007830CB">
        <w:rPr>
          <w:rFonts w:ascii="Arial" w:hAnsi="Arial" w:cs="Arial"/>
          <w:sz w:val="22"/>
          <w:szCs w:val="22"/>
          <w:lang w:val="es-MX"/>
        </w:rPr>
        <w:t xml:space="preserve"> </w:t>
      </w:r>
      <w:r w:rsidR="00396C0D">
        <w:rPr>
          <w:rFonts w:ascii="Arial" w:hAnsi="Arial" w:cs="Arial"/>
          <w:sz w:val="22"/>
          <w:szCs w:val="22"/>
          <w:lang w:val="es-MX"/>
        </w:rPr>
        <w:t>___</w:t>
      </w:r>
      <w:r>
        <w:rPr>
          <w:rFonts w:ascii="Arial" w:hAnsi="Arial" w:cs="Arial"/>
          <w:sz w:val="22"/>
          <w:szCs w:val="22"/>
          <w:lang w:val="es-MX"/>
        </w:rPr>
        <w:t xml:space="preserve"> </w:t>
      </w:r>
      <w:r w:rsidRPr="008A2F92">
        <w:rPr>
          <w:rFonts w:ascii="Arial" w:hAnsi="Arial" w:cs="Arial"/>
          <w:sz w:val="22"/>
          <w:szCs w:val="22"/>
          <w:lang w:val="es-MX"/>
        </w:rPr>
        <w:t>y el Acta de Posesión No</w:t>
      </w:r>
      <w:r>
        <w:rPr>
          <w:rFonts w:ascii="Arial" w:hAnsi="Arial" w:cs="Arial"/>
          <w:sz w:val="22"/>
          <w:szCs w:val="22"/>
          <w:lang w:val="es-MX"/>
        </w:rPr>
        <w:t>.</w:t>
      </w:r>
      <w:r w:rsidRPr="008A2F92">
        <w:rPr>
          <w:rFonts w:ascii="Arial" w:hAnsi="Arial" w:cs="Arial"/>
          <w:sz w:val="22"/>
          <w:szCs w:val="22"/>
          <w:lang w:val="es-MX"/>
        </w:rPr>
        <w:t xml:space="preserve"> </w:t>
      </w:r>
      <w:r w:rsidR="007830CB">
        <w:rPr>
          <w:rFonts w:ascii="Arial" w:hAnsi="Arial" w:cs="Arial"/>
          <w:sz w:val="22"/>
          <w:szCs w:val="22"/>
          <w:lang w:val="es-MX"/>
        </w:rPr>
        <w:t>____</w:t>
      </w:r>
      <w:r>
        <w:rPr>
          <w:rFonts w:ascii="Arial" w:hAnsi="Arial" w:cs="Arial"/>
          <w:sz w:val="22"/>
          <w:szCs w:val="22"/>
          <w:lang w:val="es-MX"/>
        </w:rPr>
        <w:t xml:space="preserve"> del </w:t>
      </w:r>
      <w:r w:rsidR="007830CB">
        <w:rPr>
          <w:rFonts w:ascii="Arial" w:hAnsi="Arial" w:cs="Arial"/>
          <w:sz w:val="22"/>
          <w:szCs w:val="22"/>
          <w:lang w:val="es-MX"/>
        </w:rPr>
        <w:t>__</w:t>
      </w:r>
      <w:r w:rsidR="007830CB" w:rsidRPr="007830CB">
        <w:rPr>
          <w:rFonts w:ascii="Arial" w:hAnsi="Arial" w:cs="Arial"/>
          <w:sz w:val="22"/>
          <w:szCs w:val="22"/>
          <w:highlight w:val="lightGray"/>
          <w:u w:val="single"/>
          <w:lang w:val="es-MX"/>
        </w:rPr>
        <w:t>ingrese el día</w:t>
      </w:r>
      <w:r w:rsidR="007830CB">
        <w:rPr>
          <w:rFonts w:ascii="Arial" w:hAnsi="Arial" w:cs="Arial"/>
          <w:sz w:val="22"/>
          <w:szCs w:val="22"/>
          <w:lang w:val="es-MX"/>
        </w:rPr>
        <w:t>_ de _</w:t>
      </w:r>
      <w:r w:rsidR="007830CB" w:rsidRPr="007830CB">
        <w:rPr>
          <w:rFonts w:ascii="Arial" w:hAnsi="Arial" w:cs="Arial"/>
          <w:sz w:val="22"/>
          <w:szCs w:val="22"/>
          <w:highlight w:val="lightGray"/>
          <w:u w:val="single"/>
          <w:lang w:val="es-MX"/>
        </w:rPr>
        <w:t xml:space="preserve"> ingrese el mes</w:t>
      </w:r>
      <w:r w:rsidR="007830CB">
        <w:rPr>
          <w:rFonts w:ascii="Arial" w:hAnsi="Arial" w:cs="Arial"/>
          <w:sz w:val="22"/>
          <w:szCs w:val="22"/>
          <w:lang w:val="es-MX"/>
        </w:rPr>
        <w:t>___ de _</w:t>
      </w:r>
      <w:r w:rsidR="007830CB" w:rsidRPr="007830CB">
        <w:rPr>
          <w:rFonts w:ascii="Arial" w:hAnsi="Arial" w:cs="Arial"/>
          <w:sz w:val="22"/>
          <w:szCs w:val="22"/>
          <w:highlight w:val="lightGray"/>
          <w:u w:val="single"/>
          <w:lang w:val="es-MX"/>
        </w:rPr>
        <w:t xml:space="preserve"> ingrese el año</w:t>
      </w:r>
      <w:r>
        <w:rPr>
          <w:rFonts w:ascii="Arial" w:hAnsi="Arial" w:cs="Arial"/>
          <w:sz w:val="22"/>
          <w:szCs w:val="22"/>
          <w:lang w:val="es-MX"/>
        </w:rPr>
        <w:t>,</w:t>
      </w:r>
      <w:r w:rsidRPr="008A2F92">
        <w:rPr>
          <w:rFonts w:ascii="Arial" w:hAnsi="Arial" w:cs="Arial"/>
          <w:color w:val="000000"/>
          <w:sz w:val="22"/>
          <w:szCs w:val="22"/>
        </w:rPr>
        <w:t xml:space="preserve"> conforme a las funciones otorgadas por el </w:t>
      </w:r>
      <w:r>
        <w:rPr>
          <w:rFonts w:ascii="Arial" w:hAnsi="Arial" w:cs="Arial"/>
          <w:color w:val="000000"/>
          <w:sz w:val="22"/>
          <w:szCs w:val="22"/>
        </w:rPr>
        <w:t xml:space="preserve">artículo 19 del Acuerdo 10 del 12 de octubre de 2010 y el artículo 2 del </w:t>
      </w:r>
      <w:r w:rsidRPr="008A2F92">
        <w:rPr>
          <w:rFonts w:ascii="Arial" w:hAnsi="Arial" w:cs="Arial"/>
          <w:color w:val="000000"/>
          <w:sz w:val="22"/>
          <w:szCs w:val="22"/>
        </w:rPr>
        <w:t>Acuer</w:t>
      </w:r>
      <w:r>
        <w:rPr>
          <w:rFonts w:ascii="Arial" w:hAnsi="Arial" w:cs="Arial"/>
          <w:color w:val="000000"/>
          <w:sz w:val="22"/>
          <w:szCs w:val="22"/>
        </w:rPr>
        <w:t>do 11 de 12 de octubre de 2010</w:t>
      </w:r>
      <w:r w:rsidRPr="008A2F92">
        <w:rPr>
          <w:rFonts w:ascii="Arial" w:hAnsi="Arial" w:cs="Arial"/>
          <w:color w:val="000000"/>
          <w:sz w:val="22"/>
          <w:szCs w:val="22"/>
        </w:rPr>
        <w:t>, emanada</w:t>
      </w:r>
      <w:r>
        <w:rPr>
          <w:rFonts w:ascii="Arial" w:hAnsi="Arial" w:cs="Arial"/>
          <w:color w:val="000000"/>
          <w:sz w:val="22"/>
          <w:szCs w:val="22"/>
        </w:rPr>
        <w:t>s</w:t>
      </w:r>
      <w:r w:rsidRPr="008A2F92">
        <w:rPr>
          <w:rFonts w:ascii="Arial" w:hAnsi="Arial" w:cs="Arial"/>
          <w:color w:val="000000"/>
          <w:sz w:val="22"/>
          <w:szCs w:val="22"/>
        </w:rPr>
        <w:t xml:space="preserve"> </w:t>
      </w:r>
      <w:r>
        <w:rPr>
          <w:rFonts w:ascii="Arial" w:hAnsi="Arial" w:cs="Arial"/>
          <w:color w:val="000000"/>
          <w:sz w:val="22"/>
          <w:szCs w:val="22"/>
        </w:rPr>
        <w:t>del Consejo Directivo de la UAERMV</w:t>
      </w:r>
      <w:r w:rsidRPr="00D50754">
        <w:rPr>
          <w:rFonts w:ascii="Arial" w:hAnsi="Arial" w:cs="Arial"/>
          <w:sz w:val="22"/>
          <w:szCs w:val="22"/>
        </w:rPr>
        <w:t>, y por otra parte</w:t>
      </w:r>
      <w:r>
        <w:rPr>
          <w:rFonts w:ascii="Arial" w:hAnsi="Arial" w:cs="Arial"/>
          <w:sz w:val="22"/>
          <w:szCs w:val="22"/>
        </w:rPr>
        <w:t xml:space="preserve"> </w:t>
      </w:r>
      <w:r w:rsidRPr="00FB4403">
        <w:rPr>
          <w:rFonts w:ascii="Arial" w:hAnsi="Arial" w:cs="Arial"/>
          <w:b/>
          <w:bCs/>
          <w:sz w:val="22"/>
          <w:szCs w:val="22"/>
        </w:rPr>
        <w:t>el</w:t>
      </w:r>
      <w:r w:rsidRPr="00FB4403">
        <w:rPr>
          <w:rStyle w:val="ecapple-style-span"/>
          <w:rFonts w:ascii="Tahoma" w:hAnsi="Tahoma" w:cs="Tahoma"/>
          <w:b/>
          <w:bCs/>
          <w:color w:val="000000"/>
          <w:sz w:val="22"/>
          <w:szCs w:val="22"/>
        </w:rPr>
        <w:t xml:space="preserve"> trabajador</w:t>
      </w:r>
      <w:r w:rsidRPr="0007523E">
        <w:rPr>
          <w:rStyle w:val="ecapple-style-span"/>
          <w:rFonts w:ascii="Tahoma" w:hAnsi="Tahoma" w:cs="Tahoma"/>
          <w:color w:val="000000"/>
          <w:sz w:val="22"/>
          <w:szCs w:val="22"/>
        </w:rPr>
        <w:t>, descrito anteriormente, celebra</w:t>
      </w:r>
      <w:r>
        <w:rPr>
          <w:rStyle w:val="ecapple-style-span"/>
          <w:rFonts w:ascii="Tahoma" w:hAnsi="Tahoma" w:cs="Tahoma"/>
          <w:color w:val="000000"/>
          <w:sz w:val="22"/>
          <w:szCs w:val="22"/>
        </w:rPr>
        <w:t xml:space="preserve">n </w:t>
      </w:r>
      <w:r w:rsidRPr="0007523E">
        <w:rPr>
          <w:rStyle w:val="ecapple-style-span"/>
          <w:rFonts w:ascii="Tahoma" w:hAnsi="Tahoma" w:cs="Tahoma"/>
          <w:color w:val="000000"/>
          <w:sz w:val="22"/>
          <w:szCs w:val="22"/>
        </w:rPr>
        <w:t xml:space="preserve">el presente contrato individual de trabajo a término fijo inferior a un año, el cual se regirá por las siguientes cláusulas. </w:t>
      </w:r>
      <w:r w:rsidRPr="0007523E">
        <w:rPr>
          <w:rStyle w:val="ecapple-style-span"/>
          <w:rFonts w:ascii="Tahoma" w:hAnsi="Tahoma" w:cs="Tahoma"/>
          <w:b/>
          <w:color w:val="000000"/>
          <w:sz w:val="22"/>
          <w:szCs w:val="22"/>
        </w:rPr>
        <w:t xml:space="preserve">PRIMERA: OBJETO. </w:t>
      </w:r>
      <w:r w:rsidRPr="0007523E">
        <w:rPr>
          <w:rStyle w:val="ecapple-style-span"/>
          <w:rFonts w:ascii="Tahoma" w:hAnsi="Tahoma" w:cs="Tahoma"/>
          <w:color w:val="000000"/>
          <w:sz w:val="22"/>
          <w:szCs w:val="22"/>
        </w:rPr>
        <w:t>El empleador contrata los servicios personales del trabajador para desempeñarse como</w:t>
      </w:r>
      <w:r w:rsidR="006B288B">
        <w:rPr>
          <w:rStyle w:val="ecapple-style-span"/>
          <w:rFonts w:ascii="Tahoma" w:hAnsi="Tahoma" w:cs="Tahoma"/>
          <w:color w:val="000000"/>
          <w:sz w:val="22"/>
          <w:szCs w:val="22"/>
        </w:rPr>
        <w:t xml:space="preserve"> </w:t>
      </w:r>
      <w:r w:rsidR="006B288B" w:rsidRPr="00CC5878">
        <w:rPr>
          <w:rStyle w:val="ecapple-style-span"/>
          <w:rFonts w:ascii="Tahoma" w:hAnsi="Tahoma" w:cs="Tahoma"/>
          <w:color w:val="000000"/>
          <w:sz w:val="22"/>
          <w:szCs w:val="22"/>
        </w:rPr>
        <w:t>trabajador oficial</w:t>
      </w:r>
      <w:r w:rsidR="006B288B">
        <w:rPr>
          <w:rStyle w:val="ecapple-style-span"/>
          <w:rFonts w:ascii="Tahoma" w:hAnsi="Tahoma" w:cs="Tahoma"/>
          <w:color w:val="000000"/>
          <w:sz w:val="22"/>
          <w:szCs w:val="22"/>
        </w:rPr>
        <w:t xml:space="preserve"> </w:t>
      </w:r>
      <w:r w:rsidRPr="0007523E">
        <w:rPr>
          <w:rStyle w:val="ecapple-style-span"/>
          <w:rFonts w:ascii="Tahoma" w:hAnsi="Tahoma" w:cs="Tahoma"/>
          <w:b/>
          <w:color w:val="000000"/>
          <w:sz w:val="22"/>
          <w:szCs w:val="22"/>
        </w:rPr>
        <w:t>SEGUNDA: OBLIGACIONES</w:t>
      </w:r>
      <w:r>
        <w:rPr>
          <w:rStyle w:val="ecapple-style-span"/>
          <w:rFonts w:ascii="Tahoma" w:hAnsi="Tahoma" w:cs="Tahoma"/>
          <w:b/>
          <w:color w:val="000000"/>
          <w:sz w:val="22"/>
          <w:szCs w:val="22"/>
        </w:rPr>
        <w:t xml:space="preserve"> </w:t>
      </w:r>
      <w:r w:rsidRPr="0007523E">
        <w:rPr>
          <w:rStyle w:val="ecapple-style-span"/>
          <w:rFonts w:ascii="Tahoma" w:hAnsi="Tahoma" w:cs="Tahoma"/>
          <w:b/>
          <w:color w:val="000000"/>
          <w:sz w:val="22"/>
          <w:szCs w:val="22"/>
        </w:rPr>
        <w:t xml:space="preserve">DEL TRABAJADOR: </w:t>
      </w:r>
      <w:r w:rsidRPr="0007523E">
        <w:rPr>
          <w:rStyle w:val="ecapple-style-span"/>
          <w:rFonts w:ascii="Tahoma" w:hAnsi="Tahoma" w:cs="Tahoma"/>
          <w:color w:val="000000"/>
          <w:sz w:val="22"/>
          <w:szCs w:val="22"/>
        </w:rPr>
        <w:t xml:space="preserve">Son obligaciones del trabajador: </w:t>
      </w:r>
      <w:r w:rsidRPr="0007523E">
        <w:rPr>
          <w:rStyle w:val="ecapple-style-span"/>
          <w:rFonts w:ascii="Tahoma" w:hAnsi="Tahoma" w:cs="Tahoma"/>
          <w:b/>
          <w:color w:val="000000"/>
          <w:sz w:val="22"/>
          <w:szCs w:val="22"/>
        </w:rPr>
        <w:t>a)</w:t>
      </w:r>
      <w:r w:rsidRPr="0007523E">
        <w:rPr>
          <w:rStyle w:val="ecapple-style-span"/>
          <w:rFonts w:ascii="Tahoma" w:hAnsi="Tahoma" w:cs="Tahoma"/>
          <w:color w:val="000000"/>
          <w:sz w:val="22"/>
          <w:szCs w:val="22"/>
        </w:rPr>
        <w:t xml:space="preserve"> poner a disposición del Empleador toda su capacidad normal de trabajo, en forma exclusiva en el desempeño de las funciones propias del oficio mencionado y las labores anexas y complementarias del mismo, de conformidad con las órdenes e instrucciones que le imparta el empleador o sus representantes, </w:t>
      </w:r>
      <w:r w:rsidRPr="0007523E">
        <w:rPr>
          <w:rStyle w:val="ecapple-style-span"/>
          <w:rFonts w:ascii="Tahoma" w:hAnsi="Tahoma" w:cs="Tahoma"/>
          <w:b/>
          <w:color w:val="000000"/>
          <w:sz w:val="22"/>
          <w:szCs w:val="22"/>
        </w:rPr>
        <w:t>b)</w:t>
      </w:r>
      <w:r>
        <w:rPr>
          <w:rStyle w:val="ecapple-style-span"/>
          <w:rFonts w:ascii="Tahoma" w:hAnsi="Tahoma" w:cs="Tahoma"/>
          <w:b/>
          <w:color w:val="000000"/>
          <w:sz w:val="22"/>
          <w:szCs w:val="22"/>
        </w:rPr>
        <w:t xml:space="preserve"> </w:t>
      </w:r>
      <w:r>
        <w:rPr>
          <w:rStyle w:val="ecapple-style-span"/>
          <w:rFonts w:ascii="Tahoma" w:hAnsi="Tahoma" w:cs="Tahoma"/>
          <w:bCs/>
          <w:color w:val="000000"/>
          <w:sz w:val="22"/>
          <w:szCs w:val="22"/>
        </w:rPr>
        <w:t xml:space="preserve">Cumplir con las funciones y/o labores del cargo consignadas en la </w:t>
      </w:r>
      <w:r w:rsidRPr="00E13557">
        <w:rPr>
          <w:rFonts w:ascii="Tahoma" w:hAnsi="Tahoma" w:cs="Tahoma"/>
          <w:bCs/>
          <w:color w:val="000000"/>
          <w:sz w:val="22"/>
          <w:szCs w:val="22"/>
        </w:rPr>
        <w:t>Resolución No. 004 de 2007 expedida por la Dirección General</w:t>
      </w:r>
      <w:r>
        <w:rPr>
          <w:rFonts w:ascii="Tahoma" w:hAnsi="Tahoma" w:cs="Tahoma"/>
          <w:bCs/>
          <w:color w:val="000000"/>
          <w:sz w:val="22"/>
          <w:szCs w:val="22"/>
        </w:rPr>
        <w:t xml:space="preserve"> de la Entidad, o en el acto administrativo y/o guía de perfiles que las establezca o modifique. </w:t>
      </w:r>
      <w:r>
        <w:rPr>
          <w:rFonts w:ascii="Tahoma" w:hAnsi="Tahoma" w:cs="Tahoma"/>
          <w:b/>
          <w:color w:val="000000"/>
          <w:sz w:val="22"/>
          <w:szCs w:val="22"/>
        </w:rPr>
        <w:t>c)</w:t>
      </w:r>
      <w:r>
        <w:rPr>
          <w:rFonts w:ascii="Tahoma" w:hAnsi="Tahoma" w:cs="Tahoma"/>
          <w:bCs/>
          <w:color w:val="000000"/>
          <w:sz w:val="22"/>
          <w:szCs w:val="22"/>
        </w:rPr>
        <w:t xml:space="preserve"> </w:t>
      </w:r>
      <w:r>
        <w:rPr>
          <w:rStyle w:val="ecapple-style-span"/>
          <w:rFonts w:ascii="Tahoma" w:hAnsi="Tahoma" w:cs="Tahoma"/>
          <w:b/>
          <w:color w:val="000000"/>
          <w:sz w:val="22"/>
          <w:szCs w:val="22"/>
        </w:rPr>
        <w:t>No</w:t>
      </w:r>
      <w:r w:rsidRPr="0007523E">
        <w:rPr>
          <w:rStyle w:val="ecapple-style-span"/>
          <w:rFonts w:ascii="Tahoma" w:hAnsi="Tahoma" w:cs="Tahoma"/>
          <w:color w:val="000000"/>
          <w:sz w:val="22"/>
          <w:szCs w:val="22"/>
        </w:rPr>
        <w:t xml:space="preserve"> prestar directa ni indirectamente servicios laborales a otros empleadores</w:t>
      </w:r>
      <w:r>
        <w:rPr>
          <w:rStyle w:val="ecapple-style-span"/>
          <w:rFonts w:ascii="Tahoma" w:hAnsi="Tahoma" w:cs="Tahoma"/>
          <w:color w:val="000000"/>
          <w:sz w:val="22"/>
          <w:szCs w:val="22"/>
        </w:rPr>
        <w:t xml:space="preserve">. </w:t>
      </w:r>
      <w:r>
        <w:rPr>
          <w:rStyle w:val="ecapple-style-span"/>
          <w:rFonts w:ascii="Tahoma" w:hAnsi="Tahoma" w:cs="Tahoma"/>
          <w:b/>
          <w:color w:val="000000"/>
          <w:sz w:val="22"/>
          <w:szCs w:val="22"/>
        </w:rPr>
        <w:t>d</w:t>
      </w:r>
      <w:r w:rsidRPr="0007523E">
        <w:rPr>
          <w:rStyle w:val="ecapple-style-span"/>
          <w:rFonts w:ascii="Tahoma" w:hAnsi="Tahoma" w:cs="Tahoma"/>
          <w:b/>
          <w:color w:val="000000"/>
          <w:sz w:val="22"/>
          <w:szCs w:val="22"/>
        </w:rPr>
        <w:t>)</w:t>
      </w:r>
      <w:r>
        <w:rPr>
          <w:rStyle w:val="ecapple-style-span"/>
          <w:rFonts w:ascii="Tahoma" w:hAnsi="Tahoma" w:cs="Tahoma"/>
          <w:b/>
          <w:color w:val="000000"/>
          <w:sz w:val="22"/>
          <w:szCs w:val="22"/>
        </w:rPr>
        <w:t xml:space="preserve"> </w:t>
      </w:r>
      <w:r w:rsidRPr="0007523E">
        <w:rPr>
          <w:rStyle w:val="ecapple-style-span"/>
          <w:rFonts w:ascii="Tahoma" w:hAnsi="Tahoma" w:cs="Tahoma"/>
          <w:color w:val="000000"/>
          <w:sz w:val="22"/>
          <w:szCs w:val="22"/>
        </w:rPr>
        <w:t xml:space="preserve">Guardar absoluta reserva sobre los hechos, documentos físicos y/o electrónicas informaciones en general, sobre todos los asuntos y materias que lleguen a su conocimiento por causa o con ocasión de su contrato de trabajo. </w:t>
      </w:r>
      <w:r>
        <w:rPr>
          <w:rFonts w:ascii="Tahoma" w:hAnsi="Tahoma" w:cs="Tahoma"/>
          <w:b/>
          <w:color w:val="000000"/>
          <w:sz w:val="22"/>
          <w:szCs w:val="22"/>
        </w:rPr>
        <w:t>e</w:t>
      </w:r>
      <w:r w:rsidRPr="0007523E">
        <w:rPr>
          <w:rFonts w:ascii="Tahoma" w:hAnsi="Tahoma" w:cs="Tahoma"/>
          <w:b/>
          <w:color w:val="000000"/>
          <w:sz w:val="22"/>
          <w:szCs w:val="22"/>
        </w:rPr>
        <w:t>)</w:t>
      </w:r>
      <w:r w:rsidRPr="0007523E">
        <w:rPr>
          <w:rFonts w:ascii="Tahoma" w:hAnsi="Tahoma" w:cs="Tahoma"/>
          <w:color w:val="000000"/>
          <w:sz w:val="22"/>
          <w:szCs w:val="22"/>
        </w:rPr>
        <w:t xml:space="preserve"> No realizar labores diferentes para los cuales sea contratado excepto cuando se trate de una orden impartida por cualquiera de los superiores jerárquicos. </w:t>
      </w:r>
      <w:r>
        <w:rPr>
          <w:rFonts w:ascii="Tahoma" w:hAnsi="Tahoma" w:cs="Tahoma"/>
          <w:b/>
          <w:color w:val="000000"/>
          <w:sz w:val="22"/>
          <w:szCs w:val="22"/>
        </w:rPr>
        <w:t>f</w:t>
      </w:r>
      <w:r w:rsidRPr="0007523E">
        <w:rPr>
          <w:rFonts w:ascii="Tahoma" w:hAnsi="Tahoma" w:cs="Tahoma"/>
          <w:b/>
          <w:color w:val="000000"/>
          <w:sz w:val="22"/>
          <w:szCs w:val="22"/>
        </w:rPr>
        <w:t>)</w:t>
      </w:r>
      <w:r w:rsidRPr="0007523E">
        <w:rPr>
          <w:rFonts w:ascii="Tahoma" w:hAnsi="Tahoma" w:cs="Tahoma"/>
          <w:color w:val="000000"/>
          <w:sz w:val="22"/>
          <w:szCs w:val="22"/>
        </w:rPr>
        <w:t xml:space="preserve"> No presentarse al lugar de trabajo bajo la influencia de sustancias alucinógenas y alcohólicas</w:t>
      </w:r>
      <w:r>
        <w:rPr>
          <w:rFonts w:ascii="Tahoma" w:hAnsi="Tahoma" w:cs="Tahoma"/>
          <w:color w:val="000000"/>
          <w:sz w:val="22"/>
          <w:szCs w:val="22"/>
        </w:rPr>
        <w:t>.</w:t>
      </w:r>
      <w:r w:rsidRPr="0007523E">
        <w:rPr>
          <w:rFonts w:ascii="Tahoma" w:hAnsi="Tahoma" w:cs="Tahoma"/>
          <w:color w:val="000000"/>
          <w:sz w:val="22"/>
          <w:szCs w:val="22"/>
        </w:rPr>
        <w:t xml:space="preserve"> </w:t>
      </w:r>
      <w:r>
        <w:rPr>
          <w:rFonts w:ascii="Tahoma" w:hAnsi="Tahoma" w:cs="Tahoma"/>
          <w:b/>
          <w:color w:val="000000"/>
          <w:sz w:val="22"/>
          <w:szCs w:val="22"/>
        </w:rPr>
        <w:t>g</w:t>
      </w:r>
      <w:r w:rsidRPr="0007523E">
        <w:rPr>
          <w:rFonts w:ascii="Tahoma" w:hAnsi="Tahoma" w:cs="Tahoma"/>
          <w:b/>
          <w:color w:val="000000"/>
          <w:sz w:val="22"/>
          <w:szCs w:val="22"/>
        </w:rPr>
        <w:t>)</w:t>
      </w:r>
      <w:r w:rsidRPr="0007523E">
        <w:rPr>
          <w:rFonts w:ascii="Tahoma" w:hAnsi="Tahoma" w:cs="Tahoma"/>
          <w:color w:val="000000"/>
          <w:sz w:val="22"/>
          <w:szCs w:val="22"/>
        </w:rPr>
        <w:t xml:space="preserve"> No ingresar e incorporar personal ajeno a la nómina de esta </w:t>
      </w:r>
      <w:r>
        <w:rPr>
          <w:rFonts w:ascii="Tahoma" w:hAnsi="Tahoma" w:cs="Tahoma"/>
          <w:color w:val="000000"/>
          <w:sz w:val="22"/>
          <w:szCs w:val="22"/>
        </w:rPr>
        <w:t>Entidad</w:t>
      </w:r>
      <w:r w:rsidRPr="0007523E">
        <w:rPr>
          <w:rFonts w:ascii="Tahoma" w:hAnsi="Tahoma" w:cs="Tahoma"/>
          <w:color w:val="000000"/>
          <w:sz w:val="22"/>
          <w:szCs w:val="22"/>
        </w:rPr>
        <w:t xml:space="preserve">, en la realización y ejecución de actividades laborales. </w:t>
      </w:r>
      <w:r>
        <w:rPr>
          <w:rFonts w:ascii="Tahoma" w:hAnsi="Tahoma" w:cs="Tahoma"/>
          <w:b/>
          <w:color w:val="000000"/>
          <w:sz w:val="22"/>
          <w:szCs w:val="22"/>
        </w:rPr>
        <w:t>h</w:t>
      </w:r>
      <w:r w:rsidRPr="0007523E">
        <w:rPr>
          <w:rFonts w:ascii="Tahoma" w:hAnsi="Tahoma" w:cs="Tahoma"/>
          <w:color w:val="000000"/>
          <w:sz w:val="22"/>
          <w:szCs w:val="22"/>
        </w:rPr>
        <w:t xml:space="preserve">) Usar de manera adecuada el uniforme de trabajo. </w:t>
      </w:r>
      <w:r>
        <w:rPr>
          <w:rFonts w:ascii="Tahoma" w:hAnsi="Tahoma" w:cs="Tahoma"/>
          <w:b/>
          <w:color w:val="000000"/>
          <w:sz w:val="22"/>
          <w:szCs w:val="22"/>
        </w:rPr>
        <w:t>i</w:t>
      </w:r>
      <w:r w:rsidRPr="0007523E">
        <w:rPr>
          <w:rFonts w:ascii="Tahoma" w:hAnsi="Tahoma" w:cs="Tahoma"/>
          <w:b/>
          <w:color w:val="000000"/>
          <w:sz w:val="22"/>
          <w:szCs w:val="22"/>
        </w:rPr>
        <w:t xml:space="preserve">) </w:t>
      </w:r>
      <w:r w:rsidRPr="0007523E">
        <w:rPr>
          <w:rFonts w:ascii="Tahoma" w:hAnsi="Tahoma" w:cs="Tahoma"/>
          <w:color w:val="000000"/>
          <w:sz w:val="22"/>
          <w:szCs w:val="22"/>
        </w:rPr>
        <w:t xml:space="preserve">Las demás obligaciones contempladas en </w:t>
      </w:r>
      <w:r>
        <w:rPr>
          <w:rFonts w:ascii="Tahoma" w:hAnsi="Tahoma" w:cs="Tahoma"/>
          <w:color w:val="000000"/>
          <w:sz w:val="22"/>
          <w:szCs w:val="22"/>
        </w:rPr>
        <w:t xml:space="preserve">la Ley 6 de 1945 y el Decreto Nacional 2127 de 1945 incorporado en el Decreto Nacional 1083 de 2015 </w:t>
      </w:r>
      <w:r>
        <w:rPr>
          <w:rFonts w:ascii="Tahoma" w:hAnsi="Tahoma" w:cs="Tahoma"/>
          <w:b/>
          <w:color w:val="000000"/>
          <w:sz w:val="22"/>
          <w:szCs w:val="22"/>
        </w:rPr>
        <w:t>j</w:t>
      </w:r>
      <w:r w:rsidRPr="0007523E">
        <w:rPr>
          <w:rFonts w:ascii="Tahoma" w:hAnsi="Tahoma" w:cs="Tahoma"/>
          <w:b/>
          <w:color w:val="000000"/>
          <w:sz w:val="22"/>
          <w:szCs w:val="22"/>
        </w:rPr>
        <w:t xml:space="preserve">) </w:t>
      </w:r>
      <w:r w:rsidRPr="0007523E">
        <w:rPr>
          <w:rFonts w:ascii="Tahoma" w:hAnsi="Tahoma" w:cs="Tahoma"/>
          <w:color w:val="000000"/>
          <w:sz w:val="22"/>
          <w:szCs w:val="22"/>
        </w:rPr>
        <w:t>Las demás funciones que se requieran por parte del empleador</w:t>
      </w:r>
      <w:r>
        <w:rPr>
          <w:rFonts w:ascii="Tahoma" w:hAnsi="Tahoma" w:cs="Tahoma"/>
          <w:color w:val="000000"/>
          <w:sz w:val="22"/>
          <w:szCs w:val="22"/>
        </w:rPr>
        <w:t xml:space="preserve"> y que tengan que ver con la naturaleza del cargo.</w:t>
      </w:r>
      <w:r w:rsidRPr="008B361C">
        <w:rPr>
          <w:rFonts w:ascii="Tahoma" w:hAnsi="Tahoma" w:cs="Tahoma"/>
          <w:b/>
          <w:color w:val="000000"/>
          <w:sz w:val="22"/>
          <w:szCs w:val="22"/>
        </w:rPr>
        <w:t xml:space="preserve"> </w:t>
      </w:r>
      <w:r>
        <w:rPr>
          <w:rFonts w:ascii="Tahoma" w:hAnsi="Tahoma" w:cs="Tahoma"/>
          <w:b/>
          <w:color w:val="000000"/>
          <w:sz w:val="22"/>
          <w:szCs w:val="22"/>
        </w:rPr>
        <w:t>TERCERA</w:t>
      </w:r>
      <w:r w:rsidRPr="008B361C">
        <w:rPr>
          <w:rFonts w:ascii="Tahoma" w:hAnsi="Tahoma" w:cs="Tahoma"/>
          <w:b/>
          <w:color w:val="000000"/>
          <w:sz w:val="22"/>
          <w:szCs w:val="22"/>
        </w:rPr>
        <w:t>: REMUNERACIÓN Y FORMA DE PAGO</w:t>
      </w:r>
      <w:r w:rsidRPr="008B361C">
        <w:rPr>
          <w:rFonts w:ascii="Tahoma" w:hAnsi="Tahoma" w:cs="Tahoma"/>
          <w:color w:val="000000"/>
          <w:sz w:val="22"/>
          <w:szCs w:val="22"/>
        </w:rPr>
        <w:t xml:space="preserve">: </w:t>
      </w:r>
      <w:r w:rsidRPr="008B361C">
        <w:rPr>
          <w:rFonts w:ascii="Tahoma" w:hAnsi="Tahoma" w:cs="Tahoma"/>
          <w:bCs/>
          <w:color w:val="000000"/>
          <w:sz w:val="22"/>
          <w:szCs w:val="22"/>
        </w:rPr>
        <w:t>LA UNIDAD ADMINISTRATIVA ESPECIAL   DE REHABILITACIÓN Y MANTENIMIENTO   VIAL</w:t>
      </w:r>
      <w:r w:rsidRPr="008B361C">
        <w:rPr>
          <w:rFonts w:ascii="Tahoma" w:hAnsi="Tahoma" w:cs="Tahoma"/>
          <w:color w:val="000000"/>
          <w:sz w:val="22"/>
          <w:szCs w:val="22"/>
        </w:rPr>
        <w:t xml:space="preserve"> pagará al</w:t>
      </w:r>
      <w:r>
        <w:rPr>
          <w:rFonts w:ascii="Tahoma" w:hAnsi="Tahoma" w:cs="Tahoma"/>
          <w:color w:val="000000"/>
          <w:sz w:val="22"/>
          <w:szCs w:val="22"/>
        </w:rPr>
        <w:t xml:space="preserve"> </w:t>
      </w:r>
      <w:r w:rsidRPr="008B361C">
        <w:rPr>
          <w:rFonts w:ascii="Tahoma" w:hAnsi="Tahoma" w:cs="Tahoma"/>
          <w:b/>
          <w:color w:val="000000"/>
          <w:sz w:val="22"/>
          <w:szCs w:val="22"/>
        </w:rPr>
        <w:t xml:space="preserve">TRABAJADOR </w:t>
      </w:r>
      <w:r w:rsidRPr="008B361C">
        <w:rPr>
          <w:rFonts w:ascii="Tahoma" w:hAnsi="Tahoma" w:cs="Tahoma"/>
          <w:color w:val="000000"/>
          <w:sz w:val="22"/>
          <w:szCs w:val="22"/>
        </w:rPr>
        <w:t>como retribución por la prestación de sus servicios personales el salario diario</w:t>
      </w:r>
      <w:r>
        <w:rPr>
          <w:rFonts w:ascii="Tahoma" w:hAnsi="Tahoma" w:cs="Tahoma"/>
          <w:color w:val="000000"/>
          <w:sz w:val="22"/>
          <w:szCs w:val="22"/>
        </w:rPr>
        <w:t xml:space="preserve"> – jornal,</w:t>
      </w:r>
      <w:r w:rsidRPr="008B361C">
        <w:rPr>
          <w:rFonts w:ascii="Tahoma" w:hAnsi="Tahoma" w:cs="Tahoma"/>
          <w:color w:val="000000"/>
          <w:sz w:val="22"/>
          <w:szCs w:val="22"/>
        </w:rPr>
        <w:t xml:space="preserve"> indicado</w:t>
      </w:r>
      <w:r>
        <w:rPr>
          <w:rFonts w:ascii="Tahoma" w:hAnsi="Tahoma" w:cs="Tahoma"/>
          <w:color w:val="000000"/>
          <w:sz w:val="22"/>
          <w:szCs w:val="22"/>
        </w:rPr>
        <w:t xml:space="preserve"> a inicios del presente contrato</w:t>
      </w:r>
      <w:r w:rsidRPr="008B361C">
        <w:rPr>
          <w:rFonts w:ascii="Tahoma" w:hAnsi="Tahoma" w:cs="Tahoma"/>
          <w:color w:val="000000"/>
          <w:sz w:val="22"/>
          <w:szCs w:val="22"/>
        </w:rPr>
        <w:t xml:space="preserve">, pagadero </w:t>
      </w:r>
      <w:r>
        <w:rPr>
          <w:rFonts w:ascii="Tahoma" w:hAnsi="Tahoma" w:cs="Tahoma"/>
          <w:color w:val="000000"/>
          <w:sz w:val="22"/>
          <w:szCs w:val="22"/>
        </w:rPr>
        <w:t>de forma mensual,</w:t>
      </w:r>
      <w:r w:rsidRPr="008B361C">
        <w:rPr>
          <w:rFonts w:ascii="Tahoma" w:hAnsi="Tahoma" w:cs="Tahoma"/>
          <w:color w:val="000000"/>
          <w:sz w:val="22"/>
          <w:szCs w:val="22"/>
        </w:rPr>
        <w:t xml:space="preserve"> salario que se reajustará de conformidad con las normas legales y/o convencionales</w:t>
      </w:r>
      <w:r>
        <w:rPr>
          <w:rFonts w:ascii="Tahoma" w:hAnsi="Tahoma" w:cs="Tahoma"/>
          <w:color w:val="000000"/>
          <w:sz w:val="22"/>
          <w:szCs w:val="22"/>
        </w:rPr>
        <w:t xml:space="preserve"> establecidas. </w:t>
      </w:r>
      <w:r w:rsidRPr="008B361C">
        <w:rPr>
          <w:rFonts w:ascii="Tahoma" w:hAnsi="Tahoma" w:cs="Tahoma"/>
          <w:color w:val="000000"/>
          <w:sz w:val="22"/>
          <w:szCs w:val="22"/>
        </w:rPr>
        <w:t>Sin perjuicio de los demás derechos que se desprendan de las normas vigentes.</w:t>
      </w:r>
      <w:r>
        <w:rPr>
          <w:rFonts w:ascii="Tahoma" w:hAnsi="Tahoma" w:cs="Tahoma"/>
          <w:color w:val="000000"/>
          <w:sz w:val="22"/>
          <w:szCs w:val="22"/>
        </w:rPr>
        <w:t xml:space="preserve"> </w:t>
      </w:r>
      <w:r>
        <w:rPr>
          <w:rFonts w:ascii="Tahoma" w:hAnsi="Tahoma" w:cs="Tahoma"/>
          <w:b/>
          <w:color w:val="000000"/>
          <w:sz w:val="22"/>
          <w:szCs w:val="22"/>
        </w:rPr>
        <w:t>CUARTA</w:t>
      </w:r>
      <w:r w:rsidRPr="00985425">
        <w:rPr>
          <w:rFonts w:ascii="Tahoma" w:hAnsi="Tahoma" w:cs="Tahoma"/>
          <w:b/>
          <w:color w:val="000000"/>
          <w:sz w:val="22"/>
          <w:szCs w:val="22"/>
        </w:rPr>
        <w:t xml:space="preserve">: HORARIO DE TRABAJO: EL TRABAJADOR </w:t>
      </w:r>
      <w:r w:rsidRPr="00985425">
        <w:rPr>
          <w:rFonts w:ascii="Tahoma" w:hAnsi="Tahoma" w:cs="Tahoma"/>
          <w:color w:val="000000"/>
          <w:sz w:val="22"/>
          <w:szCs w:val="22"/>
        </w:rPr>
        <w:t>se</w:t>
      </w:r>
      <w:r>
        <w:rPr>
          <w:rFonts w:ascii="Tahoma" w:hAnsi="Tahoma" w:cs="Tahoma"/>
          <w:color w:val="000000"/>
          <w:sz w:val="22"/>
          <w:szCs w:val="22"/>
        </w:rPr>
        <w:t xml:space="preserve"> </w:t>
      </w:r>
      <w:r w:rsidRPr="00985425">
        <w:rPr>
          <w:rFonts w:ascii="Tahoma" w:hAnsi="Tahoma" w:cs="Tahoma"/>
          <w:color w:val="000000"/>
          <w:sz w:val="22"/>
          <w:szCs w:val="22"/>
        </w:rPr>
        <w:t>obliga a laborar la jornada ordinaria en los turnos y horas señaladas por la</w:t>
      </w:r>
      <w:r>
        <w:rPr>
          <w:rFonts w:ascii="Tahoma" w:hAnsi="Tahoma" w:cs="Tahoma"/>
          <w:color w:val="000000"/>
          <w:sz w:val="22"/>
          <w:szCs w:val="22"/>
        </w:rPr>
        <w:t xml:space="preserve"> </w:t>
      </w:r>
      <w:r w:rsidRPr="00985425">
        <w:rPr>
          <w:rFonts w:ascii="Tahoma" w:hAnsi="Tahoma" w:cs="Tahoma"/>
          <w:b/>
          <w:bCs/>
          <w:color w:val="000000"/>
          <w:sz w:val="22"/>
          <w:szCs w:val="22"/>
        </w:rPr>
        <w:t>UNIDAD     ADMINISTRATIVA     ESPECIAL     DE     REHABILITACIÓN    Y</w:t>
      </w:r>
      <w:r>
        <w:rPr>
          <w:rFonts w:ascii="Tahoma" w:hAnsi="Tahoma" w:cs="Tahoma"/>
          <w:color w:val="000000"/>
          <w:sz w:val="22"/>
          <w:szCs w:val="22"/>
        </w:rPr>
        <w:t xml:space="preserve"> </w:t>
      </w:r>
      <w:r w:rsidRPr="00985425">
        <w:rPr>
          <w:rFonts w:ascii="Tahoma" w:hAnsi="Tahoma" w:cs="Tahoma"/>
          <w:b/>
          <w:color w:val="000000"/>
          <w:sz w:val="22"/>
          <w:szCs w:val="22"/>
        </w:rPr>
        <w:t xml:space="preserve">MANTENIMIENTO VIAL, </w:t>
      </w:r>
      <w:r w:rsidRPr="00985425">
        <w:rPr>
          <w:rFonts w:ascii="Tahoma" w:hAnsi="Tahoma" w:cs="Tahoma"/>
          <w:color w:val="000000"/>
          <w:sz w:val="22"/>
          <w:szCs w:val="22"/>
        </w:rPr>
        <w:t>pudiendo ésta, hacer ajustes o cambio de horarios cuando así lo estime conveniente</w:t>
      </w:r>
      <w:r>
        <w:rPr>
          <w:rFonts w:ascii="Tahoma" w:hAnsi="Tahoma" w:cs="Tahoma"/>
          <w:color w:val="000000"/>
          <w:sz w:val="22"/>
          <w:szCs w:val="22"/>
        </w:rPr>
        <w:t>,</w:t>
      </w:r>
      <w:r w:rsidRPr="00985425">
        <w:rPr>
          <w:rFonts w:ascii="Tahoma" w:hAnsi="Tahoma" w:cs="Tahoma"/>
          <w:color w:val="000000"/>
          <w:sz w:val="22"/>
          <w:szCs w:val="22"/>
        </w:rPr>
        <w:t xml:space="preserve"> </w:t>
      </w:r>
      <w:r>
        <w:rPr>
          <w:rFonts w:ascii="Tahoma" w:hAnsi="Tahoma" w:cs="Tahoma"/>
          <w:color w:val="000000"/>
          <w:sz w:val="22"/>
          <w:szCs w:val="22"/>
        </w:rPr>
        <w:t>p</w:t>
      </w:r>
      <w:r w:rsidRPr="00985425">
        <w:rPr>
          <w:rFonts w:ascii="Tahoma" w:hAnsi="Tahoma" w:cs="Tahoma"/>
          <w:color w:val="000000"/>
          <w:sz w:val="22"/>
          <w:szCs w:val="22"/>
        </w:rPr>
        <w:t xml:space="preserve">or el acuerdo </w:t>
      </w:r>
      <w:r>
        <w:rPr>
          <w:rFonts w:ascii="Tahoma" w:hAnsi="Tahoma" w:cs="Tahoma"/>
          <w:color w:val="000000"/>
          <w:sz w:val="22"/>
          <w:szCs w:val="22"/>
        </w:rPr>
        <w:t xml:space="preserve">individual o convencional de las partes. </w:t>
      </w:r>
      <w:r>
        <w:rPr>
          <w:rFonts w:ascii="Tahoma" w:hAnsi="Tahoma" w:cs="Tahoma"/>
          <w:b/>
          <w:color w:val="000000"/>
          <w:sz w:val="22"/>
          <w:szCs w:val="22"/>
        </w:rPr>
        <w:t>QUINTA</w:t>
      </w:r>
      <w:r w:rsidRPr="00985425">
        <w:rPr>
          <w:rFonts w:ascii="Tahoma" w:hAnsi="Tahoma" w:cs="Tahoma"/>
          <w:b/>
          <w:color w:val="000000"/>
          <w:sz w:val="22"/>
          <w:szCs w:val="22"/>
        </w:rPr>
        <w:t xml:space="preserve">: </w:t>
      </w:r>
      <w:r w:rsidRPr="00985425">
        <w:rPr>
          <w:rFonts w:ascii="Tahoma" w:hAnsi="Tahoma" w:cs="Tahoma"/>
          <w:b/>
          <w:bCs/>
          <w:color w:val="000000"/>
          <w:sz w:val="22"/>
          <w:szCs w:val="22"/>
        </w:rPr>
        <w:t>TRABAJO SUPLEMENTARIO:</w:t>
      </w:r>
      <w:r w:rsidRPr="00985425">
        <w:rPr>
          <w:rFonts w:ascii="Tahoma" w:hAnsi="Tahoma" w:cs="Tahoma"/>
          <w:color w:val="000000"/>
          <w:sz w:val="22"/>
          <w:szCs w:val="22"/>
        </w:rPr>
        <w:t xml:space="preserve"> Todo trabajo suplementario o de horas extras y todo trabajo en días domingo o festivos, mientras no sea labor que según la </w:t>
      </w:r>
      <w:r>
        <w:rPr>
          <w:rFonts w:ascii="Tahoma" w:hAnsi="Tahoma" w:cs="Tahoma"/>
          <w:color w:val="000000"/>
          <w:sz w:val="22"/>
          <w:szCs w:val="22"/>
        </w:rPr>
        <w:t>l</w:t>
      </w:r>
      <w:r w:rsidRPr="00985425">
        <w:rPr>
          <w:rFonts w:ascii="Tahoma" w:hAnsi="Tahoma" w:cs="Tahoma"/>
          <w:color w:val="000000"/>
          <w:sz w:val="22"/>
          <w:szCs w:val="22"/>
        </w:rPr>
        <w:t>ey</w:t>
      </w:r>
      <w:r>
        <w:rPr>
          <w:rFonts w:ascii="Tahoma" w:hAnsi="Tahoma" w:cs="Tahoma"/>
          <w:color w:val="000000"/>
          <w:sz w:val="22"/>
          <w:szCs w:val="22"/>
        </w:rPr>
        <w:t>,</w:t>
      </w:r>
      <w:r w:rsidRPr="00985425">
        <w:rPr>
          <w:rFonts w:ascii="Tahoma" w:hAnsi="Tahoma" w:cs="Tahoma"/>
          <w:color w:val="000000"/>
          <w:sz w:val="22"/>
          <w:szCs w:val="22"/>
        </w:rPr>
        <w:t xml:space="preserve"> contrato</w:t>
      </w:r>
      <w:r>
        <w:rPr>
          <w:rFonts w:ascii="Tahoma" w:hAnsi="Tahoma" w:cs="Tahoma"/>
          <w:color w:val="000000"/>
          <w:sz w:val="22"/>
          <w:szCs w:val="22"/>
        </w:rPr>
        <w:t xml:space="preserve"> o convención</w:t>
      </w:r>
      <w:r w:rsidRPr="00985425">
        <w:rPr>
          <w:rFonts w:ascii="Tahoma" w:hAnsi="Tahoma" w:cs="Tahoma"/>
          <w:color w:val="000000"/>
          <w:sz w:val="22"/>
          <w:szCs w:val="22"/>
        </w:rPr>
        <w:t xml:space="preserve"> ha de ejecutarse así, debe ordenarlo</w:t>
      </w:r>
      <w:r>
        <w:rPr>
          <w:rFonts w:ascii="Tahoma" w:hAnsi="Tahoma" w:cs="Tahoma"/>
          <w:color w:val="000000"/>
          <w:sz w:val="22"/>
          <w:szCs w:val="22"/>
        </w:rPr>
        <w:t xml:space="preserve"> y autorizarlo</w:t>
      </w:r>
      <w:r w:rsidRPr="00985425">
        <w:rPr>
          <w:rFonts w:ascii="Tahoma" w:hAnsi="Tahoma" w:cs="Tahoma"/>
          <w:color w:val="000000"/>
          <w:sz w:val="22"/>
          <w:szCs w:val="22"/>
        </w:rPr>
        <w:t xml:space="preserve"> </w:t>
      </w:r>
      <w:r w:rsidRPr="00985425">
        <w:rPr>
          <w:rFonts w:ascii="Tahoma" w:hAnsi="Tahoma" w:cs="Tahoma"/>
          <w:b/>
          <w:color w:val="000000"/>
          <w:sz w:val="22"/>
          <w:szCs w:val="22"/>
        </w:rPr>
        <w:t xml:space="preserve">LA UNIDAD ADMINISTRATIVA ESPECIAL DE REHABILITACIÓN Y MANTENIMIENTO </w:t>
      </w:r>
      <w:r w:rsidRPr="00985425">
        <w:rPr>
          <w:rFonts w:ascii="Tahoma" w:hAnsi="Tahoma" w:cs="Tahoma"/>
          <w:b/>
          <w:bCs/>
          <w:color w:val="000000"/>
          <w:sz w:val="22"/>
          <w:szCs w:val="22"/>
        </w:rPr>
        <w:t>VIAL</w:t>
      </w:r>
      <w:r w:rsidRPr="00985425">
        <w:rPr>
          <w:rFonts w:ascii="Tahoma" w:hAnsi="Tahoma" w:cs="Tahoma"/>
          <w:color w:val="000000"/>
          <w:sz w:val="22"/>
          <w:szCs w:val="22"/>
        </w:rPr>
        <w:t xml:space="preserve"> </w:t>
      </w:r>
      <w:r>
        <w:rPr>
          <w:rFonts w:ascii="Tahoma" w:hAnsi="Tahoma" w:cs="Tahoma"/>
          <w:color w:val="000000"/>
          <w:sz w:val="22"/>
          <w:szCs w:val="22"/>
        </w:rPr>
        <w:t xml:space="preserve">a través de la persona autorizada y en los términos que según los actos administrativos y procedimientos establezca la entidad. </w:t>
      </w:r>
      <w:r w:rsidRPr="00985425">
        <w:rPr>
          <w:rFonts w:ascii="Tahoma" w:hAnsi="Tahoma" w:cs="Tahoma"/>
          <w:color w:val="000000"/>
          <w:sz w:val="22"/>
          <w:szCs w:val="22"/>
        </w:rPr>
        <w:t xml:space="preserve">En todo caso, no se reconocerá aquel trabajo suplementario o en día de descanso obligatorio que no haya sido autorizado </w:t>
      </w:r>
      <w:r>
        <w:rPr>
          <w:rFonts w:ascii="Tahoma" w:hAnsi="Tahoma" w:cs="Tahoma"/>
          <w:color w:val="000000"/>
          <w:sz w:val="22"/>
          <w:szCs w:val="22"/>
        </w:rPr>
        <w:t xml:space="preserve">conforme al procedimiento establecido o convencionalmente pactado. </w:t>
      </w:r>
      <w:r>
        <w:rPr>
          <w:rStyle w:val="ecapple-style-span"/>
          <w:rFonts w:ascii="Tahoma" w:hAnsi="Tahoma" w:cs="Tahoma"/>
          <w:b/>
          <w:color w:val="000000"/>
          <w:sz w:val="22"/>
          <w:szCs w:val="22"/>
        </w:rPr>
        <w:t>SEXTA</w:t>
      </w:r>
      <w:r w:rsidRPr="0007523E">
        <w:rPr>
          <w:rStyle w:val="ecapple-style-span"/>
          <w:rFonts w:ascii="Tahoma" w:hAnsi="Tahoma" w:cs="Tahoma"/>
          <w:b/>
          <w:color w:val="000000"/>
          <w:sz w:val="22"/>
          <w:szCs w:val="22"/>
        </w:rPr>
        <w:t xml:space="preserve">: DURACION DEL CONTRATO.  </w:t>
      </w:r>
      <w:r w:rsidRPr="0007523E">
        <w:rPr>
          <w:rStyle w:val="ecapple-style-span"/>
          <w:rFonts w:ascii="Tahoma" w:hAnsi="Tahoma" w:cs="Tahoma"/>
          <w:color w:val="000000"/>
          <w:sz w:val="22"/>
          <w:szCs w:val="22"/>
        </w:rPr>
        <w:t xml:space="preserve">El término de </w:t>
      </w:r>
      <w:r w:rsidRPr="00CC5878">
        <w:rPr>
          <w:rStyle w:val="ecapple-style-span"/>
          <w:rFonts w:ascii="Tahoma" w:hAnsi="Tahoma" w:cs="Tahoma"/>
          <w:sz w:val="22"/>
          <w:szCs w:val="22"/>
        </w:rPr>
        <w:t xml:space="preserve">duración </w:t>
      </w:r>
      <w:r w:rsidRPr="0007523E">
        <w:rPr>
          <w:rStyle w:val="ecapple-style-span"/>
          <w:rFonts w:ascii="Tahoma" w:hAnsi="Tahoma" w:cs="Tahoma"/>
          <w:color w:val="000000"/>
          <w:sz w:val="22"/>
          <w:szCs w:val="22"/>
        </w:rPr>
        <w:t xml:space="preserve">del contrato será de </w:t>
      </w:r>
      <w:r w:rsidR="00235243">
        <w:rPr>
          <w:rStyle w:val="ecapple-style-span"/>
          <w:rFonts w:ascii="Tahoma" w:hAnsi="Tahoma" w:cs="Tahoma"/>
          <w:color w:val="000000"/>
          <w:sz w:val="22"/>
          <w:szCs w:val="22"/>
        </w:rPr>
        <w:t xml:space="preserve">_______ </w:t>
      </w:r>
      <w:proofErr w:type="gramStart"/>
      <w:r>
        <w:rPr>
          <w:rStyle w:val="ecapple-style-span"/>
          <w:rFonts w:ascii="Tahoma" w:hAnsi="Tahoma" w:cs="Tahoma"/>
          <w:color w:val="000000"/>
          <w:sz w:val="22"/>
          <w:szCs w:val="22"/>
        </w:rPr>
        <w:t>(</w:t>
      </w:r>
      <w:r w:rsidR="00235243">
        <w:rPr>
          <w:rStyle w:val="ecapple-style-span"/>
          <w:rFonts w:ascii="Tahoma" w:hAnsi="Tahoma" w:cs="Tahoma"/>
          <w:color w:val="000000"/>
          <w:sz w:val="22"/>
          <w:szCs w:val="22"/>
        </w:rPr>
        <w:t xml:space="preserve"> </w:t>
      </w:r>
      <w:r>
        <w:rPr>
          <w:rStyle w:val="ecapple-style-span"/>
          <w:rFonts w:ascii="Tahoma" w:hAnsi="Tahoma" w:cs="Tahoma"/>
          <w:color w:val="000000"/>
          <w:sz w:val="22"/>
          <w:szCs w:val="22"/>
        </w:rPr>
        <w:t>)</w:t>
      </w:r>
      <w:proofErr w:type="gramEnd"/>
      <w:r w:rsidRPr="0007523E">
        <w:rPr>
          <w:rStyle w:val="ecapple-style-span"/>
          <w:rFonts w:ascii="Tahoma" w:hAnsi="Tahoma" w:cs="Tahoma"/>
          <w:color w:val="000000"/>
          <w:sz w:val="22"/>
          <w:szCs w:val="22"/>
        </w:rPr>
        <w:t xml:space="preserve"> MESES contados a partir de la fecha de inicio de labores arriba indicada.</w:t>
      </w:r>
      <w:r>
        <w:rPr>
          <w:rStyle w:val="ecapple-style-span"/>
          <w:rFonts w:ascii="Tahoma" w:hAnsi="Tahoma" w:cs="Tahoma"/>
          <w:color w:val="000000"/>
          <w:sz w:val="22"/>
          <w:szCs w:val="22"/>
        </w:rPr>
        <w:t xml:space="preserve"> Si con un mes de anterioridad a la expiración del plazo del contrato laboral, las partes no comunican por escrito su intención de dar por terminado el contrato de trabajo, aquel se entenderá renovado automáticamente. </w:t>
      </w:r>
      <w:r>
        <w:rPr>
          <w:rStyle w:val="ecapple-style-span"/>
          <w:rFonts w:ascii="Tahoma" w:hAnsi="Tahoma" w:cs="Tahoma"/>
          <w:b/>
          <w:bCs/>
          <w:color w:val="000000"/>
          <w:sz w:val="22"/>
          <w:szCs w:val="22"/>
        </w:rPr>
        <w:t xml:space="preserve">PARÁGRAFO. </w:t>
      </w:r>
      <w:r w:rsidRPr="0007523E">
        <w:rPr>
          <w:rStyle w:val="ecapple-style-span"/>
          <w:rFonts w:ascii="Tahoma" w:hAnsi="Tahoma" w:cs="Tahoma"/>
          <w:b/>
          <w:color w:val="000000"/>
          <w:sz w:val="22"/>
          <w:szCs w:val="22"/>
        </w:rPr>
        <w:t>PERIODO DE PRUEBA</w:t>
      </w:r>
      <w:r w:rsidRPr="0007523E">
        <w:rPr>
          <w:rStyle w:val="ecapple-style-span"/>
          <w:rFonts w:ascii="Tahoma" w:hAnsi="Tahoma" w:cs="Tahoma"/>
          <w:color w:val="000000"/>
          <w:sz w:val="22"/>
          <w:szCs w:val="22"/>
        </w:rPr>
        <w:t xml:space="preserve">. Las partes acuerdan un periodo </w:t>
      </w:r>
      <w:r w:rsidRPr="0007523E">
        <w:rPr>
          <w:rStyle w:val="ecapple-style-span"/>
          <w:rFonts w:ascii="Tahoma" w:hAnsi="Tahoma" w:cs="Tahoma"/>
          <w:color w:val="000000"/>
          <w:sz w:val="22"/>
          <w:szCs w:val="22"/>
        </w:rPr>
        <w:lastRenderedPageBreak/>
        <w:t xml:space="preserve">de </w:t>
      </w:r>
      <w:r w:rsidRPr="00CC5878">
        <w:rPr>
          <w:rStyle w:val="ecapple-style-span"/>
          <w:rFonts w:ascii="Tahoma" w:hAnsi="Tahoma" w:cs="Tahoma"/>
          <w:sz w:val="22"/>
          <w:szCs w:val="22"/>
        </w:rPr>
        <w:t xml:space="preserve">prueba por el término de </w:t>
      </w:r>
      <w:r w:rsidR="006B288B" w:rsidRPr="00CC5878">
        <w:rPr>
          <w:rStyle w:val="ecapple-style-span"/>
          <w:rFonts w:ascii="Tahoma" w:hAnsi="Tahoma" w:cs="Tahoma"/>
          <w:sz w:val="22"/>
          <w:szCs w:val="22"/>
        </w:rPr>
        <w:t>______________</w:t>
      </w:r>
      <w:r w:rsidRPr="00CC5878">
        <w:rPr>
          <w:rStyle w:val="ecapple-style-span"/>
          <w:rFonts w:ascii="Tahoma" w:hAnsi="Tahoma" w:cs="Tahoma"/>
          <w:sz w:val="22"/>
          <w:szCs w:val="22"/>
        </w:rPr>
        <w:t xml:space="preserve">, </w:t>
      </w:r>
      <w:r>
        <w:rPr>
          <w:rStyle w:val="ecapple-style-span"/>
          <w:rFonts w:ascii="Tahoma" w:hAnsi="Tahoma" w:cs="Tahoma"/>
          <w:color w:val="000000"/>
          <w:sz w:val="22"/>
          <w:szCs w:val="22"/>
        </w:rPr>
        <w:t>contado a partir de la fecha de inicio del contrato</w:t>
      </w:r>
      <w:r w:rsidRPr="0007523E">
        <w:rPr>
          <w:rStyle w:val="ecapple-style-span"/>
          <w:rFonts w:ascii="Tahoma" w:hAnsi="Tahoma" w:cs="Tahoma"/>
          <w:color w:val="000000"/>
          <w:sz w:val="22"/>
          <w:szCs w:val="22"/>
        </w:rPr>
        <w:t xml:space="preserve">. </w:t>
      </w:r>
      <w:r>
        <w:rPr>
          <w:rStyle w:val="ecapple-style-span"/>
          <w:rFonts w:ascii="Tahoma" w:hAnsi="Tahoma" w:cs="Tahoma"/>
          <w:color w:val="000000"/>
          <w:sz w:val="22"/>
          <w:szCs w:val="22"/>
        </w:rPr>
        <w:t xml:space="preserve"> </w:t>
      </w:r>
      <w:r w:rsidRPr="0007523E">
        <w:rPr>
          <w:rStyle w:val="ecapple-style-span"/>
          <w:rFonts w:ascii="Tahoma" w:hAnsi="Tahoma" w:cs="Tahoma"/>
          <w:color w:val="000000"/>
          <w:sz w:val="22"/>
          <w:szCs w:val="22"/>
        </w:rPr>
        <w:t xml:space="preserve"> </w:t>
      </w:r>
      <w:r w:rsidRPr="0007523E">
        <w:rPr>
          <w:rStyle w:val="ecapple-style-span"/>
          <w:rFonts w:ascii="Tahoma" w:hAnsi="Tahoma" w:cs="Tahoma"/>
          <w:b/>
          <w:color w:val="000000"/>
          <w:sz w:val="22"/>
          <w:szCs w:val="22"/>
        </w:rPr>
        <w:t>S</w:t>
      </w:r>
      <w:r>
        <w:rPr>
          <w:rStyle w:val="ecapple-style-span"/>
          <w:rFonts w:ascii="Tahoma" w:hAnsi="Tahoma" w:cs="Tahoma"/>
          <w:b/>
          <w:color w:val="000000"/>
          <w:sz w:val="22"/>
          <w:szCs w:val="22"/>
        </w:rPr>
        <w:t>EPTIMA</w:t>
      </w:r>
      <w:r w:rsidRPr="0007523E">
        <w:rPr>
          <w:rStyle w:val="ecapple-style-span"/>
          <w:rFonts w:ascii="Tahoma" w:hAnsi="Tahoma" w:cs="Tahoma"/>
          <w:b/>
          <w:color w:val="000000"/>
          <w:sz w:val="22"/>
          <w:szCs w:val="22"/>
        </w:rPr>
        <w:t>: TERMINACION UNILATERAL</w:t>
      </w:r>
      <w:r w:rsidRPr="0007523E">
        <w:rPr>
          <w:rStyle w:val="ecapple-style-span"/>
          <w:rFonts w:ascii="Tahoma" w:hAnsi="Tahoma" w:cs="Tahoma"/>
          <w:color w:val="000000"/>
          <w:sz w:val="22"/>
          <w:szCs w:val="22"/>
        </w:rPr>
        <w:t xml:space="preserve">. Son justas causas para dar por terminado unilateralmente este contrato por cualquiera de las partes, las enumeradas en los artículos </w:t>
      </w:r>
      <w:r>
        <w:rPr>
          <w:rStyle w:val="ecapple-style-span"/>
          <w:rFonts w:ascii="Tahoma" w:hAnsi="Tahoma" w:cs="Tahoma"/>
          <w:color w:val="000000"/>
          <w:sz w:val="22"/>
          <w:szCs w:val="22"/>
        </w:rPr>
        <w:t>48</w:t>
      </w:r>
      <w:r w:rsidRPr="0007523E">
        <w:rPr>
          <w:rStyle w:val="ecapple-style-span"/>
          <w:rFonts w:ascii="Tahoma" w:hAnsi="Tahoma" w:cs="Tahoma"/>
          <w:color w:val="000000"/>
          <w:sz w:val="22"/>
          <w:szCs w:val="22"/>
        </w:rPr>
        <w:t xml:space="preserve"> y </w:t>
      </w:r>
      <w:r>
        <w:rPr>
          <w:rStyle w:val="ecapple-style-span"/>
          <w:rFonts w:ascii="Tahoma" w:hAnsi="Tahoma" w:cs="Tahoma"/>
          <w:color w:val="000000"/>
          <w:sz w:val="22"/>
          <w:szCs w:val="22"/>
        </w:rPr>
        <w:t>49</w:t>
      </w:r>
      <w:r w:rsidRPr="0007523E">
        <w:rPr>
          <w:rStyle w:val="ecapple-style-span"/>
          <w:rFonts w:ascii="Tahoma" w:hAnsi="Tahoma" w:cs="Tahoma"/>
          <w:color w:val="000000"/>
          <w:sz w:val="22"/>
          <w:szCs w:val="22"/>
        </w:rPr>
        <w:t xml:space="preserve"> del </w:t>
      </w:r>
      <w:r>
        <w:rPr>
          <w:rStyle w:val="ecapple-style-span"/>
          <w:rFonts w:ascii="Tahoma" w:hAnsi="Tahoma" w:cs="Tahoma"/>
          <w:color w:val="000000"/>
          <w:sz w:val="22"/>
          <w:szCs w:val="22"/>
        </w:rPr>
        <w:t xml:space="preserve">Decreto Nacional 2127 de 1945, incorporadas en el artículo </w:t>
      </w:r>
      <w:r w:rsidRPr="007A036F">
        <w:rPr>
          <w:rFonts w:ascii="Tahoma" w:hAnsi="Tahoma" w:cs="Tahoma"/>
          <w:color w:val="000000"/>
          <w:sz w:val="22"/>
          <w:szCs w:val="22"/>
        </w:rPr>
        <w:t>2.2.30.6.12 </w:t>
      </w:r>
      <w:r>
        <w:rPr>
          <w:rFonts w:ascii="Tahoma" w:hAnsi="Tahoma" w:cs="Tahoma"/>
          <w:color w:val="000000"/>
          <w:sz w:val="22"/>
          <w:szCs w:val="22"/>
        </w:rPr>
        <w:t>del Decreto Nacional 1083 de 2015 y</w:t>
      </w:r>
      <w:r>
        <w:rPr>
          <w:rStyle w:val="ecapple-style-span"/>
          <w:rFonts w:ascii="Tahoma" w:hAnsi="Tahoma" w:cs="Tahoma"/>
          <w:color w:val="000000"/>
          <w:sz w:val="22"/>
          <w:szCs w:val="22"/>
        </w:rPr>
        <w:t xml:space="preserve"> </w:t>
      </w:r>
      <w:r w:rsidRPr="003A6B30">
        <w:rPr>
          <w:rStyle w:val="ecapple-style-span"/>
          <w:rFonts w:ascii="Tahoma" w:hAnsi="Tahoma" w:cs="Tahoma"/>
          <w:color w:val="000000"/>
          <w:sz w:val="22"/>
          <w:szCs w:val="22"/>
        </w:rPr>
        <w:t xml:space="preserve">las demás que se fijen en la ley actual o se llegaren a fijar en normas que adicionen y / o modifiquen aquellas normas. Igualmente, el contrato de </w:t>
      </w:r>
      <w:r w:rsidR="00C05D72" w:rsidRPr="003A6B30">
        <w:rPr>
          <w:rStyle w:val="ecapple-style-span"/>
          <w:rFonts w:ascii="Tahoma" w:hAnsi="Tahoma" w:cs="Tahoma"/>
          <w:color w:val="000000"/>
          <w:sz w:val="22"/>
          <w:szCs w:val="22"/>
        </w:rPr>
        <w:t>trabajo</w:t>
      </w:r>
      <w:r w:rsidRPr="003A6B30">
        <w:rPr>
          <w:rStyle w:val="ecapple-style-span"/>
          <w:rFonts w:ascii="Tahoma" w:hAnsi="Tahoma" w:cs="Tahoma"/>
          <w:color w:val="000000"/>
          <w:sz w:val="22"/>
          <w:szCs w:val="22"/>
        </w:rPr>
        <w:t xml:space="preserve"> podrá terminar por las causales establecidas en el Reglamento Interno de Trabajo y / o en cualquiera otra normatividad que se torne vinculante para trabajador y / o empleador. </w:t>
      </w:r>
      <w:r w:rsidRPr="003A6B30">
        <w:rPr>
          <w:rStyle w:val="ecapple-style-span"/>
          <w:rFonts w:ascii="Tahoma" w:hAnsi="Tahoma" w:cs="Tahoma"/>
          <w:b/>
          <w:color w:val="000000"/>
          <w:sz w:val="22"/>
          <w:szCs w:val="22"/>
          <w:u w:val="single"/>
        </w:rPr>
        <w:t>PARÁGRARO.</w:t>
      </w:r>
      <w:r w:rsidRPr="003A6B30">
        <w:rPr>
          <w:rStyle w:val="ecapple-style-span"/>
          <w:rFonts w:ascii="Tahoma" w:hAnsi="Tahoma" w:cs="Tahoma"/>
          <w:color w:val="000000"/>
          <w:sz w:val="22"/>
          <w:szCs w:val="22"/>
        </w:rPr>
        <w:t xml:space="preserve"> En todo caso, para la aplicación de la terminación del contrato de trabajo se debe observar el procedimiento establecido en la ley y / o en la convención colectiva de trabajo.</w:t>
      </w:r>
      <w:r>
        <w:rPr>
          <w:rStyle w:val="ecapple-style-span"/>
          <w:rFonts w:ascii="Tahoma" w:hAnsi="Tahoma" w:cs="Tahoma"/>
          <w:color w:val="000000"/>
          <w:sz w:val="22"/>
          <w:szCs w:val="22"/>
        </w:rPr>
        <w:t xml:space="preserve"> </w:t>
      </w:r>
      <w:r w:rsidRPr="0007523E">
        <w:rPr>
          <w:rStyle w:val="ecapple-style-span"/>
          <w:rFonts w:ascii="Tahoma" w:hAnsi="Tahoma" w:cs="Tahoma"/>
          <w:color w:val="000000"/>
          <w:sz w:val="22"/>
          <w:szCs w:val="22"/>
        </w:rPr>
        <w:t xml:space="preserve">  </w:t>
      </w:r>
      <w:r>
        <w:rPr>
          <w:rStyle w:val="ecapple-style-span"/>
          <w:rFonts w:ascii="Tahoma" w:hAnsi="Tahoma" w:cs="Tahoma"/>
          <w:b/>
          <w:color w:val="000000"/>
          <w:sz w:val="22"/>
          <w:szCs w:val="22"/>
        </w:rPr>
        <w:t>OCTAVA</w:t>
      </w:r>
      <w:r w:rsidRPr="0007523E">
        <w:rPr>
          <w:rStyle w:val="ecapple-style-span"/>
          <w:rFonts w:ascii="Tahoma" w:hAnsi="Tahoma" w:cs="Tahoma"/>
          <w:b/>
          <w:color w:val="000000"/>
          <w:sz w:val="22"/>
          <w:szCs w:val="22"/>
        </w:rPr>
        <w:t xml:space="preserve">: MODIFICACION DE LAS CONDICIONES LABORALES. </w:t>
      </w:r>
      <w:r w:rsidRPr="0007523E">
        <w:rPr>
          <w:rStyle w:val="ecapple-style-span"/>
          <w:rFonts w:ascii="Tahoma" w:hAnsi="Tahoma" w:cs="Tahoma"/>
          <w:color w:val="000000"/>
          <w:sz w:val="22"/>
          <w:szCs w:val="22"/>
        </w:rPr>
        <w:t xml:space="preserve">Las partes acuerdan que el servicio debe ser prestado en cualquiera de las </w:t>
      </w:r>
      <w:r>
        <w:rPr>
          <w:rStyle w:val="ecapple-style-span"/>
          <w:rFonts w:ascii="Tahoma" w:hAnsi="Tahoma" w:cs="Tahoma"/>
          <w:color w:val="000000"/>
          <w:sz w:val="22"/>
          <w:szCs w:val="22"/>
        </w:rPr>
        <w:t xml:space="preserve">sedes </w:t>
      </w:r>
      <w:r w:rsidRPr="0007523E">
        <w:rPr>
          <w:rStyle w:val="ecapple-style-span"/>
          <w:rFonts w:ascii="Tahoma" w:hAnsi="Tahoma" w:cs="Tahoma"/>
          <w:color w:val="000000"/>
          <w:sz w:val="22"/>
          <w:szCs w:val="22"/>
        </w:rPr>
        <w:t>del empleador y a designación de éste cuando así se requiera. El trabajador</w:t>
      </w:r>
      <w:r>
        <w:rPr>
          <w:rStyle w:val="ecapple-style-span"/>
          <w:rFonts w:ascii="Tahoma" w:hAnsi="Tahoma" w:cs="Tahoma"/>
          <w:color w:val="000000"/>
          <w:sz w:val="22"/>
          <w:szCs w:val="22"/>
        </w:rPr>
        <w:t xml:space="preserve"> oficial, de acuerdo con su naturaleza,</w:t>
      </w:r>
      <w:r w:rsidRPr="0007523E">
        <w:rPr>
          <w:rStyle w:val="ecapple-style-span"/>
          <w:rFonts w:ascii="Tahoma" w:hAnsi="Tahoma" w:cs="Tahoma"/>
          <w:color w:val="000000"/>
          <w:sz w:val="22"/>
          <w:szCs w:val="22"/>
        </w:rPr>
        <w:t xml:space="preserve"> se obliga a aceptar los cambios de oficio que decida el empleador dentro de su poder subordinante, siempre que se respeten las condiciones laborales y no se le causen perjuicios. </w:t>
      </w:r>
      <w:r>
        <w:rPr>
          <w:rStyle w:val="ecapple-style-span"/>
          <w:rFonts w:ascii="Tahoma" w:hAnsi="Tahoma" w:cs="Tahoma"/>
          <w:b/>
          <w:color w:val="000000"/>
          <w:sz w:val="22"/>
          <w:szCs w:val="22"/>
        </w:rPr>
        <w:t>NOVENA</w:t>
      </w:r>
      <w:r w:rsidRPr="0007523E">
        <w:rPr>
          <w:rStyle w:val="ecapple-style-span"/>
          <w:rFonts w:ascii="Tahoma" w:hAnsi="Tahoma" w:cs="Tahoma"/>
          <w:b/>
          <w:color w:val="000000"/>
          <w:sz w:val="22"/>
          <w:szCs w:val="22"/>
        </w:rPr>
        <w:t xml:space="preserve">: DIRECCION </w:t>
      </w:r>
      <w:r>
        <w:rPr>
          <w:rStyle w:val="ecapple-style-span"/>
          <w:rFonts w:ascii="Tahoma" w:hAnsi="Tahoma" w:cs="Tahoma"/>
          <w:b/>
          <w:color w:val="000000"/>
          <w:sz w:val="22"/>
          <w:szCs w:val="22"/>
        </w:rPr>
        <w:t xml:space="preserve">Y DATOS </w:t>
      </w:r>
      <w:r w:rsidRPr="0007523E">
        <w:rPr>
          <w:rStyle w:val="ecapple-style-span"/>
          <w:rFonts w:ascii="Tahoma" w:hAnsi="Tahoma" w:cs="Tahoma"/>
          <w:b/>
          <w:color w:val="000000"/>
          <w:sz w:val="22"/>
          <w:szCs w:val="22"/>
        </w:rPr>
        <w:t>DEL TRABAJADOR.</w:t>
      </w:r>
      <w:r w:rsidRPr="0007523E">
        <w:rPr>
          <w:rStyle w:val="ecapple-style-span"/>
          <w:rFonts w:ascii="Tahoma" w:hAnsi="Tahoma" w:cs="Tahoma"/>
          <w:color w:val="000000"/>
          <w:sz w:val="22"/>
          <w:szCs w:val="22"/>
        </w:rPr>
        <w:t xml:space="preserve"> El trabajador para todos los efectos se compromete a informar por escrito y de manera inmediata a EL EMPLEADOR cualquier cambio en su dirección</w:t>
      </w:r>
      <w:r>
        <w:rPr>
          <w:rStyle w:val="ecapple-style-span"/>
          <w:rFonts w:ascii="Tahoma" w:hAnsi="Tahoma" w:cs="Tahoma"/>
          <w:color w:val="000000"/>
          <w:sz w:val="22"/>
          <w:szCs w:val="22"/>
        </w:rPr>
        <w:t xml:space="preserve"> de residencia, correo electrónico y número telefónico, </w:t>
      </w:r>
      <w:r w:rsidRPr="0007523E">
        <w:rPr>
          <w:rStyle w:val="ecapple-style-span"/>
          <w:rFonts w:ascii="Tahoma" w:hAnsi="Tahoma" w:cs="Tahoma"/>
          <w:color w:val="000000"/>
          <w:sz w:val="22"/>
          <w:szCs w:val="22"/>
        </w:rPr>
        <w:t>teniéndose en todo caso como suya la última dirección registrada en su hoja de vida</w:t>
      </w:r>
      <w:r>
        <w:rPr>
          <w:rStyle w:val="ecapple-style-span"/>
          <w:rFonts w:ascii="Tahoma" w:hAnsi="Tahoma" w:cs="Tahoma"/>
          <w:color w:val="000000"/>
          <w:sz w:val="22"/>
          <w:szCs w:val="22"/>
        </w:rPr>
        <w:t xml:space="preserve"> y/o historia laboral</w:t>
      </w:r>
      <w:r w:rsidRPr="0007523E">
        <w:rPr>
          <w:rStyle w:val="ecapple-style-span"/>
          <w:rFonts w:ascii="Tahoma" w:hAnsi="Tahoma" w:cs="Tahoma"/>
          <w:color w:val="000000"/>
          <w:sz w:val="22"/>
          <w:szCs w:val="22"/>
        </w:rPr>
        <w:t xml:space="preserve">. </w:t>
      </w:r>
      <w:r>
        <w:rPr>
          <w:rFonts w:ascii="Tahoma" w:hAnsi="Tahoma" w:cs="Tahoma"/>
          <w:b/>
          <w:color w:val="000000"/>
          <w:sz w:val="22"/>
          <w:szCs w:val="22"/>
        </w:rPr>
        <w:t xml:space="preserve">DÉCIMA: </w:t>
      </w:r>
      <w:r w:rsidRPr="007A036F">
        <w:rPr>
          <w:rFonts w:ascii="Tahoma" w:hAnsi="Tahoma" w:cs="Tahoma"/>
          <w:b/>
          <w:color w:val="000000"/>
          <w:sz w:val="22"/>
          <w:szCs w:val="22"/>
        </w:rPr>
        <w:t>NORMAS APLICABLES</w:t>
      </w:r>
      <w:r>
        <w:rPr>
          <w:rFonts w:ascii="Tahoma" w:hAnsi="Tahoma" w:cs="Tahoma"/>
          <w:b/>
          <w:color w:val="000000"/>
          <w:sz w:val="22"/>
          <w:szCs w:val="22"/>
        </w:rPr>
        <w:t>.</w:t>
      </w:r>
      <w:r w:rsidRPr="007A036F">
        <w:rPr>
          <w:rFonts w:ascii="Tahoma" w:hAnsi="Tahoma" w:cs="Tahoma"/>
          <w:b/>
          <w:color w:val="000000"/>
          <w:sz w:val="22"/>
          <w:szCs w:val="22"/>
        </w:rPr>
        <w:t xml:space="preserve"> </w:t>
      </w:r>
      <w:r w:rsidRPr="007A036F">
        <w:rPr>
          <w:rFonts w:ascii="Tahoma" w:hAnsi="Tahoma" w:cs="Tahoma"/>
          <w:bCs/>
          <w:color w:val="000000"/>
          <w:sz w:val="22"/>
          <w:szCs w:val="22"/>
        </w:rPr>
        <w:t>En este contrato se consideran incorporadas las disposiciones contenidas en la Ley 6 de 1945 y su Decreto Reglamentario 2127 de 1945,</w:t>
      </w:r>
      <w:r>
        <w:rPr>
          <w:rFonts w:ascii="Tahoma" w:hAnsi="Tahoma" w:cs="Tahoma"/>
          <w:bCs/>
          <w:color w:val="000000"/>
          <w:sz w:val="22"/>
          <w:szCs w:val="22"/>
        </w:rPr>
        <w:t xml:space="preserve"> así como el Decreto Nacional compilatorio No. 1083 de 2015</w:t>
      </w:r>
      <w:r w:rsidRPr="007A036F">
        <w:rPr>
          <w:rFonts w:ascii="Tahoma" w:hAnsi="Tahoma" w:cs="Tahoma"/>
          <w:bCs/>
          <w:color w:val="000000"/>
          <w:sz w:val="22"/>
          <w:szCs w:val="22"/>
        </w:rPr>
        <w:t xml:space="preserve"> y </w:t>
      </w:r>
      <w:r>
        <w:rPr>
          <w:rFonts w:ascii="Tahoma" w:hAnsi="Tahoma" w:cs="Tahoma"/>
          <w:bCs/>
          <w:color w:val="000000"/>
          <w:sz w:val="22"/>
          <w:szCs w:val="22"/>
        </w:rPr>
        <w:t xml:space="preserve">el Código Disciplinario Único de los servidores públicos, y </w:t>
      </w:r>
      <w:r w:rsidRPr="007A036F">
        <w:rPr>
          <w:rFonts w:ascii="Tahoma" w:hAnsi="Tahoma" w:cs="Tahoma"/>
          <w:bCs/>
          <w:color w:val="000000"/>
          <w:sz w:val="22"/>
          <w:szCs w:val="22"/>
        </w:rPr>
        <w:t>las</w:t>
      </w:r>
      <w:r>
        <w:rPr>
          <w:rFonts w:ascii="Tahoma" w:hAnsi="Tahoma" w:cs="Tahoma"/>
          <w:bCs/>
          <w:color w:val="000000"/>
          <w:sz w:val="22"/>
          <w:szCs w:val="22"/>
        </w:rPr>
        <w:t xml:space="preserve"> demás</w:t>
      </w:r>
      <w:r w:rsidRPr="007A036F">
        <w:rPr>
          <w:rFonts w:ascii="Tahoma" w:hAnsi="Tahoma" w:cs="Tahoma"/>
          <w:bCs/>
          <w:color w:val="000000"/>
          <w:sz w:val="22"/>
          <w:szCs w:val="22"/>
        </w:rPr>
        <w:t xml:space="preserve"> normas legales </w:t>
      </w:r>
      <w:r>
        <w:rPr>
          <w:rFonts w:ascii="Tahoma" w:hAnsi="Tahoma" w:cs="Tahoma"/>
          <w:bCs/>
          <w:color w:val="000000"/>
          <w:sz w:val="22"/>
          <w:szCs w:val="22"/>
        </w:rPr>
        <w:t xml:space="preserve">y convencionales </w:t>
      </w:r>
      <w:r w:rsidRPr="007A036F">
        <w:rPr>
          <w:rFonts w:ascii="Tahoma" w:hAnsi="Tahoma" w:cs="Tahoma"/>
          <w:bCs/>
          <w:color w:val="000000"/>
          <w:sz w:val="22"/>
          <w:szCs w:val="22"/>
        </w:rPr>
        <w:t>aplicables a los trabajadores oficiales que</w:t>
      </w:r>
      <w:r w:rsidRPr="007A036F">
        <w:rPr>
          <w:rFonts w:ascii="Tahoma" w:hAnsi="Tahoma" w:cs="Tahoma"/>
          <w:b/>
          <w:color w:val="000000"/>
          <w:sz w:val="22"/>
          <w:szCs w:val="22"/>
        </w:rPr>
        <w:t xml:space="preserve"> EL TRABAJADOR </w:t>
      </w:r>
      <w:r w:rsidRPr="007A036F">
        <w:rPr>
          <w:rFonts w:ascii="Tahoma" w:hAnsi="Tahoma" w:cs="Tahoma"/>
          <w:bCs/>
          <w:color w:val="000000"/>
          <w:sz w:val="22"/>
          <w:szCs w:val="22"/>
        </w:rPr>
        <w:t>declara conocer y a los cuales se someterá</w:t>
      </w:r>
      <w:r w:rsidRPr="007A036F">
        <w:rPr>
          <w:rFonts w:ascii="Tahoma" w:hAnsi="Tahoma" w:cs="Tahoma"/>
          <w:b/>
          <w:color w:val="000000"/>
          <w:sz w:val="22"/>
          <w:szCs w:val="22"/>
        </w:rPr>
        <w:t xml:space="preserve"> </w:t>
      </w:r>
      <w:r>
        <w:rPr>
          <w:rFonts w:ascii="Tahoma" w:hAnsi="Tahoma" w:cs="Tahoma"/>
          <w:bCs/>
          <w:color w:val="000000"/>
          <w:sz w:val="22"/>
          <w:szCs w:val="22"/>
        </w:rPr>
        <w:t>y se compromete a acatar.</w:t>
      </w:r>
      <w:r>
        <w:rPr>
          <w:rStyle w:val="ecapple-style-span"/>
          <w:rFonts w:ascii="Tahoma" w:hAnsi="Tahoma" w:cs="Tahoma"/>
          <w:bCs/>
          <w:color w:val="000000"/>
          <w:sz w:val="22"/>
          <w:szCs w:val="22"/>
        </w:rPr>
        <w:t xml:space="preserve"> </w:t>
      </w:r>
      <w:r>
        <w:rPr>
          <w:rStyle w:val="ecapple-style-span"/>
          <w:rFonts w:ascii="Tahoma" w:hAnsi="Tahoma" w:cs="Tahoma"/>
          <w:b/>
          <w:color w:val="000000"/>
          <w:sz w:val="22"/>
          <w:szCs w:val="22"/>
        </w:rPr>
        <w:t xml:space="preserve">UNDÉCIMA: </w:t>
      </w:r>
      <w:r>
        <w:rPr>
          <w:rFonts w:ascii="Tahoma" w:hAnsi="Tahoma" w:cs="Tahoma"/>
          <w:color w:val="000000"/>
          <w:sz w:val="22"/>
          <w:szCs w:val="22"/>
        </w:rPr>
        <w:t xml:space="preserve">Teniendo en cuenta que la </w:t>
      </w:r>
      <w:r w:rsidRPr="00D30F08">
        <w:rPr>
          <w:rFonts w:ascii="Tahoma" w:hAnsi="Tahoma" w:cs="Tahoma"/>
          <w:b/>
          <w:color w:val="000000"/>
          <w:sz w:val="22"/>
          <w:szCs w:val="22"/>
        </w:rPr>
        <w:t>UNIDAD ADMINISTRATIVA ESPECIAL DE REHABILITACIÓN Y MANTENIMIENTO VIAL</w:t>
      </w:r>
      <w:r w:rsidRPr="00D30F08">
        <w:rPr>
          <w:rFonts w:ascii="Tahoma" w:hAnsi="Tahoma" w:cs="Tahoma"/>
          <w:color w:val="000000"/>
          <w:sz w:val="22"/>
          <w:szCs w:val="22"/>
        </w:rPr>
        <w:t xml:space="preserve"> </w:t>
      </w:r>
      <w:r>
        <w:rPr>
          <w:rFonts w:ascii="Tahoma" w:hAnsi="Tahoma" w:cs="Tahoma"/>
          <w:color w:val="000000"/>
          <w:sz w:val="22"/>
          <w:szCs w:val="22"/>
        </w:rPr>
        <w:t>es una Entidad de derecho público, l</w:t>
      </w:r>
      <w:r w:rsidRPr="00D30F08">
        <w:rPr>
          <w:rFonts w:ascii="Tahoma" w:hAnsi="Tahoma" w:cs="Tahoma"/>
          <w:color w:val="000000"/>
          <w:sz w:val="22"/>
          <w:szCs w:val="22"/>
        </w:rPr>
        <w:t>os costos salariales</w:t>
      </w:r>
      <w:r>
        <w:rPr>
          <w:rFonts w:ascii="Tahoma" w:hAnsi="Tahoma" w:cs="Tahoma"/>
          <w:color w:val="000000"/>
          <w:sz w:val="22"/>
          <w:szCs w:val="22"/>
        </w:rPr>
        <w:t xml:space="preserve"> y/o prestacionales</w:t>
      </w:r>
      <w:r w:rsidRPr="00D30F08">
        <w:rPr>
          <w:rFonts w:ascii="Tahoma" w:hAnsi="Tahoma" w:cs="Tahoma"/>
          <w:color w:val="000000"/>
          <w:sz w:val="22"/>
          <w:szCs w:val="22"/>
        </w:rPr>
        <w:t xml:space="preserve"> que ocasione el presente contrato</w:t>
      </w:r>
      <w:r>
        <w:rPr>
          <w:rFonts w:ascii="Tahoma" w:hAnsi="Tahoma" w:cs="Tahoma"/>
          <w:color w:val="000000"/>
          <w:sz w:val="22"/>
          <w:szCs w:val="22"/>
        </w:rPr>
        <w:t>, serán asumidos por gastos de funcionamientos de acuerdo al Certificado de Disponibilidad Presupuestal para la vacante existente en la respectiva Planta de Personal de Trabajadores Oficiales que será provista mediante este contrato de trabajo.</w:t>
      </w:r>
      <w:r w:rsidRPr="00D30F08">
        <w:rPr>
          <w:rStyle w:val="ecapple-style-span"/>
          <w:rFonts w:ascii="Tahoma" w:hAnsi="Tahoma" w:cs="Tahoma"/>
          <w:b/>
          <w:color w:val="000000"/>
          <w:sz w:val="22"/>
          <w:szCs w:val="22"/>
        </w:rPr>
        <w:t xml:space="preserve"> </w:t>
      </w:r>
      <w:r>
        <w:rPr>
          <w:rStyle w:val="ecapple-style-span"/>
          <w:rFonts w:ascii="Tahoma" w:hAnsi="Tahoma" w:cs="Tahoma"/>
          <w:b/>
          <w:color w:val="000000"/>
          <w:sz w:val="22"/>
          <w:szCs w:val="22"/>
        </w:rPr>
        <w:t>DUODÉCIMA</w:t>
      </w:r>
      <w:r w:rsidRPr="0007523E">
        <w:rPr>
          <w:rStyle w:val="ecapple-style-span"/>
          <w:rFonts w:ascii="Tahoma" w:hAnsi="Tahoma" w:cs="Tahoma"/>
          <w:b/>
          <w:color w:val="000000"/>
          <w:sz w:val="22"/>
          <w:szCs w:val="22"/>
        </w:rPr>
        <w:t>:</w:t>
      </w:r>
      <w:r w:rsidRPr="0007523E">
        <w:rPr>
          <w:rStyle w:val="ecapple-style-span"/>
          <w:rFonts w:ascii="Tahoma" w:hAnsi="Tahoma" w:cs="Tahoma"/>
          <w:color w:val="000000"/>
          <w:sz w:val="22"/>
          <w:szCs w:val="22"/>
        </w:rPr>
        <w:t xml:space="preserve"> </w:t>
      </w:r>
      <w:r w:rsidRPr="0007523E">
        <w:rPr>
          <w:rStyle w:val="ecapple-style-span"/>
          <w:rFonts w:ascii="Tahoma" w:hAnsi="Tahoma" w:cs="Tahoma"/>
          <w:b/>
          <w:color w:val="000000"/>
          <w:sz w:val="22"/>
          <w:szCs w:val="22"/>
        </w:rPr>
        <w:t>EFECTOS.</w:t>
      </w:r>
      <w:r w:rsidRPr="0007523E">
        <w:rPr>
          <w:rStyle w:val="ecapple-style-span"/>
          <w:rFonts w:ascii="Tahoma" w:hAnsi="Tahoma" w:cs="Tahoma"/>
          <w:color w:val="000000"/>
          <w:sz w:val="22"/>
          <w:szCs w:val="22"/>
        </w:rPr>
        <w:t xml:space="preserve"> El presente contrato reemplaza en su integridad y deja sin efecto cualquiera otro contrato verbal o escrito, celebrado entre las partes con anterioridad. </w:t>
      </w:r>
    </w:p>
    <w:p w14:paraId="0F3A1F0F" w14:textId="77777777" w:rsidR="00722FB6" w:rsidRDefault="00722FB6" w:rsidP="00722FB6">
      <w:pPr>
        <w:jc w:val="both"/>
        <w:rPr>
          <w:rFonts w:ascii="Tahoma" w:hAnsi="Tahoma" w:cs="Tahoma"/>
          <w:color w:val="000000"/>
          <w:sz w:val="22"/>
          <w:szCs w:val="22"/>
        </w:rPr>
      </w:pPr>
    </w:p>
    <w:p w14:paraId="29CA02D7" w14:textId="77777777" w:rsidR="00722FB6" w:rsidRDefault="00722FB6" w:rsidP="00722FB6">
      <w:pPr>
        <w:jc w:val="both"/>
        <w:rPr>
          <w:rFonts w:ascii="Tahoma" w:hAnsi="Tahoma" w:cs="Tahoma"/>
          <w:color w:val="000000"/>
          <w:sz w:val="22"/>
          <w:szCs w:val="22"/>
        </w:rPr>
      </w:pPr>
    </w:p>
    <w:p w14:paraId="45DBA8F4" w14:textId="77777777" w:rsidR="00722FB6" w:rsidRDefault="00722FB6" w:rsidP="00722FB6">
      <w:pPr>
        <w:jc w:val="both"/>
        <w:rPr>
          <w:rFonts w:ascii="Tahoma" w:hAnsi="Tahoma" w:cs="Tahoma"/>
          <w:color w:val="000000"/>
          <w:sz w:val="22"/>
          <w:szCs w:val="22"/>
        </w:rPr>
      </w:pPr>
    </w:p>
    <w:p w14:paraId="16ED70FC" w14:textId="77777777" w:rsidR="00722FB6" w:rsidRDefault="00722FB6" w:rsidP="00722FB6">
      <w:pPr>
        <w:jc w:val="both"/>
        <w:rPr>
          <w:rFonts w:ascii="Tahoma" w:hAnsi="Tahoma" w:cs="Tahoma"/>
          <w:color w:val="000000"/>
          <w:sz w:val="22"/>
          <w:szCs w:val="22"/>
        </w:rPr>
      </w:pPr>
    </w:p>
    <w:p w14:paraId="2E142CF2" w14:textId="77777777" w:rsidR="00722FB6" w:rsidRPr="00DB7DAF" w:rsidRDefault="00722FB6" w:rsidP="00722FB6">
      <w:pPr>
        <w:jc w:val="both"/>
        <w:rPr>
          <w:rStyle w:val="ecapple-style-span"/>
          <w:rFonts w:ascii="Tahoma" w:hAnsi="Tahoma" w:cs="Tahoma"/>
          <w:color w:val="000000"/>
          <w:sz w:val="22"/>
          <w:szCs w:val="22"/>
        </w:rPr>
      </w:pPr>
    </w:p>
    <w:tbl>
      <w:tblPr>
        <w:tblW w:w="0" w:type="auto"/>
        <w:tblLook w:val="04A0" w:firstRow="1" w:lastRow="0" w:firstColumn="1" w:lastColumn="0" w:noHBand="0" w:noVBand="1"/>
      </w:tblPr>
      <w:tblGrid>
        <w:gridCol w:w="4489"/>
        <w:gridCol w:w="4489"/>
      </w:tblGrid>
      <w:tr w:rsidR="00722FB6" w:rsidRPr="00D30F08" w14:paraId="150AC3C7" w14:textId="77777777" w:rsidTr="00F069A0">
        <w:tc>
          <w:tcPr>
            <w:tcW w:w="4489" w:type="dxa"/>
            <w:shd w:val="clear" w:color="auto" w:fill="auto"/>
          </w:tcPr>
          <w:p w14:paraId="570CF8A2" w14:textId="49DB3865" w:rsidR="00722FB6" w:rsidRPr="00D30F08" w:rsidRDefault="007830CB" w:rsidP="00F069A0">
            <w:pPr>
              <w:tabs>
                <w:tab w:val="left" w:pos="2970"/>
              </w:tabs>
              <w:autoSpaceDE w:val="0"/>
              <w:autoSpaceDN w:val="0"/>
              <w:adjustRightInd w:val="0"/>
              <w:jc w:val="center"/>
              <w:rPr>
                <w:rFonts w:ascii="Tahoma" w:hAnsi="Tahoma" w:cs="Tahoma"/>
                <w:b/>
                <w:bCs/>
                <w:sz w:val="22"/>
                <w:szCs w:val="22"/>
              </w:rPr>
            </w:pPr>
            <w:r>
              <w:rPr>
                <w:rFonts w:ascii="Tahoma" w:hAnsi="Tahoma" w:cs="Tahoma"/>
                <w:b/>
                <w:bCs/>
                <w:color w:val="000000"/>
                <w:sz w:val="22"/>
                <w:szCs w:val="22"/>
              </w:rPr>
              <w:t>_________________________</w:t>
            </w:r>
          </w:p>
          <w:p w14:paraId="27AB4BF3" w14:textId="65B9F570" w:rsidR="00722FB6" w:rsidRPr="00D30F08" w:rsidRDefault="00722FB6" w:rsidP="00F069A0">
            <w:pPr>
              <w:pStyle w:val="Sangradetextonormal"/>
              <w:spacing w:line="360" w:lineRule="auto"/>
              <w:ind w:left="0"/>
              <w:jc w:val="center"/>
              <w:rPr>
                <w:rFonts w:ascii="Tahoma" w:hAnsi="Tahoma" w:cs="Tahoma"/>
                <w:sz w:val="22"/>
                <w:szCs w:val="22"/>
              </w:rPr>
            </w:pPr>
            <w:r w:rsidRPr="00D30F08">
              <w:rPr>
                <w:rFonts w:ascii="Tahoma" w:hAnsi="Tahoma" w:cs="Tahoma"/>
                <w:sz w:val="22"/>
                <w:szCs w:val="22"/>
                <w:lang w:val="es-CO"/>
              </w:rPr>
              <w:t>Director</w:t>
            </w:r>
            <w:r w:rsidR="007830CB">
              <w:rPr>
                <w:rFonts w:ascii="Tahoma" w:hAnsi="Tahoma" w:cs="Tahoma"/>
                <w:sz w:val="22"/>
                <w:szCs w:val="22"/>
                <w:lang w:val="es-CO"/>
              </w:rPr>
              <w:t>(a)</w:t>
            </w:r>
            <w:r w:rsidRPr="00D30F08">
              <w:rPr>
                <w:rFonts w:ascii="Tahoma" w:hAnsi="Tahoma" w:cs="Tahoma"/>
                <w:sz w:val="22"/>
                <w:szCs w:val="22"/>
                <w:lang w:val="es-CO"/>
              </w:rPr>
              <w:t xml:space="preserve"> General </w:t>
            </w:r>
          </w:p>
          <w:p w14:paraId="718D6EBC" w14:textId="77777777" w:rsidR="00722FB6" w:rsidRPr="00D30F08" w:rsidRDefault="00722FB6" w:rsidP="00F069A0">
            <w:pPr>
              <w:tabs>
                <w:tab w:val="left" w:pos="2970"/>
              </w:tabs>
              <w:autoSpaceDE w:val="0"/>
              <w:autoSpaceDN w:val="0"/>
              <w:adjustRightInd w:val="0"/>
              <w:jc w:val="center"/>
              <w:rPr>
                <w:rFonts w:ascii="Tahoma" w:hAnsi="Tahoma" w:cs="Tahoma"/>
                <w:sz w:val="22"/>
                <w:szCs w:val="22"/>
              </w:rPr>
            </w:pPr>
          </w:p>
        </w:tc>
        <w:tc>
          <w:tcPr>
            <w:tcW w:w="4489" w:type="dxa"/>
            <w:shd w:val="clear" w:color="auto" w:fill="auto"/>
          </w:tcPr>
          <w:p w14:paraId="59DE0ABF" w14:textId="6AFA6D9F" w:rsidR="00722FB6" w:rsidRPr="00D30F08" w:rsidRDefault="007830CB" w:rsidP="00F069A0">
            <w:pPr>
              <w:tabs>
                <w:tab w:val="left" w:pos="2970"/>
              </w:tabs>
              <w:autoSpaceDE w:val="0"/>
              <w:autoSpaceDN w:val="0"/>
              <w:adjustRightInd w:val="0"/>
              <w:jc w:val="center"/>
              <w:rPr>
                <w:rFonts w:ascii="Tahoma" w:hAnsi="Tahoma" w:cs="Tahoma"/>
                <w:b/>
                <w:bCs/>
                <w:color w:val="000000"/>
                <w:sz w:val="22"/>
                <w:szCs w:val="22"/>
              </w:rPr>
            </w:pPr>
            <w:r>
              <w:rPr>
                <w:rFonts w:ascii="Tahoma" w:hAnsi="Tahoma" w:cs="Tahoma"/>
                <w:b/>
                <w:bCs/>
                <w:color w:val="000000"/>
                <w:sz w:val="22"/>
                <w:szCs w:val="22"/>
              </w:rPr>
              <w:t>______________________</w:t>
            </w:r>
          </w:p>
          <w:p w14:paraId="364F2352" w14:textId="77777777" w:rsidR="00722FB6" w:rsidRPr="00D30F08" w:rsidRDefault="00722FB6" w:rsidP="00F069A0">
            <w:pPr>
              <w:tabs>
                <w:tab w:val="left" w:pos="2970"/>
              </w:tabs>
              <w:autoSpaceDE w:val="0"/>
              <w:autoSpaceDN w:val="0"/>
              <w:adjustRightInd w:val="0"/>
              <w:jc w:val="center"/>
              <w:rPr>
                <w:rFonts w:ascii="Tahoma" w:hAnsi="Tahoma" w:cs="Tahoma"/>
                <w:sz w:val="22"/>
                <w:szCs w:val="22"/>
              </w:rPr>
            </w:pPr>
            <w:r w:rsidRPr="00D30F08">
              <w:rPr>
                <w:rFonts w:ascii="Tahoma" w:hAnsi="Tahoma" w:cs="Tahoma"/>
                <w:sz w:val="22"/>
                <w:szCs w:val="22"/>
              </w:rPr>
              <w:t>Trabajador</w:t>
            </w:r>
          </w:p>
        </w:tc>
      </w:tr>
    </w:tbl>
    <w:p w14:paraId="59056B9A" w14:textId="77777777" w:rsidR="00722FB6" w:rsidRDefault="00722FB6" w:rsidP="00722FB6">
      <w:pPr>
        <w:pStyle w:val="Sangradetextonormal"/>
        <w:spacing w:line="360" w:lineRule="auto"/>
        <w:ind w:left="0"/>
        <w:rPr>
          <w:rFonts w:cs="Arial"/>
          <w:color w:val="000000"/>
          <w:sz w:val="14"/>
          <w:szCs w:val="22"/>
          <w:lang w:val="es-MX"/>
        </w:rPr>
      </w:pPr>
    </w:p>
    <w:p w14:paraId="497142DC" w14:textId="77777777" w:rsidR="00722FB6" w:rsidRPr="00D552DE" w:rsidRDefault="00722FB6" w:rsidP="00722FB6">
      <w:pPr>
        <w:pStyle w:val="Sinespaciado1"/>
        <w:ind w:firstLine="708"/>
        <w:jc w:val="both"/>
        <w:rPr>
          <w:rFonts w:ascii="Arial" w:hAnsi="Arial" w:cs="Arial"/>
          <w:sz w:val="14"/>
        </w:rPr>
      </w:pPr>
    </w:p>
    <w:p w14:paraId="191EDD10" w14:textId="77777777" w:rsidR="00722FB6" w:rsidRPr="00D552DE" w:rsidRDefault="00722FB6" w:rsidP="00722FB6">
      <w:pPr>
        <w:pStyle w:val="Default"/>
        <w:rPr>
          <w:sz w:val="14"/>
          <w:szCs w:val="22"/>
        </w:rPr>
      </w:pPr>
      <w:r w:rsidRPr="00D552DE">
        <w:rPr>
          <w:b/>
          <w:i/>
          <w:sz w:val="22"/>
          <w:szCs w:val="22"/>
        </w:rPr>
        <w:tab/>
      </w:r>
      <w:r w:rsidRPr="00D552DE">
        <w:rPr>
          <w:b/>
          <w:i/>
          <w:sz w:val="22"/>
          <w:szCs w:val="22"/>
        </w:rPr>
        <w:tab/>
        <w:t xml:space="preserve">         </w:t>
      </w:r>
      <w:r w:rsidRPr="00D552DE">
        <w:rPr>
          <w:b/>
          <w:sz w:val="22"/>
          <w:szCs w:val="22"/>
        </w:rPr>
        <w:tab/>
        <w:t xml:space="preserve">        </w:t>
      </w:r>
    </w:p>
    <w:p w14:paraId="46C912F1" w14:textId="77777777" w:rsidR="00722FB6" w:rsidRDefault="00722FB6" w:rsidP="00722FB6"/>
    <w:p w14:paraId="2AE8909A" w14:textId="77777777" w:rsidR="00722FB6" w:rsidRDefault="00722FB6" w:rsidP="00722FB6"/>
    <w:p w14:paraId="113962F9" w14:textId="045E5AD5" w:rsidR="00D532E5" w:rsidRPr="00722FB6" w:rsidRDefault="00D532E5" w:rsidP="00722FB6"/>
    <w:sectPr w:rsidR="00D532E5" w:rsidRPr="00722FB6" w:rsidSect="00FE1967">
      <w:headerReference w:type="default" r:id="rId8"/>
      <w:footerReference w:type="even" r:id="rId9"/>
      <w:footerReference w:type="default" r:id="rId10"/>
      <w:pgSz w:w="12242" w:h="15842" w:code="1"/>
      <w:pgMar w:top="1985" w:right="1134" w:bottom="170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A07ED" w14:textId="77777777" w:rsidR="00EC428B" w:rsidRDefault="00EC428B" w:rsidP="00342ED5">
      <w:r>
        <w:separator/>
      </w:r>
    </w:p>
  </w:endnote>
  <w:endnote w:type="continuationSeparator" w:id="0">
    <w:p w14:paraId="3758A2F7" w14:textId="77777777" w:rsidR="00EC428B" w:rsidRDefault="00EC428B" w:rsidP="0034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D4149" w14:textId="77777777" w:rsidR="00CF110F" w:rsidRDefault="00CF110F" w:rsidP="00CF110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FE77C4" w14:textId="77777777" w:rsidR="00CF110F" w:rsidRDefault="00CF110F" w:rsidP="00CF110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0" w:type="auto"/>
      <w:tblLook w:val="04A0" w:firstRow="1" w:lastRow="0" w:firstColumn="1" w:lastColumn="0" w:noHBand="0" w:noVBand="1"/>
    </w:tblPr>
    <w:tblGrid>
      <w:gridCol w:w="5276"/>
      <w:gridCol w:w="4686"/>
    </w:tblGrid>
    <w:tr w:rsidR="001D02E6" w14:paraId="542D10BD" w14:textId="77777777" w:rsidTr="00676587">
      <w:trPr>
        <w:trHeight w:val="513"/>
      </w:trPr>
      <w:tc>
        <w:tcPr>
          <w:tcW w:w="5276" w:type="dxa"/>
          <w:tcBorders>
            <w:top w:val="nil"/>
            <w:left w:val="nil"/>
            <w:bottom w:val="nil"/>
            <w:right w:val="nil"/>
          </w:tcBorders>
        </w:tcPr>
        <w:p w14:paraId="3A0B5FF4" w14:textId="77777777" w:rsidR="003A3313" w:rsidRPr="003A3313" w:rsidRDefault="003A3313" w:rsidP="003A3313">
          <w:pPr>
            <w:rPr>
              <w:rFonts w:ascii="Arial" w:hAnsi="Arial" w:cs="Arial"/>
              <w:noProof/>
              <w:sz w:val="14"/>
              <w:szCs w:val="14"/>
              <w:lang w:val="es-MX" w:eastAsia="es-MX"/>
            </w:rPr>
          </w:pPr>
          <w:r w:rsidRPr="003A3313">
            <w:rPr>
              <w:rFonts w:ascii="Arial" w:hAnsi="Arial" w:cs="Arial"/>
              <w:noProof/>
              <w:sz w:val="14"/>
              <w:szCs w:val="14"/>
              <w:lang w:val="es-MX" w:eastAsia="es-MX"/>
            </w:rPr>
            <w:t>Calle 26 No.69-76 Edificio Elemento Torre 1, Piso 3 – C.P. 111071</w:t>
          </w:r>
        </w:p>
        <w:p w14:paraId="616CE8E8" w14:textId="77777777" w:rsidR="003A3313" w:rsidRPr="003A3313" w:rsidRDefault="003A3313" w:rsidP="003A3313">
          <w:pPr>
            <w:rPr>
              <w:rFonts w:ascii="Arial" w:hAnsi="Arial" w:cs="Arial"/>
              <w:noProof/>
              <w:sz w:val="14"/>
              <w:szCs w:val="14"/>
              <w:lang w:val="es-MX" w:eastAsia="es-MX"/>
            </w:rPr>
          </w:pPr>
          <w:r w:rsidRPr="003A3313">
            <w:rPr>
              <w:rFonts w:ascii="Arial" w:hAnsi="Arial" w:cs="Arial"/>
              <w:noProof/>
              <w:sz w:val="14"/>
              <w:szCs w:val="14"/>
              <w:lang w:val="es-MX" w:eastAsia="es-MX"/>
            </w:rPr>
            <w:t xml:space="preserve">PBX:(+57) 601-3779555 - Información: Línea 195 </w:t>
          </w:r>
        </w:p>
        <w:p w14:paraId="2A30013F" w14:textId="77777777" w:rsidR="003A3313" w:rsidRPr="003A3313" w:rsidRDefault="003A3313" w:rsidP="003A3313">
          <w:pPr>
            <w:rPr>
              <w:rFonts w:ascii="Arial" w:hAnsi="Arial" w:cs="Arial"/>
              <w:noProof/>
              <w:sz w:val="14"/>
              <w:szCs w:val="14"/>
              <w:lang w:val="es-MX" w:eastAsia="es-MX"/>
            </w:rPr>
          </w:pPr>
          <w:r w:rsidRPr="003A3313">
            <w:rPr>
              <w:rFonts w:ascii="Arial" w:hAnsi="Arial" w:cs="Arial"/>
              <w:noProof/>
              <w:sz w:val="14"/>
              <w:szCs w:val="14"/>
              <w:lang w:val="es-MX" w:eastAsia="es-MX"/>
            </w:rPr>
            <w:t>Sede Operativa - Calle 22D No. 120-40</w:t>
          </w:r>
        </w:p>
        <w:p w14:paraId="04707755" w14:textId="0EAC961F" w:rsidR="001D02E6" w:rsidRPr="00943A84" w:rsidRDefault="003A3313" w:rsidP="003A3313">
          <w:pPr>
            <w:rPr>
              <w:rFonts w:ascii="Arial" w:hAnsi="Arial" w:cs="Arial"/>
              <w:sz w:val="16"/>
              <w:szCs w:val="16"/>
            </w:rPr>
          </w:pPr>
          <w:r w:rsidRPr="003A3313">
            <w:rPr>
              <w:rFonts w:ascii="Arial" w:hAnsi="Arial" w:cs="Arial"/>
              <w:noProof/>
              <w:sz w:val="14"/>
              <w:szCs w:val="14"/>
              <w:lang w:val="es-MX" w:eastAsia="es-MX"/>
            </w:rPr>
            <w:t>Página web: www.umv.gov.co</w:t>
          </w:r>
        </w:p>
      </w:tc>
      <w:tc>
        <w:tcPr>
          <w:tcW w:w="4686" w:type="dxa"/>
          <w:tcBorders>
            <w:top w:val="nil"/>
            <w:left w:val="nil"/>
            <w:bottom w:val="nil"/>
            <w:right w:val="nil"/>
          </w:tcBorders>
        </w:tcPr>
        <w:p w14:paraId="699EBCE3" w14:textId="59BC4F36" w:rsidR="001D02E6" w:rsidRDefault="001D02E6" w:rsidP="001D02E6">
          <w:pPr>
            <w:pStyle w:val="Piedepgina"/>
            <w:rPr>
              <w:rFonts w:ascii="Arial" w:hAnsi="Arial" w:cs="Arial"/>
              <w:sz w:val="16"/>
              <w:szCs w:val="16"/>
            </w:rPr>
          </w:pPr>
          <w:r>
            <w:rPr>
              <w:rFonts w:ascii="Arial" w:hAnsi="Arial" w:cs="Arial"/>
              <w:sz w:val="16"/>
              <w:szCs w:val="16"/>
            </w:rPr>
            <w:t>G</w:t>
          </w:r>
          <w:r w:rsidR="00722FB6">
            <w:rPr>
              <w:rFonts w:ascii="Arial" w:hAnsi="Arial" w:cs="Arial"/>
              <w:sz w:val="16"/>
              <w:szCs w:val="16"/>
            </w:rPr>
            <w:t>THU</w:t>
          </w:r>
          <w:r>
            <w:rPr>
              <w:rFonts w:ascii="Arial" w:hAnsi="Arial" w:cs="Arial"/>
              <w:sz w:val="16"/>
              <w:szCs w:val="16"/>
            </w:rPr>
            <w:t>-FM-03</w:t>
          </w:r>
          <w:r w:rsidR="00722FB6">
            <w:rPr>
              <w:rFonts w:ascii="Arial" w:hAnsi="Arial" w:cs="Arial"/>
              <w:sz w:val="16"/>
              <w:szCs w:val="16"/>
            </w:rPr>
            <w:t>4</w:t>
          </w:r>
        </w:p>
        <w:p w14:paraId="09C13579" w14:textId="77777777" w:rsidR="001D02E6" w:rsidRDefault="001D02E6" w:rsidP="001D02E6">
          <w:pPr>
            <w:pStyle w:val="Piedepgina"/>
          </w:pPr>
          <w:r>
            <w:rPr>
              <w:rFonts w:ascii="Arial" w:hAnsi="Arial" w:cs="Arial"/>
              <w:sz w:val="16"/>
              <w:szCs w:val="16"/>
            </w:rPr>
            <w:t xml:space="preserve"> </w:t>
          </w:r>
          <w:r w:rsidRPr="00E46451">
            <w:rPr>
              <w:rFonts w:ascii="Arial" w:hAnsi="Arial" w:cs="Arial"/>
              <w:sz w:val="16"/>
              <w:szCs w:val="16"/>
            </w:rPr>
            <w:t xml:space="preserve">Página </w:t>
          </w:r>
          <w:r w:rsidRPr="00E46451">
            <w:rPr>
              <w:rFonts w:ascii="Arial" w:hAnsi="Arial" w:cs="Arial"/>
              <w:sz w:val="16"/>
              <w:szCs w:val="16"/>
            </w:rPr>
            <w:fldChar w:fldCharType="begin"/>
          </w:r>
          <w:r w:rsidRPr="00E46451">
            <w:rPr>
              <w:rFonts w:ascii="Arial" w:hAnsi="Arial" w:cs="Arial"/>
              <w:sz w:val="16"/>
              <w:szCs w:val="16"/>
            </w:rPr>
            <w:instrText xml:space="preserve"> PAGE </w:instrText>
          </w:r>
          <w:r w:rsidRPr="00E46451">
            <w:rPr>
              <w:rFonts w:ascii="Arial" w:hAnsi="Arial" w:cs="Arial"/>
              <w:sz w:val="16"/>
              <w:szCs w:val="16"/>
            </w:rPr>
            <w:fldChar w:fldCharType="separate"/>
          </w:r>
          <w:r>
            <w:rPr>
              <w:rFonts w:ascii="Arial" w:hAnsi="Arial" w:cs="Arial"/>
              <w:noProof/>
              <w:sz w:val="16"/>
              <w:szCs w:val="16"/>
            </w:rPr>
            <w:t>2</w:t>
          </w:r>
          <w:r w:rsidRPr="00E46451">
            <w:rPr>
              <w:rFonts w:ascii="Arial" w:hAnsi="Arial" w:cs="Arial"/>
              <w:sz w:val="16"/>
              <w:szCs w:val="16"/>
            </w:rPr>
            <w:fldChar w:fldCharType="end"/>
          </w:r>
          <w:r w:rsidRPr="00E46451">
            <w:rPr>
              <w:rFonts w:ascii="Arial" w:hAnsi="Arial" w:cs="Arial"/>
              <w:sz w:val="16"/>
              <w:szCs w:val="16"/>
            </w:rPr>
            <w:t xml:space="preserve"> de </w:t>
          </w:r>
          <w:r w:rsidRPr="00E46451">
            <w:rPr>
              <w:rFonts w:ascii="Arial" w:hAnsi="Arial" w:cs="Arial"/>
              <w:sz w:val="16"/>
              <w:szCs w:val="16"/>
            </w:rPr>
            <w:fldChar w:fldCharType="begin"/>
          </w:r>
          <w:r w:rsidRPr="00E46451">
            <w:rPr>
              <w:rFonts w:ascii="Arial" w:hAnsi="Arial" w:cs="Arial"/>
              <w:sz w:val="16"/>
              <w:szCs w:val="16"/>
            </w:rPr>
            <w:instrText xml:space="preserve"> NUMPAGES </w:instrText>
          </w:r>
          <w:r w:rsidRPr="00E46451">
            <w:rPr>
              <w:rFonts w:ascii="Arial" w:hAnsi="Arial" w:cs="Arial"/>
              <w:sz w:val="16"/>
              <w:szCs w:val="16"/>
            </w:rPr>
            <w:fldChar w:fldCharType="separate"/>
          </w:r>
          <w:r>
            <w:rPr>
              <w:rFonts w:ascii="Arial" w:hAnsi="Arial" w:cs="Arial"/>
              <w:noProof/>
              <w:sz w:val="16"/>
              <w:szCs w:val="16"/>
            </w:rPr>
            <w:t>2</w:t>
          </w:r>
          <w:r w:rsidRPr="00E46451">
            <w:rPr>
              <w:rFonts w:ascii="Arial" w:hAnsi="Arial" w:cs="Arial"/>
              <w:sz w:val="16"/>
              <w:szCs w:val="16"/>
            </w:rPr>
            <w:fldChar w:fldCharType="end"/>
          </w:r>
        </w:p>
      </w:tc>
    </w:tr>
  </w:tbl>
  <w:p w14:paraId="6CFB5C81" w14:textId="1E557127" w:rsidR="00CF110F" w:rsidRPr="001D02E6" w:rsidRDefault="00CF110F" w:rsidP="001D02E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898BD" w14:textId="77777777" w:rsidR="00EC428B" w:rsidRDefault="00EC428B" w:rsidP="00342ED5">
      <w:r>
        <w:separator/>
      </w:r>
    </w:p>
  </w:footnote>
  <w:footnote w:type="continuationSeparator" w:id="0">
    <w:p w14:paraId="5F2E6F12" w14:textId="77777777" w:rsidR="00EC428B" w:rsidRDefault="00EC428B" w:rsidP="00342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5F0E7" w14:textId="4DC394D2" w:rsidR="00CF110F" w:rsidRDefault="00CF110F" w:rsidP="004C72A0">
    <w:pPr>
      <w:pStyle w:val="Encabezado"/>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6"/>
      <w:gridCol w:w="4165"/>
      <w:gridCol w:w="4263"/>
    </w:tblGrid>
    <w:tr w:rsidR="001D02E6" w:rsidRPr="00FD6547" w14:paraId="0C1B73FB" w14:textId="77777777" w:rsidTr="00A26D7C">
      <w:trPr>
        <w:trHeight w:val="636"/>
        <w:jc w:val="center"/>
      </w:trPr>
      <w:tc>
        <w:tcPr>
          <w:tcW w:w="771" w:type="pct"/>
          <w:vMerge w:val="restart"/>
          <w:tcBorders>
            <w:top w:val="dashSmallGap" w:sz="4" w:space="0" w:color="auto"/>
            <w:left w:val="dashSmallGap" w:sz="4" w:space="0" w:color="auto"/>
            <w:right w:val="dashSmallGap" w:sz="4" w:space="0" w:color="auto"/>
          </w:tcBorders>
          <w:vAlign w:val="center"/>
        </w:tcPr>
        <w:p w14:paraId="6F07EC31" w14:textId="77777777" w:rsidR="001D02E6" w:rsidRPr="00981B6B" w:rsidRDefault="001D02E6" w:rsidP="001D02E6">
          <w:pPr>
            <w:pStyle w:val="Encabezado"/>
            <w:jc w:val="center"/>
            <w:rPr>
              <w:rFonts w:ascii="Arial" w:hAnsi="Arial" w:cs="Arial"/>
              <w:b/>
              <w:color w:val="000000"/>
              <w:sz w:val="20"/>
              <w:szCs w:val="20"/>
            </w:rPr>
          </w:pPr>
          <w:bookmarkStart w:id="3" w:name="_Hlk3393268"/>
          <w:r w:rsidRPr="00981B6B">
            <w:rPr>
              <w:rFonts w:ascii="Arial" w:hAnsi="Arial" w:cs="Arial"/>
              <w:b/>
              <w:noProof/>
              <w:color w:val="000000"/>
              <w:sz w:val="20"/>
              <w:szCs w:val="20"/>
              <w:lang w:eastAsia="es-CO"/>
            </w:rPr>
            <w:drawing>
              <wp:inline distT="0" distB="0" distL="0" distR="0" wp14:anchorId="41D36975" wp14:editId="668175F5">
                <wp:extent cx="684000" cy="684000"/>
                <wp:effectExtent l="0" t="0" r="1905"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AERMV.jpg"/>
                        <pic:cNvPicPr/>
                      </pic:nvPicPr>
                      <pic:blipFill>
                        <a:blip r:embed="rId1">
                          <a:extLst>
                            <a:ext uri="{28A0092B-C50C-407E-A947-70E740481C1C}">
                              <a14:useLocalDpi xmlns:a14="http://schemas.microsoft.com/office/drawing/2010/main" val="0"/>
                            </a:ext>
                          </a:extLst>
                        </a:blip>
                        <a:stretch>
                          <a:fillRect/>
                        </a:stretch>
                      </pic:blipFill>
                      <pic:spPr>
                        <a:xfrm>
                          <a:off x="0" y="0"/>
                          <a:ext cx="684000" cy="684000"/>
                        </a:xfrm>
                        <a:prstGeom prst="rect">
                          <a:avLst/>
                        </a:prstGeom>
                      </pic:spPr>
                    </pic:pic>
                  </a:graphicData>
                </a:graphic>
              </wp:inline>
            </w:drawing>
          </w:r>
        </w:p>
      </w:tc>
      <w:tc>
        <w:tcPr>
          <w:tcW w:w="4229" w:type="pct"/>
          <w:gridSpan w:val="2"/>
          <w:tcBorders>
            <w:top w:val="dashSmallGap" w:sz="4" w:space="0" w:color="auto"/>
            <w:left w:val="dashSmallGap" w:sz="4" w:space="0" w:color="auto"/>
            <w:bottom w:val="single" w:sz="4" w:space="0" w:color="auto"/>
            <w:right w:val="dashSmallGap" w:sz="4" w:space="0" w:color="auto"/>
          </w:tcBorders>
          <w:vAlign w:val="center"/>
        </w:tcPr>
        <w:p w14:paraId="1CE955E7" w14:textId="041C0934" w:rsidR="00722FB6" w:rsidRDefault="001D02E6" w:rsidP="00722FB6">
          <w:pPr>
            <w:pStyle w:val="Encabezado"/>
            <w:jc w:val="center"/>
          </w:pPr>
          <w:r w:rsidRPr="00722FB6">
            <w:rPr>
              <w:rFonts w:ascii="Arial" w:hAnsi="Arial" w:cs="Arial"/>
              <w:b/>
            </w:rPr>
            <w:t>MINUTA</w:t>
          </w:r>
          <w:r w:rsidR="00235243">
            <w:rPr>
              <w:rFonts w:ascii="Arial" w:hAnsi="Arial" w:cs="Arial"/>
              <w:b/>
            </w:rPr>
            <w:t xml:space="preserve"> </w:t>
          </w:r>
          <w:r w:rsidR="00722FB6">
            <w:rPr>
              <w:rFonts w:ascii="Arial" w:hAnsi="Arial" w:cs="Arial"/>
              <w:b/>
            </w:rPr>
            <w:t>CONTRATO INDIVIDUAL DE TRABAJO PARA TRABAJADORES OFICIALES DE LA UNIDAD ADMINISTRATIVA ESPECIAL DE REHABILITACIÓN Y MANTENIMIENTO VIAL</w:t>
          </w:r>
        </w:p>
        <w:p w14:paraId="1DFCF3A3" w14:textId="3E913624" w:rsidR="001D02E6" w:rsidRPr="00981B6B" w:rsidRDefault="001D02E6" w:rsidP="001D02E6">
          <w:pPr>
            <w:pStyle w:val="Encabezado"/>
            <w:jc w:val="center"/>
            <w:rPr>
              <w:rFonts w:ascii="Arial" w:hAnsi="Arial" w:cs="Arial"/>
              <w:b/>
              <w:color w:val="000000"/>
              <w:sz w:val="20"/>
              <w:szCs w:val="20"/>
            </w:rPr>
          </w:pPr>
        </w:p>
      </w:tc>
    </w:tr>
    <w:tr w:rsidR="001D02E6" w:rsidRPr="00FD6547" w14:paraId="2F1625B8" w14:textId="77777777" w:rsidTr="00A26D7C">
      <w:trPr>
        <w:trHeight w:val="210"/>
        <w:jc w:val="center"/>
      </w:trPr>
      <w:tc>
        <w:tcPr>
          <w:tcW w:w="771" w:type="pct"/>
          <w:vMerge/>
          <w:tcBorders>
            <w:left w:val="dashSmallGap" w:sz="4" w:space="0" w:color="auto"/>
            <w:right w:val="dashSmallGap" w:sz="4" w:space="0" w:color="auto"/>
          </w:tcBorders>
          <w:vAlign w:val="center"/>
        </w:tcPr>
        <w:p w14:paraId="143D2DC4" w14:textId="77777777" w:rsidR="001D02E6" w:rsidRPr="00981B6B" w:rsidRDefault="001D02E6" w:rsidP="001D02E6">
          <w:pPr>
            <w:pStyle w:val="Encabezado"/>
            <w:jc w:val="center"/>
            <w:rPr>
              <w:rFonts w:ascii="Arial" w:hAnsi="Arial" w:cs="Arial"/>
              <w:b/>
              <w:noProof/>
              <w:color w:val="000000"/>
              <w:sz w:val="20"/>
              <w:szCs w:val="20"/>
            </w:rPr>
          </w:pPr>
        </w:p>
      </w:tc>
      <w:tc>
        <w:tcPr>
          <w:tcW w:w="2090" w:type="pct"/>
          <w:tcBorders>
            <w:top w:val="single" w:sz="4" w:space="0" w:color="auto"/>
            <w:left w:val="dashSmallGap" w:sz="4" w:space="0" w:color="auto"/>
            <w:bottom w:val="single" w:sz="4" w:space="0" w:color="auto"/>
            <w:right w:val="single" w:sz="4" w:space="0" w:color="auto"/>
          </w:tcBorders>
          <w:vAlign w:val="center"/>
        </w:tcPr>
        <w:p w14:paraId="0A1179EB" w14:textId="4C25C730" w:rsidR="001D02E6" w:rsidRPr="00D649BE" w:rsidRDefault="001D02E6" w:rsidP="001D02E6">
          <w:pPr>
            <w:pStyle w:val="Encabezado"/>
            <w:rPr>
              <w:rFonts w:ascii="Arial" w:hAnsi="Arial" w:cs="Arial"/>
              <w:b/>
              <w:color w:val="000000"/>
              <w:sz w:val="18"/>
              <w:szCs w:val="18"/>
            </w:rPr>
          </w:pPr>
          <w:r w:rsidRPr="00D649BE">
            <w:rPr>
              <w:rFonts w:ascii="Arial" w:hAnsi="Arial" w:cs="Arial"/>
              <w:b/>
              <w:color w:val="000000"/>
              <w:sz w:val="18"/>
              <w:szCs w:val="18"/>
            </w:rPr>
            <w:t>CÓDIGO: G</w:t>
          </w:r>
          <w:r w:rsidR="00722FB6">
            <w:rPr>
              <w:rFonts w:ascii="Arial" w:hAnsi="Arial" w:cs="Arial"/>
              <w:b/>
              <w:color w:val="000000"/>
              <w:sz w:val="18"/>
              <w:szCs w:val="18"/>
            </w:rPr>
            <w:t>THU</w:t>
          </w:r>
          <w:r w:rsidRPr="00D649BE">
            <w:rPr>
              <w:rFonts w:ascii="Arial" w:hAnsi="Arial" w:cs="Arial"/>
              <w:b/>
              <w:color w:val="000000"/>
              <w:sz w:val="18"/>
              <w:szCs w:val="18"/>
            </w:rPr>
            <w:t>-FM-0</w:t>
          </w:r>
          <w:r>
            <w:rPr>
              <w:rFonts w:ascii="Arial" w:hAnsi="Arial" w:cs="Arial"/>
              <w:b/>
              <w:color w:val="000000"/>
              <w:sz w:val="18"/>
              <w:szCs w:val="18"/>
            </w:rPr>
            <w:t>3</w:t>
          </w:r>
          <w:r w:rsidR="00722FB6">
            <w:rPr>
              <w:rFonts w:ascii="Arial" w:hAnsi="Arial" w:cs="Arial"/>
              <w:b/>
              <w:color w:val="000000"/>
              <w:sz w:val="18"/>
              <w:szCs w:val="18"/>
            </w:rPr>
            <w:t>4</w:t>
          </w:r>
        </w:p>
      </w:tc>
      <w:tc>
        <w:tcPr>
          <w:tcW w:w="2139" w:type="pct"/>
          <w:tcBorders>
            <w:top w:val="single" w:sz="4" w:space="0" w:color="auto"/>
            <w:left w:val="single" w:sz="4" w:space="0" w:color="auto"/>
            <w:bottom w:val="single" w:sz="4" w:space="0" w:color="auto"/>
            <w:right w:val="dashSmallGap" w:sz="4" w:space="0" w:color="auto"/>
          </w:tcBorders>
          <w:vAlign w:val="center"/>
        </w:tcPr>
        <w:p w14:paraId="5B7EEB4F" w14:textId="585A94F9" w:rsidR="001D02E6" w:rsidRPr="00D649BE" w:rsidRDefault="001D02E6" w:rsidP="001D02E6">
          <w:pPr>
            <w:pStyle w:val="Encabezado"/>
            <w:rPr>
              <w:rFonts w:ascii="Arial" w:hAnsi="Arial" w:cs="Arial"/>
              <w:b/>
              <w:color w:val="000000"/>
              <w:sz w:val="18"/>
              <w:szCs w:val="18"/>
            </w:rPr>
          </w:pPr>
          <w:r w:rsidRPr="00D649BE">
            <w:rPr>
              <w:rFonts w:ascii="Arial" w:hAnsi="Arial" w:cs="Arial"/>
              <w:b/>
              <w:color w:val="000000"/>
              <w:sz w:val="18"/>
              <w:szCs w:val="18"/>
            </w:rPr>
            <w:t>VERSIÓN:</w:t>
          </w:r>
          <w:r w:rsidR="00722FB6">
            <w:rPr>
              <w:rFonts w:ascii="Arial" w:hAnsi="Arial" w:cs="Arial"/>
              <w:b/>
              <w:color w:val="000000"/>
              <w:sz w:val="18"/>
              <w:szCs w:val="18"/>
            </w:rPr>
            <w:t xml:space="preserve"> 1</w:t>
          </w:r>
        </w:p>
      </w:tc>
    </w:tr>
    <w:tr w:rsidR="001D02E6" w:rsidRPr="00FD6547" w14:paraId="14BA1564" w14:textId="77777777" w:rsidTr="00A26D7C">
      <w:trPr>
        <w:trHeight w:val="272"/>
        <w:jc w:val="center"/>
      </w:trPr>
      <w:tc>
        <w:tcPr>
          <w:tcW w:w="771" w:type="pct"/>
          <w:vMerge/>
          <w:tcBorders>
            <w:left w:val="dashSmallGap" w:sz="4" w:space="0" w:color="auto"/>
            <w:bottom w:val="dashSmallGap" w:sz="4" w:space="0" w:color="auto"/>
            <w:right w:val="dashSmallGap" w:sz="4" w:space="0" w:color="auto"/>
          </w:tcBorders>
          <w:vAlign w:val="center"/>
        </w:tcPr>
        <w:p w14:paraId="7FB1CC85" w14:textId="77777777" w:rsidR="001D02E6" w:rsidRPr="00981B6B" w:rsidRDefault="001D02E6" w:rsidP="001D02E6">
          <w:pPr>
            <w:pStyle w:val="Encabezado"/>
            <w:jc w:val="center"/>
            <w:rPr>
              <w:rFonts w:ascii="Arial" w:hAnsi="Arial" w:cs="Arial"/>
              <w:b/>
              <w:noProof/>
              <w:color w:val="000000"/>
              <w:sz w:val="20"/>
              <w:szCs w:val="20"/>
            </w:rPr>
          </w:pPr>
        </w:p>
      </w:tc>
      <w:tc>
        <w:tcPr>
          <w:tcW w:w="4229" w:type="pct"/>
          <w:gridSpan w:val="2"/>
          <w:tcBorders>
            <w:top w:val="single" w:sz="4" w:space="0" w:color="auto"/>
            <w:left w:val="dashSmallGap" w:sz="4" w:space="0" w:color="auto"/>
            <w:bottom w:val="dashSmallGap" w:sz="4" w:space="0" w:color="auto"/>
            <w:right w:val="dashSmallGap" w:sz="4" w:space="0" w:color="auto"/>
          </w:tcBorders>
          <w:vAlign w:val="center"/>
        </w:tcPr>
        <w:p w14:paraId="630011DC" w14:textId="740552AF" w:rsidR="001D02E6" w:rsidRPr="00D649BE" w:rsidRDefault="001D02E6" w:rsidP="001D02E6">
          <w:pPr>
            <w:pStyle w:val="Encabezado"/>
            <w:rPr>
              <w:rFonts w:ascii="Arial" w:hAnsi="Arial" w:cs="Arial"/>
              <w:b/>
              <w:color w:val="FF0000"/>
              <w:sz w:val="18"/>
              <w:szCs w:val="18"/>
            </w:rPr>
          </w:pPr>
          <w:r w:rsidRPr="00D649BE">
            <w:rPr>
              <w:rFonts w:ascii="Arial" w:hAnsi="Arial" w:cs="Arial"/>
              <w:b/>
              <w:color w:val="000000"/>
              <w:sz w:val="18"/>
              <w:szCs w:val="18"/>
            </w:rPr>
            <w:t xml:space="preserve">FECHA DE APLICACIÓN: </w:t>
          </w:r>
          <w:r w:rsidR="00722FB6">
            <w:rPr>
              <w:rFonts w:ascii="Arial" w:hAnsi="Arial" w:cs="Arial"/>
              <w:b/>
              <w:color w:val="000000"/>
              <w:sz w:val="18"/>
              <w:szCs w:val="18"/>
            </w:rPr>
            <w:t>FEBRERO</w:t>
          </w:r>
          <w:r w:rsidRPr="001D02E6">
            <w:rPr>
              <w:rFonts w:ascii="Arial" w:hAnsi="Arial" w:cs="Arial"/>
              <w:b/>
              <w:color w:val="FF0000"/>
              <w:sz w:val="18"/>
              <w:szCs w:val="18"/>
            </w:rPr>
            <w:t xml:space="preserve"> </w:t>
          </w:r>
          <w:r w:rsidRPr="003B2FDA">
            <w:rPr>
              <w:rFonts w:ascii="Arial" w:hAnsi="Arial" w:cs="Arial"/>
              <w:b/>
              <w:sz w:val="18"/>
              <w:szCs w:val="18"/>
            </w:rPr>
            <w:t>DE 20</w:t>
          </w:r>
          <w:r w:rsidR="00722FB6">
            <w:rPr>
              <w:rFonts w:ascii="Arial" w:hAnsi="Arial" w:cs="Arial"/>
              <w:b/>
              <w:sz w:val="18"/>
              <w:szCs w:val="18"/>
            </w:rPr>
            <w:t>20</w:t>
          </w:r>
        </w:p>
      </w:tc>
    </w:tr>
    <w:bookmarkEnd w:id="3"/>
  </w:tbl>
  <w:p w14:paraId="63312290" w14:textId="77777777" w:rsidR="001D02E6" w:rsidRPr="00A342A0" w:rsidRDefault="001D02E6" w:rsidP="004C72A0">
    <w:pPr>
      <w:pStyle w:val="Encabezado"/>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D7FAC"/>
    <w:multiLevelType w:val="hybridMultilevel"/>
    <w:tmpl w:val="4A227D34"/>
    <w:lvl w:ilvl="0" w:tplc="BF56F08E">
      <w:start w:val="1"/>
      <w:numFmt w:val="decimal"/>
      <w:lvlText w:val="%1."/>
      <w:lvlJc w:val="left"/>
      <w:pPr>
        <w:ind w:left="720" w:hanging="360"/>
      </w:pPr>
      <w:rPr>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B46D7C"/>
    <w:multiLevelType w:val="hybridMultilevel"/>
    <w:tmpl w:val="8CA0581E"/>
    <w:lvl w:ilvl="0" w:tplc="DB1E87A6">
      <w:start w:val="1"/>
      <w:numFmt w:val="decimal"/>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 w15:restartNumberingAfterBreak="0">
    <w:nsid w:val="2BBD2D43"/>
    <w:multiLevelType w:val="hybridMultilevel"/>
    <w:tmpl w:val="4DEE35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2040" w:hanging="9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8F66B1B"/>
    <w:multiLevelType w:val="hybridMultilevel"/>
    <w:tmpl w:val="33C2F4C8"/>
    <w:lvl w:ilvl="0" w:tplc="5680F5CC">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D327736"/>
    <w:multiLevelType w:val="hybridMultilevel"/>
    <w:tmpl w:val="118220DC"/>
    <w:lvl w:ilvl="0" w:tplc="240A000F">
      <w:start w:val="1"/>
      <w:numFmt w:val="decimal"/>
      <w:lvlText w:val="%1."/>
      <w:lvlJc w:val="left"/>
      <w:pPr>
        <w:ind w:left="569" w:hanging="428"/>
      </w:pPr>
      <w:rPr>
        <w:rFonts w:hint="default"/>
        <w:b/>
        <w:color w:val="544F4F"/>
        <w:spacing w:val="-1"/>
        <w:w w:val="99"/>
        <w:sz w:val="20"/>
        <w:szCs w:val="20"/>
      </w:rPr>
    </w:lvl>
    <w:lvl w:ilvl="1" w:tplc="5B38E2B2">
      <w:numFmt w:val="bullet"/>
      <w:lvlText w:val="•"/>
      <w:lvlJc w:val="left"/>
      <w:pPr>
        <w:ind w:left="860" w:hanging="428"/>
      </w:pPr>
      <w:rPr>
        <w:rFonts w:hint="default"/>
      </w:rPr>
    </w:lvl>
    <w:lvl w:ilvl="2" w:tplc="6F965E98">
      <w:numFmt w:val="bullet"/>
      <w:lvlText w:val="•"/>
      <w:lvlJc w:val="left"/>
      <w:pPr>
        <w:ind w:left="1773" w:hanging="428"/>
      </w:pPr>
      <w:rPr>
        <w:rFonts w:hint="default"/>
      </w:rPr>
    </w:lvl>
    <w:lvl w:ilvl="3" w:tplc="48BA5AAA">
      <w:numFmt w:val="bullet"/>
      <w:lvlText w:val="•"/>
      <w:lvlJc w:val="left"/>
      <w:pPr>
        <w:ind w:left="2686" w:hanging="428"/>
      </w:pPr>
      <w:rPr>
        <w:rFonts w:hint="default"/>
      </w:rPr>
    </w:lvl>
    <w:lvl w:ilvl="4" w:tplc="89C02456">
      <w:numFmt w:val="bullet"/>
      <w:lvlText w:val="•"/>
      <w:lvlJc w:val="left"/>
      <w:pPr>
        <w:ind w:left="3600" w:hanging="428"/>
      </w:pPr>
      <w:rPr>
        <w:rFonts w:hint="default"/>
      </w:rPr>
    </w:lvl>
    <w:lvl w:ilvl="5" w:tplc="6C14B4A8">
      <w:numFmt w:val="bullet"/>
      <w:lvlText w:val="•"/>
      <w:lvlJc w:val="left"/>
      <w:pPr>
        <w:ind w:left="4513" w:hanging="428"/>
      </w:pPr>
      <w:rPr>
        <w:rFonts w:hint="default"/>
      </w:rPr>
    </w:lvl>
    <w:lvl w:ilvl="6" w:tplc="38CE8492">
      <w:numFmt w:val="bullet"/>
      <w:lvlText w:val="•"/>
      <w:lvlJc w:val="left"/>
      <w:pPr>
        <w:ind w:left="5426" w:hanging="428"/>
      </w:pPr>
      <w:rPr>
        <w:rFonts w:hint="default"/>
      </w:rPr>
    </w:lvl>
    <w:lvl w:ilvl="7" w:tplc="42B487A0">
      <w:numFmt w:val="bullet"/>
      <w:lvlText w:val="•"/>
      <w:lvlJc w:val="left"/>
      <w:pPr>
        <w:ind w:left="6340" w:hanging="428"/>
      </w:pPr>
      <w:rPr>
        <w:rFonts w:hint="default"/>
      </w:rPr>
    </w:lvl>
    <w:lvl w:ilvl="8" w:tplc="7BC848A0">
      <w:numFmt w:val="bullet"/>
      <w:lvlText w:val="•"/>
      <w:lvlJc w:val="left"/>
      <w:pPr>
        <w:ind w:left="7253" w:hanging="428"/>
      </w:pPr>
      <w:rPr>
        <w:rFonts w:hint="default"/>
      </w:rPr>
    </w:lvl>
  </w:abstractNum>
  <w:abstractNum w:abstractNumId="5" w15:restartNumberingAfterBreak="0">
    <w:nsid w:val="4FEE1491"/>
    <w:multiLevelType w:val="hybridMultilevel"/>
    <w:tmpl w:val="AFC82EC2"/>
    <w:lvl w:ilvl="0" w:tplc="EE5023E0">
      <w:start w:val="2"/>
      <w:numFmt w:val="bullet"/>
      <w:lvlText w:val="-"/>
      <w:lvlJc w:val="left"/>
      <w:pPr>
        <w:ind w:left="720" w:hanging="360"/>
      </w:pPr>
      <w:rPr>
        <w:rFonts w:ascii="Tahoma" w:eastAsia="Times New Roman" w:hAnsi="Tahoma" w:cs="Tahom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100419A"/>
    <w:multiLevelType w:val="hybridMultilevel"/>
    <w:tmpl w:val="2BDC2072"/>
    <w:lvl w:ilvl="0" w:tplc="0C0A0001">
      <w:start w:val="1"/>
      <w:numFmt w:val="bullet"/>
      <w:lvlText w:val=""/>
      <w:lvlJc w:val="left"/>
      <w:pPr>
        <w:ind w:left="1353" w:hanging="360"/>
      </w:pPr>
      <w:rPr>
        <w:rFonts w:ascii="Symbol" w:hAnsi="Symbol" w:hint="default"/>
      </w:rPr>
    </w:lvl>
    <w:lvl w:ilvl="1" w:tplc="CEA41740">
      <w:numFmt w:val="bullet"/>
      <w:lvlText w:val="·"/>
      <w:lvlJc w:val="left"/>
      <w:pPr>
        <w:ind w:left="2040" w:hanging="960"/>
      </w:pPr>
      <w:rPr>
        <w:rFonts w:ascii="Arial" w:eastAsia="Times New Roman"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6176464A"/>
    <w:multiLevelType w:val="hybridMultilevel"/>
    <w:tmpl w:val="61402E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14123EC"/>
    <w:multiLevelType w:val="hybridMultilevel"/>
    <w:tmpl w:val="F6F0E286"/>
    <w:lvl w:ilvl="0" w:tplc="EDF2DB02">
      <w:start w:val="1"/>
      <w:numFmt w:val="upperLetter"/>
      <w:lvlText w:val="%1)"/>
      <w:lvlJc w:val="left"/>
      <w:pPr>
        <w:ind w:left="360" w:hanging="360"/>
      </w:pPr>
      <w:rPr>
        <w:rFonts w:hint="default"/>
        <w:b/>
      </w:rPr>
    </w:lvl>
    <w:lvl w:ilvl="1" w:tplc="99B08EDC">
      <w:start w:val="1"/>
      <w:numFmt w:val="decimal"/>
      <w:lvlText w:val="%2."/>
      <w:lvlJc w:val="left"/>
      <w:pPr>
        <w:ind w:left="1080" w:hanging="360"/>
      </w:pPr>
      <w:rPr>
        <w:rFonts w:hint="default"/>
        <w:b w:val="0"/>
      </w:rPr>
    </w:lvl>
    <w:lvl w:ilvl="2" w:tplc="999C9432">
      <w:start w:val="1"/>
      <w:numFmt w:val="lowerLetter"/>
      <w:lvlText w:val="%3)"/>
      <w:lvlJc w:val="left"/>
      <w:pPr>
        <w:ind w:left="1980" w:hanging="360"/>
      </w:pPr>
      <w:rPr>
        <w:rFonts w:hint="default"/>
      </w:r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7A0440B3"/>
    <w:multiLevelType w:val="hybridMultilevel"/>
    <w:tmpl w:val="CDFE496A"/>
    <w:lvl w:ilvl="0" w:tplc="0C0A000F">
      <w:start w:val="1"/>
      <w:numFmt w:val="decimal"/>
      <w:lvlText w:val="%1."/>
      <w:lvlJc w:val="left"/>
      <w:pPr>
        <w:ind w:left="360" w:hanging="360"/>
      </w:pPr>
    </w:lvl>
    <w:lvl w:ilvl="1" w:tplc="5E7E79CC">
      <w:start w:val="1"/>
      <w:numFmt w:val="decimal"/>
      <w:lvlText w:val="%2."/>
      <w:lvlJc w:val="left"/>
      <w:pPr>
        <w:ind w:left="1080" w:hanging="360"/>
      </w:pPr>
      <w:rPr>
        <w:b/>
      </w:rPr>
    </w:lvl>
    <w:lvl w:ilvl="2" w:tplc="999C9432">
      <w:start w:val="1"/>
      <w:numFmt w:val="lowerLetter"/>
      <w:lvlText w:val="%3)"/>
      <w:lvlJc w:val="left"/>
      <w:pPr>
        <w:ind w:left="1980" w:hanging="36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10" w15:restartNumberingAfterBreak="0">
    <w:nsid w:val="7D0871C1"/>
    <w:multiLevelType w:val="hybridMultilevel"/>
    <w:tmpl w:val="FBD254F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6"/>
  </w:num>
  <w:num w:numId="5">
    <w:abstractNumId w:val="2"/>
  </w:num>
  <w:num w:numId="6">
    <w:abstractNumId w:val="0"/>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ED5"/>
    <w:rsid w:val="000056CB"/>
    <w:rsid w:val="00015256"/>
    <w:rsid w:val="000301BF"/>
    <w:rsid w:val="000322FB"/>
    <w:rsid w:val="00052318"/>
    <w:rsid w:val="00063728"/>
    <w:rsid w:val="000664A0"/>
    <w:rsid w:val="00071227"/>
    <w:rsid w:val="00071252"/>
    <w:rsid w:val="0008633E"/>
    <w:rsid w:val="000947EF"/>
    <w:rsid w:val="000962E3"/>
    <w:rsid w:val="000D2856"/>
    <w:rsid w:val="000E1898"/>
    <w:rsid w:val="000F1163"/>
    <w:rsid w:val="000F35E7"/>
    <w:rsid w:val="00102922"/>
    <w:rsid w:val="00102FFA"/>
    <w:rsid w:val="00124DEE"/>
    <w:rsid w:val="00125A5D"/>
    <w:rsid w:val="00131F0B"/>
    <w:rsid w:val="001354D3"/>
    <w:rsid w:val="00140583"/>
    <w:rsid w:val="00151F81"/>
    <w:rsid w:val="00157B6F"/>
    <w:rsid w:val="00162882"/>
    <w:rsid w:val="0016289A"/>
    <w:rsid w:val="001659A3"/>
    <w:rsid w:val="001679C1"/>
    <w:rsid w:val="0017616D"/>
    <w:rsid w:val="00182328"/>
    <w:rsid w:val="001A3244"/>
    <w:rsid w:val="001A6963"/>
    <w:rsid w:val="001B6A4E"/>
    <w:rsid w:val="001D02E6"/>
    <w:rsid w:val="001F25DC"/>
    <w:rsid w:val="001F3082"/>
    <w:rsid w:val="001F69AD"/>
    <w:rsid w:val="001F6BC2"/>
    <w:rsid w:val="0020318F"/>
    <w:rsid w:val="0020409A"/>
    <w:rsid w:val="002074FD"/>
    <w:rsid w:val="00207955"/>
    <w:rsid w:val="002108E2"/>
    <w:rsid w:val="00211210"/>
    <w:rsid w:val="002130D0"/>
    <w:rsid w:val="00221142"/>
    <w:rsid w:val="002223AF"/>
    <w:rsid w:val="00235243"/>
    <w:rsid w:val="00235D7E"/>
    <w:rsid w:val="00236DF8"/>
    <w:rsid w:val="002413F6"/>
    <w:rsid w:val="00243AC9"/>
    <w:rsid w:val="00244D64"/>
    <w:rsid w:val="002463CE"/>
    <w:rsid w:val="00252809"/>
    <w:rsid w:val="002564DC"/>
    <w:rsid w:val="00271B96"/>
    <w:rsid w:val="002859FA"/>
    <w:rsid w:val="00287670"/>
    <w:rsid w:val="002B76F8"/>
    <w:rsid w:val="002D2072"/>
    <w:rsid w:val="002D7025"/>
    <w:rsid w:val="002E1C8E"/>
    <w:rsid w:val="002E29CF"/>
    <w:rsid w:val="002F2C22"/>
    <w:rsid w:val="002F4C65"/>
    <w:rsid w:val="002F5EA1"/>
    <w:rsid w:val="00317BA6"/>
    <w:rsid w:val="0032396F"/>
    <w:rsid w:val="00342ED5"/>
    <w:rsid w:val="0034326C"/>
    <w:rsid w:val="0035094C"/>
    <w:rsid w:val="003528A9"/>
    <w:rsid w:val="00354BC8"/>
    <w:rsid w:val="003573C2"/>
    <w:rsid w:val="00367D4B"/>
    <w:rsid w:val="003842BE"/>
    <w:rsid w:val="00385552"/>
    <w:rsid w:val="003902D0"/>
    <w:rsid w:val="00396C0D"/>
    <w:rsid w:val="003A0D80"/>
    <w:rsid w:val="003A20CE"/>
    <w:rsid w:val="003A2EB7"/>
    <w:rsid w:val="003A3313"/>
    <w:rsid w:val="003A5D93"/>
    <w:rsid w:val="003A6580"/>
    <w:rsid w:val="003B2FDA"/>
    <w:rsid w:val="003B3AB2"/>
    <w:rsid w:val="003B65CD"/>
    <w:rsid w:val="003D09F1"/>
    <w:rsid w:val="003D3E9C"/>
    <w:rsid w:val="003D722E"/>
    <w:rsid w:val="003D7C8B"/>
    <w:rsid w:val="003D7CA6"/>
    <w:rsid w:val="003E5D6A"/>
    <w:rsid w:val="003E6D4C"/>
    <w:rsid w:val="00400B18"/>
    <w:rsid w:val="00411EA1"/>
    <w:rsid w:val="0041583A"/>
    <w:rsid w:val="00417513"/>
    <w:rsid w:val="00422C4D"/>
    <w:rsid w:val="004338D9"/>
    <w:rsid w:val="00441065"/>
    <w:rsid w:val="0044446A"/>
    <w:rsid w:val="00446FC7"/>
    <w:rsid w:val="00450EC4"/>
    <w:rsid w:val="00465332"/>
    <w:rsid w:val="00482ED7"/>
    <w:rsid w:val="00493E2D"/>
    <w:rsid w:val="0049626D"/>
    <w:rsid w:val="00497D61"/>
    <w:rsid w:val="004A0140"/>
    <w:rsid w:val="004A0374"/>
    <w:rsid w:val="004C1762"/>
    <w:rsid w:val="004C5736"/>
    <w:rsid w:val="004C72A0"/>
    <w:rsid w:val="004D1E20"/>
    <w:rsid w:val="004D57CB"/>
    <w:rsid w:val="004E37AF"/>
    <w:rsid w:val="004E45B9"/>
    <w:rsid w:val="00502401"/>
    <w:rsid w:val="0051192E"/>
    <w:rsid w:val="00512071"/>
    <w:rsid w:val="005178F0"/>
    <w:rsid w:val="005343C8"/>
    <w:rsid w:val="0053474C"/>
    <w:rsid w:val="00535D6A"/>
    <w:rsid w:val="00536BD1"/>
    <w:rsid w:val="005639BE"/>
    <w:rsid w:val="005816D5"/>
    <w:rsid w:val="00582D1F"/>
    <w:rsid w:val="00582F20"/>
    <w:rsid w:val="005909D4"/>
    <w:rsid w:val="00592ED5"/>
    <w:rsid w:val="00597BE5"/>
    <w:rsid w:val="005A5BBF"/>
    <w:rsid w:val="005B2D4A"/>
    <w:rsid w:val="005C022F"/>
    <w:rsid w:val="005C048D"/>
    <w:rsid w:val="005C6ADB"/>
    <w:rsid w:val="005D6638"/>
    <w:rsid w:val="005E59C5"/>
    <w:rsid w:val="005F6BD8"/>
    <w:rsid w:val="00616DFA"/>
    <w:rsid w:val="00620A7D"/>
    <w:rsid w:val="00622B1F"/>
    <w:rsid w:val="006241A1"/>
    <w:rsid w:val="00626C20"/>
    <w:rsid w:val="006320F7"/>
    <w:rsid w:val="006353EF"/>
    <w:rsid w:val="006505AB"/>
    <w:rsid w:val="00650A1C"/>
    <w:rsid w:val="006620D3"/>
    <w:rsid w:val="0066361B"/>
    <w:rsid w:val="00667C5B"/>
    <w:rsid w:val="00676587"/>
    <w:rsid w:val="00676B5B"/>
    <w:rsid w:val="00680A36"/>
    <w:rsid w:val="0068709B"/>
    <w:rsid w:val="00695DAA"/>
    <w:rsid w:val="006A54EA"/>
    <w:rsid w:val="006B288B"/>
    <w:rsid w:val="006C1784"/>
    <w:rsid w:val="006C305B"/>
    <w:rsid w:val="006C34EF"/>
    <w:rsid w:val="006C6755"/>
    <w:rsid w:val="006D047B"/>
    <w:rsid w:val="006D27E4"/>
    <w:rsid w:val="006D2DC4"/>
    <w:rsid w:val="006D67EA"/>
    <w:rsid w:val="006E6637"/>
    <w:rsid w:val="006F0682"/>
    <w:rsid w:val="006F0BD5"/>
    <w:rsid w:val="006F56A8"/>
    <w:rsid w:val="006F61F1"/>
    <w:rsid w:val="0070012B"/>
    <w:rsid w:val="0070536E"/>
    <w:rsid w:val="00712CF0"/>
    <w:rsid w:val="00713BE8"/>
    <w:rsid w:val="00713FA3"/>
    <w:rsid w:val="00720349"/>
    <w:rsid w:val="007219D0"/>
    <w:rsid w:val="00722452"/>
    <w:rsid w:val="00722ADC"/>
    <w:rsid w:val="00722FB6"/>
    <w:rsid w:val="00731E61"/>
    <w:rsid w:val="00732EA1"/>
    <w:rsid w:val="00747617"/>
    <w:rsid w:val="00753CF5"/>
    <w:rsid w:val="0075637D"/>
    <w:rsid w:val="00760AFA"/>
    <w:rsid w:val="007641E8"/>
    <w:rsid w:val="00766C60"/>
    <w:rsid w:val="0077525D"/>
    <w:rsid w:val="00776CE0"/>
    <w:rsid w:val="007830CB"/>
    <w:rsid w:val="007845BF"/>
    <w:rsid w:val="007A4A07"/>
    <w:rsid w:val="007A684D"/>
    <w:rsid w:val="007A74D2"/>
    <w:rsid w:val="007B5573"/>
    <w:rsid w:val="007C3959"/>
    <w:rsid w:val="007C77C6"/>
    <w:rsid w:val="007C78AA"/>
    <w:rsid w:val="007D5C2C"/>
    <w:rsid w:val="007F62AB"/>
    <w:rsid w:val="00800DA1"/>
    <w:rsid w:val="008105A3"/>
    <w:rsid w:val="00810D43"/>
    <w:rsid w:val="00817516"/>
    <w:rsid w:val="00826911"/>
    <w:rsid w:val="00847927"/>
    <w:rsid w:val="00857ABD"/>
    <w:rsid w:val="0086110B"/>
    <w:rsid w:val="00880D83"/>
    <w:rsid w:val="00882E23"/>
    <w:rsid w:val="008944EA"/>
    <w:rsid w:val="00897405"/>
    <w:rsid w:val="0089789F"/>
    <w:rsid w:val="00897C1F"/>
    <w:rsid w:val="008B2E4B"/>
    <w:rsid w:val="008B4A9C"/>
    <w:rsid w:val="008B543E"/>
    <w:rsid w:val="008C2B57"/>
    <w:rsid w:val="008D38C3"/>
    <w:rsid w:val="00904FFB"/>
    <w:rsid w:val="00910165"/>
    <w:rsid w:val="0092762F"/>
    <w:rsid w:val="009440E4"/>
    <w:rsid w:val="00947969"/>
    <w:rsid w:val="009515A2"/>
    <w:rsid w:val="009614D2"/>
    <w:rsid w:val="0096217C"/>
    <w:rsid w:val="00976608"/>
    <w:rsid w:val="00985051"/>
    <w:rsid w:val="00986F6E"/>
    <w:rsid w:val="00993C54"/>
    <w:rsid w:val="009A049E"/>
    <w:rsid w:val="009E0A58"/>
    <w:rsid w:val="009E116C"/>
    <w:rsid w:val="009E3CB3"/>
    <w:rsid w:val="009E6540"/>
    <w:rsid w:val="009F301F"/>
    <w:rsid w:val="009F4DF0"/>
    <w:rsid w:val="00A066B5"/>
    <w:rsid w:val="00A12D55"/>
    <w:rsid w:val="00A135DD"/>
    <w:rsid w:val="00A16E23"/>
    <w:rsid w:val="00A21873"/>
    <w:rsid w:val="00A2411B"/>
    <w:rsid w:val="00A30B98"/>
    <w:rsid w:val="00A33F7F"/>
    <w:rsid w:val="00A342A0"/>
    <w:rsid w:val="00A368CD"/>
    <w:rsid w:val="00A47411"/>
    <w:rsid w:val="00A61BBD"/>
    <w:rsid w:val="00A65DF8"/>
    <w:rsid w:val="00A742F2"/>
    <w:rsid w:val="00A77017"/>
    <w:rsid w:val="00A8058D"/>
    <w:rsid w:val="00A87218"/>
    <w:rsid w:val="00A97EB9"/>
    <w:rsid w:val="00AB140A"/>
    <w:rsid w:val="00AD5139"/>
    <w:rsid w:val="00AE34BB"/>
    <w:rsid w:val="00AE5C65"/>
    <w:rsid w:val="00B247F9"/>
    <w:rsid w:val="00B254AF"/>
    <w:rsid w:val="00B40895"/>
    <w:rsid w:val="00B43565"/>
    <w:rsid w:val="00B526E3"/>
    <w:rsid w:val="00B52AC5"/>
    <w:rsid w:val="00B6139F"/>
    <w:rsid w:val="00B6227F"/>
    <w:rsid w:val="00B64CBB"/>
    <w:rsid w:val="00B71D94"/>
    <w:rsid w:val="00B90EDD"/>
    <w:rsid w:val="00B91B43"/>
    <w:rsid w:val="00B9285B"/>
    <w:rsid w:val="00B95660"/>
    <w:rsid w:val="00BA6D79"/>
    <w:rsid w:val="00BA752A"/>
    <w:rsid w:val="00BE07CC"/>
    <w:rsid w:val="00BE333C"/>
    <w:rsid w:val="00BF0842"/>
    <w:rsid w:val="00C03C38"/>
    <w:rsid w:val="00C05D72"/>
    <w:rsid w:val="00C064C8"/>
    <w:rsid w:val="00C064F3"/>
    <w:rsid w:val="00C070D1"/>
    <w:rsid w:val="00C14101"/>
    <w:rsid w:val="00C3090D"/>
    <w:rsid w:val="00C35D6E"/>
    <w:rsid w:val="00C3626D"/>
    <w:rsid w:val="00C370E4"/>
    <w:rsid w:val="00C67059"/>
    <w:rsid w:val="00C7529A"/>
    <w:rsid w:val="00C92327"/>
    <w:rsid w:val="00CA33B2"/>
    <w:rsid w:val="00CB201B"/>
    <w:rsid w:val="00CB3126"/>
    <w:rsid w:val="00CB490C"/>
    <w:rsid w:val="00CC5878"/>
    <w:rsid w:val="00CD07FB"/>
    <w:rsid w:val="00CD6A0D"/>
    <w:rsid w:val="00CD6B58"/>
    <w:rsid w:val="00CE12A6"/>
    <w:rsid w:val="00CE2F13"/>
    <w:rsid w:val="00CE4CF9"/>
    <w:rsid w:val="00CE6D04"/>
    <w:rsid w:val="00CF110F"/>
    <w:rsid w:val="00CF3053"/>
    <w:rsid w:val="00CF54C7"/>
    <w:rsid w:val="00D053C0"/>
    <w:rsid w:val="00D113DE"/>
    <w:rsid w:val="00D21E21"/>
    <w:rsid w:val="00D22525"/>
    <w:rsid w:val="00D229FF"/>
    <w:rsid w:val="00D23C64"/>
    <w:rsid w:val="00D24F31"/>
    <w:rsid w:val="00D316A1"/>
    <w:rsid w:val="00D320ED"/>
    <w:rsid w:val="00D3484F"/>
    <w:rsid w:val="00D4528E"/>
    <w:rsid w:val="00D532E5"/>
    <w:rsid w:val="00D55537"/>
    <w:rsid w:val="00D572A0"/>
    <w:rsid w:val="00D635D3"/>
    <w:rsid w:val="00D85B67"/>
    <w:rsid w:val="00D86E8C"/>
    <w:rsid w:val="00D91D7E"/>
    <w:rsid w:val="00D93C9C"/>
    <w:rsid w:val="00D97514"/>
    <w:rsid w:val="00DA0D20"/>
    <w:rsid w:val="00DA7DA4"/>
    <w:rsid w:val="00DB6EFC"/>
    <w:rsid w:val="00DC3EDD"/>
    <w:rsid w:val="00DC6A02"/>
    <w:rsid w:val="00DC7BBF"/>
    <w:rsid w:val="00DD3E94"/>
    <w:rsid w:val="00DD6B67"/>
    <w:rsid w:val="00DE0DD5"/>
    <w:rsid w:val="00DE4B31"/>
    <w:rsid w:val="00DE6B7D"/>
    <w:rsid w:val="00DE762F"/>
    <w:rsid w:val="00DF42D4"/>
    <w:rsid w:val="00DF56EA"/>
    <w:rsid w:val="00DF71EC"/>
    <w:rsid w:val="00E04260"/>
    <w:rsid w:val="00E11BFF"/>
    <w:rsid w:val="00E17240"/>
    <w:rsid w:val="00E22B38"/>
    <w:rsid w:val="00E27C19"/>
    <w:rsid w:val="00E33382"/>
    <w:rsid w:val="00E33388"/>
    <w:rsid w:val="00E4027B"/>
    <w:rsid w:val="00E4241C"/>
    <w:rsid w:val="00E44BC0"/>
    <w:rsid w:val="00E46EEA"/>
    <w:rsid w:val="00E50D3C"/>
    <w:rsid w:val="00E6713A"/>
    <w:rsid w:val="00E82D4D"/>
    <w:rsid w:val="00E84ED2"/>
    <w:rsid w:val="00E92EBF"/>
    <w:rsid w:val="00E95588"/>
    <w:rsid w:val="00EA014E"/>
    <w:rsid w:val="00EA3C26"/>
    <w:rsid w:val="00EB67F5"/>
    <w:rsid w:val="00EC2129"/>
    <w:rsid w:val="00EC2C7A"/>
    <w:rsid w:val="00EC428B"/>
    <w:rsid w:val="00EC775E"/>
    <w:rsid w:val="00ED364A"/>
    <w:rsid w:val="00EF29E3"/>
    <w:rsid w:val="00EF3F77"/>
    <w:rsid w:val="00F002BE"/>
    <w:rsid w:val="00F030E6"/>
    <w:rsid w:val="00F04A7A"/>
    <w:rsid w:val="00F1114A"/>
    <w:rsid w:val="00F21D85"/>
    <w:rsid w:val="00F24490"/>
    <w:rsid w:val="00F36BC1"/>
    <w:rsid w:val="00F40A8D"/>
    <w:rsid w:val="00F45CBB"/>
    <w:rsid w:val="00F50AAA"/>
    <w:rsid w:val="00F74A09"/>
    <w:rsid w:val="00F84E32"/>
    <w:rsid w:val="00F94659"/>
    <w:rsid w:val="00FD466A"/>
    <w:rsid w:val="00FE0AEB"/>
    <w:rsid w:val="00FE1967"/>
    <w:rsid w:val="00FE2E3D"/>
    <w:rsid w:val="00FE41F7"/>
    <w:rsid w:val="00FF0BD8"/>
    <w:rsid w:val="00FF1EED"/>
    <w:rsid w:val="00FF60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D6C51C"/>
  <w15:docId w15:val="{81694F50-775D-412E-91E2-7E21A71C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2ED5"/>
    <w:pPr>
      <w:spacing w:after="0" w:line="240" w:lineRule="auto"/>
    </w:pPr>
    <w:rPr>
      <w:rFonts w:ascii="Times New Roman" w:eastAsia="Times New Roman" w:hAnsi="Times New Roman" w:cs="Times New Roman"/>
      <w:sz w:val="24"/>
      <w:szCs w:val="24"/>
      <w:lang w:eastAsia="es-ES"/>
    </w:rPr>
  </w:style>
  <w:style w:type="paragraph" w:styleId="Ttulo2">
    <w:name w:val="heading 2"/>
    <w:basedOn w:val="Normal"/>
    <w:next w:val="Normal"/>
    <w:link w:val="Ttulo2Car"/>
    <w:qFormat/>
    <w:rsid w:val="00AD5139"/>
    <w:pPr>
      <w:keepNext/>
      <w:jc w:val="center"/>
      <w:outlineLvl w:val="1"/>
    </w:pPr>
    <w:rPr>
      <w:rFonts w:ascii="Arial" w:hAnsi="Arial"/>
      <w:b/>
      <w:sz w:val="20"/>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uiPriority w:val="99"/>
    <w:rsid w:val="00342ED5"/>
    <w:rPr>
      <w:rFonts w:cs="Times New Roman"/>
    </w:rPr>
  </w:style>
  <w:style w:type="paragraph" w:styleId="Encabezado">
    <w:name w:val="header"/>
    <w:aliases w:val="h,h8,h9,h10,h18 Car,h18,Encabezado 1,Encabezado1,encabezado,Encabezado 2"/>
    <w:basedOn w:val="Normal"/>
    <w:link w:val="EncabezadoCar"/>
    <w:uiPriority w:val="99"/>
    <w:rsid w:val="00342ED5"/>
    <w:pPr>
      <w:tabs>
        <w:tab w:val="center" w:pos="4252"/>
        <w:tab w:val="right" w:pos="8504"/>
      </w:tabs>
    </w:pPr>
  </w:style>
  <w:style w:type="character" w:customStyle="1" w:styleId="EncabezadoCar">
    <w:name w:val="Encabezado Car"/>
    <w:aliases w:val="h Car,h8 Car,h9 Car,h10 Car,h18 Car Car,h18 Car1,Encabezado 1 Car,Encabezado1 Car,encabezado Car,Encabezado 2 Car"/>
    <w:basedOn w:val="Fuentedeprrafopredeter"/>
    <w:link w:val="Encabezado"/>
    <w:uiPriority w:val="99"/>
    <w:rsid w:val="00342ED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342ED5"/>
    <w:pPr>
      <w:tabs>
        <w:tab w:val="center" w:pos="4252"/>
        <w:tab w:val="right" w:pos="8504"/>
      </w:tabs>
    </w:pPr>
  </w:style>
  <w:style w:type="character" w:customStyle="1" w:styleId="PiedepginaCar">
    <w:name w:val="Pie de página Car"/>
    <w:basedOn w:val="Fuentedeprrafopredeter"/>
    <w:link w:val="Piedepgina"/>
    <w:uiPriority w:val="99"/>
    <w:rsid w:val="00342ED5"/>
    <w:rPr>
      <w:rFonts w:ascii="Times New Roman" w:eastAsia="Times New Roman" w:hAnsi="Times New Roman" w:cs="Times New Roman"/>
      <w:sz w:val="24"/>
      <w:szCs w:val="24"/>
      <w:lang w:eastAsia="es-ES"/>
    </w:rPr>
  </w:style>
  <w:style w:type="paragraph" w:customStyle="1" w:styleId="Sinespaciado1">
    <w:name w:val="Sin espaciado1"/>
    <w:uiPriority w:val="99"/>
    <w:rsid w:val="00342ED5"/>
    <w:pPr>
      <w:spacing w:after="0" w:line="240" w:lineRule="auto"/>
    </w:pPr>
    <w:rPr>
      <w:rFonts w:ascii="Calibri" w:eastAsia="Times New Roman" w:hAnsi="Calibri" w:cs="Times New Roman"/>
      <w:lang w:val="es-CO"/>
    </w:rPr>
  </w:style>
  <w:style w:type="paragraph" w:styleId="Prrafodelista">
    <w:name w:val="List Paragraph"/>
    <w:aliases w:val="HOJA,Bolita,List Paragraph,Párrafo de lista4,BOLADEF,Párrafo de lista21,BOLA,Nivel 1 OS,Colorful List Accent 1,Colorful List - Accent 11,Bullet List,FooterText,numbered,Paragraphe de liste1,Foot,列出段落,Párrafo de lista3,List Paragraph1"/>
    <w:basedOn w:val="Normal"/>
    <w:link w:val="PrrafodelistaCar"/>
    <w:uiPriority w:val="34"/>
    <w:qFormat/>
    <w:rsid w:val="00342ED5"/>
    <w:pPr>
      <w:ind w:left="720"/>
      <w:contextualSpacing/>
    </w:pPr>
  </w:style>
  <w:style w:type="character" w:customStyle="1" w:styleId="Ttulo2Car">
    <w:name w:val="Título 2 Car"/>
    <w:basedOn w:val="Fuentedeprrafopredeter"/>
    <w:link w:val="Ttulo2"/>
    <w:rsid w:val="00AD5139"/>
    <w:rPr>
      <w:rFonts w:ascii="Arial" w:eastAsia="Times New Roman" w:hAnsi="Arial" w:cs="Times New Roman"/>
      <w:b/>
      <w:sz w:val="20"/>
      <w:szCs w:val="20"/>
      <w:lang w:val="es-CO" w:eastAsia="es-ES"/>
    </w:rPr>
  </w:style>
  <w:style w:type="character" w:styleId="Refdecomentario">
    <w:name w:val="annotation reference"/>
    <w:basedOn w:val="Fuentedeprrafopredeter"/>
    <w:unhideWhenUsed/>
    <w:rsid w:val="00732EA1"/>
    <w:rPr>
      <w:sz w:val="16"/>
      <w:szCs w:val="16"/>
    </w:rPr>
  </w:style>
  <w:style w:type="paragraph" w:styleId="Textocomentario">
    <w:name w:val="annotation text"/>
    <w:basedOn w:val="Normal"/>
    <w:link w:val="TextocomentarioCar"/>
    <w:unhideWhenUsed/>
    <w:rsid w:val="00732EA1"/>
    <w:rPr>
      <w:sz w:val="20"/>
      <w:szCs w:val="20"/>
    </w:rPr>
  </w:style>
  <w:style w:type="character" w:customStyle="1" w:styleId="TextocomentarioCar">
    <w:name w:val="Texto comentario Car"/>
    <w:basedOn w:val="Fuentedeprrafopredeter"/>
    <w:link w:val="Textocomentario"/>
    <w:rsid w:val="00732EA1"/>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732EA1"/>
    <w:rPr>
      <w:b/>
      <w:bCs/>
    </w:rPr>
  </w:style>
  <w:style w:type="character" w:customStyle="1" w:styleId="AsuntodelcomentarioCar">
    <w:name w:val="Asunto del comentario Car"/>
    <w:basedOn w:val="TextocomentarioCar"/>
    <w:link w:val="Asuntodelcomentario"/>
    <w:uiPriority w:val="99"/>
    <w:semiHidden/>
    <w:rsid w:val="00732EA1"/>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732EA1"/>
    <w:rPr>
      <w:rFonts w:ascii="Tahoma" w:hAnsi="Tahoma" w:cs="Tahoma"/>
      <w:sz w:val="16"/>
      <w:szCs w:val="16"/>
    </w:rPr>
  </w:style>
  <w:style w:type="character" w:customStyle="1" w:styleId="TextodegloboCar">
    <w:name w:val="Texto de globo Car"/>
    <w:basedOn w:val="Fuentedeprrafopredeter"/>
    <w:link w:val="Textodeglobo"/>
    <w:uiPriority w:val="99"/>
    <w:semiHidden/>
    <w:rsid w:val="00732EA1"/>
    <w:rPr>
      <w:rFonts w:ascii="Tahoma" w:eastAsia="Times New Roman" w:hAnsi="Tahoma" w:cs="Tahoma"/>
      <w:sz w:val="16"/>
      <w:szCs w:val="16"/>
      <w:lang w:eastAsia="es-ES"/>
    </w:rPr>
  </w:style>
  <w:style w:type="paragraph" w:styleId="Textonotapie">
    <w:name w:val="footnote text"/>
    <w:basedOn w:val="Normal"/>
    <w:link w:val="TextonotapieCar"/>
    <w:uiPriority w:val="99"/>
    <w:semiHidden/>
    <w:unhideWhenUsed/>
    <w:rsid w:val="000301BF"/>
    <w:rPr>
      <w:sz w:val="20"/>
      <w:szCs w:val="20"/>
    </w:rPr>
  </w:style>
  <w:style w:type="character" w:customStyle="1" w:styleId="TextonotapieCar">
    <w:name w:val="Texto nota pie Car"/>
    <w:basedOn w:val="Fuentedeprrafopredeter"/>
    <w:link w:val="Textonotapie"/>
    <w:uiPriority w:val="99"/>
    <w:semiHidden/>
    <w:rsid w:val="000301BF"/>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0301BF"/>
    <w:rPr>
      <w:vertAlign w:val="superscript"/>
    </w:rPr>
  </w:style>
  <w:style w:type="character" w:styleId="Hipervnculo">
    <w:name w:val="Hyperlink"/>
    <w:uiPriority w:val="99"/>
    <w:unhideWhenUsed/>
    <w:rsid w:val="005C6ADB"/>
    <w:rPr>
      <w:color w:val="0000FF"/>
      <w:u w:val="single"/>
    </w:rPr>
  </w:style>
  <w:style w:type="character" w:customStyle="1" w:styleId="apple-converted-space">
    <w:name w:val="apple-converted-space"/>
    <w:basedOn w:val="Fuentedeprrafopredeter"/>
    <w:rsid w:val="002223AF"/>
  </w:style>
  <w:style w:type="paragraph" w:customStyle="1" w:styleId="m-5376261790270109483gmail-default">
    <w:name w:val="m_-5376261790270109483gmail-default"/>
    <w:basedOn w:val="Normal"/>
    <w:rsid w:val="002223AF"/>
    <w:pPr>
      <w:spacing w:before="100" w:beforeAutospacing="1" w:after="100" w:afterAutospacing="1"/>
    </w:pPr>
    <w:rPr>
      <w:lang w:val="es-CO" w:eastAsia="es-CO"/>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numbered Car,Foot Car"/>
    <w:link w:val="Prrafodelista"/>
    <w:uiPriority w:val="34"/>
    <w:locked/>
    <w:rsid w:val="00776CE0"/>
    <w:rPr>
      <w:rFonts w:ascii="Times New Roman" w:eastAsia="Times New Roman" w:hAnsi="Times New Roman" w:cs="Times New Roman"/>
      <w:sz w:val="24"/>
      <w:szCs w:val="24"/>
      <w:lang w:eastAsia="es-ES"/>
    </w:rPr>
  </w:style>
  <w:style w:type="paragraph" w:customStyle="1" w:styleId="Default">
    <w:name w:val="Default"/>
    <w:rsid w:val="00CB201B"/>
    <w:pPr>
      <w:autoSpaceDE w:val="0"/>
      <w:autoSpaceDN w:val="0"/>
      <w:adjustRightInd w:val="0"/>
      <w:spacing w:after="0" w:line="240" w:lineRule="auto"/>
    </w:pPr>
    <w:rPr>
      <w:rFonts w:ascii="Arial" w:hAnsi="Arial" w:cs="Arial"/>
      <w:color w:val="000000"/>
      <w:sz w:val="24"/>
      <w:szCs w:val="24"/>
      <w:lang w:val="es-CO"/>
    </w:rPr>
  </w:style>
  <w:style w:type="table" w:styleId="Tablaconcuadrcula">
    <w:name w:val="Table Grid"/>
    <w:basedOn w:val="Tablanormal"/>
    <w:uiPriority w:val="59"/>
    <w:rsid w:val="001D0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MINUTA">
    <w:name w:val="SUBT. MINUTA"/>
    <w:rsid w:val="00722FB6"/>
    <w:pPr>
      <w:autoSpaceDE w:val="0"/>
      <w:autoSpaceDN w:val="0"/>
      <w:spacing w:before="454" w:after="0" w:line="240" w:lineRule="auto"/>
      <w:ind w:left="170" w:right="170"/>
      <w:jc w:val="center"/>
    </w:pPr>
    <w:rPr>
      <w:rFonts w:ascii="Times" w:eastAsia="Times New Roman" w:hAnsi="Times" w:cs="Times"/>
      <w:b/>
      <w:bCs/>
      <w:spacing w:val="-15"/>
      <w:sz w:val="20"/>
      <w:szCs w:val="20"/>
      <w:lang w:val="en-US" w:eastAsia="es-ES"/>
    </w:rPr>
  </w:style>
  <w:style w:type="character" w:customStyle="1" w:styleId="ecapple-style-span">
    <w:name w:val="ec_apple-style-span"/>
    <w:basedOn w:val="Fuentedeprrafopredeter"/>
    <w:rsid w:val="00722FB6"/>
  </w:style>
  <w:style w:type="paragraph" w:styleId="Sangradetextonormal">
    <w:name w:val="Body Text Indent"/>
    <w:basedOn w:val="Normal"/>
    <w:link w:val="SangradetextonormalCar"/>
    <w:rsid w:val="00722FB6"/>
    <w:pPr>
      <w:ind w:left="-567"/>
      <w:jc w:val="both"/>
    </w:pPr>
    <w:rPr>
      <w:rFonts w:ascii="Arial" w:hAnsi="Arial"/>
      <w:szCs w:val="20"/>
    </w:rPr>
  </w:style>
  <w:style w:type="character" w:customStyle="1" w:styleId="SangradetextonormalCar">
    <w:name w:val="Sangría de texto normal Car"/>
    <w:basedOn w:val="Fuentedeprrafopredeter"/>
    <w:link w:val="Sangradetextonormal"/>
    <w:rsid w:val="00722FB6"/>
    <w:rPr>
      <w:rFonts w:ascii="Arial" w:eastAsia="Times New Roman" w:hAnsi="Arial"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515220">
      <w:bodyDiv w:val="1"/>
      <w:marLeft w:val="0"/>
      <w:marRight w:val="0"/>
      <w:marTop w:val="0"/>
      <w:marBottom w:val="0"/>
      <w:divBdr>
        <w:top w:val="none" w:sz="0" w:space="0" w:color="auto"/>
        <w:left w:val="none" w:sz="0" w:space="0" w:color="auto"/>
        <w:bottom w:val="none" w:sz="0" w:space="0" w:color="auto"/>
        <w:right w:val="none" w:sz="0" w:space="0" w:color="auto"/>
      </w:divBdr>
    </w:div>
    <w:div w:id="1313673912">
      <w:bodyDiv w:val="1"/>
      <w:marLeft w:val="0"/>
      <w:marRight w:val="0"/>
      <w:marTop w:val="0"/>
      <w:marBottom w:val="0"/>
      <w:divBdr>
        <w:top w:val="none" w:sz="0" w:space="0" w:color="auto"/>
        <w:left w:val="none" w:sz="0" w:space="0" w:color="auto"/>
        <w:bottom w:val="none" w:sz="0" w:space="0" w:color="auto"/>
        <w:right w:val="none" w:sz="0" w:space="0" w:color="auto"/>
      </w:divBdr>
    </w:div>
    <w:div w:id="204350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79405-1E49-4844-A61C-D60903636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1289</Words>
  <Characters>7095</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UMV</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claudia.gomez</dc:creator>
  <cp:lastModifiedBy>Martha Ines Rodriguez Galindo</cp:lastModifiedBy>
  <cp:revision>3</cp:revision>
  <cp:lastPrinted>2019-07-24T17:27:00Z</cp:lastPrinted>
  <dcterms:created xsi:type="dcterms:W3CDTF">2020-02-21T19:48:00Z</dcterms:created>
  <dcterms:modified xsi:type="dcterms:W3CDTF">2023-11-22T21:01:00Z</dcterms:modified>
</cp:coreProperties>
</file>