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B20" w14:textId="77777777" w:rsidR="00ED6FF9" w:rsidRDefault="00ED6FF9" w:rsidP="006606C5">
      <w:pPr>
        <w:tabs>
          <w:tab w:val="left" w:pos="2135"/>
        </w:tabs>
        <w:rPr>
          <w:rFonts w:ascii="Arial" w:eastAsia="Arial" w:hAnsi="Arial" w:cs="Arial"/>
          <w:b/>
          <w:sz w:val="22"/>
          <w:szCs w:val="22"/>
        </w:rPr>
      </w:pPr>
    </w:p>
    <w:p w14:paraId="1F067806" w14:textId="77777777" w:rsidR="00ED6FF9" w:rsidRDefault="00ED6FF9" w:rsidP="006606C5">
      <w:pPr>
        <w:tabs>
          <w:tab w:val="left" w:pos="2135"/>
        </w:tabs>
        <w:rPr>
          <w:rFonts w:ascii="Arial" w:eastAsia="Arial" w:hAnsi="Arial" w:cs="Arial"/>
          <w:sz w:val="22"/>
          <w:szCs w:val="22"/>
        </w:rPr>
      </w:pPr>
    </w:p>
    <w:p w14:paraId="56373926"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PARA:       NOM_R</w:t>
      </w:r>
    </w:p>
    <w:p w14:paraId="1F983EC6"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 xml:space="preserve">                  PER_CARG DIR_R</w:t>
      </w:r>
    </w:p>
    <w:p w14:paraId="2EACEED9"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ab/>
      </w:r>
    </w:p>
    <w:p w14:paraId="3B53C829"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DE:            NOM_DE</w:t>
      </w:r>
    </w:p>
    <w:p w14:paraId="183291C2"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 xml:space="preserve">                  PER_DE_CARG DEPE_DE_NOMB</w:t>
      </w:r>
    </w:p>
    <w:p w14:paraId="670E702E" w14:textId="77777777" w:rsidR="006606C5" w:rsidRPr="006606C5" w:rsidRDefault="0003026D" w:rsidP="006606C5">
      <w:pPr>
        <w:tabs>
          <w:tab w:val="left" w:pos="2135"/>
        </w:tabs>
        <w:rPr>
          <w:rFonts w:ascii="Arial" w:eastAsia="Arial" w:hAnsi="Arial" w:cs="Arial"/>
          <w:sz w:val="22"/>
          <w:szCs w:val="22"/>
        </w:rPr>
      </w:pPr>
      <w:r>
        <w:rPr>
          <w:rFonts w:ascii="Arial" w:eastAsia="Arial" w:hAnsi="Arial" w:cs="Arial"/>
          <w:sz w:val="22"/>
          <w:szCs w:val="22"/>
        </w:rPr>
        <w:t xml:space="preserve">                  </w:t>
      </w:r>
    </w:p>
    <w:p w14:paraId="2FF27119" w14:textId="77777777" w:rsidR="006606C5" w:rsidRPr="006606C5" w:rsidRDefault="006606C5" w:rsidP="006606C5">
      <w:pPr>
        <w:tabs>
          <w:tab w:val="left" w:pos="2135"/>
        </w:tabs>
        <w:rPr>
          <w:rFonts w:ascii="Arial" w:eastAsia="Arial" w:hAnsi="Arial" w:cs="Arial"/>
          <w:sz w:val="22"/>
          <w:szCs w:val="22"/>
        </w:rPr>
      </w:pPr>
    </w:p>
    <w:p w14:paraId="02E9A480" w14:textId="77777777" w:rsidR="00C27437"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ASUNTO:  RAD_ASUNTO</w:t>
      </w:r>
    </w:p>
    <w:p w14:paraId="585882DD" w14:textId="77777777" w:rsidR="006606C5" w:rsidRDefault="006606C5" w:rsidP="006606C5">
      <w:pPr>
        <w:tabs>
          <w:tab w:val="left" w:pos="2135"/>
        </w:tabs>
        <w:rPr>
          <w:rFonts w:ascii="Arial" w:eastAsia="Arial" w:hAnsi="Arial" w:cs="Arial"/>
          <w:sz w:val="22"/>
          <w:szCs w:val="22"/>
        </w:rPr>
      </w:pPr>
    </w:p>
    <w:p w14:paraId="56A13340" w14:textId="77777777" w:rsidR="006606C5" w:rsidRDefault="006606C5" w:rsidP="006606C5">
      <w:pPr>
        <w:tabs>
          <w:tab w:val="left" w:pos="2135"/>
        </w:tabs>
        <w:jc w:val="both"/>
        <w:rPr>
          <w:rFonts w:ascii="Arial" w:eastAsia="Arial" w:hAnsi="Arial" w:cs="Arial"/>
          <w:sz w:val="22"/>
          <w:szCs w:val="22"/>
        </w:rPr>
      </w:pPr>
    </w:p>
    <w:p w14:paraId="0137FC5D" w14:textId="77777777" w:rsidR="006606C5" w:rsidRDefault="006606C5" w:rsidP="006606C5">
      <w:pPr>
        <w:tabs>
          <w:tab w:val="left" w:pos="2135"/>
        </w:tabs>
        <w:jc w:val="both"/>
        <w:rPr>
          <w:rFonts w:ascii="Arial" w:eastAsia="Arial" w:hAnsi="Arial" w:cs="Arial"/>
          <w:bCs/>
          <w:sz w:val="22"/>
          <w:szCs w:val="22"/>
          <w:lang w:val="es-ES"/>
        </w:rPr>
      </w:pPr>
      <w:r w:rsidRPr="006606C5">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5BD934A8" w14:textId="77777777" w:rsidR="006606C5" w:rsidRDefault="006606C5" w:rsidP="006606C5">
      <w:pPr>
        <w:tabs>
          <w:tab w:val="left" w:pos="2135"/>
        </w:tabs>
        <w:rPr>
          <w:rFonts w:ascii="Arial" w:eastAsia="Arial" w:hAnsi="Arial" w:cs="Arial"/>
          <w:bCs/>
          <w:sz w:val="22"/>
          <w:szCs w:val="22"/>
          <w:lang w:val="es-ES"/>
        </w:rPr>
      </w:pPr>
    </w:p>
    <w:p w14:paraId="36C5E5B4" w14:textId="77777777" w:rsidR="006606C5" w:rsidRDefault="006606C5" w:rsidP="006606C5">
      <w:pPr>
        <w:tabs>
          <w:tab w:val="left" w:pos="2135"/>
        </w:tabs>
        <w:rPr>
          <w:rFonts w:ascii="Arial" w:eastAsia="Arial" w:hAnsi="Arial" w:cs="Arial"/>
          <w:bCs/>
          <w:sz w:val="22"/>
          <w:szCs w:val="22"/>
          <w:lang w:val="es-ES"/>
        </w:rPr>
      </w:pPr>
      <w:r>
        <w:rPr>
          <w:rFonts w:ascii="Arial" w:eastAsia="Arial" w:hAnsi="Arial" w:cs="Arial"/>
          <w:bCs/>
          <w:sz w:val="22"/>
          <w:szCs w:val="22"/>
          <w:lang w:val="es-ES"/>
        </w:rPr>
        <w:t>Cordialmente,</w:t>
      </w:r>
    </w:p>
    <w:p w14:paraId="6109F312" w14:textId="517FDC51" w:rsidR="00005FEC" w:rsidRDefault="00005FEC" w:rsidP="006606C5">
      <w:pPr>
        <w:tabs>
          <w:tab w:val="left" w:pos="2135"/>
        </w:tabs>
        <w:rPr>
          <w:rFonts w:ascii="Arial" w:eastAsia="Arial" w:hAnsi="Arial" w:cs="Arial"/>
          <w:sz w:val="22"/>
          <w:szCs w:val="22"/>
        </w:rPr>
      </w:pPr>
    </w:p>
    <w:p w14:paraId="47B2D6ED" w14:textId="77777777" w:rsidR="00005FEC" w:rsidRPr="00005FEC" w:rsidRDefault="00005FEC" w:rsidP="00005FEC">
      <w:pPr>
        <w:rPr>
          <w:rFonts w:ascii="Arial" w:eastAsia="Arial" w:hAnsi="Arial" w:cs="Arial"/>
          <w:sz w:val="22"/>
          <w:szCs w:val="22"/>
        </w:rPr>
      </w:pPr>
    </w:p>
    <w:p w14:paraId="29EC95D9" w14:textId="77777777" w:rsidR="00005FEC" w:rsidRPr="00005FEC" w:rsidRDefault="00005FEC" w:rsidP="00005FEC">
      <w:pPr>
        <w:rPr>
          <w:rFonts w:ascii="Arial" w:eastAsia="Arial" w:hAnsi="Arial" w:cs="Arial"/>
          <w:sz w:val="22"/>
          <w:szCs w:val="22"/>
        </w:rPr>
      </w:pPr>
    </w:p>
    <w:p w14:paraId="74D3AC9D" w14:textId="77777777" w:rsidR="00005FEC" w:rsidRPr="00005FEC" w:rsidRDefault="00005FEC" w:rsidP="00005FEC">
      <w:pPr>
        <w:rPr>
          <w:rFonts w:ascii="Arial" w:eastAsia="Arial" w:hAnsi="Arial" w:cs="Arial"/>
          <w:sz w:val="22"/>
          <w:szCs w:val="22"/>
        </w:rPr>
      </w:pPr>
    </w:p>
    <w:p w14:paraId="34A7AE88" w14:textId="77777777" w:rsidR="00005FEC" w:rsidRPr="00005FEC" w:rsidRDefault="00005FEC" w:rsidP="00005FEC">
      <w:pPr>
        <w:rPr>
          <w:rFonts w:ascii="Arial" w:eastAsia="Arial" w:hAnsi="Arial" w:cs="Arial"/>
          <w:sz w:val="22"/>
          <w:szCs w:val="22"/>
        </w:rPr>
      </w:pPr>
    </w:p>
    <w:p w14:paraId="5A9DC8D5" w14:textId="77777777" w:rsidR="00005FEC" w:rsidRPr="00005FEC" w:rsidRDefault="00005FEC" w:rsidP="00005FEC">
      <w:pPr>
        <w:rPr>
          <w:rFonts w:ascii="Arial" w:eastAsia="Arial" w:hAnsi="Arial" w:cs="Arial"/>
          <w:sz w:val="22"/>
          <w:szCs w:val="22"/>
        </w:rPr>
      </w:pPr>
    </w:p>
    <w:p w14:paraId="7C70F45F" w14:textId="77777777" w:rsidR="00005FEC" w:rsidRPr="00005FEC" w:rsidRDefault="00005FEC" w:rsidP="00005FEC">
      <w:pPr>
        <w:rPr>
          <w:rFonts w:ascii="Arial" w:eastAsia="Arial" w:hAnsi="Arial" w:cs="Arial"/>
          <w:sz w:val="22"/>
          <w:szCs w:val="22"/>
        </w:rPr>
      </w:pPr>
    </w:p>
    <w:p w14:paraId="22F9A78A" w14:textId="77777777" w:rsidR="00005FEC" w:rsidRPr="00005FEC" w:rsidRDefault="00005FEC" w:rsidP="00005FEC">
      <w:pPr>
        <w:rPr>
          <w:rFonts w:ascii="Arial" w:eastAsia="Arial" w:hAnsi="Arial" w:cs="Arial"/>
          <w:sz w:val="22"/>
          <w:szCs w:val="22"/>
        </w:rPr>
      </w:pPr>
    </w:p>
    <w:p w14:paraId="4F2C7277" w14:textId="77777777" w:rsidR="00005FEC" w:rsidRPr="00005FEC" w:rsidRDefault="00005FEC" w:rsidP="00005FEC">
      <w:pPr>
        <w:rPr>
          <w:rFonts w:ascii="Arial" w:eastAsia="Arial" w:hAnsi="Arial" w:cs="Arial"/>
          <w:sz w:val="22"/>
          <w:szCs w:val="22"/>
        </w:rPr>
      </w:pPr>
    </w:p>
    <w:p w14:paraId="0CB16888" w14:textId="77777777" w:rsidR="00005FEC" w:rsidRPr="00005FEC" w:rsidRDefault="00005FEC" w:rsidP="00005FEC">
      <w:pPr>
        <w:rPr>
          <w:rFonts w:ascii="Arial" w:eastAsia="Arial" w:hAnsi="Arial" w:cs="Arial"/>
          <w:sz w:val="22"/>
          <w:szCs w:val="22"/>
        </w:rPr>
      </w:pPr>
    </w:p>
    <w:p w14:paraId="690112FA" w14:textId="77777777" w:rsidR="00005FEC" w:rsidRPr="00005FEC" w:rsidRDefault="00005FEC" w:rsidP="00005FEC">
      <w:pPr>
        <w:rPr>
          <w:rFonts w:ascii="Arial" w:eastAsia="Arial" w:hAnsi="Arial" w:cs="Arial"/>
          <w:sz w:val="22"/>
          <w:szCs w:val="22"/>
        </w:rPr>
      </w:pPr>
    </w:p>
    <w:p w14:paraId="225C69CE" w14:textId="77777777" w:rsidR="00005FEC" w:rsidRPr="00005FEC" w:rsidRDefault="00005FEC" w:rsidP="00005FEC">
      <w:pPr>
        <w:rPr>
          <w:rFonts w:ascii="Arial" w:eastAsia="Arial" w:hAnsi="Arial" w:cs="Arial"/>
          <w:sz w:val="22"/>
          <w:szCs w:val="22"/>
        </w:rPr>
      </w:pPr>
    </w:p>
    <w:p w14:paraId="7EEB2FDE" w14:textId="77777777" w:rsidR="00005FEC" w:rsidRPr="00005FEC" w:rsidRDefault="00005FEC" w:rsidP="00005FEC">
      <w:pPr>
        <w:rPr>
          <w:rFonts w:ascii="Arial" w:eastAsia="Arial" w:hAnsi="Arial" w:cs="Arial"/>
          <w:sz w:val="22"/>
          <w:szCs w:val="22"/>
        </w:rPr>
      </w:pPr>
    </w:p>
    <w:p w14:paraId="2F94F8CB" w14:textId="77777777" w:rsidR="00005FEC" w:rsidRPr="00005FEC" w:rsidRDefault="00005FEC" w:rsidP="00005FEC">
      <w:pPr>
        <w:rPr>
          <w:rFonts w:ascii="Arial" w:eastAsia="Arial" w:hAnsi="Arial" w:cs="Arial"/>
          <w:sz w:val="22"/>
          <w:szCs w:val="22"/>
        </w:rPr>
      </w:pPr>
    </w:p>
    <w:p w14:paraId="4206193F" w14:textId="77777777" w:rsidR="00005FEC" w:rsidRPr="00005FEC" w:rsidRDefault="00005FEC" w:rsidP="00005FEC">
      <w:pPr>
        <w:rPr>
          <w:rFonts w:ascii="Arial" w:eastAsia="Arial" w:hAnsi="Arial" w:cs="Arial"/>
          <w:sz w:val="22"/>
          <w:szCs w:val="22"/>
        </w:rPr>
      </w:pPr>
    </w:p>
    <w:p w14:paraId="3F3FE26C" w14:textId="77777777" w:rsidR="00005FEC" w:rsidRPr="00005FEC" w:rsidRDefault="00005FEC" w:rsidP="00005FEC">
      <w:pPr>
        <w:rPr>
          <w:rFonts w:ascii="Arial" w:eastAsia="Arial" w:hAnsi="Arial" w:cs="Arial"/>
          <w:sz w:val="22"/>
          <w:szCs w:val="22"/>
        </w:rPr>
      </w:pPr>
    </w:p>
    <w:p w14:paraId="352DDEFD" w14:textId="77777777" w:rsidR="00005FEC" w:rsidRPr="00005FEC" w:rsidRDefault="00005FEC" w:rsidP="00005FEC">
      <w:pPr>
        <w:rPr>
          <w:rFonts w:ascii="Arial" w:eastAsia="Arial" w:hAnsi="Arial" w:cs="Arial"/>
          <w:sz w:val="22"/>
          <w:szCs w:val="22"/>
        </w:rPr>
      </w:pPr>
    </w:p>
    <w:p w14:paraId="448A0707" w14:textId="77777777" w:rsidR="00005FEC" w:rsidRPr="00005FEC" w:rsidRDefault="00005FEC" w:rsidP="00005FEC">
      <w:pPr>
        <w:rPr>
          <w:rFonts w:ascii="Arial" w:eastAsia="Arial" w:hAnsi="Arial" w:cs="Arial"/>
          <w:sz w:val="22"/>
          <w:szCs w:val="22"/>
        </w:rPr>
      </w:pPr>
    </w:p>
    <w:p w14:paraId="3133F734" w14:textId="739D2B4C" w:rsidR="00005FEC" w:rsidRDefault="00005FEC" w:rsidP="00005FEC">
      <w:pPr>
        <w:rPr>
          <w:rFonts w:ascii="Arial" w:eastAsia="Arial" w:hAnsi="Arial" w:cs="Arial"/>
          <w:sz w:val="22"/>
          <w:szCs w:val="22"/>
        </w:rPr>
      </w:pPr>
    </w:p>
    <w:p w14:paraId="6F92EA15" w14:textId="595A9F06" w:rsidR="00005FEC" w:rsidRDefault="00005FEC" w:rsidP="00005FEC">
      <w:pPr>
        <w:rPr>
          <w:rFonts w:ascii="Arial" w:eastAsia="Arial" w:hAnsi="Arial" w:cs="Arial"/>
          <w:sz w:val="22"/>
          <w:szCs w:val="22"/>
        </w:rPr>
      </w:pPr>
    </w:p>
    <w:p w14:paraId="049395C1" w14:textId="74D35EDC" w:rsidR="006606C5" w:rsidRPr="00005FEC" w:rsidRDefault="00005FEC" w:rsidP="00005FEC">
      <w:pPr>
        <w:tabs>
          <w:tab w:val="left" w:pos="7140"/>
        </w:tabs>
        <w:rPr>
          <w:rFonts w:ascii="Arial" w:eastAsia="Arial" w:hAnsi="Arial" w:cs="Arial"/>
          <w:sz w:val="22"/>
          <w:szCs w:val="22"/>
        </w:rPr>
      </w:pPr>
      <w:r>
        <w:rPr>
          <w:rFonts w:ascii="Arial" w:eastAsia="Arial" w:hAnsi="Arial" w:cs="Arial"/>
          <w:sz w:val="22"/>
          <w:szCs w:val="22"/>
        </w:rPr>
        <w:tab/>
      </w:r>
    </w:p>
    <w:sectPr w:rsidR="006606C5" w:rsidRPr="00005FEC" w:rsidSect="0030217F">
      <w:headerReference w:type="default" r:id="rId9"/>
      <w:footerReference w:type="default" r:id="rId10"/>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97A1" w14:textId="77777777" w:rsidR="00195608" w:rsidRDefault="00195608">
      <w:r>
        <w:separator/>
      </w:r>
    </w:p>
  </w:endnote>
  <w:endnote w:type="continuationSeparator" w:id="0">
    <w:p w14:paraId="6244A7F7" w14:textId="77777777" w:rsidR="00195608" w:rsidRDefault="0019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05BE"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2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832"/>
      <w:gridCol w:w="1745"/>
    </w:tblGrid>
    <w:tr w:rsidR="00D51D09" w14:paraId="483F1BC4" w14:textId="77777777" w:rsidTr="00355613">
      <w:tc>
        <w:tcPr>
          <w:tcW w:w="2354" w:type="pct"/>
        </w:tcPr>
        <w:p w14:paraId="457AAB9C" w14:textId="77777777" w:rsidR="003E70DA" w:rsidRDefault="003E70DA" w:rsidP="003E70DA">
          <w:pPr>
            <w:tabs>
              <w:tab w:val="center" w:pos="4419"/>
              <w:tab w:val="right" w:pos="8838"/>
            </w:tabs>
            <w:jc w:val="both"/>
            <w:rPr>
              <w:rFonts w:ascii="Arial" w:hAnsi="Arial" w:cs="Arial"/>
              <w:sz w:val="16"/>
              <w:szCs w:val="16"/>
            </w:rPr>
          </w:pPr>
          <w:r>
            <w:rPr>
              <w:rFonts w:ascii="Arial" w:hAnsi="Arial" w:cs="Arial"/>
              <w:sz w:val="16"/>
              <w:szCs w:val="16"/>
            </w:rPr>
            <w:t>Calle 26 No.69-76 Edificio Elemento Torre 1, Piso 3 – C.P. 111071</w:t>
          </w:r>
        </w:p>
        <w:p w14:paraId="0E164A74" w14:textId="77777777" w:rsidR="003E70DA" w:rsidRDefault="003E70DA" w:rsidP="003E70DA">
          <w:pPr>
            <w:tabs>
              <w:tab w:val="right" w:pos="4111"/>
            </w:tabs>
            <w:spacing w:line="180" w:lineRule="exact"/>
            <w:jc w:val="both"/>
            <w:rPr>
              <w:rFonts w:ascii="Arial" w:hAnsi="Arial" w:cs="Arial"/>
              <w:sz w:val="16"/>
              <w:szCs w:val="16"/>
            </w:rPr>
          </w:pPr>
          <w:r>
            <w:rPr>
              <w:rFonts w:ascii="Arial" w:hAnsi="Arial" w:cs="Arial"/>
              <w:sz w:val="16"/>
              <w:szCs w:val="16"/>
            </w:rPr>
            <w:t>PBX:(+57) 601-3779555 – Información: Línea 195</w:t>
          </w:r>
        </w:p>
        <w:p w14:paraId="08330243" w14:textId="77777777" w:rsidR="003E70DA" w:rsidRDefault="003E70DA" w:rsidP="003E70DA">
          <w:r>
            <w:rPr>
              <w:rFonts w:ascii="Arial" w:hAnsi="Arial" w:cs="Arial"/>
              <w:color w:val="00000A"/>
              <w:sz w:val="16"/>
              <w:szCs w:val="16"/>
              <w:shd w:val="clear" w:color="auto" w:fill="FFFFFF"/>
            </w:rPr>
            <w:t xml:space="preserve">Página web: </w:t>
          </w:r>
          <w:r w:rsidRPr="00520762">
            <w:rPr>
              <w:rFonts w:ascii="Arial" w:hAnsi="Arial" w:cs="Arial"/>
              <w:color w:val="00000A"/>
              <w:sz w:val="16"/>
              <w:szCs w:val="16"/>
              <w:shd w:val="clear" w:color="auto" w:fill="FFFFFF"/>
            </w:rPr>
            <w:t>www.umv.gov.co</w:t>
          </w:r>
        </w:p>
        <w:p w14:paraId="1AC8FF58" w14:textId="23CE896C" w:rsidR="00A216F8" w:rsidRPr="008530E7" w:rsidRDefault="00A216F8" w:rsidP="00D7058D">
          <w:pPr>
            <w:tabs>
              <w:tab w:val="center" w:pos="4419"/>
              <w:tab w:val="right" w:pos="8838"/>
            </w:tabs>
            <w:jc w:val="both"/>
            <w:rPr>
              <w:color w:val="000000"/>
              <w:sz w:val="20"/>
              <w:szCs w:val="20"/>
            </w:rPr>
          </w:pPr>
        </w:p>
      </w:tc>
      <w:tc>
        <w:tcPr>
          <w:tcW w:w="1818" w:type="pct"/>
        </w:tcPr>
        <w:p w14:paraId="2BF887DF" w14:textId="77777777" w:rsidR="00D51D09" w:rsidRPr="00ED6FF9" w:rsidRDefault="00D51D09">
          <w:pPr>
            <w:tabs>
              <w:tab w:val="center" w:pos="4419"/>
              <w:tab w:val="right" w:pos="8838"/>
            </w:tabs>
            <w:jc w:val="center"/>
            <w:rPr>
              <w:color w:val="000000"/>
              <w:sz w:val="18"/>
              <w:szCs w:val="18"/>
            </w:rPr>
          </w:pPr>
        </w:p>
        <w:p w14:paraId="788132A0" w14:textId="3BAD32E0" w:rsidR="00ED6FF9" w:rsidRPr="00D7058D" w:rsidRDefault="00ED6FF9" w:rsidP="00355613">
          <w:pPr>
            <w:rPr>
              <w:sz w:val="14"/>
              <w:szCs w:val="14"/>
            </w:rPr>
          </w:pPr>
          <w:r w:rsidRPr="00D7058D">
            <w:rPr>
              <w:sz w:val="14"/>
              <w:szCs w:val="14"/>
            </w:rPr>
            <w:t>GDOC-FM-00</w:t>
          </w:r>
          <w:r w:rsidR="005953DD" w:rsidRPr="00D7058D">
            <w:rPr>
              <w:sz w:val="14"/>
              <w:szCs w:val="14"/>
            </w:rPr>
            <w:t>5</w:t>
          </w:r>
        </w:p>
      </w:tc>
      <w:tc>
        <w:tcPr>
          <w:tcW w:w="828" w:type="pct"/>
        </w:tcPr>
        <w:p w14:paraId="0F80224F" w14:textId="77777777" w:rsidR="00D51D09" w:rsidRDefault="00D51D09" w:rsidP="00ED6FF9">
          <w:pPr>
            <w:tabs>
              <w:tab w:val="center" w:pos="4419"/>
              <w:tab w:val="right" w:pos="8838"/>
            </w:tabs>
            <w:jc w:val="center"/>
            <w:rPr>
              <w:color w:val="000000"/>
            </w:rPr>
          </w:pPr>
          <w:r>
            <w:rPr>
              <w:noProof/>
              <w:color w:val="000000"/>
              <w:lang w:eastAsia="es-CO"/>
            </w:rPr>
            <w:drawing>
              <wp:inline distT="0" distB="0" distL="0" distR="0" wp14:anchorId="0FAF60DC" wp14:editId="56238A1F">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41B0DFAE" w14:textId="77777777" w:rsidR="00ED6FF9" w:rsidRPr="00ED6FF9" w:rsidRDefault="00ED6FF9" w:rsidP="00ED6FF9">
          <w:pPr>
            <w:tabs>
              <w:tab w:val="center" w:pos="4419"/>
              <w:tab w:val="right" w:pos="8838"/>
            </w:tabs>
            <w:jc w:val="center"/>
            <w:rPr>
              <w:color w:val="000000"/>
              <w:sz w:val="12"/>
              <w:szCs w:val="12"/>
            </w:rPr>
          </w:pPr>
          <w:r w:rsidRPr="00ED6FF9">
            <w:rPr>
              <w:color w:val="000000"/>
              <w:sz w:val="12"/>
              <w:szCs w:val="12"/>
            </w:rPr>
            <w:t>ALCALDÍA MAYOR</w:t>
          </w:r>
        </w:p>
        <w:p w14:paraId="3981EBC8" w14:textId="77777777" w:rsidR="00ED6FF9" w:rsidRDefault="00ED6FF9" w:rsidP="00ED6FF9">
          <w:pPr>
            <w:tabs>
              <w:tab w:val="center" w:pos="4419"/>
              <w:tab w:val="right" w:pos="8838"/>
            </w:tabs>
            <w:jc w:val="center"/>
            <w:rPr>
              <w:color w:val="000000"/>
            </w:rPr>
          </w:pPr>
          <w:r w:rsidRPr="00ED6FF9">
            <w:rPr>
              <w:color w:val="000000"/>
              <w:sz w:val="12"/>
              <w:szCs w:val="12"/>
            </w:rPr>
            <w:t>DE BOGOTÁ D.C.</w:t>
          </w:r>
        </w:p>
      </w:tc>
    </w:tr>
  </w:tbl>
  <w:p w14:paraId="38190C50"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50BA" w14:textId="77777777" w:rsidR="00195608" w:rsidRDefault="00195608">
      <w:r>
        <w:separator/>
      </w:r>
    </w:p>
  </w:footnote>
  <w:footnote w:type="continuationSeparator" w:id="0">
    <w:p w14:paraId="427923E3" w14:textId="77777777" w:rsidR="00195608" w:rsidRDefault="0019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849D" w14:textId="77777777" w:rsidR="000F645E" w:rsidRPr="008530E7" w:rsidRDefault="000F645E">
    <w:pPr>
      <w:widowControl w:val="0"/>
      <w:pBdr>
        <w:top w:val="nil"/>
        <w:left w:val="nil"/>
        <w:bottom w:val="nil"/>
        <w:right w:val="nil"/>
        <w:between w:val="nil"/>
      </w:pBdr>
      <w:spacing w:line="276" w:lineRule="auto"/>
      <w:rPr>
        <w:rFonts w:ascii="Arial" w:eastAsia="Arial" w:hAnsi="Arial" w:cs="Arial"/>
        <w:sz w:val="12"/>
        <w:szCs w:val="12"/>
      </w:rPr>
    </w:pPr>
  </w:p>
  <w:tbl>
    <w:tblPr>
      <w:tblStyle w:val="a"/>
      <w:tblW w:w="5000" w:type="pct"/>
      <w:tblInd w:w="0" w:type="dxa"/>
      <w:tblLook w:val="0400" w:firstRow="0" w:lastRow="0" w:firstColumn="0" w:lastColumn="0" w:noHBand="0" w:noVBand="1"/>
    </w:tblPr>
    <w:tblGrid>
      <w:gridCol w:w="2076"/>
      <w:gridCol w:w="4805"/>
      <w:gridCol w:w="3091"/>
    </w:tblGrid>
    <w:tr w:rsidR="000F645E" w14:paraId="46213CE8" w14:textId="77777777" w:rsidTr="00712DEF">
      <w:tc>
        <w:tcPr>
          <w:tcW w:w="1041" w:type="pct"/>
          <w:vAlign w:val="center"/>
        </w:tcPr>
        <w:p w14:paraId="4ADC69A1"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04CD233A"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5E01D75F" wp14:editId="07B040B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4CCD2476" w14:textId="77777777" w:rsidR="000F645E" w:rsidRDefault="0030217F">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F47152">
            <w:rPr>
              <w:rFonts w:ascii="Code3of9" w:eastAsia="Code3of9" w:hAnsi="Code3of9" w:cs="Code3of9"/>
              <w:sz w:val="28"/>
              <w:szCs w:val="28"/>
            </w:rPr>
            <w:t>RAD_S</w:t>
          </w:r>
          <w:r>
            <w:rPr>
              <w:rFonts w:ascii="Code3of9" w:eastAsia="Code3of9" w:hAnsi="Code3of9" w:cs="Code3of9"/>
              <w:sz w:val="28"/>
              <w:szCs w:val="28"/>
            </w:rPr>
            <w:t>*</w:t>
          </w:r>
        </w:p>
        <w:p w14:paraId="74FCAC23" w14:textId="77777777"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1C64C2CA" w14:textId="77777777"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p w14:paraId="60916D76" w14:textId="1AD757A8"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570F1E">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570F1E">
            <w:rPr>
              <w:rFonts w:ascii="Arial" w:hAnsi="Arial" w:cs="Arial"/>
              <w:noProof/>
              <w:sz w:val="16"/>
              <w:szCs w:val="16"/>
            </w:rPr>
            <w:t>1</w:t>
          </w:r>
          <w:r w:rsidRPr="00712DEF">
            <w:rPr>
              <w:rFonts w:ascii="Arial" w:hAnsi="Arial" w:cs="Arial"/>
              <w:sz w:val="16"/>
              <w:szCs w:val="16"/>
            </w:rPr>
            <w:fldChar w:fldCharType="end"/>
          </w:r>
        </w:p>
      </w:tc>
    </w:tr>
  </w:tbl>
  <w:p w14:paraId="042A5F7C"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5FEC"/>
    <w:rsid w:val="00017E2A"/>
    <w:rsid w:val="0003026D"/>
    <w:rsid w:val="000D7192"/>
    <w:rsid w:val="000F645E"/>
    <w:rsid w:val="00195608"/>
    <w:rsid w:val="0030217F"/>
    <w:rsid w:val="00332D14"/>
    <w:rsid w:val="00352CFF"/>
    <w:rsid w:val="00355613"/>
    <w:rsid w:val="00385F07"/>
    <w:rsid w:val="003E70DA"/>
    <w:rsid w:val="005662B6"/>
    <w:rsid w:val="00570F1E"/>
    <w:rsid w:val="005953DD"/>
    <w:rsid w:val="005D03E5"/>
    <w:rsid w:val="006606C5"/>
    <w:rsid w:val="00712DEF"/>
    <w:rsid w:val="007C205D"/>
    <w:rsid w:val="0080798E"/>
    <w:rsid w:val="008530E7"/>
    <w:rsid w:val="008F53FD"/>
    <w:rsid w:val="009A7E2E"/>
    <w:rsid w:val="009C0DF1"/>
    <w:rsid w:val="00A216F8"/>
    <w:rsid w:val="00AC6DEB"/>
    <w:rsid w:val="00B53014"/>
    <w:rsid w:val="00B91F66"/>
    <w:rsid w:val="00C27437"/>
    <w:rsid w:val="00C974F7"/>
    <w:rsid w:val="00D256A6"/>
    <w:rsid w:val="00D51D09"/>
    <w:rsid w:val="00D624D7"/>
    <w:rsid w:val="00D7058D"/>
    <w:rsid w:val="00DA6620"/>
    <w:rsid w:val="00E0565D"/>
    <w:rsid w:val="00E9742E"/>
    <w:rsid w:val="00ED6FF9"/>
    <w:rsid w:val="00F4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445D1"/>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Mencinsinresolver2">
    <w:name w:val="Mención sin resolver2"/>
    <w:basedOn w:val="Fuentedeprrafopredeter"/>
    <w:uiPriority w:val="99"/>
    <w:semiHidden/>
    <w:unhideWhenUsed/>
    <w:rsid w:val="00A2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F6ECA-B81C-4F23-8602-A958BC414DE6}">
  <ds:schemaRefs>
    <ds:schemaRef ds:uri="ce6a6a6d-00e3-4bcc-b9fe-5ff2f63aa1f4"/>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1e8aa727-4095-4cb8-9e32-9d5fef56c722"/>
    <ds:schemaRef ds:uri="http://www.w3.org/XML/1998/namespace"/>
  </ds:schemaRefs>
</ds:datastoreItem>
</file>

<file path=customXml/itemProps2.xml><?xml version="1.0" encoding="utf-8"?>
<ds:datastoreItem xmlns:ds="http://schemas.openxmlformats.org/officeDocument/2006/customXml" ds:itemID="{9789F59C-D053-48F8-82A6-6BD33BA8F975}">
  <ds:schemaRefs>
    <ds:schemaRef ds:uri="http://schemas.microsoft.com/sharepoint/v3/contenttype/forms"/>
  </ds:schemaRefs>
</ds:datastoreItem>
</file>

<file path=customXml/itemProps3.xml><?xml version="1.0" encoding="utf-8"?>
<ds:datastoreItem xmlns:ds="http://schemas.openxmlformats.org/officeDocument/2006/customXml" ds:itemID="{E72139AD-7245-4E26-A352-A40126CF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GDOC-FM-005</vt:lpstr>
    </vt:vector>
  </TitlesOfParts>
  <Manager>SGDEA</Manager>
  <Company>Unidad de Mantenimiento Vial</Company>
  <LinksUpToDate>false</LinksUpToDate>
  <CharactersWithSpaces>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GDOC-FM-005</dc:title>
  <dc:subject>Formato comunicación interna - memorando</dc:subject>
  <dc:creator>Gestión Documental</dc:creator>
  <cp:keywords/>
  <dc:description/>
  <cp:lastModifiedBy>Cristina Elizabeth Sierra Casallas</cp:lastModifiedBy>
  <cp:revision>2</cp:revision>
  <dcterms:created xsi:type="dcterms:W3CDTF">2025-05-29T15:25:00Z</dcterms:created>
  <dcterms:modified xsi:type="dcterms:W3CDTF">2025-05-29T15:25:00Z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