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FF2" w14:textId="77777777" w:rsidR="00B87C23" w:rsidRPr="007353B0" w:rsidRDefault="00B87C23">
      <w:pPr>
        <w:rPr>
          <w:sz w:val="16"/>
          <w:szCs w:val="16"/>
        </w:rPr>
      </w:pPr>
    </w:p>
    <w:tbl>
      <w:tblPr>
        <w:tblStyle w:val="Tablaconcuadrcula"/>
        <w:tblW w:w="14460" w:type="dxa"/>
        <w:tblInd w:w="-431" w:type="dxa"/>
        <w:tblLook w:val="04A0" w:firstRow="1" w:lastRow="0" w:firstColumn="1" w:lastColumn="0" w:noHBand="0" w:noVBand="1"/>
      </w:tblPr>
      <w:tblGrid>
        <w:gridCol w:w="5671"/>
        <w:gridCol w:w="2268"/>
        <w:gridCol w:w="6521"/>
      </w:tblGrid>
      <w:tr w:rsidR="00F10D5C" w14:paraId="61824A01" w14:textId="77777777" w:rsidTr="00DC27EB">
        <w:trPr>
          <w:trHeight w:val="365"/>
        </w:trPr>
        <w:tc>
          <w:tcPr>
            <w:tcW w:w="14460" w:type="dxa"/>
            <w:gridSpan w:val="3"/>
            <w:shd w:val="clear" w:color="auto" w:fill="F2F2F2" w:themeFill="background1" w:themeFillShade="F2"/>
            <w:vAlign w:val="center"/>
          </w:tcPr>
          <w:p w14:paraId="732159E3" w14:textId="0101E049" w:rsidR="003F7D24" w:rsidRPr="006954F6" w:rsidRDefault="00793D88">
            <w:pPr>
              <w:rPr>
                <w:sz w:val="16"/>
                <w:szCs w:val="16"/>
              </w:rPr>
            </w:pPr>
            <w:r w:rsidRPr="004C07B5">
              <w:rPr>
                <w:b/>
                <w:sz w:val="16"/>
                <w:szCs w:val="16"/>
              </w:rPr>
              <w:t>TEMA:</w:t>
            </w:r>
            <w:r w:rsidR="008318E6" w:rsidRPr="004C07B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0D5C" w14:paraId="5DFC1C96" w14:textId="77777777" w:rsidTr="00DC27EB">
        <w:trPr>
          <w:trHeight w:val="387"/>
        </w:trPr>
        <w:tc>
          <w:tcPr>
            <w:tcW w:w="5671" w:type="dxa"/>
            <w:vAlign w:val="center"/>
          </w:tcPr>
          <w:p w14:paraId="5E5E01F8" w14:textId="5E575387" w:rsidR="00F10D5C" w:rsidRPr="004C07B5" w:rsidRDefault="00793D88" w:rsidP="00793D88">
            <w:pPr>
              <w:rPr>
                <w:b/>
                <w:sz w:val="16"/>
                <w:szCs w:val="16"/>
              </w:rPr>
            </w:pPr>
            <w:r w:rsidRPr="004C07B5">
              <w:rPr>
                <w:b/>
                <w:sz w:val="16"/>
                <w:szCs w:val="16"/>
              </w:rPr>
              <w:t>LUGAR</w:t>
            </w:r>
            <w:r w:rsidR="008318E6" w:rsidRPr="004C07B5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577E7FBA" w14:textId="572C4DF0" w:rsidR="00F10D5C" w:rsidRPr="004C07B5" w:rsidRDefault="00793D88" w:rsidP="00793D88">
            <w:pPr>
              <w:rPr>
                <w:b/>
                <w:sz w:val="16"/>
                <w:szCs w:val="16"/>
              </w:rPr>
            </w:pPr>
            <w:r w:rsidRPr="004C07B5">
              <w:rPr>
                <w:b/>
                <w:sz w:val="16"/>
                <w:szCs w:val="16"/>
              </w:rPr>
              <w:t>FECHA</w:t>
            </w:r>
            <w:r w:rsidR="008318E6" w:rsidRPr="004C07B5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521" w:type="dxa"/>
            <w:vAlign w:val="center"/>
          </w:tcPr>
          <w:p w14:paraId="2AF6ED58" w14:textId="73CE3F34" w:rsidR="00F10D5C" w:rsidRPr="004C07B5" w:rsidRDefault="00793D88" w:rsidP="00793D88">
            <w:pPr>
              <w:jc w:val="center"/>
              <w:rPr>
                <w:b/>
                <w:sz w:val="16"/>
                <w:szCs w:val="16"/>
              </w:rPr>
            </w:pPr>
            <w:r w:rsidRPr="004C07B5">
              <w:rPr>
                <w:b/>
                <w:sz w:val="16"/>
                <w:szCs w:val="16"/>
              </w:rPr>
              <w:t>HORA</w:t>
            </w:r>
            <w:r w:rsidR="00503FF4" w:rsidRPr="004C07B5">
              <w:rPr>
                <w:b/>
                <w:sz w:val="16"/>
                <w:szCs w:val="16"/>
              </w:rPr>
              <w:t xml:space="preserve"> INICIO</w:t>
            </w:r>
            <w:r w:rsidRPr="004C07B5">
              <w:rPr>
                <w:b/>
                <w:sz w:val="16"/>
                <w:szCs w:val="16"/>
              </w:rPr>
              <w:t>:</w:t>
            </w:r>
            <w:r w:rsidR="008318E6" w:rsidRPr="004C07B5">
              <w:rPr>
                <w:b/>
                <w:sz w:val="16"/>
                <w:szCs w:val="16"/>
              </w:rPr>
              <w:t xml:space="preserve"> </w:t>
            </w:r>
            <w:r w:rsidR="00176A82">
              <w:rPr>
                <w:b/>
                <w:sz w:val="16"/>
                <w:szCs w:val="16"/>
              </w:rPr>
              <w:t xml:space="preserve">                           </w:t>
            </w:r>
            <w:r w:rsidR="00503FF4" w:rsidRPr="004C07B5">
              <w:rPr>
                <w:b/>
                <w:sz w:val="16"/>
                <w:szCs w:val="16"/>
              </w:rPr>
              <w:t xml:space="preserve">HORA FINALIZACIÓN: </w:t>
            </w:r>
          </w:p>
        </w:tc>
      </w:tr>
      <w:tr w:rsidR="00F10D5C" w14:paraId="16C7D8C6" w14:textId="77777777" w:rsidTr="00DC27EB">
        <w:tc>
          <w:tcPr>
            <w:tcW w:w="14460" w:type="dxa"/>
            <w:gridSpan w:val="3"/>
          </w:tcPr>
          <w:p w14:paraId="578B51A4" w14:textId="2638E5ED" w:rsidR="00793D88" w:rsidRPr="00600BEC" w:rsidRDefault="00007EAB" w:rsidP="00816BEF">
            <w:pPr>
              <w:jc w:val="both"/>
              <w:rPr>
                <w:sz w:val="16"/>
                <w:szCs w:val="16"/>
              </w:rPr>
            </w:pPr>
            <w:r w:rsidRPr="00C909BB">
              <w:rPr>
                <w:sz w:val="16"/>
                <w:szCs w:val="16"/>
              </w:rPr>
              <w:t xml:space="preserve">La Unidad Administrativa Especial de Rehabilitación y Mantenimiento Vial (UAERMV), identificada con el NIT 9001127032-7, en calidad de responsable del tratamiento de datos personales y en cumplimiento de las obligaciones señaladas en la Ley 1581 de 2012 y el Decreto 1074 de 2015, a través del presente aviso de privacidad informa a los titulares de los datos personales recolectados y tratados por la Entidad, en desarrollo de las funciones delegadas por el Estado y aquellas propias de su </w:t>
            </w:r>
            <w:r>
              <w:rPr>
                <w:sz w:val="16"/>
                <w:szCs w:val="16"/>
              </w:rPr>
              <w:t>misión institucional</w:t>
            </w:r>
            <w:r w:rsidRPr="00C909BB">
              <w:rPr>
                <w:sz w:val="16"/>
                <w:szCs w:val="16"/>
              </w:rPr>
              <w:t xml:space="preserve">, que estos constituyen soporte para el diligenciamiento del presente formato y serán tratados en cumplimiento de las disposiciones constitucionales, legales y reglamentarias que rigen la materia, </w:t>
            </w:r>
            <w:r>
              <w:rPr>
                <w:sz w:val="16"/>
                <w:szCs w:val="16"/>
              </w:rPr>
              <w:t>el suministro de la información en este formato por parte de cada persona es de carácter facultativo y se interpretará como el conocimiento y la aceptación de</w:t>
            </w:r>
            <w:r w:rsidRPr="00C909BB">
              <w:rPr>
                <w:sz w:val="16"/>
                <w:szCs w:val="16"/>
              </w:rPr>
              <w:t xml:space="preserve"> la Política de Protección y Tratamiento de Datos Personales</w:t>
            </w:r>
            <w:r>
              <w:rPr>
                <w:sz w:val="16"/>
                <w:szCs w:val="16"/>
              </w:rPr>
              <w:t xml:space="preserve"> de la </w:t>
            </w:r>
            <w:r w:rsidRPr="00C909BB">
              <w:rPr>
                <w:sz w:val="16"/>
                <w:szCs w:val="16"/>
              </w:rPr>
              <w:t xml:space="preserve">UAERMV, la cual </w:t>
            </w:r>
            <w:r>
              <w:rPr>
                <w:sz w:val="16"/>
                <w:szCs w:val="16"/>
              </w:rPr>
              <w:t>se encuentra dispuesta</w:t>
            </w:r>
            <w:r w:rsidRPr="00C909BB">
              <w:rPr>
                <w:sz w:val="16"/>
                <w:szCs w:val="16"/>
              </w:rPr>
              <w:t xml:space="preserve"> en el portal web institucional </w:t>
            </w:r>
            <w:hyperlink r:id="rId11" w:history="1">
              <w:r w:rsidRPr="00C909BB">
                <w:rPr>
                  <w:rStyle w:val="Hipervnculo"/>
                  <w:sz w:val="16"/>
                  <w:szCs w:val="16"/>
                </w:rPr>
                <w:t>www.umv.gov.co</w:t>
              </w:r>
            </w:hyperlink>
            <w:r w:rsidRPr="00C909BB">
              <w:rPr>
                <w:sz w:val="16"/>
                <w:szCs w:val="16"/>
              </w:rPr>
              <w:t>.</w:t>
            </w:r>
          </w:p>
        </w:tc>
      </w:tr>
    </w:tbl>
    <w:p w14:paraId="0BD3CF64" w14:textId="77777777" w:rsidR="00B87C23" w:rsidRDefault="00B87C23"/>
    <w:tbl>
      <w:tblPr>
        <w:tblW w:w="14475" w:type="dxa"/>
        <w:tblInd w:w="-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1947"/>
        <w:gridCol w:w="1040"/>
        <w:gridCol w:w="283"/>
        <w:gridCol w:w="296"/>
        <w:gridCol w:w="284"/>
        <w:gridCol w:w="280"/>
        <w:gridCol w:w="276"/>
        <w:gridCol w:w="276"/>
        <w:gridCol w:w="283"/>
        <w:gridCol w:w="276"/>
        <w:gridCol w:w="276"/>
        <w:gridCol w:w="276"/>
        <w:gridCol w:w="276"/>
        <w:gridCol w:w="276"/>
        <w:gridCol w:w="276"/>
        <w:gridCol w:w="276"/>
        <w:gridCol w:w="276"/>
        <w:gridCol w:w="801"/>
        <w:gridCol w:w="276"/>
        <w:gridCol w:w="858"/>
        <w:gridCol w:w="283"/>
        <w:gridCol w:w="276"/>
        <w:gridCol w:w="291"/>
        <w:gridCol w:w="284"/>
        <w:gridCol w:w="283"/>
        <w:gridCol w:w="284"/>
        <w:gridCol w:w="992"/>
        <w:gridCol w:w="1134"/>
        <w:gridCol w:w="1276"/>
      </w:tblGrid>
      <w:tr w:rsidR="00C235AD" w:rsidRPr="00F73E61" w14:paraId="3CE67A2F" w14:textId="77777777" w:rsidTr="00163449">
        <w:trPr>
          <w:trHeight w:val="245"/>
        </w:trPr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469B8995" w14:textId="77777777" w:rsidR="00C235AD" w:rsidRPr="004C07B5" w:rsidRDefault="00C235AD" w:rsidP="00F73E6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416C59" w14:textId="3949284B" w:rsidR="00C235AD" w:rsidRPr="004C07B5" w:rsidRDefault="00C235AD" w:rsidP="00F73E6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C07B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CONTROL DE ASISTENCIA</w:t>
            </w:r>
          </w:p>
        </w:tc>
      </w:tr>
      <w:tr w:rsidR="00163449" w:rsidRPr="00F73E61" w14:paraId="6263302C" w14:textId="77777777" w:rsidTr="00163449">
        <w:trPr>
          <w:trHeight w:val="4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15B7E7" w14:textId="77777777" w:rsidR="00163449" w:rsidRPr="007669B6" w:rsidRDefault="00163449" w:rsidP="007669B6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proofErr w:type="spellStart"/>
            <w:r w:rsidRPr="007669B6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N°</w:t>
            </w:r>
            <w:proofErr w:type="spellEnd"/>
          </w:p>
        </w:tc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3CC4C1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DATOS PERSONALES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54DD8E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EDAD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1D196C1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C46853" w14:textId="40149CD6" w:rsidR="00163449" w:rsidRPr="004C33F0" w:rsidRDefault="00163449" w:rsidP="00C32C4C">
            <w:pPr>
              <w:ind w:left="-55" w:firstLine="3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IDENTIDAD DE GÉNERO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32CE5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SEXO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E00AB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ORIENTACIÓN SEXUAL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AC71CB" w14:textId="31BCF8B2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IDE</w:t>
            </w:r>
            <w:r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 xml:space="preserve">NTIFICACIÓN </w:t>
            </w: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ÉTNICA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965222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DISCAPACIDAD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D9D6F1" w14:textId="77777777" w:rsidR="00163449" w:rsidRPr="004C33F0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VULNERABILIDAD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2750" w14:textId="7CA340FD" w:rsidR="00163449" w:rsidRPr="004C07B5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07B5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ENTIDAD</w:t>
            </w:r>
            <w:r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 xml:space="preserve"> / </w:t>
            </w:r>
            <w:r w:rsidRPr="004C07B5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DEPENDENCIA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308F2" w14:textId="21BA89B0" w:rsidR="00163449" w:rsidRPr="004C07B5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984BC5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CARGO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C77F7" w14:textId="77777777" w:rsidR="00163449" w:rsidRPr="004C07B5" w:rsidRDefault="00163449" w:rsidP="00F73E61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07B5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FIRMA</w:t>
            </w:r>
          </w:p>
        </w:tc>
      </w:tr>
      <w:tr w:rsidR="00163449" w:rsidRPr="00F73E61" w14:paraId="3824762F" w14:textId="77777777" w:rsidTr="00163449">
        <w:trPr>
          <w:trHeight w:val="12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3BE220" w14:textId="77777777" w:rsidR="00163449" w:rsidRPr="007669B6" w:rsidRDefault="00163449" w:rsidP="00C235AD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5EACCF" w14:textId="77777777" w:rsidR="00163449" w:rsidRPr="004C33F0" w:rsidRDefault="00163449" w:rsidP="00C235AD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NOMBRE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FBD89" w14:textId="170DB343" w:rsidR="00163449" w:rsidRPr="004C33F0" w:rsidRDefault="00163449" w:rsidP="00C235AD">
            <w:pPr>
              <w:jc w:val="center"/>
              <w:rPr>
                <w:rFonts w:eastAsia="Times New Roman"/>
                <w:b/>
                <w:bCs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N</w:t>
            </w:r>
            <w:r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ÚME</w:t>
            </w:r>
            <w:r w:rsidRPr="004C33F0"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RO DE IDENTIF</w:t>
            </w:r>
            <w:r>
              <w:rPr>
                <w:rFonts w:eastAsia="Times New Roman"/>
                <w:b/>
                <w:bCs/>
                <w:color w:val="000000"/>
                <w:sz w:val="11"/>
                <w:szCs w:val="11"/>
              </w:rPr>
              <w:t>ICACIÓN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176EE70" w14:textId="3CC88CBC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18-</w:t>
            </w:r>
            <w:r>
              <w:rPr>
                <w:rFonts w:eastAsia="Times New Roman"/>
                <w:sz w:val="11"/>
                <w:szCs w:val="11"/>
              </w:rPr>
              <w:t>29</w:t>
            </w: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AA604F8" w14:textId="18863983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>
              <w:rPr>
                <w:rFonts w:eastAsia="Times New Roman"/>
                <w:sz w:val="11"/>
                <w:szCs w:val="11"/>
              </w:rPr>
              <w:t>30</w:t>
            </w:r>
            <w:r w:rsidRPr="004C33F0">
              <w:rPr>
                <w:rFonts w:eastAsia="Times New Roman"/>
                <w:sz w:val="11"/>
                <w:szCs w:val="11"/>
              </w:rPr>
              <w:t>-59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198677" w14:textId="774917CE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60 o mas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4488468" w14:textId="45C3D461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Femenino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D0C6950" w14:textId="094DEF36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Masculino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EB2B2D" w14:textId="20BC00E9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Transgénero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31129B" w14:textId="177D0486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>
              <w:rPr>
                <w:rFonts w:eastAsia="Times New Roman"/>
                <w:color w:val="000000"/>
                <w:sz w:val="11"/>
                <w:szCs w:val="11"/>
              </w:rPr>
              <w:t>Otro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5A39768" w14:textId="6AEC2175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Hombre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FF4351D" w14:textId="63AB2881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Mujer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6A68C8D" w14:textId="32D0667A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Intersexual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6AD018" w14:textId="6E70B12B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Heterosexual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2BDFE83" w14:textId="4AFF83D9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Lesbiana / Gay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DD9C09A" w14:textId="7BE48264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Bisexual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5BECC0F" w14:textId="064C5E3E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>
              <w:rPr>
                <w:rFonts w:eastAsia="Times New Roman"/>
                <w:color w:val="000000"/>
                <w:sz w:val="11"/>
                <w:szCs w:val="11"/>
              </w:rPr>
              <w:t>Otro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3A71573" w14:textId="77777777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SI / NO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BEE8085" w14:textId="78252786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¿CUAL?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7C53A72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SI / NO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45FEFDE" w14:textId="70DF5E39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¿CUAL?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F820A4B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Víctima del conflicto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AD18F6C" w14:textId="77777777" w:rsidR="00163449" w:rsidRPr="004C33F0" w:rsidRDefault="00163449" w:rsidP="00C235AD">
            <w:pPr>
              <w:jc w:val="center"/>
              <w:rPr>
                <w:rFonts w:eastAsia="Times New Roman"/>
                <w:color w:val="000000"/>
                <w:sz w:val="11"/>
                <w:szCs w:val="11"/>
              </w:rPr>
            </w:pPr>
            <w:r w:rsidRPr="004C33F0">
              <w:rPr>
                <w:rFonts w:eastAsia="Times New Roman"/>
                <w:color w:val="000000"/>
                <w:sz w:val="11"/>
                <w:szCs w:val="11"/>
              </w:rPr>
              <w:t>Madre cabeza de hogar</w:t>
            </w:r>
          </w:p>
        </w:tc>
        <w:tc>
          <w:tcPr>
            <w:tcW w:w="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4781A92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 xml:space="preserve">Persona cuidadora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A021EF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Persona Mayor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042D84A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Mujer en embarazo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F70827E" w14:textId="77777777" w:rsidR="00163449" w:rsidRPr="004C33F0" w:rsidRDefault="00163449" w:rsidP="00C235AD">
            <w:pPr>
              <w:jc w:val="center"/>
              <w:rPr>
                <w:rFonts w:eastAsia="Times New Roman"/>
                <w:sz w:val="11"/>
                <w:szCs w:val="11"/>
              </w:rPr>
            </w:pPr>
            <w:r w:rsidRPr="004C33F0">
              <w:rPr>
                <w:rFonts w:eastAsia="Times New Roman"/>
                <w:sz w:val="11"/>
                <w:szCs w:val="11"/>
              </w:rPr>
              <w:t>Ninguno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CA5AA" w14:textId="77777777" w:rsidR="00163449" w:rsidRPr="00F73E61" w:rsidRDefault="00163449" w:rsidP="00C235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C54B6" w14:textId="77777777" w:rsidR="00163449" w:rsidRPr="00F73E61" w:rsidRDefault="00163449" w:rsidP="00C235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54C7E" w14:textId="77777777" w:rsidR="00163449" w:rsidRPr="00F73E61" w:rsidRDefault="00163449" w:rsidP="00C235A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35AD" w:rsidRPr="00F73E61" w14:paraId="2A2C8E0C" w14:textId="77777777" w:rsidTr="00163449">
        <w:trPr>
          <w:trHeight w:val="435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BEF1" w14:textId="77777777" w:rsidR="00C235AD" w:rsidRPr="00084E7B" w:rsidRDefault="00C235AD" w:rsidP="00C235A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0388" w14:textId="1567F60D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FB73F6D" w14:textId="4EBBCB02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08FF2E" w14:textId="15509048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326598" w14:textId="49DBEE44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7068E9" w14:textId="376D384B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7593AE" w14:textId="2CE0DF1C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AF364E" w14:textId="0B5DE9D9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9162" w14:textId="5CFCBCDD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CC31BBD" w14:textId="7DE6692D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0BED7E" w14:textId="7ADFFC7E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A2A75B" w14:textId="72D89BDA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FB2AD1" w14:textId="6C4A20C8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A68F2F" w14:textId="6DFF0AB1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CFD046" w14:textId="3A6C7631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75CADE" w14:textId="119FCC47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CF4A4C0" w14:textId="3ABA2164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4E90" w14:textId="575032CF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CB0C" w14:textId="0754B27E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51F1" w14:textId="6B2F0EB9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6871" w14:textId="4085E1AA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5B05" w14:textId="2BCBB25A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897C" w14:textId="6D0D2184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3C80" w14:textId="20D02AF8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EE43" w14:textId="552252D2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729B" w14:textId="00E465CE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7E4C" w14:textId="3817B76B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7A7D" w14:textId="36500D37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02BF" w14:textId="4A5B942B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EBBD" w14:textId="77777777" w:rsidR="00C235AD" w:rsidRPr="00115440" w:rsidRDefault="00C235AD" w:rsidP="00C235A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3D0F5A0A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3AC7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A4A9" w14:textId="54DCE9AB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4CBF" w14:textId="780437C8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D54" w14:textId="571C6965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2CFF" w14:textId="642413E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164B" w14:textId="32899BA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050D" w14:textId="0746647C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9A58" w14:textId="759F9C9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1C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D48B" w14:textId="3B8843D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C9A3" w14:textId="675B7AF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56D8" w14:textId="3CE9908E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7436" w14:textId="4877F47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09FE" w14:textId="747F088D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2EF7" w14:textId="7043CF9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7D78" w14:textId="79453D0B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1FDD" w14:textId="62DDFD24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2EC2" w14:textId="4E10501B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C1A3" w14:textId="026A963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591D" w14:textId="686193A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91A3" w14:textId="76063D1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0DD4" w14:textId="5C52F823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6257" w14:textId="2E465C6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AAC1F" w14:textId="43A86563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1FAB" w14:textId="0C9177AA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A715" w14:textId="2C5D264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A0CE" w14:textId="44A5EC0A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A132" w14:textId="3995D8AB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E5CA" w14:textId="505720E5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2F2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6E6FF1E6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0E2C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6DF8" w14:textId="27AE4283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4457" w14:textId="125D7DC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84A4" w14:textId="0EF61A5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28C" w14:textId="5A69267B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CCD3" w14:textId="53D9825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9DEE" w14:textId="5EB1536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5A739" w14:textId="54410D8A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61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27E5" w14:textId="0C131CB5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7581" w14:textId="331A1E8F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8C43" w14:textId="2E3E9D0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BB3B" w14:textId="1891D90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BEEB" w14:textId="46752ED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1A35" w14:textId="409F9DCA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3F1E" w14:textId="7323D49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2FE5" w14:textId="410EE2E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67C4" w14:textId="47D492C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A28B" w14:textId="62BEABE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8E41" w14:textId="45F1A7C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32B3" w14:textId="35D84C3E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C3C2" w14:textId="7FF35A33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D54C" w14:textId="4411F51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AD23" w14:textId="6235C6A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DA1A" w14:textId="5CD493C5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EEBD" w14:textId="562ECF53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9397" w14:textId="1911AD3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5321" w14:textId="3F180F5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0FC0" w14:textId="39FD224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42F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0704C1B4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669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2CA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D50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70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AA3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A67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5DC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4BA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B0D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629A" w14:textId="4419F6D9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AC2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1CF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2BA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DCD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0EC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07B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A5C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F39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1DC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5C6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674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1D4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FF8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32D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107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298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FAE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FF6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8B0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E09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440C268B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C19F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E98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26A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E45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1FD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8DE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11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4B6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EF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9986" w14:textId="29DCCAED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65F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C9F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086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454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B9E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69F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336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E9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06B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D14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7EF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BD9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5CD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4C9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33D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83E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4BB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AB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4F1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9CD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166DD6D8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8A0D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C94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2E6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5F6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0CA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28A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5B2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6BE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74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F469" w14:textId="6BAFA21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121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0F0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28F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E9D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DF7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278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3D5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D72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7F0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641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C9A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2E6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601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319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C6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8DD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325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4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347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1E2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771DF57C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E3CE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065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610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620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724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DFC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EAE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9C0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38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37D2" w14:textId="2D852FD2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6DB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248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26F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A13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8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F79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97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05F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F21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D43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16F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FB2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915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44D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FFA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291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862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272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879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021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58AD089F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7AAD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169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4A2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715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B80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BE8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6D1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99F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1E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A8C7" w14:textId="53FE5D98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854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BED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8FE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818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3EE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37D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88E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957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D8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9E0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5E6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245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89F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FF0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AD1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689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12A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30B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C71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E4C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41392166" w14:textId="77777777" w:rsidTr="00163449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984D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81F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CA5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7CE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3E7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B8D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01B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7C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3B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4991" w14:textId="0B71EB30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FC3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C13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E44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5BE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4E3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53C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49B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E44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57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DC3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1C9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1C6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7B1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7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36C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00D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8A8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D7F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BB9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CE8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235AD" w:rsidRPr="00F73E61" w14:paraId="46022454" w14:textId="77777777" w:rsidTr="00163449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2DAE" w14:textId="77777777" w:rsidR="00C235AD" w:rsidRPr="00084E7B" w:rsidRDefault="00C235AD" w:rsidP="007669B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084E7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4E1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686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478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BEC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520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C01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61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0A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40DD" w14:textId="10EE6E91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0818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683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1A16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824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BD4D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E39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605E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AC51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AC2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BFB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92D7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2742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F10F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9D60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25F3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5FC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02EB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25A5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132A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40C9" w14:textId="77777777" w:rsidR="00C235AD" w:rsidRPr="00115440" w:rsidRDefault="00C235AD" w:rsidP="00F73E6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154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BA2456C" w14:textId="77777777" w:rsidR="00F73E61" w:rsidRDefault="00F73E61"/>
    <w:tbl>
      <w:tblPr>
        <w:tblStyle w:val="Tablaconcuadrcula"/>
        <w:tblW w:w="14460" w:type="dxa"/>
        <w:tblInd w:w="-431" w:type="dxa"/>
        <w:tblLook w:val="04A0" w:firstRow="1" w:lastRow="0" w:firstColumn="1" w:lastColumn="0" w:noHBand="0" w:noVBand="1"/>
      </w:tblPr>
      <w:tblGrid>
        <w:gridCol w:w="992"/>
        <w:gridCol w:w="6212"/>
        <w:gridCol w:w="3995"/>
        <w:gridCol w:w="3261"/>
      </w:tblGrid>
      <w:tr w:rsidR="00F5677B" w:rsidRPr="00DB6040" w14:paraId="28E7BFD6" w14:textId="77777777" w:rsidTr="00DC27EB">
        <w:trPr>
          <w:trHeight w:val="157"/>
        </w:trPr>
        <w:tc>
          <w:tcPr>
            <w:tcW w:w="14460" w:type="dxa"/>
            <w:gridSpan w:val="4"/>
            <w:shd w:val="clear" w:color="auto" w:fill="D9D9D9" w:themeFill="background1" w:themeFillShade="D9"/>
          </w:tcPr>
          <w:p w14:paraId="6E400409" w14:textId="342EA483" w:rsidR="00F5677B" w:rsidRPr="00F5677B" w:rsidRDefault="00F5677B" w:rsidP="00EA6C59">
            <w:pPr>
              <w:tabs>
                <w:tab w:val="left" w:pos="2553"/>
              </w:tabs>
              <w:jc w:val="both"/>
              <w:rPr>
                <w:rStyle w:val="citation-777"/>
                <w:rFonts w:eastAsia="Times New Roman"/>
                <w:b/>
                <w:bCs/>
                <w:sz w:val="20"/>
                <w:szCs w:val="20"/>
                <w:lang w:eastAsia="es-ES_tradnl"/>
              </w:rPr>
            </w:pPr>
            <w:r w:rsidRPr="00F5677B">
              <w:rPr>
                <w:b/>
                <w:sz w:val="20"/>
                <w:szCs w:val="20"/>
              </w:rPr>
              <w:t>DESARROLLO Y CONCLUSIONES</w:t>
            </w:r>
          </w:p>
        </w:tc>
      </w:tr>
      <w:tr w:rsidR="003F7D24" w:rsidRPr="00DB6040" w14:paraId="591E42D9" w14:textId="77777777" w:rsidTr="00176A82">
        <w:trPr>
          <w:trHeight w:val="3535"/>
        </w:trPr>
        <w:tc>
          <w:tcPr>
            <w:tcW w:w="14460" w:type="dxa"/>
            <w:gridSpan w:val="4"/>
          </w:tcPr>
          <w:p w14:paraId="6FB3A06C" w14:textId="16A3FC36" w:rsidR="00813920" w:rsidRPr="00F5677B" w:rsidRDefault="00813920" w:rsidP="00176A82">
            <w:pPr>
              <w:pStyle w:val="NormalWeb"/>
              <w:spacing w:before="0" w:beforeAutospacing="0"/>
              <w:jc w:val="both"/>
              <w:rPr>
                <w:rStyle w:val="citation-777"/>
                <w:rFonts w:ascii="Arial" w:hAnsi="Arial" w:cs="Arial"/>
                <w:sz w:val="20"/>
                <w:szCs w:val="20"/>
              </w:rPr>
            </w:pPr>
          </w:p>
        </w:tc>
      </w:tr>
      <w:tr w:rsidR="008A7971" w14:paraId="45A3FE0D" w14:textId="77777777" w:rsidTr="00DC27EB">
        <w:trPr>
          <w:trHeight w:val="206"/>
        </w:trPr>
        <w:tc>
          <w:tcPr>
            <w:tcW w:w="14460" w:type="dxa"/>
            <w:gridSpan w:val="4"/>
            <w:shd w:val="clear" w:color="auto" w:fill="D9D9D9" w:themeFill="background1" w:themeFillShade="D9"/>
          </w:tcPr>
          <w:p w14:paraId="78F76328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COMPROMISOS</w:t>
            </w:r>
          </w:p>
        </w:tc>
      </w:tr>
      <w:tr w:rsidR="008A7971" w14:paraId="71FD3567" w14:textId="77777777" w:rsidTr="00DC27EB">
        <w:trPr>
          <w:trHeight w:val="191"/>
        </w:trPr>
        <w:tc>
          <w:tcPr>
            <w:tcW w:w="992" w:type="dxa"/>
            <w:shd w:val="clear" w:color="auto" w:fill="D9D9D9" w:themeFill="background1" w:themeFillShade="D9"/>
          </w:tcPr>
          <w:p w14:paraId="3F5610C4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6212" w:type="dxa"/>
            <w:shd w:val="clear" w:color="auto" w:fill="D9D9D9" w:themeFill="background1" w:themeFillShade="D9"/>
          </w:tcPr>
          <w:p w14:paraId="63CDF316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3995" w:type="dxa"/>
            <w:shd w:val="clear" w:color="auto" w:fill="D9D9D9" w:themeFill="background1" w:themeFillShade="D9"/>
          </w:tcPr>
          <w:p w14:paraId="6EF3828F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E4938D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FECHA DE ENTREGA</w:t>
            </w:r>
          </w:p>
        </w:tc>
      </w:tr>
      <w:tr w:rsidR="008A7971" w14:paraId="4D4A185C" w14:textId="77777777" w:rsidTr="00176A82">
        <w:trPr>
          <w:trHeight w:val="403"/>
        </w:trPr>
        <w:tc>
          <w:tcPr>
            <w:tcW w:w="992" w:type="dxa"/>
            <w:vAlign w:val="bottom"/>
          </w:tcPr>
          <w:p w14:paraId="6A47ACCE" w14:textId="77777777" w:rsidR="008A7971" w:rsidRPr="00084E7B" w:rsidRDefault="008A7971" w:rsidP="008A7971">
            <w:pPr>
              <w:tabs>
                <w:tab w:val="left" w:pos="2553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12" w:type="dxa"/>
          </w:tcPr>
          <w:p w14:paraId="5ABD399E" w14:textId="27D18296" w:rsidR="008A7971" w:rsidRPr="00813920" w:rsidRDefault="008A7971" w:rsidP="00EA6C59">
            <w:pPr>
              <w:tabs>
                <w:tab w:val="left" w:pos="2553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95" w:type="dxa"/>
          </w:tcPr>
          <w:p w14:paraId="285859FC" w14:textId="663C067B" w:rsidR="008A7971" w:rsidRPr="00813920" w:rsidRDefault="008A7971" w:rsidP="008A7971">
            <w:pPr>
              <w:tabs>
                <w:tab w:val="left" w:pos="255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80EE7D" w14:textId="2C0F6901" w:rsidR="008A7971" w:rsidRPr="00084E7B" w:rsidRDefault="008A7971" w:rsidP="008A7971">
            <w:pPr>
              <w:tabs>
                <w:tab w:val="left" w:pos="2553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A7971" w14:paraId="3A330F33" w14:textId="77777777" w:rsidTr="00176A82">
        <w:trPr>
          <w:trHeight w:val="409"/>
        </w:trPr>
        <w:tc>
          <w:tcPr>
            <w:tcW w:w="992" w:type="dxa"/>
            <w:vAlign w:val="bottom"/>
          </w:tcPr>
          <w:p w14:paraId="38544756" w14:textId="58E18359" w:rsidR="00813920" w:rsidRPr="00084E7B" w:rsidRDefault="00813920" w:rsidP="00813920">
            <w:pPr>
              <w:tabs>
                <w:tab w:val="left" w:pos="2553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6212" w:type="dxa"/>
          </w:tcPr>
          <w:p w14:paraId="14417786" w14:textId="4D4DACDD" w:rsidR="008A7971" w:rsidRPr="00813920" w:rsidRDefault="008A7971" w:rsidP="00EA6C59">
            <w:pPr>
              <w:tabs>
                <w:tab w:val="left" w:pos="2553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95" w:type="dxa"/>
          </w:tcPr>
          <w:p w14:paraId="2E931BE2" w14:textId="240E227C" w:rsidR="00036AC4" w:rsidRPr="00813920" w:rsidRDefault="00036AC4" w:rsidP="00813920">
            <w:pPr>
              <w:tabs>
                <w:tab w:val="left" w:pos="25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A17C86" w14:textId="2B8B8F88" w:rsidR="008A7971" w:rsidRPr="00084E7B" w:rsidRDefault="008A7971" w:rsidP="008A7971">
            <w:pPr>
              <w:tabs>
                <w:tab w:val="left" w:pos="2553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677B" w14:paraId="0239A033" w14:textId="77777777" w:rsidTr="00176A82">
        <w:trPr>
          <w:trHeight w:val="416"/>
        </w:trPr>
        <w:tc>
          <w:tcPr>
            <w:tcW w:w="992" w:type="dxa"/>
            <w:vAlign w:val="center"/>
          </w:tcPr>
          <w:p w14:paraId="10E62DFC" w14:textId="77777777" w:rsidR="00F5677B" w:rsidRPr="00084E7B" w:rsidRDefault="00F5677B" w:rsidP="008A7971">
            <w:pPr>
              <w:tabs>
                <w:tab w:val="left" w:pos="255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2" w:type="dxa"/>
            <w:vAlign w:val="center"/>
          </w:tcPr>
          <w:p w14:paraId="697ED797" w14:textId="77777777" w:rsidR="00F5677B" w:rsidRPr="00084E7B" w:rsidRDefault="00F5677B" w:rsidP="00EA6C59">
            <w:pPr>
              <w:tabs>
                <w:tab w:val="left" w:pos="2553"/>
              </w:tabs>
              <w:jc w:val="both"/>
              <w:rPr>
                <w:rStyle w:val="citation-760"/>
                <w:bCs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2219ACA" w14:textId="77777777" w:rsidR="00F5677B" w:rsidRPr="00084E7B" w:rsidRDefault="00F5677B" w:rsidP="00813920">
            <w:pPr>
              <w:tabs>
                <w:tab w:val="left" w:pos="255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E3C168B" w14:textId="77777777" w:rsidR="00F5677B" w:rsidRPr="00084E7B" w:rsidRDefault="00F5677B" w:rsidP="008A7971">
            <w:pPr>
              <w:tabs>
                <w:tab w:val="left" w:pos="2553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F2FC50A" w14:textId="77777777" w:rsidR="007C4D97" w:rsidRDefault="007C4D97" w:rsidP="00DB6040"/>
    <w:p w14:paraId="08D978B3" w14:textId="77777777" w:rsidR="00176A82" w:rsidRDefault="00176A82" w:rsidP="00DB6040"/>
    <w:p w14:paraId="5FB12148" w14:textId="77777777" w:rsidR="00176A82" w:rsidRDefault="00176A82" w:rsidP="00DB6040"/>
    <w:p w14:paraId="7F1CDDC2" w14:textId="77777777" w:rsidR="00176A82" w:rsidRDefault="00176A82" w:rsidP="00DB6040"/>
    <w:p w14:paraId="35E5AB71" w14:textId="77777777" w:rsidR="00176A82" w:rsidRDefault="00176A82" w:rsidP="00DB6040"/>
    <w:p w14:paraId="55151514" w14:textId="77777777" w:rsidR="00176A82" w:rsidRDefault="00176A82" w:rsidP="00DB6040"/>
    <w:tbl>
      <w:tblPr>
        <w:tblW w:w="1446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4886"/>
        <w:gridCol w:w="2835"/>
        <w:gridCol w:w="5103"/>
      </w:tblGrid>
      <w:tr w:rsidR="00A76BEE" w:rsidRPr="00A76BEE" w14:paraId="078EFBDC" w14:textId="77777777" w:rsidTr="00A76BEE">
        <w:trPr>
          <w:trHeight w:val="300"/>
        </w:trPr>
        <w:tc>
          <w:tcPr>
            <w:tcW w:w="1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16A9B4EF" w14:textId="77777777" w:rsidR="00A76BEE" w:rsidRPr="00A76BEE" w:rsidRDefault="00A76BEE" w:rsidP="00A76BE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6BE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CONTROL DE CAMBIOS</w:t>
            </w:r>
          </w:p>
        </w:tc>
      </w:tr>
      <w:tr w:rsidR="00A76BEE" w:rsidRPr="00A76BEE" w14:paraId="10D9C6E0" w14:textId="77777777" w:rsidTr="00A76BEE">
        <w:trPr>
          <w:trHeight w:val="30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0E1E5" w14:textId="77777777" w:rsidR="00A76BEE" w:rsidRPr="00A76BEE" w:rsidRDefault="00A76BEE" w:rsidP="00A76BE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6BE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VERSIÓN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6BFCC" w14:textId="77777777" w:rsidR="00A76BEE" w:rsidRPr="00A76BEE" w:rsidRDefault="00A76BEE" w:rsidP="00A76BE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6BE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B207" w14:textId="77777777" w:rsidR="00A76BEE" w:rsidRPr="00A76BEE" w:rsidRDefault="00A76BEE" w:rsidP="00A76BE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6BE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9283DE" w14:textId="77777777" w:rsidR="00A76BEE" w:rsidRPr="00A76BEE" w:rsidRDefault="00A76BEE" w:rsidP="00A76BE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6BE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APROBADO</w:t>
            </w:r>
          </w:p>
        </w:tc>
      </w:tr>
      <w:tr w:rsidR="00A76BEE" w:rsidRPr="00A76BEE" w14:paraId="13743F65" w14:textId="77777777" w:rsidTr="00A76BEE">
        <w:trPr>
          <w:trHeight w:val="99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AF3028" w14:textId="3AEC73F5" w:rsidR="00A76BEE" w:rsidRPr="00A76BEE" w:rsidRDefault="00A76BEE" w:rsidP="00A76BEE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76BEE">
              <w:rPr>
                <w:rFonts w:eastAsia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4D72B87" w14:textId="2C897511" w:rsidR="00A76BEE" w:rsidRPr="00A76BEE" w:rsidRDefault="00A76BEE" w:rsidP="00A76BEE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76BEE">
              <w:rPr>
                <w:rFonts w:eastAsia="Times New Roman"/>
                <w:color w:val="000000"/>
                <w:sz w:val="14"/>
                <w:szCs w:val="14"/>
              </w:rPr>
              <w:t xml:space="preserve">Se actualiza el formato acta de reunión en cumplimiento a las directrices emitidas por la </w:t>
            </w:r>
            <w:r>
              <w:rPr>
                <w:rFonts w:eastAsia="Times New Roman"/>
                <w:color w:val="000000"/>
                <w:sz w:val="14"/>
                <w:szCs w:val="14"/>
              </w:rPr>
              <w:t>S</w:t>
            </w:r>
            <w:r w:rsidRPr="00A76BEE">
              <w:rPr>
                <w:rFonts w:eastAsia="Times New Roman"/>
                <w:color w:val="000000"/>
                <w:sz w:val="14"/>
                <w:szCs w:val="14"/>
              </w:rPr>
              <w:t>ecretaria Distrital de la Mujer, así como los lineamientos que debe atender tanto Servicio a la Ciudadanía y Participación Ciudadana en materia del enfoque poblacional, diferencial y de género para atención a la ciudadanía.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AD87FA" w14:textId="77777777" w:rsidR="00A76BEE" w:rsidRPr="00A76BEE" w:rsidRDefault="00A76BEE" w:rsidP="00A76BEE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76BEE">
              <w:rPr>
                <w:rFonts w:eastAsia="Times New Roman"/>
                <w:color w:val="000000"/>
                <w:sz w:val="14"/>
                <w:szCs w:val="14"/>
              </w:rPr>
              <w:t>may-26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46428F" w14:textId="205F7E51" w:rsidR="00A76BEE" w:rsidRPr="00A76BEE" w:rsidRDefault="00A76BEE" w:rsidP="00A76BEE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76BEE">
              <w:rPr>
                <w:rFonts w:eastAsia="Times New Roman"/>
                <w:color w:val="000000"/>
                <w:sz w:val="14"/>
                <w:szCs w:val="14"/>
              </w:rPr>
              <w:t>EDGAR ALONSO FORERO CASTRO</w:t>
            </w:r>
            <w:r w:rsidRPr="00A76BEE">
              <w:rPr>
                <w:rFonts w:eastAsia="Times New Roman"/>
                <w:color w:val="000000"/>
                <w:sz w:val="14"/>
                <w:szCs w:val="14"/>
              </w:rPr>
              <w:br/>
              <w:t>Jefe Oficina Asesora de Planeación</w:t>
            </w:r>
          </w:p>
        </w:tc>
      </w:tr>
    </w:tbl>
    <w:p w14:paraId="54A0FDC3" w14:textId="77777777" w:rsidR="00176A82" w:rsidRPr="007C4D97" w:rsidRDefault="00176A82" w:rsidP="00DB6040"/>
    <w:sectPr w:rsidR="00176A82" w:rsidRPr="007C4D97" w:rsidSect="00377E73">
      <w:headerReference w:type="default" r:id="rId12"/>
      <w:footerReference w:type="default" r:id="rId13"/>
      <w:pgSz w:w="15840" w:h="12240" w:orient="landscape"/>
      <w:pgMar w:top="1134" w:right="1134" w:bottom="1134" w:left="1134" w:header="709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82E5" w14:textId="77777777" w:rsidR="00493BB2" w:rsidRDefault="00493BB2">
      <w:r>
        <w:separator/>
      </w:r>
    </w:p>
  </w:endnote>
  <w:endnote w:type="continuationSeparator" w:id="0">
    <w:p w14:paraId="0FFCAF94" w14:textId="77777777" w:rsidR="00493BB2" w:rsidRDefault="0049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C38C" w14:textId="77777777" w:rsidR="00C83A46" w:rsidRPr="00560FB1" w:rsidRDefault="00C83A46" w:rsidP="00C83A46">
    <w:pPr>
      <w:jc w:val="center"/>
      <w:rPr>
        <w:i/>
        <w:color w:val="000000"/>
        <w:sz w:val="14"/>
        <w:szCs w:val="14"/>
      </w:rPr>
    </w:pPr>
    <w:r w:rsidRPr="00560FB1">
      <w:rPr>
        <w:i/>
        <w:color w:val="000000"/>
        <w:sz w:val="14"/>
        <w:szCs w:val="14"/>
      </w:rPr>
      <w:t>La impresión de este documento se considera Copia No Controlada La versión vigente se encuentra en la intranet SISGESTION de la UAERMV</w:t>
    </w:r>
  </w:p>
  <w:p w14:paraId="5EB781A9" w14:textId="77777777" w:rsidR="00B87C23" w:rsidRDefault="00B87C23" w:rsidP="00C83A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 w:val="10"/>
        <w:szCs w:val="10"/>
      </w:rPr>
    </w:pPr>
  </w:p>
  <w:tbl>
    <w:tblPr>
      <w:tblStyle w:val="a0"/>
      <w:tblW w:w="13968" w:type="dxa"/>
      <w:tblInd w:w="0" w:type="dxa"/>
      <w:tblLayout w:type="fixed"/>
      <w:tblLook w:val="0400" w:firstRow="0" w:lastRow="0" w:firstColumn="0" w:lastColumn="0" w:noHBand="0" w:noVBand="1"/>
    </w:tblPr>
    <w:tblGrid>
      <w:gridCol w:w="4536"/>
      <w:gridCol w:w="4854"/>
      <w:gridCol w:w="4578"/>
    </w:tblGrid>
    <w:tr w:rsidR="00B87C23" w14:paraId="65130FFD" w14:textId="77777777" w:rsidTr="00560FB1">
      <w:trPr>
        <w:trHeight w:val="863"/>
      </w:trPr>
      <w:tc>
        <w:tcPr>
          <w:tcW w:w="4536" w:type="dxa"/>
        </w:tcPr>
        <w:p w14:paraId="4A0BB83B" w14:textId="77777777" w:rsidR="00812247" w:rsidRDefault="00812247" w:rsidP="00812247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Calle 26 No.69-76 Edificio Elemento Torre 1, Piso 3 – C.P. 111071</w:t>
          </w:r>
        </w:p>
        <w:p w14:paraId="3EA79AF5" w14:textId="77777777" w:rsidR="00812247" w:rsidRDefault="00812247" w:rsidP="00812247">
          <w:pPr>
            <w:tabs>
              <w:tab w:val="right" w:pos="4111"/>
            </w:tabs>
            <w:spacing w:line="180" w:lineRule="exact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PBX:(+57) 601-3779555 – Información: Línea 195</w:t>
          </w:r>
        </w:p>
        <w:p w14:paraId="3EF07595" w14:textId="77777777" w:rsidR="00812247" w:rsidRDefault="00812247" w:rsidP="00812247">
          <w:r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  <w:t xml:space="preserve">Página web: </w:t>
          </w:r>
          <w:r w:rsidRPr="00520762"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  <w:t>www.umv.gov.co</w:t>
          </w:r>
        </w:p>
        <w:p w14:paraId="1CA7109A" w14:textId="386C754B" w:rsidR="00B87C23" w:rsidRPr="00C83A46" w:rsidRDefault="00B87C23" w:rsidP="00560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4854" w:type="dxa"/>
        </w:tcPr>
        <w:p w14:paraId="5034B4B8" w14:textId="77777777" w:rsidR="00B87C23" w:rsidRDefault="00B87C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105C958" w14:textId="77777777" w:rsidR="00B87C23" w:rsidRPr="00560FB1" w:rsidRDefault="00C83A46">
          <w:pPr>
            <w:jc w:val="center"/>
            <w:rPr>
              <w:sz w:val="14"/>
              <w:szCs w:val="14"/>
            </w:rPr>
          </w:pPr>
          <w:r w:rsidRPr="00560FB1">
            <w:rPr>
              <w:rFonts w:ascii="Arial" w:hAnsi="Arial" w:cs="Arial"/>
              <w:sz w:val="14"/>
              <w:szCs w:val="14"/>
            </w:rPr>
            <w:t>GDOC-FM-016</w:t>
          </w:r>
        </w:p>
      </w:tc>
      <w:tc>
        <w:tcPr>
          <w:tcW w:w="4578" w:type="dxa"/>
        </w:tcPr>
        <w:p w14:paraId="2609E7EC" w14:textId="77777777" w:rsidR="00B87C23" w:rsidRDefault="00B87C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27595326" w14:textId="77777777" w:rsidR="00B87C23" w:rsidRDefault="00B87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A9EA" w14:textId="77777777" w:rsidR="00493BB2" w:rsidRDefault="00493BB2">
      <w:r>
        <w:separator/>
      </w:r>
    </w:p>
  </w:footnote>
  <w:footnote w:type="continuationSeparator" w:id="0">
    <w:p w14:paraId="7D5AAC54" w14:textId="77777777" w:rsidR="00493BB2" w:rsidRDefault="0049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AA6F" w14:textId="77777777" w:rsidR="00B87C23" w:rsidRDefault="00B87C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5329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1657"/>
      <w:gridCol w:w="4842"/>
      <w:gridCol w:w="2905"/>
      <w:gridCol w:w="5050"/>
    </w:tblGrid>
    <w:tr w:rsidR="00B87C23" w14:paraId="723B3741" w14:textId="77777777" w:rsidTr="00DC27EB">
      <w:trPr>
        <w:trHeight w:val="840"/>
        <w:jc w:val="center"/>
      </w:trPr>
      <w:tc>
        <w:tcPr>
          <w:tcW w:w="573" w:type="pct"/>
          <w:vMerge w:val="restart"/>
          <w:vAlign w:val="center"/>
        </w:tcPr>
        <w:p w14:paraId="2CB53CAB" w14:textId="77777777" w:rsidR="00B87C23" w:rsidRDefault="00377E73" w:rsidP="00735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4FEC0A33" wp14:editId="34FB87B2">
                <wp:extent cx="783771" cy="837515"/>
                <wp:effectExtent l="0" t="0" r="381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46" cy="844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0" w:type="pct"/>
          <w:gridSpan w:val="2"/>
          <w:vAlign w:val="center"/>
        </w:tcPr>
        <w:p w14:paraId="3FE52584" w14:textId="77777777" w:rsidR="00B87C23" w:rsidRPr="007353B0" w:rsidRDefault="00377E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8"/>
              <w:szCs w:val="28"/>
            </w:rPr>
          </w:pPr>
          <w:r w:rsidRPr="007353B0">
            <w:rPr>
              <w:rFonts w:ascii="Arial" w:eastAsia="Arial" w:hAnsi="Arial" w:cs="Arial"/>
              <w:b/>
              <w:color w:val="00000A"/>
              <w:sz w:val="28"/>
              <w:szCs w:val="28"/>
            </w:rPr>
            <w:t>ACTA DE REUNIÓN</w:t>
          </w:r>
        </w:p>
      </w:tc>
      <w:tc>
        <w:tcPr>
          <w:tcW w:w="1748" w:type="pct"/>
          <w:vMerge w:val="restart"/>
          <w:vAlign w:val="center"/>
        </w:tcPr>
        <w:p w14:paraId="54DD1809" w14:textId="77777777" w:rsidR="00B87C23" w:rsidRPr="007353B0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30"/>
              <w:szCs w:val="30"/>
            </w:rPr>
          </w:pPr>
          <w:r w:rsidRPr="007353B0">
            <w:rPr>
              <w:rFonts w:ascii="Code3of9" w:eastAsia="Code3of9" w:hAnsi="Code3of9" w:cs="Code3of9"/>
              <w:color w:val="00000A"/>
              <w:sz w:val="30"/>
              <w:szCs w:val="30"/>
            </w:rPr>
            <w:t>*RAD_S*</w:t>
          </w:r>
        </w:p>
        <w:p w14:paraId="40EFFE5E" w14:textId="77777777" w:rsidR="00B87C23" w:rsidRDefault="00FC3C1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51FE219B" w14:textId="77777777" w:rsidR="00B87C23" w:rsidRDefault="00FC3C1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1D5C1FC3" w14:textId="27244D6F" w:rsidR="00B87C23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781AE6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781AE6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2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B87C23" w14:paraId="494BF326" w14:textId="77777777" w:rsidTr="00DC27EB">
      <w:trPr>
        <w:trHeight w:val="271"/>
        <w:jc w:val="center"/>
      </w:trPr>
      <w:tc>
        <w:tcPr>
          <w:tcW w:w="573" w:type="pct"/>
          <w:vMerge/>
          <w:vAlign w:val="center"/>
        </w:tcPr>
        <w:p w14:paraId="64C3BA63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1675" w:type="pct"/>
          <w:shd w:val="clear" w:color="auto" w:fill="F2F2F2"/>
          <w:vAlign w:val="center"/>
        </w:tcPr>
        <w:p w14:paraId="43D258E2" w14:textId="77777777" w:rsidR="00B87C23" w:rsidRPr="007353B0" w:rsidRDefault="00F10D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>CÓDIGO: GDOC-FM-016</w:t>
          </w:r>
        </w:p>
      </w:tc>
      <w:tc>
        <w:tcPr>
          <w:tcW w:w="1005" w:type="pct"/>
          <w:shd w:val="clear" w:color="auto" w:fill="F2F2F2"/>
          <w:vAlign w:val="center"/>
        </w:tcPr>
        <w:p w14:paraId="77A8A5AC" w14:textId="373B6646" w:rsidR="00B87C23" w:rsidRPr="007353B0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 xml:space="preserve">VERSIÓN: </w:t>
          </w:r>
          <w:r w:rsidR="008B7F3E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>6</w:t>
          </w:r>
        </w:p>
      </w:tc>
      <w:tc>
        <w:tcPr>
          <w:tcW w:w="1748" w:type="pct"/>
          <w:vMerge/>
          <w:vAlign w:val="center"/>
        </w:tcPr>
        <w:p w14:paraId="1BE8B3F1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B87C23" w14:paraId="06FB1FFF" w14:textId="77777777" w:rsidTr="00DC27EB">
      <w:trPr>
        <w:trHeight w:val="298"/>
        <w:jc w:val="center"/>
      </w:trPr>
      <w:tc>
        <w:tcPr>
          <w:tcW w:w="573" w:type="pct"/>
          <w:vMerge/>
          <w:vAlign w:val="center"/>
        </w:tcPr>
        <w:p w14:paraId="01BBE767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2680" w:type="pct"/>
          <w:gridSpan w:val="2"/>
          <w:shd w:val="clear" w:color="auto" w:fill="F2F2F2"/>
          <w:vAlign w:val="center"/>
        </w:tcPr>
        <w:p w14:paraId="20A911CB" w14:textId="6445E256" w:rsidR="00B87C23" w:rsidRPr="007353B0" w:rsidRDefault="00F10D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hAnsi="Arial" w:cs="Arial"/>
              <w:bCs/>
              <w:color w:val="000000"/>
              <w:sz w:val="16"/>
              <w:szCs w:val="16"/>
            </w:rPr>
            <w:t xml:space="preserve">FECHA DE APLICACIÓN: </w:t>
          </w:r>
          <w:r w:rsidR="00CE19CB">
            <w:rPr>
              <w:rFonts w:ascii="Arial" w:hAnsi="Arial" w:cs="Arial"/>
              <w:bCs/>
              <w:color w:val="000000"/>
              <w:sz w:val="16"/>
              <w:szCs w:val="16"/>
            </w:rPr>
            <w:t xml:space="preserve">MAYO DE </w:t>
          </w:r>
          <w:r w:rsidR="008B7F3E">
            <w:rPr>
              <w:rFonts w:ascii="Arial" w:hAnsi="Arial" w:cs="Arial"/>
              <w:bCs/>
              <w:color w:val="000000"/>
              <w:sz w:val="16"/>
              <w:szCs w:val="16"/>
            </w:rPr>
            <w:t>2026</w:t>
          </w:r>
        </w:p>
      </w:tc>
      <w:tc>
        <w:tcPr>
          <w:tcW w:w="1748" w:type="pct"/>
          <w:vMerge/>
          <w:vAlign w:val="center"/>
        </w:tcPr>
        <w:p w14:paraId="111C5525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6B072BE9" w14:textId="77777777" w:rsidR="00B87C23" w:rsidRDefault="00B87C23" w:rsidP="007353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98B"/>
    <w:multiLevelType w:val="multilevel"/>
    <w:tmpl w:val="9378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159C"/>
    <w:multiLevelType w:val="hybridMultilevel"/>
    <w:tmpl w:val="6E08C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2794"/>
    <w:multiLevelType w:val="hybridMultilevel"/>
    <w:tmpl w:val="169262E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7321E"/>
    <w:multiLevelType w:val="hybridMultilevel"/>
    <w:tmpl w:val="7DEE7DDC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92F"/>
    <w:multiLevelType w:val="hybridMultilevel"/>
    <w:tmpl w:val="6E08C45A"/>
    <w:lvl w:ilvl="0" w:tplc="2F5AE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148642">
    <w:abstractNumId w:val="0"/>
  </w:num>
  <w:num w:numId="2" w16cid:durableId="1759517425">
    <w:abstractNumId w:val="2"/>
  </w:num>
  <w:num w:numId="3" w16cid:durableId="1679116944">
    <w:abstractNumId w:val="3"/>
  </w:num>
  <w:num w:numId="4" w16cid:durableId="121071906">
    <w:abstractNumId w:val="4"/>
  </w:num>
  <w:num w:numId="5" w16cid:durableId="66297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23"/>
    <w:rsid w:val="00007EAB"/>
    <w:rsid w:val="00036AC4"/>
    <w:rsid w:val="00043685"/>
    <w:rsid w:val="00046023"/>
    <w:rsid w:val="00063882"/>
    <w:rsid w:val="000649ED"/>
    <w:rsid w:val="00065E56"/>
    <w:rsid w:val="0007186D"/>
    <w:rsid w:val="00082925"/>
    <w:rsid w:val="00084E7B"/>
    <w:rsid w:val="00090388"/>
    <w:rsid w:val="00093243"/>
    <w:rsid w:val="00095B49"/>
    <w:rsid w:val="000B3B47"/>
    <w:rsid w:val="000B7895"/>
    <w:rsid w:val="000D3BE0"/>
    <w:rsid w:val="000E3F5E"/>
    <w:rsid w:val="000F1266"/>
    <w:rsid w:val="000F67C6"/>
    <w:rsid w:val="00105AE9"/>
    <w:rsid w:val="00106C16"/>
    <w:rsid w:val="00106D6C"/>
    <w:rsid w:val="0011132B"/>
    <w:rsid w:val="00115440"/>
    <w:rsid w:val="00116C67"/>
    <w:rsid w:val="00120417"/>
    <w:rsid w:val="00147F83"/>
    <w:rsid w:val="00161A7F"/>
    <w:rsid w:val="00163449"/>
    <w:rsid w:val="001643E6"/>
    <w:rsid w:val="00164CCD"/>
    <w:rsid w:val="001738AA"/>
    <w:rsid w:val="00176A82"/>
    <w:rsid w:val="00180928"/>
    <w:rsid w:val="00194662"/>
    <w:rsid w:val="00194A90"/>
    <w:rsid w:val="001972C8"/>
    <w:rsid w:val="001A3E14"/>
    <w:rsid w:val="001A56C0"/>
    <w:rsid w:val="001C3B40"/>
    <w:rsid w:val="001C5031"/>
    <w:rsid w:val="001C5A12"/>
    <w:rsid w:val="001D4544"/>
    <w:rsid w:val="001E7AE7"/>
    <w:rsid w:val="001F0FCD"/>
    <w:rsid w:val="00201703"/>
    <w:rsid w:val="00202230"/>
    <w:rsid w:val="00211BE1"/>
    <w:rsid w:val="00230A9A"/>
    <w:rsid w:val="00232B47"/>
    <w:rsid w:val="002426EB"/>
    <w:rsid w:val="002467B4"/>
    <w:rsid w:val="00247413"/>
    <w:rsid w:val="002512D3"/>
    <w:rsid w:val="00272C90"/>
    <w:rsid w:val="002773EE"/>
    <w:rsid w:val="00296376"/>
    <w:rsid w:val="002A2468"/>
    <w:rsid w:val="002B5A5C"/>
    <w:rsid w:val="002C29E3"/>
    <w:rsid w:val="002E5204"/>
    <w:rsid w:val="002E7DDE"/>
    <w:rsid w:val="00303EF6"/>
    <w:rsid w:val="00330895"/>
    <w:rsid w:val="003335B1"/>
    <w:rsid w:val="00335BAE"/>
    <w:rsid w:val="00345B45"/>
    <w:rsid w:val="00350A3D"/>
    <w:rsid w:val="00365623"/>
    <w:rsid w:val="00373C36"/>
    <w:rsid w:val="00373CAB"/>
    <w:rsid w:val="00377D94"/>
    <w:rsid w:val="00377E73"/>
    <w:rsid w:val="003809F1"/>
    <w:rsid w:val="00381224"/>
    <w:rsid w:val="00396018"/>
    <w:rsid w:val="003B216F"/>
    <w:rsid w:val="003D1E69"/>
    <w:rsid w:val="003D1FEB"/>
    <w:rsid w:val="003D3638"/>
    <w:rsid w:val="003E4164"/>
    <w:rsid w:val="003E5C27"/>
    <w:rsid w:val="003E7CA4"/>
    <w:rsid w:val="003F79C1"/>
    <w:rsid w:val="003F7D24"/>
    <w:rsid w:val="00405C54"/>
    <w:rsid w:val="004114D8"/>
    <w:rsid w:val="0044404A"/>
    <w:rsid w:val="004470D7"/>
    <w:rsid w:val="00456BE9"/>
    <w:rsid w:val="00463E47"/>
    <w:rsid w:val="00473641"/>
    <w:rsid w:val="004821CF"/>
    <w:rsid w:val="00483E1D"/>
    <w:rsid w:val="00493BB2"/>
    <w:rsid w:val="00496463"/>
    <w:rsid w:val="004979A0"/>
    <w:rsid w:val="004A2008"/>
    <w:rsid w:val="004A3B5A"/>
    <w:rsid w:val="004B5EBE"/>
    <w:rsid w:val="004C07B5"/>
    <w:rsid w:val="004C33F0"/>
    <w:rsid w:val="004C3FD6"/>
    <w:rsid w:val="004C64F4"/>
    <w:rsid w:val="004D5C9B"/>
    <w:rsid w:val="004E6638"/>
    <w:rsid w:val="00503FF4"/>
    <w:rsid w:val="00510093"/>
    <w:rsid w:val="005151E7"/>
    <w:rsid w:val="00532170"/>
    <w:rsid w:val="00553024"/>
    <w:rsid w:val="00553725"/>
    <w:rsid w:val="00555F7A"/>
    <w:rsid w:val="00560FB1"/>
    <w:rsid w:val="00570EA7"/>
    <w:rsid w:val="00576D10"/>
    <w:rsid w:val="00583041"/>
    <w:rsid w:val="005A20C2"/>
    <w:rsid w:val="005A4B3F"/>
    <w:rsid w:val="005B07E0"/>
    <w:rsid w:val="005C3F56"/>
    <w:rsid w:val="005C6FB5"/>
    <w:rsid w:val="005C71D1"/>
    <w:rsid w:val="005D0DCF"/>
    <w:rsid w:val="005E0DE4"/>
    <w:rsid w:val="005F6D67"/>
    <w:rsid w:val="00600BEC"/>
    <w:rsid w:val="00612F0D"/>
    <w:rsid w:val="00615B0E"/>
    <w:rsid w:val="00615C08"/>
    <w:rsid w:val="006349C4"/>
    <w:rsid w:val="0064078F"/>
    <w:rsid w:val="00663668"/>
    <w:rsid w:val="00664E43"/>
    <w:rsid w:val="00665A37"/>
    <w:rsid w:val="00676FBE"/>
    <w:rsid w:val="006830FE"/>
    <w:rsid w:val="0068737F"/>
    <w:rsid w:val="006944A1"/>
    <w:rsid w:val="006954F6"/>
    <w:rsid w:val="006A3C70"/>
    <w:rsid w:val="006A7CD5"/>
    <w:rsid w:val="006C00EF"/>
    <w:rsid w:val="006D531F"/>
    <w:rsid w:val="006D7B4F"/>
    <w:rsid w:val="00707F61"/>
    <w:rsid w:val="0071079D"/>
    <w:rsid w:val="007353B0"/>
    <w:rsid w:val="00736A2F"/>
    <w:rsid w:val="007455D3"/>
    <w:rsid w:val="007516F1"/>
    <w:rsid w:val="007600DD"/>
    <w:rsid w:val="007633FF"/>
    <w:rsid w:val="007669B6"/>
    <w:rsid w:val="00777142"/>
    <w:rsid w:val="00781AE6"/>
    <w:rsid w:val="00784149"/>
    <w:rsid w:val="00787C1D"/>
    <w:rsid w:val="00793D88"/>
    <w:rsid w:val="007964EF"/>
    <w:rsid w:val="007A0200"/>
    <w:rsid w:val="007B291D"/>
    <w:rsid w:val="007C23DE"/>
    <w:rsid w:val="007C4D97"/>
    <w:rsid w:val="007C5036"/>
    <w:rsid w:val="007D658F"/>
    <w:rsid w:val="00803BA3"/>
    <w:rsid w:val="008056EC"/>
    <w:rsid w:val="0080798E"/>
    <w:rsid w:val="00812247"/>
    <w:rsid w:val="00813920"/>
    <w:rsid w:val="00816BEF"/>
    <w:rsid w:val="008270B8"/>
    <w:rsid w:val="008318B3"/>
    <w:rsid w:val="008318E6"/>
    <w:rsid w:val="008323A8"/>
    <w:rsid w:val="00835571"/>
    <w:rsid w:val="0085131A"/>
    <w:rsid w:val="008701CB"/>
    <w:rsid w:val="00884341"/>
    <w:rsid w:val="008953E9"/>
    <w:rsid w:val="008A2542"/>
    <w:rsid w:val="008A7971"/>
    <w:rsid w:val="008B5E39"/>
    <w:rsid w:val="008B7F3E"/>
    <w:rsid w:val="008C4916"/>
    <w:rsid w:val="008D1C1C"/>
    <w:rsid w:val="008D392D"/>
    <w:rsid w:val="008F5834"/>
    <w:rsid w:val="008F5B3A"/>
    <w:rsid w:val="008F5F4B"/>
    <w:rsid w:val="008F7676"/>
    <w:rsid w:val="00902F13"/>
    <w:rsid w:val="00914C7C"/>
    <w:rsid w:val="00931A10"/>
    <w:rsid w:val="00944A8D"/>
    <w:rsid w:val="009568BD"/>
    <w:rsid w:val="00960116"/>
    <w:rsid w:val="00966EAC"/>
    <w:rsid w:val="009824BF"/>
    <w:rsid w:val="00984BC5"/>
    <w:rsid w:val="00990BE9"/>
    <w:rsid w:val="00994C1A"/>
    <w:rsid w:val="009B3072"/>
    <w:rsid w:val="009B3F78"/>
    <w:rsid w:val="009C2B30"/>
    <w:rsid w:val="009D14B4"/>
    <w:rsid w:val="009D4DBE"/>
    <w:rsid w:val="009E45B0"/>
    <w:rsid w:val="00A22984"/>
    <w:rsid w:val="00A23C75"/>
    <w:rsid w:val="00A44238"/>
    <w:rsid w:val="00A471DA"/>
    <w:rsid w:val="00A76BEE"/>
    <w:rsid w:val="00A912C7"/>
    <w:rsid w:val="00A93629"/>
    <w:rsid w:val="00AA11A7"/>
    <w:rsid w:val="00AC0834"/>
    <w:rsid w:val="00AD0273"/>
    <w:rsid w:val="00AD6802"/>
    <w:rsid w:val="00AF0590"/>
    <w:rsid w:val="00B04F74"/>
    <w:rsid w:val="00B062DD"/>
    <w:rsid w:val="00B06ECA"/>
    <w:rsid w:val="00B076C2"/>
    <w:rsid w:val="00B2787C"/>
    <w:rsid w:val="00B36A4C"/>
    <w:rsid w:val="00B441AF"/>
    <w:rsid w:val="00B51450"/>
    <w:rsid w:val="00B6467B"/>
    <w:rsid w:val="00B7118A"/>
    <w:rsid w:val="00B806EB"/>
    <w:rsid w:val="00B87C23"/>
    <w:rsid w:val="00BA36AE"/>
    <w:rsid w:val="00BA49FA"/>
    <w:rsid w:val="00BB646E"/>
    <w:rsid w:val="00BB710D"/>
    <w:rsid w:val="00BE2DCC"/>
    <w:rsid w:val="00BE7195"/>
    <w:rsid w:val="00BE7E7A"/>
    <w:rsid w:val="00BF332F"/>
    <w:rsid w:val="00BF500B"/>
    <w:rsid w:val="00C13925"/>
    <w:rsid w:val="00C16D0F"/>
    <w:rsid w:val="00C235AD"/>
    <w:rsid w:val="00C24789"/>
    <w:rsid w:val="00C32C4C"/>
    <w:rsid w:val="00C3451C"/>
    <w:rsid w:val="00C36E77"/>
    <w:rsid w:val="00C370F1"/>
    <w:rsid w:val="00C401B0"/>
    <w:rsid w:val="00C45882"/>
    <w:rsid w:val="00C5627A"/>
    <w:rsid w:val="00C57EE7"/>
    <w:rsid w:val="00C65E5D"/>
    <w:rsid w:val="00C662FF"/>
    <w:rsid w:val="00C709F1"/>
    <w:rsid w:val="00C736CC"/>
    <w:rsid w:val="00C816C2"/>
    <w:rsid w:val="00C83A46"/>
    <w:rsid w:val="00C909BB"/>
    <w:rsid w:val="00CC032E"/>
    <w:rsid w:val="00CC21C0"/>
    <w:rsid w:val="00CC4721"/>
    <w:rsid w:val="00CD0B14"/>
    <w:rsid w:val="00CD0D9E"/>
    <w:rsid w:val="00CD3959"/>
    <w:rsid w:val="00CE0F8D"/>
    <w:rsid w:val="00CE141D"/>
    <w:rsid w:val="00CE19CB"/>
    <w:rsid w:val="00CF1E7A"/>
    <w:rsid w:val="00CF6F93"/>
    <w:rsid w:val="00D01764"/>
    <w:rsid w:val="00D02809"/>
    <w:rsid w:val="00D03208"/>
    <w:rsid w:val="00D15912"/>
    <w:rsid w:val="00D2785E"/>
    <w:rsid w:val="00D328D5"/>
    <w:rsid w:val="00D4066C"/>
    <w:rsid w:val="00D424D1"/>
    <w:rsid w:val="00D74895"/>
    <w:rsid w:val="00D858A4"/>
    <w:rsid w:val="00D903C9"/>
    <w:rsid w:val="00D90456"/>
    <w:rsid w:val="00D92EA0"/>
    <w:rsid w:val="00DA0C20"/>
    <w:rsid w:val="00DA132D"/>
    <w:rsid w:val="00DA47EB"/>
    <w:rsid w:val="00DA47FE"/>
    <w:rsid w:val="00DB00B0"/>
    <w:rsid w:val="00DB0627"/>
    <w:rsid w:val="00DB6040"/>
    <w:rsid w:val="00DC067F"/>
    <w:rsid w:val="00DC27EB"/>
    <w:rsid w:val="00DC2B7C"/>
    <w:rsid w:val="00DC6F23"/>
    <w:rsid w:val="00DC7E2A"/>
    <w:rsid w:val="00DD6E05"/>
    <w:rsid w:val="00DE70B4"/>
    <w:rsid w:val="00E00A42"/>
    <w:rsid w:val="00E01FF3"/>
    <w:rsid w:val="00E021BA"/>
    <w:rsid w:val="00E04982"/>
    <w:rsid w:val="00E21551"/>
    <w:rsid w:val="00E26BD1"/>
    <w:rsid w:val="00E40377"/>
    <w:rsid w:val="00E4319B"/>
    <w:rsid w:val="00E43D5E"/>
    <w:rsid w:val="00E461D8"/>
    <w:rsid w:val="00E47B01"/>
    <w:rsid w:val="00E509B4"/>
    <w:rsid w:val="00E563CA"/>
    <w:rsid w:val="00E633AE"/>
    <w:rsid w:val="00E84BBC"/>
    <w:rsid w:val="00EA4128"/>
    <w:rsid w:val="00EA6C59"/>
    <w:rsid w:val="00EC55CF"/>
    <w:rsid w:val="00ED42D6"/>
    <w:rsid w:val="00ED730C"/>
    <w:rsid w:val="00EE4ED9"/>
    <w:rsid w:val="00EF16ED"/>
    <w:rsid w:val="00F0667F"/>
    <w:rsid w:val="00F103F5"/>
    <w:rsid w:val="00F10D5C"/>
    <w:rsid w:val="00F12EC3"/>
    <w:rsid w:val="00F12F68"/>
    <w:rsid w:val="00F24DBA"/>
    <w:rsid w:val="00F24EE7"/>
    <w:rsid w:val="00F3030E"/>
    <w:rsid w:val="00F34A02"/>
    <w:rsid w:val="00F46275"/>
    <w:rsid w:val="00F50E0D"/>
    <w:rsid w:val="00F55DC3"/>
    <w:rsid w:val="00F5677B"/>
    <w:rsid w:val="00F621BC"/>
    <w:rsid w:val="00F665A5"/>
    <w:rsid w:val="00F73E61"/>
    <w:rsid w:val="00F811BC"/>
    <w:rsid w:val="00F91529"/>
    <w:rsid w:val="00F94E67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4456E"/>
  <w15:docId w15:val="{CBECC845-ABDD-4522-A6F8-8661744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7E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E73"/>
  </w:style>
  <w:style w:type="paragraph" w:styleId="Piedepgina">
    <w:name w:val="footer"/>
    <w:basedOn w:val="Normal"/>
    <w:link w:val="PiedepginaCar"/>
    <w:uiPriority w:val="99"/>
    <w:unhideWhenUsed/>
    <w:rsid w:val="00377E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E73"/>
  </w:style>
  <w:style w:type="table" w:styleId="Tablaconcuadrcula">
    <w:name w:val="Table Grid"/>
    <w:basedOn w:val="Tablanormal"/>
    <w:uiPriority w:val="39"/>
    <w:rsid w:val="00F1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93D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06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citation-782">
    <w:name w:val="citation-782"/>
    <w:basedOn w:val="Fuentedeprrafopredeter"/>
    <w:rsid w:val="00DB0627"/>
  </w:style>
  <w:style w:type="character" w:customStyle="1" w:styleId="citation-781">
    <w:name w:val="citation-781"/>
    <w:basedOn w:val="Fuentedeprrafopredeter"/>
    <w:rsid w:val="00DB0627"/>
  </w:style>
  <w:style w:type="character" w:customStyle="1" w:styleId="citation-780">
    <w:name w:val="citation-780"/>
    <w:basedOn w:val="Fuentedeprrafopredeter"/>
    <w:rsid w:val="00DB0627"/>
  </w:style>
  <w:style w:type="character" w:customStyle="1" w:styleId="citation-779">
    <w:name w:val="citation-779"/>
    <w:basedOn w:val="Fuentedeprrafopredeter"/>
    <w:rsid w:val="00DB0627"/>
  </w:style>
  <w:style w:type="character" w:customStyle="1" w:styleId="citation-778">
    <w:name w:val="citation-778"/>
    <w:basedOn w:val="Fuentedeprrafopredeter"/>
    <w:rsid w:val="00DB0627"/>
  </w:style>
  <w:style w:type="character" w:customStyle="1" w:styleId="citation-777">
    <w:name w:val="citation-777"/>
    <w:basedOn w:val="Fuentedeprrafopredeter"/>
    <w:rsid w:val="00036AC4"/>
  </w:style>
  <w:style w:type="character" w:customStyle="1" w:styleId="citation-776">
    <w:name w:val="citation-776"/>
    <w:basedOn w:val="Fuentedeprrafopredeter"/>
    <w:rsid w:val="00036AC4"/>
  </w:style>
  <w:style w:type="character" w:customStyle="1" w:styleId="citation-775">
    <w:name w:val="citation-775"/>
    <w:basedOn w:val="Fuentedeprrafopredeter"/>
    <w:rsid w:val="00036AC4"/>
  </w:style>
  <w:style w:type="character" w:customStyle="1" w:styleId="citation-774">
    <w:name w:val="citation-774"/>
    <w:basedOn w:val="Fuentedeprrafopredeter"/>
    <w:rsid w:val="00036AC4"/>
  </w:style>
  <w:style w:type="character" w:customStyle="1" w:styleId="citation-773">
    <w:name w:val="citation-773"/>
    <w:basedOn w:val="Fuentedeprrafopredeter"/>
    <w:rsid w:val="00036AC4"/>
  </w:style>
  <w:style w:type="character" w:customStyle="1" w:styleId="citation-772">
    <w:name w:val="citation-772"/>
    <w:basedOn w:val="Fuentedeprrafopredeter"/>
    <w:rsid w:val="00036AC4"/>
  </w:style>
  <w:style w:type="character" w:customStyle="1" w:styleId="citation-771">
    <w:name w:val="citation-771"/>
    <w:basedOn w:val="Fuentedeprrafopredeter"/>
    <w:rsid w:val="00036AC4"/>
  </w:style>
  <w:style w:type="character" w:customStyle="1" w:styleId="citation-770">
    <w:name w:val="citation-770"/>
    <w:basedOn w:val="Fuentedeprrafopredeter"/>
    <w:rsid w:val="00036AC4"/>
  </w:style>
  <w:style w:type="character" w:customStyle="1" w:styleId="citation-769">
    <w:name w:val="citation-769"/>
    <w:basedOn w:val="Fuentedeprrafopredeter"/>
    <w:rsid w:val="00036AC4"/>
  </w:style>
  <w:style w:type="character" w:customStyle="1" w:styleId="citation-768">
    <w:name w:val="citation-768"/>
    <w:basedOn w:val="Fuentedeprrafopredeter"/>
    <w:rsid w:val="00036AC4"/>
  </w:style>
  <w:style w:type="character" w:customStyle="1" w:styleId="citation-767">
    <w:name w:val="citation-767"/>
    <w:basedOn w:val="Fuentedeprrafopredeter"/>
    <w:rsid w:val="00036AC4"/>
  </w:style>
  <w:style w:type="character" w:customStyle="1" w:styleId="citation-766">
    <w:name w:val="citation-766"/>
    <w:basedOn w:val="Fuentedeprrafopredeter"/>
    <w:rsid w:val="00036AC4"/>
  </w:style>
  <w:style w:type="character" w:customStyle="1" w:styleId="citation-765">
    <w:name w:val="citation-765"/>
    <w:basedOn w:val="Fuentedeprrafopredeter"/>
    <w:rsid w:val="00036AC4"/>
  </w:style>
  <w:style w:type="character" w:customStyle="1" w:styleId="citation-764">
    <w:name w:val="citation-764"/>
    <w:basedOn w:val="Fuentedeprrafopredeter"/>
    <w:rsid w:val="00036AC4"/>
  </w:style>
  <w:style w:type="character" w:customStyle="1" w:styleId="citation-763">
    <w:name w:val="citation-763"/>
    <w:basedOn w:val="Fuentedeprrafopredeter"/>
    <w:rsid w:val="00036AC4"/>
  </w:style>
  <w:style w:type="character" w:customStyle="1" w:styleId="citation-762">
    <w:name w:val="citation-762"/>
    <w:basedOn w:val="Fuentedeprrafopredeter"/>
    <w:rsid w:val="00036AC4"/>
  </w:style>
  <w:style w:type="paragraph" w:styleId="Prrafodelista">
    <w:name w:val="List Paragraph"/>
    <w:basedOn w:val="Normal"/>
    <w:uiPriority w:val="34"/>
    <w:qFormat/>
    <w:rsid w:val="00036AC4"/>
    <w:pPr>
      <w:ind w:left="720"/>
      <w:contextualSpacing/>
    </w:pPr>
  </w:style>
  <w:style w:type="character" w:customStyle="1" w:styleId="citation-760">
    <w:name w:val="citation-760"/>
    <w:basedOn w:val="Fuentedeprrafopredeter"/>
    <w:rsid w:val="00036AC4"/>
  </w:style>
  <w:style w:type="character" w:customStyle="1" w:styleId="citation-759">
    <w:name w:val="citation-759"/>
    <w:basedOn w:val="Fuentedeprrafopredeter"/>
    <w:rsid w:val="00036AC4"/>
  </w:style>
  <w:style w:type="character" w:styleId="Mencinsinresolver">
    <w:name w:val="Unresolved Mention"/>
    <w:basedOn w:val="Fuentedeprrafopredeter"/>
    <w:uiPriority w:val="99"/>
    <w:semiHidden/>
    <w:unhideWhenUsed/>
    <w:rsid w:val="008139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0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v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6" ma:contentTypeDescription="Crear nuevo documento." ma:contentTypeScope="" ma:versionID="3e9919aa0d72f01e0242d5a169ee8753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028c2074a610aff76aef0fb422e113ea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6a6a6d-00e3-4bcc-b9fe-5ff2f63aa1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27469-2DA9-4B85-9653-0D702E5D2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4890C-9DF2-4C80-B635-F93C00B45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7A005-710D-4DB2-8BDE-A4991A62CC7C}">
  <ds:schemaRefs>
    <ds:schemaRef ds:uri="http://schemas.microsoft.com/office/2006/metadata/properties"/>
    <ds:schemaRef ds:uri="http://schemas.microsoft.com/office/infopath/2007/PartnerControls"/>
    <ds:schemaRef ds:uri="ce6a6a6d-00e3-4bcc-b9fe-5ff2f63aa1f4"/>
  </ds:schemaRefs>
</ds:datastoreItem>
</file>

<file path=customXml/itemProps4.xml><?xml version="1.0" encoding="utf-8"?>
<ds:datastoreItem xmlns:ds="http://schemas.openxmlformats.org/officeDocument/2006/customXml" ds:itemID="{D2112A97-610C-4AA3-B4DD-3D2D99B095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d947a2-09da-4cac-92c9-2a07f7e30bd0}" enabled="0" method="" siteId="{0ed947a2-09da-4cac-92c9-2a07f7e30b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GDOC_FM_016_V5</vt:lpstr>
      <vt:lpstr>GDOC_FM_016_V5</vt:lpstr>
    </vt:vector>
  </TitlesOfParts>
  <Manager>SGDEA</Manager>
  <Company>Unidad de Mantenimiento Vial</Company>
  <LinksUpToDate>false</LinksUpToDate>
  <CharactersWithSpaces>2685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GDOC_FM_016_V5</dc:title>
  <dc:subject>Formato Acta de Reunión</dc:subject>
  <dc:creator>Proceso de Gestión Documental</dc:creator>
  <cp:keywords/>
  <dc:description/>
  <cp:lastModifiedBy>Cristina Elizabeth Sierra Casallas</cp:lastModifiedBy>
  <cp:revision>6</cp:revision>
  <dcterms:created xsi:type="dcterms:W3CDTF">2026-06-26T11:32:00Z</dcterms:created>
  <dcterms:modified xsi:type="dcterms:W3CDTF">2026-06-26T16:29:00Z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0x0101009AA3C529DF13BF4887ECB1A1E93B0C5E</vt:lpwstr>
  </property>
</Properties>
</file>