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17"/>
        <w:gridCol w:w="2717"/>
        <w:gridCol w:w="2221"/>
        <w:gridCol w:w="2835"/>
      </w:tblGrid>
      <w:tr w:rsidR="00430679" w:rsidRPr="000315E6" w14:paraId="11E28BFE" w14:textId="77777777" w:rsidTr="00672E79">
        <w:tc>
          <w:tcPr>
            <w:tcW w:w="2717" w:type="dxa"/>
            <w:tcBorders>
              <w:top w:val="nil"/>
              <w:left w:val="nil"/>
              <w:bottom w:val="nil"/>
              <w:right w:val="nil"/>
            </w:tcBorders>
          </w:tcPr>
          <w:p w14:paraId="38368785" w14:textId="3AE15F88" w:rsidR="00430679" w:rsidRPr="000315E6" w:rsidRDefault="00430679" w:rsidP="004C594F">
            <w:pPr>
              <w:pStyle w:val="Sinespaciado"/>
              <w:rPr>
                <w:rFonts w:ascii="Arial" w:hAnsi="Arial" w:cs="Arial"/>
                <w:sz w:val="20"/>
                <w:szCs w:val="20"/>
              </w:rPr>
            </w:pPr>
            <w:r w:rsidRPr="000315E6">
              <w:rPr>
                <w:rFonts w:ascii="Arial" w:hAnsi="Arial" w:cs="Arial"/>
                <w:sz w:val="20"/>
                <w:szCs w:val="20"/>
              </w:rPr>
              <w:t>Ciudad de diligenciamiento</w:t>
            </w:r>
            <w:r w:rsidR="00672E79" w:rsidRPr="000315E6">
              <w:rPr>
                <w:rFonts w:ascii="Arial" w:hAnsi="Arial" w:cs="Arial"/>
                <w:sz w:val="20"/>
                <w:szCs w:val="20"/>
              </w:rPr>
              <w:t>:</w:t>
            </w:r>
          </w:p>
        </w:tc>
        <w:tc>
          <w:tcPr>
            <w:tcW w:w="2717" w:type="dxa"/>
            <w:tcBorders>
              <w:top w:val="nil"/>
              <w:left w:val="nil"/>
              <w:bottom w:val="single" w:sz="4" w:space="0" w:color="auto"/>
              <w:right w:val="nil"/>
            </w:tcBorders>
          </w:tcPr>
          <w:p w14:paraId="1EF9D362" w14:textId="77777777" w:rsidR="00430679" w:rsidRPr="000315E6" w:rsidRDefault="00430679" w:rsidP="004C594F">
            <w:pPr>
              <w:pStyle w:val="Sinespaciado"/>
              <w:rPr>
                <w:rFonts w:ascii="Arial" w:hAnsi="Arial" w:cs="Arial"/>
                <w:sz w:val="20"/>
                <w:szCs w:val="20"/>
              </w:rPr>
            </w:pPr>
          </w:p>
        </w:tc>
        <w:tc>
          <w:tcPr>
            <w:tcW w:w="2221" w:type="dxa"/>
            <w:tcBorders>
              <w:top w:val="nil"/>
              <w:left w:val="nil"/>
              <w:bottom w:val="nil"/>
              <w:right w:val="nil"/>
            </w:tcBorders>
          </w:tcPr>
          <w:p w14:paraId="712F16D0" w14:textId="4378682D" w:rsidR="00430679" w:rsidRPr="000315E6" w:rsidRDefault="00672E79" w:rsidP="004C594F">
            <w:pPr>
              <w:pStyle w:val="Sinespaciado"/>
              <w:rPr>
                <w:rFonts w:ascii="Arial" w:hAnsi="Arial" w:cs="Arial"/>
                <w:sz w:val="20"/>
                <w:szCs w:val="20"/>
              </w:rPr>
            </w:pPr>
            <w:r w:rsidRPr="000315E6">
              <w:rPr>
                <w:rFonts w:ascii="Arial" w:hAnsi="Arial" w:cs="Arial"/>
                <w:sz w:val="20"/>
                <w:szCs w:val="20"/>
              </w:rPr>
              <w:t xml:space="preserve">Fecha de </w:t>
            </w:r>
            <w:r w:rsidR="00197726" w:rsidRPr="000315E6">
              <w:rPr>
                <w:rFonts w:ascii="Arial" w:hAnsi="Arial" w:cs="Arial"/>
                <w:sz w:val="20"/>
                <w:szCs w:val="20"/>
              </w:rPr>
              <w:t>diligenciamiento</w:t>
            </w:r>
            <w:r w:rsidRPr="000315E6">
              <w:rPr>
                <w:rFonts w:ascii="Arial" w:hAnsi="Arial" w:cs="Arial"/>
                <w:sz w:val="20"/>
                <w:szCs w:val="20"/>
              </w:rPr>
              <w:t>:</w:t>
            </w:r>
          </w:p>
        </w:tc>
        <w:tc>
          <w:tcPr>
            <w:tcW w:w="2835" w:type="dxa"/>
            <w:tcBorders>
              <w:top w:val="nil"/>
              <w:left w:val="nil"/>
              <w:bottom w:val="single" w:sz="4" w:space="0" w:color="auto"/>
              <w:right w:val="nil"/>
            </w:tcBorders>
          </w:tcPr>
          <w:p w14:paraId="368B1CF4" w14:textId="77777777" w:rsidR="00430679" w:rsidRPr="000315E6" w:rsidRDefault="00430679" w:rsidP="004C594F">
            <w:pPr>
              <w:pStyle w:val="Sinespaciado"/>
              <w:rPr>
                <w:rFonts w:ascii="Arial" w:hAnsi="Arial" w:cs="Arial"/>
                <w:sz w:val="20"/>
                <w:szCs w:val="20"/>
              </w:rPr>
            </w:pPr>
          </w:p>
        </w:tc>
      </w:tr>
    </w:tbl>
    <w:p w14:paraId="410324FE" w14:textId="77777777" w:rsidR="00B37270" w:rsidRPr="000315E6" w:rsidRDefault="00B37270" w:rsidP="004C594F">
      <w:pPr>
        <w:pStyle w:val="Sinespaciad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126"/>
        <w:gridCol w:w="1698"/>
        <w:gridCol w:w="148"/>
        <w:gridCol w:w="707"/>
        <w:gridCol w:w="3220"/>
      </w:tblGrid>
      <w:tr w:rsidR="00CC04E8" w:rsidRPr="000315E6" w14:paraId="7ED30228" w14:textId="77777777" w:rsidTr="009E578D">
        <w:trPr>
          <w:trHeight w:val="70"/>
        </w:trPr>
        <w:tc>
          <w:tcPr>
            <w:tcW w:w="5000" w:type="pct"/>
            <w:gridSpan w:val="6"/>
            <w:tcBorders>
              <w:bottom w:val="single" w:sz="4" w:space="0" w:color="auto"/>
            </w:tcBorders>
            <w:shd w:val="clear" w:color="auto" w:fill="F2F2F2" w:themeFill="background1" w:themeFillShade="F2"/>
            <w:vAlign w:val="center"/>
          </w:tcPr>
          <w:p w14:paraId="5F4540C7" w14:textId="261AB96F" w:rsidR="00CC04E8" w:rsidRPr="000315E6" w:rsidRDefault="00CC04E8" w:rsidP="004C594F">
            <w:pPr>
              <w:pStyle w:val="Sinespaciado"/>
              <w:jc w:val="center"/>
              <w:rPr>
                <w:rFonts w:ascii="Arial" w:hAnsi="Arial" w:cs="Arial"/>
                <w:b/>
                <w:sz w:val="20"/>
                <w:szCs w:val="20"/>
              </w:rPr>
            </w:pPr>
            <w:r w:rsidRPr="000315E6">
              <w:rPr>
                <w:rFonts w:ascii="Arial" w:hAnsi="Arial" w:cs="Arial"/>
                <w:b/>
                <w:sz w:val="20"/>
                <w:szCs w:val="20"/>
              </w:rPr>
              <w:t xml:space="preserve">Información básica de </w:t>
            </w:r>
            <w:r w:rsidR="00F13D67">
              <w:rPr>
                <w:rFonts w:ascii="Arial" w:hAnsi="Arial" w:cs="Arial"/>
                <w:b/>
                <w:sz w:val="20"/>
                <w:szCs w:val="20"/>
              </w:rPr>
              <w:t>e</w:t>
            </w:r>
            <w:r w:rsidRPr="000315E6">
              <w:rPr>
                <w:rFonts w:ascii="Arial" w:hAnsi="Arial" w:cs="Arial"/>
                <w:b/>
                <w:sz w:val="20"/>
                <w:szCs w:val="20"/>
              </w:rPr>
              <w:t xml:space="preserve">ntidades que cotizan en bolsa, </w:t>
            </w:r>
            <w:r w:rsidR="00F13D67">
              <w:rPr>
                <w:rFonts w:ascii="Arial" w:hAnsi="Arial" w:cs="Arial"/>
                <w:b/>
                <w:sz w:val="20"/>
                <w:szCs w:val="20"/>
              </w:rPr>
              <w:t>e</w:t>
            </w:r>
            <w:r w:rsidRPr="000315E6">
              <w:rPr>
                <w:rFonts w:ascii="Arial" w:hAnsi="Arial" w:cs="Arial"/>
                <w:b/>
                <w:sz w:val="20"/>
                <w:szCs w:val="20"/>
              </w:rPr>
              <w:t xml:space="preserve">ntidades </w:t>
            </w:r>
            <w:r w:rsidR="00F13D67">
              <w:rPr>
                <w:rFonts w:ascii="Arial" w:hAnsi="Arial" w:cs="Arial"/>
                <w:b/>
                <w:sz w:val="20"/>
                <w:szCs w:val="20"/>
              </w:rPr>
              <w:t>f</w:t>
            </w:r>
            <w:r w:rsidRPr="000315E6">
              <w:rPr>
                <w:rFonts w:ascii="Arial" w:hAnsi="Arial" w:cs="Arial"/>
                <w:b/>
                <w:sz w:val="20"/>
                <w:szCs w:val="20"/>
              </w:rPr>
              <w:t xml:space="preserve">inancieras, </w:t>
            </w:r>
            <w:r w:rsidR="00F13D67">
              <w:rPr>
                <w:rFonts w:ascii="Arial" w:hAnsi="Arial" w:cs="Arial"/>
                <w:b/>
                <w:sz w:val="20"/>
                <w:szCs w:val="20"/>
              </w:rPr>
              <w:t>o</w:t>
            </w:r>
            <w:r w:rsidRPr="000315E6">
              <w:rPr>
                <w:rFonts w:ascii="Arial" w:hAnsi="Arial" w:cs="Arial"/>
                <w:b/>
                <w:sz w:val="20"/>
                <w:szCs w:val="20"/>
              </w:rPr>
              <w:t xml:space="preserve">rganismos </w:t>
            </w:r>
            <w:r w:rsidR="00F13D67">
              <w:rPr>
                <w:rFonts w:ascii="Arial" w:hAnsi="Arial" w:cs="Arial"/>
                <w:b/>
                <w:sz w:val="20"/>
                <w:szCs w:val="20"/>
              </w:rPr>
              <w:t>m</w:t>
            </w:r>
            <w:r w:rsidRPr="000315E6">
              <w:rPr>
                <w:rFonts w:ascii="Arial" w:hAnsi="Arial" w:cs="Arial"/>
                <w:b/>
                <w:sz w:val="20"/>
                <w:szCs w:val="20"/>
              </w:rPr>
              <w:t xml:space="preserve">ultilaterales, </w:t>
            </w:r>
            <w:r w:rsidR="00F13D67">
              <w:rPr>
                <w:rFonts w:ascii="Arial" w:hAnsi="Arial" w:cs="Arial"/>
                <w:b/>
                <w:sz w:val="20"/>
                <w:szCs w:val="20"/>
              </w:rPr>
              <w:t>e</w:t>
            </w:r>
            <w:r w:rsidRPr="000315E6">
              <w:rPr>
                <w:rFonts w:ascii="Arial" w:hAnsi="Arial" w:cs="Arial"/>
                <w:b/>
                <w:sz w:val="20"/>
                <w:szCs w:val="20"/>
              </w:rPr>
              <w:t xml:space="preserve">ntidades </w:t>
            </w:r>
            <w:r w:rsidR="00F13D67">
              <w:rPr>
                <w:rFonts w:ascii="Arial" w:hAnsi="Arial" w:cs="Arial"/>
                <w:b/>
                <w:sz w:val="20"/>
                <w:szCs w:val="20"/>
              </w:rPr>
              <w:t>e</w:t>
            </w:r>
            <w:r w:rsidRPr="000315E6">
              <w:rPr>
                <w:rFonts w:ascii="Arial" w:hAnsi="Arial" w:cs="Arial"/>
                <w:b/>
                <w:sz w:val="20"/>
                <w:szCs w:val="20"/>
              </w:rPr>
              <w:t xml:space="preserve">statales o </w:t>
            </w:r>
            <w:r w:rsidR="00F13D67">
              <w:rPr>
                <w:rFonts w:ascii="Arial" w:hAnsi="Arial" w:cs="Arial"/>
                <w:b/>
                <w:sz w:val="20"/>
                <w:szCs w:val="20"/>
              </w:rPr>
              <w:t>t</w:t>
            </w:r>
            <w:r w:rsidRPr="000315E6">
              <w:rPr>
                <w:rFonts w:ascii="Arial" w:hAnsi="Arial" w:cs="Arial"/>
                <w:b/>
                <w:sz w:val="20"/>
                <w:szCs w:val="20"/>
              </w:rPr>
              <w:t xml:space="preserve">erritoriales </w:t>
            </w:r>
            <w:r w:rsidR="00325E80">
              <w:rPr>
                <w:rFonts w:ascii="Arial" w:hAnsi="Arial" w:cs="Arial"/>
                <w:b/>
                <w:sz w:val="20"/>
                <w:szCs w:val="20"/>
              </w:rPr>
              <w:t xml:space="preserve">100% </w:t>
            </w:r>
            <w:r w:rsidR="00D23161">
              <w:rPr>
                <w:rFonts w:ascii="Arial" w:hAnsi="Arial" w:cs="Arial"/>
                <w:b/>
                <w:sz w:val="20"/>
                <w:szCs w:val="20"/>
              </w:rPr>
              <w:t>públicas</w:t>
            </w:r>
            <w:r w:rsidRPr="000315E6">
              <w:rPr>
                <w:rFonts w:ascii="Arial" w:hAnsi="Arial" w:cs="Arial"/>
                <w:b/>
                <w:sz w:val="20"/>
                <w:szCs w:val="20"/>
              </w:rPr>
              <w:t xml:space="preserve"> y otros </w:t>
            </w:r>
            <w:r w:rsidR="00F13D67">
              <w:rPr>
                <w:rFonts w:ascii="Arial" w:hAnsi="Arial" w:cs="Arial"/>
                <w:b/>
                <w:sz w:val="20"/>
                <w:szCs w:val="20"/>
              </w:rPr>
              <w:t>s</w:t>
            </w:r>
            <w:r w:rsidRPr="000315E6">
              <w:rPr>
                <w:rFonts w:ascii="Arial" w:hAnsi="Arial" w:cs="Arial"/>
                <w:b/>
                <w:sz w:val="20"/>
                <w:szCs w:val="20"/>
              </w:rPr>
              <w:t xml:space="preserve">ocios de </w:t>
            </w:r>
            <w:r w:rsidR="00F13D67">
              <w:rPr>
                <w:rFonts w:ascii="Arial" w:hAnsi="Arial" w:cs="Arial"/>
                <w:b/>
                <w:sz w:val="20"/>
                <w:szCs w:val="20"/>
              </w:rPr>
              <w:t>n</w:t>
            </w:r>
            <w:r w:rsidRPr="000315E6">
              <w:rPr>
                <w:rFonts w:ascii="Arial" w:hAnsi="Arial" w:cs="Arial"/>
                <w:b/>
                <w:sz w:val="20"/>
                <w:szCs w:val="20"/>
              </w:rPr>
              <w:t>egocio de</w:t>
            </w:r>
            <w:r w:rsidR="007D4AA5">
              <w:rPr>
                <w:rFonts w:ascii="Arial" w:hAnsi="Arial" w:cs="Arial"/>
                <w:b/>
                <w:sz w:val="20"/>
                <w:szCs w:val="20"/>
              </w:rPr>
              <w:t xml:space="preserve"> la </w:t>
            </w:r>
            <w:r w:rsidR="00E32CEE">
              <w:rPr>
                <w:rStyle w:val="normaltextrun"/>
                <w:rFonts w:ascii="Arial" w:hAnsi="Arial" w:cs="Arial"/>
                <w:b/>
                <w:bCs/>
                <w:color w:val="000000"/>
                <w:bdr w:val="none" w:sz="0" w:space="0" w:color="auto" w:frame="1"/>
              </w:rPr>
              <w:t>UAERMV</w:t>
            </w:r>
          </w:p>
        </w:tc>
      </w:tr>
      <w:tr w:rsidR="00CC04E8" w:rsidRPr="000315E6" w14:paraId="1E00A96D" w14:textId="77777777" w:rsidTr="00F92833">
        <w:trPr>
          <w:trHeight w:val="3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06C001" w14:textId="77777777"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Tipo de vinculación</w:t>
            </w:r>
            <w:r w:rsidRPr="000315E6">
              <w:rPr>
                <w:rStyle w:val="Refdenotaalpie"/>
                <w:rFonts w:ascii="Arial" w:hAnsi="Arial" w:cs="Arial"/>
                <w:bCs/>
                <w:sz w:val="20"/>
                <w:szCs w:val="20"/>
              </w:rPr>
              <w:footnoteReference w:id="2"/>
            </w:r>
            <w:r w:rsidRPr="000315E6">
              <w:rPr>
                <w:rFonts w:ascii="Arial" w:hAnsi="Arial" w:cs="Arial"/>
                <w:bCs/>
                <w:sz w:val="20"/>
                <w:szCs w:val="20"/>
              </w:rPr>
              <w:t>:</w:t>
            </w:r>
          </w:p>
        </w:tc>
      </w:tr>
      <w:tr w:rsidR="00CC04E8" w:rsidRPr="000315E6" w14:paraId="69802893" w14:textId="77777777" w:rsidTr="007321E7">
        <w:trPr>
          <w:trHeight w:val="40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7083E2" w14:textId="0B9754B1"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 xml:space="preserve">Nombre, </w:t>
            </w:r>
            <w:r w:rsidR="000D728C">
              <w:rPr>
                <w:rFonts w:ascii="Arial" w:hAnsi="Arial" w:cs="Arial"/>
                <w:bCs/>
                <w:sz w:val="20"/>
                <w:szCs w:val="20"/>
              </w:rPr>
              <w:t>r</w:t>
            </w:r>
            <w:r w:rsidRPr="000315E6">
              <w:rPr>
                <w:rFonts w:ascii="Arial" w:hAnsi="Arial" w:cs="Arial"/>
                <w:bCs/>
                <w:sz w:val="20"/>
                <w:szCs w:val="20"/>
              </w:rPr>
              <w:t xml:space="preserve">azón o </w:t>
            </w:r>
            <w:r w:rsidR="000D728C">
              <w:rPr>
                <w:rFonts w:ascii="Arial" w:hAnsi="Arial" w:cs="Arial"/>
                <w:bCs/>
                <w:sz w:val="20"/>
                <w:szCs w:val="20"/>
              </w:rPr>
              <w:t>d</w:t>
            </w:r>
            <w:r w:rsidRPr="000315E6">
              <w:rPr>
                <w:rFonts w:ascii="Arial" w:hAnsi="Arial" w:cs="Arial"/>
                <w:bCs/>
                <w:sz w:val="20"/>
                <w:szCs w:val="20"/>
              </w:rPr>
              <w:t xml:space="preserve">enominación </w:t>
            </w:r>
            <w:r w:rsidR="000D728C">
              <w:rPr>
                <w:rFonts w:ascii="Arial" w:hAnsi="Arial" w:cs="Arial"/>
                <w:bCs/>
                <w:sz w:val="20"/>
                <w:szCs w:val="20"/>
              </w:rPr>
              <w:t>s</w:t>
            </w:r>
            <w:r w:rsidRPr="000315E6">
              <w:rPr>
                <w:rFonts w:ascii="Arial" w:hAnsi="Arial" w:cs="Arial"/>
                <w:bCs/>
                <w:sz w:val="20"/>
                <w:szCs w:val="20"/>
              </w:rPr>
              <w:t>ocial:</w:t>
            </w:r>
          </w:p>
        </w:tc>
      </w:tr>
      <w:tr w:rsidR="00CC04E8" w:rsidRPr="000315E6" w14:paraId="15E6551F" w14:textId="77777777" w:rsidTr="00F755AF">
        <w:trPr>
          <w:trHeight w:val="421"/>
        </w:trPr>
        <w:tc>
          <w:tcPr>
            <w:tcW w:w="1367" w:type="pct"/>
            <w:tcBorders>
              <w:top w:val="single" w:sz="4" w:space="0" w:color="auto"/>
              <w:left w:val="single" w:sz="4" w:space="0" w:color="auto"/>
              <w:bottom w:val="single" w:sz="4" w:space="0" w:color="auto"/>
              <w:right w:val="single" w:sz="4" w:space="0" w:color="auto"/>
            </w:tcBorders>
            <w:shd w:val="clear" w:color="auto" w:fill="auto"/>
            <w:vAlign w:val="center"/>
          </w:tcPr>
          <w:p w14:paraId="74A1876F" w14:textId="76EE2834"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Tipo de identificación de la persona jurídica:</w:t>
            </w:r>
          </w:p>
        </w:tc>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73D5AD13" w14:textId="29895C50" w:rsidR="00CC04E8" w:rsidRPr="000315E6" w:rsidRDefault="00CC04E8" w:rsidP="004C594F">
            <w:pPr>
              <w:pStyle w:val="Sinespaciado"/>
              <w:rPr>
                <w:rFonts w:ascii="Arial" w:hAnsi="Arial" w:cs="Arial"/>
                <w:bCs/>
                <w:sz w:val="20"/>
                <w:szCs w:val="20"/>
              </w:rPr>
            </w:pPr>
          </w:p>
        </w:tc>
        <w:tc>
          <w:tcPr>
            <w:tcW w:w="8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DA690" w14:textId="15AB9039"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Número de identificación</w:t>
            </w:r>
            <w:r w:rsidR="005C73B7">
              <w:rPr>
                <w:rFonts w:ascii="Arial" w:hAnsi="Arial" w:cs="Arial"/>
                <w:bCs/>
                <w:sz w:val="20"/>
                <w:szCs w:val="20"/>
              </w:rPr>
              <w:t>:</w:t>
            </w:r>
            <w:r w:rsidRPr="000315E6">
              <w:rPr>
                <w:rFonts w:ascii="Arial" w:hAnsi="Arial" w:cs="Arial"/>
                <w:bCs/>
                <w:sz w:val="20"/>
                <w:szCs w:val="20"/>
              </w:rPr>
              <w:t xml:space="preserve"> </w:t>
            </w:r>
          </w:p>
        </w:tc>
        <w:tc>
          <w:tcPr>
            <w:tcW w:w="18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5F8CC" w14:textId="15A721A3" w:rsidR="00CC04E8" w:rsidRPr="000315E6" w:rsidRDefault="00CC04E8" w:rsidP="004C594F">
            <w:pPr>
              <w:pStyle w:val="Sinespaciado"/>
              <w:rPr>
                <w:rFonts w:ascii="Arial" w:hAnsi="Arial" w:cs="Arial"/>
                <w:bCs/>
                <w:sz w:val="20"/>
                <w:szCs w:val="20"/>
              </w:rPr>
            </w:pPr>
          </w:p>
        </w:tc>
      </w:tr>
      <w:tr w:rsidR="00CC04E8" w:rsidRPr="000315E6" w14:paraId="0D2B3899" w14:textId="77777777" w:rsidTr="00870FEB">
        <w:trPr>
          <w:trHeight w:val="272"/>
        </w:trPr>
        <w:tc>
          <w:tcPr>
            <w:tcW w:w="312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5C43C7" w14:textId="77777777"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 xml:space="preserve">Dirección o </w:t>
            </w:r>
          </w:p>
          <w:p w14:paraId="2EA10801" w14:textId="6218E385"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 xml:space="preserve">domicilio </w:t>
            </w:r>
            <w:r w:rsidR="0004146E">
              <w:rPr>
                <w:rFonts w:ascii="Arial" w:hAnsi="Arial" w:cs="Arial"/>
                <w:bCs/>
                <w:sz w:val="20"/>
                <w:szCs w:val="20"/>
              </w:rPr>
              <w:t>p</w:t>
            </w:r>
            <w:r w:rsidRPr="000315E6">
              <w:rPr>
                <w:rFonts w:ascii="Arial" w:hAnsi="Arial" w:cs="Arial"/>
                <w:bCs/>
                <w:sz w:val="20"/>
                <w:szCs w:val="20"/>
              </w:rPr>
              <w:t>rincipal:</w:t>
            </w:r>
          </w:p>
        </w:tc>
        <w:tc>
          <w:tcPr>
            <w:tcW w:w="1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CD89D" w14:textId="77777777"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 xml:space="preserve">Ciudad del domicilio </w:t>
            </w:r>
          </w:p>
          <w:p w14:paraId="51CEFF76" w14:textId="77777777"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principal:</w:t>
            </w:r>
          </w:p>
        </w:tc>
      </w:tr>
      <w:tr w:rsidR="00CC04E8" w:rsidRPr="000315E6" w14:paraId="2B8777A4" w14:textId="77777777" w:rsidTr="00870FEB">
        <w:trPr>
          <w:trHeight w:val="272"/>
        </w:trPr>
        <w:tc>
          <w:tcPr>
            <w:tcW w:w="23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6FA2E" w14:textId="77777777"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 xml:space="preserve">Departamento </w:t>
            </w:r>
          </w:p>
          <w:p w14:paraId="4858A42E" w14:textId="77777777"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del domicilio principal:</w:t>
            </w:r>
          </w:p>
        </w:tc>
        <w:tc>
          <w:tcPr>
            <w:tcW w:w="11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9F6104" w14:textId="77777777"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 xml:space="preserve">País del </w:t>
            </w:r>
          </w:p>
          <w:p w14:paraId="7C5983EE" w14:textId="77777777"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domicilio principal:</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tcPr>
          <w:p w14:paraId="11274B7B" w14:textId="77777777" w:rsidR="00CC04E8" w:rsidRPr="000315E6" w:rsidRDefault="00CC04E8" w:rsidP="004C594F">
            <w:pPr>
              <w:pStyle w:val="Sinespaciado"/>
              <w:rPr>
                <w:rFonts w:ascii="Arial" w:hAnsi="Arial" w:cs="Arial"/>
                <w:bCs/>
                <w:sz w:val="20"/>
                <w:szCs w:val="20"/>
              </w:rPr>
            </w:pPr>
          </w:p>
        </w:tc>
      </w:tr>
    </w:tbl>
    <w:p w14:paraId="07058CC6" w14:textId="77777777" w:rsidR="00B37270" w:rsidRPr="000315E6" w:rsidRDefault="00B37270" w:rsidP="004C594F">
      <w:pPr>
        <w:pStyle w:val="Sinespaciad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4255"/>
        <w:gridCol w:w="3502"/>
      </w:tblGrid>
      <w:tr w:rsidR="00B37270" w:rsidRPr="000315E6" w14:paraId="4D9B03BC" w14:textId="77777777" w:rsidTr="00357A6D">
        <w:trPr>
          <w:trHeight w:val="272"/>
        </w:trPr>
        <w:tc>
          <w:tcPr>
            <w:tcW w:w="1432" w:type="pct"/>
            <w:shd w:val="clear" w:color="auto" w:fill="auto"/>
            <w:vAlign w:val="center"/>
          </w:tcPr>
          <w:p w14:paraId="7AF63243" w14:textId="77777777" w:rsidR="00B37270" w:rsidRPr="000315E6" w:rsidRDefault="00B37270" w:rsidP="004C594F">
            <w:pPr>
              <w:pStyle w:val="Sinespaciado"/>
              <w:rPr>
                <w:rFonts w:ascii="Arial" w:hAnsi="Arial" w:cs="Arial"/>
                <w:bCs/>
                <w:sz w:val="20"/>
                <w:szCs w:val="20"/>
              </w:rPr>
            </w:pPr>
            <w:r w:rsidRPr="000315E6">
              <w:rPr>
                <w:rFonts w:ascii="Arial" w:hAnsi="Arial" w:cs="Arial"/>
                <w:bCs/>
                <w:sz w:val="20"/>
                <w:szCs w:val="20"/>
              </w:rPr>
              <w:t>Teléfono fijo:</w:t>
            </w:r>
          </w:p>
        </w:tc>
        <w:tc>
          <w:tcPr>
            <w:tcW w:w="1957" w:type="pct"/>
            <w:shd w:val="clear" w:color="auto" w:fill="auto"/>
            <w:vAlign w:val="center"/>
          </w:tcPr>
          <w:p w14:paraId="51F3263B" w14:textId="16622C7B" w:rsidR="00B37270" w:rsidRPr="000315E6" w:rsidRDefault="00B37270" w:rsidP="004C594F">
            <w:pPr>
              <w:pStyle w:val="Sinespaciado"/>
              <w:rPr>
                <w:rFonts w:ascii="Arial" w:hAnsi="Arial" w:cs="Arial"/>
                <w:bCs/>
                <w:sz w:val="20"/>
                <w:szCs w:val="20"/>
              </w:rPr>
            </w:pPr>
            <w:r w:rsidRPr="000315E6">
              <w:rPr>
                <w:rFonts w:ascii="Arial" w:hAnsi="Arial" w:cs="Arial"/>
                <w:bCs/>
                <w:sz w:val="20"/>
                <w:szCs w:val="20"/>
              </w:rPr>
              <w:t>Teléfono celular (</w:t>
            </w:r>
            <w:r w:rsidR="0004146E">
              <w:rPr>
                <w:rFonts w:ascii="Arial" w:hAnsi="Arial" w:cs="Arial"/>
                <w:bCs/>
                <w:sz w:val="20"/>
                <w:szCs w:val="20"/>
              </w:rPr>
              <w:t>m</w:t>
            </w:r>
            <w:r w:rsidRPr="000315E6">
              <w:rPr>
                <w:rFonts w:ascii="Arial" w:hAnsi="Arial" w:cs="Arial"/>
                <w:bCs/>
                <w:sz w:val="20"/>
                <w:szCs w:val="20"/>
              </w:rPr>
              <w:t>óvil):</w:t>
            </w:r>
          </w:p>
        </w:tc>
        <w:tc>
          <w:tcPr>
            <w:tcW w:w="1611" w:type="pct"/>
            <w:shd w:val="clear" w:color="auto" w:fill="auto"/>
            <w:vAlign w:val="center"/>
          </w:tcPr>
          <w:p w14:paraId="5FBF6BE4" w14:textId="4F512DBE" w:rsidR="00B37270" w:rsidRPr="000315E6" w:rsidRDefault="00F755AF" w:rsidP="004C594F">
            <w:pPr>
              <w:pStyle w:val="Sinespaciado"/>
              <w:rPr>
                <w:rFonts w:ascii="Arial" w:hAnsi="Arial" w:cs="Arial"/>
                <w:bCs/>
                <w:sz w:val="20"/>
                <w:szCs w:val="20"/>
              </w:rPr>
            </w:pPr>
            <w:r w:rsidRPr="000315E6">
              <w:rPr>
                <w:rFonts w:ascii="Arial" w:hAnsi="Arial" w:cs="Arial"/>
                <w:bCs/>
                <w:sz w:val="20"/>
                <w:szCs w:val="20"/>
              </w:rPr>
              <w:t xml:space="preserve">Actividad </w:t>
            </w:r>
            <w:r w:rsidR="00CC04E8" w:rsidRPr="000315E6">
              <w:rPr>
                <w:rFonts w:ascii="Arial" w:hAnsi="Arial" w:cs="Arial"/>
                <w:bCs/>
                <w:sz w:val="20"/>
                <w:szCs w:val="20"/>
              </w:rPr>
              <w:t>económica</w:t>
            </w:r>
            <w:r w:rsidR="0004146E">
              <w:rPr>
                <w:rFonts w:ascii="Arial" w:hAnsi="Arial" w:cs="Arial"/>
                <w:bCs/>
                <w:sz w:val="20"/>
                <w:szCs w:val="20"/>
              </w:rPr>
              <w:t>:</w:t>
            </w:r>
          </w:p>
        </w:tc>
      </w:tr>
      <w:tr w:rsidR="00B37270" w:rsidRPr="000315E6" w14:paraId="2FD49657" w14:textId="77777777" w:rsidTr="00870FEB">
        <w:trPr>
          <w:trHeight w:val="270"/>
        </w:trPr>
        <w:tc>
          <w:tcPr>
            <w:tcW w:w="5000" w:type="pct"/>
            <w:gridSpan w:val="3"/>
            <w:shd w:val="clear" w:color="auto" w:fill="auto"/>
            <w:vAlign w:val="center"/>
          </w:tcPr>
          <w:p w14:paraId="4EEB3171" w14:textId="77777777" w:rsidR="00B37270" w:rsidRPr="000315E6" w:rsidRDefault="00B37270" w:rsidP="004C594F">
            <w:pPr>
              <w:pStyle w:val="Sinespaciado"/>
              <w:rPr>
                <w:rFonts w:ascii="Arial" w:hAnsi="Arial" w:cs="Arial"/>
                <w:bCs/>
                <w:sz w:val="20"/>
                <w:szCs w:val="20"/>
              </w:rPr>
            </w:pPr>
            <w:r w:rsidRPr="000315E6">
              <w:rPr>
                <w:rFonts w:ascii="Arial" w:hAnsi="Arial" w:cs="Arial"/>
                <w:bCs/>
                <w:sz w:val="20"/>
                <w:szCs w:val="20"/>
              </w:rPr>
              <w:t xml:space="preserve">Correo electrónico: </w:t>
            </w:r>
          </w:p>
        </w:tc>
      </w:tr>
      <w:tr w:rsidR="00B37270" w:rsidRPr="000315E6" w14:paraId="352A0C3C" w14:textId="77777777" w:rsidTr="00870FEB">
        <w:trPr>
          <w:trHeight w:val="288"/>
        </w:trPr>
        <w:tc>
          <w:tcPr>
            <w:tcW w:w="5000" w:type="pct"/>
            <w:gridSpan w:val="3"/>
            <w:shd w:val="clear" w:color="auto" w:fill="auto"/>
            <w:vAlign w:val="center"/>
          </w:tcPr>
          <w:p w14:paraId="09985CBA" w14:textId="48E1C5CF" w:rsidR="00B37270" w:rsidRPr="000315E6" w:rsidRDefault="00B37270" w:rsidP="004C594F">
            <w:pPr>
              <w:pStyle w:val="Sinespaciado"/>
              <w:rPr>
                <w:rFonts w:ascii="Arial" w:hAnsi="Arial" w:cs="Arial"/>
                <w:bCs/>
                <w:sz w:val="20"/>
                <w:szCs w:val="20"/>
              </w:rPr>
            </w:pPr>
            <w:r w:rsidRPr="000315E6">
              <w:rPr>
                <w:rFonts w:ascii="Arial" w:hAnsi="Arial" w:cs="Arial"/>
                <w:bCs/>
                <w:sz w:val="20"/>
                <w:szCs w:val="20"/>
              </w:rPr>
              <w:t xml:space="preserve">Página </w:t>
            </w:r>
            <w:r w:rsidR="00916289">
              <w:rPr>
                <w:rFonts w:ascii="Arial" w:hAnsi="Arial" w:cs="Arial"/>
                <w:bCs/>
                <w:sz w:val="20"/>
                <w:szCs w:val="20"/>
              </w:rPr>
              <w:t>web</w:t>
            </w:r>
            <w:r w:rsidRPr="000315E6">
              <w:rPr>
                <w:rFonts w:ascii="Arial" w:hAnsi="Arial" w:cs="Arial"/>
                <w:bCs/>
                <w:sz w:val="20"/>
                <w:szCs w:val="20"/>
              </w:rPr>
              <w:t xml:space="preserve">: </w:t>
            </w:r>
          </w:p>
        </w:tc>
      </w:tr>
      <w:tr w:rsidR="00B37270" w:rsidRPr="000315E6" w14:paraId="32197A9B" w14:textId="77777777" w:rsidTr="00870FEB">
        <w:trPr>
          <w:trHeight w:val="613"/>
        </w:trPr>
        <w:tc>
          <w:tcPr>
            <w:tcW w:w="5000" w:type="pct"/>
            <w:gridSpan w:val="3"/>
            <w:shd w:val="clear" w:color="auto" w:fill="auto"/>
          </w:tcPr>
          <w:p w14:paraId="16180235" w14:textId="77777777" w:rsidR="00B37270" w:rsidRPr="000315E6" w:rsidDel="00901690" w:rsidRDefault="00B37270" w:rsidP="004C594F">
            <w:pPr>
              <w:pStyle w:val="Sinespaciado"/>
              <w:rPr>
                <w:rFonts w:ascii="Arial" w:hAnsi="Arial" w:cs="Arial"/>
                <w:bCs/>
                <w:sz w:val="20"/>
                <w:szCs w:val="20"/>
              </w:rPr>
            </w:pPr>
            <w:r w:rsidRPr="000315E6">
              <w:rPr>
                <w:rFonts w:ascii="Arial" w:hAnsi="Arial" w:cs="Arial"/>
                <w:bCs/>
                <w:sz w:val="20"/>
                <w:szCs w:val="20"/>
              </w:rPr>
              <w:t>¿En qué países tiene operaciones comerciales y financieras?</w:t>
            </w:r>
          </w:p>
        </w:tc>
      </w:tr>
    </w:tbl>
    <w:p w14:paraId="1C784B21" w14:textId="77777777" w:rsidR="00CC04E8" w:rsidRPr="000315E6" w:rsidRDefault="00CC04E8" w:rsidP="004C594F">
      <w:pPr>
        <w:pStyle w:val="Sinespaciad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826"/>
        <w:gridCol w:w="3787"/>
      </w:tblGrid>
      <w:tr w:rsidR="00CC04E8" w:rsidRPr="000315E6" w14:paraId="09D20A88" w14:textId="77777777" w:rsidTr="009E578D">
        <w:trPr>
          <w:trHeight w:val="598"/>
        </w:trPr>
        <w:tc>
          <w:tcPr>
            <w:tcW w:w="5000" w:type="pct"/>
            <w:gridSpan w:val="3"/>
            <w:shd w:val="clear" w:color="auto" w:fill="F2F2F2" w:themeFill="background1" w:themeFillShade="F2"/>
            <w:vAlign w:val="center"/>
          </w:tcPr>
          <w:p w14:paraId="71559B7F" w14:textId="0679F10A" w:rsidR="00CC04E8" w:rsidRPr="000315E6" w:rsidRDefault="00CC04E8" w:rsidP="004C594F">
            <w:pPr>
              <w:pStyle w:val="Sinespaciado"/>
              <w:jc w:val="center"/>
              <w:rPr>
                <w:rFonts w:ascii="Arial" w:hAnsi="Arial" w:cs="Arial"/>
                <w:b/>
                <w:sz w:val="20"/>
                <w:szCs w:val="20"/>
              </w:rPr>
            </w:pPr>
            <w:r w:rsidRPr="000315E6">
              <w:rPr>
                <w:rFonts w:ascii="Arial" w:hAnsi="Arial" w:cs="Arial"/>
                <w:b/>
                <w:sz w:val="20"/>
                <w:szCs w:val="20"/>
              </w:rPr>
              <w:t xml:space="preserve">Información del </w:t>
            </w:r>
            <w:r w:rsidR="006C502C">
              <w:rPr>
                <w:rFonts w:ascii="Arial" w:hAnsi="Arial" w:cs="Arial"/>
                <w:b/>
                <w:sz w:val="20"/>
                <w:szCs w:val="20"/>
              </w:rPr>
              <w:t>r</w:t>
            </w:r>
            <w:r w:rsidRPr="000315E6">
              <w:rPr>
                <w:rFonts w:ascii="Arial" w:hAnsi="Arial" w:cs="Arial"/>
                <w:b/>
                <w:sz w:val="20"/>
                <w:szCs w:val="20"/>
              </w:rPr>
              <w:t xml:space="preserve">epresentante </w:t>
            </w:r>
            <w:r w:rsidR="006C502C">
              <w:rPr>
                <w:rFonts w:ascii="Arial" w:hAnsi="Arial" w:cs="Arial"/>
                <w:b/>
                <w:sz w:val="20"/>
                <w:szCs w:val="20"/>
              </w:rPr>
              <w:t>l</w:t>
            </w:r>
            <w:r w:rsidRPr="000315E6">
              <w:rPr>
                <w:rFonts w:ascii="Arial" w:hAnsi="Arial" w:cs="Arial"/>
                <w:b/>
                <w:sz w:val="20"/>
                <w:szCs w:val="20"/>
              </w:rPr>
              <w:t>egal</w:t>
            </w:r>
          </w:p>
          <w:p w14:paraId="7C3B4BA6" w14:textId="4AD99DF1" w:rsidR="00CC04E8" w:rsidRPr="000315E6" w:rsidRDefault="00CC04E8" w:rsidP="004C594F">
            <w:pPr>
              <w:pStyle w:val="Sinespaciado"/>
              <w:jc w:val="center"/>
              <w:rPr>
                <w:rFonts w:ascii="Arial" w:hAnsi="Arial" w:cs="Arial"/>
                <w:b/>
                <w:sz w:val="20"/>
                <w:szCs w:val="20"/>
              </w:rPr>
            </w:pPr>
            <w:r w:rsidRPr="000315E6">
              <w:rPr>
                <w:rFonts w:ascii="Arial" w:hAnsi="Arial" w:cs="Arial"/>
                <w:bCs/>
                <w:sz w:val="20"/>
                <w:szCs w:val="20"/>
              </w:rPr>
              <w:t>(</w:t>
            </w:r>
            <w:r w:rsidR="006C502C">
              <w:rPr>
                <w:rFonts w:ascii="Arial" w:hAnsi="Arial" w:cs="Arial"/>
                <w:bCs/>
                <w:sz w:val="20"/>
                <w:szCs w:val="20"/>
              </w:rPr>
              <w:t>s</w:t>
            </w:r>
            <w:r w:rsidRPr="000315E6">
              <w:rPr>
                <w:rFonts w:ascii="Arial" w:hAnsi="Arial" w:cs="Arial"/>
                <w:bCs/>
                <w:sz w:val="20"/>
                <w:szCs w:val="20"/>
              </w:rPr>
              <w:t>i requiere más campos podrá anexar certificación del representante legal con la información solicitada)</w:t>
            </w:r>
            <w:r w:rsidR="006C502C">
              <w:rPr>
                <w:rFonts w:ascii="Arial" w:hAnsi="Arial" w:cs="Arial"/>
                <w:bCs/>
                <w:sz w:val="20"/>
                <w:szCs w:val="20"/>
              </w:rPr>
              <w:t>.</w:t>
            </w:r>
          </w:p>
        </w:tc>
      </w:tr>
      <w:tr w:rsidR="00CC04E8" w:rsidRPr="000315E6" w14:paraId="542E16B7" w14:textId="77777777" w:rsidTr="009E578D">
        <w:trPr>
          <w:trHeight w:val="406"/>
        </w:trPr>
        <w:tc>
          <w:tcPr>
            <w:tcW w:w="1498" w:type="pct"/>
            <w:shd w:val="clear" w:color="auto" w:fill="auto"/>
            <w:vAlign w:val="center"/>
          </w:tcPr>
          <w:p w14:paraId="59EAB42F" w14:textId="77777777" w:rsidR="00CC04E8" w:rsidRPr="000315E6" w:rsidRDefault="00CC04E8" w:rsidP="004C594F">
            <w:pPr>
              <w:pStyle w:val="Sinespaciado"/>
              <w:rPr>
                <w:rFonts w:ascii="Arial" w:hAnsi="Arial" w:cs="Arial"/>
                <w:bCs/>
                <w:sz w:val="20"/>
                <w:szCs w:val="20"/>
              </w:rPr>
            </w:pPr>
          </w:p>
        </w:tc>
        <w:tc>
          <w:tcPr>
            <w:tcW w:w="1760" w:type="pct"/>
            <w:shd w:val="clear" w:color="auto" w:fill="F2F2F2" w:themeFill="background1" w:themeFillShade="F2"/>
            <w:vAlign w:val="center"/>
          </w:tcPr>
          <w:p w14:paraId="1C0F526F" w14:textId="198D0F61" w:rsidR="00CC04E8" w:rsidRPr="000315E6" w:rsidRDefault="00CC04E8" w:rsidP="004C594F">
            <w:pPr>
              <w:pStyle w:val="Sinespaciado"/>
              <w:rPr>
                <w:rFonts w:ascii="Arial" w:hAnsi="Arial" w:cs="Arial"/>
                <w:sz w:val="20"/>
                <w:szCs w:val="20"/>
              </w:rPr>
            </w:pPr>
            <w:r w:rsidRPr="000315E6">
              <w:rPr>
                <w:rFonts w:ascii="Arial" w:hAnsi="Arial" w:cs="Arial"/>
                <w:sz w:val="20"/>
                <w:szCs w:val="20"/>
              </w:rPr>
              <w:t>Principal</w:t>
            </w:r>
            <w:r w:rsidR="006C502C">
              <w:rPr>
                <w:rFonts w:ascii="Arial" w:hAnsi="Arial" w:cs="Arial"/>
                <w:sz w:val="20"/>
                <w:szCs w:val="20"/>
              </w:rPr>
              <w:t>.</w:t>
            </w:r>
          </w:p>
        </w:tc>
        <w:tc>
          <w:tcPr>
            <w:tcW w:w="1742" w:type="pct"/>
            <w:shd w:val="clear" w:color="auto" w:fill="F2F2F2" w:themeFill="background1" w:themeFillShade="F2"/>
            <w:vAlign w:val="center"/>
          </w:tcPr>
          <w:p w14:paraId="12DA1A42" w14:textId="5393B422" w:rsidR="00CC04E8" w:rsidRPr="000315E6" w:rsidRDefault="00CC04E8" w:rsidP="004C594F">
            <w:pPr>
              <w:pStyle w:val="Sinespaciado"/>
              <w:rPr>
                <w:rFonts w:ascii="Arial" w:hAnsi="Arial" w:cs="Arial"/>
                <w:sz w:val="20"/>
                <w:szCs w:val="20"/>
              </w:rPr>
            </w:pPr>
            <w:r w:rsidRPr="000315E6">
              <w:rPr>
                <w:rFonts w:ascii="Arial" w:hAnsi="Arial" w:cs="Arial"/>
                <w:sz w:val="20"/>
                <w:szCs w:val="20"/>
              </w:rPr>
              <w:t>Suplente</w:t>
            </w:r>
            <w:r w:rsidR="006C502C">
              <w:rPr>
                <w:rFonts w:ascii="Arial" w:hAnsi="Arial" w:cs="Arial"/>
                <w:sz w:val="20"/>
                <w:szCs w:val="20"/>
              </w:rPr>
              <w:t>.</w:t>
            </w:r>
          </w:p>
        </w:tc>
      </w:tr>
      <w:tr w:rsidR="00CC04E8" w:rsidRPr="000315E6" w14:paraId="3D6C9ACA" w14:textId="77777777" w:rsidTr="007F7D11">
        <w:trPr>
          <w:trHeight w:val="453"/>
        </w:trPr>
        <w:tc>
          <w:tcPr>
            <w:tcW w:w="1498" w:type="pct"/>
            <w:shd w:val="clear" w:color="auto" w:fill="auto"/>
            <w:vAlign w:val="center"/>
          </w:tcPr>
          <w:p w14:paraId="072A41ED" w14:textId="77777777"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Nombre completo:</w:t>
            </w:r>
          </w:p>
        </w:tc>
        <w:tc>
          <w:tcPr>
            <w:tcW w:w="1760" w:type="pct"/>
            <w:shd w:val="clear" w:color="auto" w:fill="auto"/>
            <w:vAlign w:val="center"/>
          </w:tcPr>
          <w:p w14:paraId="7B2FD399" w14:textId="77777777" w:rsidR="00CC04E8" w:rsidRPr="000315E6" w:rsidRDefault="00CC04E8" w:rsidP="004C594F">
            <w:pPr>
              <w:pStyle w:val="Sinespaciado"/>
              <w:rPr>
                <w:rFonts w:ascii="Arial" w:hAnsi="Arial" w:cs="Arial"/>
                <w:sz w:val="20"/>
                <w:szCs w:val="20"/>
              </w:rPr>
            </w:pPr>
          </w:p>
        </w:tc>
        <w:tc>
          <w:tcPr>
            <w:tcW w:w="1742" w:type="pct"/>
            <w:shd w:val="clear" w:color="auto" w:fill="auto"/>
            <w:vAlign w:val="center"/>
          </w:tcPr>
          <w:p w14:paraId="74D57EC1" w14:textId="77777777" w:rsidR="00CC04E8" w:rsidRPr="000315E6" w:rsidRDefault="00CC04E8" w:rsidP="004C594F">
            <w:pPr>
              <w:pStyle w:val="Sinespaciado"/>
              <w:rPr>
                <w:rFonts w:ascii="Arial" w:hAnsi="Arial" w:cs="Arial"/>
                <w:sz w:val="20"/>
                <w:szCs w:val="20"/>
              </w:rPr>
            </w:pPr>
          </w:p>
        </w:tc>
      </w:tr>
      <w:tr w:rsidR="00CC04E8" w:rsidRPr="000315E6" w14:paraId="6E74A02A" w14:textId="77777777" w:rsidTr="007F7D11">
        <w:trPr>
          <w:trHeight w:val="498"/>
        </w:trPr>
        <w:tc>
          <w:tcPr>
            <w:tcW w:w="1498" w:type="pct"/>
            <w:shd w:val="clear" w:color="auto" w:fill="auto"/>
            <w:vAlign w:val="center"/>
          </w:tcPr>
          <w:p w14:paraId="0A7B07C9" w14:textId="3F63EAE2"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Tipo y n</w:t>
            </w:r>
            <w:r w:rsidR="00C2490A">
              <w:rPr>
                <w:rFonts w:ascii="Arial" w:hAnsi="Arial" w:cs="Arial"/>
                <w:bCs/>
                <w:sz w:val="20"/>
                <w:szCs w:val="20"/>
              </w:rPr>
              <w:t>ú</w:t>
            </w:r>
            <w:r w:rsidRPr="000315E6">
              <w:rPr>
                <w:rFonts w:ascii="Arial" w:hAnsi="Arial" w:cs="Arial"/>
                <w:bCs/>
                <w:sz w:val="20"/>
                <w:szCs w:val="20"/>
              </w:rPr>
              <w:t>mero de documento</w:t>
            </w:r>
            <w:r w:rsidR="00C2490A">
              <w:rPr>
                <w:rFonts w:ascii="Arial" w:hAnsi="Arial" w:cs="Arial"/>
                <w:bCs/>
                <w:sz w:val="20"/>
                <w:szCs w:val="20"/>
              </w:rPr>
              <w:t>:</w:t>
            </w:r>
          </w:p>
        </w:tc>
        <w:tc>
          <w:tcPr>
            <w:tcW w:w="1760" w:type="pct"/>
            <w:shd w:val="clear" w:color="auto" w:fill="auto"/>
            <w:vAlign w:val="center"/>
          </w:tcPr>
          <w:p w14:paraId="2CE659AD" w14:textId="77777777" w:rsidR="00CC04E8" w:rsidRPr="000315E6" w:rsidRDefault="00CC04E8" w:rsidP="004C594F">
            <w:pPr>
              <w:pStyle w:val="Sinespaciado"/>
              <w:rPr>
                <w:rFonts w:ascii="Arial" w:hAnsi="Arial" w:cs="Arial"/>
                <w:sz w:val="20"/>
                <w:szCs w:val="20"/>
              </w:rPr>
            </w:pPr>
          </w:p>
        </w:tc>
        <w:tc>
          <w:tcPr>
            <w:tcW w:w="1742" w:type="pct"/>
            <w:shd w:val="clear" w:color="auto" w:fill="auto"/>
            <w:vAlign w:val="center"/>
          </w:tcPr>
          <w:p w14:paraId="1C0B0968" w14:textId="77777777" w:rsidR="00CC04E8" w:rsidRPr="000315E6" w:rsidRDefault="00CC04E8" w:rsidP="004C594F">
            <w:pPr>
              <w:pStyle w:val="Sinespaciado"/>
              <w:rPr>
                <w:rFonts w:ascii="Arial" w:hAnsi="Arial" w:cs="Arial"/>
                <w:sz w:val="20"/>
                <w:szCs w:val="20"/>
              </w:rPr>
            </w:pPr>
          </w:p>
        </w:tc>
      </w:tr>
      <w:tr w:rsidR="00CC04E8" w:rsidRPr="000315E6" w14:paraId="6A687BA9" w14:textId="77777777" w:rsidTr="007F7D11">
        <w:trPr>
          <w:trHeight w:val="403"/>
        </w:trPr>
        <w:tc>
          <w:tcPr>
            <w:tcW w:w="1498" w:type="pct"/>
            <w:shd w:val="clear" w:color="auto" w:fill="auto"/>
            <w:vAlign w:val="center"/>
          </w:tcPr>
          <w:p w14:paraId="0B314CBE" w14:textId="7736A495"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Fecha y lugar de expedición</w:t>
            </w:r>
            <w:r w:rsidR="00C2490A">
              <w:rPr>
                <w:rFonts w:ascii="Arial" w:hAnsi="Arial" w:cs="Arial"/>
                <w:bCs/>
                <w:sz w:val="20"/>
                <w:szCs w:val="20"/>
              </w:rPr>
              <w:t>:</w:t>
            </w:r>
          </w:p>
        </w:tc>
        <w:tc>
          <w:tcPr>
            <w:tcW w:w="1760" w:type="pct"/>
            <w:shd w:val="clear" w:color="auto" w:fill="auto"/>
            <w:vAlign w:val="center"/>
          </w:tcPr>
          <w:p w14:paraId="7D59D4A2" w14:textId="77777777" w:rsidR="00CC04E8" w:rsidRPr="000315E6" w:rsidRDefault="00CC04E8" w:rsidP="004C594F">
            <w:pPr>
              <w:pStyle w:val="Sinespaciado"/>
              <w:rPr>
                <w:rFonts w:ascii="Arial" w:hAnsi="Arial" w:cs="Arial"/>
                <w:sz w:val="20"/>
                <w:szCs w:val="20"/>
              </w:rPr>
            </w:pPr>
          </w:p>
        </w:tc>
        <w:tc>
          <w:tcPr>
            <w:tcW w:w="1742" w:type="pct"/>
            <w:shd w:val="clear" w:color="auto" w:fill="auto"/>
            <w:vAlign w:val="center"/>
          </w:tcPr>
          <w:p w14:paraId="7A3F5338" w14:textId="77777777" w:rsidR="00CC04E8" w:rsidRPr="000315E6" w:rsidRDefault="00CC04E8" w:rsidP="004C594F">
            <w:pPr>
              <w:pStyle w:val="Sinespaciado"/>
              <w:rPr>
                <w:rFonts w:ascii="Arial" w:hAnsi="Arial" w:cs="Arial"/>
                <w:sz w:val="20"/>
                <w:szCs w:val="20"/>
              </w:rPr>
            </w:pPr>
          </w:p>
        </w:tc>
      </w:tr>
      <w:tr w:rsidR="00CC04E8" w:rsidRPr="000315E6" w14:paraId="6D6D85F8" w14:textId="77777777" w:rsidTr="007F7D11">
        <w:trPr>
          <w:trHeight w:val="448"/>
        </w:trPr>
        <w:tc>
          <w:tcPr>
            <w:tcW w:w="1498" w:type="pct"/>
            <w:shd w:val="clear" w:color="auto" w:fill="auto"/>
            <w:vAlign w:val="center"/>
          </w:tcPr>
          <w:p w14:paraId="455CE706" w14:textId="0654E916"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Dirección</w:t>
            </w:r>
            <w:r w:rsidR="00C2490A">
              <w:rPr>
                <w:rFonts w:ascii="Arial" w:hAnsi="Arial" w:cs="Arial"/>
                <w:bCs/>
                <w:sz w:val="20"/>
                <w:szCs w:val="20"/>
              </w:rPr>
              <w:t>:</w:t>
            </w:r>
          </w:p>
        </w:tc>
        <w:tc>
          <w:tcPr>
            <w:tcW w:w="1760" w:type="pct"/>
            <w:shd w:val="clear" w:color="auto" w:fill="auto"/>
            <w:vAlign w:val="center"/>
          </w:tcPr>
          <w:p w14:paraId="1817A8D9" w14:textId="77777777" w:rsidR="00CC04E8" w:rsidRPr="000315E6" w:rsidRDefault="00CC04E8" w:rsidP="004C594F">
            <w:pPr>
              <w:pStyle w:val="Sinespaciado"/>
              <w:rPr>
                <w:rFonts w:ascii="Arial" w:hAnsi="Arial" w:cs="Arial"/>
                <w:sz w:val="20"/>
                <w:szCs w:val="20"/>
              </w:rPr>
            </w:pPr>
          </w:p>
        </w:tc>
        <w:tc>
          <w:tcPr>
            <w:tcW w:w="1742" w:type="pct"/>
            <w:shd w:val="clear" w:color="auto" w:fill="auto"/>
            <w:vAlign w:val="center"/>
          </w:tcPr>
          <w:p w14:paraId="5EB5543D" w14:textId="77777777" w:rsidR="00CC04E8" w:rsidRPr="000315E6" w:rsidRDefault="00CC04E8" w:rsidP="004C594F">
            <w:pPr>
              <w:pStyle w:val="Sinespaciado"/>
              <w:rPr>
                <w:rFonts w:ascii="Arial" w:hAnsi="Arial" w:cs="Arial"/>
                <w:sz w:val="20"/>
                <w:szCs w:val="20"/>
              </w:rPr>
            </w:pPr>
          </w:p>
        </w:tc>
      </w:tr>
      <w:tr w:rsidR="00CC04E8" w:rsidRPr="000315E6" w14:paraId="139C714C" w14:textId="77777777" w:rsidTr="007F7D11">
        <w:trPr>
          <w:trHeight w:val="352"/>
        </w:trPr>
        <w:tc>
          <w:tcPr>
            <w:tcW w:w="1498" w:type="pct"/>
            <w:shd w:val="clear" w:color="auto" w:fill="auto"/>
            <w:vAlign w:val="center"/>
          </w:tcPr>
          <w:p w14:paraId="1DB964D2" w14:textId="4D33BB64"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Ciudad</w:t>
            </w:r>
            <w:r w:rsidR="00C2490A">
              <w:rPr>
                <w:rFonts w:ascii="Arial" w:hAnsi="Arial" w:cs="Arial"/>
                <w:bCs/>
                <w:sz w:val="20"/>
                <w:szCs w:val="20"/>
              </w:rPr>
              <w:t>:</w:t>
            </w:r>
          </w:p>
        </w:tc>
        <w:tc>
          <w:tcPr>
            <w:tcW w:w="1760" w:type="pct"/>
            <w:shd w:val="clear" w:color="auto" w:fill="auto"/>
            <w:vAlign w:val="center"/>
          </w:tcPr>
          <w:p w14:paraId="6C5D8B27" w14:textId="77777777" w:rsidR="00CC04E8" w:rsidRPr="000315E6" w:rsidRDefault="00CC04E8" w:rsidP="004C594F">
            <w:pPr>
              <w:pStyle w:val="Sinespaciado"/>
              <w:rPr>
                <w:rFonts w:ascii="Arial" w:hAnsi="Arial" w:cs="Arial"/>
                <w:sz w:val="20"/>
                <w:szCs w:val="20"/>
              </w:rPr>
            </w:pPr>
          </w:p>
        </w:tc>
        <w:tc>
          <w:tcPr>
            <w:tcW w:w="1742" w:type="pct"/>
            <w:shd w:val="clear" w:color="auto" w:fill="auto"/>
            <w:vAlign w:val="center"/>
          </w:tcPr>
          <w:p w14:paraId="5BB04037" w14:textId="77777777" w:rsidR="00CC04E8" w:rsidRPr="000315E6" w:rsidRDefault="00CC04E8" w:rsidP="004C594F">
            <w:pPr>
              <w:pStyle w:val="Sinespaciado"/>
              <w:rPr>
                <w:rFonts w:ascii="Arial" w:hAnsi="Arial" w:cs="Arial"/>
                <w:sz w:val="20"/>
                <w:szCs w:val="20"/>
              </w:rPr>
            </w:pPr>
          </w:p>
        </w:tc>
      </w:tr>
      <w:tr w:rsidR="00CC04E8" w:rsidRPr="000315E6" w14:paraId="6B2E6878" w14:textId="77777777" w:rsidTr="007F7D11">
        <w:trPr>
          <w:trHeight w:val="384"/>
        </w:trPr>
        <w:tc>
          <w:tcPr>
            <w:tcW w:w="1498" w:type="pct"/>
            <w:shd w:val="clear" w:color="auto" w:fill="auto"/>
            <w:vAlign w:val="center"/>
          </w:tcPr>
          <w:p w14:paraId="73B338FD" w14:textId="67D4FFFC" w:rsidR="00CC04E8" w:rsidRPr="000315E6" w:rsidRDefault="00CC04E8" w:rsidP="004C594F">
            <w:pPr>
              <w:pStyle w:val="Sinespaciado"/>
              <w:rPr>
                <w:rFonts w:ascii="Arial" w:hAnsi="Arial" w:cs="Arial"/>
                <w:bCs/>
                <w:sz w:val="20"/>
                <w:szCs w:val="20"/>
              </w:rPr>
            </w:pPr>
            <w:r w:rsidRPr="000315E6">
              <w:rPr>
                <w:rFonts w:ascii="Arial" w:hAnsi="Arial" w:cs="Arial"/>
                <w:bCs/>
                <w:sz w:val="20"/>
                <w:szCs w:val="20"/>
              </w:rPr>
              <w:t>Correo electrónico</w:t>
            </w:r>
            <w:r w:rsidR="00C2490A">
              <w:rPr>
                <w:rFonts w:ascii="Arial" w:hAnsi="Arial" w:cs="Arial"/>
                <w:bCs/>
                <w:sz w:val="20"/>
                <w:szCs w:val="20"/>
              </w:rPr>
              <w:t>:</w:t>
            </w:r>
          </w:p>
        </w:tc>
        <w:tc>
          <w:tcPr>
            <w:tcW w:w="1760" w:type="pct"/>
            <w:shd w:val="clear" w:color="auto" w:fill="auto"/>
            <w:vAlign w:val="center"/>
          </w:tcPr>
          <w:p w14:paraId="3D9E2D95" w14:textId="77777777" w:rsidR="00CC04E8" w:rsidRPr="000315E6" w:rsidRDefault="00CC04E8" w:rsidP="004C594F">
            <w:pPr>
              <w:pStyle w:val="Sinespaciado"/>
              <w:rPr>
                <w:rFonts w:ascii="Arial" w:hAnsi="Arial" w:cs="Arial"/>
                <w:sz w:val="20"/>
                <w:szCs w:val="20"/>
              </w:rPr>
            </w:pPr>
          </w:p>
        </w:tc>
        <w:tc>
          <w:tcPr>
            <w:tcW w:w="1742" w:type="pct"/>
            <w:shd w:val="clear" w:color="auto" w:fill="auto"/>
            <w:vAlign w:val="center"/>
          </w:tcPr>
          <w:p w14:paraId="784787B7" w14:textId="77777777" w:rsidR="00CC04E8" w:rsidRPr="000315E6" w:rsidRDefault="00CC04E8" w:rsidP="004C594F">
            <w:pPr>
              <w:pStyle w:val="Sinespaciado"/>
              <w:rPr>
                <w:rFonts w:ascii="Arial" w:hAnsi="Arial" w:cs="Arial"/>
                <w:sz w:val="20"/>
                <w:szCs w:val="20"/>
              </w:rPr>
            </w:pPr>
          </w:p>
        </w:tc>
      </w:tr>
      <w:tr w:rsidR="00CC04E8" w:rsidRPr="000315E6" w14:paraId="3589EF6D" w14:textId="77777777" w:rsidTr="00870FEB">
        <w:tc>
          <w:tcPr>
            <w:tcW w:w="1498" w:type="pct"/>
            <w:shd w:val="clear" w:color="auto" w:fill="auto"/>
            <w:vAlign w:val="center"/>
          </w:tcPr>
          <w:p w14:paraId="6E6AC07F" w14:textId="716D646C" w:rsidR="00CC04E8" w:rsidRPr="000315E6" w:rsidRDefault="00C2490A" w:rsidP="004C594F">
            <w:pPr>
              <w:pStyle w:val="Sinespaciado"/>
              <w:rPr>
                <w:rFonts w:ascii="Arial" w:hAnsi="Arial" w:cs="Arial"/>
                <w:bCs/>
                <w:sz w:val="20"/>
                <w:szCs w:val="20"/>
              </w:rPr>
            </w:pPr>
            <w:r>
              <w:rPr>
                <w:rFonts w:ascii="Arial" w:hAnsi="Arial" w:cs="Arial"/>
                <w:bCs/>
                <w:sz w:val="20"/>
                <w:szCs w:val="20"/>
              </w:rPr>
              <w:t>¿</w:t>
            </w:r>
            <w:r w:rsidR="00CC04E8" w:rsidRPr="000315E6">
              <w:rPr>
                <w:rFonts w:ascii="Arial" w:hAnsi="Arial" w:cs="Arial"/>
                <w:bCs/>
                <w:sz w:val="20"/>
                <w:szCs w:val="20"/>
              </w:rPr>
              <w:t>Por su perfil, cargo o profesión, usted se considera una persona expuesta políticamente -PEP- según el Decreto 830 de 2021?</w:t>
            </w:r>
          </w:p>
        </w:tc>
        <w:tc>
          <w:tcPr>
            <w:tcW w:w="1760" w:type="pct"/>
            <w:shd w:val="clear" w:color="auto" w:fill="auto"/>
            <w:vAlign w:val="center"/>
          </w:tcPr>
          <w:p w14:paraId="1067C08D" w14:textId="4F9B66EF" w:rsidR="00CC04E8" w:rsidRPr="000315E6" w:rsidRDefault="00CC04E8" w:rsidP="004C594F">
            <w:pPr>
              <w:pStyle w:val="Sinespaciado"/>
              <w:rPr>
                <w:rFonts w:ascii="Arial" w:hAnsi="Arial" w:cs="Arial"/>
                <w:sz w:val="20"/>
                <w:szCs w:val="20"/>
              </w:rPr>
            </w:pPr>
            <w:r w:rsidRPr="000315E6">
              <w:rPr>
                <w:rFonts w:ascii="Arial" w:hAnsi="Arial" w:cs="Arial"/>
                <w:sz w:val="20"/>
                <w:szCs w:val="20"/>
              </w:rPr>
              <w:t>S</w:t>
            </w:r>
            <w:r w:rsidR="00C2490A">
              <w:rPr>
                <w:rFonts w:ascii="Arial" w:hAnsi="Arial" w:cs="Arial"/>
                <w:sz w:val="20"/>
                <w:szCs w:val="20"/>
              </w:rPr>
              <w:t>í</w:t>
            </w:r>
            <w:r w:rsidRPr="000315E6">
              <w:rPr>
                <w:rFonts w:ascii="Arial" w:hAnsi="Arial" w:cs="Arial"/>
                <w:sz w:val="20"/>
                <w:szCs w:val="20"/>
              </w:rPr>
              <w:t xml:space="preserve"> ____ No ____</w:t>
            </w:r>
          </w:p>
        </w:tc>
        <w:tc>
          <w:tcPr>
            <w:tcW w:w="1742" w:type="pct"/>
            <w:shd w:val="clear" w:color="auto" w:fill="auto"/>
            <w:vAlign w:val="center"/>
          </w:tcPr>
          <w:p w14:paraId="775290CD" w14:textId="23DBA394" w:rsidR="00CC04E8" w:rsidRPr="000315E6" w:rsidRDefault="00CC04E8" w:rsidP="004C594F">
            <w:pPr>
              <w:pStyle w:val="Sinespaciado"/>
              <w:rPr>
                <w:rFonts w:ascii="Arial" w:hAnsi="Arial" w:cs="Arial"/>
                <w:sz w:val="20"/>
                <w:szCs w:val="20"/>
              </w:rPr>
            </w:pPr>
            <w:r w:rsidRPr="000315E6">
              <w:rPr>
                <w:rFonts w:ascii="Arial" w:hAnsi="Arial" w:cs="Arial"/>
                <w:sz w:val="20"/>
                <w:szCs w:val="20"/>
              </w:rPr>
              <w:t>S</w:t>
            </w:r>
            <w:r w:rsidR="00C2490A">
              <w:rPr>
                <w:rFonts w:ascii="Arial" w:hAnsi="Arial" w:cs="Arial"/>
                <w:sz w:val="20"/>
                <w:szCs w:val="20"/>
              </w:rPr>
              <w:t>í</w:t>
            </w:r>
            <w:r w:rsidRPr="000315E6">
              <w:rPr>
                <w:rFonts w:ascii="Arial" w:hAnsi="Arial" w:cs="Arial"/>
                <w:sz w:val="20"/>
                <w:szCs w:val="20"/>
              </w:rPr>
              <w:t xml:space="preserve"> ____ No ____</w:t>
            </w:r>
          </w:p>
        </w:tc>
      </w:tr>
    </w:tbl>
    <w:p w14:paraId="21DDA162" w14:textId="77777777" w:rsidR="000F5EBC" w:rsidRPr="000315E6" w:rsidRDefault="000F5EBC" w:rsidP="004C594F">
      <w:pPr>
        <w:pStyle w:val="Sinespaciad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8303"/>
      </w:tblGrid>
      <w:tr w:rsidR="000F5EBC" w:rsidRPr="000315E6" w14:paraId="01D76F9E" w14:textId="77777777" w:rsidTr="004A1D9A">
        <w:trPr>
          <w:trHeight w:val="908"/>
        </w:trPr>
        <w:tc>
          <w:tcPr>
            <w:tcW w:w="5000" w:type="pct"/>
            <w:gridSpan w:val="2"/>
            <w:shd w:val="clear" w:color="auto" w:fill="F2F2F2" w:themeFill="background1" w:themeFillShade="F2"/>
            <w:vAlign w:val="center"/>
          </w:tcPr>
          <w:p w14:paraId="40D3C0AA" w14:textId="77777777" w:rsidR="00BE7E77" w:rsidRDefault="000F5EBC" w:rsidP="004C594F">
            <w:pPr>
              <w:pStyle w:val="Sinespaciado"/>
              <w:jc w:val="center"/>
              <w:rPr>
                <w:rFonts w:ascii="Arial" w:hAnsi="Arial" w:cs="Arial"/>
                <w:b/>
                <w:sz w:val="20"/>
                <w:szCs w:val="20"/>
              </w:rPr>
            </w:pPr>
            <w:r w:rsidRPr="000315E6">
              <w:rPr>
                <w:rFonts w:ascii="Arial" w:hAnsi="Arial" w:cs="Arial"/>
                <w:b/>
                <w:sz w:val="20"/>
                <w:szCs w:val="20"/>
              </w:rPr>
              <w:t xml:space="preserve">Programa / Sistema de </w:t>
            </w:r>
            <w:r w:rsidR="00C2490A">
              <w:rPr>
                <w:rFonts w:ascii="Arial" w:hAnsi="Arial" w:cs="Arial"/>
                <w:b/>
                <w:sz w:val="20"/>
                <w:szCs w:val="20"/>
              </w:rPr>
              <w:t>c</w:t>
            </w:r>
            <w:r w:rsidRPr="000315E6">
              <w:rPr>
                <w:rFonts w:ascii="Arial" w:hAnsi="Arial" w:cs="Arial"/>
                <w:b/>
                <w:sz w:val="20"/>
                <w:szCs w:val="20"/>
              </w:rPr>
              <w:t>umplimiento</w:t>
            </w:r>
          </w:p>
          <w:p w14:paraId="7C7DD168" w14:textId="5BAAC1A5" w:rsidR="000F5EBC" w:rsidRPr="00BE7E77" w:rsidRDefault="00061D22" w:rsidP="004C594F">
            <w:pPr>
              <w:pStyle w:val="Sinespaciado"/>
              <w:jc w:val="center"/>
              <w:rPr>
                <w:rFonts w:ascii="Arial" w:hAnsi="Arial" w:cs="Arial"/>
                <w:b/>
                <w:sz w:val="20"/>
                <w:szCs w:val="20"/>
              </w:rPr>
            </w:pPr>
            <w:r>
              <w:rPr>
                <w:rFonts w:ascii="Arial" w:hAnsi="Arial" w:cs="Arial"/>
                <w:sz w:val="20"/>
                <w:szCs w:val="20"/>
              </w:rPr>
              <w:t>(e</w:t>
            </w:r>
            <w:r w:rsidR="000F5EBC" w:rsidRPr="000315E6">
              <w:rPr>
                <w:rFonts w:ascii="Arial" w:hAnsi="Arial" w:cs="Arial"/>
                <w:sz w:val="20"/>
                <w:szCs w:val="20"/>
              </w:rPr>
              <w:t>sta información debe ser diligenciada por las personas jurídicas obligadas a tener un sistema de prevención de riesgos de lavado de activos y financiación de terrorismo o similar</w:t>
            </w:r>
            <w:r>
              <w:rPr>
                <w:rFonts w:ascii="Arial" w:hAnsi="Arial" w:cs="Arial"/>
                <w:sz w:val="20"/>
                <w:szCs w:val="20"/>
              </w:rPr>
              <w:t>).</w:t>
            </w:r>
          </w:p>
        </w:tc>
      </w:tr>
      <w:tr w:rsidR="000F5EBC" w:rsidRPr="000315E6" w14:paraId="144663F3" w14:textId="77777777" w:rsidTr="00870FEB">
        <w:tc>
          <w:tcPr>
            <w:tcW w:w="5000" w:type="pct"/>
            <w:gridSpan w:val="2"/>
            <w:shd w:val="clear" w:color="auto" w:fill="auto"/>
          </w:tcPr>
          <w:p w14:paraId="40E1C0C3" w14:textId="5150D42F" w:rsidR="000F5EBC" w:rsidRPr="000315E6" w:rsidRDefault="000F5EBC" w:rsidP="004C594F">
            <w:pPr>
              <w:pStyle w:val="Sinespaciado"/>
              <w:spacing w:before="120" w:after="120"/>
              <w:jc w:val="both"/>
              <w:rPr>
                <w:rFonts w:ascii="Arial" w:hAnsi="Arial" w:cs="Arial"/>
                <w:sz w:val="20"/>
                <w:szCs w:val="20"/>
              </w:rPr>
            </w:pPr>
            <w:r w:rsidRPr="000315E6">
              <w:rPr>
                <w:rFonts w:ascii="Arial" w:hAnsi="Arial" w:cs="Arial"/>
                <w:sz w:val="20"/>
                <w:szCs w:val="20"/>
              </w:rPr>
              <w:t xml:space="preserve">La </w:t>
            </w:r>
            <w:r w:rsidR="00CE34D9">
              <w:rPr>
                <w:rFonts w:ascii="Arial" w:hAnsi="Arial" w:cs="Arial"/>
                <w:sz w:val="20"/>
                <w:szCs w:val="20"/>
              </w:rPr>
              <w:t>p</w:t>
            </w:r>
            <w:r w:rsidRPr="000315E6">
              <w:rPr>
                <w:rFonts w:ascii="Arial" w:hAnsi="Arial" w:cs="Arial"/>
                <w:sz w:val="20"/>
                <w:szCs w:val="20"/>
              </w:rPr>
              <w:t xml:space="preserve">ersona </w:t>
            </w:r>
            <w:r w:rsidR="00CE34D9">
              <w:rPr>
                <w:rFonts w:ascii="Arial" w:hAnsi="Arial" w:cs="Arial"/>
                <w:sz w:val="20"/>
                <w:szCs w:val="20"/>
              </w:rPr>
              <w:t>j</w:t>
            </w:r>
            <w:r w:rsidRPr="000315E6">
              <w:rPr>
                <w:rFonts w:ascii="Arial" w:hAnsi="Arial" w:cs="Arial"/>
                <w:sz w:val="20"/>
                <w:szCs w:val="20"/>
              </w:rPr>
              <w:t xml:space="preserve">urídica o la estructura sin personería </w:t>
            </w:r>
            <w:r w:rsidR="00CE34D9">
              <w:rPr>
                <w:rFonts w:ascii="Arial" w:hAnsi="Arial" w:cs="Arial"/>
                <w:sz w:val="20"/>
                <w:szCs w:val="20"/>
              </w:rPr>
              <w:t>j</w:t>
            </w:r>
            <w:r w:rsidRPr="000315E6">
              <w:rPr>
                <w:rFonts w:ascii="Arial" w:hAnsi="Arial" w:cs="Arial"/>
                <w:sz w:val="20"/>
                <w:szCs w:val="20"/>
              </w:rPr>
              <w:t>urídica tiene implementado por mandato legal o de carácter voluntario, un sistema de prevención de LA / FT, PTEE, antisoborno, anticorrupción o similar? S</w:t>
            </w:r>
            <w:r w:rsidR="000A3138">
              <w:rPr>
                <w:rFonts w:ascii="Arial" w:hAnsi="Arial" w:cs="Arial"/>
                <w:sz w:val="20"/>
                <w:szCs w:val="20"/>
              </w:rPr>
              <w:t>í</w:t>
            </w:r>
            <w:r w:rsidRPr="000315E6">
              <w:rPr>
                <w:rFonts w:ascii="Arial" w:hAnsi="Arial" w:cs="Arial"/>
                <w:sz w:val="20"/>
                <w:szCs w:val="20"/>
              </w:rPr>
              <w:t xml:space="preserve"> (___) No (___)</w:t>
            </w:r>
          </w:p>
          <w:p w14:paraId="2FACD3CE" w14:textId="259ABFE9" w:rsidR="000F5EBC" w:rsidRPr="000315E6" w:rsidRDefault="00244894" w:rsidP="004C594F">
            <w:pPr>
              <w:pStyle w:val="Sinespaciado"/>
              <w:spacing w:before="120" w:after="120"/>
              <w:jc w:val="both"/>
              <w:rPr>
                <w:rFonts w:ascii="Arial" w:hAnsi="Arial" w:cs="Arial"/>
                <w:bCs/>
                <w:sz w:val="20"/>
                <w:szCs w:val="20"/>
              </w:rPr>
            </w:pPr>
            <w:r>
              <w:rPr>
                <w:rFonts w:ascii="Arial" w:hAnsi="Arial" w:cs="Arial"/>
                <w:sz w:val="20"/>
                <w:szCs w:val="20"/>
              </w:rPr>
              <w:lastRenderedPageBreak/>
              <w:t>¿</w:t>
            </w:r>
            <w:r w:rsidR="000F5EBC" w:rsidRPr="000315E6">
              <w:rPr>
                <w:rFonts w:ascii="Arial" w:hAnsi="Arial" w:cs="Arial"/>
                <w:sz w:val="20"/>
                <w:szCs w:val="20"/>
              </w:rPr>
              <w:t>Qué tipo de sistema se tiene implementado?</w:t>
            </w:r>
          </w:p>
        </w:tc>
      </w:tr>
      <w:tr w:rsidR="000F5EBC" w:rsidRPr="000315E6" w14:paraId="69E11DAF" w14:textId="77777777" w:rsidTr="007F7D11">
        <w:trPr>
          <w:trHeight w:val="1201"/>
        </w:trPr>
        <w:tc>
          <w:tcPr>
            <w:tcW w:w="5000" w:type="pct"/>
            <w:gridSpan w:val="2"/>
            <w:shd w:val="clear" w:color="auto" w:fill="auto"/>
            <w:vAlign w:val="center"/>
          </w:tcPr>
          <w:p w14:paraId="6B751A25" w14:textId="64B9CE12" w:rsidR="000F5EBC" w:rsidRPr="000315E6" w:rsidRDefault="00B2770F" w:rsidP="004C594F">
            <w:pPr>
              <w:pStyle w:val="Sinespaciado"/>
              <w:spacing w:before="120" w:after="120"/>
              <w:jc w:val="both"/>
              <w:rPr>
                <w:rFonts w:ascii="Arial" w:hAnsi="Arial" w:cs="Arial"/>
                <w:bCs/>
                <w:sz w:val="20"/>
                <w:szCs w:val="20"/>
              </w:rPr>
            </w:pPr>
            <w:r>
              <w:rPr>
                <w:rFonts w:ascii="Arial" w:hAnsi="Arial" w:cs="Arial"/>
                <w:bCs/>
                <w:sz w:val="20"/>
                <w:szCs w:val="20"/>
              </w:rPr>
              <w:lastRenderedPageBreak/>
              <w:t>¿</w:t>
            </w:r>
            <w:r w:rsidR="000F5EBC" w:rsidRPr="000315E6">
              <w:rPr>
                <w:rFonts w:ascii="Arial" w:hAnsi="Arial" w:cs="Arial"/>
                <w:bCs/>
                <w:sz w:val="20"/>
                <w:szCs w:val="20"/>
              </w:rPr>
              <w:t xml:space="preserve">La </w:t>
            </w:r>
            <w:r w:rsidR="00B80E1E">
              <w:rPr>
                <w:rFonts w:ascii="Arial" w:hAnsi="Arial" w:cs="Arial"/>
                <w:bCs/>
                <w:sz w:val="20"/>
                <w:szCs w:val="20"/>
              </w:rPr>
              <w:t>p</w:t>
            </w:r>
            <w:r w:rsidR="000F5EBC" w:rsidRPr="000315E6">
              <w:rPr>
                <w:rFonts w:ascii="Arial" w:hAnsi="Arial" w:cs="Arial"/>
                <w:bCs/>
                <w:sz w:val="20"/>
                <w:szCs w:val="20"/>
              </w:rPr>
              <w:t xml:space="preserve">ersona </w:t>
            </w:r>
            <w:r w:rsidR="00B80E1E">
              <w:rPr>
                <w:rFonts w:ascii="Arial" w:hAnsi="Arial" w:cs="Arial"/>
                <w:bCs/>
                <w:sz w:val="20"/>
                <w:szCs w:val="20"/>
              </w:rPr>
              <w:t>j</w:t>
            </w:r>
            <w:r w:rsidR="000F5EBC" w:rsidRPr="000315E6">
              <w:rPr>
                <w:rFonts w:ascii="Arial" w:hAnsi="Arial" w:cs="Arial"/>
                <w:bCs/>
                <w:sz w:val="20"/>
                <w:szCs w:val="20"/>
              </w:rPr>
              <w:t>urídica</w:t>
            </w:r>
            <w:r>
              <w:rPr>
                <w:rFonts w:ascii="Arial" w:hAnsi="Arial" w:cs="Arial"/>
                <w:bCs/>
                <w:sz w:val="20"/>
                <w:szCs w:val="20"/>
              </w:rPr>
              <w:t xml:space="preserve"> </w:t>
            </w:r>
            <w:r w:rsidR="000F5EBC" w:rsidRPr="000315E6">
              <w:rPr>
                <w:rFonts w:ascii="Arial" w:hAnsi="Arial" w:cs="Arial"/>
                <w:bCs/>
                <w:sz w:val="20"/>
                <w:szCs w:val="20"/>
              </w:rPr>
              <w:t xml:space="preserve">o la estructura sin personería </w:t>
            </w:r>
            <w:r w:rsidR="00C27BD4">
              <w:rPr>
                <w:rFonts w:ascii="Arial" w:hAnsi="Arial" w:cs="Arial"/>
                <w:bCs/>
                <w:sz w:val="20"/>
                <w:szCs w:val="20"/>
              </w:rPr>
              <w:t>j</w:t>
            </w:r>
            <w:r w:rsidR="000F5EBC" w:rsidRPr="000315E6">
              <w:rPr>
                <w:rFonts w:ascii="Arial" w:hAnsi="Arial" w:cs="Arial"/>
                <w:bCs/>
                <w:sz w:val="20"/>
                <w:szCs w:val="20"/>
              </w:rPr>
              <w:t xml:space="preserve">urídica cuenta con un </w:t>
            </w:r>
            <w:r w:rsidR="00222DD1">
              <w:rPr>
                <w:rFonts w:ascii="Arial" w:hAnsi="Arial" w:cs="Arial"/>
                <w:bCs/>
                <w:sz w:val="20"/>
                <w:szCs w:val="20"/>
              </w:rPr>
              <w:t>o</w:t>
            </w:r>
            <w:r w:rsidR="000F5EBC" w:rsidRPr="000315E6">
              <w:rPr>
                <w:rFonts w:ascii="Arial" w:hAnsi="Arial" w:cs="Arial"/>
                <w:bCs/>
                <w:sz w:val="20"/>
                <w:szCs w:val="20"/>
              </w:rPr>
              <w:t>ficial</w:t>
            </w:r>
            <w:r w:rsidR="00222DD1">
              <w:rPr>
                <w:rFonts w:ascii="Arial" w:hAnsi="Arial" w:cs="Arial"/>
                <w:bCs/>
                <w:sz w:val="20"/>
                <w:szCs w:val="20"/>
              </w:rPr>
              <w:t xml:space="preserve"> </w:t>
            </w:r>
            <w:r w:rsidR="000F5EBC" w:rsidRPr="000315E6">
              <w:rPr>
                <w:rFonts w:ascii="Arial" w:hAnsi="Arial" w:cs="Arial"/>
                <w:bCs/>
                <w:sz w:val="20"/>
                <w:szCs w:val="20"/>
              </w:rPr>
              <w:t>/</w:t>
            </w:r>
            <w:r w:rsidR="00222DD1">
              <w:rPr>
                <w:rFonts w:ascii="Arial" w:hAnsi="Arial" w:cs="Arial"/>
                <w:bCs/>
                <w:sz w:val="20"/>
                <w:szCs w:val="20"/>
              </w:rPr>
              <w:t xml:space="preserve"> r</w:t>
            </w:r>
            <w:r w:rsidR="000F5EBC" w:rsidRPr="000315E6">
              <w:rPr>
                <w:rFonts w:ascii="Arial" w:hAnsi="Arial" w:cs="Arial"/>
                <w:bCs/>
                <w:sz w:val="20"/>
                <w:szCs w:val="20"/>
              </w:rPr>
              <w:t>esponsable</w:t>
            </w:r>
            <w:r w:rsidR="00222DD1">
              <w:rPr>
                <w:rFonts w:ascii="Arial" w:hAnsi="Arial" w:cs="Arial"/>
                <w:bCs/>
                <w:sz w:val="20"/>
                <w:szCs w:val="20"/>
              </w:rPr>
              <w:t xml:space="preserve"> </w:t>
            </w:r>
            <w:r w:rsidR="000F5EBC" w:rsidRPr="000315E6">
              <w:rPr>
                <w:rFonts w:ascii="Arial" w:hAnsi="Arial" w:cs="Arial"/>
                <w:bCs/>
                <w:sz w:val="20"/>
                <w:szCs w:val="20"/>
              </w:rPr>
              <w:t>/</w:t>
            </w:r>
            <w:r w:rsidR="00222DD1">
              <w:rPr>
                <w:rFonts w:ascii="Arial" w:hAnsi="Arial" w:cs="Arial"/>
                <w:bCs/>
                <w:sz w:val="20"/>
                <w:szCs w:val="20"/>
              </w:rPr>
              <w:t xml:space="preserve"> g</w:t>
            </w:r>
            <w:r w:rsidR="000F5EBC" w:rsidRPr="000315E6">
              <w:rPr>
                <w:rFonts w:ascii="Arial" w:hAnsi="Arial" w:cs="Arial"/>
                <w:bCs/>
                <w:sz w:val="20"/>
                <w:szCs w:val="20"/>
              </w:rPr>
              <w:t xml:space="preserve">estor de </w:t>
            </w:r>
            <w:r w:rsidR="00222DD1">
              <w:rPr>
                <w:rFonts w:ascii="Arial" w:hAnsi="Arial" w:cs="Arial"/>
                <w:bCs/>
                <w:sz w:val="20"/>
                <w:szCs w:val="20"/>
              </w:rPr>
              <w:t>c</w:t>
            </w:r>
            <w:r w:rsidR="000F5EBC" w:rsidRPr="000315E6">
              <w:rPr>
                <w:rFonts w:ascii="Arial" w:hAnsi="Arial" w:cs="Arial"/>
                <w:bCs/>
                <w:sz w:val="20"/>
                <w:szCs w:val="20"/>
              </w:rPr>
              <w:t>umplimiento</w:t>
            </w:r>
            <w:r w:rsidR="00222DD1">
              <w:rPr>
                <w:rFonts w:ascii="Arial" w:hAnsi="Arial" w:cs="Arial"/>
                <w:bCs/>
                <w:sz w:val="20"/>
                <w:szCs w:val="20"/>
              </w:rPr>
              <w:t xml:space="preserve"> </w:t>
            </w:r>
            <w:r w:rsidR="000F5EBC" w:rsidRPr="000315E6">
              <w:rPr>
                <w:rFonts w:ascii="Arial" w:hAnsi="Arial" w:cs="Arial"/>
                <w:bCs/>
                <w:sz w:val="20"/>
                <w:szCs w:val="20"/>
              </w:rPr>
              <w:t>o similar? S</w:t>
            </w:r>
            <w:r w:rsidR="00222DD1">
              <w:rPr>
                <w:rFonts w:ascii="Arial" w:hAnsi="Arial" w:cs="Arial"/>
                <w:bCs/>
                <w:sz w:val="20"/>
                <w:szCs w:val="20"/>
              </w:rPr>
              <w:t>í</w:t>
            </w:r>
            <w:r w:rsidR="000F5EBC" w:rsidRPr="000315E6">
              <w:rPr>
                <w:rFonts w:ascii="Arial" w:hAnsi="Arial" w:cs="Arial"/>
                <w:bCs/>
                <w:sz w:val="20"/>
                <w:szCs w:val="20"/>
              </w:rPr>
              <w:t xml:space="preserve"> (___) No (___)</w:t>
            </w:r>
          </w:p>
          <w:p w14:paraId="0678F87A" w14:textId="169E9CD0" w:rsidR="000F5EBC" w:rsidRPr="000315E6" w:rsidRDefault="000F5EBC" w:rsidP="004C594F">
            <w:pPr>
              <w:pStyle w:val="Sinespaciado"/>
              <w:rPr>
                <w:rFonts w:ascii="Arial" w:hAnsi="Arial" w:cs="Arial"/>
                <w:sz w:val="20"/>
                <w:szCs w:val="20"/>
              </w:rPr>
            </w:pPr>
            <w:r w:rsidRPr="000315E6">
              <w:rPr>
                <w:rFonts w:ascii="Arial" w:hAnsi="Arial" w:cs="Arial"/>
                <w:sz w:val="20"/>
                <w:szCs w:val="20"/>
              </w:rPr>
              <w:t>En caso afirmativo diligenciar los siguientes campos</w:t>
            </w:r>
            <w:r w:rsidR="00136828">
              <w:rPr>
                <w:rFonts w:ascii="Arial" w:hAnsi="Arial" w:cs="Arial"/>
                <w:sz w:val="20"/>
                <w:szCs w:val="20"/>
              </w:rPr>
              <w:t>.</w:t>
            </w:r>
          </w:p>
        </w:tc>
      </w:tr>
      <w:tr w:rsidR="000F5EBC" w:rsidRPr="000315E6" w14:paraId="5387596C" w14:textId="77777777" w:rsidTr="00870FEB">
        <w:trPr>
          <w:trHeight w:val="475"/>
        </w:trPr>
        <w:tc>
          <w:tcPr>
            <w:tcW w:w="1181" w:type="pct"/>
            <w:shd w:val="clear" w:color="auto" w:fill="auto"/>
            <w:vAlign w:val="center"/>
          </w:tcPr>
          <w:p w14:paraId="7C3CB9B5" w14:textId="72A219F2" w:rsidR="000F5EBC" w:rsidRPr="000315E6" w:rsidRDefault="000F5EBC" w:rsidP="004C594F">
            <w:pPr>
              <w:pStyle w:val="Sinespaciado"/>
              <w:rPr>
                <w:rFonts w:ascii="Arial" w:hAnsi="Arial" w:cs="Arial"/>
                <w:sz w:val="20"/>
                <w:szCs w:val="20"/>
              </w:rPr>
            </w:pPr>
            <w:r w:rsidRPr="000315E6">
              <w:rPr>
                <w:rFonts w:ascii="Arial" w:hAnsi="Arial" w:cs="Arial"/>
                <w:bCs/>
                <w:sz w:val="20"/>
                <w:szCs w:val="20"/>
              </w:rPr>
              <w:t xml:space="preserve">Nombre </w:t>
            </w:r>
            <w:r w:rsidR="00361BD2">
              <w:rPr>
                <w:rFonts w:ascii="Arial" w:hAnsi="Arial" w:cs="Arial"/>
                <w:bCs/>
                <w:sz w:val="20"/>
                <w:szCs w:val="20"/>
              </w:rPr>
              <w:t>c</w:t>
            </w:r>
            <w:r w:rsidRPr="000315E6">
              <w:rPr>
                <w:rFonts w:ascii="Arial" w:hAnsi="Arial" w:cs="Arial"/>
                <w:bCs/>
                <w:sz w:val="20"/>
                <w:szCs w:val="20"/>
              </w:rPr>
              <w:t>ompleto</w:t>
            </w:r>
            <w:r w:rsidR="00361BD2">
              <w:rPr>
                <w:rFonts w:ascii="Arial" w:hAnsi="Arial" w:cs="Arial"/>
                <w:bCs/>
                <w:sz w:val="20"/>
                <w:szCs w:val="20"/>
              </w:rPr>
              <w:t>:</w:t>
            </w:r>
          </w:p>
        </w:tc>
        <w:tc>
          <w:tcPr>
            <w:tcW w:w="3819" w:type="pct"/>
            <w:shd w:val="clear" w:color="auto" w:fill="auto"/>
            <w:vAlign w:val="center"/>
          </w:tcPr>
          <w:p w14:paraId="40AD4D9D" w14:textId="77777777" w:rsidR="000F5EBC" w:rsidRPr="000315E6" w:rsidRDefault="000F5EBC" w:rsidP="004C594F">
            <w:pPr>
              <w:pStyle w:val="Sinespaciado"/>
              <w:rPr>
                <w:rFonts w:ascii="Arial" w:hAnsi="Arial" w:cs="Arial"/>
                <w:sz w:val="20"/>
                <w:szCs w:val="20"/>
              </w:rPr>
            </w:pPr>
          </w:p>
        </w:tc>
      </w:tr>
      <w:tr w:rsidR="000F5EBC" w:rsidRPr="000315E6" w14:paraId="35DF1BC2" w14:textId="77777777" w:rsidTr="00870FEB">
        <w:trPr>
          <w:trHeight w:val="411"/>
        </w:trPr>
        <w:tc>
          <w:tcPr>
            <w:tcW w:w="1181" w:type="pct"/>
            <w:shd w:val="clear" w:color="auto" w:fill="auto"/>
            <w:vAlign w:val="center"/>
          </w:tcPr>
          <w:p w14:paraId="0A7E78D4" w14:textId="4FCA57D8" w:rsidR="000F5EBC" w:rsidRPr="000315E6" w:rsidRDefault="000F5EBC" w:rsidP="004C594F">
            <w:pPr>
              <w:pStyle w:val="Sinespaciado"/>
              <w:rPr>
                <w:rFonts w:ascii="Arial" w:hAnsi="Arial" w:cs="Arial"/>
                <w:sz w:val="20"/>
                <w:szCs w:val="20"/>
              </w:rPr>
            </w:pPr>
            <w:r w:rsidRPr="000315E6">
              <w:rPr>
                <w:rFonts w:ascii="Arial" w:hAnsi="Arial" w:cs="Arial"/>
                <w:bCs/>
                <w:sz w:val="20"/>
                <w:szCs w:val="20"/>
              </w:rPr>
              <w:t>Tipo de documento</w:t>
            </w:r>
            <w:r w:rsidR="00361BD2">
              <w:rPr>
                <w:rFonts w:ascii="Arial" w:hAnsi="Arial" w:cs="Arial"/>
                <w:bCs/>
                <w:sz w:val="20"/>
                <w:szCs w:val="20"/>
              </w:rPr>
              <w:t>:</w:t>
            </w:r>
          </w:p>
        </w:tc>
        <w:tc>
          <w:tcPr>
            <w:tcW w:w="3819" w:type="pct"/>
            <w:shd w:val="clear" w:color="auto" w:fill="auto"/>
            <w:vAlign w:val="center"/>
          </w:tcPr>
          <w:p w14:paraId="30EE0268" w14:textId="77777777" w:rsidR="000F5EBC" w:rsidRPr="000315E6" w:rsidRDefault="000F5EBC" w:rsidP="004C594F">
            <w:pPr>
              <w:pStyle w:val="Sinespaciado"/>
              <w:rPr>
                <w:rFonts w:ascii="Arial" w:hAnsi="Arial" w:cs="Arial"/>
                <w:sz w:val="20"/>
                <w:szCs w:val="20"/>
              </w:rPr>
            </w:pPr>
          </w:p>
        </w:tc>
      </w:tr>
      <w:tr w:rsidR="000F5EBC" w:rsidRPr="000315E6" w14:paraId="1BF44E32" w14:textId="77777777" w:rsidTr="00870FEB">
        <w:trPr>
          <w:trHeight w:val="417"/>
        </w:trPr>
        <w:tc>
          <w:tcPr>
            <w:tcW w:w="1181" w:type="pct"/>
            <w:shd w:val="clear" w:color="auto" w:fill="auto"/>
            <w:vAlign w:val="center"/>
          </w:tcPr>
          <w:p w14:paraId="4B38C25C" w14:textId="2098C7EC" w:rsidR="000F5EBC" w:rsidRPr="000315E6" w:rsidRDefault="000F5EBC" w:rsidP="004C594F">
            <w:pPr>
              <w:pStyle w:val="Sinespaciado"/>
              <w:rPr>
                <w:rFonts w:ascii="Arial" w:hAnsi="Arial" w:cs="Arial"/>
                <w:bCs/>
                <w:sz w:val="20"/>
                <w:szCs w:val="20"/>
              </w:rPr>
            </w:pPr>
            <w:r w:rsidRPr="000315E6">
              <w:rPr>
                <w:rFonts w:ascii="Arial" w:hAnsi="Arial" w:cs="Arial"/>
                <w:bCs/>
                <w:sz w:val="20"/>
                <w:szCs w:val="20"/>
              </w:rPr>
              <w:t>Número de documento</w:t>
            </w:r>
            <w:r w:rsidR="00361BD2">
              <w:rPr>
                <w:rFonts w:ascii="Arial" w:hAnsi="Arial" w:cs="Arial"/>
                <w:bCs/>
                <w:sz w:val="20"/>
                <w:szCs w:val="20"/>
              </w:rPr>
              <w:t>:</w:t>
            </w:r>
          </w:p>
        </w:tc>
        <w:tc>
          <w:tcPr>
            <w:tcW w:w="3819" w:type="pct"/>
            <w:shd w:val="clear" w:color="auto" w:fill="auto"/>
            <w:vAlign w:val="center"/>
          </w:tcPr>
          <w:p w14:paraId="5B8517F1" w14:textId="77777777" w:rsidR="000F5EBC" w:rsidRPr="000315E6" w:rsidRDefault="000F5EBC" w:rsidP="004C594F">
            <w:pPr>
              <w:pStyle w:val="Sinespaciado"/>
              <w:rPr>
                <w:rFonts w:ascii="Arial" w:hAnsi="Arial" w:cs="Arial"/>
                <w:sz w:val="20"/>
                <w:szCs w:val="20"/>
              </w:rPr>
            </w:pPr>
          </w:p>
        </w:tc>
      </w:tr>
      <w:tr w:rsidR="000F5EBC" w:rsidRPr="000315E6" w14:paraId="220B6C33" w14:textId="77777777" w:rsidTr="00870FEB">
        <w:trPr>
          <w:trHeight w:val="423"/>
        </w:trPr>
        <w:tc>
          <w:tcPr>
            <w:tcW w:w="1181" w:type="pct"/>
            <w:shd w:val="clear" w:color="auto" w:fill="auto"/>
            <w:vAlign w:val="center"/>
          </w:tcPr>
          <w:p w14:paraId="06689F3F" w14:textId="203A6308" w:rsidR="000F5EBC" w:rsidRPr="000315E6" w:rsidRDefault="000F5EBC" w:rsidP="004C594F">
            <w:pPr>
              <w:pStyle w:val="Sinespaciado"/>
              <w:rPr>
                <w:rFonts w:ascii="Arial" w:hAnsi="Arial" w:cs="Arial"/>
                <w:sz w:val="20"/>
                <w:szCs w:val="20"/>
              </w:rPr>
            </w:pPr>
            <w:r w:rsidRPr="000315E6">
              <w:rPr>
                <w:rFonts w:ascii="Arial" w:hAnsi="Arial" w:cs="Arial"/>
                <w:bCs/>
                <w:sz w:val="20"/>
                <w:szCs w:val="20"/>
              </w:rPr>
              <w:t>Fecha de expedición</w:t>
            </w:r>
            <w:r w:rsidR="00361BD2">
              <w:rPr>
                <w:rFonts w:ascii="Arial" w:hAnsi="Arial" w:cs="Arial"/>
                <w:bCs/>
                <w:sz w:val="20"/>
                <w:szCs w:val="20"/>
              </w:rPr>
              <w:t>:</w:t>
            </w:r>
          </w:p>
        </w:tc>
        <w:tc>
          <w:tcPr>
            <w:tcW w:w="3819" w:type="pct"/>
            <w:shd w:val="clear" w:color="auto" w:fill="auto"/>
            <w:vAlign w:val="center"/>
          </w:tcPr>
          <w:p w14:paraId="76B1E782" w14:textId="77777777" w:rsidR="000F5EBC" w:rsidRPr="000315E6" w:rsidRDefault="000F5EBC" w:rsidP="004C594F">
            <w:pPr>
              <w:pStyle w:val="Sinespaciado"/>
              <w:rPr>
                <w:rFonts w:ascii="Arial" w:hAnsi="Arial" w:cs="Arial"/>
                <w:sz w:val="20"/>
                <w:szCs w:val="20"/>
              </w:rPr>
            </w:pPr>
          </w:p>
        </w:tc>
      </w:tr>
      <w:tr w:rsidR="000F5EBC" w:rsidRPr="000315E6" w14:paraId="7B0A4B5C" w14:textId="77777777" w:rsidTr="00870FEB">
        <w:trPr>
          <w:trHeight w:val="401"/>
        </w:trPr>
        <w:tc>
          <w:tcPr>
            <w:tcW w:w="1181" w:type="pct"/>
            <w:shd w:val="clear" w:color="auto" w:fill="auto"/>
            <w:vAlign w:val="center"/>
          </w:tcPr>
          <w:p w14:paraId="2B42B1AD" w14:textId="7AF5E984" w:rsidR="000F5EBC" w:rsidRPr="000315E6" w:rsidRDefault="000F5EBC" w:rsidP="004C594F">
            <w:pPr>
              <w:pStyle w:val="Sinespaciado"/>
              <w:rPr>
                <w:rFonts w:ascii="Arial" w:hAnsi="Arial" w:cs="Arial"/>
                <w:sz w:val="20"/>
                <w:szCs w:val="20"/>
              </w:rPr>
            </w:pPr>
            <w:r w:rsidRPr="000315E6">
              <w:rPr>
                <w:rFonts w:ascii="Arial" w:hAnsi="Arial" w:cs="Arial"/>
                <w:bCs/>
                <w:sz w:val="20"/>
                <w:szCs w:val="20"/>
              </w:rPr>
              <w:t>Teléfono</w:t>
            </w:r>
            <w:r w:rsidR="00361BD2">
              <w:rPr>
                <w:rFonts w:ascii="Arial" w:hAnsi="Arial" w:cs="Arial"/>
                <w:bCs/>
                <w:sz w:val="20"/>
                <w:szCs w:val="20"/>
              </w:rPr>
              <w:t>:</w:t>
            </w:r>
          </w:p>
        </w:tc>
        <w:tc>
          <w:tcPr>
            <w:tcW w:w="3819" w:type="pct"/>
            <w:shd w:val="clear" w:color="auto" w:fill="auto"/>
            <w:vAlign w:val="center"/>
          </w:tcPr>
          <w:p w14:paraId="38A708D3" w14:textId="77777777" w:rsidR="000F5EBC" w:rsidRPr="000315E6" w:rsidRDefault="000F5EBC" w:rsidP="004C594F">
            <w:pPr>
              <w:pStyle w:val="Sinespaciado"/>
              <w:rPr>
                <w:rFonts w:ascii="Arial" w:hAnsi="Arial" w:cs="Arial"/>
                <w:sz w:val="20"/>
                <w:szCs w:val="20"/>
              </w:rPr>
            </w:pPr>
          </w:p>
        </w:tc>
      </w:tr>
      <w:tr w:rsidR="000F5EBC" w:rsidRPr="000315E6" w14:paraId="268D34E2" w14:textId="77777777" w:rsidTr="00870FEB">
        <w:trPr>
          <w:trHeight w:val="421"/>
        </w:trPr>
        <w:tc>
          <w:tcPr>
            <w:tcW w:w="1181" w:type="pct"/>
            <w:shd w:val="clear" w:color="auto" w:fill="auto"/>
            <w:vAlign w:val="center"/>
          </w:tcPr>
          <w:p w14:paraId="54F9F7EA" w14:textId="470C7553" w:rsidR="000F5EBC" w:rsidRPr="000315E6" w:rsidRDefault="000F5EBC" w:rsidP="004C594F">
            <w:pPr>
              <w:pStyle w:val="Sinespaciado"/>
              <w:rPr>
                <w:rFonts w:ascii="Arial" w:hAnsi="Arial" w:cs="Arial"/>
                <w:sz w:val="20"/>
                <w:szCs w:val="20"/>
              </w:rPr>
            </w:pPr>
            <w:r w:rsidRPr="000315E6">
              <w:rPr>
                <w:rFonts w:ascii="Arial" w:hAnsi="Arial" w:cs="Arial"/>
                <w:bCs/>
                <w:sz w:val="20"/>
                <w:szCs w:val="20"/>
              </w:rPr>
              <w:t>Dirección</w:t>
            </w:r>
            <w:r w:rsidR="00361BD2">
              <w:rPr>
                <w:rFonts w:ascii="Arial" w:hAnsi="Arial" w:cs="Arial"/>
                <w:bCs/>
                <w:sz w:val="20"/>
                <w:szCs w:val="20"/>
              </w:rPr>
              <w:t>:</w:t>
            </w:r>
          </w:p>
        </w:tc>
        <w:tc>
          <w:tcPr>
            <w:tcW w:w="3819" w:type="pct"/>
            <w:shd w:val="clear" w:color="auto" w:fill="auto"/>
            <w:vAlign w:val="center"/>
          </w:tcPr>
          <w:p w14:paraId="14A8B0A4" w14:textId="77777777" w:rsidR="000F5EBC" w:rsidRPr="000315E6" w:rsidRDefault="000F5EBC" w:rsidP="004C594F">
            <w:pPr>
              <w:pStyle w:val="Sinespaciado"/>
              <w:rPr>
                <w:rFonts w:ascii="Arial" w:hAnsi="Arial" w:cs="Arial"/>
                <w:sz w:val="20"/>
                <w:szCs w:val="20"/>
              </w:rPr>
            </w:pPr>
          </w:p>
        </w:tc>
      </w:tr>
      <w:tr w:rsidR="000F5EBC" w:rsidRPr="000315E6" w14:paraId="12D728FF" w14:textId="77777777" w:rsidTr="00870FEB">
        <w:trPr>
          <w:trHeight w:val="413"/>
        </w:trPr>
        <w:tc>
          <w:tcPr>
            <w:tcW w:w="1181" w:type="pct"/>
            <w:shd w:val="clear" w:color="auto" w:fill="auto"/>
            <w:vAlign w:val="center"/>
          </w:tcPr>
          <w:p w14:paraId="12328983" w14:textId="77FFDF5C" w:rsidR="000F5EBC" w:rsidRPr="000315E6" w:rsidRDefault="000F5EBC" w:rsidP="004C594F">
            <w:pPr>
              <w:pStyle w:val="Sinespaciado"/>
              <w:rPr>
                <w:rFonts w:ascii="Arial" w:hAnsi="Arial" w:cs="Arial"/>
                <w:sz w:val="20"/>
                <w:szCs w:val="20"/>
              </w:rPr>
            </w:pPr>
            <w:r w:rsidRPr="000315E6">
              <w:rPr>
                <w:rFonts w:ascii="Arial" w:hAnsi="Arial" w:cs="Arial"/>
                <w:bCs/>
                <w:sz w:val="20"/>
                <w:szCs w:val="20"/>
              </w:rPr>
              <w:t>Ciudad</w:t>
            </w:r>
            <w:r w:rsidR="00361BD2">
              <w:rPr>
                <w:rFonts w:ascii="Arial" w:hAnsi="Arial" w:cs="Arial"/>
                <w:bCs/>
                <w:sz w:val="20"/>
                <w:szCs w:val="20"/>
              </w:rPr>
              <w:t>:</w:t>
            </w:r>
          </w:p>
        </w:tc>
        <w:tc>
          <w:tcPr>
            <w:tcW w:w="3819" w:type="pct"/>
            <w:shd w:val="clear" w:color="auto" w:fill="auto"/>
            <w:vAlign w:val="center"/>
          </w:tcPr>
          <w:p w14:paraId="37D21E0A" w14:textId="77777777" w:rsidR="000F5EBC" w:rsidRPr="000315E6" w:rsidRDefault="000F5EBC" w:rsidP="004C594F">
            <w:pPr>
              <w:pStyle w:val="Sinespaciado"/>
              <w:rPr>
                <w:rFonts w:ascii="Arial" w:hAnsi="Arial" w:cs="Arial"/>
                <w:sz w:val="20"/>
                <w:szCs w:val="20"/>
              </w:rPr>
            </w:pPr>
          </w:p>
        </w:tc>
      </w:tr>
    </w:tbl>
    <w:p w14:paraId="4D945808" w14:textId="77777777" w:rsidR="002F1229" w:rsidRPr="0017593B" w:rsidRDefault="002F1229" w:rsidP="004C594F">
      <w:pPr>
        <w:pStyle w:val="Sinespaciado"/>
        <w:rPr>
          <w:rFonts w:ascii="Arial" w:hAnsi="Arial" w:cs="Arial"/>
          <w:sz w:val="16"/>
          <w:szCs w:val="16"/>
        </w:rPr>
      </w:pPr>
    </w:p>
    <w:tbl>
      <w:tblPr>
        <w:tblpPr w:leftFromText="141" w:rightFromText="141" w:vertAnchor="text" w:horzAnchor="margin" w:tblpXSpec="center"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EB734D" w:rsidRPr="000315E6" w14:paraId="7CF54147" w14:textId="77777777" w:rsidTr="009E578D">
        <w:trPr>
          <w:cantSplit/>
          <w:trHeight w:val="423"/>
          <w:tblHeader/>
        </w:trPr>
        <w:tc>
          <w:tcPr>
            <w:tcW w:w="5000" w:type="pct"/>
            <w:shd w:val="clear" w:color="auto" w:fill="F2F2F2" w:themeFill="background1" w:themeFillShade="F2"/>
            <w:vAlign w:val="center"/>
          </w:tcPr>
          <w:p w14:paraId="30E21A8F" w14:textId="789D6A94" w:rsidR="00EB734D" w:rsidRPr="000315E6" w:rsidRDefault="004A469D" w:rsidP="004C594F">
            <w:pPr>
              <w:pStyle w:val="Sinespaciado"/>
              <w:jc w:val="center"/>
              <w:rPr>
                <w:rFonts w:ascii="Arial" w:hAnsi="Arial" w:cs="Arial"/>
                <w:b/>
                <w:sz w:val="20"/>
                <w:szCs w:val="20"/>
              </w:rPr>
            </w:pPr>
            <w:r w:rsidRPr="000315E6">
              <w:rPr>
                <w:rFonts w:ascii="Arial" w:hAnsi="Arial" w:cs="Arial"/>
                <w:b/>
                <w:sz w:val="20"/>
                <w:szCs w:val="20"/>
              </w:rPr>
              <w:t xml:space="preserve">Declaración </w:t>
            </w:r>
            <w:r w:rsidR="00E4431D" w:rsidRPr="000315E6">
              <w:rPr>
                <w:rFonts w:ascii="Arial" w:hAnsi="Arial" w:cs="Arial"/>
                <w:b/>
                <w:sz w:val="20"/>
                <w:szCs w:val="20"/>
              </w:rPr>
              <w:t xml:space="preserve">de entidades que cotizan en bolsa </w:t>
            </w:r>
            <w:r w:rsidR="00E4431D" w:rsidRPr="00C2209E">
              <w:rPr>
                <w:rFonts w:ascii="Arial" w:hAnsi="Arial" w:cs="Arial"/>
                <w:bCs/>
                <w:sz w:val="20"/>
                <w:szCs w:val="20"/>
              </w:rPr>
              <w:t>(cuando aplique)</w:t>
            </w:r>
            <w:r w:rsidR="00C2209E" w:rsidRPr="00C2209E">
              <w:rPr>
                <w:rFonts w:ascii="Arial" w:hAnsi="Arial" w:cs="Arial"/>
                <w:bCs/>
                <w:sz w:val="20"/>
                <w:szCs w:val="20"/>
              </w:rPr>
              <w:t>.</w:t>
            </w:r>
          </w:p>
        </w:tc>
      </w:tr>
      <w:tr w:rsidR="00EB734D" w:rsidRPr="000315E6" w14:paraId="521F5AFF" w14:textId="77777777" w:rsidTr="006B7841">
        <w:trPr>
          <w:trHeight w:val="1121"/>
        </w:trPr>
        <w:tc>
          <w:tcPr>
            <w:tcW w:w="5000" w:type="pct"/>
            <w:shd w:val="clear" w:color="auto" w:fill="auto"/>
            <w:vAlign w:val="center"/>
          </w:tcPr>
          <w:p w14:paraId="65689BF4" w14:textId="32B999EE" w:rsidR="00EF6211" w:rsidRPr="000315E6" w:rsidRDefault="00EF6211" w:rsidP="004C594F">
            <w:pPr>
              <w:pStyle w:val="Sinespaciado"/>
              <w:spacing w:before="120" w:after="120"/>
              <w:jc w:val="both"/>
              <w:rPr>
                <w:rFonts w:ascii="Arial" w:hAnsi="Arial" w:cs="Arial"/>
                <w:sz w:val="20"/>
                <w:szCs w:val="20"/>
              </w:rPr>
            </w:pPr>
            <w:r w:rsidRPr="000315E6">
              <w:rPr>
                <w:rFonts w:ascii="Arial" w:hAnsi="Arial" w:cs="Arial"/>
                <w:sz w:val="20"/>
                <w:szCs w:val="20"/>
              </w:rPr>
              <w:t>Declaro bajo la gravedad de juramento que</w:t>
            </w:r>
            <w:r w:rsidR="005B77F1">
              <w:rPr>
                <w:rFonts w:ascii="Arial" w:hAnsi="Arial" w:cs="Arial"/>
                <w:sz w:val="20"/>
                <w:szCs w:val="20"/>
              </w:rPr>
              <w:t>,</w:t>
            </w:r>
            <w:r w:rsidRPr="000315E6">
              <w:rPr>
                <w:rFonts w:ascii="Arial" w:hAnsi="Arial" w:cs="Arial"/>
                <w:sz w:val="20"/>
                <w:szCs w:val="20"/>
              </w:rPr>
              <w:t xml:space="preserve"> la entidad o sociedad que se identifica es una sociedad comercial que cotiza en bolsa de valores y está sujeta a requisitos de regulación y revelación de información en el mercado de valores, se encuentra regulada en materia de prevención de riesgos de </w:t>
            </w:r>
            <w:r w:rsidR="00B77B73">
              <w:rPr>
                <w:rFonts w:ascii="Arial" w:hAnsi="Arial" w:cs="Arial"/>
                <w:sz w:val="20"/>
                <w:szCs w:val="20"/>
              </w:rPr>
              <w:t>c</w:t>
            </w:r>
            <w:r w:rsidRPr="000315E6">
              <w:rPr>
                <w:rFonts w:ascii="Arial" w:hAnsi="Arial" w:cs="Arial"/>
                <w:sz w:val="20"/>
                <w:szCs w:val="20"/>
              </w:rPr>
              <w:t xml:space="preserve">orrupción, </w:t>
            </w:r>
            <w:r w:rsidR="00B77B73">
              <w:rPr>
                <w:rFonts w:ascii="Arial" w:hAnsi="Arial" w:cs="Arial"/>
                <w:sz w:val="20"/>
                <w:szCs w:val="20"/>
              </w:rPr>
              <w:t>s</w:t>
            </w:r>
            <w:r w:rsidRPr="000315E6">
              <w:rPr>
                <w:rFonts w:ascii="Arial" w:hAnsi="Arial" w:cs="Arial"/>
                <w:sz w:val="20"/>
                <w:szCs w:val="20"/>
              </w:rPr>
              <w:t xml:space="preserve">oborno, </w:t>
            </w:r>
            <w:r w:rsidR="00B77B73">
              <w:rPr>
                <w:rFonts w:ascii="Arial" w:hAnsi="Arial" w:cs="Arial"/>
                <w:sz w:val="20"/>
                <w:szCs w:val="20"/>
              </w:rPr>
              <w:t>l</w:t>
            </w:r>
            <w:r w:rsidRPr="000315E6">
              <w:rPr>
                <w:rFonts w:ascii="Arial" w:hAnsi="Arial" w:cs="Arial"/>
                <w:sz w:val="20"/>
                <w:szCs w:val="20"/>
              </w:rPr>
              <w:t xml:space="preserve">avado de </w:t>
            </w:r>
            <w:r w:rsidR="00B77B73">
              <w:rPr>
                <w:rFonts w:ascii="Arial" w:hAnsi="Arial" w:cs="Arial"/>
                <w:sz w:val="20"/>
                <w:szCs w:val="20"/>
              </w:rPr>
              <w:t>a</w:t>
            </w:r>
            <w:r w:rsidRPr="000315E6">
              <w:rPr>
                <w:rFonts w:ascii="Arial" w:hAnsi="Arial" w:cs="Arial"/>
                <w:sz w:val="20"/>
                <w:szCs w:val="20"/>
              </w:rPr>
              <w:t xml:space="preserve">ctivos y </w:t>
            </w:r>
            <w:r w:rsidR="00B77B73">
              <w:rPr>
                <w:rFonts w:ascii="Arial" w:hAnsi="Arial" w:cs="Arial"/>
                <w:sz w:val="20"/>
                <w:szCs w:val="20"/>
              </w:rPr>
              <w:t>f</w:t>
            </w:r>
            <w:r w:rsidRPr="000315E6">
              <w:rPr>
                <w:rFonts w:ascii="Arial" w:hAnsi="Arial" w:cs="Arial"/>
                <w:sz w:val="20"/>
                <w:szCs w:val="20"/>
              </w:rPr>
              <w:t>inanciación del terrorismo</w:t>
            </w:r>
            <w:r w:rsidR="00B77B73">
              <w:rPr>
                <w:rFonts w:ascii="Arial" w:hAnsi="Arial" w:cs="Arial"/>
                <w:sz w:val="20"/>
                <w:szCs w:val="20"/>
              </w:rPr>
              <w:t>,</w:t>
            </w:r>
            <w:r w:rsidRPr="000315E6">
              <w:rPr>
                <w:rFonts w:ascii="Arial" w:hAnsi="Arial" w:cs="Arial"/>
                <w:sz w:val="20"/>
                <w:szCs w:val="20"/>
              </w:rPr>
              <w:t xml:space="preserve"> entre otros; por lo tanto, cuenta con adecuados programas de prevención y control asociados al buen gobierno corporativo, al cumplimiento regulatorio, a la transparencia y ética empresarial o púbica, a la prevención del LA / FT, entre otros, los cuales le permiten prevenir y mitigar la exposición a dichos riesgos</w:t>
            </w:r>
            <w:r w:rsidR="00056813">
              <w:rPr>
                <w:rFonts w:ascii="Arial" w:hAnsi="Arial" w:cs="Arial"/>
                <w:sz w:val="20"/>
                <w:szCs w:val="20"/>
              </w:rPr>
              <w:t>; y</w:t>
            </w:r>
            <w:r w:rsidRPr="000315E6">
              <w:rPr>
                <w:rFonts w:ascii="Arial" w:hAnsi="Arial" w:cs="Arial"/>
                <w:sz w:val="20"/>
                <w:szCs w:val="20"/>
              </w:rPr>
              <w:t xml:space="preserve"> ni la entidad o sociedad</w:t>
            </w:r>
            <w:r w:rsidR="00A05118">
              <w:rPr>
                <w:rFonts w:ascii="Arial" w:hAnsi="Arial" w:cs="Arial"/>
                <w:sz w:val="20"/>
                <w:szCs w:val="20"/>
              </w:rPr>
              <w:t>,</w:t>
            </w:r>
            <w:r w:rsidRPr="000315E6">
              <w:rPr>
                <w:rFonts w:ascii="Arial" w:hAnsi="Arial" w:cs="Arial"/>
                <w:sz w:val="20"/>
                <w:szCs w:val="20"/>
              </w:rPr>
              <w:t xml:space="preserve"> ni sus administradores</w:t>
            </w:r>
            <w:r w:rsidR="00A05118">
              <w:rPr>
                <w:rFonts w:ascii="Arial" w:hAnsi="Arial" w:cs="Arial"/>
                <w:sz w:val="20"/>
                <w:szCs w:val="20"/>
              </w:rPr>
              <w:t>,</w:t>
            </w:r>
            <w:r w:rsidRPr="000315E6">
              <w:rPr>
                <w:rFonts w:ascii="Arial" w:hAnsi="Arial" w:cs="Arial"/>
                <w:sz w:val="20"/>
                <w:szCs w:val="20"/>
              </w:rPr>
              <w:t xml:space="preserve"> incurren en ningún tipo de situación que exponga o pudiera llegar a exponer </w:t>
            </w:r>
            <w:r w:rsidR="0050555B">
              <w:rPr>
                <w:rFonts w:ascii="Arial" w:hAnsi="Arial" w:cs="Arial"/>
                <w:sz w:val="20"/>
                <w:szCs w:val="20"/>
              </w:rPr>
              <w:t>j</w:t>
            </w:r>
            <w:r w:rsidRPr="000315E6">
              <w:rPr>
                <w:rFonts w:ascii="Arial" w:hAnsi="Arial" w:cs="Arial"/>
                <w:sz w:val="20"/>
                <w:szCs w:val="20"/>
              </w:rPr>
              <w:t xml:space="preserve">udicial, legal, administrativa o </w:t>
            </w:r>
            <w:proofErr w:type="spellStart"/>
            <w:r w:rsidRPr="000315E6">
              <w:rPr>
                <w:rFonts w:ascii="Arial" w:hAnsi="Arial" w:cs="Arial"/>
                <w:sz w:val="20"/>
                <w:szCs w:val="20"/>
              </w:rPr>
              <w:t>reputacionalmente</w:t>
            </w:r>
            <w:proofErr w:type="spellEnd"/>
            <w:r w:rsidRPr="000315E6">
              <w:rPr>
                <w:rFonts w:ascii="Arial" w:hAnsi="Arial" w:cs="Arial"/>
                <w:sz w:val="20"/>
                <w:szCs w:val="20"/>
              </w:rPr>
              <w:t xml:space="preserve"> a </w:t>
            </w:r>
            <w:r w:rsidR="00E32CEE">
              <w:rPr>
                <w:rFonts w:ascii="Arial" w:hAnsi="Arial" w:cs="Arial"/>
                <w:sz w:val="20"/>
                <w:szCs w:val="20"/>
              </w:rPr>
              <w:t xml:space="preserve">la </w:t>
            </w:r>
            <w:r w:rsidR="00E32CEE" w:rsidRPr="00E32CEE">
              <w:rPr>
                <w:rStyle w:val="normaltextrun"/>
                <w:rFonts w:ascii="Arial" w:hAnsi="Arial" w:cs="Arial"/>
                <w:color w:val="000000"/>
                <w:bdr w:val="none" w:sz="0" w:space="0" w:color="auto" w:frame="1"/>
              </w:rPr>
              <w:t>UAERMV</w:t>
            </w:r>
          </w:p>
        </w:tc>
      </w:tr>
      <w:tr w:rsidR="00EF6211" w:rsidRPr="000315E6" w14:paraId="7CFC06B8" w14:textId="77777777" w:rsidTr="007F7D11">
        <w:trPr>
          <w:trHeight w:val="605"/>
        </w:trPr>
        <w:tc>
          <w:tcPr>
            <w:tcW w:w="5000" w:type="pct"/>
            <w:shd w:val="clear" w:color="auto" w:fill="auto"/>
            <w:vAlign w:val="center"/>
          </w:tcPr>
          <w:p w14:paraId="6DA20DE5" w14:textId="211B9A0E" w:rsidR="00EF6211" w:rsidRPr="000315E6" w:rsidRDefault="0024623C" w:rsidP="004C594F">
            <w:pPr>
              <w:pStyle w:val="Sinespaciado"/>
              <w:rPr>
                <w:rFonts w:ascii="Arial" w:hAnsi="Arial" w:cs="Arial"/>
                <w:sz w:val="20"/>
                <w:szCs w:val="20"/>
              </w:rPr>
            </w:pPr>
            <w:r w:rsidRPr="000315E6">
              <w:rPr>
                <w:rFonts w:ascii="Arial" w:hAnsi="Arial" w:cs="Arial"/>
                <w:sz w:val="20"/>
                <w:szCs w:val="20"/>
              </w:rPr>
              <w:t>Bolsa de valores en la que se encuentra listada:</w:t>
            </w:r>
          </w:p>
        </w:tc>
      </w:tr>
      <w:tr w:rsidR="0024623C" w:rsidRPr="000315E6" w14:paraId="615E8090" w14:textId="77777777" w:rsidTr="007F7D11">
        <w:trPr>
          <w:trHeight w:val="569"/>
        </w:trPr>
        <w:tc>
          <w:tcPr>
            <w:tcW w:w="5000" w:type="pct"/>
            <w:shd w:val="clear" w:color="auto" w:fill="auto"/>
            <w:vAlign w:val="center"/>
          </w:tcPr>
          <w:p w14:paraId="68535E88" w14:textId="11F1B53D" w:rsidR="0024623C" w:rsidRPr="000315E6" w:rsidRDefault="0024623C" w:rsidP="004C594F">
            <w:pPr>
              <w:pStyle w:val="Sinespaciado"/>
              <w:rPr>
                <w:rFonts w:ascii="Arial" w:hAnsi="Arial" w:cs="Arial"/>
                <w:sz w:val="20"/>
                <w:szCs w:val="20"/>
              </w:rPr>
            </w:pPr>
            <w:r w:rsidRPr="000315E6">
              <w:rPr>
                <w:rFonts w:ascii="Arial" w:hAnsi="Arial" w:cs="Arial"/>
                <w:sz w:val="20"/>
                <w:szCs w:val="20"/>
              </w:rPr>
              <w:t>País:</w:t>
            </w:r>
          </w:p>
        </w:tc>
      </w:tr>
    </w:tbl>
    <w:p w14:paraId="4C4CEA3D" w14:textId="77777777" w:rsidR="006D5813" w:rsidRPr="0017593B" w:rsidRDefault="006D5813" w:rsidP="004C594F">
      <w:pPr>
        <w:pStyle w:val="Sinespaciado"/>
        <w:rPr>
          <w:rFonts w:ascii="Arial" w:hAnsi="Arial" w:cs="Arial"/>
          <w:bCs/>
          <w:iCs/>
          <w:sz w:val="16"/>
          <w:szCs w:val="16"/>
        </w:rPr>
      </w:pPr>
    </w:p>
    <w:tbl>
      <w:tblPr>
        <w:tblpPr w:leftFromText="141" w:rightFromText="141" w:vertAnchor="text" w:horzAnchor="margin" w:tblpXSpec="center"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194393" w:rsidRPr="000315E6" w14:paraId="0BEFB3E0" w14:textId="77777777" w:rsidTr="009E578D">
        <w:trPr>
          <w:cantSplit/>
          <w:trHeight w:val="415"/>
          <w:tblHeader/>
        </w:trPr>
        <w:tc>
          <w:tcPr>
            <w:tcW w:w="5000" w:type="pct"/>
            <w:shd w:val="clear" w:color="auto" w:fill="F2F2F2" w:themeFill="background1" w:themeFillShade="F2"/>
            <w:vAlign w:val="center"/>
          </w:tcPr>
          <w:p w14:paraId="2E8052A8" w14:textId="0BB44CB2" w:rsidR="00194393" w:rsidRPr="000315E6" w:rsidRDefault="004A469D" w:rsidP="004C594F">
            <w:pPr>
              <w:pStyle w:val="Sinespaciado"/>
              <w:jc w:val="center"/>
              <w:rPr>
                <w:rFonts w:ascii="Arial" w:hAnsi="Arial" w:cs="Arial"/>
                <w:b/>
                <w:sz w:val="20"/>
                <w:szCs w:val="20"/>
              </w:rPr>
            </w:pPr>
            <w:r w:rsidRPr="000315E6">
              <w:rPr>
                <w:rFonts w:ascii="Arial" w:hAnsi="Arial" w:cs="Arial"/>
                <w:b/>
                <w:sz w:val="20"/>
                <w:szCs w:val="20"/>
              </w:rPr>
              <w:t xml:space="preserve">Declaración </w:t>
            </w:r>
            <w:r w:rsidR="00194393" w:rsidRPr="000315E6">
              <w:rPr>
                <w:rFonts w:ascii="Arial" w:hAnsi="Arial" w:cs="Arial"/>
                <w:b/>
                <w:sz w:val="20"/>
                <w:szCs w:val="20"/>
              </w:rPr>
              <w:t xml:space="preserve">de entidades financieras vigiladas </w:t>
            </w:r>
            <w:r w:rsidR="00194393" w:rsidRPr="00EC309F">
              <w:rPr>
                <w:rFonts w:ascii="Arial" w:hAnsi="Arial" w:cs="Arial"/>
                <w:bCs/>
                <w:sz w:val="20"/>
                <w:szCs w:val="20"/>
              </w:rPr>
              <w:t>(cuando aplique)</w:t>
            </w:r>
            <w:r w:rsidR="00EC309F" w:rsidRPr="00EC309F">
              <w:rPr>
                <w:rFonts w:ascii="Arial" w:hAnsi="Arial" w:cs="Arial"/>
                <w:bCs/>
                <w:sz w:val="20"/>
                <w:szCs w:val="20"/>
              </w:rPr>
              <w:t>.</w:t>
            </w:r>
          </w:p>
        </w:tc>
      </w:tr>
      <w:tr w:rsidR="00194393" w:rsidRPr="000315E6" w14:paraId="3F431B47" w14:textId="77777777" w:rsidTr="0083315F">
        <w:trPr>
          <w:trHeight w:val="2270"/>
        </w:trPr>
        <w:tc>
          <w:tcPr>
            <w:tcW w:w="5000" w:type="pct"/>
            <w:shd w:val="clear" w:color="auto" w:fill="auto"/>
            <w:vAlign w:val="center"/>
          </w:tcPr>
          <w:p w14:paraId="05D45EBD" w14:textId="64369FD1" w:rsidR="00194393" w:rsidRPr="000315E6" w:rsidRDefault="004A469D" w:rsidP="004C594F">
            <w:pPr>
              <w:pStyle w:val="Sinespaciado"/>
              <w:spacing w:before="120" w:after="120"/>
              <w:jc w:val="both"/>
              <w:rPr>
                <w:rFonts w:ascii="Arial" w:hAnsi="Arial" w:cs="Arial"/>
                <w:sz w:val="20"/>
                <w:szCs w:val="20"/>
              </w:rPr>
            </w:pPr>
            <w:r w:rsidRPr="000315E6">
              <w:rPr>
                <w:rFonts w:ascii="Arial" w:hAnsi="Arial" w:cs="Arial"/>
                <w:sz w:val="20"/>
                <w:szCs w:val="20"/>
              </w:rPr>
              <w:t xml:space="preserve">Declaro bajo la gravedad de juramento que la entidad o sociedad que se identifica, se encuentra sujeta a inspección, control y vigilancia de una autoridad de control y está sujeta </w:t>
            </w:r>
            <w:r w:rsidR="00E574C6">
              <w:rPr>
                <w:rFonts w:ascii="Arial" w:hAnsi="Arial" w:cs="Arial"/>
                <w:sz w:val="20"/>
                <w:szCs w:val="20"/>
              </w:rPr>
              <w:t xml:space="preserve">a </w:t>
            </w:r>
            <w:r w:rsidRPr="000315E6">
              <w:rPr>
                <w:rFonts w:ascii="Arial" w:hAnsi="Arial" w:cs="Arial"/>
                <w:sz w:val="20"/>
                <w:szCs w:val="20"/>
              </w:rPr>
              <w:t xml:space="preserve">regulación y revelación de información en el mercado de valores, se encuentra regulada en materia de prevención de riesgos de </w:t>
            </w:r>
            <w:r w:rsidR="00E574C6">
              <w:rPr>
                <w:rFonts w:ascii="Arial" w:hAnsi="Arial" w:cs="Arial"/>
                <w:sz w:val="20"/>
                <w:szCs w:val="20"/>
              </w:rPr>
              <w:t>c</w:t>
            </w:r>
            <w:r w:rsidRPr="000315E6">
              <w:rPr>
                <w:rFonts w:ascii="Arial" w:hAnsi="Arial" w:cs="Arial"/>
                <w:sz w:val="20"/>
                <w:szCs w:val="20"/>
              </w:rPr>
              <w:t xml:space="preserve">orrupción, </w:t>
            </w:r>
            <w:r w:rsidR="00E574C6">
              <w:rPr>
                <w:rFonts w:ascii="Arial" w:hAnsi="Arial" w:cs="Arial"/>
                <w:sz w:val="20"/>
                <w:szCs w:val="20"/>
              </w:rPr>
              <w:t>s</w:t>
            </w:r>
            <w:r w:rsidRPr="000315E6">
              <w:rPr>
                <w:rFonts w:ascii="Arial" w:hAnsi="Arial" w:cs="Arial"/>
                <w:sz w:val="20"/>
                <w:szCs w:val="20"/>
              </w:rPr>
              <w:t xml:space="preserve">oborno, </w:t>
            </w:r>
            <w:r w:rsidR="00E574C6">
              <w:rPr>
                <w:rFonts w:ascii="Arial" w:hAnsi="Arial" w:cs="Arial"/>
                <w:sz w:val="20"/>
                <w:szCs w:val="20"/>
              </w:rPr>
              <w:t>l</w:t>
            </w:r>
            <w:r w:rsidRPr="000315E6">
              <w:rPr>
                <w:rFonts w:ascii="Arial" w:hAnsi="Arial" w:cs="Arial"/>
                <w:sz w:val="20"/>
                <w:szCs w:val="20"/>
              </w:rPr>
              <w:t xml:space="preserve">avado de </w:t>
            </w:r>
            <w:r w:rsidR="00E574C6">
              <w:rPr>
                <w:rFonts w:ascii="Arial" w:hAnsi="Arial" w:cs="Arial"/>
                <w:sz w:val="20"/>
                <w:szCs w:val="20"/>
              </w:rPr>
              <w:t>a</w:t>
            </w:r>
            <w:r w:rsidRPr="000315E6">
              <w:rPr>
                <w:rFonts w:ascii="Arial" w:hAnsi="Arial" w:cs="Arial"/>
                <w:sz w:val="20"/>
                <w:szCs w:val="20"/>
              </w:rPr>
              <w:t xml:space="preserve">ctivos y </w:t>
            </w:r>
            <w:r w:rsidR="00E574C6">
              <w:rPr>
                <w:rFonts w:ascii="Arial" w:hAnsi="Arial" w:cs="Arial"/>
                <w:sz w:val="20"/>
                <w:szCs w:val="20"/>
              </w:rPr>
              <w:t>f</w:t>
            </w:r>
            <w:r w:rsidRPr="000315E6">
              <w:rPr>
                <w:rFonts w:ascii="Arial" w:hAnsi="Arial" w:cs="Arial"/>
                <w:sz w:val="20"/>
                <w:szCs w:val="20"/>
              </w:rPr>
              <w:t>inanciación del terrorismo entre otros; por lo tanto, cuenta con adecuados programas de prevención y control asociados al buen gobierno corporativo, al cumplimiento regulatorio, a la transparencia y ética empresarial o púbica, a la prevención del LA / FT, entre otros, los cuales le permiten prevenir y mitigar la exposición a dichos riesgos</w:t>
            </w:r>
            <w:r w:rsidR="00E574C6">
              <w:rPr>
                <w:rFonts w:ascii="Arial" w:hAnsi="Arial" w:cs="Arial"/>
                <w:sz w:val="20"/>
                <w:szCs w:val="20"/>
              </w:rPr>
              <w:t>; y</w:t>
            </w:r>
            <w:r w:rsidRPr="000315E6">
              <w:rPr>
                <w:rFonts w:ascii="Arial" w:hAnsi="Arial" w:cs="Arial"/>
                <w:sz w:val="20"/>
                <w:szCs w:val="20"/>
              </w:rPr>
              <w:t xml:space="preserve"> ni la entidad o sociedad, ni sus administradores incurren en ningún tipo de situación que exponga o pudiera llegar a exponer </w:t>
            </w:r>
            <w:r w:rsidR="008D35BC">
              <w:rPr>
                <w:rFonts w:ascii="Arial" w:hAnsi="Arial" w:cs="Arial"/>
                <w:sz w:val="20"/>
                <w:szCs w:val="20"/>
              </w:rPr>
              <w:t>j</w:t>
            </w:r>
            <w:r w:rsidRPr="000315E6">
              <w:rPr>
                <w:rFonts w:ascii="Arial" w:hAnsi="Arial" w:cs="Arial"/>
                <w:sz w:val="20"/>
                <w:szCs w:val="20"/>
              </w:rPr>
              <w:t xml:space="preserve">udicial, legal, administrativa o </w:t>
            </w:r>
            <w:proofErr w:type="spellStart"/>
            <w:r w:rsidRPr="000315E6">
              <w:rPr>
                <w:rFonts w:ascii="Arial" w:hAnsi="Arial" w:cs="Arial"/>
                <w:sz w:val="20"/>
                <w:szCs w:val="20"/>
              </w:rPr>
              <w:t>reputacionalmente</w:t>
            </w:r>
            <w:proofErr w:type="spellEnd"/>
            <w:r w:rsidRPr="000315E6">
              <w:rPr>
                <w:rFonts w:ascii="Arial" w:hAnsi="Arial" w:cs="Arial"/>
                <w:sz w:val="20"/>
                <w:szCs w:val="20"/>
              </w:rPr>
              <w:t xml:space="preserve"> a </w:t>
            </w:r>
            <w:r w:rsidR="004C594F">
              <w:rPr>
                <w:rFonts w:ascii="Arial" w:hAnsi="Arial" w:cs="Arial"/>
                <w:sz w:val="20"/>
                <w:szCs w:val="20"/>
              </w:rPr>
              <w:t>la UAERMV</w:t>
            </w:r>
          </w:p>
        </w:tc>
      </w:tr>
      <w:tr w:rsidR="00194393" w:rsidRPr="000315E6" w14:paraId="4A61F9F4" w14:textId="77777777" w:rsidTr="009E578D">
        <w:trPr>
          <w:trHeight w:val="455"/>
        </w:trPr>
        <w:tc>
          <w:tcPr>
            <w:tcW w:w="5000" w:type="pct"/>
            <w:shd w:val="clear" w:color="auto" w:fill="auto"/>
            <w:vAlign w:val="center"/>
          </w:tcPr>
          <w:p w14:paraId="0C7A497D" w14:textId="34DC14B8" w:rsidR="00194393" w:rsidRPr="000315E6" w:rsidRDefault="004A469D" w:rsidP="004C594F">
            <w:pPr>
              <w:pStyle w:val="Sinespaciado"/>
              <w:rPr>
                <w:rFonts w:ascii="Arial" w:hAnsi="Arial" w:cs="Arial"/>
                <w:sz w:val="20"/>
                <w:szCs w:val="20"/>
              </w:rPr>
            </w:pPr>
            <w:r w:rsidRPr="000315E6">
              <w:rPr>
                <w:rFonts w:ascii="Arial" w:hAnsi="Arial" w:cs="Arial"/>
                <w:sz w:val="20"/>
                <w:szCs w:val="20"/>
              </w:rPr>
              <w:t>Entidad de inspección, control o vigilancia:</w:t>
            </w:r>
          </w:p>
        </w:tc>
      </w:tr>
      <w:tr w:rsidR="00194393" w:rsidRPr="000315E6" w14:paraId="5770223F" w14:textId="77777777" w:rsidTr="007F7D11">
        <w:trPr>
          <w:trHeight w:val="562"/>
        </w:trPr>
        <w:tc>
          <w:tcPr>
            <w:tcW w:w="5000" w:type="pct"/>
            <w:shd w:val="clear" w:color="auto" w:fill="auto"/>
            <w:vAlign w:val="center"/>
          </w:tcPr>
          <w:p w14:paraId="2BBEF2AA" w14:textId="6E380EFA" w:rsidR="00194393" w:rsidRPr="000315E6" w:rsidRDefault="004A469D" w:rsidP="004C594F">
            <w:pPr>
              <w:pStyle w:val="Sinespaciado"/>
              <w:rPr>
                <w:rFonts w:ascii="Arial" w:hAnsi="Arial" w:cs="Arial"/>
                <w:sz w:val="20"/>
                <w:szCs w:val="20"/>
              </w:rPr>
            </w:pPr>
            <w:r w:rsidRPr="000315E6">
              <w:rPr>
                <w:rFonts w:ascii="Arial" w:hAnsi="Arial" w:cs="Arial"/>
                <w:sz w:val="20"/>
                <w:szCs w:val="20"/>
              </w:rPr>
              <w:t>País de domicilio de la entidad de inspección, control y vigilancia:</w:t>
            </w:r>
          </w:p>
        </w:tc>
      </w:tr>
    </w:tbl>
    <w:p w14:paraId="1E60EB0C" w14:textId="77777777" w:rsidR="00194393" w:rsidRPr="007F7D11" w:rsidRDefault="00194393" w:rsidP="004C594F">
      <w:pPr>
        <w:pStyle w:val="Sinespaciado"/>
        <w:rPr>
          <w:rFonts w:ascii="Arial" w:hAnsi="Arial" w:cs="Arial"/>
          <w:bCs/>
          <w:iCs/>
          <w:sz w:val="12"/>
          <w:szCs w:val="12"/>
        </w:rPr>
      </w:pPr>
    </w:p>
    <w:tbl>
      <w:tblPr>
        <w:tblpPr w:leftFromText="141" w:rightFromText="141" w:vertAnchor="text" w:horzAnchor="margin" w:tblpXSpec="center"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4A469D" w:rsidRPr="000315E6" w14:paraId="377E9D1B" w14:textId="77777777" w:rsidTr="009E578D">
        <w:trPr>
          <w:cantSplit/>
          <w:trHeight w:val="268"/>
          <w:tblHeader/>
        </w:trPr>
        <w:tc>
          <w:tcPr>
            <w:tcW w:w="5000" w:type="pct"/>
            <w:shd w:val="clear" w:color="auto" w:fill="F2F2F2" w:themeFill="background1" w:themeFillShade="F2"/>
            <w:vAlign w:val="center"/>
          </w:tcPr>
          <w:p w14:paraId="4087DEE4" w14:textId="578CC3B8" w:rsidR="004A469D" w:rsidRPr="000315E6" w:rsidRDefault="004A469D" w:rsidP="004C594F">
            <w:pPr>
              <w:pStyle w:val="Sinespaciado"/>
              <w:jc w:val="center"/>
              <w:rPr>
                <w:rFonts w:ascii="Arial" w:hAnsi="Arial" w:cs="Arial"/>
                <w:b/>
                <w:sz w:val="20"/>
                <w:szCs w:val="20"/>
              </w:rPr>
            </w:pPr>
            <w:r w:rsidRPr="000315E6">
              <w:rPr>
                <w:rFonts w:ascii="Arial" w:hAnsi="Arial" w:cs="Arial"/>
                <w:b/>
                <w:sz w:val="20"/>
                <w:szCs w:val="20"/>
              </w:rPr>
              <w:t xml:space="preserve">Declaración de </w:t>
            </w:r>
            <w:r w:rsidR="00C667D1">
              <w:rPr>
                <w:rFonts w:ascii="Arial" w:hAnsi="Arial" w:cs="Arial"/>
                <w:b/>
                <w:sz w:val="20"/>
                <w:szCs w:val="20"/>
              </w:rPr>
              <w:t>o</w:t>
            </w:r>
            <w:r w:rsidRPr="000315E6">
              <w:rPr>
                <w:rFonts w:ascii="Arial" w:hAnsi="Arial" w:cs="Arial"/>
                <w:b/>
                <w:sz w:val="20"/>
                <w:szCs w:val="20"/>
              </w:rPr>
              <w:t xml:space="preserve">rganismos </w:t>
            </w:r>
            <w:r w:rsidR="00C667D1">
              <w:rPr>
                <w:rFonts w:ascii="Arial" w:hAnsi="Arial" w:cs="Arial"/>
                <w:b/>
                <w:sz w:val="20"/>
                <w:szCs w:val="20"/>
              </w:rPr>
              <w:t>m</w:t>
            </w:r>
            <w:r w:rsidRPr="000315E6">
              <w:rPr>
                <w:rFonts w:ascii="Arial" w:hAnsi="Arial" w:cs="Arial"/>
                <w:b/>
                <w:sz w:val="20"/>
                <w:szCs w:val="20"/>
              </w:rPr>
              <w:t xml:space="preserve">ultilaterales </w:t>
            </w:r>
            <w:r w:rsidRPr="00C667D1">
              <w:rPr>
                <w:rFonts w:ascii="Arial" w:hAnsi="Arial" w:cs="Arial"/>
                <w:bCs/>
                <w:sz w:val="20"/>
                <w:szCs w:val="20"/>
              </w:rPr>
              <w:t>(cuando aplique)</w:t>
            </w:r>
            <w:r w:rsidR="00C667D1" w:rsidRPr="00C667D1">
              <w:rPr>
                <w:rFonts w:ascii="Arial" w:hAnsi="Arial" w:cs="Arial"/>
                <w:bCs/>
                <w:sz w:val="20"/>
                <w:szCs w:val="20"/>
              </w:rPr>
              <w:t>.</w:t>
            </w:r>
          </w:p>
        </w:tc>
      </w:tr>
      <w:tr w:rsidR="004A469D" w:rsidRPr="000315E6" w14:paraId="2114EDED" w14:textId="77777777" w:rsidTr="007F7D11">
        <w:trPr>
          <w:cantSplit/>
          <w:trHeight w:val="1692"/>
        </w:trPr>
        <w:tc>
          <w:tcPr>
            <w:tcW w:w="5000" w:type="pct"/>
            <w:shd w:val="clear" w:color="auto" w:fill="auto"/>
            <w:vAlign w:val="center"/>
          </w:tcPr>
          <w:p w14:paraId="0F5DEB34" w14:textId="4B3FE544" w:rsidR="004A469D" w:rsidRPr="000315E6" w:rsidRDefault="004A469D" w:rsidP="004C594F">
            <w:pPr>
              <w:pStyle w:val="Sinespaciado"/>
              <w:spacing w:before="120" w:after="120"/>
              <w:jc w:val="both"/>
              <w:rPr>
                <w:rFonts w:ascii="Arial" w:hAnsi="Arial" w:cs="Arial"/>
                <w:sz w:val="20"/>
                <w:szCs w:val="20"/>
              </w:rPr>
            </w:pPr>
            <w:r w:rsidRPr="000315E6">
              <w:rPr>
                <w:rFonts w:ascii="Arial" w:hAnsi="Arial" w:cs="Arial"/>
                <w:sz w:val="20"/>
                <w:szCs w:val="20"/>
              </w:rPr>
              <w:t xml:space="preserve">Declaro bajo la gravedad de juramento que el </w:t>
            </w:r>
            <w:r w:rsidR="00EA30E4">
              <w:rPr>
                <w:rFonts w:ascii="Arial" w:hAnsi="Arial" w:cs="Arial"/>
                <w:sz w:val="20"/>
                <w:szCs w:val="20"/>
              </w:rPr>
              <w:t>o</w:t>
            </w:r>
            <w:r w:rsidRPr="000315E6">
              <w:rPr>
                <w:rFonts w:ascii="Arial" w:hAnsi="Arial" w:cs="Arial"/>
                <w:sz w:val="20"/>
                <w:szCs w:val="20"/>
              </w:rPr>
              <w:t xml:space="preserve">rganismo </w:t>
            </w:r>
            <w:r w:rsidR="00EA30E4">
              <w:rPr>
                <w:rFonts w:ascii="Arial" w:hAnsi="Arial" w:cs="Arial"/>
                <w:sz w:val="20"/>
                <w:szCs w:val="20"/>
              </w:rPr>
              <w:t>m</w:t>
            </w:r>
            <w:r w:rsidRPr="000315E6">
              <w:rPr>
                <w:rFonts w:ascii="Arial" w:hAnsi="Arial" w:cs="Arial"/>
                <w:sz w:val="20"/>
                <w:szCs w:val="20"/>
              </w:rPr>
              <w:t>ultilateral identificado, se encuentra regulad</w:t>
            </w:r>
            <w:r w:rsidR="00EA30E4">
              <w:rPr>
                <w:rFonts w:ascii="Arial" w:hAnsi="Arial" w:cs="Arial"/>
                <w:sz w:val="20"/>
                <w:szCs w:val="20"/>
              </w:rPr>
              <w:t>o</w:t>
            </w:r>
            <w:r w:rsidRPr="000315E6">
              <w:rPr>
                <w:rFonts w:ascii="Arial" w:hAnsi="Arial" w:cs="Arial"/>
                <w:sz w:val="20"/>
                <w:szCs w:val="20"/>
              </w:rPr>
              <w:t xml:space="preserve"> en materia de prevención de riesgos de </w:t>
            </w:r>
            <w:r w:rsidR="00EA30E4">
              <w:rPr>
                <w:rFonts w:ascii="Arial" w:hAnsi="Arial" w:cs="Arial"/>
                <w:sz w:val="20"/>
                <w:szCs w:val="20"/>
              </w:rPr>
              <w:t>c</w:t>
            </w:r>
            <w:r w:rsidRPr="000315E6">
              <w:rPr>
                <w:rFonts w:ascii="Arial" w:hAnsi="Arial" w:cs="Arial"/>
                <w:sz w:val="20"/>
                <w:szCs w:val="20"/>
              </w:rPr>
              <w:t xml:space="preserve">orrupción, </w:t>
            </w:r>
            <w:r w:rsidR="00EA30E4">
              <w:rPr>
                <w:rFonts w:ascii="Arial" w:hAnsi="Arial" w:cs="Arial"/>
                <w:sz w:val="20"/>
                <w:szCs w:val="20"/>
              </w:rPr>
              <w:t>s</w:t>
            </w:r>
            <w:r w:rsidRPr="000315E6">
              <w:rPr>
                <w:rFonts w:ascii="Arial" w:hAnsi="Arial" w:cs="Arial"/>
                <w:sz w:val="20"/>
                <w:szCs w:val="20"/>
              </w:rPr>
              <w:t xml:space="preserve">oborno, </w:t>
            </w:r>
            <w:r w:rsidR="00EA30E4">
              <w:rPr>
                <w:rFonts w:ascii="Arial" w:hAnsi="Arial" w:cs="Arial"/>
                <w:sz w:val="20"/>
                <w:szCs w:val="20"/>
              </w:rPr>
              <w:t>l</w:t>
            </w:r>
            <w:r w:rsidRPr="000315E6">
              <w:rPr>
                <w:rFonts w:ascii="Arial" w:hAnsi="Arial" w:cs="Arial"/>
                <w:sz w:val="20"/>
                <w:szCs w:val="20"/>
              </w:rPr>
              <w:t xml:space="preserve">avado de </w:t>
            </w:r>
            <w:r w:rsidR="00EA30E4">
              <w:rPr>
                <w:rFonts w:ascii="Arial" w:hAnsi="Arial" w:cs="Arial"/>
                <w:sz w:val="20"/>
                <w:szCs w:val="20"/>
              </w:rPr>
              <w:t>a</w:t>
            </w:r>
            <w:r w:rsidRPr="000315E6">
              <w:rPr>
                <w:rFonts w:ascii="Arial" w:hAnsi="Arial" w:cs="Arial"/>
                <w:sz w:val="20"/>
                <w:szCs w:val="20"/>
              </w:rPr>
              <w:t xml:space="preserve">ctivos y </w:t>
            </w:r>
            <w:r w:rsidR="00EA30E4">
              <w:rPr>
                <w:rFonts w:ascii="Arial" w:hAnsi="Arial" w:cs="Arial"/>
                <w:sz w:val="20"/>
                <w:szCs w:val="20"/>
              </w:rPr>
              <w:t>f</w:t>
            </w:r>
            <w:r w:rsidRPr="000315E6">
              <w:rPr>
                <w:rFonts w:ascii="Arial" w:hAnsi="Arial" w:cs="Arial"/>
                <w:sz w:val="20"/>
                <w:szCs w:val="20"/>
              </w:rPr>
              <w:t>inanciación del terrorismo entre otros; por lo tanto, cuenta con adecuados programas de prevención y control asociados al buen gobierno corporativo, al cumplimiento regulatorio, a la transparencia y ética empresarial o púbica, a la prevención del LA / FT, entre otros, los cuales le permiten prevenir y mitigar la exposición a dichos riesgos</w:t>
            </w:r>
            <w:r w:rsidR="00EA30E4">
              <w:rPr>
                <w:rFonts w:ascii="Arial" w:hAnsi="Arial" w:cs="Arial"/>
                <w:sz w:val="20"/>
                <w:szCs w:val="20"/>
              </w:rPr>
              <w:t>; y</w:t>
            </w:r>
            <w:r w:rsidRPr="000315E6">
              <w:rPr>
                <w:rFonts w:ascii="Arial" w:hAnsi="Arial" w:cs="Arial"/>
                <w:sz w:val="20"/>
                <w:szCs w:val="20"/>
              </w:rPr>
              <w:t xml:space="preserve"> ni la entidad o sociedad, ni sus administradores incurren en ningún tipo de situación que exponga o pudiera llegar a exponer </w:t>
            </w:r>
            <w:r w:rsidR="00A115CE">
              <w:rPr>
                <w:rFonts w:ascii="Arial" w:hAnsi="Arial" w:cs="Arial"/>
                <w:sz w:val="20"/>
                <w:szCs w:val="20"/>
              </w:rPr>
              <w:t>j</w:t>
            </w:r>
            <w:r w:rsidRPr="000315E6">
              <w:rPr>
                <w:rFonts w:ascii="Arial" w:hAnsi="Arial" w:cs="Arial"/>
                <w:sz w:val="20"/>
                <w:szCs w:val="20"/>
              </w:rPr>
              <w:t xml:space="preserve">udicial, legal, administrativa o </w:t>
            </w:r>
            <w:proofErr w:type="spellStart"/>
            <w:r w:rsidRPr="000315E6">
              <w:rPr>
                <w:rFonts w:ascii="Arial" w:hAnsi="Arial" w:cs="Arial"/>
                <w:sz w:val="20"/>
                <w:szCs w:val="20"/>
              </w:rPr>
              <w:t>reputacionalmente</w:t>
            </w:r>
            <w:proofErr w:type="spellEnd"/>
            <w:r w:rsidRPr="000315E6">
              <w:rPr>
                <w:rFonts w:ascii="Arial" w:hAnsi="Arial" w:cs="Arial"/>
                <w:sz w:val="20"/>
                <w:szCs w:val="20"/>
              </w:rPr>
              <w:t xml:space="preserve"> a </w:t>
            </w:r>
            <w:r w:rsidR="004C594F">
              <w:rPr>
                <w:rFonts w:ascii="Arial" w:hAnsi="Arial" w:cs="Arial"/>
                <w:sz w:val="20"/>
                <w:szCs w:val="20"/>
              </w:rPr>
              <w:t>UAERMV</w:t>
            </w:r>
          </w:p>
        </w:tc>
      </w:tr>
      <w:tr w:rsidR="004A469D" w:rsidRPr="000315E6" w14:paraId="68902B83" w14:textId="77777777" w:rsidTr="005B2D2F">
        <w:trPr>
          <w:cantSplit/>
          <w:trHeight w:val="407"/>
        </w:trPr>
        <w:tc>
          <w:tcPr>
            <w:tcW w:w="5000" w:type="pct"/>
            <w:shd w:val="clear" w:color="auto" w:fill="auto"/>
            <w:vAlign w:val="center"/>
          </w:tcPr>
          <w:p w14:paraId="3AF8743D" w14:textId="2AF4CFF6" w:rsidR="004A469D" w:rsidRPr="000315E6" w:rsidRDefault="004A469D" w:rsidP="004C594F">
            <w:pPr>
              <w:pStyle w:val="Sinespaciado"/>
              <w:rPr>
                <w:rFonts w:ascii="Arial" w:hAnsi="Arial" w:cs="Arial"/>
                <w:sz w:val="20"/>
                <w:szCs w:val="20"/>
              </w:rPr>
            </w:pPr>
            <w:r w:rsidRPr="000315E6">
              <w:rPr>
                <w:rFonts w:ascii="Arial" w:hAnsi="Arial" w:cs="Arial"/>
                <w:sz w:val="20"/>
                <w:szCs w:val="20"/>
              </w:rPr>
              <w:t>País de domicilio del organismo multilateral:</w:t>
            </w:r>
          </w:p>
        </w:tc>
      </w:tr>
    </w:tbl>
    <w:p w14:paraId="56A29E38" w14:textId="77777777" w:rsidR="00194393" w:rsidRPr="007F7D11" w:rsidRDefault="00194393" w:rsidP="004C594F">
      <w:pPr>
        <w:pStyle w:val="Sinespaciado"/>
        <w:rPr>
          <w:rFonts w:ascii="Arial" w:hAnsi="Arial" w:cs="Arial"/>
          <w:bCs/>
          <w:iCs/>
          <w:sz w:val="12"/>
          <w:szCs w:val="12"/>
        </w:rPr>
      </w:pPr>
    </w:p>
    <w:tbl>
      <w:tblPr>
        <w:tblpPr w:leftFromText="141" w:rightFromText="141" w:vertAnchor="text" w:horzAnchor="margin" w:tblpXSpec="center"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4A469D" w:rsidRPr="000315E6" w14:paraId="6DEFEABB" w14:textId="77777777" w:rsidTr="009E578D">
        <w:trPr>
          <w:cantSplit/>
          <w:trHeight w:val="273"/>
          <w:tblHeader/>
        </w:trPr>
        <w:tc>
          <w:tcPr>
            <w:tcW w:w="5000" w:type="pct"/>
            <w:shd w:val="clear" w:color="auto" w:fill="F2F2F2" w:themeFill="background1" w:themeFillShade="F2"/>
            <w:vAlign w:val="center"/>
          </w:tcPr>
          <w:p w14:paraId="7CA55662" w14:textId="24337DB7" w:rsidR="004A469D" w:rsidRPr="000315E6" w:rsidRDefault="004A469D" w:rsidP="004C594F">
            <w:pPr>
              <w:pStyle w:val="Sinespaciado"/>
              <w:jc w:val="center"/>
              <w:rPr>
                <w:rFonts w:ascii="Arial" w:hAnsi="Arial" w:cs="Arial"/>
                <w:b/>
                <w:sz w:val="20"/>
                <w:szCs w:val="20"/>
              </w:rPr>
            </w:pPr>
            <w:r w:rsidRPr="000315E6">
              <w:rPr>
                <w:rFonts w:ascii="Arial" w:hAnsi="Arial" w:cs="Arial"/>
                <w:b/>
                <w:sz w:val="20"/>
                <w:szCs w:val="20"/>
              </w:rPr>
              <w:t xml:space="preserve">Declaración de </w:t>
            </w:r>
            <w:r w:rsidR="00672712">
              <w:rPr>
                <w:rFonts w:ascii="Arial" w:hAnsi="Arial" w:cs="Arial"/>
                <w:b/>
                <w:sz w:val="20"/>
                <w:szCs w:val="20"/>
              </w:rPr>
              <w:t>e</w:t>
            </w:r>
            <w:r w:rsidRPr="000315E6">
              <w:rPr>
                <w:rFonts w:ascii="Arial" w:hAnsi="Arial" w:cs="Arial"/>
                <w:b/>
                <w:sz w:val="20"/>
                <w:szCs w:val="20"/>
              </w:rPr>
              <w:t>ntidad</w:t>
            </w:r>
            <w:r w:rsidR="00672712">
              <w:rPr>
                <w:rFonts w:ascii="Arial" w:hAnsi="Arial" w:cs="Arial"/>
                <w:b/>
                <w:sz w:val="20"/>
                <w:szCs w:val="20"/>
              </w:rPr>
              <w:t>es</w:t>
            </w:r>
            <w:r w:rsidRPr="000315E6">
              <w:rPr>
                <w:rFonts w:ascii="Arial" w:hAnsi="Arial" w:cs="Arial"/>
                <w:b/>
                <w:sz w:val="20"/>
                <w:szCs w:val="20"/>
              </w:rPr>
              <w:t xml:space="preserve"> </w:t>
            </w:r>
            <w:r w:rsidR="00672712">
              <w:rPr>
                <w:rFonts w:ascii="Arial" w:hAnsi="Arial" w:cs="Arial"/>
                <w:b/>
                <w:sz w:val="20"/>
                <w:szCs w:val="20"/>
              </w:rPr>
              <w:t>e</w:t>
            </w:r>
            <w:r w:rsidRPr="000315E6">
              <w:rPr>
                <w:rFonts w:ascii="Arial" w:hAnsi="Arial" w:cs="Arial"/>
                <w:b/>
                <w:sz w:val="20"/>
                <w:szCs w:val="20"/>
              </w:rPr>
              <w:t xml:space="preserve">statales o </w:t>
            </w:r>
            <w:r w:rsidR="00672712">
              <w:rPr>
                <w:rFonts w:ascii="Arial" w:hAnsi="Arial" w:cs="Arial"/>
                <w:b/>
                <w:sz w:val="20"/>
                <w:szCs w:val="20"/>
              </w:rPr>
              <w:t>t</w:t>
            </w:r>
            <w:r w:rsidRPr="000315E6">
              <w:rPr>
                <w:rFonts w:ascii="Arial" w:hAnsi="Arial" w:cs="Arial"/>
                <w:b/>
                <w:sz w:val="20"/>
                <w:szCs w:val="20"/>
              </w:rPr>
              <w:t xml:space="preserve">erritoriales </w:t>
            </w:r>
            <w:r w:rsidR="00325E80">
              <w:rPr>
                <w:rFonts w:ascii="Arial" w:hAnsi="Arial" w:cs="Arial"/>
                <w:b/>
                <w:sz w:val="20"/>
                <w:szCs w:val="20"/>
              </w:rPr>
              <w:t>100% públicas</w:t>
            </w:r>
            <w:r w:rsidRPr="000315E6">
              <w:rPr>
                <w:rFonts w:ascii="Arial" w:hAnsi="Arial" w:cs="Arial"/>
                <w:b/>
                <w:sz w:val="20"/>
                <w:szCs w:val="20"/>
              </w:rPr>
              <w:t xml:space="preserve"> </w:t>
            </w:r>
            <w:r w:rsidRPr="00672712">
              <w:rPr>
                <w:rFonts w:ascii="Arial" w:hAnsi="Arial" w:cs="Arial"/>
                <w:bCs/>
                <w:sz w:val="20"/>
                <w:szCs w:val="20"/>
              </w:rPr>
              <w:t>(cuando aplique)</w:t>
            </w:r>
            <w:r w:rsidR="00672712" w:rsidRPr="00672712">
              <w:rPr>
                <w:rFonts w:ascii="Arial" w:hAnsi="Arial" w:cs="Arial"/>
                <w:bCs/>
                <w:sz w:val="20"/>
                <w:szCs w:val="20"/>
              </w:rPr>
              <w:t>.</w:t>
            </w:r>
          </w:p>
        </w:tc>
      </w:tr>
      <w:tr w:rsidR="004A469D" w:rsidRPr="000315E6" w14:paraId="133823EB" w14:textId="77777777" w:rsidTr="001438A0">
        <w:trPr>
          <w:trHeight w:val="1127"/>
        </w:trPr>
        <w:tc>
          <w:tcPr>
            <w:tcW w:w="5000" w:type="pct"/>
            <w:shd w:val="clear" w:color="auto" w:fill="auto"/>
            <w:vAlign w:val="center"/>
          </w:tcPr>
          <w:p w14:paraId="280CEEF6" w14:textId="733823B8" w:rsidR="004A469D" w:rsidRPr="000315E6" w:rsidRDefault="004A469D" w:rsidP="004C594F">
            <w:pPr>
              <w:pStyle w:val="Sinespaciado"/>
              <w:spacing w:before="120" w:after="120"/>
              <w:jc w:val="both"/>
              <w:rPr>
                <w:rFonts w:ascii="Arial" w:hAnsi="Arial" w:cs="Arial"/>
                <w:sz w:val="20"/>
                <w:szCs w:val="20"/>
              </w:rPr>
            </w:pPr>
            <w:r w:rsidRPr="000315E6">
              <w:rPr>
                <w:rFonts w:ascii="Arial" w:hAnsi="Arial" w:cs="Arial"/>
                <w:sz w:val="20"/>
                <w:szCs w:val="20"/>
              </w:rPr>
              <w:t xml:space="preserve">Declaro bajo la gravedad de juramento que la entidad </w:t>
            </w:r>
            <w:r w:rsidR="00672712">
              <w:rPr>
                <w:rFonts w:ascii="Arial" w:hAnsi="Arial" w:cs="Arial"/>
                <w:sz w:val="20"/>
                <w:szCs w:val="20"/>
              </w:rPr>
              <w:t>e</w:t>
            </w:r>
            <w:r w:rsidRPr="000315E6">
              <w:rPr>
                <w:rFonts w:ascii="Arial" w:hAnsi="Arial" w:cs="Arial"/>
                <w:sz w:val="20"/>
                <w:szCs w:val="20"/>
              </w:rPr>
              <w:t xml:space="preserve">statal o </w:t>
            </w:r>
            <w:r w:rsidR="00672712">
              <w:rPr>
                <w:rFonts w:ascii="Arial" w:hAnsi="Arial" w:cs="Arial"/>
                <w:sz w:val="20"/>
                <w:szCs w:val="20"/>
              </w:rPr>
              <w:t>t</w:t>
            </w:r>
            <w:r w:rsidRPr="000315E6">
              <w:rPr>
                <w:rFonts w:ascii="Arial" w:hAnsi="Arial" w:cs="Arial"/>
                <w:sz w:val="20"/>
                <w:szCs w:val="20"/>
              </w:rPr>
              <w:t xml:space="preserve">erritorial que se identifica, es 100% de propiedad pública, se encuentra regulada en materia de prevención de riesgos de </w:t>
            </w:r>
            <w:r w:rsidR="00672712">
              <w:rPr>
                <w:rFonts w:ascii="Arial" w:hAnsi="Arial" w:cs="Arial"/>
                <w:sz w:val="20"/>
                <w:szCs w:val="20"/>
              </w:rPr>
              <w:t>c</w:t>
            </w:r>
            <w:r w:rsidRPr="000315E6">
              <w:rPr>
                <w:rFonts w:ascii="Arial" w:hAnsi="Arial" w:cs="Arial"/>
                <w:sz w:val="20"/>
                <w:szCs w:val="20"/>
              </w:rPr>
              <w:t xml:space="preserve">orrupción, </w:t>
            </w:r>
            <w:r w:rsidR="00672712">
              <w:rPr>
                <w:rFonts w:ascii="Arial" w:hAnsi="Arial" w:cs="Arial"/>
                <w:sz w:val="20"/>
                <w:szCs w:val="20"/>
              </w:rPr>
              <w:t>s</w:t>
            </w:r>
            <w:r w:rsidRPr="000315E6">
              <w:rPr>
                <w:rFonts w:ascii="Arial" w:hAnsi="Arial" w:cs="Arial"/>
                <w:sz w:val="20"/>
                <w:szCs w:val="20"/>
              </w:rPr>
              <w:t xml:space="preserve">oborno, </w:t>
            </w:r>
            <w:r w:rsidR="00672712">
              <w:rPr>
                <w:rFonts w:ascii="Arial" w:hAnsi="Arial" w:cs="Arial"/>
                <w:sz w:val="20"/>
                <w:szCs w:val="20"/>
              </w:rPr>
              <w:t>l</w:t>
            </w:r>
            <w:r w:rsidRPr="000315E6">
              <w:rPr>
                <w:rFonts w:ascii="Arial" w:hAnsi="Arial" w:cs="Arial"/>
                <w:sz w:val="20"/>
                <w:szCs w:val="20"/>
              </w:rPr>
              <w:t xml:space="preserve">avado de </w:t>
            </w:r>
            <w:r w:rsidR="00672712">
              <w:rPr>
                <w:rFonts w:ascii="Arial" w:hAnsi="Arial" w:cs="Arial"/>
                <w:sz w:val="20"/>
                <w:szCs w:val="20"/>
              </w:rPr>
              <w:t>a</w:t>
            </w:r>
            <w:r w:rsidRPr="000315E6">
              <w:rPr>
                <w:rFonts w:ascii="Arial" w:hAnsi="Arial" w:cs="Arial"/>
                <w:sz w:val="20"/>
                <w:szCs w:val="20"/>
              </w:rPr>
              <w:t xml:space="preserve">ctivos y </w:t>
            </w:r>
            <w:r w:rsidR="00672712">
              <w:rPr>
                <w:rFonts w:ascii="Arial" w:hAnsi="Arial" w:cs="Arial"/>
                <w:sz w:val="20"/>
                <w:szCs w:val="20"/>
              </w:rPr>
              <w:t>f</w:t>
            </w:r>
            <w:r w:rsidRPr="000315E6">
              <w:rPr>
                <w:rFonts w:ascii="Arial" w:hAnsi="Arial" w:cs="Arial"/>
                <w:sz w:val="20"/>
                <w:szCs w:val="20"/>
              </w:rPr>
              <w:t>inanciación del terrorismo entre otros; por lo tanto</w:t>
            </w:r>
            <w:r w:rsidR="00672712">
              <w:rPr>
                <w:rFonts w:ascii="Arial" w:hAnsi="Arial" w:cs="Arial"/>
                <w:sz w:val="20"/>
                <w:szCs w:val="20"/>
              </w:rPr>
              <w:t>,</w:t>
            </w:r>
            <w:r w:rsidRPr="000315E6">
              <w:rPr>
                <w:rFonts w:ascii="Arial" w:hAnsi="Arial" w:cs="Arial"/>
                <w:sz w:val="20"/>
                <w:szCs w:val="20"/>
              </w:rPr>
              <w:t xml:space="preserve"> cuenta con adecuados programas de prevención y control asociados al buen gobierno corporativo, al cumplimiento regulatorio, a la transparencia y ética empresarial o púbica, a la prevención del LA / FT, entre otros, los cuales le permiten prevenir y mitigar la exposición a dichos riesgos</w:t>
            </w:r>
            <w:r w:rsidR="00672712">
              <w:rPr>
                <w:rFonts w:ascii="Arial" w:hAnsi="Arial" w:cs="Arial"/>
                <w:sz w:val="20"/>
                <w:szCs w:val="20"/>
              </w:rPr>
              <w:t>; y</w:t>
            </w:r>
            <w:r w:rsidRPr="000315E6">
              <w:rPr>
                <w:rFonts w:ascii="Arial" w:hAnsi="Arial" w:cs="Arial"/>
                <w:sz w:val="20"/>
                <w:szCs w:val="20"/>
              </w:rPr>
              <w:t xml:space="preserve"> ni la entidad o sociedad, ni sus administradores incurren en ningún tipo de situación que exponga o pudiera llegar a exponer </w:t>
            </w:r>
            <w:r w:rsidR="00672712">
              <w:rPr>
                <w:rFonts w:ascii="Arial" w:hAnsi="Arial" w:cs="Arial"/>
                <w:sz w:val="20"/>
                <w:szCs w:val="20"/>
              </w:rPr>
              <w:t>j</w:t>
            </w:r>
            <w:r w:rsidRPr="000315E6">
              <w:rPr>
                <w:rFonts w:ascii="Arial" w:hAnsi="Arial" w:cs="Arial"/>
                <w:sz w:val="20"/>
                <w:szCs w:val="20"/>
              </w:rPr>
              <w:t xml:space="preserve">udicial, legal, administrativa o </w:t>
            </w:r>
            <w:proofErr w:type="spellStart"/>
            <w:r w:rsidRPr="000315E6">
              <w:rPr>
                <w:rFonts w:ascii="Arial" w:hAnsi="Arial" w:cs="Arial"/>
                <w:sz w:val="20"/>
                <w:szCs w:val="20"/>
              </w:rPr>
              <w:t>reputacionalmente</w:t>
            </w:r>
            <w:proofErr w:type="spellEnd"/>
            <w:r w:rsidRPr="000315E6">
              <w:rPr>
                <w:rFonts w:ascii="Arial" w:hAnsi="Arial" w:cs="Arial"/>
                <w:sz w:val="20"/>
                <w:szCs w:val="20"/>
              </w:rPr>
              <w:t xml:space="preserve"> a </w:t>
            </w:r>
            <w:r w:rsidR="004C594F">
              <w:rPr>
                <w:rFonts w:ascii="Arial" w:hAnsi="Arial" w:cs="Arial"/>
                <w:sz w:val="20"/>
                <w:szCs w:val="20"/>
              </w:rPr>
              <w:t>la UAERMV.</w:t>
            </w:r>
            <w:r w:rsidRPr="000315E6">
              <w:rPr>
                <w:rFonts w:ascii="Arial" w:hAnsi="Arial" w:cs="Arial"/>
                <w:sz w:val="20"/>
                <w:szCs w:val="20"/>
              </w:rPr>
              <w:t>.</w:t>
            </w:r>
          </w:p>
        </w:tc>
      </w:tr>
      <w:tr w:rsidR="004A469D" w:rsidRPr="000315E6" w14:paraId="3FBFE20C" w14:textId="77777777" w:rsidTr="007F7D11">
        <w:trPr>
          <w:trHeight w:val="436"/>
        </w:trPr>
        <w:tc>
          <w:tcPr>
            <w:tcW w:w="5000" w:type="pct"/>
            <w:shd w:val="clear" w:color="auto" w:fill="auto"/>
            <w:vAlign w:val="center"/>
          </w:tcPr>
          <w:p w14:paraId="6BC6ABF6" w14:textId="301E6888" w:rsidR="004A469D" w:rsidRPr="000315E6" w:rsidRDefault="001B5717" w:rsidP="004C594F">
            <w:pPr>
              <w:pStyle w:val="Sinespaciado"/>
              <w:rPr>
                <w:rFonts w:ascii="Arial" w:hAnsi="Arial" w:cs="Arial"/>
                <w:sz w:val="20"/>
                <w:szCs w:val="20"/>
              </w:rPr>
            </w:pPr>
            <w:r w:rsidRPr="000315E6">
              <w:rPr>
                <w:rFonts w:ascii="Arial" w:hAnsi="Arial" w:cs="Arial"/>
                <w:sz w:val="20"/>
                <w:szCs w:val="20"/>
              </w:rPr>
              <w:t xml:space="preserve">Ciudad, </w:t>
            </w:r>
            <w:r w:rsidR="005B57C0">
              <w:rPr>
                <w:rFonts w:ascii="Arial" w:hAnsi="Arial" w:cs="Arial"/>
                <w:sz w:val="20"/>
                <w:szCs w:val="20"/>
              </w:rPr>
              <w:t>p</w:t>
            </w:r>
            <w:r w:rsidR="004A469D" w:rsidRPr="000315E6">
              <w:rPr>
                <w:rFonts w:ascii="Arial" w:hAnsi="Arial" w:cs="Arial"/>
                <w:sz w:val="20"/>
                <w:szCs w:val="20"/>
              </w:rPr>
              <w:t xml:space="preserve">aís o jurisdicción de domicilio de la entidad </w:t>
            </w:r>
            <w:r w:rsidR="005B57C0">
              <w:rPr>
                <w:rFonts w:ascii="Arial" w:hAnsi="Arial" w:cs="Arial"/>
                <w:sz w:val="20"/>
                <w:szCs w:val="20"/>
              </w:rPr>
              <w:t>e</w:t>
            </w:r>
            <w:r w:rsidR="004A469D" w:rsidRPr="000315E6">
              <w:rPr>
                <w:rFonts w:ascii="Arial" w:hAnsi="Arial" w:cs="Arial"/>
                <w:sz w:val="20"/>
                <w:szCs w:val="20"/>
              </w:rPr>
              <w:t xml:space="preserve">statal o </w:t>
            </w:r>
            <w:r w:rsidR="005B57C0">
              <w:rPr>
                <w:rFonts w:ascii="Arial" w:hAnsi="Arial" w:cs="Arial"/>
                <w:sz w:val="20"/>
                <w:szCs w:val="20"/>
              </w:rPr>
              <w:t>t</w:t>
            </w:r>
            <w:r w:rsidR="004A469D" w:rsidRPr="000315E6">
              <w:rPr>
                <w:rFonts w:ascii="Arial" w:hAnsi="Arial" w:cs="Arial"/>
                <w:sz w:val="20"/>
                <w:szCs w:val="20"/>
              </w:rPr>
              <w:t>erritorial:</w:t>
            </w:r>
          </w:p>
        </w:tc>
      </w:tr>
    </w:tbl>
    <w:p w14:paraId="4BFCF7AD" w14:textId="77777777" w:rsidR="004A469D" w:rsidRPr="007F7D11" w:rsidRDefault="004A469D" w:rsidP="004C594F">
      <w:pPr>
        <w:pStyle w:val="Sinespaciado"/>
        <w:rPr>
          <w:rFonts w:ascii="Arial" w:hAnsi="Arial" w:cs="Arial"/>
          <w:bCs/>
          <w:iCs/>
          <w:sz w:val="12"/>
          <w:szCs w:val="12"/>
        </w:rPr>
      </w:pPr>
    </w:p>
    <w:tbl>
      <w:tblPr>
        <w:tblpPr w:leftFromText="141" w:rightFromText="141" w:vertAnchor="text" w:horzAnchor="margin" w:tblpXSpec="center"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4A469D" w:rsidRPr="000315E6" w14:paraId="1FC2A649" w14:textId="77777777" w:rsidTr="009E578D">
        <w:trPr>
          <w:cantSplit/>
          <w:trHeight w:val="277"/>
          <w:tblHeader/>
        </w:trPr>
        <w:tc>
          <w:tcPr>
            <w:tcW w:w="5000" w:type="pct"/>
            <w:shd w:val="clear" w:color="auto" w:fill="F2F2F2" w:themeFill="background1" w:themeFillShade="F2"/>
            <w:vAlign w:val="center"/>
          </w:tcPr>
          <w:p w14:paraId="0EBDBB2F" w14:textId="1853DDF3" w:rsidR="004A469D" w:rsidRPr="000315E6" w:rsidRDefault="004A469D" w:rsidP="004C594F">
            <w:pPr>
              <w:pStyle w:val="Sinespaciado"/>
              <w:jc w:val="center"/>
              <w:rPr>
                <w:rFonts w:ascii="Arial" w:hAnsi="Arial" w:cs="Arial"/>
                <w:b/>
                <w:sz w:val="20"/>
                <w:szCs w:val="20"/>
              </w:rPr>
            </w:pPr>
            <w:r w:rsidRPr="000315E6">
              <w:rPr>
                <w:rFonts w:ascii="Arial" w:hAnsi="Arial" w:cs="Arial"/>
                <w:b/>
                <w:sz w:val="20"/>
                <w:szCs w:val="20"/>
              </w:rPr>
              <w:t xml:space="preserve">Declaración </w:t>
            </w:r>
            <w:r w:rsidR="00B93B00">
              <w:rPr>
                <w:rFonts w:ascii="Arial" w:hAnsi="Arial" w:cs="Arial"/>
                <w:b/>
                <w:sz w:val="20"/>
                <w:szCs w:val="20"/>
              </w:rPr>
              <w:t>-</w:t>
            </w:r>
            <w:r w:rsidR="005459B2">
              <w:rPr>
                <w:rFonts w:ascii="Arial" w:hAnsi="Arial" w:cs="Arial"/>
                <w:b/>
                <w:sz w:val="20"/>
                <w:szCs w:val="20"/>
              </w:rPr>
              <w:t xml:space="preserve"> o</w:t>
            </w:r>
            <w:r w:rsidRPr="000315E6">
              <w:rPr>
                <w:rFonts w:ascii="Arial" w:hAnsi="Arial" w:cs="Arial"/>
                <w:b/>
                <w:sz w:val="20"/>
                <w:szCs w:val="20"/>
              </w:rPr>
              <w:t xml:space="preserve">tro socio de </w:t>
            </w:r>
            <w:r w:rsidRPr="002B127D">
              <w:rPr>
                <w:rFonts w:ascii="Arial" w:hAnsi="Arial" w:cs="Arial"/>
                <w:b/>
                <w:color w:val="FF0000"/>
                <w:sz w:val="20"/>
                <w:szCs w:val="20"/>
              </w:rPr>
              <w:t>negocios de</w:t>
            </w:r>
            <w:r w:rsidR="002B127D">
              <w:rPr>
                <w:rFonts w:ascii="Arial" w:hAnsi="Arial" w:cs="Arial"/>
                <w:b/>
                <w:color w:val="FF0000"/>
                <w:sz w:val="20"/>
                <w:szCs w:val="20"/>
              </w:rPr>
              <w:t xml:space="preserve"> </w:t>
            </w:r>
            <w:r w:rsidR="002B127D">
              <w:rPr>
                <w:rFonts w:ascii="Arial" w:hAnsi="Arial" w:cs="Arial"/>
                <w:b/>
                <w:sz w:val="20"/>
                <w:szCs w:val="20"/>
              </w:rPr>
              <w:t xml:space="preserve">la </w:t>
            </w:r>
            <w:r w:rsidR="002B127D">
              <w:rPr>
                <w:rStyle w:val="normaltextrun"/>
                <w:rFonts w:ascii="Arial" w:hAnsi="Arial" w:cs="Arial"/>
                <w:b/>
                <w:bCs/>
                <w:color w:val="000000"/>
                <w:bdr w:val="none" w:sz="0" w:space="0" w:color="auto" w:frame="1"/>
              </w:rPr>
              <w:t>UAERMV</w:t>
            </w:r>
            <w:r w:rsidR="002B127D" w:rsidRPr="000315E6">
              <w:rPr>
                <w:rFonts w:ascii="Arial" w:hAnsi="Arial" w:cs="Arial"/>
                <w:b/>
                <w:sz w:val="20"/>
                <w:szCs w:val="20"/>
              </w:rPr>
              <w:t xml:space="preserve"> </w:t>
            </w:r>
            <w:r w:rsidRPr="005459B2">
              <w:rPr>
                <w:rFonts w:ascii="Arial" w:hAnsi="Arial" w:cs="Arial"/>
                <w:bCs/>
                <w:sz w:val="20"/>
                <w:szCs w:val="20"/>
              </w:rPr>
              <w:t>(cuando aplique)</w:t>
            </w:r>
            <w:r w:rsidR="005459B2" w:rsidRPr="005459B2">
              <w:rPr>
                <w:rFonts w:ascii="Arial" w:hAnsi="Arial" w:cs="Arial"/>
                <w:bCs/>
                <w:sz w:val="20"/>
                <w:szCs w:val="20"/>
              </w:rPr>
              <w:t>.</w:t>
            </w:r>
          </w:p>
        </w:tc>
      </w:tr>
      <w:tr w:rsidR="004A469D" w:rsidRPr="000315E6" w14:paraId="7454CA2F" w14:textId="77777777" w:rsidTr="001438A0">
        <w:trPr>
          <w:trHeight w:val="1831"/>
        </w:trPr>
        <w:tc>
          <w:tcPr>
            <w:tcW w:w="5000" w:type="pct"/>
            <w:shd w:val="clear" w:color="auto" w:fill="auto"/>
            <w:vAlign w:val="center"/>
          </w:tcPr>
          <w:p w14:paraId="0971F871" w14:textId="165471BB" w:rsidR="004A469D" w:rsidRPr="000315E6" w:rsidRDefault="004A469D" w:rsidP="004C594F">
            <w:pPr>
              <w:pStyle w:val="Sinespaciado"/>
              <w:spacing w:before="120" w:after="120"/>
              <w:jc w:val="both"/>
              <w:rPr>
                <w:rFonts w:ascii="Arial" w:hAnsi="Arial" w:cs="Arial"/>
                <w:sz w:val="20"/>
                <w:szCs w:val="20"/>
              </w:rPr>
            </w:pPr>
            <w:r w:rsidRPr="000315E6">
              <w:rPr>
                <w:rFonts w:ascii="Arial" w:hAnsi="Arial" w:cs="Arial"/>
                <w:sz w:val="20"/>
                <w:szCs w:val="20"/>
              </w:rPr>
              <w:t xml:space="preserve">Declaro bajo la gravedad de juramento que la entidad o sociedad que se identifica, se encuentra regulada en materia de prevención de riesgos de </w:t>
            </w:r>
            <w:r w:rsidR="006850C7">
              <w:rPr>
                <w:rFonts w:ascii="Arial" w:hAnsi="Arial" w:cs="Arial"/>
                <w:sz w:val="20"/>
                <w:szCs w:val="20"/>
              </w:rPr>
              <w:t>c</w:t>
            </w:r>
            <w:r w:rsidRPr="000315E6">
              <w:rPr>
                <w:rFonts w:ascii="Arial" w:hAnsi="Arial" w:cs="Arial"/>
                <w:sz w:val="20"/>
                <w:szCs w:val="20"/>
              </w:rPr>
              <w:t xml:space="preserve">orrupción, </w:t>
            </w:r>
            <w:r w:rsidR="006850C7">
              <w:rPr>
                <w:rFonts w:ascii="Arial" w:hAnsi="Arial" w:cs="Arial"/>
                <w:sz w:val="20"/>
                <w:szCs w:val="20"/>
              </w:rPr>
              <w:t>s</w:t>
            </w:r>
            <w:r w:rsidRPr="000315E6">
              <w:rPr>
                <w:rFonts w:ascii="Arial" w:hAnsi="Arial" w:cs="Arial"/>
                <w:sz w:val="20"/>
                <w:szCs w:val="20"/>
              </w:rPr>
              <w:t xml:space="preserve">oborno, </w:t>
            </w:r>
            <w:r w:rsidR="006850C7">
              <w:rPr>
                <w:rFonts w:ascii="Arial" w:hAnsi="Arial" w:cs="Arial"/>
                <w:sz w:val="20"/>
                <w:szCs w:val="20"/>
              </w:rPr>
              <w:t>l</w:t>
            </w:r>
            <w:r w:rsidRPr="000315E6">
              <w:rPr>
                <w:rFonts w:ascii="Arial" w:hAnsi="Arial" w:cs="Arial"/>
                <w:sz w:val="20"/>
                <w:szCs w:val="20"/>
              </w:rPr>
              <w:t xml:space="preserve">avado de </w:t>
            </w:r>
            <w:r w:rsidR="006850C7">
              <w:rPr>
                <w:rFonts w:ascii="Arial" w:hAnsi="Arial" w:cs="Arial"/>
                <w:sz w:val="20"/>
                <w:szCs w:val="20"/>
              </w:rPr>
              <w:t>a</w:t>
            </w:r>
            <w:r w:rsidRPr="000315E6">
              <w:rPr>
                <w:rFonts w:ascii="Arial" w:hAnsi="Arial" w:cs="Arial"/>
                <w:sz w:val="20"/>
                <w:szCs w:val="20"/>
              </w:rPr>
              <w:t xml:space="preserve">ctivos y </w:t>
            </w:r>
            <w:r w:rsidR="006850C7">
              <w:rPr>
                <w:rFonts w:ascii="Arial" w:hAnsi="Arial" w:cs="Arial"/>
                <w:sz w:val="20"/>
                <w:szCs w:val="20"/>
              </w:rPr>
              <w:t>f</w:t>
            </w:r>
            <w:r w:rsidRPr="000315E6">
              <w:rPr>
                <w:rFonts w:ascii="Arial" w:hAnsi="Arial" w:cs="Arial"/>
                <w:sz w:val="20"/>
                <w:szCs w:val="20"/>
              </w:rPr>
              <w:t>inanciación del terrorismo entre otros; por lo tanto, cuenta con adecuados programas de prevención y control asociados al buen gobierno corporativo, al cumplimiento regulatorio, a la transparencia y ética empresarial o púbica, a la prevención del LA / FT, entre otros, los cuales le permiten prevenir y mitigar la exposición a dichos riesgos</w:t>
            </w:r>
            <w:r w:rsidR="006850C7">
              <w:rPr>
                <w:rFonts w:ascii="Arial" w:hAnsi="Arial" w:cs="Arial"/>
                <w:sz w:val="20"/>
                <w:szCs w:val="20"/>
              </w:rPr>
              <w:t xml:space="preserve">; y </w:t>
            </w:r>
            <w:r w:rsidRPr="000315E6">
              <w:rPr>
                <w:rFonts w:ascii="Arial" w:hAnsi="Arial" w:cs="Arial"/>
                <w:sz w:val="20"/>
                <w:szCs w:val="20"/>
              </w:rPr>
              <w:t xml:space="preserve">ni la entidad o sociedad, ni sus administradores incurren en ningún tipo de situación que exponga o pudiera llegar a exponer </w:t>
            </w:r>
            <w:r w:rsidR="006850C7">
              <w:rPr>
                <w:rFonts w:ascii="Arial" w:hAnsi="Arial" w:cs="Arial"/>
                <w:sz w:val="20"/>
                <w:szCs w:val="20"/>
              </w:rPr>
              <w:t>j</w:t>
            </w:r>
            <w:r w:rsidRPr="000315E6">
              <w:rPr>
                <w:rFonts w:ascii="Arial" w:hAnsi="Arial" w:cs="Arial"/>
                <w:sz w:val="20"/>
                <w:szCs w:val="20"/>
              </w:rPr>
              <w:t xml:space="preserve">udicial, legal, administrativa o </w:t>
            </w:r>
            <w:proofErr w:type="spellStart"/>
            <w:r w:rsidRPr="000315E6">
              <w:rPr>
                <w:rFonts w:ascii="Arial" w:hAnsi="Arial" w:cs="Arial"/>
                <w:sz w:val="20"/>
                <w:szCs w:val="20"/>
              </w:rPr>
              <w:t>reputacionalmente</w:t>
            </w:r>
            <w:proofErr w:type="spellEnd"/>
            <w:r w:rsidRPr="000315E6">
              <w:rPr>
                <w:rFonts w:ascii="Arial" w:hAnsi="Arial" w:cs="Arial"/>
                <w:sz w:val="20"/>
                <w:szCs w:val="20"/>
              </w:rPr>
              <w:t xml:space="preserve"> a </w:t>
            </w:r>
            <w:r w:rsidR="004C594F">
              <w:rPr>
                <w:rFonts w:ascii="Arial" w:hAnsi="Arial" w:cs="Arial"/>
                <w:sz w:val="20"/>
                <w:szCs w:val="20"/>
              </w:rPr>
              <w:t>la UAERMV</w:t>
            </w:r>
            <w:r w:rsidRPr="000315E6">
              <w:rPr>
                <w:rFonts w:ascii="Arial" w:hAnsi="Arial" w:cs="Arial"/>
                <w:sz w:val="20"/>
                <w:szCs w:val="20"/>
              </w:rPr>
              <w:t>.</w:t>
            </w:r>
          </w:p>
        </w:tc>
      </w:tr>
      <w:tr w:rsidR="004A469D" w:rsidRPr="000315E6" w14:paraId="0F461F19" w14:textId="77777777" w:rsidTr="005B2D2F">
        <w:trPr>
          <w:trHeight w:val="437"/>
        </w:trPr>
        <w:tc>
          <w:tcPr>
            <w:tcW w:w="5000" w:type="pct"/>
            <w:shd w:val="clear" w:color="auto" w:fill="auto"/>
            <w:vAlign w:val="center"/>
          </w:tcPr>
          <w:p w14:paraId="73DD63AF" w14:textId="054967BC" w:rsidR="004A469D" w:rsidRPr="000315E6" w:rsidRDefault="004A469D" w:rsidP="004C594F">
            <w:pPr>
              <w:pStyle w:val="Sinespaciado"/>
              <w:rPr>
                <w:rFonts w:ascii="Arial" w:hAnsi="Arial" w:cs="Arial"/>
                <w:sz w:val="20"/>
                <w:szCs w:val="20"/>
              </w:rPr>
            </w:pPr>
            <w:r w:rsidRPr="000315E6">
              <w:rPr>
                <w:rFonts w:ascii="Arial" w:hAnsi="Arial" w:cs="Arial"/>
                <w:sz w:val="20"/>
                <w:szCs w:val="20"/>
              </w:rPr>
              <w:t>País o jurisdicción de domicilio del socio de negocios:</w:t>
            </w:r>
          </w:p>
        </w:tc>
      </w:tr>
    </w:tbl>
    <w:p w14:paraId="045D338E" w14:textId="4284370A" w:rsidR="00996650" w:rsidRPr="007F7D11" w:rsidRDefault="00996650" w:rsidP="004C594F">
      <w:pPr>
        <w:pStyle w:val="Sinespaciado"/>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83315F" w:rsidRPr="0083315F" w14:paraId="5BFE15B1" w14:textId="77777777" w:rsidTr="009E578D">
        <w:trPr>
          <w:cantSplit/>
          <w:trHeight w:val="326"/>
          <w:tblHeader/>
        </w:trPr>
        <w:tc>
          <w:tcPr>
            <w:tcW w:w="10870" w:type="dxa"/>
            <w:shd w:val="clear" w:color="auto" w:fill="F2F2F2" w:themeFill="background1" w:themeFillShade="F2"/>
            <w:vAlign w:val="center"/>
          </w:tcPr>
          <w:p w14:paraId="0D0C3449" w14:textId="3A8BC567" w:rsidR="69516692" w:rsidRPr="0083315F" w:rsidRDefault="69516692" w:rsidP="004C594F">
            <w:pPr>
              <w:pStyle w:val="Sinespaciado"/>
              <w:jc w:val="center"/>
              <w:rPr>
                <w:rFonts w:ascii="Arial" w:hAnsi="Arial" w:cs="Arial"/>
                <w:b/>
                <w:bCs/>
                <w:sz w:val="20"/>
                <w:szCs w:val="20"/>
              </w:rPr>
            </w:pPr>
            <w:r w:rsidRPr="0083315F">
              <w:rPr>
                <w:rFonts w:ascii="Arial" w:hAnsi="Arial" w:cs="Arial"/>
                <w:b/>
                <w:bCs/>
                <w:sz w:val="20"/>
                <w:szCs w:val="20"/>
              </w:rPr>
              <w:t xml:space="preserve">Declaración </w:t>
            </w:r>
            <w:r w:rsidR="00BD18F2">
              <w:rPr>
                <w:rFonts w:ascii="Arial" w:hAnsi="Arial" w:cs="Arial"/>
                <w:b/>
                <w:bCs/>
                <w:sz w:val="20"/>
                <w:szCs w:val="20"/>
              </w:rPr>
              <w:t>de c</w:t>
            </w:r>
            <w:r w:rsidR="6AF2DDFC" w:rsidRPr="0083315F">
              <w:rPr>
                <w:rFonts w:ascii="Arial" w:hAnsi="Arial" w:cs="Arial"/>
                <w:b/>
                <w:bCs/>
                <w:sz w:val="20"/>
                <w:szCs w:val="20"/>
              </w:rPr>
              <w:t>omunidades</w:t>
            </w:r>
            <w:r w:rsidR="00BD18F2">
              <w:rPr>
                <w:rFonts w:ascii="Arial" w:hAnsi="Arial" w:cs="Arial"/>
                <w:b/>
                <w:bCs/>
                <w:sz w:val="20"/>
                <w:szCs w:val="20"/>
              </w:rPr>
              <w:t>.</w:t>
            </w:r>
          </w:p>
        </w:tc>
      </w:tr>
      <w:tr w:rsidR="0083315F" w:rsidRPr="0083315F" w14:paraId="339707F0" w14:textId="77777777" w:rsidTr="007F7D11">
        <w:trPr>
          <w:cantSplit/>
          <w:trHeight w:val="2570"/>
        </w:trPr>
        <w:tc>
          <w:tcPr>
            <w:tcW w:w="10870" w:type="dxa"/>
            <w:shd w:val="clear" w:color="auto" w:fill="auto"/>
            <w:vAlign w:val="center"/>
          </w:tcPr>
          <w:p w14:paraId="294DF7A4" w14:textId="7E2DBE89" w:rsidR="69516692" w:rsidRPr="0083315F" w:rsidRDefault="69516692" w:rsidP="004C594F">
            <w:pPr>
              <w:pStyle w:val="Sinespaciado"/>
              <w:spacing w:before="120" w:after="120"/>
              <w:jc w:val="both"/>
              <w:rPr>
                <w:rFonts w:ascii="Arial" w:hAnsi="Arial" w:cs="Arial"/>
                <w:sz w:val="20"/>
                <w:szCs w:val="20"/>
              </w:rPr>
            </w:pPr>
            <w:r w:rsidRPr="0083315F">
              <w:rPr>
                <w:rFonts w:ascii="Arial" w:hAnsi="Arial" w:cs="Arial"/>
                <w:sz w:val="20"/>
                <w:szCs w:val="20"/>
              </w:rPr>
              <w:t xml:space="preserve">Declaro bajo la gravedad de juramento que </w:t>
            </w:r>
            <w:r w:rsidR="002A24FE" w:rsidRPr="0083315F">
              <w:rPr>
                <w:rFonts w:ascii="Arial" w:hAnsi="Arial" w:cs="Arial"/>
                <w:sz w:val="20"/>
                <w:szCs w:val="20"/>
              </w:rPr>
              <w:t xml:space="preserve">los </w:t>
            </w:r>
            <w:r w:rsidR="00623207">
              <w:rPr>
                <w:rFonts w:ascii="Arial" w:hAnsi="Arial" w:cs="Arial"/>
                <w:sz w:val="20"/>
                <w:szCs w:val="20"/>
              </w:rPr>
              <w:t>c</w:t>
            </w:r>
            <w:r w:rsidR="002A24FE" w:rsidRPr="0083315F">
              <w:rPr>
                <w:rFonts w:ascii="Arial" w:hAnsi="Arial" w:cs="Arial"/>
                <w:sz w:val="20"/>
                <w:szCs w:val="20"/>
              </w:rPr>
              <w:t xml:space="preserve">abildos </w:t>
            </w:r>
            <w:r w:rsidR="00623207">
              <w:rPr>
                <w:rFonts w:ascii="Arial" w:hAnsi="Arial" w:cs="Arial"/>
                <w:sz w:val="20"/>
                <w:szCs w:val="20"/>
              </w:rPr>
              <w:t>i</w:t>
            </w:r>
            <w:r w:rsidR="002A24FE" w:rsidRPr="0083315F">
              <w:rPr>
                <w:rFonts w:ascii="Arial" w:hAnsi="Arial" w:cs="Arial"/>
                <w:sz w:val="20"/>
                <w:szCs w:val="20"/>
              </w:rPr>
              <w:t xml:space="preserve">ndígenas, las asociaciones de </w:t>
            </w:r>
            <w:r w:rsidR="00623207">
              <w:rPr>
                <w:rFonts w:ascii="Arial" w:hAnsi="Arial" w:cs="Arial"/>
                <w:sz w:val="20"/>
                <w:szCs w:val="20"/>
              </w:rPr>
              <w:t>c</w:t>
            </w:r>
            <w:r w:rsidR="002A24FE" w:rsidRPr="0083315F">
              <w:rPr>
                <w:rFonts w:ascii="Arial" w:hAnsi="Arial" w:cs="Arial"/>
                <w:sz w:val="20"/>
                <w:szCs w:val="20"/>
              </w:rPr>
              <w:t xml:space="preserve">abildos </w:t>
            </w:r>
            <w:r w:rsidR="00623207">
              <w:rPr>
                <w:rFonts w:ascii="Arial" w:hAnsi="Arial" w:cs="Arial"/>
                <w:sz w:val="20"/>
                <w:szCs w:val="20"/>
              </w:rPr>
              <w:t>i</w:t>
            </w:r>
            <w:r w:rsidR="002A24FE" w:rsidRPr="0083315F">
              <w:rPr>
                <w:rFonts w:ascii="Arial" w:hAnsi="Arial" w:cs="Arial"/>
                <w:sz w:val="20"/>
                <w:szCs w:val="20"/>
              </w:rPr>
              <w:t>ndígenas y</w:t>
            </w:r>
            <w:r w:rsidR="00623207">
              <w:rPr>
                <w:rFonts w:ascii="Arial" w:hAnsi="Arial" w:cs="Arial"/>
                <w:sz w:val="20"/>
                <w:szCs w:val="20"/>
              </w:rPr>
              <w:t>/</w:t>
            </w:r>
            <w:r w:rsidR="002A24FE" w:rsidRPr="0083315F">
              <w:rPr>
                <w:rFonts w:ascii="Arial" w:hAnsi="Arial" w:cs="Arial"/>
                <w:sz w:val="20"/>
                <w:szCs w:val="20"/>
              </w:rPr>
              <w:t xml:space="preserve">o </w:t>
            </w:r>
            <w:r w:rsidR="00623207">
              <w:rPr>
                <w:rFonts w:ascii="Arial" w:hAnsi="Arial" w:cs="Arial"/>
                <w:sz w:val="20"/>
                <w:szCs w:val="20"/>
              </w:rPr>
              <w:t>a</w:t>
            </w:r>
            <w:r w:rsidR="002A24FE" w:rsidRPr="0083315F">
              <w:rPr>
                <w:rFonts w:ascii="Arial" w:hAnsi="Arial" w:cs="Arial"/>
                <w:sz w:val="20"/>
                <w:szCs w:val="20"/>
              </w:rPr>
              <w:t xml:space="preserve">utoridades </w:t>
            </w:r>
            <w:r w:rsidR="00623207">
              <w:rPr>
                <w:rFonts w:ascii="Arial" w:hAnsi="Arial" w:cs="Arial"/>
                <w:sz w:val="20"/>
                <w:szCs w:val="20"/>
              </w:rPr>
              <w:t>t</w:t>
            </w:r>
            <w:r w:rsidR="002A24FE" w:rsidRPr="0083315F">
              <w:rPr>
                <w:rFonts w:ascii="Arial" w:hAnsi="Arial" w:cs="Arial"/>
                <w:sz w:val="20"/>
                <w:szCs w:val="20"/>
              </w:rPr>
              <w:t xml:space="preserve">radicionales </w:t>
            </w:r>
            <w:r w:rsidR="00623207">
              <w:rPr>
                <w:rFonts w:ascii="Arial" w:hAnsi="Arial" w:cs="Arial"/>
                <w:sz w:val="20"/>
                <w:szCs w:val="20"/>
              </w:rPr>
              <w:t>i</w:t>
            </w:r>
            <w:r w:rsidR="002A24FE" w:rsidRPr="0083315F">
              <w:rPr>
                <w:rFonts w:ascii="Arial" w:hAnsi="Arial" w:cs="Arial"/>
                <w:sz w:val="20"/>
                <w:szCs w:val="20"/>
              </w:rPr>
              <w:t xml:space="preserve">ndígenas, </w:t>
            </w:r>
            <w:r w:rsidR="00623207">
              <w:rPr>
                <w:rFonts w:ascii="Arial" w:hAnsi="Arial" w:cs="Arial"/>
                <w:sz w:val="20"/>
                <w:szCs w:val="20"/>
              </w:rPr>
              <w:t>c</w:t>
            </w:r>
            <w:r w:rsidR="002A24FE" w:rsidRPr="0083315F">
              <w:rPr>
                <w:rFonts w:ascii="Arial" w:hAnsi="Arial" w:cs="Arial"/>
                <w:sz w:val="20"/>
                <w:szCs w:val="20"/>
              </w:rPr>
              <w:t xml:space="preserve">onsejos </w:t>
            </w:r>
            <w:r w:rsidR="00623207">
              <w:rPr>
                <w:rFonts w:ascii="Arial" w:hAnsi="Arial" w:cs="Arial"/>
                <w:sz w:val="20"/>
                <w:szCs w:val="20"/>
              </w:rPr>
              <w:t>i</w:t>
            </w:r>
            <w:r w:rsidR="002A24FE" w:rsidRPr="0083315F">
              <w:rPr>
                <w:rFonts w:ascii="Arial" w:hAnsi="Arial" w:cs="Arial"/>
                <w:sz w:val="20"/>
                <w:szCs w:val="20"/>
              </w:rPr>
              <w:t xml:space="preserve">ndígenas y </w:t>
            </w:r>
            <w:r w:rsidR="00623207">
              <w:rPr>
                <w:rFonts w:ascii="Arial" w:hAnsi="Arial" w:cs="Arial"/>
                <w:sz w:val="20"/>
                <w:szCs w:val="20"/>
              </w:rPr>
              <w:t>o</w:t>
            </w:r>
            <w:r w:rsidR="002A24FE" w:rsidRPr="0083315F">
              <w:rPr>
                <w:rFonts w:ascii="Arial" w:hAnsi="Arial" w:cs="Arial"/>
                <w:sz w:val="20"/>
                <w:szCs w:val="20"/>
              </w:rPr>
              <w:t xml:space="preserve">rganizaciones </w:t>
            </w:r>
            <w:r w:rsidR="00623207">
              <w:rPr>
                <w:rFonts w:ascii="Arial" w:hAnsi="Arial" w:cs="Arial"/>
                <w:sz w:val="20"/>
                <w:szCs w:val="20"/>
              </w:rPr>
              <w:t>i</w:t>
            </w:r>
            <w:r w:rsidR="002A24FE" w:rsidRPr="0083315F">
              <w:rPr>
                <w:rFonts w:ascii="Arial" w:hAnsi="Arial" w:cs="Arial"/>
                <w:sz w:val="20"/>
                <w:szCs w:val="20"/>
              </w:rPr>
              <w:t xml:space="preserve">ndígenas con capacidad para contratar, </w:t>
            </w:r>
            <w:r w:rsidR="00623207">
              <w:rPr>
                <w:rFonts w:ascii="Arial" w:hAnsi="Arial" w:cs="Arial"/>
                <w:sz w:val="20"/>
                <w:szCs w:val="20"/>
              </w:rPr>
              <w:t>c</w:t>
            </w:r>
            <w:r w:rsidR="002A24FE" w:rsidRPr="0083315F">
              <w:rPr>
                <w:rFonts w:ascii="Arial" w:hAnsi="Arial" w:cs="Arial"/>
                <w:sz w:val="20"/>
                <w:szCs w:val="20"/>
              </w:rPr>
              <w:t xml:space="preserve">onsejos </w:t>
            </w:r>
            <w:r w:rsidR="00623207">
              <w:rPr>
                <w:rFonts w:ascii="Arial" w:hAnsi="Arial" w:cs="Arial"/>
                <w:sz w:val="20"/>
                <w:szCs w:val="20"/>
              </w:rPr>
              <w:t>c</w:t>
            </w:r>
            <w:r w:rsidR="002A24FE" w:rsidRPr="0083315F">
              <w:rPr>
                <w:rFonts w:ascii="Arial" w:hAnsi="Arial" w:cs="Arial"/>
                <w:sz w:val="20"/>
                <w:szCs w:val="20"/>
              </w:rPr>
              <w:t xml:space="preserve">omunitarios de las </w:t>
            </w:r>
            <w:r w:rsidR="00623207">
              <w:rPr>
                <w:rFonts w:ascii="Arial" w:hAnsi="Arial" w:cs="Arial"/>
                <w:sz w:val="20"/>
                <w:szCs w:val="20"/>
              </w:rPr>
              <w:t>c</w:t>
            </w:r>
            <w:r w:rsidR="00A958A7" w:rsidRPr="0083315F">
              <w:rPr>
                <w:rFonts w:ascii="Arial" w:hAnsi="Arial" w:cs="Arial"/>
                <w:sz w:val="20"/>
                <w:szCs w:val="20"/>
              </w:rPr>
              <w:t xml:space="preserve">omunidades </w:t>
            </w:r>
            <w:r w:rsidR="00623207">
              <w:rPr>
                <w:rFonts w:ascii="Arial" w:hAnsi="Arial" w:cs="Arial"/>
                <w:sz w:val="20"/>
                <w:szCs w:val="20"/>
              </w:rPr>
              <w:t>n</w:t>
            </w:r>
            <w:r w:rsidR="00A958A7" w:rsidRPr="0083315F">
              <w:rPr>
                <w:rFonts w:ascii="Arial" w:hAnsi="Arial" w:cs="Arial"/>
                <w:sz w:val="20"/>
                <w:szCs w:val="20"/>
              </w:rPr>
              <w:t>egras</w:t>
            </w:r>
            <w:r w:rsidR="002A24FE" w:rsidRPr="0083315F">
              <w:rPr>
                <w:rFonts w:ascii="Arial" w:hAnsi="Arial" w:cs="Arial"/>
                <w:sz w:val="20"/>
                <w:szCs w:val="20"/>
              </w:rPr>
              <w:t xml:space="preserve">, </w:t>
            </w:r>
            <w:r w:rsidR="00842946" w:rsidRPr="0083315F">
              <w:rPr>
                <w:rFonts w:ascii="Arial" w:hAnsi="Arial" w:cs="Arial"/>
                <w:sz w:val="20"/>
                <w:szCs w:val="20"/>
              </w:rPr>
              <w:t xml:space="preserve">las </w:t>
            </w:r>
            <w:r w:rsidR="00623207">
              <w:rPr>
                <w:rFonts w:ascii="Arial" w:hAnsi="Arial" w:cs="Arial"/>
                <w:sz w:val="20"/>
                <w:szCs w:val="20"/>
              </w:rPr>
              <w:t>o</w:t>
            </w:r>
            <w:r w:rsidR="00A958A7" w:rsidRPr="0083315F">
              <w:rPr>
                <w:rFonts w:ascii="Arial" w:hAnsi="Arial" w:cs="Arial"/>
                <w:sz w:val="20"/>
                <w:szCs w:val="20"/>
              </w:rPr>
              <w:t xml:space="preserve">rganizaciones </w:t>
            </w:r>
            <w:r w:rsidR="00842946" w:rsidRPr="0083315F">
              <w:rPr>
                <w:rFonts w:ascii="Arial" w:hAnsi="Arial" w:cs="Arial"/>
                <w:sz w:val="20"/>
                <w:szCs w:val="20"/>
              </w:rPr>
              <w:t xml:space="preserve">de base de personas pertenecientes a </w:t>
            </w:r>
            <w:r w:rsidR="00BE52C7">
              <w:rPr>
                <w:rFonts w:ascii="Arial" w:hAnsi="Arial" w:cs="Arial"/>
                <w:sz w:val="20"/>
                <w:szCs w:val="20"/>
              </w:rPr>
              <w:t>p</w:t>
            </w:r>
            <w:r w:rsidR="00A958A7" w:rsidRPr="0083315F">
              <w:rPr>
                <w:rFonts w:ascii="Arial" w:hAnsi="Arial" w:cs="Arial"/>
                <w:sz w:val="20"/>
                <w:szCs w:val="20"/>
              </w:rPr>
              <w:t xml:space="preserve">oblaciones </w:t>
            </w:r>
            <w:r w:rsidR="00BE52C7">
              <w:rPr>
                <w:rFonts w:ascii="Arial" w:hAnsi="Arial" w:cs="Arial"/>
                <w:sz w:val="20"/>
                <w:szCs w:val="20"/>
              </w:rPr>
              <w:t>a</w:t>
            </w:r>
            <w:r w:rsidR="00A958A7" w:rsidRPr="0083315F">
              <w:rPr>
                <w:rFonts w:ascii="Arial" w:hAnsi="Arial" w:cs="Arial"/>
                <w:sz w:val="20"/>
                <w:szCs w:val="20"/>
              </w:rPr>
              <w:t>frocolombianas</w:t>
            </w:r>
            <w:r w:rsidR="00842946" w:rsidRPr="0083315F">
              <w:rPr>
                <w:rFonts w:ascii="Arial" w:hAnsi="Arial" w:cs="Arial"/>
                <w:sz w:val="20"/>
                <w:szCs w:val="20"/>
              </w:rPr>
              <w:t xml:space="preserve">, </w:t>
            </w:r>
            <w:r w:rsidR="00BE52C7">
              <w:rPr>
                <w:rFonts w:ascii="Arial" w:hAnsi="Arial" w:cs="Arial"/>
                <w:sz w:val="20"/>
                <w:szCs w:val="20"/>
              </w:rPr>
              <w:t>r</w:t>
            </w:r>
            <w:r w:rsidR="00A958A7" w:rsidRPr="0083315F">
              <w:rPr>
                <w:rFonts w:ascii="Arial" w:hAnsi="Arial" w:cs="Arial"/>
                <w:sz w:val="20"/>
                <w:szCs w:val="20"/>
              </w:rPr>
              <w:t xml:space="preserve">aizales </w:t>
            </w:r>
            <w:r w:rsidR="00842946" w:rsidRPr="0083315F">
              <w:rPr>
                <w:rFonts w:ascii="Arial" w:hAnsi="Arial" w:cs="Arial"/>
                <w:sz w:val="20"/>
                <w:szCs w:val="20"/>
              </w:rPr>
              <w:t xml:space="preserve">y </w:t>
            </w:r>
            <w:r w:rsidR="00BE52C7">
              <w:rPr>
                <w:rFonts w:ascii="Arial" w:hAnsi="Arial" w:cs="Arial"/>
                <w:sz w:val="20"/>
                <w:szCs w:val="20"/>
              </w:rPr>
              <w:t>p</w:t>
            </w:r>
            <w:r w:rsidR="00A958A7" w:rsidRPr="0083315F">
              <w:rPr>
                <w:rFonts w:ascii="Arial" w:hAnsi="Arial" w:cs="Arial"/>
                <w:sz w:val="20"/>
                <w:szCs w:val="20"/>
              </w:rPr>
              <w:t xml:space="preserve">alenqueras </w:t>
            </w:r>
            <w:r w:rsidR="00842946" w:rsidRPr="0083315F">
              <w:rPr>
                <w:rFonts w:ascii="Arial" w:hAnsi="Arial" w:cs="Arial"/>
                <w:sz w:val="20"/>
                <w:szCs w:val="20"/>
              </w:rPr>
              <w:t>o con las demás formas y expresiones organizativas</w:t>
            </w:r>
            <w:r w:rsidRPr="0083315F">
              <w:rPr>
                <w:rFonts w:ascii="Arial" w:hAnsi="Arial" w:cs="Arial"/>
                <w:sz w:val="20"/>
                <w:szCs w:val="20"/>
              </w:rPr>
              <w:t>, se encuentra</w:t>
            </w:r>
            <w:r w:rsidR="00224BB6">
              <w:rPr>
                <w:rFonts w:ascii="Arial" w:hAnsi="Arial" w:cs="Arial"/>
                <w:sz w:val="20"/>
                <w:szCs w:val="20"/>
              </w:rPr>
              <w:t>n</w:t>
            </w:r>
            <w:r w:rsidRPr="0083315F">
              <w:rPr>
                <w:rFonts w:ascii="Arial" w:hAnsi="Arial" w:cs="Arial"/>
                <w:sz w:val="20"/>
                <w:szCs w:val="20"/>
              </w:rPr>
              <w:t xml:space="preserve"> regulada</w:t>
            </w:r>
            <w:r w:rsidR="00224BB6">
              <w:rPr>
                <w:rFonts w:ascii="Arial" w:hAnsi="Arial" w:cs="Arial"/>
                <w:sz w:val="20"/>
                <w:szCs w:val="20"/>
              </w:rPr>
              <w:t>s</w:t>
            </w:r>
            <w:r w:rsidRPr="0083315F">
              <w:rPr>
                <w:rFonts w:ascii="Arial" w:hAnsi="Arial" w:cs="Arial"/>
                <w:sz w:val="20"/>
                <w:szCs w:val="20"/>
              </w:rPr>
              <w:t xml:space="preserve"> en materia de prevención de riesgos de </w:t>
            </w:r>
            <w:r w:rsidR="0004606D">
              <w:rPr>
                <w:rFonts w:ascii="Arial" w:hAnsi="Arial" w:cs="Arial"/>
                <w:sz w:val="20"/>
                <w:szCs w:val="20"/>
              </w:rPr>
              <w:t>c</w:t>
            </w:r>
            <w:r w:rsidRPr="0083315F">
              <w:rPr>
                <w:rFonts w:ascii="Arial" w:hAnsi="Arial" w:cs="Arial"/>
                <w:sz w:val="20"/>
                <w:szCs w:val="20"/>
              </w:rPr>
              <w:t xml:space="preserve">orrupción, </w:t>
            </w:r>
            <w:r w:rsidR="0004606D">
              <w:rPr>
                <w:rFonts w:ascii="Arial" w:hAnsi="Arial" w:cs="Arial"/>
                <w:sz w:val="20"/>
                <w:szCs w:val="20"/>
              </w:rPr>
              <w:t>s</w:t>
            </w:r>
            <w:r w:rsidRPr="0083315F">
              <w:rPr>
                <w:rFonts w:ascii="Arial" w:hAnsi="Arial" w:cs="Arial"/>
                <w:sz w:val="20"/>
                <w:szCs w:val="20"/>
              </w:rPr>
              <w:t xml:space="preserve">oborno, </w:t>
            </w:r>
            <w:r w:rsidR="0004606D">
              <w:rPr>
                <w:rFonts w:ascii="Arial" w:hAnsi="Arial" w:cs="Arial"/>
                <w:sz w:val="20"/>
                <w:szCs w:val="20"/>
              </w:rPr>
              <w:t>l</w:t>
            </w:r>
            <w:r w:rsidRPr="0083315F">
              <w:rPr>
                <w:rFonts w:ascii="Arial" w:hAnsi="Arial" w:cs="Arial"/>
                <w:sz w:val="20"/>
                <w:szCs w:val="20"/>
              </w:rPr>
              <w:t xml:space="preserve">avado de </w:t>
            </w:r>
            <w:r w:rsidR="0004606D">
              <w:rPr>
                <w:rFonts w:ascii="Arial" w:hAnsi="Arial" w:cs="Arial"/>
                <w:sz w:val="20"/>
                <w:szCs w:val="20"/>
              </w:rPr>
              <w:t>a</w:t>
            </w:r>
            <w:r w:rsidRPr="0083315F">
              <w:rPr>
                <w:rFonts w:ascii="Arial" w:hAnsi="Arial" w:cs="Arial"/>
                <w:sz w:val="20"/>
                <w:szCs w:val="20"/>
              </w:rPr>
              <w:t xml:space="preserve">ctivos y </w:t>
            </w:r>
            <w:r w:rsidR="0004606D">
              <w:rPr>
                <w:rFonts w:ascii="Arial" w:hAnsi="Arial" w:cs="Arial"/>
                <w:sz w:val="20"/>
                <w:szCs w:val="20"/>
              </w:rPr>
              <w:t>f</w:t>
            </w:r>
            <w:r w:rsidRPr="0083315F">
              <w:rPr>
                <w:rFonts w:ascii="Arial" w:hAnsi="Arial" w:cs="Arial"/>
                <w:sz w:val="20"/>
                <w:szCs w:val="20"/>
              </w:rPr>
              <w:t>inanciación del terrorismo entre otros; y por lo tanto, cuenta con adecuados programas de prevención y control asociados al buen gobierno corporativo, al cumplimiento regulatorio, a la transparencia y ética empresarial o púbica, a la prevención del LA / FT, entre otros, los cuales le permiten prevenir y mitigar la exposición a dichos riesgos</w:t>
            </w:r>
            <w:r w:rsidR="0004606D">
              <w:rPr>
                <w:rFonts w:ascii="Arial" w:hAnsi="Arial" w:cs="Arial"/>
                <w:sz w:val="20"/>
                <w:szCs w:val="20"/>
              </w:rPr>
              <w:t>; y</w:t>
            </w:r>
            <w:r w:rsidRPr="0083315F">
              <w:rPr>
                <w:rFonts w:ascii="Arial" w:hAnsi="Arial" w:cs="Arial"/>
                <w:sz w:val="20"/>
                <w:szCs w:val="20"/>
              </w:rPr>
              <w:t xml:space="preserve"> </w:t>
            </w:r>
            <w:r w:rsidR="0083315F" w:rsidRPr="0083315F">
              <w:rPr>
                <w:rFonts w:ascii="Arial" w:hAnsi="Arial" w:cs="Arial"/>
                <w:sz w:val="20"/>
                <w:szCs w:val="20"/>
              </w:rPr>
              <w:t>estos no</w:t>
            </w:r>
            <w:r w:rsidRPr="0083315F">
              <w:rPr>
                <w:rFonts w:ascii="Arial" w:hAnsi="Arial" w:cs="Arial"/>
                <w:sz w:val="20"/>
                <w:szCs w:val="20"/>
              </w:rPr>
              <w:t xml:space="preserve"> incurren en ningún tipo de situación que exponga o pudiera llegar a exponer </w:t>
            </w:r>
            <w:r w:rsidR="0004606D">
              <w:rPr>
                <w:rFonts w:ascii="Arial" w:hAnsi="Arial" w:cs="Arial"/>
                <w:sz w:val="20"/>
                <w:szCs w:val="20"/>
              </w:rPr>
              <w:t>j</w:t>
            </w:r>
            <w:r w:rsidRPr="0083315F">
              <w:rPr>
                <w:rFonts w:ascii="Arial" w:hAnsi="Arial" w:cs="Arial"/>
                <w:sz w:val="20"/>
                <w:szCs w:val="20"/>
              </w:rPr>
              <w:t xml:space="preserve">udicial, legal, administrativa o </w:t>
            </w:r>
            <w:proofErr w:type="spellStart"/>
            <w:r w:rsidRPr="0083315F">
              <w:rPr>
                <w:rFonts w:ascii="Arial" w:hAnsi="Arial" w:cs="Arial"/>
                <w:sz w:val="20"/>
                <w:szCs w:val="20"/>
              </w:rPr>
              <w:t>reputacionalmente</w:t>
            </w:r>
            <w:proofErr w:type="spellEnd"/>
            <w:r w:rsidRPr="0083315F">
              <w:rPr>
                <w:rFonts w:ascii="Arial" w:hAnsi="Arial" w:cs="Arial"/>
                <w:sz w:val="20"/>
                <w:szCs w:val="20"/>
              </w:rPr>
              <w:t xml:space="preserve"> a </w:t>
            </w:r>
            <w:r w:rsidR="001A0F0A" w:rsidRPr="001A0F0A">
              <w:rPr>
                <w:rFonts w:ascii="Arial" w:hAnsi="Arial" w:cs="Arial"/>
                <w:bCs/>
                <w:sz w:val="20"/>
                <w:szCs w:val="20"/>
              </w:rPr>
              <w:t xml:space="preserve">la </w:t>
            </w:r>
            <w:r w:rsidR="001A0F0A" w:rsidRPr="001A0F0A">
              <w:rPr>
                <w:rStyle w:val="normaltextrun"/>
                <w:rFonts w:ascii="Arial" w:hAnsi="Arial" w:cs="Arial"/>
                <w:bCs/>
                <w:color w:val="000000"/>
                <w:bdr w:val="none" w:sz="0" w:space="0" w:color="auto" w:frame="1"/>
              </w:rPr>
              <w:t>UAERMV</w:t>
            </w:r>
            <w:r w:rsidRPr="0083315F">
              <w:rPr>
                <w:rFonts w:ascii="Arial" w:hAnsi="Arial" w:cs="Arial"/>
                <w:sz w:val="20"/>
                <w:szCs w:val="20"/>
              </w:rPr>
              <w:t>.</w:t>
            </w:r>
          </w:p>
        </w:tc>
      </w:tr>
      <w:tr w:rsidR="0083315F" w:rsidRPr="0083315F" w14:paraId="1D71CAA3" w14:textId="77777777" w:rsidTr="009E578D">
        <w:trPr>
          <w:cantSplit/>
          <w:trHeight w:val="456"/>
        </w:trPr>
        <w:tc>
          <w:tcPr>
            <w:tcW w:w="10870" w:type="dxa"/>
            <w:shd w:val="clear" w:color="auto" w:fill="auto"/>
            <w:vAlign w:val="center"/>
          </w:tcPr>
          <w:p w14:paraId="4C2E685C" w14:textId="054967BC" w:rsidR="69516692" w:rsidRPr="0083315F" w:rsidRDefault="69516692" w:rsidP="004C594F">
            <w:pPr>
              <w:pStyle w:val="Sinespaciado"/>
              <w:rPr>
                <w:rFonts w:ascii="Arial" w:hAnsi="Arial" w:cs="Arial"/>
                <w:sz w:val="20"/>
                <w:szCs w:val="20"/>
              </w:rPr>
            </w:pPr>
            <w:r w:rsidRPr="0083315F">
              <w:rPr>
                <w:rFonts w:ascii="Arial" w:hAnsi="Arial" w:cs="Arial"/>
                <w:sz w:val="20"/>
                <w:szCs w:val="20"/>
              </w:rPr>
              <w:t>País o jurisdicción de domicilio del socio de negocios:</w:t>
            </w:r>
          </w:p>
        </w:tc>
      </w:tr>
    </w:tbl>
    <w:p w14:paraId="4AE4366A" w14:textId="22BB866A" w:rsidR="69516692" w:rsidRPr="007F7D11" w:rsidRDefault="69516692" w:rsidP="004C594F">
      <w:pPr>
        <w:spacing w:after="0" w:line="240" w:lineRule="auto"/>
        <w:rPr>
          <w:rFonts w:ascii="Arial" w:hAnsi="Arial" w:cs="Arial"/>
          <w:sz w:val="12"/>
          <w:szCs w:val="12"/>
        </w:rPr>
      </w:pPr>
    </w:p>
    <w:tbl>
      <w:tblPr>
        <w:tblpPr w:leftFromText="141" w:rightFromText="141"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6D5813" w:rsidRPr="000315E6" w14:paraId="42CB6A8B" w14:textId="77777777" w:rsidTr="009E578D">
        <w:trPr>
          <w:cantSplit/>
          <w:trHeight w:val="417"/>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68F16" w14:textId="0F534197" w:rsidR="006D5813" w:rsidRPr="000315E6" w:rsidRDefault="00996650" w:rsidP="004C594F">
            <w:pPr>
              <w:pStyle w:val="Sinespaciado"/>
              <w:jc w:val="center"/>
              <w:rPr>
                <w:rFonts w:ascii="Arial" w:hAnsi="Arial" w:cs="Arial"/>
                <w:b/>
                <w:sz w:val="20"/>
                <w:szCs w:val="20"/>
              </w:rPr>
            </w:pPr>
            <w:r w:rsidRPr="000315E6">
              <w:rPr>
                <w:rFonts w:ascii="Arial" w:hAnsi="Arial" w:cs="Arial"/>
                <w:b/>
                <w:sz w:val="20"/>
                <w:szCs w:val="20"/>
              </w:rPr>
              <w:lastRenderedPageBreak/>
              <w:t>Otras declaraciones y manifestaciones</w:t>
            </w:r>
            <w:r w:rsidR="00F7100E">
              <w:rPr>
                <w:rFonts w:ascii="Arial" w:hAnsi="Arial" w:cs="Arial"/>
                <w:b/>
                <w:sz w:val="20"/>
                <w:szCs w:val="20"/>
              </w:rPr>
              <w:t>.</w:t>
            </w:r>
          </w:p>
        </w:tc>
      </w:tr>
      <w:tr w:rsidR="00996650" w:rsidRPr="000315E6" w14:paraId="761E01B5" w14:textId="77777777" w:rsidTr="00363E00">
        <w:trPr>
          <w:cantSplit/>
          <w:trHeight w:val="268"/>
          <w:tblHead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A9324" w14:textId="4D253CA3" w:rsidR="00996650" w:rsidRPr="000315E6" w:rsidRDefault="00A96BEC" w:rsidP="004C594F">
            <w:pPr>
              <w:pStyle w:val="Sinespaciado"/>
              <w:spacing w:before="120" w:after="120"/>
              <w:jc w:val="both"/>
              <w:rPr>
                <w:rFonts w:ascii="Arial" w:hAnsi="Arial" w:cs="Arial"/>
                <w:sz w:val="20"/>
                <w:szCs w:val="20"/>
              </w:rPr>
            </w:pPr>
            <w:r w:rsidRPr="26CB988E">
              <w:rPr>
                <w:rFonts w:ascii="Arial" w:hAnsi="Arial" w:cs="Arial"/>
                <w:sz w:val="20"/>
                <w:szCs w:val="20"/>
              </w:rPr>
              <w:t xml:space="preserve">Declaro libre y espontáneamente que la información consignada y anexa a este formulario es veraz y admito que cualquier omisión o inexactitud en estos documentos podrá ocasionar el rechazo de </w:t>
            </w:r>
            <w:r w:rsidR="00F2538A" w:rsidRPr="26CB988E">
              <w:rPr>
                <w:rFonts w:ascii="Arial" w:hAnsi="Arial" w:cs="Arial"/>
                <w:sz w:val="20"/>
                <w:szCs w:val="20"/>
              </w:rPr>
              <w:t>esta</w:t>
            </w:r>
            <w:r w:rsidRPr="26CB988E">
              <w:rPr>
                <w:rFonts w:ascii="Arial" w:hAnsi="Arial" w:cs="Arial"/>
                <w:sz w:val="20"/>
                <w:szCs w:val="20"/>
              </w:rPr>
              <w:t xml:space="preserve">, como también la finalización anticipada de la relación contractual que se tenga con </w:t>
            </w:r>
            <w:r w:rsidR="00725989" w:rsidRPr="00725989">
              <w:rPr>
                <w:rFonts w:ascii="Arial" w:hAnsi="Arial" w:cs="Arial"/>
                <w:sz w:val="20"/>
                <w:szCs w:val="20"/>
              </w:rPr>
              <w:t xml:space="preserve">la </w:t>
            </w:r>
            <w:r w:rsidR="00725989" w:rsidRPr="00725989">
              <w:rPr>
                <w:rStyle w:val="normaltextrun"/>
                <w:rFonts w:ascii="Arial" w:hAnsi="Arial" w:cs="Arial"/>
                <w:color w:val="000000"/>
                <w:bdr w:val="none" w:sz="0" w:space="0" w:color="auto" w:frame="1"/>
              </w:rPr>
              <w:t>UAERMV</w:t>
            </w:r>
            <w:r w:rsidRPr="00725989">
              <w:rPr>
                <w:rFonts w:ascii="Arial" w:hAnsi="Arial" w:cs="Arial"/>
                <w:sz w:val="20"/>
                <w:szCs w:val="20"/>
              </w:rPr>
              <w:t xml:space="preserve"> y nos</w:t>
            </w:r>
            <w:r w:rsidRPr="26CB988E">
              <w:rPr>
                <w:rFonts w:ascii="Arial" w:hAnsi="Arial" w:cs="Arial"/>
                <w:sz w:val="20"/>
                <w:szCs w:val="20"/>
              </w:rPr>
              <w:t xml:space="preserve"> comprometemos a actualizarla anualmente, o antes si llegase a presentarse algún cambio, o si se llegase a tener conocimiento de información relevante.</w:t>
            </w:r>
          </w:p>
          <w:p w14:paraId="6557D89E" w14:textId="23DFB7CA" w:rsidR="00996650" w:rsidRPr="000315E6" w:rsidRDefault="2B2B083B" w:rsidP="004C594F">
            <w:pPr>
              <w:pStyle w:val="Default"/>
              <w:spacing w:before="120" w:after="120"/>
              <w:jc w:val="both"/>
              <w:rPr>
                <w:sz w:val="20"/>
                <w:szCs w:val="20"/>
              </w:rPr>
            </w:pPr>
            <w:r w:rsidRPr="26CB988E">
              <w:rPr>
                <w:rFonts w:eastAsia="Arial"/>
                <w:sz w:val="20"/>
                <w:szCs w:val="20"/>
              </w:rPr>
              <w:t>La sociedad o estructura sin personería jurídica que represento, sus administradores y beneficiarios finales, no se encuentran pendientes del cumplimiento de multas o sanciones, impuestas por alguna autoridad administrativa o judicial, en especial aquellas relacionadas con infracciones a las normas de tránsito.</w:t>
            </w:r>
          </w:p>
        </w:tc>
      </w:tr>
    </w:tbl>
    <w:p w14:paraId="575670B3" w14:textId="77777777" w:rsidR="00583B58" w:rsidRDefault="00583B58" w:rsidP="004C594F">
      <w:pPr>
        <w:spacing w:after="0" w:line="240" w:lineRule="auto"/>
        <w:rPr>
          <w:rFonts w:ascii="Arial" w:hAnsi="Arial" w:cs="Arial"/>
          <w:sz w:val="12"/>
          <w:szCs w:val="12"/>
        </w:rPr>
      </w:pPr>
    </w:p>
    <w:p w14:paraId="520CAF8B" w14:textId="77777777" w:rsidR="00196317" w:rsidRDefault="00196317" w:rsidP="004C594F">
      <w:pPr>
        <w:spacing w:after="0" w:line="240" w:lineRule="auto"/>
        <w:rPr>
          <w:rFonts w:ascii="Arial" w:hAnsi="Arial" w:cs="Arial"/>
          <w:sz w:val="12"/>
          <w:szCs w:val="12"/>
        </w:rPr>
      </w:pPr>
    </w:p>
    <w:tbl>
      <w:tblPr>
        <w:tblpPr w:leftFromText="141" w:rightFromText="141"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196317" w:rsidRPr="004C594F" w14:paraId="4E719115" w14:textId="77777777" w:rsidTr="000D6C5D">
        <w:trPr>
          <w:cantSplit/>
          <w:trHeight w:val="417"/>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31896A" w14:textId="449EA49B" w:rsidR="00196317" w:rsidRPr="004C594F" w:rsidRDefault="00196317" w:rsidP="004C594F">
            <w:pPr>
              <w:pStyle w:val="Sinespaciado"/>
              <w:jc w:val="center"/>
              <w:rPr>
                <w:rFonts w:ascii="Arial" w:hAnsi="Arial" w:cs="Arial"/>
                <w:b/>
                <w:sz w:val="20"/>
                <w:szCs w:val="20"/>
              </w:rPr>
            </w:pPr>
            <w:r w:rsidRPr="004C594F">
              <w:rPr>
                <w:rFonts w:ascii="Arial" w:hAnsi="Arial" w:cs="Arial"/>
                <w:b/>
                <w:sz w:val="20"/>
                <w:szCs w:val="20"/>
              </w:rPr>
              <w:t>Revelaciones</w:t>
            </w:r>
          </w:p>
        </w:tc>
      </w:tr>
      <w:tr w:rsidR="00196317" w:rsidRPr="004C594F" w14:paraId="76AD7ECF" w14:textId="77777777" w:rsidTr="000D6C5D">
        <w:trPr>
          <w:cantSplit/>
          <w:trHeight w:val="268"/>
          <w:tblHead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A8E84" w14:textId="77777777" w:rsidR="00196317" w:rsidRPr="004C594F" w:rsidRDefault="00196317" w:rsidP="004C594F">
            <w:pPr>
              <w:pStyle w:val="Default"/>
              <w:numPr>
                <w:ilvl w:val="0"/>
                <w:numId w:val="7"/>
              </w:numPr>
              <w:spacing w:before="120" w:after="120"/>
              <w:jc w:val="both"/>
              <w:rPr>
                <w:sz w:val="20"/>
                <w:szCs w:val="20"/>
              </w:rPr>
            </w:pPr>
            <w:r w:rsidRPr="004C594F">
              <w:rPr>
                <w:rFonts w:eastAsia="Times New Roman"/>
                <w:color w:val="auto"/>
                <w:sz w:val="20"/>
                <w:szCs w:val="20"/>
                <w:lang w:eastAsia="es-CO"/>
              </w:rPr>
              <w:t>Los recursos propios, los recursos administrados y cualquier otro ingreso actual o futuro de la persona natural, persona jurídica, estructura sin personería jurídica, así como de sus administradores y beneficiarios finales, provienen de fuentes licitas. Ninguno de dichos recursos tiene origen en actividades ilícitas, conforme a lo establecido en el Código Penal Colombiano o en cualquier norma que lo modifique, sustituya o adicione.</w:t>
            </w:r>
          </w:p>
          <w:p w14:paraId="498CA515" w14:textId="17352FF7" w:rsidR="00196317" w:rsidRPr="004C594F" w:rsidRDefault="00196317" w:rsidP="004C594F">
            <w:pPr>
              <w:pStyle w:val="Default"/>
              <w:numPr>
                <w:ilvl w:val="0"/>
                <w:numId w:val="7"/>
              </w:numPr>
              <w:spacing w:before="120" w:after="120"/>
              <w:jc w:val="both"/>
              <w:rPr>
                <w:sz w:val="20"/>
                <w:szCs w:val="20"/>
              </w:rPr>
            </w:pPr>
            <w:r w:rsidRPr="004C594F">
              <w:rPr>
                <w:sz w:val="20"/>
                <w:szCs w:val="20"/>
              </w:rPr>
              <w:t>La persona natural, persona jurídica o estructura sin personería jurídica, así como sus administradores y beneficiarios finales,  no han sido declarados responsables en procesos judiciales, administrativos,  disciplinarios ni fiscales por actuaciones o comisión de delitos relacionados con la administración pública,  delitos fuente relacionados con lavado de activos, financiación del terrorismo, financiación de la proliferación de armas de destrucción masiva, pertenencia, promoción o financiación de grupos ilegales, narcotráfico, soborno,  corrupción, extinción del derecho de dominio en Colombia o en el exterior, conforme a lo previsto en los artículos 323 y 345 del Código Penal Colombiano y la Ley 1708 de 2014. Así mismo, no existen en su contra órdenes de extradición emitidas por autoridades de una jurisdicción extranjera. </w:t>
            </w:r>
          </w:p>
          <w:p w14:paraId="11CDAFFF" w14:textId="77777777" w:rsidR="00196317" w:rsidRPr="004C594F" w:rsidRDefault="00196317" w:rsidP="004C594F">
            <w:pPr>
              <w:pStyle w:val="Default"/>
              <w:numPr>
                <w:ilvl w:val="0"/>
                <w:numId w:val="7"/>
              </w:numPr>
              <w:spacing w:before="120" w:after="120"/>
              <w:jc w:val="both"/>
              <w:rPr>
                <w:sz w:val="20"/>
                <w:szCs w:val="20"/>
              </w:rPr>
            </w:pPr>
            <w:r w:rsidRPr="004C594F">
              <w:rPr>
                <w:sz w:val="20"/>
                <w:szCs w:val="20"/>
              </w:rPr>
              <w:t>La persona natural, persona jurídica o estructura sin personería jurídica, así como sus administradores y beneficiarios finales, no se encuentran incluidos en listas restrictivas o vinculantes definidas por la normativa legal vigente en Colombia, en especial aquellas relacionadas con delitos contra la administración pública, corrupción, soborno, lavado de activos, financiación del terrorismo o de la financiación de la proliferación de armas de destrucción masiva.</w:t>
            </w:r>
          </w:p>
          <w:p w14:paraId="57BD2CA3" w14:textId="77777777" w:rsidR="00196317" w:rsidRPr="004C594F" w:rsidRDefault="00196317" w:rsidP="004C594F">
            <w:pPr>
              <w:pStyle w:val="Default"/>
              <w:numPr>
                <w:ilvl w:val="0"/>
                <w:numId w:val="7"/>
              </w:numPr>
              <w:spacing w:before="120" w:after="120"/>
              <w:jc w:val="both"/>
              <w:rPr>
                <w:sz w:val="20"/>
                <w:szCs w:val="20"/>
              </w:rPr>
            </w:pPr>
            <w:r w:rsidRPr="004C594F">
              <w:rPr>
                <w:sz w:val="20"/>
                <w:szCs w:val="20"/>
              </w:rPr>
              <w:t xml:space="preserve">La persona natural, persona jurídica o estructura sin personería jurídica, así como sus administradores y beneficiarios finales, no están inmersos o inscritos en causales, listas o registros </w:t>
            </w:r>
            <w:proofErr w:type="spellStart"/>
            <w:r w:rsidRPr="004C594F">
              <w:rPr>
                <w:sz w:val="20"/>
                <w:szCs w:val="20"/>
              </w:rPr>
              <w:t>inhabilitantes</w:t>
            </w:r>
            <w:proofErr w:type="spellEnd"/>
            <w:r w:rsidRPr="004C594F">
              <w:rPr>
                <w:sz w:val="20"/>
                <w:szCs w:val="20"/>
              </w:rPr>
              <w:t xml:space="preserve"> o que generen restricción legal para contratar con entidades estatales, tales como la Inscripción en el Registro de Deudores Alimentarios Morosos - REDAM (Ley 2097 de 2021), registros por delitos sexuales cometidos contra menores de 18 años (Ley 1918 de 2018), o sanciones proferidas por la Procuraduría General de la Nación (PGN),la Contraloría General de la República (CGR) u otros organismos de control.</w:t>
            </w:r>
          </w:p>
          <w:p w14:paraId="3432DC47" w14:textId="77777777" w:rsidR="00196317" w:rsidRPr="004C594F" w:rsidRDefault="00196317" w:rsidP="004C594F">
            <w:pPr>
              <w:pStyle w:val="Default"/>
              <w:numPr>
                <w:ilvl w:val="0"/>
                <w:numId w:val="7"/>
              </w:numPr>
              <w:spacing w:before="120" w:after="120"/>
              <w:jc w:val="both"/>
              <w:rPr>
                <w:sz w:val="20"/>
                <w:szCs w:val="20"/>
              </w:rPr>
            </w:pPr>
            <w:r w:rsidRPr="004C594F">
              <w:rPr>
                <w:sz w:val="20"/>
                <w:szCs w:val="20"/>
              </w:rPr>
              <w:t>La persona natural, persona jurídica o estructura sin personería jurídica, sus administradores y beneficiarios finales, no están inmersos en una causal de inhabilidad, incompatibilidad o conflicto de intereses, incluida la financiación de campañas políticas en los términos del artículo 33 de la Ley 1778 de 2016. </w:t>
            </w:r>
          </w:p>
          <w:p w14:paraId="6D9E8DA9" w14:textId="246D8A36" w:rsidR="00196317" w:rsidRPr="004C594F" w:rsidRDefault="00196317" w:rsidP="004C594F">
            <w:pPr>
              <w:pStyle w:val="Default"/>
              <w:numPr>
                <w:ilvl w:val="0"/>
                <w:numId w:val="7"/>
              </w:numPr>
              <w:spacing w:before="120" w:after="120"/>
              <w:jc w:val="both"/>
              <w:rPr>
                <w:sz w:val="20"/>
                <w:szCs w:val="20"/>
              </w:rPr>
            </w:pPr>
            <w:r w:rsidRPr="004C594F">
              <w:rPr>
                <w:sz w:val="20"/>
                <w:szCs w:val="20"/>
              </w:rPr>
              <w:t>En el caso de la personas jurídicas y estructuras sin personería jurídica, estas se hacen responsables del conocimiento de todos sus contratistas, subcontratistas y proveedores. Por ello, se comprometen a aplicar las reglas mínimas de debida diligencia respecto de ellos y a conservar la evidencia correspondiente por un periodo no inferior a cinco (5) años. </w:t>
            </w:r>
          </w:p>
        </w:tc>
      </w:tr>
    </w:tbl>
    <w:p w14:paraId="51242879" w14:textId="77777777" w:rsidR="00196317" w:rsidRPr="004C594F" w:rsidRDefault="00196317" w:rsidP="004C594F">
      <w:pPr>
        <w:spacing w:after="0" w:line="240" w:lineRule="auto"/>
        <w:rPr>
          <w:rFonts w:ascii="Arial" w:hAnsi="Arial" w:cs="Arial"/>
          <w:sz w:val="12"/>
          <w:szCs w:val="12"/>
        </w:rPr>
      </w:pPr>
    </w:p>
    <w:tbl>
      <w:tblPr>
        <w:tblpPr w:leftFromText="141" w:rightFromText="141"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996650" w:rsidRPr="004C594F" w14:paraId="3C4B166E" w14:textId="77777777" w:rsidTr="009E578D">
        <w:trPr>
          <w:trHeight w:val="27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8A33D" w14:textId="4E01834C" w:rsidR="00996650" w:rsidRPr="004C594F" w:rsidRDefault="00D00797" w:rsidP="004C594F">
            <w:pPr>
              <w:pStyle w:val="Sinespaciado"/>
              <w:jc w:val="center"/>
              <w:rPr>
                <w:rFonts w:ascii="Arial" w:hAnsi="Arial" w:cs="Arial"/>
                <w:b/>
                <w:sz w:val="20"/>
                <w:szCs w:val="20"/>
              </w:rPr>
            </w:pPr>
            <w:r w:rsidRPr="004C594F">
              <w:rPr>
                <w:rFonts w:ascii="Arial" w:hAnsi="Arial" w:cs="Arial"/>
                <w:b/>
                <w:sz w:val="20"/>
                <w:szCs w:val="20"/>
              </w:rPr>
              <w:t>Autorizaciones</w:t>
            </w:r>
            <w:r w:rsidR="00D56F06" w:rsidRPr="004C594F">
              <w:rPr>
                <w:rFonts w:ascii="Arial" w:hAnsi="Arial" w:cs="Arial"/>
                <w:b/>
                <w:sz w:val="20"/>
                <w:szCs w:val="20"/>
              </w:rPr>
              <w:t>.</w:t>
            </w:r>
          </w:p>
        </w:tc>
      </w:tr>
      <w:tr w:rsidR="006D5813" w:rsidRPr="000315E6" w14:paraId="33DA432D" w14:textId="77777777" w:rsidTr="00F2538A">
        <w:tc>
          <w:tcPr>
            <w:tcW w:w="5000" w:type="pct"/>
            <w:tcBorders>
              <w:top w:val="single" w:sz="4" w:space="0" w:color="auto"/>
              <w:left w:val="single" w:sz="4" w:space="0" w:color="auto"/>
              <w:bottom w:val="single" w:sz="4" w:space="0" w:color="auto"/>
              <w:right w:val="single" w:sz="4" w:space="0" w:color="auto"/>
            </w:tcBorders>
            <w:vAlign w:val="center"/>
          </w:tcPr>
          <w:p w14:paraId="4F175AFB" w14:textId="409BC3DD" w:rsidR="00635B9B" w:rsidRPr="004C594F" w:rsidRDefault="00196317" w:rsidP="004C594F">
            <w:pPr>
              <w:pStyle w:val="Default"/>
              <w:spacing w:before="120" w:after="120"/>
              <w:jc w:val="both"/>
              <w:rPr>
                <w:sz w:val="20"/>
                <w:szCs w:val="20"/>
              </w:rPr>
            </w:pPr>
            <w:r w:rsidRPr="004C594F">
              <w:rPr>
                <w:b/>
                <w:bCs/>
                <w:sz w:val="20"/>
                <w:szCs w:val="20"/>
              </w:rPr>
              <w:t>Consulta y entrega de información para el conocimiento de partes relacionadas:</w:t>
            </w:r>
            <w:r w:rsidRPr="004C594F">
              <w:rPr>
                <w:sz w:val="20"/>
                <w:szCs w:val="20"/>
              </w:rPr>
              <w:t xml:space="preserve"> En cumplimiento de las disposiciones contenidas en la Ley 2195 de 2022, “Por medio de la cual se adoptan medidas en materia de transparencia, prevención y lucha contra la corrupción y se dictan otras disposiciones”, así como de las políticas y directrices adoptadas en materia de lucha contra la corrupción, el lavado de activos, la financiación del terrorismos y la financiación de la proliferación de armas de destrucción masiva, la entidad podrá solicitar, consultar, reportar, procesar y divulgar </w:t>
            </w:r>
            <w:r w:rsidRPr="004C594F">
              <w:rPr>
                <w:sz w:val="20"/>
                <w:szCs w:val="20"/>
              </w:rPr>
              <w:lastRenderedPageBreak/>
              <w:t xml:space="preserve">información pública o sujeta a tratamiento de datos personales que se encuentre contenida en bases de datos, en información suministrada por los proveedores que presten servicios a la entidad, en fuentes públicas o en aquella declarada y revelada por las partes relacionadas. Lo anterior, con el fin de adelantar los procedimientos de conocimiento de partes relacionadas y de debida diligencia respecto de todas las personas naturales, personas jurídicas y estructuras societarias sin personería jurídica que se relacionen con la entidad en calidad de servidores públicos, contratistas, proveedores, socios, representantes legales, apoderados o bajo cualquier otra calidad. Dichas consultas, reportes, tratamientos y/o divulgaciones podrán realizarse en etapas precontractual, contractual o </w:t>
            </w:r>
            <w:proofErr w:type="spellStart"/>
            <w:r w:rsidRPr="004C594F">
              <w:rPr>
                <w:sz w:val="20"/>
                <w:szCs w:val="20"/>
              </w:rPr>
              <w:t>postcontractual</w:t>
            </w:r>
            <w:proofErr w:type="spellEnd"/>
            <w:r w:rsidRPr="004C594F">
              <w:rPr>
                <w:sz w:val="20"/>
                <w:szCs w:val="20"/>
              </w:rPr>
              <w:t xml:space="preserve"> respecto de aquellas partes que tengan o llegaren a tener un vínculo contractual, jurídico o de cualquier naturaleza con la entidad, con ocasión de la celebración, ejecución, terminación, cesión o suspensión del respectivo vínculo. El Oficial de Cumplimiento, o quien haga sus veces, podrá requerir información, revelaciones y/o declaraciones adicionales con el fin de realizar un adecuado conocimiento de la parte relacionada y efectuar los reportes pertinentes y oportunos a las autoridades de control y vigilancia competentes.  </w:t>
            </w:r>
          </w:p>
          <w:p w14:paraId="78883F4C" w14:textId="77777777" w:rsidR="00196317" w:rsidRPr="004C594F" w:rsidRDefault="00196317" w:rsidP="004C594F">
            <w:pPr>
              <w:pStyle w:val="Default"/>
              <w:spacing w:before="120" w:after="120"/>
              <w:jc w:val="both"/>
              <w:rPr>
                <w:sz w:val="20"/>
                <w:szCs w:val="20"/>
              </w:rPr>
            </w:pPr>
            <w:r w:rsidRPr="004C594F">
              <w:rPr>
                <w:b/>
                <w:bCs/>
                <w:sz w:val="20"/>
                <w:szCs w:val="20"/>
              </w:rPr>
              <w:t>Consentimiento informado:</w:t>
            </w:r>
            <w:r w:rsidRPr="004C594F">
              <w:rPr>
                <w:sz w:val="20"/>
                <w:szCs w:val="20"/>
              </w:rPr>
              <w:t xml:space="preserve"> En especial, autorizo de manera expresa a la entidad para aplicar medidas o pruebas de integridad, y/o cualquier otra medida o herramienta que implemente con el propósito de asegurar las conductas establecidas en el Código de Integridad. Asimismo, autorizo que la información suministrada, así como la que se derive de la aplicación de dichas medidas, sea conocida exclusivamente por el Oficial de Cumplimiento o quien haga sus veces en la entidad, en el marco de la confidencialidad y protección de la información.</w:t>
            </w:r>
          </w:p>
          <w:p w14:paraId="59438467" w14:textId="77777777" w:rsidR="00196317" w:rsidRPr="004C594F" w:rsidRDefault="00196317" w:rsidP="004C594F">
            <w:pPr>
              <w:pStyle w:val="Default"/>
              <w:spacing w:before="120" w:after="120"/>
              <w:jc w:val="both"/>
              <w:rPr>
                <w:sz w:val="20"/>
                <w:szCs w:val="20"/>
              </w:rPr>
            </w:pPr>
            <w:r w:rsidRPr="004C594F">
              <w:rPr>
                <w:b/>
                <w:bCs/>
                <w:sz w:val="20"/>
                <w:szCs w:val="20"/>
              </w:rPr>
              <w:t>Tratamiento de datos:</w:t>
            </w:r>
            <w:r w:rsidRPr="004C594F">
              <w:rPr>
                <w:sz w:val="20"/>
                <w:szCs w:val="20"/>
              </w:rPr>
              <w:t xml:space="preserve"> En conformidad con lo dispuesto en las normas vigentes sobre protección de datos personales, definidas en la Ley 1581 de 2012 y el Decreto 1377 de 2013, autorizo de manera libre, voluntaria, previa, explícita, informada e inequívoca a la Unidad Administrativa Especial de Rehabilitación y Mantenimiento Vial (UAERMV) para que,  en los términos legalmente establecidos realice la recolección, almacenamiento, uso, circulación, supresión y, en general, el tratamiento de los datos personales que he entregado o entregaré en virtud de las relaciones legales, contractuales, comerciales y/o de cualquier otra índole que surjan en desarrollo y ejecución de los fines descritos en el presente documento, a través de los distintos canales de atención de la entidad.  </w:t>
            </w:r>
          </w:p>
          <w:p w14:paraId="0E3B377E" w14:textId="77777777" w:rsidR="00196317" w:rsidRPr="004C594F" w:rsidRDefault="00196317" w:rsidP="004C594F">
            <w:pPr>
              <w:pStyle w:val="Default"/>
              <w:spacing w:before="120" w:after="120"/>
              <w:jc w:val="both"/>
              <w:rPr>
                <w:sz w:val="20"/>
                <w:szCs w:val="20"/>
              </w:rPr>
            </w:pPr>
            <w:r w:rsidRPr="004C594F">
              <w:rPr>
                <w:sz w:val="20"/>
                <w:szCs w:val="20"/>
              </w:rPr>
              <w:t xml:space="preserve">Tal autorización permitirá: a) Recolectar, transferir, almacenar, usar, circular, suprimir, compartir, actualizar y transmitir información, de acuerdo con el procedimiento para el tratamiento de los datos personales; b) Informar sobre los productos y servicios, así como sobre los eventos; c) Realizar estudios, evaluaciones y análisis con fines estadísticos; d) Realizar encuestas de satisfacción y estudios de mercado sobre los servicios y productos ofrecidos; e) Responder a las consultas y reclamos realizados a través de cualquiera de los canales de atención dispuestos por la entidad; f) Notificar cambios en la política de protección de datos; g) Publicar y divulgar el uso de imágenes, sonidos y filmaciones obtenidas durante eventos y programas adelantados por la entidad. </w:t>
            </w:r>
          </w:p>
          <w:p w14:paraId="10CC889C" w14:textId="77777777" w:rsidR="00196317" w:rsidRPr="004C594F" w:rsidRDefault="00196317" w:rsidP="004C594F">
            <w:pPr>
              <w:pStyle w:val="Default"/>
              <w:spacing w:before="120" w:after="120"/>
              <w:jc w:val="both"/>
              <w:rPr>
                <w:sz w:val="20"/>
                <w:szCs w:val="20"/>
              </w:rPr>
            </w:pPr>
            <w:r w:rsidRPr="004C594F">
              <w:rPr>
                <w:sz w:val="20"/>
                <w:szCs w:val="20"/>
              </w:rPr>
              <w:t xml:space="preserve">En el marco de la gestión contractual de la UAERMV, también autorizo a la entidad a consultar el Registro de deudores alimentarios morosos - REDAM (Ley 2097 de 2021), el Registro de inhabilidades por delitos sexuales cometidos contra menores de 18 años (Ley 1918 de 2018), así como otras listas que resulten vinculantes para la UAERMV, en el contexto de la adopción del Sistema de Administración del Riesgo de Lavado de Activos y Financiación del Terrorismo (LA/FT). </w:t>
            </w:r>
          </w:p>
          <w:p w14:paraId="11A1861E" w14:textId="77777777" w:rsidR="00196317" w:rsidRPr="004C594F" w:rsidRDefault="00196317" w:rsidP="004C594F">
            <w:pPr>
              <w:pStyle w:val="Default"/>
              <w:spacing w:before="120" w:after="120"/>
              <w:jc w:val="both"/>
              <w:rPr>
                <w:sz w:val="20"/>
                <w:szCs w:val="20"/>
              </w:rPr>
            </w:pPr>
            <w:r w:rsidRPr="004C594F">
              <w:rPr>
                <w:sz w:val="20"/>
                <w:szCs w:val="20"/>
              </w:rPr>
              <w:t xml:space="preserve">Manifiesto que he sido informado(a) de que los datos sensibles que se recolectarán durante este evento, tales como imágenes, sonidos y filmaciones, se utilizarán para las finalidades descritas en el presente documento y que tengo derecho a decidir si autorizo o no su tratamiento. Por tanto, marco a continuación mi autorización: Si__, No__ autorizo su tratamiento conforme a las finalidades anteriormente descritas, razón por la cual remito la información detallada solicitada.  </w:t>
            </w:r>
          </w:p>
          <w:p w14:paraId="29112A4D" w14:textId="7CA2DE46" w:rsidR="00196317" w:rsidRPr="000315E6" w:rsidRDefault="00196317" w:rsidP="004C594F">
            <w:pPr>
              <w:pStyle w:val="Default"/>
              <w:spacing w:before="120" w:after="120"/>
              <w:jc w:val="both"/>
              <w:rPr>
                <w:sz w:val="20"/>
                <w:szCs w:val="20"/>
              </w:rPr>
            </w:pPr>
            <w:r w:rsidRPr="004C594F">
              <w:rPr>
                <w:sz w:val="20"/>
                <w:szCs w:val="20"/>
              </w:rPr>
              <w:t>Los titulares podrán ejercer sus derechos de conocer, actualizar, rectificar y suprimir sus datos personales a través del correo electrónico atencionalciudadano@umv.gov.co, canal dispuesto por La Unidad Administrativa Especial de Rehabilitación y Mantenimiento Vial (UAERMV) para la atención al público. De igual manera, podrán acceder a la política de tratamiento de datos personales en la página web: www.umv.gov.co o comunicarse a través de la línea telefónica (571) 377 95 55, extensión 1002 o a la dirección física Calle 26 No.69-76 Edificio Elemento, Torre 1, Piso 3 oficina B15.</w:t>
            </w:r>
          </w:p>
        </w:tc>
      </w:tr>
    </w:tbl>
    <w:p w14:paraId="1EA6E296" w14:textId="77777777" w:rsidR="000C1260" w:rsidRPr="007F7D11" w:rsidRDefault="000C1260" w:rsidP="004C594F">
      <w:pPr>
        <w:pStyle w:val="Sinespaciado"/>
        <w:rPr>
          <w:rFonts w:ascii="Arial" w:hAnsi="Arial" w:cs="Arial"/>
          <w:sz w:val="12"/>
          <w:szCs w:val="12"/>
        </w:rPr>
      </w:pPr>
    </w:p>
    <w:p w14:paraId="7E66C85C" w14:textId="761FF811" w:rsidR="005F2EB0" w:rsidRPr="000315E6" w:rsidRDefault="005F2EB0" w:rsidP="004C594F">
      <w:pPr>
        <w:pStyle w:val="Sinespaciado"/>
        <w:spacing w:before="240" w:after="240"/>
        <w:rPr>
          <w:rFonts w:ascii="Arial" w:hAnsi="Arial" w:cs="Arial"/>
          <w:sz w:val="20"/>
          <w:szCs w:val="20"/>
        </w:rPr>
      </w:pPr>
      <w:r w:rsidRPr="000315E6">
        <w:rPr>
          <w:rFonts w:ascii="Arial" w:hAnsi="Arial" w:cs="Arial"/>
          <w:sz w:val="20"/>
          <w:szCs w:val="20"/>
        </w:rPr>
        <w:t>Firma del representante legal</w:t>
      </w:r>
      <w:r w:rsidR="000C1260">
        <w:rPr>
          <w:rFonts w:ascii="Arial" w:hAnsi="Arial" w:cs="Arial"/>
          <w:sz w:val="20"/>
          <w:szCs w:val="20"/>
        </w:rPr>
        <w:t xml:space="preserve"> u oficial de cumplimento</w:t>
      </w:r>
      <w:r w:rsidRPr="000315E6">
        <w:rPr>
          <w:rFonts w:ascii="Arial" w:hAnsi="Arial" w:cs="Arial"/>
          <w:sz w:val="20"/>
          <w:szCs w:val="20"/>
        </w:rPr>
        <w:t>: _______________________</w:t>
      </w:r>
      <w:r w:rsidR="00362BFB">
        <w:rPr>
          <w:rFonts w:ascii="Arial" w:hAnsi="Arial" w:cs="Arial"/>
          <w:sz w:val="20"/>
          <w:szCs w:val="20"/>
        </w:rPr>
        <w:t>_______</w:t>
      </w:r>
      <w:r w:rsidRPr="000315E6">
        <w:rPr>
          <w:rFonts w:ascii="Arial" w:hAnsi="Arial" w:cs="Arial"/>
          <w:sz w:val="20"/>
          <w:szCs w:val="20"/>
        </w:rPr>
        <w:t>_____________________</w:t>
      </w:r>
      <w:r w:rsidR="00C44C6F">
        <w:rPr>
          <w:rFonts w:ascii="Arial" w:hAnsi="Arial" w:cs="Arial"/>
          <w:sz w:val="20"/>
          <w:szCs w:val="20"/>
        </w:rPr>
        <w:t>_</w:t>
      </w:r>
    </w:p>
    <w:p w14:paraId="48217A04" w14:textId="5D587BB4" w:rsidR="005F2EB0" w:rsidRPr="000315E6" w:rsidRDefault="005F2EB0" w:rsidP="004C594F">
      <w:pPr>
        <w:pStyle w:val="Sinespaciado"/>
        <w:spacing w:before="240" w:after="240"/>
        <w:rPr>
          <w:rFonts w:ascii="Arial" w:hAnsi="Arial" w:cs="Arial"/>
          <w:sz w:val="20"/>
          <w:szCs w:val="20"/>
        </w:rPr>
      </w:pPr>
      <w:r w:rsidRPr="000315E6">
        <w:rPr>
          <w:rFonts w:ascii="Arial" w:hAnsi="Arial" w:cs="Arial"/>
          <w:sz w:val="20"/>
          <w:szCs w:val="20"/>
        </w:rPr>
        <w:t>Nombre completo</w:t>
      </w:r>
      <w:r w:rsidR="004A469D" w:rsidRPr="000315E6">
        <w:rPr>
          <w:rFonts w:ascii="Arial" w:hAnsi="Arial" w:cs="Arial"/>
          <w:sz w:val="20"/>
          <w:szCs w:val="20"/>
        </w:rPr>
        <w:t xml:space="preserve"> </w:t>
      </w:r>
      <w:r w:rsidR="00AD59BA">
        <w:rPr>
          <w:rFonts w:ascii="Arial" w:hAnsi="Arial" w:cs="Arial"/>
          <w:sz w:val="20"/>
          <w:szCs w:val="20"/>
        </w:rPr>
        <w:t xml:space="preserve">- </w:t>
      </w:r>
      <w:r w:rsidR="00C44C6F">
        <w:rPr>
          <w:rFonts w:ascii="Arial" w:hAnsi="Arial" w:cs="Arial"/>
          <w:sz w:val="20"/>
          <w:szCs w:val="20"/>
        </w:rPr>
        <w:t>r</w:t>
      </w:r>
      <w:r w:rsidR="004A469D" w:rsidRPr="000315E6">
        <w:rPr>
          <w:rFonts w:ascii="Arial" w:hAnsi="Arial" w:cs="Arial"/>
          <w:sz w:val="20"/>
          <w:szCs w:val="20"/>
        </w:rPr>
        <w:t xml:space="preserve">epresentante </w:t>
      </w:r>
      <w:r w:rsidR="00C44C6F">
        <w:rPr>
          <w:rFonts w:ascii="Arial" w:hAnsi="Arial" w:cs="Arial"/>
          <w:sz w:val="20"/>
          <w:szCs w:val="20"/>
        </w:rPr>
        <w:t>l</w:t>
      </w:r>
      <w:r w:rsidR="004A469D" w:rsidRPr="000315E6">
        <w:rPr>
          <w:rFonts w:ascii="Arial" w:hAnsi="Arial" w:cs="Arial"/>
          <w:sz w:val="20"/>
          <w:szCs w:val="20"/>
        </w:rPr>
        <w:t xml:space="preserve">egal u </w:t>
      </w:r>
      <w:r w:rsidR="00C44C6F">
        <w:rPr>
          <w:rFonts w:ascii="Arial" w:hAnsi="Arial" w:cs="Arial"/>
          <w:sz w:val="20"/>
          <w:szCs w:val="20"/>
        </w:rPr>
        <w:t>o</w:t>
      </w:r>
      <w:r w:rsidR="004A469D" w:rsidRPr="000315E6">
        <w:rPr>
          <w:rFonts w:ascii="Arial" w:hAnsi="Arial" w:cs="Arial"/>
          <w:sz w:val="20"/>
          <w:szCs w:val="20"/>
        </w:rPr>
        <w:t xml:space="preserve">ficial de </w:t>
      </w:r>
      <w:r w:rsidR="00C44C6F">
        <w:rPr>
          <w:rFonts w:ascii="Arial" w:hAnsi="Arial" w:cs="Arial"/>
          <w:sz w:val="20"/>
          <w:szCs w:val="20"/>
        </w:rPr>
        <w:t>c</w:t>
      </w:r>
      <w:r w:rsidR="004A469D" w:rsidRPr="000315E6">
        <w:rPr>
          <w:rFonts w:ascii="Arial" w:hAnsi="Arial" w:cs="Arial"/>
          <w:sz w:val="20"/>
          <w:szCs w:val="20"/>
        </w:rPr>
        <w:t>umplimiento</w:t>
      </w:r>
      <w:r w:rsidRPr="000315E6">
        <w:rPr>
          <w:rFonts w:ascii="Arial" w:hAnsi="Arial" w:cs="Arial"/>
          <w:sz w:val="20"/>
          <w:szCs w:val="20"/>
        </w:rPr>
        <w:t>: __________________________________________</w:t>
      </w:r>
      <w:r w:rsidR="00AD59BA">
        <w:rPr>
          <w:rFonts w:ascii="Arial" w:hAnsi="Arial" w:cs="Arial"/>
          <w:sz w:val="20"/>
          <w:szCs w:val="20"/>
        </w:rPr>
        <w:t>__</w:t>
      </w:r>
    </w:p>
    <w:p w14:paraId="4752CA63" w14:textId="7A4AE08E" w:rsidR="005F2EB0" w:rsidRDefault="005F2EB0" w:rsidP="004C594F">
      <w:pPr>
        <w:pStyle w:val="Sinespaciado"/>
        <w:spacing w:before="240" w:after="240"/>
        <w:rPr>
          <w:rFonts w:ascii="Arial" w:hAnsi="Arial" w:cs="Arial"/>
          <w:sz w:val="20"/>
          <w:szCs w:val="20"/>
        </w:rPr>
      </w:pPr>
      <w:r w:rsidRPr="000315E6">
        <w:rPr>
          <w:rFonts w:ascii="Arial" w:hAnsi="Arial" w:cs="Arial"/>
          <w:sz w:val="20"/>
          <w:szCs w:val="20"/>
        </w:rPr>
        <w:t>Tipo y n</w:t>
      </w:r>
      <w:r w:rsidR="00035000">
        <w:rPr>
          <w:rFonts w:ascii="Arial" w:hAnsi="Arial" w:cs="Arial"/>
          <w:sz w:val="20"/>
          <w:szCs w:val="20"/>
        </w:rPr>
        <w:t>ú</w:t>
      </w:r>
      <w:r w:rsidRPr="000315E6">
        <w:rPr>
          <w:rFonts w:ascii="Arial" w:hAnsi="Arial" w:cs="Arial"/>
          <w:sz w:val="20"/>
          <w:szCs w:val="20"/>
        </w:rPr>
        <w:t>mero del documento de identidad: ____________________________________</w:t>
      </w:r>
      <w:r w:rsidR="00035000">
        <w:rPr>
          <w:rFonts w:ascii="Arial" w:hAnsi="Arial" w:cs="Arial"/>
          <w:sz w:val="20"/>
          <w:szCs w:val="20"/>
        </w:rPr>
        <w:t>_______________________</w:t>
      </w:r>
      <w:r w:rsidRPr="000315E6">
        <w:rPr>
          <w:rFonts w:ascii="Arial" w:hAnsi="Arial" w:cs="Arial"/>
          <w:sz w:val="20"/>
          <w:szCs w:val="20"/>
        </w:rPr>
        <w:t>__</w:t>
      </w:r>
    </w:p>
    <w:p w14:paraId="47F27FF3" w14:textId="37690B6F" w:rsidR="003A0F71" w:rsidRPr="000315E6" w:rsidRDefault="003A0F71" w:rsidP="004C594F">
      <w:pPr>
        <w:pStyle w:val="Sinespaciado"/>
        <w:spacing w:before="240" w:after="240"/>
        <w:rPr>
          <w:rFonts w:ascii="Arial" w:hAnsi="Arial" w:cs="Arial"/>
          <w:sz w:val="20"/>
          <w:szCs w:val="20"/>
        </w:rPr>
      </w:pPr>
      <w:r>
        <w:rPr>
          <w:rFonts w:ascii="Arial" w:hAnsi="Arial" w:cs="Arial"/>
          <w:sz w:val="20"/>
          <w:szCs w:val="20"/>
        </w:rPr>
        <w:lastRenderedPageBreak/>
        <w:t>Cargo: ____________________________________</w:t>
      </w:r>
      <w:r w:rsidR="00AD59BA">
        <w:rPr>
          <w:rFonts w:ascii="Arial" w:hAnsi="Arial" w:cs="Arial"/>
          <w:sz w:val="20"/>
          <w:szCs w:val="20"/>
        </w:rPr>
        <w:t>______________________________________________________</w:t>
      </w:r>
    </w:p>
    <w:p w14:paraId="77381EB7" w14:textId="77777777" w:rsidR="007F7D11" w:rsidRDefault="007F7D11" w:rsidP="004C594F">
      <w:pPr>
        <w:spacing w:after="0" w:line="240" w:lineRule="auto"/>
        <w:rPr>
          <w:rFonts w:ascii="Arial" w:eastAsia="Times New Roman" w:hAnsi="Arial" w:cs="Arial"/>
          <w:b/>
          <w:sz w:val="20"/>
          <w:szCs w:val="20"/>
          <w:lang w:eastAsia="es-CO"/>
        </w:rPr>
      </w:pPr>
      <w:r>
        <w:rPr>
          <w:rFonts w:ascii="Arial" w:hAnsi="Arial" w:cs="Arial"/>
          <w:b/>
          <w:sz w:val="20"/>
          <w:szCs w:val="20"/>
        </w:rPr>
        <w:br w:type="page"/>
      </w:r>
    </w:p>
    <w:p w14:paraId="1F4BF10A" w14:textId="79A7BF58" w:rsidR="004A469D" w:rsidRPr="000315E6" w:rsidRDefault="004A469D" w:rsidP="004C594F">
      <w:pPr>
        <w:pStyle w:val="Sinespaciado"/>
        <w:spacing w:before="120" w:after="120"/>
        <w:jc w:val="both"/>
        <w:rPr>
          <w:rFonts w:ascii="Arial" w:hAnsi="Arial" w:cs="Arial"/>
          <w:b/>
          <w:sz w:val="20"/>
          <w:szCs w:val="20"/>
        </w:rPr>
      </w:pPr>
      <w:r w:rsidRPr="000315E6">
        <w:rPr>
          <w:rFonts w:ascii="Arial" w:hAnsi="Arial" w:cs="Arial"/>
          <w:b/>
          <w:sz w:val="20"/>
          <w:szCs w:val="20"/>
        </w:rPr>
        <w:lastRenderedPageBreak/>
        <w:t>Anexos</w:t>
      </w:r>
      <w:r w:rsidR="00EB094D">
        <w:rPr>
          <w:rFonts w:ascii="Arial" w:hAnsi="Arial" w:cs="Arial"/>
          <w:b/>
          <w:sz w:val="20"/>
          <w:szCs w:val="20"/>
        </w:rPr>
        <w:t>:</w:t>
      </w:r>
    </w:p>
    <w:p w14:paraId="3F6AD431" w14:textId="1C62E775" w:rsidR="004A469D" w:rsidRPr="000315E6" w:rsidRDefault="004A469D" w:rsidP="004C594F">
      <w:pPr>
        <w:pStyle w:val="Sinespaciado"/>
        <w:numPr>
          <w:ilvl w:val="0"/>
          <w:numId w:val="6"/>
        </w:numPr>
        <w:spacing w:before="120" w:after="120"/>
        <w:jc w:val="both"/>
        <w:rPr>
          <w:rFonts w:ascii="Arial" w:hAnsi="Arial" w:cs="Arial"/>
          <w:bCs/>
          <w:sz w:val="20"/>
          <w:szCs w:val="20"/>
        </w:rPr>
      </w:pPr>
      <w:r w:rsidRPr="000315E6">
        <w:rPr>
          <w:rFonts w:ascii="Arial" w:hAnsi="Arial" w:cs="Arial"/>
          <w:bCs/>
          <w:sz w:val="20"/>
          <w:szCs w:val="20"/>
        </w:rPr>
        <w:t xml:space="preserve">Documento reciente emitido por el </w:t>
      </w:r>
      <w:r w:rsidR="00AE6209">
        <w:rPr>
          <w:rFonts w:ascii="Arial" w:hAnsi="Arial" w:cs="Arial"/>
          <w:bCs/>
          <w:sz w:val="20"/>
          <w:szCs w:val="20"/>
        </w:rPr>
        <w:t>o</w:t>
      </w:r>
      <w:r w:rsidRPr="000315E6">
        <w:rPr>
          <w:rFonts w:ascii="Arial" w:hAnsi="Arial" w:cs="Arial"/>
          <w:bCs/>
          <w:sz w:val="20"/>
          <w:szCs w:val="20"/>
        </w:rPr>
        <w:t xml:space="preserve">ficial de </w:t>
      </w:r>
      <w:r w:rsidR="00AE6209">
        <w:rPr>
          <w:rFonts w:ascii="Arial" w:hAnsi="Arial" w:cs="Arial"/>
          <w:bCs/>
          <w:sz w:val="20"/>
          <w:szCs w:val="20"/>
        </w:rPr>
        <w:t>c</w:t>
      </w:r>
      <w:r w:rsidRPr="000315E6">
        <w:rPr>
          <w:rFonts w:ascii="Arial" w:hAnsi="Arial" w:cs="Arial"/>
          <w:bCs/>
          <w:sz w:val="20"/>
          <w:szCs w:val="20"/>
        </w:rPr>
        <w:t xml:space="preserve">umplimiento, </w:t>
      </w:r>
      <w:r w:rsidR="00AE6209">
        <w:rPr>
          <w:rFonts w:ascii="Arial" w:hAnsi="Arial" w:cs="Arial"/>
          <w:bCs/>
          <w:sz w:val="20"/>
          <w:szCs w:val="20"/>
        </w:rPr>
        <w:t>a</w:t>
      </w:r>
      <w:r w:rsidRPr="000315E6">
        <w:rPr>
          <w:rFonts w:ascii="Arial" w:hAnsi="Arial" w:cs="Arial"/>
          <w:bCs/>
          <w:sz w:val="20"/>
          <w:szCs w:val="20"/>
        </w:rPr>
        <w:t xml:space="preserve">uditor o </w:t>
      </w:r>
      <w:r w:rsidR="00AE6209">
        <w:rPr>
          <w:rFonts w:ascii="Arial" w:hAnsi="Arial" w:cs="Arial"/>
          <w:bCs/>
          <w:sz w:val="20"/>
          <w:szCs w:val="20"/>
        </w:rPr>
        <w:t>r</w:t>
      </w:r>
      <w:r w:rsidRPr="000315E6">
        <w:rPr>
          <w:rFonts w:ascii="Arial" w:hAnsi="Arial" w:cs="Arial"/>
          <w:bCs/>
          <w:sz w:val="20"/>
          <w:szCs w:val="20"/>
        </w:rPr>
        <w:t xml:space="preserve">evisor </w:t>
      </w:r>
      <w:r w:rsidR="00AE6209">
        <w:rPr>
          <w:rFonts w:ascii="Arial" w:hAnsi="Arial" w:cs="Arial"/>
          <w:bCs/>
          <w:sz w:val="20"/>
          <w:szCs w:val="20"/>
        </w:rPr>
        <w:t>f</w:t>
      </w:r>
      <w:r w:rsidRPr="000315E6">
        <w:rPr>
          <w:rFonts w:ascii="Arial" w:hAnsi="Arial" w:cs="Arial"/>
          <w:bCs/>
          <w:sz w:val="20"/>
          <w:szCs w:val="20"/>
        </w:rPr>
        <w:t>iscal que certifique la existencia y efectividad de los programas de prevención y control asociados al buen gobierno corporativo, al cumplimiento regulatorio, a la transparencia y ética empresarial o púbica, o a la prevención del LA / FT, entre otros (aplica a todas las personas jurídicas que diligencien este formato)</w:t>
      </w:r>
      <w:r w:rsidR="00B11812">
        <w:rPr>
          <w:rFonts w:ascii="Arial" w:hAnsi="Arial" w:cs="Arial"/>
          <w:bCs/>
          <w:sz w:val="20"/>
          <w:szCs w:val="20"/>
        </w:rPr>
        <w:t>.</w:t>
      </w:r>
    </w:p>
    <w:p w14:paraId="005B2130" w14:textId="6BA775FD" w:rsidR="004A469D" w:rsidRPr="000315E6" w:rsidRDefault="004A469D" w:rsidP="004C594F">
      <w:pPr>
        <w:pStyle w:val="Sinespaciado"/>
        <w:numPr>
          <w:ilvl w:val="0"/>
          <w:numId w:val="6"/>
        </w:numPr>
        <w:spacing w:before="120" w:after="120"/>
        <w:jc w:val="both"/>
        <w:rPr>
          <w:rFonts w:ascii="Arial" w:hAnsi="Arial" w:cs="Arial"/>
          <w:bCs/>
          <w:sz w:val="20"/>
          <w:szCs w:val="20"/>
        </w:rPr>
      </w:pPr>
      <w:r w:rsidRPr="000315E6">
        <w:rPr>
          <w:rFonts w:ascii="Arial" w:hAnsi="Arial" w:cs="Arial"/>
          <w:bCs/>
          <w:sz w:val="20"/>
          <w:szCs w:val="20"/>
        </w:rPr>
        <w:t>Documentos que demuestren la calidad de entidad listada en bolsa de valores (aplica únicamente para entidades que cotizan en bolsa)</w:t>
      </w:r>
      <w:r w:rsidR="00B11812">
        <w:rPr>
          <w:rFonts w:ascii="Arial" w:hAnsi="Arial" w:cs="Arial"/>
          <w:bCs/>
          <w:sz w:val="20"/>
          <w:szCs w:val="20"/>
        </w:rPr>
        <w:t>.</w:t>
      </w:r>
    </w:p>
    <w:p w14:paraId="4314E98E" w14:textId="126652D7" w:rsidR="004A469D" w:rsidRPr="000315E6" w:rsidRDefault="004A469D" w:rsidP="004C594F">
      <w:pPr>
        <w:pStyle w:val="Sinespaciado"/>
        <w:numPr>
          <w:ilvl w:val="0"/>
          <w:numId w:val="6"/>
        </w:numPr>
        <w:spacing w:before="120" w:after="120"/>
        <w:jc w:val="both"/>
        <w:rPr>
          <w:rFonts w:ascii="Arial" w:hAnsi="Arial" w:cs="Arial"/>
          <w:bCs/>
          <w:sz w:val="20"/>
          <w:szCs w:val="20"/>
        </w:rPr>
      </w:pPr>
      <w:r w:rsidRPr="000315E6">
        <w:rPr>
          <w:rFonts w:ascii="Arial" w:hAnsi="Arial" w:cs="Arial"/>
          <w:bCs/>
          <w:sz w:val="20"/>
          <w:szCs w:val="20"/>
        </w:rPr>
        <w:t>Documentos</w:t>
      </w:r>
      <w:r w:rsidR="00362BFB">
        <w:rPr>
          <w:rFonts w:ascii="Arial" w:hAnsi="Arial" w:cs="Arial"/>
          <w:bCs/>
          <w:sz w:val="20"/>
          <w:szCs w:val="20"/>
        </w:rPr>
        <w:t xml:space="preserve">, estatutos o certificaciones </w:t>
      </w:r>
      <w:r w:rsidRPr="000315E6">
        <w:rPr>
          <w:rFonts w:ascii="Arial" w:hAnsi="Arial" w:cs="Arial"/>
          <w:bCs/>
          <w:sz w:val="20"/>
          <w:szCs w:val="20"/>
        </w:rPr>
        <w:t>que demuestren la calidad de entidad financiera vigilada (aplica únicamente para entidades financieras vigiladas)</w:t>
      </w:r>
      <w:r w:rsidR="00B11812">
        <w:rPr>
          <w:rFonts w:ascii="Arial" w:hAnsi="Arial" w:cs="Arial"/>
          <w:bCs/>
          <w:sz w:val="20"/>
          <w:szCs w:val="20"/>
        </w:rPr>
        <w:t>.</w:t>
      </w:r>
    </w:p>
    <w:p w14:paraId="1450D27E" w14:textId="0E5D7965" w:rsidR="004A469D" w:rsidRPr="00934E47" w:rsidRDefault="00362BFB" w:rsidP="004C594F">
      <w:pPr>
        <w:pStyle w:val="Sinespaciado"/>
        <w:numPr>
          <w:ilvl w:val="0"/>
          <w:numId w:val="6"/>
        </w:numPr>
        <w:spacing w:before="120" w:after="120"/>
        <w:jc w:val="both"/>
        <w:rPr>
          <w:rFonts w:ascii="Arial" w:hAnsi="Arial" w:cs="Arial"/>
          <w:bCs/>
          <w:sz w:val="20"/>
          <w:szCs w:val="20"/>
        </w:rPr>
      </w:pPr>
      <w:r w:rsidRPr="00934E47">
        <w:rPr>
          <w:rFonts w:ascii="Arial" w:hAnsi="Arial" w:cs="Arial"/>
          <w:bCs/>
          <w:sz w:val="20"/>
          <w:szCs w:val="20"/>
        </w:rPr>
        <w:t>Documentos, estatutos o certificaciones que demuestren la calidad de</w:t>
      </w:r>
      <w:r w:rsidR="004A469D" w:rsidRPr="00934E47">
        <w:rPr>
          <w:rFonts w:ascii="Arial" w:hAnsi="Arial" w:cs="Arial"/>
          <w:bCs/>
          <w:sz w:val="20"/>
          <w:szCs w:val="20"/>
        </w:rPr>
        <w:t xml:space="preserve"> organismo multilateral (aplica únicamente para organismos multilaterales).</w:t>
      </w:r>
    </w:p>
    <w:p w14:paraId="4E6E3615" w14:textId="7E2982FE" w:rsidR="00934E47" w:rsidRPr="00934E47" w:rsidRDefault="00362BFB" w:rsidP="004C594F">
      <w:pPr>
        <w:pStyle w:val="Sinespaciado"/>
        <w:numPr>
          <w:ilvl w:val="0"/>
          <w:numId w:val="6"/>
        </w:numPr>
        <w:spacing w:before="120" w:after="120"/>
        <w:jc w:val="both"/>
        <w:rPr>
          <w:rFonts w:ascii="Arial" w:hAnsi="Arial" w:cs="Arial"/>
          <w:bCs/>
          <w:sz w:val="20"/>
          <w:szCs w:val="20"/>
        </w:rPr>
      </w:pPr>
      <w:r w:rsidRPr="00934E47">
        <w:rPr>
          <w:rFonts w:ascii="Arial" w:hAnsi="Arial" w:cs="Arial"/>
          <w:bCs/>
          <w:sz w:val="20"/>
          <w:szCs w:val="20"/>
        </w:rPr>
        <w:t xml:space="preserve">Documentos, estatutos o certificaciones </w:t>
      </w:r>
      <w:r w:rsidR="004A469D" w:rsidRPr="00934E47">
        <w:rPr>
          <w:rFonts w:ascii="Arial" w:hAnsi="Arial" w:cs="Arial"/>
          <w:bCs/>
          <w:sz w:val="20"/>
          <w:szCs w:val="20"/>
        </w:rPr>
        <w:t xml:space="preserve">que demuestren la calidad de </w:t>
      </w:r>
      <w:r w:rsidR="000F52AA">
        <w:rPr>
          <w:rFonts w:ascii="Arial" w:hAnsi="Arial" w:cs="Arial"/>
          <w:bCs/>
          <w:sz w:val="20"/>
          <w:szCs w:val="20"/>
        </w:rPr>
        <w:t>e</w:t>
      </w:r>
      <w:r w:rsidR="004A469D" w:rsidRPr="00934E47">
        <w:rPr>
          <w:rFonts w:ascii="Arial" w:hAnsi="Arial" w:cs="Arial"/>
          <w:bCs/>
          <w:sz w:val="20"/>
          <w:szCs w:val="20"/>
        </w:rPr>
        <w:t xml:space="preserve">ntidad </w:t>
      </w:r>
      <w:r w:rsidR="000F52AA">
        <w:rPr>
          <w:rFonts w:ascii="Arial" w:hAnsi="Arial" w:cs="Arial"/>
          <w:bCs/>
          <w:sz w:val="20"/>
          <w:szCs w:val="20"/>
        </w:rPr>
        <w:t>e</w:t>
      </w:r>
      <w:r w:rsidR="004A469D" w:rsidRPr="00934E47">
        <w:rPr>
          <w:rFonts w:ascii="Arial" w:hAnsi="Arial" w:cs="Arial"/>
          <w:bCs/>
          <w:sz w:val="20"/>
          <w:szCs w:val="20"/>
        </w:rPr>
        <w:t xml:space="preserve">statal o </w:t>
      </w:r>
      <w:r w:rsidR="000F52AA">
        <w:rPr>
          <w:rFonts w:ascii="Arial" w:hAnsi="Arial" w:cs="Arial"/>
          <w:bCs/>
          <w:sz w:val="20"/>
          <w:szCs w:val="20"/>
        </w:rPr>
        <w:t>t</w:t>
      </w:r>
      <w:r w:rsidR="004A469D" w:rsidRPr="00934E47">
        <w:rPr>
          <w:rFonts w:ascii="Arial" w:hAnsi="Arial" w:cs="Arial"/>
          <w:bCs/>
          <w:sz w:val="20"/>
          <w:szCs w:val="20"/>
        </w:rPr>
        <w:t>erritorial 100% pública (aplica únicamente para entidades estatales)</w:t>
      </w:r>
      <w:r w:rsidR="00B11812">
        <w:rPr>
          <w:rFonts w:ascii="Arial" w:hAnsi="Arial" w:cs="Arial"/>
          <w:bCs/>
          <w:sz w:val="20"/>
          <w:szCs w:val="20"/>
        </w:rPr>
        <w:t>.</w:t>
      </w:r>
    </w:p>
    <w:p w14:paraId="28F5F28D" w14:textId="6DB9F345" w:rsidR="005F2EB0" w:rsidRPr="0083315F" w:rsidRDefault="00362BFB" w:rsidP="004C594F">
      <w:pPr>
        <w:pStyle w:val="Sinespaciado"/>
        <w:numPr>
          <w:ilvl w:val="0"/>
          <w:numId w:val="6"/>
        </w:numPr>
        <w:spacing w:before="120" w:after="120"/>
        <w:jc w:val="both"/>
        <w:rPr>
          <w:rFonts w:ascii="Arial" w:hAnsi="Arial" w:cs="Arial"/>
          <w:bCs/>
          <w:sz w:val="20"/>
          <w:szCs w:val="20"/>
        </w:rPr>
      </w:pPr>
      <w:r w:rsidRPr="0083315F">
        <w:rPr>
          <w:rFonts w:ascii="Arial" w:hAnsi="Arial" w:cs="Arial"/>
          <w:bCs/>
          <w:sz w:val="20"/>
          <w:szCs w:val="20"/>
        </w:rPr>
        <w:t xml:space="preserve">Documentos, estatutos o certificaciones </w:t>
      </w:r>
      <w:r w:rsidR="004A469D" w:rsidRPr="0083315F">
        <w:rPr>
          <w:rFonts w:ascii="Arial" w:hAnsi="Arial" w:cs="Arial"/>
          <w:bCs/>
          <w:sz w:val="20"/>
          <w:szCs w:val="20"/>
        </w:rPr>
        <w:t>que demuestren la calidad de</w:t>
      </w:r>
      <w:r w:rsidRPr="0083315F">
        <w:rPr>
          <w:rFonts w:ascii="Arial" w:hAnsi="Arial" w:cs="Arial"/>
          <w:bCs/>
          <w:sz w:val="20"/>
          <w:szCs w:val="20"/>
        </w:rPr>
        <w:t xml:space="preserve"> otro socio</w:t>
      </w:r>
      <w:r w:rsidR="004A469D" w:rsidRPr="0083315F">
        <w:rPr>
          <w:rFonts w:ascii="Arial" w:hAnsi="Arial" w:cs="Arial"/>
          <w:bCs/>
          <w:sz w:val="20"/>
          <w:szCs w:val="20"/>
        </w:rPr>
        <w:t xml:space="preserve"> de negocios de </w:t>
      </w:r>
      <w:r w:rsidR="004C594F">
        <w:rPr>
          <w:rFonts w:ascii="Arial" w:hAnsi="Arial" w:cs="Arial"/>
          <w:bCs/>
          <w:sz w:val="20"/>
          <w:szCs w:val="20"/>
        </w:rPr>
        <w:t>UAERMV</w:t>
      </w:r>
      <w:r w:rsidR="004A469D" w:rsidRPr="0083315F">
        <w:rPr>
          <w:rFonts w:ascii="Arial" w:hAnsi="Arial" w:cs="Arial"/>
          <w:bCs/>
          <w:sz w:val="20"/>
          <w:szCs w:val="20"/>
        </w:rPr>
        <w:t xml:space="preserve"> (aplica únicamente para otros socios de negocios de </w:t>
      </w:r>
      <w:r w:rsidR="004C594F">
        <w:rPr>
          <w:rFonts w:ascii="Arial" w:hAnsi="Arial" w:cs="Arial"/>
          <w:bCs/>
          <w:sz w:val="20"/>
          <w:szCs w:val="20"/>
        </w:rPr>
        <w:t>UAERMV</w:t>
      </w:r>
      <w:r w:rsidR="004A469D" w:rsidRPr="0083315F">
        <w:rPr>
          <w:rFonts w:ascii="Arial" w:hAnsi="Arial" w:cs="Arial"/>
          <w:bCs/>
          <w:sz w:val="20"/>
          <w:szCs w:val="20"/>
        </w:rPr>
        <w:t>.</w:t>
      </w:r>
      <w:r w:rsidRPr="0083315F">
        <w:rPr>
          <w:rFonts w:ascii="Arial" w:hAnsi="Arial" w:cs="Arial"/>
          <w:bCs/>
          <w:sz w:val="20"/>
          <w:szCs w:val="20"/>
        </w:rPr>
        <w:t xml:space="preserve"> </w:t>
      </w:r>
      <w:r w:rsidR="00934E47" w:rsidRPr="0083315F">
        <w:rPr>
          <w:rFonts w:ascii="Arial" w:hAnsi="Arial" w:cs="Arial"/>
          <w:bCs/>
          <w:sz w:val="20"/>
          <w:szCs w:val="20"/>
        </w:rPr>
        <w:t xml:space="preserve">distintos a </w:t>
      </w:r>
      <w:r w:rsidR="008C1B8F">
        <w:rPr>
          <w:rFonts w:ascii="Arial" w:hAnsi="Arial" w:cs="Arial"/>
          <w:bCs/>
          <w:sz w:val="20"/>
          <w:szCs w:val="20"/>
        </w:rPr>
        <w:t>c</w:t>
      </w:r>
      <w:r w:rsidR="00934E47" w:rsidRPr="0083315F">
        <w:rPr>
          <w:rFonts w:ascii="Arial" w:hAnsi="Arial" w:cs="Arial"/>
          <w:sz w:val="20"/>
          <w:szCs w:val="20"/>
        </w:rPr>
        <w:t xml:space="preserve">ontratistas, </w:t>
      </w:r>
      <w:r w:rsidR="008C1B8F">
        <w:rPr>
          <w:rFonts w:ascii="Arial" w:hAnsi="Arial" w:cs="Arial"/>
          <w:sz w:val="20"/>
          <w:szCs w:val="20"/>
        </w:rPr>
        <w:t>p</w:t>
      </w:r>
      <w:r w:rsidR="00934E47" w:rsidRPr="0083315F">
        <w:rPr>
          <w:rFonts w:ascii="Arial" w:hAnsi="Arial" w:cs="Arial"/>
          <w:sz w:val="20"/>
          <w:szCs w:val="20"/>
        </w:rPr>
        <w:t xml:space="preserve">roveedor, </w:t>
      </w:r>
      <w:r w:rsidR="008C1B8F">
        <w:rPr>
          <w:rFonts w:ascii="Arial" w:hAnsi="Arial" w:cs="Arial"/>
          <w:sz w:val="20"/>
          <w:szCs w:val="20"/>
        </w:rPr>
        <w:t>c</w:t>
      </w:r>
      <w:r w:rsidR="00934E47" w:rsidRPr="0083315F">
        <w:rPr>
          <w:rFonts w:ascii="Arial" w:hAnsi="Arial" w:cs="Arial"/>
          <w:sz w:val="20"/>
          <w:szCs w:val="20"/>
        </w:rPr>
        <w:t xml:space="preserve">esionarios de derechos económicos, </w:t>
      </w:r>
      <w:r w:rsidR="008C1B8F">
        <w:rPr>
          <w:rFonts w:ascii="Arial" w:hAnsi="Arial" w:cs="Arial"/>
          <w:sz w:val="20"/>
          <w:szCs w:val="20"/>
        </w:rPr>
        <w:t>c</w:t>
      </w:r>
      <w:r w:rsidR="00934E47" w:rsidRPr="0083315F">
        <w:rPr>
          <w:rFonts w:ascii="Arial" w:hAnsi="Arial" w:cs="Arial"/>
          <w:sz w:val="20"/>
          <w:szCs w:val="20"/>
        </w:rPr>
        <w:t xml:space="preserve">esionario de contrato, </w:t>
      </w:r>
      <w:r w:rsidR="00D72986">
        <w:rPr>
          <w:rFonts w:ascii="Arial" w:hAnsi="Arial" w:cs="Arial"/>
          <w:sz w:val="20"/>
          <w:szCs w:val="20"/>
        </w:rPr>
        <w:t>c</w:t>
      </w:r>
      <w:r w:rsidR="00934E47" w:rsidRPr="0083315F">
        <w:rPr>
          <w:rFonts w:ascii="Arial" w:hAnsi="Arial" w:cs="Arial"/>
          <w:sz w:val="20"/>
          <w:szCs w:val="20"/>
        </w:rPr>
        <w:t xml:space="preserve">ontrato </w:t>
      </w:r>
      <w:r w:rsidR="00D72986">
        <w:rPr>
          <w:rFonts w:ascii="Arial" w:hAnsi="Arial" w:cs="Arial"/>
          <w:sz w:val="20"/>
          <w:szCs w:val="20"/>
        </w:rPr>
        <w:t>i</w:t>
      </w:r>
      <w:r w:rsidR="00934E47" w:rsidRPr="0083315F">
        <w:rPr>
          <w:rFonts w:ascii="Arial" w:hAnsi="Arial" w:cs="Arial"/>
          <w:sz w:val="20"/>
          <w:szCs w:val="20"/>
        </w:rPr>
        <w:t xml:space="preserve">nteradministrativo, </w:t>
      </w:r>
      <w:r w:rsidR="00D72986">
        <w:rPr>
          <w:rFonts w:ascii="Arial" w:hAnsi="Arial" w:cs="Arial"/>
          <w:sz w:val="20"/>
          <w:szCs w:val="20"/>
        </w:rPr>
        <w:t>c</w:t>
      </w:r>
      <w:r w:rsidR="00934E47" w:rsidRPr="0083315F">
        <w:rPr>
          <w:rFonts w:ascii="Arial" w:hAnsi="Arial" w:cs="Arial"/>
          <w:sz w:val="20"/>
          <w:szCs w:val="20"/>
        </w:rPr>
        <w:t>liente por negocios colaterales, otro.</w:t>
      </w:r>
    </w:p>
    <w:sectPr w:rsidR="005F2EB0" w:rsidRPr="0083315F" w:rsidSect="0063172C">
      <w:headerReference w:type="even" r:id="rId12"/>
      <w:headerReference w:type="default" r:id="rId13"/>
      <w:footerReference w:type="even" r:id="rId14"/>
      <w:footerReference w:type="default" r:id="rId15"/>
      <w:headerReference w:type="first" r:id="rId16"/>
      <w:footerReference w:type="first" r:id="rId17"/>
      <w:pgSz w:w="12240" w:h="15840" w:code="1"/>
      <w:pgMar w:top="1702" w:right="680" w:bottom="709" w:left="68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6FDD" w14:textId="77777777" w:rsidR="001B24F1" w:rsidRDefault="001B24F1" w:rsidP="00EB734D">
      <w:pPr>
        <w:spacing w:after="0" w:line="240" w:lineRule="auto"/>
      </w:pPr>
      <w:r>
        <w:separator/>
      </w:r>
    </w:p>
  </w:endnote>
  <w:endnote w:type="continuationSeparator" w:id="0">
    <w:p w14:paraId="3CE71792" w14:textId="77777777" w:rsidR="001B24F1" w:rsidRDefault="001B24F1" w:rsidP="00EB734D">
      <w:pPr>
        <w:spacing w:after="0" w:line="240" w:lineRule="auto"/>
      </w:pPr>
      <w:r>
        <w:continuationSeparator/>
      </w:r>
    </w:p>
  </w:endnote>
  <w:endnote w:type="continuationNotice" w:id="1">
    <w:p w14:paraId="34F3C8FD" w14:textId="77777777" w:rsidR="001B24F1" w:rsidRDefault="001B2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A42E" w14:textId="77777777" w:rsidR="00736032" w:rsidRDefault="007360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7648" w14:textId="69EEF7F7" w:rsidR="00736032" w:rsidRPr="00682A96" w:rsidRDefault="00736032" w:rsidP="00736032">
    <w:pPr>
      <w:pStyle w:val="Piedepgina"/>
      <w:tabs>
        <w:tab w:val="clear" w:pos="4419"/>
        <w:tab w:val="clear" w:pos="8838"/>
        <w:tab w:val="right" w:pos="10773"/>
        <w:tab w:val="right" w:pos="13041"/>
      </w:tabs>
      <w:rPr>
        <w:rFonts w:ascii="Arial" w:hAnsi="Arial" w:cs="Arial"/>
        <w:sz w:val="16"/>
        <w:szCs w:val="16"/>
      </w:rPr>
    </w:pPr>
  </w:p>
  <w:tbl>
    <w:tblPr>
      <w:tblStyle w:val="Tablaconcuadrcula1"/>
      <w:tblW w:w="10206" w:type="dxa"/>
      <w:tblLook w:val="04A0" w:firstRow="1" w:lastRow="0" w:firstColumn="1" w:lastColumn="0" w:noHBand="0" w:noVBand="1"/>
    </w:tblPr>
    <w:tblGrid>
      <w:gridCol w:w="5529"/>
      <w:gridCol w:w="4677"/>
    </w:tblGrid>
    <w:tr w:rsidR="00736032" w:rsidRPr="00736032" w14:paraId="71AE9600" w14:textId="77777777" w:rsidTr="002A3952">
      <w:tc>
        <w:tcPr>
          <w:tcW w:w="5529" w:type="dxa"/>
          <w:tcBorders>
            <w:top w:val="nil"/>
            <w:left w:val="nil"/>
            <w:bottom w:val="nil"/>
            <w:right w:val="nil"/>
          </w:tcBorders>
        </w:tcPr>
        <w:p w14:paraId="71B4891C" w14:textId="77777777" w:rsidR="00736032" w:rsidRPr="00736032" w:rsidRDefault="00736032" w:rsidP="00736032">
          <w:pPr>
            <w:spacing w:after="0" w:line="240" w:lineRule="auto"/>
            <w:rPr>
              <w:rFonts w:ascii="Arial" w:hAnsi="Arial" w:cs="Arial"/>
              <w:sz w:val="16"/>
              <w:szCs w:val="16"/>
              <w:lang w:val="es-ES"/>
            </w:rPr>
          </w:pPr>
          <w:bookmarkStart w:id="0" w:name="_Hlk112248463"/>
          <w:r w:rsidRPr="00736032">
            <w:rPr>
              <w:rFonts w:ascii="Arial" w:hAnsi="Arial" w:cs="Arial"/>
              <w:sz w:val="16"/>
              <w:szCs w:val="16"/>
              <w:lang w:val="es-ES"/>
            </w:rPr>
            <w:t>Calle 26 No. 69-76 Edificio Elemento Torre Aire, Piso 3 Bogotá D.C.</w:t>
          </w:r>
        </w:p>
        <w:p w14:paraId="35FCF92C" w14:textId="77777777" w:rsidR="00736032" w:rsidRPr="00736032" w:rsidRDefault="00736032" w:rsidP="00736032">
          <w:pPr>
            <w:spacing w:after="0" w:line="240" w:lineRule="auto"/>
            <w:rPr>
              <w:rFonts w:ascii="Arial" w:hAnsi="Arial" w:cs="Arial"/>
              <w:sz w:val="16"/>
              <w:szCs w:val="16"/>
              <w:lang w:val="es-ES"/>
            </w:rPr>
          </w:pPr>
          <w:r w:rsidRPr="00736032">
            <w:rPr>
              <w:rFonts w:ascii="Arial" w:hAnsi="Arial" w:cs="Arial"/>
              <w:sz w:val="16"/>
              <w:szCs w:val="16"/>
              <w:lang w:val="es-ES"/>
            </w:rPr>
            <w:t xml:space="preserve">C.P. 111071 PBX:(+57) 601-3779555 - Información: Línea 195 </w:t>
          </w:r>
        </w:p>
        <w:p w14:paraId="44EFEC85" w14:textId="77777777" w:rsidR="00736032" w:rsidRPr="00736032" w:rsidRDefault="00736032" w:rsidP="00736032">
          <w:pPr>
            <w:spacing w:after="0" w:line="240" w:lineRule="auto"/>
            <w:rPr>
              <w:rFonts w:ascii="Arial" w:hAnsi="Arial" w:cs="Arial"/>
              <w:sz w:val="16"/>
              <w:szCs w:val="16"/>
              <w:lang w:val="es-ES"/>
            </w:rPr>
          </w:pPr>
          <w:r w:rsidRPr="00736032">
            <w:rPr>
              <w:rFonts w:ascii="Arial" w:hAnsi="Arial" w:cs="Arial"/>
              <w:sz w:val="16"/>
              <w:szCs w:val="16"/>
              <w:lang w:val="es-ES"/>
            </w:rPr>
            <w:t xml:space="preserve">Sede Operativa - Atención al Ciudadano: Calle 22D No. 120-40 </w:t>
          </w:r>
        </w:p>
        <w:bookmarkEnd w:id="0"/>
        <w:p w14:paraId="4351747F" w14:textId="77777777" w:rsidR="00736032" w:rsidRPr="00736032" w:rsidRDefault="00736032" w:rsidP="00736032">
          <w:pPr>
            <w:spacing w:after="0" w:line="240" w:lineRule="auto"/>
            <w:rPr>
              <w:rFonts w:eastAsia="Times New Roman"/>
              <w:sz w:val="18"/>
              <w:szCs w:val="18"/>
              <w:lang w:val="es-ES" w:eastAsia="es-ES"/>
            </w:rPr>
          </w:pPr>
          <w:r w:rsidRPr="00736032">
            <w:rPr>
              <w:lang w:val="es-ES"/>
            </w:rPr>
            <w:fldChar w:fldCharType="begin"/>
          </w:r>
          <w:r w:rsidRPr="00736032">
            <w:rPr>
              <w:rFonts w:ascii="Arial" w:hAnsi="Arial" w:cs="Arial"/>
              <w:sz w:val="16"/>
              <w:szCs w:val="16"/>
              <w:lang w:val="es-ES"/>
            </w:rPr>
            <w:instrText xml:space="preserve"> HYPERLINK "http://www.umv.gov.co" </w:instrText>
          </w:r>
          <w:r w:rsidRPr="00736032">
            <w:rPr>
              <w:lang w:val="es-ES"/>
            </w:rPr>
          </w:r>
          <w:r w:rsidRPr="00736032">
            <w:rPr>
              <w:lang w:val="es-ES"/>
            </w:rPr>
            <w:fldChar w:fldCharType="separate"/>
          </w:r>
          <w:r w:rsidRPr="00736032">
            <w:rPr>
              <w:rFonts w:ascii="Arial" w:hAnsi="Arial" w:cs="Arial"/>
              <w:color w:val="0000FF"/>
              <w:sz w:val="16"/>
              <w:szCs w:val="16"/>
              <w:u w:val="single"/>
              <w:lang w:val="es-ES"/>
            </w:rPr>
            <w:t>www.umv.gov.co</w:t>
          </w:r>
          <w:r w:rsidRPr="00736032">
            <w:rPr>
              <w:rFonts w:ascii="Arial" w:hAnsi="Arial" w:cs="Arial"/>
              <w:color w:val="0000FF"/>
              <w:sz w:val="16"/>
              <w:szCs w:val="16"/>
              <w:u w:val="single"/>
              <w:lang w:val="es-ES"/>
            </w:rPr>
            <w:fldChar w:fldCharType="end"/>
          </w:r>
        </w:p>
      </w:tc>
      <w:tc>
        <w:tcPr>
          <w:tcW w:w="4677" w:type="dxa"/>
          <w:tcBorders>
            <w:top w:val="nil"/>
            <w:left w:val="nil"/>
            <w:bottom w:val="nil"/>
            <w:right w:val="nil"/>
          </w:tcBorders>
        </w:tcPr>
        <w:p w14:paraId="26EEFF3C" w14:textId="3FEE19E5" w:rsidR="00736032" w:rsidRPr="00736032" w:rsidRDefault="00736032" w:rsidP="00736032">
          <w:pPr>
            <w:autoSpaceDE w:val="0"/>
            <w:autoSpaceDN w:val="0"/>
            <w:adjustRightInd w:val="0"/>
            <w:spacing w:after="0" w:line="240" w:lineRule="auto"/>
            <w:rPr>
              <w:rFonts w:ascii="Arial" w:eastAsia="Times New Roman" w:hAnsi="Arial" w:cs="Arial"/>
              <w:color w:val="1F1F1E"/>
              <w:sz w:val="14"/>
              <w:szCs w:val="14"/>
              <w:lang w:eastAsia="es-CO"/>
            </w:rPr>
          </w:pPr>
          <w:r w:rsidRPr="00736032">
            <w:rPr>
              <w:rFonts w:ascii="Arial" w:eastAsia="Times New Roman" w:hAnsi="Arial" w:cs="Arial"/>
              <w:color w:val="1F1F1E"/>
              <w:sz w:val="14"/>
              <w:szCs w:val="14"/>
              <w:lang w:eastAsia="es-CO"/>
            </w:rPr>
            <w:t>GCON-FM-0</w:t>
          </w:r>
          <w:r>
            <w:rPr>
              <w:rFonts w:ascii="Arial" w:eastAsia="Times New Roman" w:hAnsi="Arial" w:cs="Arial"/>
              <w:color w:val="1F1F1E"/>
              <w:sz w:val="14"/>
              <w:szCs w:val="14"/>
              <w:lang w:eastAsia="es-CO"/>
            </w:rPr>
            <w:t>68</w:t>
          </w:r>
        </w:p>
        <w:p w14:paraId="39C26522" w14:textId="77777777" w:rsidR="00736032" w:rsidRPr="00736032" w:rsidRDefault="00736032" w:rsidP="00736032">
          <w:pPr>
            <w:autoSpaceDE w:val="0"/>
            <w:autoSpaceDN w:val="0"/>
            <w:adjustRightInd w:val="0"/>
            <w:spacing w:after="0" w:line="240" w:lineRule="auto"/>
            <w:rPr>
              <w:rFonts w:eastAsia="Times New Roman" w:cs="Arial"/>
              <w:color w:val="000000"/>
              <w:sz w:val="18"/>
              <w:szCs w:val="18"/>
              <w:lang w:eastAsia="es-CO"/>
            </w:rPr>
          </w:pPr>
          <w:r w:rsidRPr="00736032">
            <w:rPr>
              <w:rFonts w:ascii="Arial" w:eastAsia="Times New Roman" w:hAnsi="Arial" w:cs="Arial"/>
              <w:color w:val="1F1F1E"/>
              <w:sz w:val="14"/>
              <w:szCs w:val="14"/>
              <w:lang w:eastAsia="es-CO"/>
            </w:rPr>
            <w:t xml:space="preserve"> Página </w:t>
          </w:r>
          <w:r w:rsidRPr="00736032">
            <w:rPr>
              <w:rFonts w:ascii="Arial" w:eastAsia="Times New Roman" w:hAnsi="Arial" w:cs="Arial"/>
              <w:color w:val="1F1F1E"/>
              <w:sz w:val="14"/>
              <w:szCs w:val="14"/>
              <w:lang w:eastAsia="es-CO"/>
            </w:rPr>
            <w:fldChar w:fldCharType="begin"/>
          </w:r>
          <w:r w:rsidRPr="00736032">
            <w:rPr>
              <w:rFonts w:ascii="Arial" w:eastAsia="Times New Roman" w:hAnsi="Arial" w:cs="Arial"/>
              <w:color w:val="1F1F1E"/>
              <w:sz w:val="14"/>
              <w:szCs w:val="14"/>
              <w:lang w:eastAsia="es-CO"/>
            </w:rPr>
            <w:instrText xml:space="preserve"> PAGE </w:instrText>
          </w:r>
          <w:r w:rsidRPr="00736032">
            <w:rPr>
              <w:rFonts w:ascii="Arial" w:eastAsia="Times New Roman" w:hAnsi="Arial" w:cs="Arial"/>
              <w:color w:val="1F1F1E"/>
              <w:sz w:val="14"/>
              <w:szCs w:val="14"/>
              <w:lang w:eastAsia="es-CO"/>
            </w:rPr>
            <w:fldChar w:fldCharType="separate"/>
          </w:r>
          <w:r w:rsidRPr="00736032">
            <w:rPr>
              <w:rFonts w:ascii="Arial" w:eastAsia="Times New Roman" w:hAnsi="Arial" w:cs="Arial"/>
              <w:noProof/>
              <w:color w:val="1F1F1E"/>
              <w:sz w:val="14"/>
              <w:szCs w:val="14"/>
              <w:lang w:eastAsia="es-CO"/>
            </w:rPr>
            <w:t>1</w:t>
          </w:r>
          <w:r w:rsidRPr="00736032">
            <w:rPr>
              <w:rFonts w:ascii="Arial" w:eastAsia="Times New Roman" w:hAnsi="Arial" w:cs="Arial"/>
              <w:color w:val="1F1F1E"/>
              <w:sz w:val="14"/>
              <w:szCs w:val="14"/>
              <w:lang w:eastAsia="es-CO"/>
            </w:rPr>
            <w:fldChar w:fldCharType="end"/>
          </w:r>
          <w:r w:rsidRPr="00736032">
            <w:rPr>
              <w:rFonts w:ascii="Arial" w:eastAsia="Times New Roman" w:hAnsi="Arial" w:cs="Arial"/>
              <w:color w:val="1F1F1E"/>
              <w:sz w:val="14"/>
              <w:szCs w:val="14"/>
              <w:lang w:eastAsia="es-CO"/>
            </w:rPr>
            <w:t xml:space="preserve"> de </w:t>
          </w:r>
          <w:r w:rsidRPr="00736032">
            <w:rPr>
              <w:rFonts w:ascii="Arial" w:eastAsia="Times New Roman" w:hAnsi="Arial" w:cs="Arial"/>
              <w:color w:val="1F1F1E"/>
              <w:sz w:val="14"/>
              <w:szCs w:val="14"/>
              <w:lang w:eastAsia="es-CO"/>
            </w:rPr>
            <w:fldChar w:fldCharType="begin"/>
          </w:r>
          <w:r w:rsidRPr="00736032">
            <w:rPr>
              <w:rFonts w:ascii="Arial" w:eastAsia="Times New Roman" w:hAnsi="Arial" w:cs="Arial"/>
              <w:color w:val="1F1F1E"/>
              <w:sz w:val="14"/>
              <w:szCs w:val="14"/>
              <w:lang w:eastAsia="es-CO"/>
            </w:rPr>
            <w:instrText xml:space="preserve"> NUMPAGES </w:instrText>
          </w:r>
          <w:r w:rsidRPr="00736032">
            <w:rPr>
              <w:rFonts w:ascii="Arial" w:eastAsia="Times New Roman" w:hAnsi="Arial" w:cs="Arial"/>
              <w:color w:val="1F1F1E"/>
              <w:sz w:val="14"/>
              <w:szCs w:val="14"/>
              <w:lang w:eastAsia="es-CO"/>
            </w:rPr>
            <w:fldChar w:fldCharType="separate"/>
          </w:r>
          <w:r w:rsidRPr="00736032">
            <w:rPr>
              <w:rFonts w:ascii="Arial" w:eastAsia="Times New Roman" w:hAnsi="Arial" w:cs="Arial"/>
              <w:noProof/>
              <w:color w:val="1F1F1E"/>
              <w:sz w:val="14"/>
              <w:szCs w:val="14"/>
              <w:lang w:eastAsia="es-CO"/>
            </w:rPr>
            <w:t>2</w:t>
          </w:r>
          <w:r w:rsidRPr="00736032">
            <w:rPr>
              <w:rFonts w:ascii="Arial" w:eastAsia="Times New Roman" w:hAnsi="Arial" w:cs="Arial"/>
              <w:color w:val="1F1F1E"/>
              <w:sz w:val="14"/>
              <w:szCs w:val="14"/>
              <w:lang w:eastAsia="es-CO"/>
            </w:rPr>
            <w:fldChar w:fldCharType="end"/>
          </w:r>
        </w:p>
      </w:tc>
    </w:tr>
  </w:tbl>
  <w:p w14:paraId="109CAC34" w14:textId="0F6D4395" w:rsidR="00E62617" w:rsidRPr="00682A96" w:rsidRDefault="00E62617" w:rsidP="00736032">
    <w:pPr>
      <w:pStyle w:val="Piedepgina"/>
      <w:tabs>
        <w:tab w:val="clear" w:pos="4419"/>
        <w:tab w:val="clear" w:pos="8838"/>
        <w:tab w:val="right" w:pos="10773"/>
        <w:tab w:val="right" w:pos="13041"/>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17E5" w14:textId="77777777" w:rsidR="00736032" w:rsidRDefault="007360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EB60" w14:textId="77777777" w:rsidR="001B24F1" w:rsidRDefault="001B24F1" w:rsidP="00EB734D">
      <w:pPr>
        <w:spacing w:after="0" w:line="240" w:lineRule="auto"/>
      </w:pPr>
      <w:r>
        <w:separator/>
      </w:r>
    </w:p>
  </w:footnote>
  <w:footnote w:type="continuationSeparator" w:id="0">
    <w:p w14:paraId="2440C83D" w14:textId="77777777" w:rsidR="001B24F1" w:rsidRDefault="001B24F1" w:rsidP="00EB734D">
      <w:pPr>
        <w:spacing w:after="0" w:line="240" w:lineRule="auto"/>
      </w:pPr>
      <w:r>
        <w:continuationSeparator/>
      </w:r>
    </w:p>
  </w:footnote>
  <w:footnote w:type="continuationNotice" w:id="1">
    <w:p w14:paraId="37B925E1" w14:textId="77777777" w:rsidR="001B24F1" w:rsidRDefault="001B24F1">
      <w:pPr>
        <w:spacing w:after="0" w:line="240" w:lineRule="auto"/>
      </w:pPr>
    </w:p>
  </w:footnote>
  <w:footnote w:id="2">
    <w:p w14:paraId="3A7A27A8" w14:textId="06ABBFB2" w:rsidR="00CC04E8" w:rsidRPr="00570ECF" w:rsidRDefault="00620B8C" w:rsidP="00B37270">
      <w:pPr>
        <w:pStyle w:val="Textonotapie"/>
        <w:rPr>
          <w:rFonts w:ascii="Arial" w:hAnsi="Arial" w:cs="Arial"/>
          <w:sz w:val="16"/>
          <w:szCs w:val="16"/>
          <w:lang w:val="es-CO"/>
        </w:rPr>
      </w:pPr>
      <w:r w:rsidRPr="00570ECF">
        <w:rPr>
          <w:rStyle w:val="Refdenotaalpie"/>
          <w:rFonts w:ascii="Arial" w:hAnsi="Arial" w:cs="Arial"/>
          <w:sz w:val="16"/>
          <w:szCs w:val="16"/>
          <w:vertAlign w:val="baseline"/>
        </w:rPr>
        <w:footnoteRef/>
      </w:r>
      <w:r w:rsidR="00CC04E8" w:rsidRPr="00570ECF">
        <w:rPr>
          <w:rFonts w:ascii="Arial" w:hAnsi="Arial" w:cs="Arial"/>
          <w:sz w:val="16"/>
          <w:szCs w:val="16"/>
        </w:rPr>
        <w:t xml:space="preserve"> Tipo de </w:t>
      </w:r>
      <w:r w:rsidR="00570ECF">
        <w:rPr>
          <w:rFonts w:ascii="Arial" w:hAnsi="Arial" w:cs="Arial"/>
          <w:sz w:val="16"/>
          <w:szCs w:val="16"/>
        </w:rPr>
        <w:t>v</w:t>
      </w:r>
      <w:r w:rsidR="00CC04E8" w:rsidRPr="00570ECF">
        <w:rPr>
          <w:rFonts w:ascii="Arial" w:hAnsi="Arial" w:cs="Arial"/>
          <w:sz w:val="16"/>
          <w:szCs w:val="16"/>
        </w:rPr>
        <w:t xml:space="preserve">inculación: </w:t>
      </w:r>
      <w:r w:rsidR="00570ECF">
        <w:rPr>
          <w:rFonts w:ascii="Arial" w:hAnsi="Arial" w:cs="Arial"/>
          <w:sz w:val="16"/>
          <w:szCs w:val="16"/>
        </w:rPr>
        <w:t>c</w:t>
      </w:r>
      <w:r w:rsidR="00CC04E8" w:rsidRPr="00570ECF">
        <w:rPr>
          <w:rFonts w:ascii="Arial" w:hAnsi="Arial" w:cs="Arial"/>
          <w:sz w:val="16"/>
          <w:szCs w:val="16"/>
        </w:rPr>
        <w:t>ontratista</w:t>
      </w:r>
      <w:r w:rsidR="00F92833" w:rsidRPr="00570ECF">
        <w:rPr>
          <w:rFonts w:ascii="Arial" w:hAnsi="Arial" w:cs="Arial"/>
          <w:sz w:val="16"/>
          <w:szCs w:val="16"/>
        </w:rPr>
        <w:t xml:space="preserve"> de </w:t>
      </w:r>
      <w:r w:rsidR="00BA7BF5">
        <w:rPr>
          <w:rFonts w:ascii="Arial" w:hAnsi="Arial" w:cs="Arial"/>
          <w:sz w:val="16"/>
          <w:szCs w:val="16"/>
        </w:rPr>
        <w:t>p</w:t>
      </w:r>
      <w:r w:rsidR="00F92833" w:rsidRPr="00570ECF">
        <w:rPr>
          <w:rFonts w:ascii="Arial" w:hAnsi="Arial" w:cs="Arial"/>
          <w:sz w:val="16"/>
          <w:szCs w:val="16"/>
        </w:rPr>
        <w:t xml:space="preserve">restación de </w:t>
      </w:r>
      <w:r w:rsidR="00BA7BF5">
        <w:rPr>
          <w:rFonts w:ascii="Arial" w:hAnsi="Arial" w:cs="Arial"/>
          <w:sz w:val="16"/>
          <w:szCs w:val="16"/>
        </w:rPr>
        <w:t>s</w:t>
      </w:r>
      <w:r w:rsidR="00F92833" w:rsidRPr="00570ECF">
        <w:rPr>
          <w:rFonts w:ascii="Arial" w:hAnsi="Arial" w:cs="Arial"/>
          <w:sz w:val="16"/>
          <w:szCs w:val="16"/>
        </w:rPr>
        <w:t>ervicios</w:t>
      </w:r>
      <w:r w:rsidR="00CC04E8" w:rsidRPr="00570ECF">
        <w:rPr>
          <w:rFonts w:ascii="Arial" w:hAnsi="Arial" w:cs="Arial"/>
          <w:sz w:val="16"/>
          <w:szCs w:val="16"/>
        </w:rPr>
        <w:t xml:space="preserve">, </w:t>
      </w:r>
      <w:r w:rsidR="001B1C71">
        <w:rPr>
          <w:rFonts w:ascii="Arial" w:hAnsi="Arial" w:cs="Arial"/>
          <w:sz w:val="16"/>
          <w:szCs w:val="16"/>
        </w:rPr>
        <w:t>p</w:t>
      </w:r>
      <w:r w:rsidR="00CC04E8" w:rsidRPr="00570ECF">
        <w:rPr>
          <w:rFonts w:ascii="Arial" w:hAnsi="Arial" w:cs="Arial"/>
          <w:sz w:val="16"/>
          <w:szCs w:val="16"/>
        </w:rPr>
        <w:t xml:space="preserve">roveedor, </w:t>
      </w:r>
      <w:r w:rsidR="002418F1">
        <w:rPr>
          <w:rFonts w:ascii="Arial" w:hAnsi="Arial" w:cs="Arial"/>
          <w:sz w:val="16"/>
          <w:szCs w:val="16"/>
        </w:rPr>
        <w:t>c</w:t>
      </w:r>
      <w:r w:rsidR="00CC04E8" w:rsidRPr="00570ECF">
        <w:rPr>
          <w:rFonts w:ascii="Arial" w:hAnsi="Arial" w:cs="Arial"/>
          <w:sz w:val="16"/>
          <w:szCs w:val="16"/>
        </w:rPr>
        <w:t xml:space="preserve">esionarios de derechos económicos, </w:t>
      </w:r>
      <w:r w:rsidR="00384F3E">
        <w:rPr>
          <w:rFonts w:ascii="Arial" w:hAnsi="Arial" w:cs="Arial"/>
          <w:sz w:val="16"/>
          <w:szCs w:val="16"/>
        </w:rPr>
        <w:t>c</w:t>
      </w:r>
      <w:r w:rsidR="00CC04E8" w:rsidRPr="00570ECF">
        <w:rPr>
          <w:rFonts w:ascii="Arial" w:hAnsi="Arial" w:cs="Arial"/>
          <w:sz w:val="16"/>
          <w:szCs w:val="16"/>
        </w:rPr>
        <w:t xml:space="preserve">esionario de contrato, </w:t>
      </w:r>
      <w:r w:rsidR="001918EA">
        <w:rPr>
          <w:rFonts w:ascii="Arial" w:hAnsi="Arial" w:cs="Arial"/>
          <w:sz w:val="16"/>
          <w:szCs w:val="16"/>
        </w:rPr>
        <w:t>c</w:t>
      </w:r>
      <w:r w:rsidR="00CC04E8" w:rsidRPr="00570ECF">
        <w:rPr>
          <w:rFonts w:ascii="Arial" w:hAnsi="Arial" w:cs="Arial"/>
          <w:sz w:val="16"/>
          <w:szCs w:val="16"/>
        </w:rPr>
        <w:t>ontrato Interadministrativo</w:t>
      </w:r>
      <w:r w:rsidR="00615100">
        <w:rPr>
          <w:rFonts w:ascii="Arial" w:hAnsi="Arial" w:cs="Arial"/>
          <w:sz w:val="16"/>
          <w:szCs w:val="16"/>
        </w:rPr>
        <w:t>,</w:t>
      </w:r>
      <w:r w:rsidR="00CC04E8" w:rsidRPr="00570ECF">
        <w:rPr>
          <w:rFonts w:ascii="Arial" w:hAnsi="Arial" w:cs="Arial"/>
          <w:sz w:val="16"/>
          <w:szCs w:val="16"/>
        </w:rPr>
        <w:t xml:space="preserve"> otro.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6295" w14:textId="77777777" w:rsidR="00736032" w:rsidRDefault="007360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8D8" w14:textId="32DAB769" w:rsidR="004C540D" w:rsidRDefault="004C540D" w:rsidP="00F4186D">
    <w:pPr>
      <w:pStyle w:val="Encabez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4544"/>
      <w:gridCol w:w="4650"/>
    </w:tblGrid>
    <w:tr w:rsidR="00375F19" w:rsidRPr="00FD6547" w14:paraId="515B38F8" w14:textId="77777777" w:rsidTr="00FC4CDA">
      <w:trPr>
        <w:trHeight w:val="636"/>
        <w:jc w:val="center"/>
      </w:trPr>
      <w:tc>
        <w:tcPr>
          <w:tcW w:w="771" w:type="pct"/>
          <w:vMerge w:val="restart"/>
          <w:vAlign w:val="center"/>
        </w:tcPr>
        <w:p w14:paraId="0D8C1AA7" w14:textId="77777777" w:rsidR="00375F19" w:rsidRPr="00FD6547" w:rsidRDefault="00375F19" w:rsidP="00375F19">
          <w:pPr>
            <w:pStyle w:val="Encabezado"/>
            <w:jc w:val="center"/>
            <w:rPr>
              <w:rFonts w:cs="Arial"/>
              <w:b/>
              <w:color w:val="000000"/>
            </w:rPr>
          </w:pPr>
          <w:r>
            <w:rPr>
              <w:rFonts w:cs="Arial"/>
              <w:b/>
              <w:noProof/>
              <w:color w:val="000000"/>
              <w:lang w:eastAsia="es-CO"/>
            </w:rPr>
            <w:drawing>
              <wp:inline distT="0" distB="0" distL="0" distR="0" wp14:anchorId="51887F27" wp14:editId="7C82E5F0">
                <wp:extent cx="683895" cy="670560"/>
                <wp:effectExtent l="0" t="0" r="0" b="0"/>
                <wp:docPr id="837278135" name="Imagen 837278135"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4000" cy="670663"/>
                        </a:xfrm>
                        <a:prstGeom prst="rect">
                          <a:avLst/>
                        </a:prstGeom>
                      </pic:spPr>
                    </pic:pic>
                  </a:graphicData>
                </a:graphic>
              </wp:inline>
            </w:drawing>
          </w:r>
        </w:p>
      </w:tc>
      <w:tc>
        <w:tcPr>
          <w:tcW w:w="4229" w:type="pct"/>
          <w:gridSpan w:val="2"/>
          <w:vAlign w:val="center"/>
        </w:tcPr>
        <w:p w14:paraId="52E7295F" w14:textId="6AB75CBD" w:rsidR="00375F19" w:rsidRDefault="00375F19" w:rsidP="00375F19">
          <w:pPr>
            <w:pStyle w:val="Encabezado"/>
            <w:jc w:val="center"/>
            <w:rPr>
              <w:rFonts w:eastAsia="Times New Roman" w:cstheme="minorBidi"/>
              <w:b/>
              <w:bCs/>
              <w:color w:val="000000" w:themeColor="text1"/>
              <w:sz w:val="28"/>
              <w:szCs w:val="28"/>
              <w:lang w:eastAsia="es-ES"/>
            </w:rPr>
          </w:pPr>
          <w:r>
            <w:rPr>
              <w:rFonts w:eastAsia="Times New Roman" w:cstheme="minorBidi"/>
              <w:b/>
              <w:bCs/>
              <w:color w:val="000000" w:themeColor="text1"/>
              <w:sz w:val="28"/>
              <w:szCs w:val="28"/>
              <w:lang w:eastAsia="es-ES"/>
            </w:rPr>
            <w:t>CONOCIMIENTO OTRAS IN</w:t>
          </w:r>
          <w:r w:rsidR="00D77DD8">
            <w:rPr>
              <w:rFonts w:eastAsia="Times New Roman" w:cstheme="minorBidi"/>
              <w:b/>
              <w:bCs/>
              <w:color w:val="000000" w:themeColor="text1"/>
              <w:sz w:val="28"/>
              <w:szCs w:val="28"/>
              <w:lang w:eastAsia="es-ES"/>
            </w:rPr>
            <w:t>S</w:t>
          </w:r>
          <w:r>
            <w:rPr>
              <w:rFonts w:eastAsia="Times New Roman" w:cstheme="minorBidi"/>
              <w:b/>
              <w:bCs/>
              <w:color w:val="000000" w:themeColor="text1"/>
              <w:sz w:val="28"/>
              <w:szCs w:val="28"/>
              <w:lang w:eastAsia="es-ES"/>
            </w:rPr>
            <w:t xml:space="preserve">TITUCIONES </w:t>
          </w:r>
        </w:p>
        <w:p w14:paraId="092AFDE7" w14:textId="77777777" w:rsidR="00375F19" w:rsidRPr="00294507" w:rsidRDefault="00375F19" w:rsidP="00375F19">
          <w:pPr>
            <w:pStyle w:val="Encabezado"/>
            <w:jc w:val="center"/>
            <w:rPr>
              <w:b/>
              <w:bCs/>
              <w:color w:val="000000"/>
            </w:rPr>
          </w:pPr>
        </w:p>
      </w:tc>
    </w:tr>
    <w:tr w:rsidR="00375F19" w:rsidRPr="00FD6547" w14:paraId="397DA238" w14:textId="77777777" w:rsidTr="00FC4CDA">
      <w:trPr>
        <w:trHeight w:val="210"/>
        <w:jc w:val="center"/>
      </w:trPr>
      <w:tc>
        <w:tcPr>
          <w:tcW w:w="771" w:type="pct"/>
          <w:vMerge/>
          <w:vAlign w:val="center"/>
        </w:tcPr>
        <w:p w14:paraId="33A568D2" w14:textId="77777777" w:rsidR="00375F19" w:rsidRDefault="00375F19" w:rsidP="00375F19">
          <w:pPr>
            <w:pStyle w:val="Encabezado"/>
            <w:jc w:val="center"/>
            <w:rPr>
              <w:rFonts w:cs="Arial"/>
              <w:b/>
              <w:noProof/>
              <w:color w:val="000000"/>
            </w:rPr>
          </w:pPr>
        </w:p>
      </w:tc>
      <w:tc>
        <w:tcPr>
          <w:tcW w:w="2090" w:type="pct"/>
          <w:vAlign w:val="center"/>
        </w:tcPr>
        <w:p w14:paraId="6BB31B40" w14:textId="43E354FE" w:rsidR="00375F19" w:rsidRPr="00007B57" w:rsidRDefault="00375F19" w:rsidP="00375F19">
          <w:pPr>
            <w:pStyle w:val="Encabezado"/>
            <w:rPr>
              <w:rFonts w:ascii="Arial" w:hAnsi="Arial" w:cs="Arial"/>
              <w:b/>
              <w:color w:val="000000"/>
              <w:sz w:val="18"/>
              <w:szCs w:val="20"/>
            </w:rPr>
          </w:pPr>
          <w:r w:rsidRPr="00007B57">
            <w:rPr>
              <w:rFonts w:ascii="Arial" w:hAnsi="Arial" w:cs="Arial"/>
              <w:b/>
              <w:color w:val="000000"/>
              <w:sz w:val="18"/>
              <w:szCs w:val="20"/>
            </w:rPr>
            <w:t xml:space="preserve">CÓDIGO: </w:t>
          </w:r>
          <w:r w:rsidR="004C594F" w:rsidRPr="004C594F">
            <w:rPr>
              <w:rFonts w:ascii="Arial" w:hAnsi="Arial" w:cs="Arial"/>
              <w:b/>
              <w:color w:val="000000"/>
              <w:sz w:val="18"/>
              <w:szCs w:val="20"/>
            </w:rPr>
            <w:t>GCON-FM-068</w:t>
          </w:r>
        </w:p>
      </w:tc>
      <w:tc>
        <w:tcPr>
          <w:tcW w:w="2139" w:type="pct"/>
          <w:vAlign w:val="center"/>
        </w:tcPr>
        <w:p w14:paraId="512953B8" w14:textId="77777777" w:rsidR="00375F19" w:rsidRPr="00007B57" w:rsidRDefault="00375F19" w:rsidP="00375F19">
          <w:pPr>
            <w:pStyle w:val="Encabezado"/>
            <w:rPr>
              <w:rFonts w:ascii="Arial" w:hAnsi="Arial" w:cs="Arial"/>
              <w:b/>
              <w:color w:val="000000"/>
              <w:sz w:val="18"/>
              <w:szCs w:val="20"/>
            </w:rPr>
          </w:pPr>
          <w:r w:rsidRPr="00007B57">
            <w:rPr>
              <w:rFonts w:ascii="Arial" w:hAnsi="Arial" w:cs="Arial"/>
              <w:b/>
              <w:color w:val="000000"/>
              <w:sz w:val="18"/>
              <w:szCs w:val="20"/>
            </w:rPr>
            <w:t xml:space="preserve">VERSIÓN: </w:t>
          </w:r>
          <w:r w:rsidRPr="004C594F">
            <w:rPr>
              <w:rFonts w:ascii="Arial" w:hAnsi="Arial" w:cs="Arial"/>
              <w:b/>
              <w:color w:val="000000"/>
              <w:sz w:val="18"/>
              <w:szCs w:val="20"/>
            </w:rPr>
            <w:t>1</w:t>
          </w:r>
        </w:p>
      </w:tc>
    </w:tr>
    <w:tr w:rsidR="00375F19" w:rsidRPr="00FD6547" w14:paraId="7E139D5A" w14:textId="77777777" w:rsidTr="00FC4CDA">
      <w:trPr>
        <w:trHeight w:val="192"/>
        <w:jc w:val="center"/>
      </w:trPr>
      <w:tc>
        <w:tcPr>
          <w:tcW w:w="771" w:type="pct"/>
          <w:vMerge/>
          <w:vAlign w:val="center"/>
        </w:tcPr>
        <w:p w14:paraId="23C51929" w14:textId="77777777" w:rsidR="00375F19" w:rsidRDefault="00375F19" w:rsidP="00375F19">
          <w:pPr>
            <w:pStyle w:val="Encabezado"/>
            <w:jc w:val="center"/>
            <w:rPr>
              <w:rFonts w:cs="Arial"/>
              <w:b/>
              <w:noProof/>
              <w:color w:val="000000"/>
            </w:rPr>
          </w:pPr>
        </w:p>
      </w:tc>
      <w:tc>
        <w:tcPr>
          <w:tcW w:w="4229" w:type="pct"/>
          <w:gridSpan w:val="2"/>
          <w:vAlign w:val="center"/>
        </w:tcPr>
        <w:p w14:paraId="5B62F310" w14:textId="0733D3CE" w:rsidR="00375F19" w:rsidRPr="00007B57" w:rsidRDefault="00375F19" w:rsidP="00375F19">
          <w:pPr>
            <w:pStyle w:val="Encabezado"/>
            <w:rPr>
              <w:rFonts w:ascii="Arial" w:hAnsi="Arial" w:cs="Arial"/>
              <w:b/>
              <w:color w:val="000000"/>
              <w:sz w:val="18"/>
              <w:szCs w:val="20"/>
            </w:rPr>
          </w:pPr>
          <w:r w:rsidRPr="00007B57">
            <w:rPr>
              <w:rFonts w:ascii="Arial" w:hAnsi="Arial" w:cs="Arial"/>
              <w:b/>
              <w:color w:val="000000"/>
              <w:sz w:val="18"/>
              <w:szCs w:val="20"/>
            </w:rPr>
            <w:t xml:space="preserve">FECHA DE APLICACIÓN: </w:t>
          </w:r>
          <w:r w:rsidR="0067456D" w:rsidRPr="0067456D">
            <w:rPr>
              <w:rFonts w:ascii="Arial" w:hAnsi="Arial" w:cs="Arial"/>
              <w:b/>
              <w:color w:val="000000"/>
              <w:sz w:val="18"/>
              <w:szCs w:val="20"/>
            </w:rPr>
            <w:t>AGOSTO</w:t>
          </w:r>
          <w:r w:rsidR="0067456D">
            <w:rPr>
              <w:rFonts w:ascii="Arial" w:hAnsi="Arial" w:cs="Arial"/>
              <w:b/>
              <w:color w:val="000000"/>
              <w:sz w:val="18"/>
              <w:szCs w:val="20"/>
            </w:rPr>
            <w:t xml:space="preserve"> </w:t>
          </w:r>
          <w:r w:rsidR="004C594F">
            <w:rPr>
              <w:rFonts w:ascii="Arial" w:hAnsi="Arial" w:cs="Arial"/>
              <w:b/>
              <w:color w:val="000000"/>
              <w:sz w:val="18"/>
              <w:szCs w:val="20"/>
            </w:rPr>
            <w:t>DE 2025</w:t>
          </w:r>
        </w:p>
      </w:tc>
    </w:tr>
  </w:tbl>
  <w:p w14:paraId="54C529ED" w14:textId="77777777" w:rsidR="00F4186D" w:rsidRPr="00A53181" w:rsidRDefault="00F4186D" w:rsidP="00F4186D">
    <w:pPr>
      <w:pStyle w:val="Encabezado"/>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43AD" w14:textId="77777777" w:rsidR="00736032" w:rsidRDefault="007360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98B"/>
    <w:multiLevelType w:val="hybridMultilevel"/>
    <w:tmpl w:val="D9B0CF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9C6F38"/>
    <w:multiLevelType w:val="hybridMultilevel"/>
    <w:tmpl w:val="102E20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3" w15:restartNumberingAfterBreak="0">
    <w:nsid w:val="2D8B622B"/>
    <w:multiLevelType w:val="hybridMultilevel"/>
    <w:tmpl w:val="9A9CD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9CF527B"/>
    <w:multiLevelType w:val="hybridMultilevel"/>
    <w:tmpl w:val="E020A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49596337">
    <w:abstractNumId w:val="4"/>
  </w:num>
  <w:num w:numId="2" w16cid:durableId="599721316">
    <w:abstractNumId w:val="2"/>
  </w:num>
  <w:num w:numId="3" w16cid:durableId="244415108">
    <w:abstractNumId w:val="5"/>
  </w:num>
  <w:num w:numId="4" w16cid:durableId="1929927451">
    <w:abstractNumId w:val="6"/>
  </w:num>
  <w:num w:numId="5" w16cid:durableId="116224304">
    <w:abstractNumId w:val="0"/>
  </w:num>
  <w:num w:numId="6" w16cid:durableId="918322215">
    <w:abstractNumId w:val="3"/>
  </w:num>
  <w:num w:numId="7" w16cid:durableId="116949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4D"/>
    <w:rsid w:val="000000E0"/>
    <w:rsid w:val="00003D9C"/>
    <w:rsid w:val="000047DD"/>
    <w:rsid w:val="000212D3"/>
    <w:rsid w:val="00022852"/>
    <w:rsid w:val="00024F66"/>
    <w:rsid w:val="00027245"/>
    <w:rsid w:val="000315E6"/>
    <w:rsid w:val="00032CAC"/>
    <w:rsid w:val="00034AD0"/>
    <w:rsid w:val="00035000"/>
    <w:rsid w:val="00035878"/>
    <w:rsid w:val="000400EB"/>
    <w:rsid w:val="000402D6"/>
    <w:rsid w:val="0004146E"/>
    <w:rsid w:val="0004606D"/>
    <w:rsid w:val="00051884"/>
    <w:rsid w:val="00053474"/>
    <w:rsid w:val="00055241"/>
    <w:rsid w:val="00056813"/>
    <w:rsid w:val="000605DA"/>
    <w:rsid w:val="00061D22"/>
    <w:rsid w:val="00064399"/>
    <w:rsid w:val="0007016D"/>
    <w:rsid w:val="0007181C"/>
    <w:rsid w:val="00071C81"/>
    <w:rsid w:val="000761FF"/>
    <w:rsid w:val="00077D70"/>
    <w:rsid w:val="00093E1E"/>
    <w:rsid w:val="000A3138"/>
    <w:rsid w:val="000A5873"/>
    <w:rsid w:val="000B0E10"/>
    <w:rsid w:val="000B7F72"/>
    <w:rsid w:val="000C0112"/>
    <w:rsid w:val="000C1260"/>
    <w:rsid w:val="000C1C27"/>
    <w:rsid w:val="000C2431"/>
    <w:rsid w:val="000D0AD3"/>
    <w:rsid w:val="000D23E9"/>
    <w:rsid w:val="000D47B7"/>
    <w:rsid w:val="000D4CC5"/>
    <w:rsid w:val="000D4DD5"/>
    <w:rsid w:val="000D6C7B"/>
    <w:rsid w:val="000D728C"/>
    <w:rsid w:val="000D737D"/>
    <w:rsid w:val="000D7901"/>
    <w:rsid w:val="000E7832"/>
    <w:rsid w:val="000F250D"/>
    <w:rsid w:val="000F28D8"/>
    <w:rsid w:val="000F52AA"/>
    <w:rsid w:val="000F52DC"/>
    <w:rsid w:val="000F5EBC"/>
    <w:rsid w:val="001017E4"/>
    <w:rsid w:val="001033B8"/>
    <w:rsid w:val="0010392D"/>
    <w:rsid w:val="00110042"/>
    <w:rsid w:val="00117356"/>
    <w:rsid w:val="00121DE1"/>
    <w:rsid w:val="00131B35"/>
    <w:rsid w:val="00132155"/>
    <w:rsid w:val="00136828"/>
    <w:rsid w:val="00137FCD"/>
    <w:rsid w:val="001438A0"/>
    <w:rsid w:val="001443D4"/>
    <w:rsid w:val="001558F8"/>
    <w:rsid w:val="001559D4"/>
    <w:rsid w:val="00155BF1"/>
    <w:rsid w:val="0015715A"/>
    <w:rsid w:val="001636B8"/>
    <w:rsid w:val="001666EE"/>
    <w:rsid w:val="00167CF6"/>
    <w:rsid w:val="00172667"/>
    <w:rsid w:val="0017593B"/>
    <w:rsid w:val="0017712A"/>
    <w:rsid w:val="00177509"/>
    <w:rsid w:val="001918EA"/>
    <w:rsid w:val="00194393"/>
    <w:rsid w:val="001949C5"/>
    <w:rsid w:val="00196317"/>
    <w:rsid w:val="00197726"/>
    <w:rsid w:val="001A0F0A"/>
    <w:rsid w:val="001A52A4"/>
    <w:rsid w:val="001A76CA"/>
    <w:rsid w:val="001B1C71"/>
    <w:rsid w:val="001B24F1"/>
    <w:rsid w:val="001B35B4"/>
    <w:rsid w:val="001B44BA"/>
    <w:rsid w:val="001B5717"/>
    <w:rsid w:val="001C06AA"/>
    <w:rsid w:val="001C0767"/>
    <w:rsid w:val="001C0A0C"/>
    <w:rsid w:val="001D051A"/>
    <w:rsid w:val="001D349D"/>
    <w:rsid w:val="001D3F90"/>
    <w:rsid w:val="001D4533"/>
    <w:rsid w:val="001D4667"/>
    <w:rsid w:val="001D5597"/>
    <w:rsid w:val="001D78AE"/>
    <w:rsid w:val="002004FC"/>
    <w:rsid w:val="0020375F"/>
    <w:rsid w:val="0020701F"/>
    <w:rsid w:val="0020709D"/>
    <w:rsid w:val="002101BA"/>
    <w:rsid w:val="0021724E"/>
    <w:rsid w:val="00221AC4"/>
    <w:rsid w:val="00221D3B"/>
    <w:rsid w:val="002225FE"/>
    <w:rsid w:val="00222DD1"/>
    <w:rsid w:val="00224BB6"/>
    <w:rsid w:val="00226C01"/>
    <w:rsid w:val="0023768D"/>
    <w:rsid w:val="002418C9"/>
    <w:rsid w:val="002418F1"/>
    <w:rsid w:val="00243D46"/>
    <w:rsid w:val="00244894"/>
    <w:rsid w:val="00245E76"/>
    <w:rsid w:val="0024623C"/>
    <w:rsid w:val="0024678E"/>
    <w:rsid w:val="00247494"/>
    <w:rsid w:val="00247AFF"/>
    <w:rsid w:val="00252E8D"/>
    <w:rsid w:val="00254F0F"/>
    <w:rsid w:val="00270402"/>
    <w:rsid w:val="00276457"/>
    <w:rsid w:val="00282103"/>
    <w:rsid w:val="002865CE"/>
    <w:rsid w:val="00290045"/>
    <w:rsid w:val="002A0DB8"/>
    <w:rsid w:val="002A1657"/>
    <w:rsid w:val="002A24FE"/>
    <w:rsid w:val="002B127D"/>
    <w:rsid w:val="002B1E40"/>
    <w:rsid w:val="002C0484"/>
    <w:rsid w:val="002C5E18"/>
    <w:rsid w:val="002C7204"/>
    <w:rsid w:val="002D17AF"/>
    <w:rsid w:val="002D680C"/>
    <w:rsid w:val="002E1E1F"/>
    <w:rsid w:val="002F1229"/>
    <w:rsid w:val="002F67C8"/>
    <w:rsid w:val="00303A71"/>
    <w:rsid w:val="00304F8C"/>
    <w:rsid w:val="0031039E"/>
    <w:rsid w:val="00313897"/>
    <w:rsid w:val="00316596"/>
    <w:rsid w:val="00325E80"/>
    <w:rsid w:val="003269BC"/>
    <w:rsid w:val="003366A3"/>
    <w:rsid w:val="00337E74"/>
    <w:rsid w:val="003549BC"/>
    <w:rsid w:val="00355953"/>
    <w:rsid w:val="00357A6D"/>
    <w:rsid w:val="003618C6"/>
    <w:rsid w:val="00361BD2"/>
    <w:rsid w:val="00362435"/>
    <w:rsid w:val="00362BFB"/>
    <w:rsid w:val="00363BBA"/>
    <w:rsid w:val="00363E00"/>
    <w:rsid w:val="00367A29"/>
    <w:rsid w:val="003716DC"/>
    <w:rsid w:val="0037366E"/>
    <w:rsid w:val="00373AC7"/>
    <w:rsid w:val="00373EDC"/>
    <w:rsid w:val="003754E1"/>
    <w:rsid w:val="00375F19"/>
    <w:rsid w:val="00377756"/>
    <w:rsid w:val="00384F3E"/>
    <w:rsid w:val="00386F19"/>
    <w:rsid w:val="003927C5"/>
    <w:rsid w:val="003930E6"/>
    <w:rsid w:val="00393424"/>
    <w:rsid w:val="003A0F71"/>
    <w:rsid w:val="003A1AE2"/>
    <w:rsid w:val="003A597D"/>
    <w:rsid w:val="003A746F"/>
    <w:rsid w:val="003A7E3D"/>
    <w:rsid w:val="003B4445"/>
    <w:rsid w:val="003B574F"/>
    <w:rsid w:val="003C0A8D"/>
    <w:rsid w:val="003C41AF"/>
    <w:rsid w:val="003C722A"/>
    <w:rsid w:val="003D3B22"/>
    <w:rsid w:val="003D57CF"/>
    <w:rsid w:val="003D5C3C"/>
    <w:rsid w:val="003E222B"/>
    <w:rsid w:val="003E2A60"/>
    <w:rsid w:val="003E3FA4"/>
    <w:rsid w:val="003E5DE8"/>
    <w:rsid w:val="003F0AE3"/>
    <w:rsid w:val="003F315D"/>
    <w:rsid w:val="0040260D"/>
    <w:rsid w:val="0040579D"/>
    <w:rsid w:val="00411CE9"/>
    <w:rsid w:val="00414279"/>
    <w:rsid w:val="00421AE0"/>
    <w:rsid w:val="004261A6"/>
    <w:rsid w:val="00430679"/>
    <w:rsid w:val="004316E2"/>
    <w:rsid w:val="00434477"/>
    <w:rsid w:val="00434C06"/>
    <w:rsid w:val="004424DA"/>
    <w:rsid w:val="0044591B"/>
    <w:rsid w:val="00452789"/>
    <w:rsid w:val="004536B2"/>
    <w:rsid w:val="00453F28"/>
    <w:rsid w:val="00454259"/>
    <w:rsid w:val="00455686"/>
    <w:rsid w:val="00463841"/>
    <w:rsid w:val="00467900"/>
    <w:rsid w:val="00473FDA"/>
    <w:rsid w:val="00474FC4"/>
    <w:rsid w:val="004758C2"/>
    <w:rsid w:val="00475A98"/>
    <w:rsid w:val="00480738"/>
    <w:rsid w:val="00485EF9"/>
    <w:rsid w:val="004A1D9A"/>
    <w:rsid w:val="004A3F9D"/>
    <w:rsid w:val="004A469D"/>
    <w:rsid w:val="004A6C21"/>
    <w:rsid w:val="004B2337"/>
    <w:rsid w:val="004B6FBB"/>
    <w:rsid w:val="004C120F"/>
    <w:rsid w:val="004C1B20"/>
    <w:rsid w:val="004C2CE0"/>
    <w:rsid w:val="004C4921"/>
    <w:rsid w:val="004C540D"/>
    <w:rsid w:val="004C57F3"/>
    <w:rsid w:val="004C594F"/>
    <w:rsid w:val="004D0CF5"/>
    <w:rsid w:val="004E2812"/>
    <w:rsid w:val="004E35C5"/>
    <w:rsid w:val="004E42BC"/>
    <w:rsid w:val="004E4523"/>
    <w:rsid w:val="004E699F"/>
    <w:rsid w:val="004E7AC7"/>
    <w:rsid w:val="004F3D83"/>
    <w:rsid w:val="004F533A"/>
    <w:rsid w:val="004F7C38"/>
    <w:rsid w:val="00500FC0"/>
    <w:rsid w:val="005016E6"/>
    <w:rsid w:val="0050555B"/>
    <w:rsid w:val="00506AAE"/>
    <w:rsid w:val="00516CDC"/>
    <w:rsid w:val="00525811"/>
    <w:rsid w:val="00526595"/>
    <w:rsid w:val="00526843"/>
    <w:rsid w:val="00526BC3"/>
    <w:rsid w:val="00527113"/>
    <w:rsid w:val="005346F4"/>
    <w:rsid w:val="00541548"/>
    <w:rsid w:val="005459B2"/>
    <w:rsid w:val="0054764C"/>
    <w:rsid w:val="005476A6"/>
    <w:rsid w:val="005521F1"/>
    <w:rsid w:val="005529D2"/>
    <w:rsid w:val="00560283"/>
    <w:rsid w:val="00561025"/>
    <w:rsid w:val="00561B33"/>
    <w:rsid w:val="005638F0"/>
    <w:rsid w:val="00564467"/>
    <w:rsid w:val="00565217"/>
    <w:rsid w:val="00570ECF"/>
    <w:rsid w:val="00571415"/>
    <w:rsid w:val="00572706"/>
    <w:rsid w:val="00582FDE"/>
    <w:rsid w:val="00583B58"/>
    <w:rsid w:val="00584609"/>
    <w:rsid w:val="00592446"/>
    <w:rsid w:val="0059357A"/>
    <w:rsid w:val="00594262"/>
    <w:rsid w:val="00594C62"/>
    <w:rsid w:val="005974DE"/>
    <w:rsid w:val="005975E0"/>
    <w:rsid w:val="005A181B"/>
    <w:rsid w:val="005A344E"/>
    <w:rsid w:val="005A4359"/>
    <w:rsid w:val="005B25E1"/>
    <w:rsid w:val="005B2D2F"/>
    <w:rsid w:val="005B57C0"/>
    <w:rsid w:val="005B77F1"/>
    <w:rsid w:val="005C73B7"/>
    <w:rsid w:val="005D2EE3"/>
    <w:rsid w:val="005E32C6"/>
    <w:rsid w:val="005E4A39"/>
    <w:rsid w:val="005E6EDF"/>
    <w:rsid w:val="005F0F89"/>
    <w:rsid w:val="005F2EB0"/>
    <w:rsid w:val="005F3A07"/>
    <w:rsid w:val="005F5A7E"/>
    <w:rsid w:val="0060579A"/>
    <w:rsid w:val="00605C3F"/>
    <w:rsid w:val="00615100"/>
    <w:rsid w:val="00620B8C"/>
    <w:rsid w:val="00620F02"/>
    <w:rsid w:val="00621937"/>
    <w:rsid w:val="00623207"/>
    <w:rsid w:val="0062541F"/>
    <w:rsid w:val="00625912"/>
    <w:rsid w:val="0063172C"/>
    <w:rsid w:val="0063189B"/>
    <w:rsid w:val="00635813"/>
    <w:rsid w:val="00635B9B"/>
    <w:rsid w:val="00636B08"/>
    <w:rsid w:val="00640777"/>
    <w:rsid w:val="00642CF2"/>
    <w:rsid w:val="006463CD"/>
    <w:rsid w:val="0064643F"/>
    <w:rsid w:val="00647DAF"/>
    <w:rsid w:val="00656A15"/>
    <w:rsid w:val="00660756"/>
    <w:rsid w:val="006646D7"/>
    <w:rsid w:val="00665D13"/>
    <w:rsid w:val="00666ADF"/>
    <w:rsid w:val="00672712"/>
    <w:rsid w:val="00672E79"/>
    <w:rsid w:val="0067456D"/>
    <w:rsid w:val="006776EA"/>
    <w:rsid w:val="006825CD"/>
    <w:rsid w:val="00682A96"/>
    <w:rsid w:val="006850C7"/>
    <w:rsid w:val="0068661F"/>
    <w:rsid w:val="006A0953"/>
    <w:rsid w:val="006A45A8"/>
    <w:rsid w:val="006A6864"/>
    <w:rsid w:val="006B438E"/>
    <w:rsid w:val="006B7841"/>
    <w:rsid w:val="006C26E3"/>
    <w:rsid w:val="006C481A"/>
    <w:rsid w:val="006C502C"/>
    <w:rsid w:val="006C6135"/>
    <w:rsid w:val="006C6C51"/>
    <w:rsid w:val="006C7D90"/>
    <w:rsid w:val="006D01B1"/>
    <w:rsid w:val="006D4B26"/>
    <w:rsid w:val="006D544B"/>
    <w:rsid w:val="006D5813"/>
    <w:rsid w:val="006D6212"/>
    <w:rsid w:val="006D68D3"/>
    <w:rsid w:val="006E0638"/>
    <w:rsid w:val="006E0E27"/>
    <w:rsid w:val="006E140D"/>
    <w:rsid w:val="006E1B6C"/>
    <w:rsid w:val="006E2089"/>
    <w:rsid w:val="006E239F"/>
    <w:rsid w:val="006E5B4D"/>
    <w:rsid w:val="006F3A66"/>
    <w:rsid w:val="00701886"/>
    <w:rsid w:val="00702661"/>
    <w:rsid w:val="0070454A"/>
    <w:rsid w:val="0071094B"/>
    <w:rsid w:val="007203FE"/>
    <w:rsid w:val="00720F9D"/>
    <w:rsid w:val="00721EC7"/>
    <w:rsid w:val="00725989"/>
    <w:rsid w:val="00725F48"/>
    <w:rsid w:val="007268C5"/>
    <w:rsid w:val="007311EB"/>
    <w:rsid w:val="00731991"/>
    <w:rsid w:val="007321E7"/>
    <w:rsid w:val="00735C20"/>
    <w:rsid w:val="00736032"/>
    <w:rsid w:val="0073746A"/>
    <w:rsid w:val="007408AF"/>
    <w:rsid w:val="007418B8"/>
    <w:rsid w:val="00743D3F"/>
    <w:rsid w:val="00746B50"/>
    <w:rsid w:val="00750D13"/>
    <w:rsid w:val="00754971"/>
    <w:rsid w:val="00757379"/>
    <w:rsid w:val="00760C11"/>
    <w:rsid w:val="00762527"/>
    <w:rsid w:val="00765A3A"/>
    <w:rsid w:val="00770C05"/>
    <w:rsid w:val="00770F2F"/>
    <w:rsid w:val="00774B80"/>
    <w:rsid w:val="0077785C"/>
    <w:rsid w:val="00782877"/>
    <w:rsid w:val="007915BC"/>
    <w:rsid w:val="00791E53"/>
    <w:rsid w:val="007956B9"/>
    <w:rsid w:val="007960B5"/>
    <w:rsid w:val="00796F37"/>
    <w:rsid w:val="007A6DD4"/>
    <w:rsid w:val="007B03DA"/>
    <w:rsid w:val="007B1078"/>
    <w:rsid w:val="007B32EC"/>
    <w:rsid w:val="007C2819"/>
    <w:rsid w:val="007C64EC"/>
    <w:rsid w:val="007D2ED5"/>
    <w:rsid w:val="007D3F4C"/>
    <w:rsid w:val="007D4AA5"/>
    <w:rsid w:val="007D55A4"/>
    <w:rsid w:val="007D6DFA"/>
    <w:rsid w:val="007E4F97"/>
    <w:rsid w:val="007E5044"/>
    <w:rsid w:val="007E700D"/>
    <w:rsid w:val="007F0A7A"/>
    <w:rsid w:val="007F1A61"/>
    <w:rsid w:val="007F27BA"/>
    <w:rsid w:val="007F36F2"/>
    <w:rsid w:val="007F5D46"/>
    <w:rsid w:val="007F7D11"/>
    <w:rsid w:val="007F7E10"/>
    <w:rsid w:val="00802C13"/>
    <w:rsid w:val="00804CA9"/>
    <w:rsid w:val="00805AF6"/>
    <w:rsid w:val="008162CE"/>
    <w:rsid w:val="00820B31"/>
    <w:rsid w:val="00824779"/>
    <w:rsid w:val="00826EE1"/>
    <w:rsid w:val="00832167"/>
    <w:rsid w:val="0083315F"/>
    <w:rsid w:val="00833C65"/>
    <w:rsid w:val="00840801"/>
    <w:rsid w:val="00842946"/>
    <w:rsid w:val="00844D53"/>
    <w:rsid w:val="00846AAE"/>
    <w:rsid w:val="00851DD0"/>
    <w:rsid w:val="00852987"/>
    <w:rsid w:val="00854CD8"/>
    <w:rsid w:val="00856053"/>
    <w:rsid w:val="0086295F"/>
    <w:rsid w:val="00867EC1"/>
    <w:rsid w:val="008711AE"/>
    <w:rsid w:val="0087389E"/>
    <w:rsid w:val="00874FC8"/>
    <w:rsid w:val="00882855"/>
    <w:rsid w:val="008846FE"/>
    <w:rsid w:val="008862B0"/>
    <w:rsid w:val="00893BAF"/>
    <w:rsid w:val="008964CE"/>
    <w:rsid w:val="00897A48"/>
    <w:rsid w:val="008B2F88"/>
    <w:rsid w:val="008B4C36"/>
    <w:rsid w:val="008C1B8F"/>
    <w:rsid w:val="008D03FF"/>
    <w:rsid w:val="008D1BE1"/>
    <w:rsid w:val="008D24D8"/>
    <w:rsid w:val="008D35BC"/>
    <w:rsid w:val="008D71EC"/>
    <w:rsid w:val="008E181F"/>
    <w:rsid w:val="008E3A1E"/>
    <w:rsid w:val="008E7A33"/>
    <w:rsid w:val="008F24CD"/>
    <w:rsid w:val="008F539A"/>
    <w:rsid w:val="008F5F54"/>
    <w:rsid w:val="008F6C8F"/>
    <w:rsid w:val="008F7505"/>
    <w:rsid w:val="00901690"/>
    <w:rsid w:val="009106A2"/>
    <w:rsid w:val="00911A09"/>
    <w:rsid w:val="00912188"/>
    <w:rsid w:val="00916289"/>
    <w:rsid w:val="009162CD"/>
    <w:rsid w:val="00916BB3"/>
    <w:rsid w:val="009203E4"/>
    <w:rsid w:val="0092042E"/>
    <w:rsid w:val="00923F28"/>
    <w:rsid w:val="00924934"/>
    <w:rsid w:val="0092642B"/>
    <w:rsid w:val="00930497"/>
    <w:rsid w:val="00931FF2"/>
    <w:rsid w:val="00933C72"/>
    <w:rsid w:val="009346DE"/>
    <w:rsid w:val="00934E47"/>
    <w:rsid w:val="00943602"/>
    <w:rsid w:val="0094464A"/>
    <w:rsid w:val="009564AA"/>
    <w:rsid w:val="00960152"/>
    <w:rsid w:val="0096030F"/>
    <w:rsid w:val="00962C6D"/>
    <w:rsid w:val="00965C67"/>
    <w:rsid w:val="00974D4B"/>
    <w:rsid w:val="00982FC0"/>
    <w:rsid w:val="00983645"/>
    <w:rsid w:val="009865C9"/>
    <w:rsid w:val="009943B5"/>
    <w:rsid w:val="00996650"/>
    <w:rsid w:val="009A4F65"/>
    <w:rsid w:val="009A6A26"/>
    <w:rsid w:val="009B21FD"/>
    <w:rsid w:val="009B2E75"/>
    <w:rsid w:val="009B3C7A"/>
    <w:rsid w:val="009B4038"/>
    <w:rsid w:val="009B480B"/>
    <w:rsid w:val="009B4960"/>
    <w:rsid w:val="009C38B9"/>
    <w:rsid w:val="009C4BC6"/>
    <w:rsid w:val="009D074D"/>
    <w:rsid w:val="009D1BD1"/>
    <w:rsid w:val="009D4DEB"/>
    <w:rsid w:val="009E578D"/>
    <w:rsid w:val="009E5A4A"/>
    <w:rsid w:val="009E6806"/>
    <w:rsid w:val="009E6B64"/>
    <w:rsid w:val="009F01E2"/>
    <w:rsid w:val="00A00B02"/>
    <w:rsid w:val="00A02ED0"/>
    <w:rsid w:val="00A05118"/>
    <w:rsid w:val="00A05F6E"/>
    <w:rsid w:val="00A074D7"/>
    <w:rsid w:val="00A115CE"/>
    <w:rsid w:val="00A151C2"/>
    <w:rsid w:val="00A21592"/>
    <w:rsid w:val="00A21665"/>
    <w:rsid w:val="00A253BA"/>
    <w:rsid w:val="00A34456"/>
    <w:rsid w:val="00A40537"/>
    <w:rsid w:val="00A40BA0"/>
    <w:rsid w:val="00A41390"/>
    <w:rsid w:val="00A41C6C"/>
    <w:rsid w:val="00A433A3"/>
    <w:rsid w:val="00A53181"/>
    <w:rsid w:val="00A56F73"/>
    <w:rsid w:val="00A65D35"/>
    <w:rsid w:val="00A711D1"/>
    <w:rsid w:val="00A731E3"/>
    <w:rsid w:val="00A7615A"/>
    <w:rsid w:val="00A76C84"/>
    <w:rsid w:val="00A77D4E"/>
    <w:rsid w:val="00A85604"/>
    <w:rsid w:val="00A90476"/>
    <w:rsid w:val="00A94490"/>
    <w:rsid w:val="00A958A7"/>
    <w:rsid w:val="00A96BEC"/>
    <w:rsid w:val="00A975A0"/>
    <w:rsid w:val="00AA76AF"/>
    <w:rsid w:val="00AB639B"/>
    <w:rsid w:val="00AC011A"/>
    <w:rsid w:val="00AC695B"/>
    <w:rsid w:val="00AC79EC"/>
    <w:rsid w:val="00AD246C"/>
    <w:rsid w:val="00AD59BA"/>
    <w:rsid w:val="00AD6CB8"/>
    <w:rsid w:val="00AD6D76"/>
    <w:rsid w:val="00AD6D94"/>
    <w:rsid w:val="00AE0B13"/>
    <w:rsid w:val="00AE5729"/>
    <w:rsid w:val="00AE6209"/>
    <w:rsid w:val="00AE75CC"/>
    <w:rsid w:val="00AF589D"/>
    <w:rsid w:val="00AF7E2E"/>
    <w:rsid w:val="00B01A57"/>
    <w:rsid w:val="00B025C8"/>
    <w:rsid w:val="00B029F6"/>
    <w:rsid w:val="00B02F6E"/>
    <w:rsid w:val="00B03051"/>
    <w:rsid w:val="00B06358"/>
    <w:rsid w:val="00B11812"/>
    <w:rsid w:val="00B20388"/>
    <w:rsid w:val="00B2770F"/>
    <w:rsid w:val="00B30A33"/>
    <w:rsid w:val="00B32C29"/>
    <w:rsid w:val="00B37270"/>
    <w:rsid w:val="00B37BAE"/>
    <w:rsid w:val="00B4412A"/>
    <w:rsid w:val="00B50A12"/>
    <w:rsid w:val="00B5206F"/>
    <w:rsid w:val="00B56267"/>
    <w:rsid w:val="00B65F55"/>
    <w:rsid w:val="00B705BD"/>
    <w:rsid w:val="00B76E3E"/>
    <w:rsid w:val="00B77B73"/>
    <w:rsid w:val="00B807FD"/>
    <w:rsid w:val="00B80E1E"/>
    <w:rsid w:val="00B81555"/>
    <w:rsid w:val="00B83611"/>
    <w:rsid w:val="00B83F6F"/>
    <w:rsid w:val="00B87C1B"/>
    <w:rsid w:val="00B88BEB"/>
    <w:rsid w:val="00B931E5"/>
    <w:rsid w:val="00B93B00"/>
    <w:rsid w:val="00B94A55"/>
    <w:rsid w:val="00B96604"/>
    <w:rsid w:val="00BA7479"/>
    <w:rsid w:val="00BA7BF5"/>
    <w:rsid w:val="00BA7F68"/>
    <w:rsid w:val="00BB108F"/>
    <w:rsid w:val="00BC4274"/>
    <w:rsid w:val="00BC70A4"/>
    <w:rsid w:val="00BD103A"/>
    <w:rsid w:val="00BD18F2"/>
    <w:rsid w:val="00BE2F74"/>
    <w:rsid w:val="00BE45DA"/>
    <w:rsid w:val="00BE52C7"/>
    <w:rsid w:val="00BE7E77"/>
    <w:rsid w:val="00BF0861"/>
    <w:rsid w:val="00BF6D68"/>
    <w:rsid w:val="00C077BA"/>
    <w:rsid w:val="00C10559"/>
    <w:rsid w:val="00C21F8D"/>
    <w:rsid w:val="00C2209E"/>
    <w:rsid w:val="00C233D7"/>
    <w:rsid w:val="00C2490A"/>
    <w:rsid w:val="00C24D0E"/>
    <w:rsid w:val="00C27BD4"/>
    <w:rsid w:val="00C3420B"/>
    <w:rsid w:val="00C36577"/>
    <w:rsid w:val="00C37F6E"/>
    <w:rsid w:val="00C44C6F"/>
    <w:rsid w:val="00C503E2"/>
    <w:rsid w:val="00C54679"/>
    <w:rsid w:val="00C54A0B"/>
    <w:rsid w:val="00C60F2D"/>
    <w:rsid w:val="00C667D1"/>
    <w:rsid w:val="00C9074D"/>
    <w:rsid w:val="00C90956"/>
    <w:rsid w:val="00C95326"/>
    <w:rsid w:val="00CA05B2"/>
    <w:rsid w:val="00CA2837"/>
    <w:rsid w:val="00CA6B08"/>
    <w:rsid w:val="00CA7CA2"/>
    <w:rsid w:val="00CB04A2"/>
    <w:rsid w:val="00CB0AAC"/>
    <w:rsid w:val="00CB2489"/>
    <w:rsid w:val="00CB2E00"/>
    <w:rsid w:val="00CB5896"/>
    <w:rsid w:val="00CB6017"/>
    <w:rsid w:val="00CB6D2C"/>
    <w:rsid w:val="00CC04E8"/>
    <w:rsid w:val="00CC1491"/>
    <w:rsid w:val="00CD514C"/>
    <w:rsid w:val="00CD534D"/>
    <w:rsid w:val="00CD7B95"/>
    <w:rsid w:val="00CE32C9"/>
    <w:rsid w:val="00CE34D9"/>
    <w:rsid w:val="00CE7440"/>
    <w:rsid w:val="00CE76C0"/>
    <w:rsid w:val="00CF2F10"/>
    <w:rsid w:val="00CF3812"/>
    <w:rsid w:val="00CF3DF6"/>
    <w:rsid w:val="00D00797"/>
    <w:rsid w:val="00D07C8A"/>
    <w:rsid w:val="00D11A60"/>
    <w:rsid w:val="00D16C1C"/>
    <w:rsid w:val="00D23161"/>
    <w:rsid w:val="00D31C11"/>
    <w:rsid w:val="00D35A06"/>
    <w:rsid w:val="00D5036F"/>
    <w:rsid w:val="00D51CD2"/>
    <w:rsid w:val="00D525F1"/>
    <w:rsid w:val="00D52B33"/>
    <w:rsid w:val="00D53390"/>
    <w:rsid w:val="00D553DD"/>
    <w:rsid w:val="00D56F06"/>
    <w:rsid w:val="00D653AD"/>
    <w:rsid w:val="00D71AB6"/>
    <w:rsid w:val="00D71FAC"/>
    <w:rsid w:val="00D72986"/>
    <w:rsid w:val="00D7303C"/>
    <w:rsid w:val="00D77DD8"/>
    <w:rsid w:val="00D819E5"/>
    <w:rsid w:val="00D8333C"/>
    <w:rsid w:val="00D938BF"/>
    <w:rsid w:val="00DA452C"/>
    <w:rsid w:val="00DA45A4"/>
    <w:rsid w:val="00DA503D"/>
    <w:rsid w:val="00DB0F09"/>
    <w:rsid w:val="00DB1DD6"/>
    <w:rsid w:val="00DC0758"/>
    <w:rsid w:val="00DC7684"/>
    <w:rsid w:val="00DD30A0"/>
    <w:rsid w:val="00DD7AEF"/>
    <w:rsid w:val="00DE0F7C"/>
    <w:rsid w:val="00DE1E3C"/>
    <w:rsid w:val="00DE1E94"/>
    <w:rsid w:val="00DF0A6E"/>
    <w:rsid w:val="00E01BBA"/>
    <w:rsid w:val="00E02282"/>
    <w:rsid w:val="00E04B48"/>
    <w:rsid w:val="00E1117F"/>
    <w:rsid w:val="00E11958"/>
    <w:rsid w:val="00E16D6B"/>
    <w:rsid w:val="00E20C46"/>
    <w:rsid w:val="00E21C6E"/>
    <w:rsid w:val="00E24582"/>
    <w:rsid w:val="00E32088"/>
    <w:rsid w:val="00E32CEE"/>
    <w:rsid w:val="00E350B0"/>
    <w:rsid w:val="00E352A6"/>
    <w:rsid w:val="00E35F92"/>
    <w:rsid w:val="00E363C8"/>
    <w:rsid w:val="00E401D4"/>
    <w:rsid w:val="00E4431D"/>
    <w:rsid w:val="00E504B7"/>
    <w:rsid w:val="00E55364"/>
    <w:rsid w:val="00E55A1F"/>
    <w:rsid w:val="00E56F92"/>
    <w:rsid w:val="00E574C6"/>
    <w:rsid w:val="00E62617"/>
    <w:rsid w:val="00E63F48"/>
    <w:rsid w:val="00E64135"/>
    <w:rsid w:val="00E66056"/>
    <w:rsid w:val="00E71EDF"/>
    <w:rsid w:val="00E72B85"/>
    <w:rsid w:val="00E73B21"/>
    <w:rsid w:val="00E85B38"/>
    <w:rsid w:val="00E91142"/>
    <w:rsid w:val="00EA30E4"/>
    <w:rsid w:val="00EA44EF"/>
    <w:rsid w:val="00EA4CD6"/>
    <w:rsid w:val="00EA4DE5"/>
    <w:rsid w:val="00EB094D"/>
    <w:rsid w:val="00EB17E5"/>
    <w:rsid w:val="00EB3B1F"/>
    <w:rsid w:val="00EB51DA"/>
    <w:rsid w:val="00EB734D"/>
    <w:rsid w:val="00EC029B"/>
    <w:rsid w:val="00EC04AA"/>
    <w:rsid w:val="00EC309F"/>
    <w:rsid w:val="00EC6ACC"/>
    <w:rsid w:val="00ED18FF"/>
    <w:rsid w:val="00ED1996"/>
    <w:rsid w:val="00ED2B04"/>
    <w:rsid w:val="00EE238C"/>
    <w:rsid w:val="00EE386C"/>
    <w:rsid w:val="00EF6211"/>
    <w:rsid w:val="00F0454F"/>
    <w:rsid w:val="00F05565"/>
    <w:rsid w:val="00F0649B"/>
    <w:rsid w:val="00F0788D"/>
    <w:rsid w:val="00F10396"/>
    <w:rsid w:val="00F11A36"/>
    <w:rsid w:val="00F13D67"/>
    <w:rsid w:val="00F208BE"/>
    <w:rsid w:val="00F2538A"/>
    <w:rsid w:val="00F334A6"/>
    <w:rsid w:val="00F4186D"/>
    <w:rsid w:val="00F52B89"/>
    <w:rsid w:val="00F52E62"/>
    <w:rsid w:val="00F53878"/>
    <w:rsid w:val="00F60480"/>
    <w:rsid w:val="00F60B5B"/>
    <w:rsid w:val="00F64334"/>
    <w:rsid w:val="00F66A8D"/>
    <w:rsid w:val="00F7100E"/>
    <w:rsid w:val="00F728C4"/>
    <w:rsid w:val="00F730CE"/>
    <w:rsid w:val="00F7551B"/>
    <w:rsid w:val="00F755AF"/>
    <w:rsid w:val="00F83BE0"/>
    <w:rsid w:val="00F90B0D"/>
    <w:rsid w:val="00F92833"/>
    <w:rsid w:val="00F93923"/>
    <w:rsid w:val="00F946E6"/>
    <w:rsid w:val="00F95691"/>
    <w:rsid w:val="00F97078"/>
    <w:rsid w:val="00FA3480"/>
    <w:rsid w:val="00FB45E3"/>
    <w:rsid w:val="00FB52F5"/>
    <w:rsid w:val="00FC3D51"/>
    <w:rsid w:val="00FC68B3"/>
    <w:rsid w:val="00FC6C74"/>
    <w:rsid w:val="00FE669D"/>
    <w:rsid w:val="00FF5088"/>
    <w:rsid w:val="14071889"/>
    <w:rsid w:val="26CB988E"/>
    <w:rsid w:val="2B2B083B"/>
    <w:rsid w:val="40589AE0"/>
    <w:rsid w:val="4093793A"/>
    <w:rsid w:val="43903BA2"/>
    <w:rsid w:val="69516692"/>
    <w:rsid w:val="6AF2DDFC"/>
    <w:rsid w:val="7159746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AB1D8"/>
  <w15:docId w15:val="{719880AC-8454-4715-8937-A6392C1D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Encabezado1,h8,h9,h10,h18,encabezado,h,Encabezado 2"/>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aliases w:val="Encabezado 1 Car,Encabezado1 Car,h8 Car,h9 Car,h10 Car,h18 Car,encabezado Car,h Car,Encabezado 2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pPr>
    <w:rPr>
      <w:rFonts w:ascii="Arial" w:hAnsi="Arial" w:cs="Arial"/>
      <w:color w:val="000000"/>
      <w:sz w:val="24"/>
      <w:szCs w:val="24"/>
      <w:lang w:val="es-CO" w:eastAsia="en-US"/>
    </w:rPr>
  </w:style>
  <w:style w:type="table" w:styleId="Tablaconcuadrcula">
    <w:name w:val="Table Grid"/>
    <w:basedOn w:val="Tablanormal"/>
    <w:uiPriority w:val="59"/>
    <w:rsid w:val="00EB734D"/>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C540D"/>
    <w:pPr>
      <w:ind w:left="720"/>
      <w:contextualSpacing/>
    </w:pPr>
  </w:style>
  <w:style w:type="paragraph" w:styleId="Sinespaciado">
    <w:name w:val="No Spacing"/>
    <w:link w:val="SinespaciadoCar"/>
    <w:uiPriority w:val="1"/>
    <w:qFormat/>
    <w:rsid w:val="006E5B4D"/>
    <w:rPr>
      <w:rFonts w:eastAsia="Times New Roman"/>
      <w:sz w:val="22"/>
      <w:szCs w:val="22"/>
      <w:lang w:val="es-CO" w:eastAsia="es-CO"/>
    </w:rPr>
  </w:style>
  <w:style w:type="character" w:customStyle="1" w:styleId="SinespaciadoCar">
    <w:name w:val="Sin espaciado Car"/>
    <w:link w:val="Sinespaciado"/>
    <w:uiPriority w:val="1"/>
    <w:rsid w:val="006E5B4D"/>
    <w:rPr>
      <w:rFonts w:eastAsia="Times New Roman"/>
      <w:lang w:eastAsia="es-CO"/>
    </w:rPr>
  </w:style>
  <w:style w:type="character" w:styleId="Refdecomentario">
    <w:name w:val="annotation reference"/>
    <w:uiPriority w:val="99"/>
    <w:semiHidden/>
    <w:unhideWhenUsed/>
    <w:rsid w:val="00467900"/>
    <w:rPr>
      <w:sz w:val="16"/>
      <w:szCs w:val="16"/>
    </w:rPr>
  </w:style>
  <w:style w:type="paragraph" w:styleId="Textocomentario">
    <w:name w:val="annotation text"/>
    <w:basedOn w:val="Normal"/>
    <w:link w:val="TextocomentarioCar"/>
    <w:uiPriority w:val="99"/>
    <w:unhideWhenUsed/>
    <w:rsid w:val="00467900"/>
    <w:pPr>
      <w:spacing w:line="240" w:lineRule="auto"/>
    </w:pPr>
    <w:rPr>
      <w:sz w:val="20"/>
      <w:szCs w:val="20"/>
    </w:rPr>
  </w:style>
  <w:style w:type="character" w:customStyle="1" w:styleId="TextocomentarioCar">
    <w:name w:val="Texto comentario Car"/>
    <w:link w:val="Textocomentario"/>
    <w:uiPriority w:val="99"/>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67900"/>
    <w:rPr>
      <w:rFonts w:ascii="Segoe UI" w:eastAsia="Calibri" w:hAnsi="Segoe UI" w:cs="Segoe UI"/>
      <w:sz w:val="18"/>
      <w:szCs w:val="18"/>
    </w:rPr>
  </w:style>
  <w:style w:type="character" w:styleId="Hipervnculo">
    <w:name w:val="Hyperlink"/>
    <w:uiPriority w:val="99"/>
    <w:unhideWhenUsed/>
    <w:rsid w:val="00A77D4E"/>
    <w:rPr>
      <w:color w:val="0563C1"/>
      <w:u w:val="single"/>
    </w:rPr>
  </w:style>
  <w:style w:type="paragraph" w:customStyle="1" w:styleId="TableParagraph">
    <w:name w:val="Table Paragraph"/>
    <w:basedOn w:val="Normal"/>
    <w:uiPriority w:val="1"/>
    <w:qFormat/>
    <w:rsid w:val="00F4186D"/>
    <w:pPr>
      <w:widowControl w:val="0"/>
      <w:autoSpaceDE w:val="0"/>
      <w:autoSpaceDN w:val="0"/>
      <w:spacing w:after="0" w:line="240" w:lineRule="auto"/>
    </w:pPr>
    <w:rPr>
      <w:rFonts w:ascii="Arial MT" w:eastAsia="Arial MT" w:hAnsi="Arial MT" w:cs="Arial MT"/>
      <w:lang w:val="es-ES"/>
    </w:rPr>
  </w:style>
  <w:style w:type="character" w:customStyle="1" w:styleId="contentpasted1">
    <w:name w:val="contentpasted1"/>
    <w:rsid w:val="006D5813"/>
  </w:style>
  <w:style w:type="paragraph" w:styleId="Revisin">
    <w:name w:val="Revision"/>
    <w:hidden/>
    <w:uiPriority w:val="99"/>
    <w:semiHidden/>
    <w:rsid w:val="00F7551B"/>
    <w:rPr>
      <w:sz w:val="22"/>
      <w:szCs w:val="22"/>
      <w:lang w:val="es-CO" w:eastAsia="en-US"/>
    </w:rPr>
  </w:style>
  <w:style w:type="paragraph" w:styleId="Textonotapie">
    <w:name w:val="footnote text"/>
    <w:basedOn w:val="Normal"/>
    <w:link w:val="TextonotapieCar"/>
    <w:uiPriority w:val="99"/>
    <w:semiHidden/>
    <w:unhideWhenUsed/>
    <w:rsid w:val="006825CD"/>
    <w:pPr>
      <w:widowControl w:val="0"/>
      <w:autoSpaceDE w:val="0"/>
      <w:autoSpaceDN w:val="0"/>
      <w:spacing w:after="0" w:line="240" w:lineRule="auto"/>
    </w:pPr>
    <w:rPr>
      <w:rFonts w:ascii="Tahoma" w:eastAsia="Tahoma" w:hAnsi="Tahoma" w:cs="Tahoma"/>
      <w:sz w:val="20"/>
      <w:szCs w:val="20"/>
      <w:lang w:val="es-ES"/>
    </w:rPr>
  </w:style>
  <w:style w:type="character" w:customStyle="1" w:styleId="TextonotapieCar">
    <w:name w:val="Texto nota pie Car"/>
    <w:basedOn w:val="Fuentedeprrafopredeter"/>
    <w:link w:val="Textonotapie"/>
    <w:uiPriority w:val="99"/>
    <w:semiHidden/>
    <w:rsid w:val="006825CD"/>
    <w:rPr>
      <w:rFonts w:ascii="Tahoma" w:eastAsia="Tahoma" w:hAnsi="Tahoma" w:cs="Tahoma"/>
      <w:lang w:eastAsia="en-US"/>
    </w:rPr>
  </w:style>
  <w:style w:type="character" w:styleId="Refdenotaalpie">
    <w:name w:val="footnote reference"/>
    <w:basedOn w:val="Fuentedeprrafopredeter"/>
    <w:uiPriority w:val="99"/>
    <w:semiHidden/>
    <w:unhideWhenUsed/>
    <w:rsid w:val="006825CD"/>
    <w:rPr>
      <w:vertAlign w:val="superscript"/>
    </w:rPr>
  </w:style>
  <w:style w:type="character" w:styleId="Mencinsinresolver">
    <w:name w:val="Unresolved Mention"/>
    <w:basedOn w:val="Fuentedeprrafopredeter"/>
    <w:uiPriority w:val="99"/>
    <w:semiHidden/>
    <w:unhideWhenUsed/>
    <w:rsid w:val="00D653AD"/>
    <w:rPr>
      <w:color w:val="605E5C"/>
      <w:shd w:val="clear" w:color="auto" w:fill="E1DFDD"/>
    </w:rPr>
  </w:style>
  <w:style w:type="character" w:customStyle="1" w:styleId="normaltextrun">
    <w:name w:val="normaltextrun"/>
    <w:basedOn w:val="Fuentedeprrafopredeter"/>
    <w:rsid w:val="00E32CEE"/>
  </w:style>
  <w:style w:type="table" w:customStyle="1" w:styleId="Tablaconcuadrcula1">
    <w:name w:val="Tabla con cuadrícula1"/>
    <w:basedOn w:val="Tablanormal"/>
    <w:next w:val="Tablaconcuadrcula"/>
    <w:uiPriority w:val="39"/>
    <w:rsid w:val="00736032"/>
    <w:rPr>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4745">
      <w:bodyDiv w:val="1"/>
      <w:marLeft w:val="0"/>
      <w:marRight w:val="0"/>
      <w:marTop w:val="0"/>
      <w:marBottom w:val="0"/>
      <w:divBdr>
        <w:top w:val="none" w:sz="0" w:space="0" w:color="auto"/>
        <w:left w:val="none" w:sz="0" w:space="0" w:color="auto"/>
        <w:bottom w:val="none" w:sz="0" w:space="0" w:color="auto"/>
        <w:right w:val="none" w:sz="0" w:space="0" w:color="auto"/>
      </w:divBdr>
    </w:div>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665091064">
      <w:bodyDiv w:val="1"/>
      <w:marLeft w:val="0"/>
      <w:marRight w:val="0"/>
      <w:marTop w:val="0"/>
      <w:marBottom w:val="0"/>
      <w:divBdr>
        <w:top w:val="none" w:sz="0" w:space="0" w:color="auto"/>
        <w:left w:val="none" w:sz="0" w:space="0" w:color="auto"/>
        <w:bottom w:val="none" w:sz="0" w:space="0" w:color="auto"/>
        <w:right w:val="none" w:sz="0" w:space="0" w:color="auto"/>
      </w:divBdr>
    </w:div>
    <w:div w:id="205226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7c1bab1a-c81c-4d6c-b7fa-0721fa2243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F7FEB3BBA87194096A8D4088B22F248" ma:contentTypeVersion="9" ma:contentTypeDescription="Crear nuevo documento." ma:contentTypeScope="" ma:versionID="914ea43219571f4749c4535b0a369bc1">
  <xsd:schema xmlns:xsd="http://www.w3.org/2001/XMLSchema" xmlns:xs="http://www.w3.org/2001/XMLSchema" xmlns:p="http://schemas.microsoft.com/office/2006/metadata/properties" xmlns:ns2="7c1bab1a-c81c-4d6c-b7fa-0721fa2243ae" targetNamespace="http://schemas.microsoft.com/office/2006/metadata/properties" ma:root="true" ma:fieldsID="d251f870a170518e7e5630a725af5202" ns2:_="">
    <xsd:import namespace="7c1bab1a-c81c-4d6c-b7fa-0721fa2243ae"/>
    <xsd:element name="properties">
      <xsd:complexType>
        <xsd:sequence>
          <xsd:element name="documentManagement">
            <xsd:complexType>
              <xsd:all>
                <xsd:element ref="ns2:Fecha"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bab1a-c81c-4d6c-b7fa-0721fa2243ae" elementFormDefault="qualified">
    <xsd:import namespace="http://schemas.microsoft.com/office/2006/documentManagement/types"/>
    <xsd:import namespace="http://schemas.microsoft.com/office/infopath/2007/PartnerControls"/>
    <xsd:element name="Fecha" ma:index="8" nillable="true" ma:displayName="Fecha" ma:format="DateTime" ma:internalName="Fecha">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SharedWithUsers"><![CDATA[934;#MILEIDY KARINA VELASQUEZ IBARRA;#623;#DIANA IVONE PEREZ OCAMPO;#905;#LUIS FERNANDO YEPES SIERRA;#746;#LINA MARIA MAZO MONROY;#749;#CLARA CRISTINA RODRIGUEZ ARISTIZABAL;#750;#OLGA CRISTINA BEDOYA HENAO;#946;#JOSE ROBERTO JARAMILLO MONTOYA;#1024;#GLORIA ALEXANDRA ARANGO ROJAS;#1025;#JERSON JABEIDY GUZMAN GIRALDO;#1026;#SERGIO AUGUSTO BRAVO MADRID]]></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90D79-1719-4CAD-B87C-A83EFFD02D43}">
  <ds:schemaRefs>
    <ds:schemaRef ds:uri="http://schemas.microsoft.com/office/2006/metadata/properties"/>
    <ds:schemaRef ds:uri="http://schemas.microsoft.com/office/infopath/2007/PartnerControls"/>
    <ds:schemaRef ds:uri="7c1bab1a-c81c-4d6c-b7fa-0721fa2243ae"/>
  </ds:schemaRefs>
</ds:datastoreItem>
</file>

<file path=customXml/itemProps2.xml><?xml version="1.0" encoding="utf-8"?>
<ds:datastoreItem xmlns:ds="http://schemas.openxmlformats.org/officeDocument/2006/customXml" ds:itemID="{09FF284D-08B3-47B2-924A-D161727A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bab1a-c81c-4d6c-b7fa-0721fa224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D0CE1-012D-46CD-B30E-5DF4D5E8436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5.xml><?xml version="1.0" encoding="utf-8"?>
<ds:datastoreItem xmlns:ds="http://schemas.openxmlformats.org/officeDocument/2006/customXml" ds:itemID="{909F089E-91C5-4462-9082-216D47C3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2912</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Andres Velandia Cardozo</dc:creator>
  <cp:keywords/>
  <cp:lastModifiedBy>Lilian Rocio Mendoza Monroy</cp:lastModifiedBy>
  <cp:revision>4</cp:revision>
  <cp:lastPrinted>2023-09-29T18:01:00Z</cp:lastPrinted>
  <dcterms:created xsi:type="dcterms:W3CDTF">2025-06-03T15:50:00Z</dcterms:created>
  <dcterms:modified xsi:type="dcterms:W3CDTF">2025-08-05T19:47:00Z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0x0101001F7FEB3BBA87194096A8D4088B22F248</vt:lpwstr>
  </property>
  <property fmtid="{D5CDD505-2E9C-101B-9397-08002B2CF9AE}" pid="3" name="Order">
    <vt:r8>497000</vt:r8>
  </property>
  <property fmtid="{D5CDD505-2E9C-101B-9397-08002B2CF9AE}" pid="4" name="_dlc_DocIdItemGuid">
    <vt:lpwstr>848fabb3-05cf-554d-8574-ec53e4415104</vt:lpwstr>
  </property>
  <property fmtid="{D5CDD505-2E9C-101B-9397-08002B2CF9AE}" pid="5" name="SharedWithUsers">
    <vt:lpwstr>934;#MILEIDY KARINA VELASQUEZ IBARRA;#623;#DIANA IVONE PEREZ OCAMPO;#905;#LUIS FERNANDO YEPES SIERRA;#746;#LINA MARIA MAZO MONROY;#749;#CLARA CRISTINA RODRIGUEZ ARISTIZABAL;#750;#OLGA CRISTINA BEDOYA HENAO;#946;#JOSE ROBERTO JARAMILLO MONTOYA;#1024;#GLORI</vt:lpwstr>
  </property>
  <property fmtid="{D5CDD505-2E9C-101B-9397-08002B2CF9AE}" pid="6" name="_dlc_DocId">
    <vt:lpwstr>HJCDKDXMF6XR-671703430-15104</vt:lpwstr>
  </property>
  <property fmtid="{D5CDD505-2E9C-101B-9397-08002B2CF9AE}" pid="7" name="_dlc_DocIdUrl">
    <vt:lpwstr>https://epmco.sharepoint.com/sites/FILE-0600/_layouts/15/DocIdRedir.aspx?ID=HJCDKDXMF6XR-671703430-15104, HJCDKDXMF6XR-671703430-15104</vt:lpwstr>
  </property>
  <property fmtid="{D5CDD505-2E9C-101B-9397-08002B2CF9AE}" pid="8" name="Descripcion">
    <vt:lpwstr/>
  </property>
  <property fmtid="{D5CDD505-2E9C-101B-9397-08002B2CF9AE}" pid="9" name="MSIP_Label_6d4a1d0b-1085-4621-a04c-793d50865184_Enabled">
    <vt:lpwstr>true</vt:lpwstr>
  </property>
  <property fmtid="{D5CDD505-2E9C-101B-9397-08002B2CF9AE}" pid="10" name="MSIP_Label_6d4a1d0b-1085-4621-a04c-793d50865184_SetDate">
    <vt:lpwstr>2023-06-08T09:50:32Z</vt:lpwstr>
  </property>
  <property fmtid="{D5CDD505-2E9C-101B-9397-08002B2CF9AE}" pid="11" name="MSIP_Label_6d4a1d0b-1085-4621-a04c-793d50865184_Method">
    <vt:lpwstr>Standard</vt:lpwstr>
  </property>
  <property fmtid="{D5CDD505-2E9C-101B-9397-08002B2CF9AE}" pid="12" name="MSIP_Label_6d4a1d0b-1085-4621-a04c-793d50865184_Name">
    <vt:lpwstr>Criticidad media</vt:lpwstr>
  </property>
  <property fmtid="{D5CDD505-2E9C-101B-9397-08002B2CF9AE}" pid="13" name="MSIP_Label_6d4a1d0b-1085-4621-a04c-793d50865184_SiteId">
    <vt:lpwstr>052126ec-16f8-47eb-ae56-6886b94a9358</vt:lpwstr>
  </property>
  <property fmtid="{D5CDD505-2E9C-101B-9397-08002B2CF9AE}" pid="14" name="MSIP_Label_6d4a1d0b-1085-4621-a04c-793d50865184_ActionId">
    <vt:lpwstr>65bec199-3887-4abe-8c94-ec639f637e1a</vt:lpwstr>
  </property>
  <property fmtid="{D5CDD505-2E9C-101B-9397-08002B2CF9AE}" pid="15" name="MSIP_Label_6d4a1d0b-1085-4621-a04c-793d50865184_ContentBits">
    <vt:lpwstr>0</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