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D11C2E" w14:textId="12E11122" w:rsidR="00937DD0" w:rsidRPr="00A33EE9" w:rsidRDefault="00550B1B" w:rsidP="007D64E8">
      <w:pPr>
        <w:spacing w:line="276" w:lineRule="auto"/>
        <w:jc w:val="both"/>
        <w:rPr>
          <w:rFonts w:ascii="Arial" w:eastAsia="Arial" w:hAnsi="Arial" w:cs="Arial"/>
        </w:rPr>
      </w:pPr>
      <w:r w:rsidRPr="00A33EE9">
        <w:rPr>
          <w:rFonts w:ascii="Arial" w:eastAsia="Arial" w:hAnsi="Arial" w:cs="Arial"/>
          <w:noProof/>
          <w:lang w:eastAsia="es-CO"/>
        </w:rPr>
        <w:drawing>
          <wp:anchor distT="0" distB="0" distL="114300" distR="114300" simplePos="0" relativeHeight="251658242" behindDoc="0" locked="0" layoutInCell="1" allowOverlap="1" wp14:anchorId="07902149" wp14:editId="7DF1283B">
            <wp:simplePos x="0" y="0"/>
            <wp:positionH relativeFrom="page">
              <wp:align>right</wp:align>
            </wp:positionH>
            <wp:positionV relativeFrom="paragraph">
              <wp:posOffset>-951602</wp:posOffset>
            </wp:positionV>
            <wp:extent cx="7770495" cy="10096500"/>
            <wp:effectExtent l="0" t="0" r="1905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rtada y contra portada_Mesa de trabajo 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495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58246" behindDoc="1" locked="0" layoutInCell="1" allowOverlap="1" wp14:anchorId="7F5C548C" wp14:editId="4441C610">
            <wp:simplePos x="0" y="0"/>
            <wp:positionH relativeFrom="page">
              <wp:align>left</wp:align>
            </wp:positionH>
            <wp:positionV relativeFrom="paragraph">
              <wp:posOffset>-952500</wp:posOffset>
            </wp:positionV>
            <wp:extent cx="5882006" cy="3547110"/>
            <wp:effectExtent l="0" t="0" r="444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72"/>
                    <a:stretch/>
                  </pic:blipFill>
                  <pic:spPr bwMode="auto">
                    <a:xfrm>
                      <a:off x="0" y="0"/>
                      <a:ext cx="5890357" cy="3552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58247" behindDoc="1" locked="0" layoutInCell="1" allowOverlap="1" wp14:anchorId="6C4CB125" wp14:editId="03135B35">
            <wp:simplePos x="0" y="0"/>
            <wp:positionH relativeFrom="page">
              <wp:posOffset>5088570</wp:posOffset>
            </wp:positionH>
            <wp:positionV relativeFrom="paragraph">
              <wp:posOffset>-952500</wp:posOffset>
            </wp:positionV>
            <wp:extent cx="2672334" cy="3547241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813" cy="3559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D2C" w:rsidRPr="00A33EE9">
        <w:rPr>
          <w:noProof/>
          <w:lang w:eastAsia="es-CO"/>
        </w:rPr>
        <w:t xml:space="preserve">   </w:t>
      </w:r>
    </w:p>
    <w:p w14:paraId="5532DD96" w14:textId="398DB8F1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1B6BAB45" w14:textId="269BB7CD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0C963F80" w14:textId="294B7A71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28651BEC" w14:textId="58970CA5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49ED036D" w14:textId="720BCDAB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24A94C82" w14:textId="7B58B1BD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0DE8DDE3" w14:textId="4BDCE85C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39950BF5" w14:textId="3B7042E7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25F87C37" w14:textId="638171D3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48C20506" w14:textId="29A6399F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5647961D" w14:textId="7D3F186D" w:rsidR="00937DD0" w:rsidRPr="00A33EE9" w:rsidRDefault="00511D2C" w:rsidP="007D64E8">
      <w:pPr>
        <w:spacing w:line="276" w:lineRule="auto"/>
        <w:jc w:val="both"/>
        <w:rPr>
          <w:rFonts w:ascii="Arial" w:eastAsia="Arial" w:hAnsi="Arial" w:cs="Arial"/>
        </w:rPr>
      </w:pPr>
      <w:r w:rsidRPr="00A33EE9">
        <w:rPr>
          <w:noProof/>
          <w:lang w:eastAsia="es-CO"/>
        </w:rPr>
        <w:drawing>
          <wp:anchor distT="0" distB="0" distL="114300" distR="114300" simplePos="0" relativeHeight="251658244" behindDoc="1" locked="0" layoutInCell="1" allowOverlap="1" wp14:anchorId="2807DF31" wp14:editId="22BBE2E9">
            <wp:simplePos x="0" y="0"/>
            <wp:positionH relativeFrom="page">
              <wp:posOffset>4191000</wp:posOffset>
            </wp:positionH>
            <wp:positionV relativeFrom="paragraph">
              <wp:posOffset>101600</wp:posOffset>
            </wp:positionV>
            <wp:extent cx="3611245" cy="4095750"/>
            <wp:effectExtent l="0" t="0" r="825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42" b="5930"/>
                    <a:stretch/>
                  </pic:blipFill>
                  <pic:spPr bwMode="auto">
                    <a:xfrm flipH="1">
                      <a:off x="0" y="0"/>
                      <a:ext cx="3611245" cy="409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56B5B2" w14:textId="2A908EF5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00853B5E" w14:textId="3E0EBD4C" w:rsidR="00937DD0" w:rsidRPr="00A33EE9" w:rsidRDefault="00550B1B" w:rsidP="007D64E8">
      <w:pPr>
        <w:spacing w:line="276" w:lineRule="auto"/>
        <w:jc w:val="both"/>
        <w:rPr>
          <w:rFonts w:ascii="Arial" w:eastAsia="Arial" w:hAnsi="Arial" w:cs="Arial"/>
        </w:rPr>
      </w:pPr>
      <w:r>
        <w:rPr>
          <w:noProof/>
          <w:lang w:eastAsia="es-CO"/>
        </w:rPr>
        <w:drawing>
          <wp:anchor distT="0" distB="0" distL="114300" distR="114300" simplePos="0" relativeHeight="251658248" behindDoc="1" locked="0" layoutInCell="1" allowOverlap="1" wp14:anchorId="73F15C03" wp14:editId="2A6BD792">
            <wp:simplePos x="0" y="0"/>
            <wp:positionH relativeFrom="page">
              <wp:align>left</wp:align>
            </wp:positionH>
            <wp:positionV relativeFrom="paragraph">
              <wp:posOffset>208521</wp:posOffset>
            </wp:positionV>
            <wp:extent cx="5588000" cy="2925445"/>
            <wp:effectExtent l="0" t="0" r="0" b="825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43467D" w14:textId="6B7FD766" w:rsidR="00937DD0" w:rsidRPr="00A33EE9" w:rsidRDefault="00550B1B" w:rsidP="007D64E8">
      <w:pPr>
        <w:spacing w:line="276" w:lineRule="auto"/>
        <w:jc w:val="both"/>
        <w:rPr>
          <w:rFonts w:ascii="Arial" w:eastAsia="Arial" w:hAnsi="Arial" w:cs="Arial"/>
        </w:rPr>
      </w:pPr>
      <w:r>
        <w:rPr>
          <w:noProof/>
          <w:lang w:eastAsia="es-CO"/>
        </w:rPr>
        <w:drawing>
          <wp:anchor distT="0" distB="0" distL="114300" distR="114300" simplePos="0" relativeHeight="251658249" behindDoc="1" locked="0" layoutInCell="1" allowOverlap="1" wp14:anchorId="49BE4EF9" wp14:editId="623EED0F">
            <wp:simplePos x="0" y="0"/>
            <wp:positionH relativeFrom="column">
              <wp:posOffset>4032265</wp:posOffset>
            </wp:positionH>
            <wp:positionV relativeFrom="paragraph">
              <wp:posOffset>8386</wp:posOffset>
            </wp:positionV>
            <wp:extent cx="2730507" cy="2900856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349" cy="291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F3EBE0" w14:textId="27C6E9BC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5DACB3C6" w14:textId="1D722702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45798859" w14:textId="77777777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62709ADE" w14:textId="2EE59815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14F21D01" w14:textId="76BF5251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274F677D" w14:textId="53F8F8FE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2C41DBC3" w14:textId="2FC142E7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759887E7" w14:textId="6ED462DB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77A28E5E" w14:textId="7A7921B4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323CAA41" w14:textId="71E9327A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5C5C4E10" w14:textId="34A6CDE8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5C2B9C78" w14:textId="272A2508" w:rsidR="00937DD0" w:rsidRPr="00A33EE9" w:rsidRDefault="00F07FBA" w:rsidP="007D64E8">
      <w:pPr>
        <w:spacing w:line="276" w:lineRule="auto"/>
        <w:jc w:val="both"/>
        <w:rPr>
          <w:rFonts w:ascii="Arial" w:eastAsia="Arial" w:hAnsi="Arial" w:cs="Arial"/>
        </w:rPr>
      </w:pPr>
      <w:r w:rsidRPr="00A33EE9">
        <w:rPr>
          <w:rFonts w:ascii="Arial" w:eastAsia="Arial" w:hAnsi="Arial" w:cs="Arial"/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6C76A8D3" wp14:editId="633C5A0B">
                <wp:simplePos x="0" y="0"/>
                <wp:positionH relativeFrom="column">
                  <wp:posOffset>-1025525</wp:posOffset>
                </wp:positionH>
                <wp:positionV relativeFrom="paragraph">
                  <wp:posOffset>311785</wp:posOffset>
                </wp:positionV>
                <wp:extent cx="3324225" cy="2409825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2409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0B67B" w14:textId="7C43608F" w:rsidR="002C3E34" w:rsidRDefault="002C3E34" w:rsidP="00DE2417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FFFFFF" w:themeColor="background1"/>
                                <w:sz w:val="36"/>
                                <w:szCs w:val="40"/>
                                <w:lang w:val="es-ES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color w:val="FFFFFF" w:themeColor="background1"/>
                                <w:sz w:val="36"/>
                                <w:szCs w:val="40"/>
                                <w:lang w:val="es-ES"/>
                              </w:rPr>
                              <w:t>Informes de avance de gestión por localidades - 2021</w:t>
                            </w:r>
                          </w:p>
                          <w:p w14:paraId="48FB483A" w14:textId="446F6854" w:rsidR="002C3E34" w:rsidRDefault="002C3E34" w:rsidP="00DE2417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FFFFFF" w:themeColor="background1"/>
                                <w:sz w:val="36"/>
                                <w:szCs w:val="40"/>
                                <w:lang w:val="es-ES"/>
                              </w:rPr>
                            </w:pPr>
                          </w:p>
                          <w:p w14:paraId="010237E9" w14:textId="664B6DF0" w:rsidR="002C3E34" w:rsidRDefault="002C3E34" w:rsidP="00DE2417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FFFFFF" w:themeColor="background1"/>
                                <w:sz w:val="36"/>
                                <w:szCs w:val="40"/>
                                <w:lang w:val="es-ES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color w:val="FFFFFF" w:themeColor="background1"/>
                                <w:sz w:val="36"/>
                                <w:szCs w:val="40"/>
                                <w:lang w:val="es-ES"/>
                              </w:rPr>
                              <w:t>KENNEDY</w:t>
                            </w:r>
                          </w:p>
                          <w:p w14:paraId="76C586DF" w14:textId="77777777" w:rsidR="002C3E34" w:rsidRDefault="002C3E34" w:rsidP="00DE2417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FFFFFF" w:themeColor="background1"/>
                                <w:sz w:val="36"/>
                                <w:szCs w:val="40"/>
                                <w:lang w:val="es-ES"/>
                              </w:rPr>
                            </w:pPr>
                          </w:p>
                          <w:p w14:paraId="60B618FB" w14:textId="5591A790" w:rsidR="002C3E34" w:rsidRPr="00DE2417" w:rsidRDefault="002C3E34" w:rsidP="00DE2417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FFFFFF" w:themeColor="background1"/>
                                <w:sz w:val="36"/>
                                <w:szCs w:val="40"/>
                                <w:lang w:val="es-ES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color w:val="FFFFFF" w:themeColor="background1"/>
                                <w:sz w:val="36"/>
                                <w:szCs w:val="40"/>
                                <w:lang w:val="es-ES"/>
                              </w:rPr>
                              <w:t>UAERMV</w:t>
                            </w:r>
                          </w:p>
                          <w:p w14:paraId="4EAF1700" w14:textId="77777777" w:rsidR="002C3E34" w:rsidRPr="00DE2417" w:rsidRDefault="002C3E34" w:rsidP="00DE2417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FFFFFF" w:themeColor="background1"/>
                                <w:sz w:val="36"/>
                                <w:szCs w:val="40"/>
                                <w:lang w:val="es-ES"/>
                              </w:rPr>
                            </w:pPr>
                          </w:p>
                          <w:p w14:paraId="3BC175E6" w14:textId="2AC74732" w:rsidR="002C3E34" w:rsidRPr="00DE2417" w:rsidRDefault="002C3E34" w:rsidP="00DE2417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FFFFFF" w:themeColor="background1"/>
                                <w:sz w:val="36"/>
                                <w:szCs w:val="40"/>
                                <w:lang w:val="es-ES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color w:val="FFFFFF" w:themeColor="background1"/>
                                <w:sz w:val="36"/>
                                <w:szCs w:val="40"/>
                                <w:lang w:val="es-ES"/>
                              </w:rPr>
                              <w:t>Mayo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76A8D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80.75pt;margin-top:24.55pt;width:261.75pt;height:189.7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" filled="f" stroked="f">
                <v:textbox>
                  <w:txbxContent>
                    <w:p w14:paraId="00A0B67B" w14:textId="7C43608F" w:rsidR="002C3E34" w:rsidRDefault="002C3E34" w:rsidP="00DE2417">
                      <w:pPr>
                        <w:jc w:val="center"/>
                        <w:rPr>
                          <w:rFonts w:ascii="Bahnschrift SemiBold" w:hAnsi="Bahnschrift SemiBold"/>
                          <w:color w:val="FFFFFF" w:themeColor="background1"/>
                          <w:sz w:val="36"/>
                          <w:szCs w:val="40"/>
                          <w:lang w:val="es-ES"/>
                        </w:rPr>
                      </w:pPr>
                      <w:r>
                        <w:rPr>
                          <w:rFonts w:ascii="Bahnschrift SemiBold" w:hAnsi="Bahnschrift SemiBold"/>
                          <w:color w:val="FFFFFF" w:themeColor="background1"/>
                          <w:sz w:val="36"/>
                          <w:szCs w:val="40"/>
                          <w:lang w:val="es-ES"/>
                        </w:rPr>
                        <w:t>Informes de avance de gestión por localidades - 2021</w:t>
                      </w:r>
                    </w:p>
                    <w:p w14:paraId="48FB483A" w14:textId="446F6854" w:rsidR="002C3E34" w:rsidRDefault="002C3E34" w:rsidP="00DE2417">
                      <w:pPr>
                        <w:jc w:val="center"/>
                        <w:rPr>
                          <w:rFonts w:ascii="Bahnschrift SemiBold" w:hAnsi="Bahnschrift SemiBold"/>
                          <w:color w:val="FFFFFF" w:themeColor="background1"/>
                          <w:sz w:val="36"/>
                          <w:szCs w:val="40"/>
                          <w:lang w:val="es-ES"/>
                        </w:rPr>
                      </w:pPr>
                    </w:p>
                    <w:p w14:paraId="010237E9" w14:textId="664B6DF0" w:rsidR="002C3E34" w:rsidRDefault="002C3E34" w:rsidP="00DE2417">
                      <w:pPr>
                        <w:jc w:val="center"/>
                        <w:rPr>
                          <w:rFonts w:ascii="Bahnschrift SemiBold" w:hAnsi="Bahnschrift SemiBold"/>
                          <w:color w:val="FFFFFF" w:themeColor="background1"/>
                          <w:sz w:val="36"/>
                          <w:szCs w:val="40"/>
                          <w:lang w:val="es-ES"/>
                        </w:rPr>
                      </w:pPr>
                      <w:r>
                        <w:rPr>
                          <w:rFonts w:ascii="Bahnschrift SemiBold" w:hAnsi="Bahnschrift SemiBold"/>
                          <w:color w:val="FFFFFF" w:themeColor="background1"/>
                          <w:sz w:val="36"/>
                          <w:szCs w:val="40"/>
                          <w:lang w:val="es-ES"/>
                        </w:rPr>
                        <w:t>KENNEDY</w:t>
                      </w:r>
                    </w:p>
                    <w:p w14:paraId="76C586DF" w14:textId="77777777" w:rsidR="002C3E34" w:rsidRDefault="002C3E34" w:rsidP="00DE2417">
                      <w:pPr>
                        <w:jc w:val="center"/>
                        <w:rPr>
                          <w:rFonts w:ascii="Bahnschrift SemiBold" w:hAnsi="Bahnschrift SemiBold"/>
                          <w:color w:val="FFFFFF" w:themeColor="background1"/>
                          <w:sz w:val="36"/>
                          <w:szCs w:val="40"/>
                          <w:lang w:val="es-ES"/>
                        </w:rPr>
                      </w:pPr>
                    </w:p>
                    <w:p w14:paraId="60B618FB" w14:textId="5591A790" w:rsidR="002C3E34" w:rsidRPr="00DE2417" w:rsidRDefault="002C3E34" w:rsidP="00DE2417">
                      <w:pPr>
                        <w:jc w:val="center"/>
                        <w:rPr>
                          <w:rFonts w:ascii="Bahnschrift SemiBold" w:hAnsi="Bahnschrift SemiBold"/>
                          <w:color w:val="FFFFFF" w:themeColor="background1"/>
                          <w:sz w:val="36"/>
                          <w:szCs w:val="40"/>
                          <w:lang w:val="es-ES"/>
                        </w:rPr>
                      </w:pPr>
                      <w:r>
                        <w:rPr>
                          <w:rFonts w:ascii="Bahnschrift SemiBold" w:hAnsi="Bahnschrift SemiBold"/>
                          <w:color w:val="FFFFFF" w:themeColor="background1"/>
                          <w:sz w:val="36"/>
                          <w:szCs w:val="40"/>
                          <w:lang w:val="es-ES"/>
                        </w:rPr>
                        <w:t>UAERMV</w:t>
                      </w:r>
                    </w:p>
                    <w:p w14:paraId="4EAF1700" w14:textId="77777777" w:rsidR="002C3E34" w:rsidRPr="00DE2417" w:rsidRDefault="002C3E34" w:rsidP="00DE2417">
                      <w:pPr>
                        <w:jc w:val="center"/>
                        <w:rPr>
                          <w:rFonts w:ascii="Bahnschrift SemiBold" w:hAnsi="Bahnschrift SemiBold"/>
                          <w:color w:val="FFFFFF" w:themeColor="background1"/>
                          <w:sz w:val="36"/>
                          <w:szCs w:val="40"/>
                          <w:lang w:val="es-ES"/>
                        </w:rPr>
                      </w:pPr>
                    </w:p>
                    <w:p w14:paraId="3BC175E6" w14:textId="2AC74732" w:rsidR="002C3E34" w:rsidRPr="00DE2417" w:rsidRDefault="002C3E34" w:rsidP="00DE2417">
                      <w:pPr>
                        <w:jc w:val="center"/>
                        <w:rPr>
                          <w:rFonts w:ascii="Bahnschrift SemiBold" w:hAnsi="Bahnschrift SemiBold"/>
                          <w:color w:val="FFFFFF" w:themeColor="background1"/>
                          <w:sz w:val="36"/>
                          <w:szCs w:val="40"/>
                          <w:lang w:val="es-ES"/>
                        </w:rPr>
                      </w:pPr>
                      <w:r>
                        <w:rPr>
                          <w:rFonts w:ascii="Bahnschrift SemiBold" w:hAnsi="Bahnschrift SemiBold"/>
                          <w:color w:val="FFFFFF" w:themeColor="background1"/>
                          <w:sz w:val="36"/>
                          <w:szCs w:val="40"/>
                          <w:lang w:val="es-ES"/>
                        </w:rPr>
                        <w:t>Mayo 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3A65" w:rsidRPr="00A33EE9">
        <w:rPr>
          <w:rFonts w:ascii="Arial" w:eastAsia="Arial" w:hAnsi="Arial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0B7CE8" wp14:editId="00B9A09D">
                <wp:simplePos x="0" y="0"/>
                <wp:positionH relativeFrom="column">
                  <wp:posOffset>2041525</wp:posOffset>
                </wp:positionH>
                <wp:positionV relativeFrom="paragraph">
                  <wp:posOffset>130810</wp:posOffset>
                </wp:positionV>
                <wp:extent cx="4629150" cy="3095625"/>
                <wp:effectExtent l="0" t="0" r="19050" b="28575"/>
                <wp:wrapNone/>
                <wp:docPr id="5" name="Rectángulo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9931F828-EF40-4857-A9F5-4F2A3BCA438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0" cy="3095625"/>
                        </a:xfrm>
                        <a:prstGeom prst="rect">
                          <a:avLst/>
                        </a:prstGeom>
                        <a:solidFill>
                          <a:srgbClr val="4B542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6AF4B6" id="Rectángulo 4" o:spid="_x0000_s1026" style="position:absolute;margin-left:160.75pt;margin-top:10.3pt;width:364.5pt;height:243.7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" fillcolor="#4b5420" strokecolor="#243f60 [1604]" strokeweight="1pt"/>
            </w:pict>
          </mc:Fallback>
        </mc:AlternateContent>
      </w:r>
    </w:p>
    <w:p w14:paraId="101E8D93" w14:textId="16DB6BB1" w:rsidR="00937DD0" w:rsidRPr="00A33EE9" w:rsidRDefault="009E6F19" w:rsidP="007D64E8">
      <w:pPr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7664741" wp14:editId="6AB750E8">
                <wp:simplePos x="0" y="0"/>
                <wp:positionH relativeFrom="column">
                  <wp:posOffset>-1059815</wp:posOffset>
                </wp:positionH>
                <wp:positionV relativeFrom="paragraph">
                  <wp:posOffset>191770</wp:posOffset>
                </wp:positionV>
                <wp:extent cx="3625850" cy="2553970"/>
                <wp:effectExtent l="0" t="0" r="0" b="5588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850" cy="2553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23285AFE" w14:textId="6E39C222" w:rsidR="002C3E34" w:rsidRPr="009E6F19" w:rsidRDefault="002C3E34" w:rsidP="00550B1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9E6F19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Unidad Administrativa Especial de Rehabilitación y Mantenimiento Vial – UAERMV</w:t>
                            </w:r>
                          </w:p>
                          <w:p w14:paraId="0731F1F8" w14:textId="0A50F800" w:rsidR="002C3E34" w:rsidRPr="009E6F19" w:rsidRDefault="002C3E34" w:rsidP="00550B1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</w:p>
                          <w:p w14:paraId="5F46BCCA" w14:textId="036E72A8" w:rsidR="002C3E34" w:rsidRPr="009E6F19" w:rsidRDefault="002C3E34" w:rsidP="0000562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9E6F19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Informe</w:t>
                            </w:r>
                            <w:r w:rsidR="00005620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 Registro-seguimiento telefónico a las respuestas de PQRSFD</w:t>
                            </w:r>
                            <w:r w:rsidRPr="009E6F19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 w:rsidR="00005620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I</w:t>
                            </w:r>
                            <w:r w:rsidR="00201118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V</w:t>
                            </w:r>
                            <w:r w:rsidR="00D855CF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 w:rsidR="00005620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trimestre </w:t>
                            </w:r>
                          </w:p>
                          <w:p w14:paraId="3D27DCF6" w14:textId="38214CC0" w:rsidR="002C3E34" w:rsidRPr="009E6F19" w:rsidRDefault="002C3E34" w:rsidP="00550B1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</w:p>
                          <w:p w14:paraId="708A3119" w14:textId="75A5EBF5" w:rsidR="002C3E34" w:rsidRPr="009E6F19" w:rsidRDefault="00201118" w:rsidP="00550B1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Octubre</w:t>
                            </w:r>
                            <w:r w:rsidR="00005620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Diciembre</w:t>
                            </w:r>
                            <w:r w:rsidR="002C3E34" w:rsidRPr="009E6F19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 de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64741" id="Cuadro de texto 1" o:spid="_x0000_s1027" type="#_x0000_t202" style="position:absolute;left:0;text-align:left;margin-left:-83.45pt;margin-top:15.1pt;width:285.5pt;height:201.1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" filled="f" stroked="f" strokeweight=".5pt">
                <v:shadow on="t" color="black" opacity="20971f" offset="0,2.2pt"/>
                <v:textbox>
                  <w:txbxContent>
                    <w:p w14:paraId="23285AFE" w14:textId="6E39C222" w:rsidR="002C3E34" w:rsidRPr="009E6F19" w:rsidRDefault="002C3E34" w:rsidP="00550B1B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 w:rsidRPr="009E6F19">
                        <w:rPr>
                          <w:b/>
                          <w:color w:val="FFFFFF" w:themeColor="background1"/>
                          <w:sz w:val="32"/>
                        </w:rPr>
                        <w:t>Unidad Administrativa Especial de Rehabilitación y Mantenimiento Vial – UAERMV</w:t>
                      </w:r>
                    </w:p>
                    <w:p w14:paraId="0731F1F8" w14:textId="0A50F800" w:rsidR="002C3E34" w:rsidRPr="009E6F19" w:rsidRDefault="002C3E34" w:rsidP="00550B1B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</w:p>
                    <w:p w14:paraId="5F46BCCA" w14:textId="036E72A8" w:rsidR="002C3E34" w:rsidRPr="009E6F19" w:rsidRDefault="002C3E34" w:rsidP="00005620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 w:rsidRPr="009E6F19">
                        <w:rPr>
                          <w:b/>
                          <w:color w:val="FFFFFF" w:themeColor="background1"/>
                          <w:sz w:val="32"/>
                        </w:rPr>
                        <w:t>Informe</w:t>
                      </w:r>
                      <w:r w:rsidR="00005620">
                        <w:rPr>
                          <w:b/>
                          <w:color w:val="FFFFFF" w:themeColor="background1"/>
                          <w:sz w:val="32"/>
                        </w:rPr>
                        <w:t xml:space="preserve"> Registro-seguimiento telefónico a las respuestas de PQRSFD</w:t>
                      </w:r>
                      <w:r w:rsidRPr="009E6F19">
                        <w:rPr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  <w:r w:rsidR="00005620">
                        <w:rPr>
                          <w:b/>
                          <w:color w:val="FFFFFF" w:themeColor="background1"/>
                          <w:sz w:val="32"/>
                        </w:rPr>
                        <w:t>I</w:t>
                      </w:r>
                      <w:r w:rsidR="00201118">
                        <w:rPr>
                          <w:b/>
                          <w:color w:val="FFFFFF" w:themeColor="background1"/>
                          <w:sz w:val="32"/>
                        </w:rPr>
                        <w:t>V</w:t>
                      </w:r>
                      <w:r w:rsidR="00D855CF">
                        <w:rPr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  <w:r w:rsidR="00005620">
                        <w:rPr>
                          <w:b/>
                          <w:color w:val="FFFFFF" w:themeColor="background1"/>
                          <w:sz w:val="32"/>
                        </w:rPr>
                        <w:t xml:space="preserve">trimestre </w:t>
                      </w:r>
                    </w:p>
                    <w:p w14:paraId="3D27DCF6" w14:textId="38214CC0" w:rsidR="002C3E34" w:rsidRPr="009E6F19" w:rsidRDefault="002C3E34" w:rsidP="00550B1B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</w:p>
                    <w:p w14:paraId="708A3119" w14:textId="75A5EBF5" w:rsidR="002C3E34" w:rsidRPr="009E6F19" w:rsidRDefault="00201118" w:rsidP="00550B1B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>Octubre</w:t>
                      </w:r>
                      <w:r w:rsidR="00005620">
                        <w:rPr>
                          <w:b/>
                          <w:color w:val="FFFFFF" w:themeColor="background1"/>
                          <w:sz w:val="32"/>
                        </w:rPr>
                        <w:t>-</w:t>
                      </w: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>Diciembre</w:t>
                      </w:r>
                      <w:r w:rsidR="002C3E34" w:rsidRPr="009E6F19">
                        <w:rPr>
                          <w:b/>
                          <w:color w:val="FFFFFF" w:themeColor="background1"/>
                          <w:sz w:val="32"/>
                        </w:rPr>
                        <w:t xml:space="preserve"> de 2022</w:t>
                      </w:r>
                    </w:p>
                  </w:txbxContent>
                </v:textbox>
              </v:shape>
            </w:pict>
          </mc:Fallback>
        </mc:AlternateContent>
      </w:r>
    </w:p>
    <w:p w14:paraId="7F29FC0B" w14:textId="2688ABA8" w:rsidR="00937DD0" w:rsidRPr="00A33EE9" w:rsidRDefault="00937DD0" w:rsidP="007D64E8">
      <w:pPr>
        <w:spacing w:line="276" w:lineRule="auto"/>
        <w:jc w:val="both"/>
        <w:rPr>
          <w:rFonts w:ascii="Arial" w:eastAsia="Times New Roman" w:hAnsi="Arial" w:cs="Arial"/>
        </w:rPr>
        <w:sectPr w:rsidR="00937DD0" w:rsidRPr="00A33EE9" w:rsidSect="00832E79">
          <w:headerReference w:type="default" r:id="rId17"/>
          <w:footerReference w:type="default" r:id="rId18"/>
          <w:pgSz w:w="12240" w:h="15840"/>
          <w:pgMar w:top="1500" w:right="1720" w:bottom="280" w:left="1720" w:header="720" w:footer="720" w:gutter="0"/>
          <w:cols w:space="720"/>
          <w:titlePg/>
          <w:docGrid w:linePitch="299"/>
        </w:sectPr>
      </w:pPr>
    </w:p>
    <w:bookmarkStart w:id="0" w:name="_Toc526351115" w:displacedByCustomXml="next"/>
    <w:sdt>
      <w:sdtPr>
        <w:rPr>
          <w:rFonts w:ascii="Arial" w:eastAsia="Calibri" w:hAnsi="Arial" w:cs="Arial"/>
          <w:b w:val="0"/>
          <w:bCs w:val="0"/>
          <w:color w:val="auto"/>
          <w:sz w:val="24"/>
          <w:szCs w:val="24"/>
          <w:lang w:val="es-CO"/>
        </w:rPr>
        <w:id w:val="-662237052"/>
        <w:docPartObj>
          <w:docPartGallery w:val="Table of Contents"/>
          <w:docPartUnique/>
        </w:docPartObj>
      </w:sdtPr>
      <w:sdtEndPr/>
      <w:sdtContent>
        <w:p w14:paraId="096481E3" w14:textId="77777777" w:rsidR="00F07FBA" w:rsidRPr="00A33EE9" w:rsidRDefault="00F07FBA" w:rsidP="00F07FBA">
          <w:pPr>
            <w:pStyle w:val="TtuloTDC"/>
            <w:jc w:val="center"/>
            <w:rPr>
              <w:rFonts w:ascii="Arial" w:hAnsi="Arial" w:cs="Arial"/>
              <w:color w:val="auto"/>
              <w:sz w:val="24"/>
              <w:szCs w:val="24"/>
            </w:rPr>
          </w:pPr>
          <w:r w:rsidRPr="00A33EE9">
            <w:rPr>
              <w:rFonts w:ascii="Arial" w:hAnsi="Arial" w:cs="Arial"/>
              <w:color w:val="auto"/>
              <w:sz w:val="24"/>
              <w:szCs w:val="24"/>
            </w:rPr>
            <w:t>CONTENIDO</w:t>
          </w:r>
        </w:p>
        <w:p w14:paraId="6FD796E3" w14:textId="77777777" w:rsidR="00F07FBA" w:rsidRPr="00A33EE9" w:rsidRDefault="00F07FBA" w:rsidP="00F07FBA">
          <w:pPr>
            <w:jc w:val="both"/>
            <w:rPr>
              <w:rFonts w:ascii="Arial" w:hAnsi="Arial" w:cs="Arial"/>
              <w:sz w:val="24"/>
              <w:szCs w:val="24"/>
              <w:lang w:val="es-ES"/>
            </w:rPr>
          </w:pPr>
        </w:p>
        <w:p w14:paraId="57732B4C" w14:textId="3F202D56" w:rsidR="009C33AE" w:rsidRPr="00CA2060" w:rsidRDefault="00F07FBA">
          <w:pPr>
            <w:pStyle w:val="TDC1"/>
            <w:rPr>
              <w:rFonts w:ascii="Arial" w:eastAsiaTheme="minorEastAsia" w:hAnsi="Arial" w:cs="Arial"/>
              <w:noProof/>
              <w:lang w:eastAsia="es-CO"/>
            </w:rPr>
          </w:pPr>
          <w:r w:rsidRPr="00A33EE9">
            <w:rPr>
              <w:rFonts w:ascii="Arial" w:hAnsi="Arial" w:cs="Arial"/>
              <w:sz w:val="24"/>
              <w:szCs w:val="24"/>
            </w:rPr>
            <w:fldChar w:fldCharType="begin"/>
          </w:r>
          <w:r w:rsidRPr="00A33EE9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A33EE9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103007698" w:history="1">
            <w:r w:rsidR="009C33AE" w:rsidRPr="00CA2060">
              <w:rPr>
                <w:rStyle w:val="Hipervnculo"/>
                <w:rFonts w:ascii="Arial" w:hAnsi="Arial" w:cs="Arial"/>
                <w:noProof/>
              </w:rPr>
              <w:t>I.</w:t>
            </w:r>
            <w:r w:rsidR="009C33AE" w:rsidRPr="00CA2060">
              <w:rPr>
                <w:rFonts w:ascii="Arial" w:eastAsiaTheme="minorEastAsia" w:hAnsi="Arial" w:cs="Arial"/>
                <w:noProof/>
                <w:lang w:eastAsia="es-CO"/>
              </w:rPr>
              <w:tab/>
            </w:r>
            <w:r w:rsidR="009C33AE" w:rsidRPr="00CA2060">
              <w:rPr>
                <w:rStyle w:val="Hipervnculo"/>
                <w:rFonts w:ascii="Arial" w:hAnsi="Arial" w:cs="Arial"/>
                <w:noProof/>
              </w:rPr>
              <w:t>INTRODUCCIÓN</w:t>
            </w:r>
            <w:r w:rsidR="009C33AE" w:rsidRPr="00CA2060">
              <w:rPr>
                <w:rFonts w:ascii="Arial" w:hAnsi="Arial" w:cs="Arial"/>
                <w:noProof/>
                <w:webHidden/>
              </w:rPr>
              <w:tab/>
            </w:r>
            <w:r w:rsidR="009C33AE" w:rsidRPr="00CA2060">
              <w:rPr>
                <w:rFonts w:ascii="Arial" w:hAnsi="Arial" w:cs="Arial"/>
                <w:noProof/>
                <w:webHidden/>
              </w:rPr>
              <w:fldChar w:fldCharType="begin"/>
            </w:r>
            <w:r w:rsidR="009C33AE" w:rsidRPr="00CA2060">
              <w:rPr>
                <w:rFonts w:ascii="Arial" w:hAnsi="Arial" w:cs="Arial"/>
                <w:noProof/>
                <w:webHidden/>
              </w:rPr>
              <w:instrText xml:space="preserve"> PAGEREF _Toc103007698 \h </w:instrText>
            </w:r>
            <w:r w:rsidR="009C33AE" w:rsidRPr="00CA2060">
              <w:rPr>
                <w:rFonts w:ascii="Arial" w:hAnsi="Arial" w:cs="Arial"/>
                <w:noProof/>
                <w:webHidden/>
              </w:rPr>
            </w:r>
            <w:r w:rsidR="009C33AE" w:rsidRPr="00CA206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0815BE" w:rsidRPr="00CA2060">
              <w:rPr>
                <w:rFonts w:ascii="Arial" w:hAnsi="Arial" w:cs="Arial"/>
                <w:noProof/>
                <w:webHidden/>
              </w:rPr>
              <w:t>3</w:t>
            </w:r>
            <w:r w:rsidR="009C33AE" w:rsidRPr="00CA206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850D661" w14:textId="26D3FDEA" w:rsidR="009C33AE" w:rsidRPr="00CA2060" w:rsidRDefault="004413F4">
          <w:pPr>
            <w:pStyle w:val="TDC1"/>
            <w:rPr>
              <w:rFonts w:ascii="Arial" w:eastAsiaTheme="minorEastAsia" w:hAnsi="Arial" w:cs="Arial"/>
              <w:noProof/>
              <w:lang w:eastAsia="es-CO"/>
            </w:rPr>
          </w:pPr>
          <w:hyperlink w:anchor="_Toc103007699" w:history="1">
            <w:r w:rsidR="009C33AE" w:rsidRPr="00CA2060">
              <w:rPr>
                <w:rStyle w:val="Hipervnculo"/>
                <w:rFonts w:ascii="Arial" w:hAnsi="Arial" w:cs="Arial"/>
                <w:noProof/>
              </w:rPr>
              <w:t>II.</w:t>
            </w:r>
            <w:r w:rsidR="009C33AE" w:rsidRPr="00CA2060">
              <w:rPr>
                <w:rFonts w:ascii="Arial" w:eastAsiaTheme="minorEastAsia" w:hAnsi="Arial" w:cs="Arial"/>
                <w:noProof/>
                <w:lang w:eastAsia="es-CO"/>
              </w:rPr>
              <w:tab/>
            </w:r>
            <w:r w:rsidR="00286AB1" w:rsidRPr="00CA2060">
              <w:rPr>
                <w:rStyle w:val="Hipervnculo"/>
                <w:rFonts w:ascii="Arial" w:hAnsi="Arial" w:cs="Arial"/>
                <w:noProof/>
              </w:rPr>
              <w:t>TOTAL REGISTRO SEGUIMIENTO TELEFONICO A LAS RESPUESTAS DE PQRS</w:t>
            </w:r>
            <w:r w:rsidR="00310CE7" w:rsidRPr="00CA2060">
              <w:rPr>
                <w:rStyle w:val="Hipervnculo"/>
                <w:rFonts w:ascii="Arial" w:hAnsi="Arial" w:cs="Arial"/>
                <w:noProof/>
              </w:rPr>
              <w:t>FD</w:t>
            </w:r>
            <w:r w:rsidR="00286AB1" w:rsidRPr="00CA2060">
              <w:rPr>
                <w:rStyle w:val="Hipervnculo"/>
                <w:rFonts w:ascii="Arial" w:hAnsi="Arial" w:cs="Arial"/>
                <w:noProof/>
              </w:rPr>
              <w:t xml:space="preserve"> I</w:t>
            </w:r>
            <w:r w:rsidR="004C09B8" w:rsidRPr="00CA2060">
              <w:rPr>
                <w:rStyle w:val="Hipervnculo"/>
                <w:rFonts w:ascii="Arial" w:hAnsi="Arial" w:cs="Arial"/>
                <w:noProof/>
              </w:rPr>
              <w:t>V</w:t>
            </w:r>
            <w:r w:rsidR="00286AB1" w:rsidRPr="00CA2060">
              <w:rPr>
                <w:rStyle w:val="Hipervnculo"/>
                <w:rFonts w:ascii="Arial" w:hAnsi="Arial" w:cs="Arial"/>
                <w:noProof/>
              </w:rPr>
              <w:t xml:space="preserve"> TRIMESTRE 2022</w:t>
            </w:r>
            <w:r w:rsidR="009C33AE" w:rsidRPr="00CA2060">
              <w:rPr>
                <w:rFonts w:ascii="Arial" w:hAnsi="Arial" w:cs="Arial"/>
                <w:noProof/>
                <w:webHidden/>
              </w:rPr>
              <w:tab/>
            </w:r>
            <w:r w:rsidR="00DF4082" w:rsidRPr="00CA2060">
              <w:rPr>
                <w:rFonts w:ascii="Arial" w:hAnsi="Arial" w:cs="Arial"/>
                <w:noProof/>
                <w:webHidden/>
              </w:rPr>
              <w:t>4</w:t>
            </w:r>
          </w:hyperlink>
        </w:p>
        <w:p w14:paraId="503D2F63" w14:textId="3735C6DA" w:rsidR="009C33AE" w:rsidRPr="00CA2060" w:rsidRDefault="004413F4">
          <w:pPr>
            <w:pStyle w:val="TDC1"/>
            <w:rPr>
              <w:rFonts w:ascii="Arial" w:eastAsiaTheme="minorEastAsia" w:hAnsi="Arial" w:cs="Arial"/>
              <w:noProof/>
              <w:lang w:eastAsia="es-CO"/>
            </w:rPr>
          </w:pPr>
          <w:hyperlink w:anchor="_Toc103007700" w:history="1">
            <w:r w:rsidR="00286AB1" w:rsidRPr="00CA2060">
              <w:rPr>
                <w:rStyle w:val="Hipervnculo"/>
                <w:rFonts w:ascii="Arial" w:hAnsi="Arial" w:cs="Arial"/>
                <w:noProof/>
              </w:rPr>
              <w:t>III.</w:t>
            </w:r>
            <w:r w:rsidR="009C33AE" w:rsidRPr="00CA2060">
              <w:rPr>
                <w:rFonts w:ascii="Arial" w:eastAsiaTheme="minorEastAsia" w:hAnsi="Arial" w:cs="Arial"/>
                <w:noProof/>
                <w:lang w:eastAsia="es-CO"/>
              </w:rPr>
              <w:tab/>
            </w:r>
            <w:r w:rsidR="00286AB1" w:rsidRPr="00CA2060">
              <w:rPr>
                <w:rStyle w:val="Hipervnculo"/>
                <w:rFonts w:ascii="Arial" w:hAnsi="Arial" w:cs="Arial"/>
                <w:noProof/>
              </w:rPr>
              <w:t>PREGUNTAS APLICADAS EN EL REGISTRO SEGUIMIENTO TELEFONICO A LAS PQRS</w:t>
            </w:r>
            <w:r w:rsidR="00310CE7" w:rsidRPr="00CA2060">
              <w:rPr>
                <w:rStyle w:val="Hipervnculo"/>
                <w:rFonts w:ascii="Arial" w:hAnsi="Arial" w:cs="Arial"/>
                <w:noProof/>
              </w:rPr>
              <w:t>FD</w:t>
            </w:r>
            <w:r w:rsidR="00303FD6" w:rsidRPr="00CA2060">
              <w:rPr>
                <w:rStyle w:val="Hipervnculo"/>
                <w:rFonts w:ascii="Arial" w:hAnsi="Arial" w:cs="Arial"/>
                <w:noProof/>
              </w:rPr>
              <w:t xml:space="preserve"> I</w:t>
            </w:r>
            <w:r w:rsidR="004C09B8" w:rsidRPr="00CA2060">
              <w:rPr>
                <w:rStyle w:val="Hipervnculo"/>
                <w:rFonts w:ascii="Arial" w:hAnsi="Arial" w:cs="Arial"/>
                <w:noProof/>
              </w:rPr>
              <w:t>V</w:t>
            </w:r>
            <w:r w:rsidR="00303FD6" w:rsidRPr="00CA2060">
              <w:rPr>
                <w:rStyle w:val="Hipervnculo"/>
                <w:rFonts w:ascii="Arial" w:hAnsi="Arial" w:cs="Arial"/>
                <w:noProof/>
              </w:rPr>
              <w:t xml:space="preserve"> TRIMESTRE 2022</w:t>
            </w:r>
            <w:r w:rsidR="009C33AE" w:rsidRPr="00CA2060">
              <w:rPr>
                <w:rFonts w:ascii="Arial" w:hAnsi="Arial" w:cs="Arial"/>
                <w:noProof/>
                <w:webHidden/>
              </w:rPr>
              <w:tab/>
            </w:r>
            <w:r w:rsidR="00DF4082" w:rsidRPr="00CA2060">
              <w:rPr>
                <w:rFonts w:ascii="Arial" w:hAnsi="Arial" w:cs="Arial"/>
                <w:noProof/>
                <w:webHidden/>
              </w:rPr>
              <w:t>4</w:t>
            </w:r>
          </w:hyperlink>
        </w:p>
        <w:p w14:paraId="564FD563" w14:textId="46BE2709" w:rsidR="009C33AE" w:rsidRPr="00CA2060" w:rsidRDefault="004413F4">
          <w:pPr>
            <w:pStyle w:val="TDC1"/>
            <w:rPr>
              <w:rFonts w:ascii="Arial" w:eastAsiaTheme="minorEastAsia" w:hAnsi="Arial" w:cs="Arial"/>
              <w:noProof/>
              <w:lang w:eastAsia="es-CO"/>
            </w:rPr>
          </w:pPr>
          <w:hyperlink w:anchor="_Toc103007701" w:history="1">
            <w:r w:rsidR="009C33AE" w:rsidRPr="00CA2060">
              <w:rPr>
                <w:rStyle w:val="Hipervnculo"/>
                <w:rFonts w:ascii="Arial" w:hAnsi="Arial" w:cs="Arial"/>
                <w:noProof/>
              </w:rPr>
              <w:t>2.</w:t>
            </w:r>
            <w:r w:rsidR="00286AB1" w:rsidRPr="00CA2060">
              <w:rPr>
                <w:rStyle w:val="Hipervnculo"/>
                <w:rFonts w:ascii="Arial" w:hAnsi="Arial" w:cs="Arial"/>
                <w:noProof/>
              </w:rPr>
              <w:t>1</w:t>
            </w:r>
            <w:r w:rsidR="009C33AE" w:rsidRPr="00CA2060">
              <w:rPr>
                <w:rFonts w:ascii="Arial" w:eastAsiaTheme="minorEastAsia" w:hAnsi="Arial" w:cs="Arial"/>
                <w:noProof/>
                <w:lang w:eastAsia="es-CO"/>
              </w:rPr>
              <w:tab/>
            </w:r>
            <w:r w:rsidR="000176A2" w:rsidRPr="00CA2060">
              <w:rPr>
                <w:rStyle w:val="Hipervnculo"/>
                <w:rFonts w:ascii="Arial" w:hAnsi="Arial" w:cs="Arial"/>
                <w:noProof/>
              </w:rPr>
              <w:t>¿Cómo califica el nivel de coherencia de la respuesta emitida y enviada por la UMV?</w:t>
            </w:r>
            <w:r w:rsidR="009C33AE" w:rsidRPr="00CA2060">
              <w:rPr>
                <w:rFonts w:ascii="Arial" w:hAnsi="Arial" w:cs="Arial"/>
                <w:noProof/>
                <w:webHidden/>
              </w:rPr>
              <w:tab/>
            </w:r>
            <w:r w:rsidR="00DF4082" w:rsidRPr="00CA2060">
              <w:rPr>
                <w:rFonts w:ascii="Arial" w:hAnsi="Arial" w:cs="Arial"/>
                <w:noProof/>
                <w:webHidden/>
              </w:rPr>
              <w:t>5</w:t>
            </w:r>
          </w:hyperlink>
        </w:p>
        <w:p w14:paraId="4FBA0A6F" w14:textId="11229283" w:rsidR="009C33AE" w:rsidRPr="00CA2060" w:rsidRDefault="004413F4">
          <w:pPr>
            <w:pStyle w:val="TDC1"/>
            <w:rPr>
              <w:rFonts w:ascii="Arial" w:eastAsiaTheme="minorEastAsia" w:hAnsi="Arial" w:cs="Arial"/>
              <w:noProof/>
              <w:lang w:eastAsia="es-CO"/>
            </w:rPr>
          </w:pPr>
          <w:hyperlink w:anchor="_Toc103007702" w:history="1">
            <w:r w:rsidR="009C33AE" w:rsidRPr="00CA2060">
              <w:rPr>
                <w:rStyle w:val="Hipervnculo"/>
                <w:rFonts w:ascii="Arial" w:hAnsi="Arial" w:cs="Arial"/>
                <w:noProof/>
              </w:rPr>
              <w:t>2.</w:t>
            </w:r>
            <w:r w:rsidR="009D3536" w:rsidRPr="00CA2060">
              <w:rPr>
                <w:rStyle w:val="Hipervnculo"/>
                <w:rFonts w:ascii="Arial" w:hAnsi="Arial" w:cs="Arial"/>
                <w:noProof/>
              </w:rPr>
              <w:t>2</w:t>
            </w:r>
            <w:r w:rsidR="009C33AE" w:rsidRPr="00CA2060">
              <w:rPr>
                <w:rFonts w:ascii="Arial" w:eastAsiaTheme="minorEastAsia" w:hAnsi="Arial" w:cs="Arial"/>
                <w:noProof/>
                <w:lang w:eastAsia="es-CO"/>
              </w:rPr>
              <w:tab/>
            </w:r>
            <w:r w:rsidR="000176A2" w:rsidRPr="00CA2060">
              <w:rPr>
                <w:rStyle w:val="Hipervnculo"/>
                <w:rFonts w:ascii="Arial" w:hAnsi="Arial" w:cs="Arial"/>
                <w:noProof/>
              </w:rPr>
              <w:t>¿Cómo califica el nivel de claridad de la respuesta emitida y enviada por la UMV?</w:t>
            </w:r>
            <w:r w:rsidR="009C33AE" w:rsidRPr="00CA2060">
              <w:rPr>
                <w:rFonts w:ascii="Arial" w:hAnsi="Arial" w:cs="Arial"/>
                <w:noProof/>
                <w:webHidden/>
              </w:rPr>
              <w:tab/>
            </w:r>
            <w:r w:rsidR="00DF4082" w:rsidRPr="00CA2060">
              <w:rPr>
                <w:rFonts w:ascii="Arial" w:hAnsi="Arial" w:cs="Arial"/>
                <w:noProof/>
                <w:webHidden/>
              </w:rPr>
              <w:t>5</w:t>
            </w:r>
          </w:hyperlink>
        </w:p>
        <w:p w14:paraId="2F2F2B80" w14:textId="2B6BF490" w:rsidR="009C33AE" w:rsidRPr="00CA2060" w:rsidRDefault="004413F4">
          <w:pPr>
            <w:pStyle w:val="TDC1"/>
            <w:rPr>
              <w:rFonts w:ascii="Arial" w:eastAsiaTheme="minorEastAsia" w:hAnsi="Arial" w:cs="Arial"/>
              <w:noProof/>
              <w:lang w:eastAsia="es-CO"/>
            </w:rPr>
          </w:pPr>
          <w:hyperlink w:anchor="_Toc103007703" w:history="1">
            <w:r w:rsidR="009C33AE" w:rsidRPr="00CA2060">
              <w:rPr>
                <w:rStyle w:val="Hipervnculo"/>
                <w:rFonts w:ascii="Arial" w:hAnsi="Arial" w:cs="Arial"/>
                <w:noProof/>
              </w:rPr>
              <w:t>2.</w:t>
            </w:r>
            <w:r w:rsidR="009D3536" w:rsidRPr="00CA2060">
              <w:rPr>
                <w:rStyle w:val="Hipervnculo"/>
                <w:rFonts w:ascii="Arial" w:hAnsi="Arial" w:cs="Arial"/>
                <w:noProof/>
              </w:rPr>
              <w:t>3</w:t>
            </w:r>
            <w:r w:rsidR="009C33AE" w:rsidRPr="00CA2060">
              <w:rPr>
                <w:rFonts w:ascii="Arial" w:eastAsiaTheme="minorEastAsia" w:hAnsi="Arial" w:cs="Arial"/>
                <w:noProof/>
                <w:lang w:eastAsia="es-CO"/>
              </w:rPr>
              <w:tab/>
            </w:r>
            <w:r w:rsidR="000176A2" w:rsidRPr="00CA2060">
              <w:rPr>
                <w:rStyle w:val="Hipervnculo"/>
                <w:rFonts w:ascii="Arial" w:hAnsi="Arial" w:cs="Arial"/>
                <w:noProof/>
              </w:rPr>
              <w:t>¿Cómo califica el nivel de calidez de la respuesta emitida y enviada por la UMV?</w:t>
            </w:r>
            <w:r w:rsidR="009C33AE" w:rsidRPr="00CA2060">
              <w:rPr>
                <w:rFonts w:ascii="Arial" w:hAnsi="Arial" w:cs="Arial"/>
                <w:noProof/>
                <w:webHidden/>
              </w:rPr>
              <w:tab/>
            </w:r>
            <w:r w:rsidR="00DF4082" w:rsidRPr="00CA2060">
              <w:rPr>
                <w:rFonts w:ascii="Arial" w:hAnsi="Arial" w:cs="Arial"/>
                <w:noProof/>
                <w:webHidden/>
              </w:rPr>
              <w:t>6</w:t>
            </w:r>
          </w:hyperlink>
        </w:p>
        <w:p w14:paraId="3FA4ABE9" w14:textId="68930210" w:rsidR="009C33AE" w:rsidRPr="00CA2060" w:rsidRDefault="004413F4">
          <w:pPr>
            <w:pStyle w:val="TDC1"/>
            <w:rPr>
              <w:rFonts w:ascii="Arial" w:eastAsiaTheme="minorEastAsia" w:hAnsi="Arial" w:cs="Arial"/>
              <w:noProof/>
              <w:lang w:eastAsia="es-CO"/>
            </w:rPr>
          </w:pPr>
          <w:hyperlink w:anchor="_Toc103007704" w:history="1">
            <w:r w:rsidR="009C33AE" w:rsidRPr="00CA2060">
              <w:rPr>
                <w:rStyle w:val="Hipervnculo"/>
                <w:rFonts w:ascii="Arial" w:hAnsi="Arial" w:cs="Arial"/>
                <w:noProof/>
              </w:rPr>
              <w:t>2.</w:t>
            </w:r>
            <w:r w:rsidR="009D3536" w:rsidRPr="00CA2060">
              <w:rPr>
                <w:rStyle w:val="Hipervnculo"/>
                <w:rFonts w:ascii="Arial" w:hAnsi="Arial" w:cs="Arial"/>
                <w:noProof/>
              </w:rPr>
              <w:t>4</w:t>
            </w:r>
            <w:r w:rsidR="009C33AE" w:rsidRPr="00CA2060">
              <w:rPr>
                <w:rFonts w:ascii="Arial" w:eastAsiaTheme="minorEastAsia" w:hAnsi="Arial" w:cs="Arial"/>
                <w:noProof/>
                <w:lang w:eastAsia="es-CO"/>
              </w:rPr>
              <w:tab/>
            </w:r>
            <w:r w:rsidR="000176A2" w:rsidRPr="00CA2060">
              <w:rPr>
                <w:rStyle w:val="Hipervnculo"/>
                <w:rFonts w:ascii="Arial" w:hAnsi="Arial" w:cs="Arial"/>
                <w:noProof/>
              </w:rPr>
              <w:t>¿Cómo califica el nivel de oportunidad de la respuesta emitida y enviada por la UMV?</w:t>
            </w:r>
            <w:r w:rsidR="009C33AE" w:rsidRPr="00CA2060">
              <w:rPr>
                <w:rFonts w:ascii="Arial" w:hAnsi="Arial" w:cs="Arial"/>
                <w:noProof/>
                <w:webHidden/>
              </w:rPr>
              <w:tab/>
            </w:r>
            <w:r w:rsidR="00DF4082" w:rsidRPr="00CA2060">
              <w:rPr>
                <w:rFonts w:ascii="Arial" w:hAnsi="Arial" w:cs="Arial"/>
                <w:noProof/>
                <w:webHidden/>
              </w:rPr>
              <w:t>6</w:t>
            </w:r>
          </w:hyperlink>
        </w:p>
        <w:p w14:paraId="31576684" w14:textId="6EB9F229" w:rsidR="009C33AE" w:rsidRPr="00CA2060" w:rsidRDefault="004413F4">
          <w:pPr>
            <w:pStyle w:val="TDC1"/>
            <w:rPr>
              <w:rFonts w:ascii="Arial" w:hAnsi="Arial" w:cs="Arial"/>
              <w:noProof/>
            </w:rPr>
          </w:pPr>
          <w:hyperlink w:anchor="_Toc103007705" w:history="1">
            <w:r w:rsidR="009C33AE" w:rsidRPr="00CA2060">
              <w:rPr>
                <w:rStyle w:val="Hipervnculo"/>
                <w:rFonts w:ascii="Arial" w:hAnsi="Arial" w:cs="Arial"/>
                <w:noProof/>
              </w:rPr>
              <w:t>I</w:t>
            </w:r>
            <w:r w:rsidR="009D3536" w:rsidRPr="00CA2060">
              <w:rPr>
                <w:rStyle w:val="Hipervnculo"/>
                <w:rFonts w:ascii="Arial" w:hAnsi="Arial" w:cs="Arial"/>
                <w:noProof/>
              </w:rPr>
              <w:t>V</w:t>
            </w:r>
            <w:r w:rsidR="009C33AE" w:rsidRPr="00CA2060">
              <w:rPr>
                <w:rStyle w:val="Hipervnculo"/>
                <w:rFonts w:ascii="Arial" w:hAnsi="Arial" w:cs="Arial"/>
                <w:noProof/>
              </w:rPr>
              <w:t>.</w:t>
            </w:r>
            <w:r w:rsidR="009C33AE" w:rsidRPr="00CA2060">
              <w:rPr>
                <w:rFonts w:ascii="Arial" w:eastAsiaTheme="minorEastAsia" w:hAnsi="Arial" w:cs="Arial"/>
                <w:noProof/>
                <w:lang w:eastAsia="es-CO"/>
              </w:rPr>
              <w:tab/>
            </w:r>
            <w:r w:rsidR="009D3536" w:rsidRPr="00CA2060">
              <w:rPr>
                <w:rStyle w:val="Hipervnculo"/>
                <w:rFonts w:ascii="Arial" w:hAnsi="Arial" w:cs="Arial"/>
                <w:noProof/>
              </w:rPr>
              <w:t>CONCLUSIONES</w:t>
            </w:r>
            <w:r w:rsidR="009C33AE" w:rsidRPr="00CA2060">
              <w:rPr>
                <w:rFonts w:ascii="Arial" w:hAnsi="Arial" w:cs="Arial"/>
                <w:noProof/>
                <w:webHidden/>
              </w:rPr>
              <w:tab/>
            </w:r>
            <w:r w:rsidR="00DF4082" w:rsidRPr="00CA2060">
              <w:rPr>
                <w:rFonts w:ascii="Arial" w:hAnsi="Arial" w:cs="Arial"/>
                <w:noProof/>
                <w:webHidden/>
              </w:rPr>
              <w:t>7</w:t>
            </w:r>
          </w:hyperlink>
        </w:p>
        <w:p w14:paraId="6718B375" w14:textId="289B272F" w:rsidR="000F0AF0" w:rsidRPr="000F0AF0" w:rsidRDefault="000F0AF0" w:rsidP="000F0AF0">
          <w:r w:rsidRPr="00CA2060">
            <w:rPr>
              <w:rFonts w:ascii="Arial" w:hAnsi="Arial" w:cs="Arial"/>
            </w:rPr>
            <w:t>V.     RECOMENDACIONES………</w:t>
          </w:r>
          <w:r>
            <w:t>……………………………………………………………………………………………………………</w:t>
          </w:r>
          <w:r w:rsidR="00CA2060">
            <w:t>….....…</w:t>
          </w:r>
          <w:r>
            <w:t xml:space="preserve">… </w:t>
          </w:r>
          <w:r w:rsidR="00094240">
            <w:t>8</w:t>
          </w:r>
        </w:p>
        <w:p w14:paraId="25DA3B81" w14:textId="58ED32B0" w:rsidR="00F07FBA" w:rsidRPr="00A33EE9" w:rsidRDefault="00F07FBA" w:rsidP="00F07FBA">
          <w:pPr>
            <w:jc w:val="both"/>
            <w:rPr>
              <w:rFonts w:ascii="Arial" w:hAnsi="Arial" w:cs="Arial"/>
            </w:rPr>
          </w:pPr>
          <w:r w:rsidRPr="00A33EE9">
            <w:rPr>
              <w:rFonts w:ascii="Arial" w:hAnsi="Arial" w:cs="Arial"/>
              <w:b/>
              <w:bCs/>
              <w:sz w:val="24"/>
              <w:szCs w:val="24"/>
              <w:lang w:val="es-ES"/>
            </w:rPr>
            <w:fldChar w:fldCharType="end"/>
          </w:r>
        </w:p>
      </w:sdtContent>
    </w:sdt>
    <w:p w14:paraId="402987AC" w14:textId="77777777" w:rsidR="00F07FBA" w:rsidRPr="00A33EE9" w:rsidRDefault="00F07FBA" w:rsidP="00F07FBA">
      <w:pPr>
        <w:spacing w:line="276" w:lineRule="auto"/>
        <w:jc w:val="both"/>
        <w:rPr>
          <w:rFonts w:ascii="Arial" w:eastAsia="Arial" w:hAnsi="Arial" w:cs="Arial"/>
          <w:b/>
          <w:bCs/>
        </w:rPr>
      </w:pPr>
    </w:p>
    <w:p w14:paraId="1446BA16" w14:textId="70708C28" w:rsidR="00F07FBA" w:rsidRDefault="00F07FBA" w:rsidP="00091698">
      <w:pPr>
        <w:pStyle w:val="Ttulo1"/>
        <w:numPr>
          <w:ilvl w:val="0"/>
          <w:numId w:val="1"/>
        </w:numPr>
        <w:spacing w:line="276" w:lineRule="auto"/>
        <w:jc w:val="both"/>
        <w:rPr>
          <w:rFonts w:cs="Arial"/>
          <w:sz w:val="22"/>
          <w:szCs w:val="22"/>
        </w:rPr>
      </w:pPr>
      <w:r w:rsidRPr="00A33EE9">
        <w:rPr>
          <w:rFonts w:cs="Arial"/>
          <w:sz w:val="22"/>
          <w:szCs w:val="22"/>
        </w:rPr>
        <w:br w:type="page"/>
      </w:r>
      <w:bookmarkStart w:id="1" w:name="_Toc526351109"/>
    </w:p>
    <w:p w14:paraId="28BDBFC3" w14:textId="2F0CB6AB" w:rsidR="00624DE5" w:rsidRDefault="00624DE5" w:rsidP="00624DE5">
      <w:pPr>
        <w:pStyle w:val="Ttulo1"/>
        <w:spacing w:line="276" w:lineRule="auto"/>
        <w:jc w:val="both"/>
        <w:rPr>
          <w:rFonts w:cs="Arial"/>
          <w:sz w:val="22"/>
          <w:szCs w:val="22"/>
        </w:rPr>
      </w:pPr>
    </w:p>
    <w:p w14:paraId="15C87A5E" w14:textId="2AD2A350" w:rsidR="00624DE5" w:rsidRDefault="00624DE5" w:rsidP="00624DE5">
      <w:pPr>
        <w:pStyle w:val="Ttulo1"/>
        <w:spacing w:line="276" w:lineRule="auto"/>
        <w:jc w:val="both"/>
        <w:rPr>
          <w:rFonts w:cs="Arial"/>
          <w:sz w:val="22"/>
          <w:szCs w:val="22"/>
        </w:rPr>
      </w:pPr>
    </w:p>
    <w:p w14:paraId="6DD009C7" w14:textId="77777777" w:rsidR="00624DE5" w:rsidRPr="00A33EE9" w:rsidRDefault="00624DE5" w:rsidP="00624DE5">
      <w:pPr>
        <w:pStyle w:val="Ttulo1"/>
        <w:spacing w:line="276" w:lineRule="auto"/>
        <w:jc w:val="both"/>
        <w:rPr>
          <w:rFonts w:cs="Arial"/>
          <w:sz w:val="22"/>
          <w:szCs w:val="22"/>
        </w:rPr>
      </w:pPr>
    </w:p>
    <w:p w14:paraId="6C1AA5EF" w14:textId="07C4ADD3" w:rsidR="00BD0C56" w:rsidRDefault="00F07FBA" w:rsidP="00BD0C56">
      <w:pPr>
        <w:pStyle w:val="Ttulo1"/>
        <w:numPr>
          <w:ilvl w:val="0"/>
          <w:numId w:val="3"/>
        </w:numPr>
        <w:spacing w:line="276" w:lineRule="auto"/>
        <w:jc w:val="both"/>
        <w:rPr>
          <w:rFonts w:cs="Arial"/>
          <w:sz w:val="22"/>
          <w:szCs w:val="22"/>
        </w:rPr>
      </w:pPr>
      <w:bookmarkStart w:id="2" w:name="_Toc102636362"/>
      <w:bookmarkStart w:id="3" w:name="_Toc103007698"/>
      <w:r w:rsidRPr="00A33EE9">
        <w:rPr>
          <w:rFonts w:cs="Arial"/>
          <w:sz w:val="22"/>
          <w:szCs w:val="22"/>
        </w:rPr>
        <w:t>INTRODUCCIÓN</w:t>
      </w:r>
      <w:bookmarkEnd w:id="1"/>
      <w:bookmarkEnd w:id="2"/>
      <w:bookmarkEnd w:id="3"/>
    </w:p>
    <w:p w14:paraId="1F4D382B" w14:textId="77777777" w:rsidR="00624DE5" w:rsidRPr="00BD0C56" w:rsidRDefault="00624DE5" w:rsidP="00624DE5">
      <w:pPr>
        <w:pStyle w:val="Ttulo1"/>
        <w:spacing w:line="276" w:lineRule="auto"/>
        <w:ind w:left="1080"/>
        <w:jc w:val="both"/>
        <w:rPr>
          <w:rFonts w:cs="Arial"/>
          <w:sz w:val="22"/>
          <w:szCs w:val="22"/>
        </w:rPr>
      </w:pPr>
    </w:p>
    <w:p w14:paraId="148A2452" w14:textId="77777777" w:rsidR="00F07FBA" w:rsidRPr="00A33EE9" w:rsidRDefault="00F07FBA" w:rsidP="00F07FBA">
      <w:pPr>
        <w:spacing w:line="276" w:lineRule="auto"/>
        <w:jc w:val="both"/>
        <w:rPr>
          <w:rFonts w:ascii="Arial" w:eastAsia="Arial" w:hAnsi="Arial" w:cs="Arial"/>
          <w:b/>
          <w:bCs/>
        </w:rPr>
      </w:pPr>
    </w:p>
    <w:p w14:paraId="307E1FFB" w14:textId="61536F2B" w:rsidR="001C7D24" w:rsidRPr="00DF4082" w:rsidRDefault="005D079D" w:rsidP="00624DE5">
      <w:pPr>
        <w:ind w:left="284"/>
        <w:jc w:val="both"/>
        <w:rPr>
          <w:rFonts w:ascii="Arial" w:hAnsi="Arial" w:cs="Arial"/>
          <w:lang w:eastAsia="es-CO"/>
        </w:rPr>
      </w:pPr>
      <w:r w:rsidRPr="00DF4082">
        <w:rPr>
          <w:rFonts w:ascii="Arial" w:hAnsi="Arial" w:cs="Arial"/>
          <w:lang w:eastAsia="es-CO"/>
        </w:rPr>
        <w:t xml:space="preserve">La Unidad Administrativa Especial de Rehabilitación y Mantenimiento Vial - </w:t>
      </w:r>
      <w:r w:rsidR="00BD0C56" w:rsidRPr="00DF4082">
        <w:rPr>
          <w:rFonts w:ascii="Arial" w:hAnsi="Arial" w:cs="Arial"/>
          <w:lang w:eastAsia="es-CO"/>
        </w:rPr>
        <w:t xml:space="preserve">UAERMV y su componente </w:t>
      </w:r>
      <w:r w:rsidR="00B572AC">
        <w:rPr>
          <w:rFonts w:ascii="Arial" w:hAnsi="Arial" w:cs="Arial"/>
          <w:lang w:eastAsia="es-CO"/>
        </w:rPr>
        <w:t xml:space="preserve">de </w:t>
      </w:r>
      <w:r w:rsidR="00BD0C56" w:rsidRPr="00DF4082">
        <w:rPr>
          <w:rFonts w:ascii="Arial" w:hAnsi="Arial" w:cs="Arial"/>
          <w:lang w:eastAsia="es-CO"/>
        </w:rPr>
        <w:t xml:space="preserve">Atención al Ciudadano, </w:t>
      </w:r>
      <w:r w:rsidRPr="00DF4082">
        <w:rPr>
          <w:rFonts w:ascii="Arial" w:hAnsi="Arial" w:cs="Arial"/>
          <w:lang w:eastAsia="es-CO"/>
        </w:rPr>
        <w:t>presenta en el siguiente documento</w:t>
      </w:r>
      <w:r w:rsidR="00CA2060">
        <w:rPr>
          <w:rFonts w:ascii="Arial" w:hAnsi="Arial" w:cs="Arial"/>
          <w:lang w:eastAsia="es-CO"/>
        </w:rPr>
        <w:t>,</w:t>
      </w:r>
      <w:r w:rsidRPr="00DF4082">
        <w:rPr>
          <w:rFonts w:ascii="Arial" w:hAnsi="Arial" w:cs="Arial"/>
          <w:lang w:eastAsia="es-CO"/>
        </w:rPr>
        <w:t xml:space="preserve"> el informe de</w:t>
      </w:r>
      <w:r w:rsidR="00DE4E3A">
        <w:rPr>
          <w:rFonts w:ascii="Arial" w:hAnsi="Arial" w:cs="Arial"/>
          <w:lang w:eastAsia="es-CO"/>
        </w:rPr>
        <w:t>l</w:t>
      </w:r>
      <w:r w:rsidR="00A24161" w:rsidRPr="00DF4082">
        <w:rPr>
          <w:rFonts w:ascii="Arial" w:hAnsi="Arial" w:cs="Arial"/>
          <w:lang w:eastAsia="es-CO"/>
        </w:rPr>
        <w:t xml:space="preserve"> seguimiento telefónico a las respuestas de PQRSFD</w:t>
      </w:r>
      <w:r w:rsidR="00B82B60" w:rsidRPr="00DF4082">
        <w:rPr>
          <w:rFonts w:ascii="Arial" w:hAnsi="Arial" w:cs="Arial"/>
          <w:lang w:eastAsia="es-CO"/>
        </w:rPr>
        <w:t>,</w:t>
      </w:r>
      <w:r w:rsidR="00A24161" w:rsidRPr="00DF4082">
        <w:rPr>
          <w:rFonts w:ascii="Arial" w:hAnsi="Arial" w:cs="Arial"/>
          <w:lang w:eastAsia="es-CO"/>
        </w:rPr>
        <w:t xml:space="preserve"> </w:t>
      </w:r>
      <w:r w:rsidR="00B82B60" w:rsidRPr="00DF4082">
        <w:rPr>
          <w:rFonts w:ascii="Arial" w:hAnsi="Arial" w:cs="Arial"/>
          <w:lang w:eastAsia="es-CO"/>
        </w:rPr>
        <w:t xml:space="preserve">durante el periodo comprendido entre el 1 de </w:t>
      </w:r>
      <w:r w:rsidR="00DE4E3A">
        <w:rPr>
          <w:rFonts w:ascii="Arial" w:hAnsi="Arial" w:cs="Arial"/>
          <w:lang w:eastAsia="es-CO"/>
        </w:rPr>
        <w:t>octubre</w:t>
      </w:r>
      <w:r w:rsidR="00B82B60" w:rsidRPr="00DF4082">
        <w:rPr>
          <w:rFonts w:ascii="Arial" w:hAnsi="Arial" w:cs="Arial"/>
          <w:lang w:eastAsia="es-CO"/>
        </w:rPr>
        <w:t xml:space="preserve"> al 30 de </w:t>
      </w:r>
      <w:r w:rsidR="00EA07CD">
        <w:rPr>
          <w:rFonts w:ascii="Arial" w:hAnsi="Arial" w:cs="Arial"/>
          <w:lang w:eastAsia="es-CO"/>
        </w:rPr>
        <w:t>diciembre</w:t>
      </w:r>
      <w:r w:rsidR="00B82B60" w:rsidRPr="00DF4082">
        <w:rPr>
          <w:rFonts w:ascii="Arial" w:hAnsi="Arial" w:cs="Arial"/>
          <w:lang w:eastAsia="es-CO"/>
        </w:rPr>
        <w:t xml:space="preserve"> </w:t>
      </w:r>
      <w:r w:rsidR="0010236A">
        <w:rPr>
          <w:rFonts w:ascii="Arial" w:hAnsi="Arial" w:cs="Arial"/>
          <w:lang w:eastAsia="es-CO"/>
        </w:rPr>
        <w:t xml:space="preserve">de </w:t>
      </w:r>
      <w:r w:rsidR="00A24161" w:rsidRPr="00DF4082">
        <w:rPr>
          <w:rFonts w:ascii="Arial" w:hAnsi="Arial" w:cs="Arial"/>
          <w:lang w:eastAsia="es-CO"/>
        </w:rPr>
        <w:t>2022</w:t>
      </w:r>
      <w:r w:rsidRPr="00DF4082">
        <w:rPr>
          <w:rFonts w:ascii="Arial" w:hAnsi="Arial" w:cs="Arial"/>
          <w:lang w:eastAsia="es-CO"/>
        </w:rPr>
        <w:t xml:space="preserve">, </w:t>
      </w:r>
      <w:r w:rsidR="00B82B60" w:rsidRPr="00DF4082">
        <w:rPr>
          <w:rFonts w:ascii="Arial" w:hAnsi="Arial" w:cs="Arial"/>
          <w:lang w:eastAsia="es-CO"/>
        </w:rPr>
        <w:t xml:space="preserve">tiempo en el cual se </w:t>
      </w:r>
      <w:r w:rsidR="00EA07CD" w:rsidRPr="00DF4082">
        <w:rPr>
          <w:rFonts w:ascii="Arial" w:hAnsi="Arial" w:cs="Arial"/>
          <w:lang w:eastAsia="es-CO"/>
        </w:rPr>
        <w:t>aplic</w:t>
      </w:r>
      <w:r w:rsidR="00EA07CD">
        <w:rPr>
          <w:rFonts w:ascii="Arial" w:hAnsi="Arial" w:cs="Arial"/>
          <w:lang w:eastAsia="es-CO"/>
        </w:rPr>
        <w:t>ó</w:t>
      </w:r>
      <w:r w:rsidR="00B82B60" w:rsidRPr="00DF4082">
        <w:rPr>
          <w:rFonts w:ascii="Arial" w:hAnsi="Arial" w:cs="Arial"/>
          <w:lang w:eastAsia="es-CO"/>
        </w:rPr>
        <w:t xml:space="preserve"> </w:t>
      </w:r>
      <w:r w:rsidR="00EA07CD">
        <w:rPr>
          <w:rFonts w:ascii="Arial" w:hAnsi="Arial" w:cs="Arial"/>
          <w:lang w:eastAsia="es-CO"/>
        </w:rPr>
        <w:t>el</w:t>
      </w:r>
      <w:r w:rsidR="00B82B60" w:rsidRPr="00DF4082">
        <w:rPr>
          <w:rFonts w:ascii="Arial" w:hAnsi="Arial" w:cs="Arial"/>
          <w:lang w:eastAsia="es-CO"/>
        </w:rPr>
        <w:t xml:space="preserve"> seguimiento a las respuestas </w:t>
      </w:r>
      <w:r w:rsidR="001C7D24" w:rsidRPr="00DF4082">
        <w:rPr>
          <w:rFonts w:ascii="Arial" w:hAnsi="Arial" w:cs="Arial"/>
          <w:lang w:eastAsia="es-CO"/>
        </w:rPr>
        <w:t xml:space="preserve">emitidas y enviadas </w:t>
      </w:r>
      <w:r w:rsidR="009966C2">
        <w:rPr>
          <w:rFonts w:ascii="Arial" w:hAnsi="Arial" w:cs="Arial"/>
          <w:lang w:eastAsia="es-CO"/>
        </w:rPr>
        <w:t>por parte de la entidad a</w:t>
      </w:r>
      <w:r w:rsidR="00B82B60" w:rsidRPr="00DF4082">
        <w:rPr>
          <w:rFonts w:ascii="Arial" w:hAnsi="Arial" w:cs="Arial"/>
          <w:lang w:eastAsia="es-CO"/>
        </w:rPr>
        <w:t xml:space="preserve"> los ciudadanos y ciudadanas</w:t>
      </w:r>
      <w:r w:rsidR="006B481E">
        <w:rPr>
          <w:rFonts w:ascii="Arial" w:hAnsi="Arial" w:cs="Arial"/>
          <w:lang w:eastAsia="es-CO"/>
        </w:rPr>
        <w:t xml:space="preserve">, </w:t>
      </w:r>
      <w:r w:rsidR="006B481E" w:rsidRPr="00DF4082">
        <w:rPr>
          <w:rFonts w:ascii="Arial" w:hAnsi="Arial" w:cs="Arial"/>
          <w:lang w:eastAsia="es-CO"/>
        </w:rPr>
        <w:t>referente</w:t>
      </w:r>
      <w:r w:rsidR="00B82B60" w:rsidRPr="00DF4082">
        <w:rPr>
          <w:rFonts w:ascii="Arial" w:hAnsi="Arial" w:cs="Arial"/>
          <w:lang w:eastAsia="es-CO"/>
        </w:rPr>
        <w:t xml:space="preserve"> a las peticiones re</w:t>
      </w:r>
      <w:r w:rsidR="001C7D24" w:rsidRPr="00DF4082">
        <w:rPr>
          <w:rFonts w:ascii="Arial" w:hAnsi="Arial" w:cs="Arial"/>
          <w:lang w:eastAsia="es-CO"/>
        </w:rPr>
        <w:t xml:space="preserve">alizadas. </w:t>
      </w:r>
    </w:p>
    <w:p w14:paraId="4BAB61B4" w14:textId="77777777" w:rsidR="001C7D24" w:rsidRPr="00DF4082" w:rsidRDefault="001C7D24" w:rsidP="005D079D">
      <w:pPr>
        <w:jc w:val="both"/>
        <w:rPr>
          <w:rFonts w:ascii="Arial" w:hAnsi="Arial" w:cs="Arial"/>
          <w:lang w:eastAsia="es-CO"/>
        </w:rPr>
      </w:pPr>
    </w:p>
    <w:p w14:paraId="4B624110" w14:textId="119F9EC4" w:rsidR="00BA5C3C" w:rsidRPr="00DF4082" w:rsidRDefault="00BA5C3C" w:rsidP="00624DE5">
      <w:pPr>
        <w:ind w:left="284"/>
        <w:jc w:val="both"/>
        <w:rPr>
          <w:rFonts w:ascii="Arial" w:hAnsi="Arial"/>
        </w:rPr>
      </w:pPr>
      <w:r w:rsidRPr="00DF4082">
        <w:rPr>
          <w:rFonts w:ascii="Arial" w:hAnsi="Arial"/>
        </w:rPr>
        <w:t xml:space="preserve">Es importante resaltar que se </w:t>
      </w:r>
      <w:r w:rsidR="00530834" w:rsidRPr="00DF4082">
        <w:rPr>
          <w:rFonts w:ascii="Arial" w:hAnsi="Arial"/>
        </w:rPr>
        <w:t>articulan los procesos</w:t>
      </w:r>
      <w:r w:rsidRPr="00DF4082">
        <w:rPr>
          <w:rFonts w:ascii="Arial" w:hAnsi="Arial"/>
        </w:rPr>
        <w:t xml:space="preserve"> en la consecución de</w:t>
      </w:r>
      <w:r w:rsidR="00530834" w:rsidRPr="00DF4082">
        <w:rPr>
          <w:rFonts w:ascii="Arial" w:hAnsi="Arial"/>
        </w:rPr>
        <w:t xml:space="preserve"> </w:t>
      </w:r>
      <w:r w:rsidRPr="00DF4082">
        <w:rPr>
          <w:rFonts w:ascii="Arial" w:hAnsi="Arial"/>
        </w:rPr>
        <w:t>objetivos</w:t>
      </w:r>
      <w:r w:rsidR="00530834" w:rsidRPr="00DF4082">
        <w:rPr>
          <w:rFonts w:ascii="Arial" w:hAnsi="Arial"/>
        </w:rPr>
        <w:t>,</w:t>
      </w:r>
      <w:r w:rsidRPr="00DF4082">
        <w:rPr>
          <w:rFonts w:ascii="Arial" w:hAnsi="Arial"/>
        </w:rPr>
        <w:t xml:space="preserve"> bajo las Políticas de Gestión y Desempeño Institucional que tienen relación con “Estado – Ciudadanía” dentro del Modelo Integrado de Planeación y Gestión – MIPG y la Política Pública Distrital del Servicio al Ciudadano – PPDSC.</w:t>
      </w:r>
    </w:p>
    <w:p w14:paraId="04DAEDA8" w14:textId="77777777" w:rsidR="005D079D" w:rsidRPr="00DF4082" w:rsidRDefault="005D079D" w:rsidP="00624DE5">
      <w:pPr>
        <w:ind w:left="284"/>
        <w:jc w:val="both"/>
        <w:rPr>
          <w:rFonts w:ascii="Arial" w:hAnsi="Arial" w:cs="Arial"/>
          <w:lang w:eastAsia="es-CO"/>
        </w:rPr>
      </w:pPr>
    </w:p>
    <w:p w14:paraId="1F400F3F" w14:textId="34460DF1" w:rsidR="005D079D" w:rsidRPr="00DF4082" w:rsidRDefault="0079128C" w:rsidP="00624DE5">
      <w:pPr>
        <w:ind w:left="284"/>
        <w:jc w:val="both"/>
        <w:rPr>
          <w:rFonts w:ascii="Arial" w:hAnsi="Arial" w:cs="Arial"/>
          <w:lang w:eastAsia="es-CO"/>
        </w:rPr>
      </w:pPr>
      <w:r w:rsidRPr="00DF4082">
        <w:rPr>
          <w:rFonts w:ascii="Arial" w:hAnsi="Arial" w:cs="Arial"/>
          <w:lang w:eastAsia="es-CO"/>
        </w:rPr>
        <w:t xml:space="preserve">Teniendo en cuenta que la comunicación es parte fundamental y transmitir </w:t>
      </w:r>
      <w:r w:rsidR="00E800F0">
        <w:rPr>
          <w:rFonts w:ascii="Arial" w:hAnsi="Arial" w:cs="Arial"/>
          <w:lang w:eastAsia="es-CO"/>
        </w:rPr>
        <w:t xml:space="preserve">un </w:t>
      </w:r>
      <w:r w:rsidRPr="00DF4082">
        <w:rPr>
          <w:rFonts w:ascii="Arial" w:hAnsi="Arial" w:cs="Arial"/>
          <w:lang w:eastAsia="es-CO"/>
        </w:rPr>
        <w:t>mensaje correcto a los ciudadanos es de vital importancia, e</w:t>
      </w:r>
      <w:r w:rsidR="005D079D" w:rsidRPr="00DF4082">
        <w:rPr>
          <w:rFonts w:ascii="Arial" w:hAnsi="Arial" w:cs="Arial"/>
          <w:lang w:eastAsia="es-CO"/>
        </w:rPr>
        <w:t xml:space="preserve">l </w:t>
      </w:r>
      <w:r w:rsidR="002E63F6">
        <w:rPr>
          <w:rFonts w:ascii="Arial" w:hAnsi="Arial" w:cs="Arial"/>
          <w:lang w:eastAsia="es-CO"/>
        </w:rPr>
        <w:t>i</w:t>
      </w:r>
      <w:r w:rsidR="005D079D" w:rsidRPr="00DF4082">
        <w:rPr>
          <w:rFonts w:ascii="Arial" w:hAnsi="Arial" w:cs="Arial"/>
          <w:lang w:eastAsia="es-CO"/>
        </w:rPr>
        <w:t xml:space="preserve">nforme </w:t>
      </w:r>
      <w:r w:rsidR="00067685" w:rsidRPr="00DF4082">
        <w:rPr>
          <w:rFonts w:ascii="Arial" w:hAnsi="Arial" w:cs="Arial"/>
          <w:lang w:eastAsia="es-CO"/>
        </w:rPr>
        <w:t>muestra la percepción de la ciudadanía frente a la</w:t>
      </w:r>
      <w:r w:rsidR="004353C8" w:rsidRPr="00DF4082">
        <w:rPr>
          <w:rFonts w:ascii="Arial" w:hAnsi="Arial" w:cs="Arial"/>
          <w:lang w:eastAsia="es-CO"/>
        </w:rPr>
        <w:t>s</w:t>
      </w:r>
      <w:r w:rsidR="00067685" w:rsidRPr="00DF4082">
        <w:rPr>
          <w:rFonts w:ascii="Arial" w:hAnsi="Arial" w:cs="Arial"/>
          <w:lang w:eastAsia="es-CO"/>
        </w:rPr>
        <w:t xml:space="preserve"> respuesta</w:t>
      </w:r>
      <w:r w:rsidR="004353C8" w:rsidRPr="00DF4082">
        <w:rPr>
          <w:rFonts w:ascii="Arial" w:hAnsi="Arial" w:cs="Arial"/>
          <w:lang w:eastAsia="es-CO"/>
        </w:rPr>
        <w:t>s</w:t>
      </w:r>
      <w:r w:rsidR="00067685" w:rsidRPr="00DF4082">
        <w:rPr>
          <w:rFonts w:ascii="Arial" w:hAnsi="Arial" w:cs="Arial"/>
          <w:lang w:eastAsia="es-CO"/>
        </w:rPr>
        <w:t xml:space="preserve"> enviada</w:t>
      </w:r>
      <w:r w:rsidR="004353C8" w:rsidRPr="00DF4082">
        <w:rPr>
          <w:rFonts w:ascii="Arial" w:hAnsi="Arial" w:cs="Arial"/>
          <w:lang w:eastAsia="es-CO"/>
        </w:rPr>
        <w:t>s</w:t>
      </w:r>
      <w:r w:rsidR="00067685" w:rsidRPr="00DF4082">
        <w:rPr>
          <w:rFonts w:ascii="Arial" w:hAnsi="Arial" w:cs="Arial"/>
          <w:lang w:eastAsia="es-CO"/>
        </w:rPr>
        <w:t xml:space="preserve"> por la </w:t>
      </w:r>
      <w:r w:rsidR="00387F22">
        <w:rPr>
          <w:rFonts w:ascii="Arial" w:hAnsi="Arial" w:cs="Arial"/>
          <w:lang w:eastAsia="es-CO"/>
        </w:rPr>
        <w:t>e</w:t>
      </w:r>
      <w:r w:rsidR="00067685" w:rsidRPr="00DF4082">
        <w:rPr>
          <w:rFonts w:ascii="Arial" w:hAnsi="Arial" w:cs="Arial"/>
          <w:lang w:eastAsia="es-CO"/>
        </w:rPr>
        <w:t>ntidad, este</w:t>
      </w:r>
      <w:r w:rsidR="004353C8" w:rsidRPr="00DF4082">
        <w:rPr>
          <w:rFonts w:ascii="Arial" w:hAnsi="Arial" w:cs="Arial"/>
          <w:lang w:eastAsia="es-CO"/>
        </w:rPr>
        <w:t xml:space="preserve"> seguimiento</w:t>
      </w:r>
      <w:r w:rsidR="00067685" w:rsidRPr="00DF4082">
        <w:rPr>
          <w:rFonts w:ascii="Arial" w:hAnsi="Arial" w:cs="Arial"/>
          <w:lang w:eastAsia="es-CO"/>
        </w:rPr>
        <w:t xml:space="preserve"> se plantea con cuatro (4) preguntas, </w:t>
      </w:r>
      <w:r w:rsidR="004353C8" w:rsidRPr="00DF4082">
        <w:rPr>
          <w:rFonts w:ascii="Arial" w:hAnsi="Arial" w:cs="Arial"/>
          <w:lang w:eastAsia="es-CO"/>
        </w:rPr>
        <w:t>las cuales incluyen aspectos relevantes al momento de realizar la contestación</w:t>
      </w:r>
      <w:r w:rsidR="00E16217">
        <w:rPr>
          <w:rFonts w:ascii="Arial" w:hAnsi="Arial" w:cs="Arial"/>
          <w:lang w:eastAsia="es-CO"/>
        </w:rPr>
        <w:t xml:space="preserve"> a la petición</w:t>
      </w:r>
      <w:r w:rsidR="004353C8" w:rsidRPr="00DF4082">
        <w:rPr>
          <w:rFonts w:ascii="Arial" w:hAnsi="Arial" w:cs="Arial"/>
          <w:lang w:eastAsia="es-CO"/>
        </w:rPr>
        <w:t>, dichos aspectos son</w:t>
      </w:r>
      <w:r w:rsidR="00067685" w:rsidRPr="00DF4082">
        <w:rPr>
          <w:rFonts w:ascii="Arial" w:hAnsi="Arial" w:cs="Arial"/>
          <w:lang w:eastAsia="es-CO"/>
        </w:rPr>
        <w:t xml:space="preserve"> evaluad</w:t>
      </w:r>
      <w:r w:rsidR="004353C8" w:rsidRPr="00DF4082">
        <w:rPr>
          <w:rFonts w:ascii="Arial" w:hAnsi="Arial" w:cs="Arial"/>
          <w:lang w:eastAsia="es-CO"/>
        </w:rPr>
        <w:t>o</w:t>
      </w:r>
      <w:r w:rsidR="00067685" w:rsidRPr="00DF4082">
        <w:rPr>
          <w:rFonts w:ascii="Arial" w:hAnsi="Arial" w:cs="Arial"/>
          <w:lang w:eastAsia="es-CO"/>
        </w:rPr>
        <w:t>s en un rango de 1 a 5</w:t>
      </w:r>
      <w:r w:rsidR="004353C8" w:rsidRPr="00DF4082">
        <w:rPr>
          <w:rFonts w:ascii="Arial" w:hAnsi="Arial" w:cs="Arial"/>
          <w:lang w:eastAsia="es-CO"/>
        </w:rPr>
        <w:t>,</w:t>
      </w:r>
      <w:r w:rsidR="00067685" w:rsidRPr="00DF4082">
        <w:rPr>
          <w:rFonts w:ascii="Arial" w:hAnsi="Arial" w:cs="Arial"/>
          <w:lang w:eastAsia="es-CO"/>
        </w:rPr>
        <w:t xml:space="preserve"> </w:t>
      </w:r>
      <w:r w:rsidR="00AB0E8A" w:rsidRPr="00DF4082">
        <w:rPr>
          <w:rFonts w:ascii="Arial" w:hAnsi="Arial" w:cs="Arial"/>
          <w:lang w:eastAsia="es-CO"/>
        </w:rPr>
        <w:t xml:space="preserve">arrojando un resultado real en la coherencia, claridad, calidez y oportunidad de la respuesta emitida por la </w:t>
      </w:r>
      <w:r w:rsidR="00387F22">
        <w:rPr>
          <w:rFonts w:ascii="Arial" w:hAnsi="Arial" w:cs="Arial"/>
          <w:lang w:eastAsia="es-CO"/>
        </w:rPr>
        <w:t>e</w:t>
      </w:r>
      <w:r w:rsidR="00AB0E8A" w:rsidRPr="00DF4082">
        <w:rPr>
          <w:rFonts w:ascii="Arial" w:hAnsi="Arial" w:cs="Arial"/>
          <w:lang w:eastAsia="es-CO"/>
        </w:rPr>
        <w:t>ntidad.</w:t>
      </w:r>
      <w:r w:rsidR="00067685" w:rsidRPr="00DF4082">
        <w:rPr>
          <w:rFonts w:ascii="Arial" w:hAnsi="Arial" w:cs="Arial"/>
          <w:lang w:eastAsia="es-CO"/>
        </w:rPr>
        <w:t xml:space="preserve"> </w:t>
      </w:r>
    </w:p>
    <w:p w14:paraId="007B5B6A" w14:textId="77777777" w:rsidR="005D079D" w:rsidRPr="00DF4082" w:rsidRDefault="005D079D" w:rsidP="00624DE5">
      <w:pPr>
        <w:ind w:left="284"/>
        <w:jc w:val="both"/>
        <w:rPr>
          <w:rFonts w:ascii="Arial" w:hAnsi="Arial" w:cs="Arial"/>
          <w:lang w:eastAsia="es-CO"/>
        </w:rPr>
      </w:pPr>
    </w:p>
    <w:p w14:paraId="7ED8AE03" w14:textId="41350ABC" w:rsidR="00F07FBA" w:rsidRPr="00DF4082" w:rsidRDefault="00F07FBA" w:rsidP="00624DE5">
      <w:pPr>
        <w:pStyle w:val="Textoindependiente"/>
        <w:ind w:left="284" w:right="205"/>
        <w:jc w:val="both"/>
        <w:rPr>
          <w:rFonts w:cs="Arial"/>
          <w:sz w:val="22"/>
          <w:szCs w:val="22"/>
        </w:rPr>
      </w:pPr>
      <w:r w:rsidRPr="00DF4082">
        <w:rPr>
          <w:rFonts w:cs="Arial"/>
          <w:sz w:val="22"/>
          <w:szCs w:val="22"/>
        </w:rPr>
        <w:t>A continuación, se relacionan l</w:t>
      </w:r>
      <w:r w:rsidR="00BD0C56" w:rsidRPr="00DF4082">
        <w:rPr>
          <w:rFonts w:cs="Arial"/>
          <w:sz w:val="22"/>
          <w:szCs w:val="22"/>
        </w:rPr>
        <w:t>a</w:t>
      </w:r>
      <w:r w:rsidRPr="00DF4082">
        <w:rPr>
          <w:rFonts w:cs="Arial"/>
          <w:sz w:val="22"/>
          <w:szCs w:val="22"/>
        </w:rPr>
        <w:t xml:space="preserve">s </w:t>
      </w:r>
      <w:r w:rsidR="00BD0C56" w:rsidRPr="00DF4082">
        <w:rPr>
          <w:rFonts w:cs="Arial"/>
          <w:sz w:val="22"/>
          <w:szCs w:val="22"/>
        </w:rPr>
        <w:t xml:space="preserve">preguntas con sus </w:t>
      </w:r>
      <w:r w:rsidR="00530834" w:rsidRPr="00DF4082">
        <w:rPr>
          <w:rFonts w:cs="Arial"/>
          <w:sz w:val="22"/>
          <w:szCs w:val="22"/>
        </w:rPr>
        <w:t>respectivos</w:t>
      </w:r>
      <w:r w:rsidR="00BD0C56" w:rsidRPr="00DF4082">
        <w:rPr>
          <w:rFonts w:cs="Arial"/>
          <w:sz w:val="22"/>
          <w:szCs w:val="22"/>
        </w:rPr>
        <w:t xml:space="preserve"> </w:t>
      </w:r>
      <w:r w:rsidRPr="00DF4082">
        <w:rPr>
          <w:rFonts w:cs="Arial"/>
          <w:sz w:val="22"/>
          <w:szCs w:val="22"/>
        </w:rPr>
        <w:t>resultados</w:t>
      </w:r>
      <w:r w:rsidR="00506AC3">
        <w:rPr>
          <w:rFonts w:cs="Arial"/>
          <w:sz w:val="22"/>
          <w:szCs w:val="22"/>
        </w:rPr>
        <w:t xml:space="preserve">, </w:t>
      </w:r>
      <w:r w:rsidR="00530834" w:rsidRPr="00DF4082">
        <w:rPr>
          <w:rFonts w:cs="Arial"/>
          <w:sz w:val="22"/>
          <w:szCs w:val="22"/>
        </w:rPr>
        <w:t xml:space="preserve">conclusiones </w:t>
      </w:r>
      <w:r w:rsidR="00506AC3">
        <w:rPr>
          <w:rFonts w:cs="Arial"/>
          <w:sz w:val="22"/>
          <w:szCs w:val="22"/>
        </w:rPr>
        <w:t xml:space="preserve">y recomendaciones </w:t>
      </w:r>
      <w:r w:rsidR="00530834" w:rsidRPr="00DF4082">
        <w:rPr>
          <w:rFonts w:cs="Arial"/>
          <w:sz w:val="22"/>
          <w:szCs w:val="22"/>
        </w:rPr>
        <w:t>de dicho ejercicio.</w:t>
      </w:r>
    </w:p>
    <w:p w14:paraId="6147D595" w14:textId="1BD9A380" w:rsidR="00BD0C56" w:rsidRPr="00DF4082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07622E56" w14:textId="5C983BA2" w:rsidR="00BD0C56" w:rsidRPr="00DF4082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57349E00" w14:textId="189E5246" w:rsidR="00BD0C56" w:rsidRPr="00DF4082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0CC70CF7" w14:textId="4B4928C9" w:rsidR="00BD0C56" w:rsidRPr="00DF4082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50AE84AE" w14:textId="5224E2FF" w:rsidR="00BD0C56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6C253E08" w14:textId="6BC99A3C" w:rsidR="00BD0C56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302EEE34" w14:textId="137504DB" w:rsidR="00BD0C56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0B47EF5F" w14:textId="61B6D09F" w:rsidR="00BD0C56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3D6E5E0C" w14:textId="4E1AB69E" w:rsidR="00BD0C56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71DCB771" w14:textId="3B766768" w:rsidR="00BD0C56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4869D646" w14:textId="1F4E1EF0" w:rsidR="00BD0C56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1305990F" w14:textId="58CD8CF2" w:rsidR="00BD0C56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60A4F81A" w14:textId="33CEF5A2" w:rsidR="00BD0C56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25B208D1" w14:textId="3A08FFE9" w:rsidR="00BD0C56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064E5A26" w14:textId="06E528BE" w:rsidR="00BD0C56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2058B8B3" w14:textId="06B25CEF" w:rsidR="00BD0C56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03A3EF41" w14:textId="431E4D75" w:rsidR="00BD0C56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7C8E47DC" w14:textId="7967B243" w:rsidR="00BD0C56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1A2EB18C" w14:textId="0C5E0F6B" w:rsidR="00BD0C56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0F824142" w14:textId="130E3C19" w:rsidR="00BD0C56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24244AA0" w14:textId="1F4F90CD" w:rsidR="00BD0C56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4A72D68C" w14:textId="329D9D0A" w:rsidR="00BD0C56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639E5CDA" w14:textId="4D5CF754" w:rsidR="00BD0C56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02892D15" w14:textId="0AB12AE2" w:rsidR="00BD0C56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1EC4D9DA" w14:textId="554EEE43" w:rsidR="00A134B8" w:rsidRPr="00BE618E" w:rsidRDefault="00AC542E" w:rsidP="00BE618E">
      <w:pPr>
        <w:pStyle w:val="Ttulo1"/>
        <w:numPr>
          <w:ilvl w:val="0"/>
          <w:numId w:val="3"/>
        </w:numPr>
        <w:jc w:val="both"/>
        <w:rPr>
          <w:rFonts w:cs="Arial"/>
          <w:sz w:val="22"/>
          <w:szCs w:val="22"/>
        </w:rPr>
      </w:pPr>
      <w:bookmarkStart w:id="4" w:name="_Toc526351110"/>
      <w:r>
        <w:rPr>
          <w:rFonts w:cs="Arial"/>
          <w:sz w:val="22"/>
          <w:szCs w:val="22"/>
        </w:rPr>
        <w:t>TOTAL,</w:t>
      </w:r>
      <w:r w:rsidR="00CA30AA">
        <w:rPr>
          <w:rFonts w:cs="Arial"/>
          <w:sz w:val="22"/>
          <w:szCs w:val="22"/>
        </w:rPr>
        <w:t xml:space="preserve"> REGISTRO SEGUIMIENTO TELEF</w:t>
      </w:r>
      <w:r w:rsidR="00E518E5">
        <w:rPr>
          <w:rFonts w:cs="Arial"/>
          <w:sz w:val="22"/>
          <w:szCs w:val="22"/>
        </w:rPr>
        <w:t>Ó</w:t>
      </w:r>
      <w:r w:rsidR="00CA30AA">
        <w:rPr>
          <w:rFonts w:cs="Arial"/>
          <w:sz w:val="22"/>
          <w:szCs w:val="22"/>
        </w:rPr>
        <w:t>NICO A LAS RESPUESTAS DE PQRSFD I</w:t>
      </w:r>
      <w:r w:rsidR="008A13BD">
        <w:rPr>
          <w:rFonts w:cs="Arial"/>
          <w:sz w:val="22"/>
          <w:szCs w:val="22"/>
        </w:rPr>
        <w:t>V</w:t>
      </w:r>
      <w:r w:rsidR="00CA30AA">
        <w:rPr>
          <w:rFonts w:cs="Arial"/>
          <w:sz w:val="22"/>
          <w:szCs w:val="22"/>
        </w:rPr>
        <w:t xml:space="preserve"> TRIMESTRE 2022</w:t>
      </w:r>
    </w:p>
    <w:bookmarkEnd w:id="4"/>
    <w:p w14:paraId="0A4BF9EC" w14:textId="77777777" w:rsidR="00F07FBA" w:rsidRPr="00A33EE9" w:rsidRDefault="00F07FBA" w:rsidP="00F07FBA">
      <w:pPr>
        <w:rPr>
          <w:rFonts w:ascii="Arial" w:hAnsi="Arial" w:cs="Arial"/>
        </w:rPr>
      </w:pPr>
    </w:p>
    <w:p w14:paraId="2FDA3453" w14:textId="0E0F29C0" w:rsidR="00A134B8" w:rsidRDefault="00112F02" w:rsidP="008B3CB1">
      <w:pPr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D92C15">
        <w:rPr>
          <w:rFonts w:ascii="Arial" w:hAnsi="Arial" w:cs="Arial"/>
        </w:rPr>
        <w:t xml:space="preserve">  </w:t>
      </w:r>
      <w:r w:rsidR="00911FEB">
        <w:rPr>
          <w:noProof/>
        </w:rPr>
        <w:drawing>
          <wp:inline distT="0" distB="0" distL="0" distR="0" wp14:anchorId="2C4F2ED7" wp14:editId="05C3AD95">
            <wp:extent cx="5822950" cy="2266950"/>
            <wp:effectExtent l="0" t="0" r="6350" b="0"/>
            <wp:docPr id="3" name="Gráfico 3">
              <a:extLst xmlns:a="http://schemas.openxmlformats.org/drawingml/2006/main">
                <a:ext uri="{FF2B5EF4-FFF2-40B4-BE49-F238E27FC236}">
                  <a16:creationId xmlns:a16="http://schemas.microsoft.com/office/drawing/2014/main" id="{076C1307-F7D7-460D-A460-867D143DF59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9AD54EF" w14:textId="38608808" w:rsidR="00A134B8" w:rsidRDefault="00624DE5" w:rsidP="00624DE5">
      <w:pPr>
        <w:ind w:left="284"/>
        <w:jc w:val="center"/>
        <w:rPr>
          <w:rFonts w:ascii="Arial" w:hAnsi="Arial" w:cs="Arial"/>
          <w:sz w:val="16"/>
          <w:szCs w:val="16"/>
        </w:rPr>
      </w:pPr>
      <w:r w:rsidRPr="00C21630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>Seguimiento Telefónico a las respuestas PQRSFD I</w:t>
      </w:r>
      <w:r w:rsidR="00F10FC8">
        <w:rPr>
          <w:rFonts w:ascii="Arial" w:hAnsi="Arial" w:cs="Arial"/>
          <w:sz w:val="16"/>
          <w:szCs w:val="16"/>
        </w:rPr>
        <w:t>V</w:t>
      </w:r>
      <w:r>
        <w:rPr>
          <w:rFonts w:ascii="Arial" w:hAnsi="Arial" w:cs="Arial"/>
          <w:sz w:val="16"/>
          <w:szCs w:val="16"/>
        </w:rPr>
        <w:t xml:space="preserve"> Trimestre2022</w:t>
      </w:r>
    </w:p>
    <w:p w14:paraId="6A4F73FE" w14:textId="77777777" w:rsidR="002563BE" w:rsidRDefault="002563BE" w:rsidP="00624DE5">
      <w:pPr>
        <w:ind w:left="284"/>
        <w:jc w:val="center"/>
        <w:rPr>
          <w:rFonts w:ascii="Arial" w:hAnsi="Arial" w:cs="Arial"/>
        </w:rPr>
      </w:pPr>
    </w:p>
    <w:p w14:paraId="74E8E786" w14:textId="218F216E" w:rsidR="00303FD6" w:rsidRDefault="00303FD6" w:rsidP="00ED4E00">
      <w:pPr>
        <w:jc w:val="both"/>
        <w:rPr>
          <w:rFonts w:ascii="Arial" w:hAnsi="Arial" w:cs="Arial"/>
        </w:rPr>
      </w:pPr>
    </w:p>
    <w:p w14:paraId="7A3939F7" w14:textId="324BC0A5" w:rsidR="00D92C15" w:rsidRDefault="00D92C15" w:rsidP="00D92C15">
      <w:pPr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Unidad Administrativa Especial de Rehabilitación y Mantenimiento Vial- UAERMV, presenta un total de </w:t>
      </w:r>
      <w:r w:rsidR="00F451CD">
        <w:rPr>
          <w:rFonts w:ascii="Arial" w:hAnsi="Arial" w:cs="Arial"/>
          <w:b/>
          <w:bCs/>
        </w:rPr>
        <w:t>241</w:t>
      </w:r>
      <w:r>
        <w:rPr>
          <w:rFonts w:ascii="Arial" w:hAnsi="Arial" w:cs="Arial"/>
        </w:rPr>
        <w:t xml:space="preserve"> registros de seguimiento telefónico a las respuestas de PQRSFD emitid</w:t>
      </w:r>
      <w:r w:rsidR="00684BEC">
        <w:rPr>
          <w:rFonts w:ascii="Arial" w:hAnsi="Arial" w:cs="Arial"/>
        </w:rPr>
        <w:t>a</w:t>
      </w:r>
      <w:r>
        <w:rPr>
          <w:rFonts w:ascii="Arial" w:hAnsi="Arial" w:cs="Arial"/>
        </w:rPr>
        <w:t>s y enviad</w:t>
      </w:r>
      <w:r w:rsidR="00684BEC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s a la </w:t>
      </w:r>
      <w:r w:rsidR="00EC2C56">
        <w:rPr>
          <w:rFonts w:ascii="Arial" w:hAnsi="Arial" w:cs="Arial"/>
        </w:rPr>
        <w:t>c</w:t>
      </w:r>
      <w:r>
        <w:rPr>
          <w:rFonts w:ascii="Arial" w:hAnsi="Arial" w:cs="Arial"/>
        </w:rPr>
        <w:t xml:space="preserve">iudadanía en el </w:t>
      </w:r>
      <w:r w:rsidR="00446400">
        <w:rPr>
          <w:rFonts w:ascii="Arial" w:hAnsi="Arial" w:cs="Arial"/>
        </w:rPr>
        <w:t>I</w:t>
      </w:r>
      <w:r w:rsidR="00875D1C">
        <w:rPr>
          <w:rFonts w:ascii="Arial" w:hAnsi="Arial" w:cs="Arial"/>
        </w:rPr>
        <w:t>V</w:t>
      </w:r>
      <w:r>
        <w:rPr>
          <w:rFonts w:ascii="Arial" w:hAnsi="Arial" w:cs="Arial"/>
        </w:rPr>
        <w:t xml:space="preserve"> trimestre de 2022</w:t>
      </w:r>
      <w:r w:rsidR="00446400">
        <w:rPr>
          <w:rFonts w:ascii="Arial" w:hAnsi="Arial" w:cs="Arial"/>
        </w:rPr>
        <w:t>,</w:t>
      </w:r>
      <w:r w:rsidR="0010236A">
        <w:rPr>
          <w:rFonts w:ascii="Arial" w:hAnsi="Arial" w:cs="Arial"/>
        </w:rPr>
        <w:t xml:space="preserve"> de</w:t>
      </w:r>
      <w:r w:rsidR="00446400">
        <w:rPr>
          <w:rFonts w:ascii="Arial" w:hAnsi="Arial" w:cs="Arial"/>
        </w:rPr>
        <w:t xml:space="preserve"> l</w:t>
      </w:r>
      <w:r w:rsidR="0010236A">
        <w:rPr>
          <w:rFonts w:ascii="Arial" w:hAnsi="Arial" w:cs="Arial"/>
        </w:rPr>
        <w:t>a</w:t>
      </w:r>
      <w:r w:rsidR="00446400">
        <w:rPr>
          <w:rFonts w:ascii="Arial" w:hAnsi="Arial" w:cs="Arial"/>
        </w:rPr>
        <w:t xml:space="preserve">s cuales </w:t>
      </w:r>
      <w:r w:rsidR="00F451CD">
        <w:rPr>
          <w:rFonts w:ascii="Arial" w:hAnsi="Arial" w:cs="Arial"/>
          <w:b/>
          <w:bCs/>
        </w:rPr>
        <w:t>21</w:t>
      </w:r>
      <w:r w:rsidR="001B2D9A">
        <w:rPr>
          <w:rFonts w:ascii="Arial" w:hAnsi="Arial" w:cs="Arial"/>
          <w:b/>
          <w:bCs/>
        </w:rPr>
        <w:t>3</w:t>
      </w:r>
      <w:r w:rsidR="006D1141">
        <w:rPr>
          <w:rFonts w:ascii="Arial" w:hAnsi="Arial" w:cs="Arial"/>
        </w:rPr>
        <w:t xml:space="preserve"> llamadas fueron efectivas y </w:t>
      </w:r>
      <w:r w:rsidR="00396DCB">
        <w:rPr>
          <w:rFonts w:ascii="Arial" w:hAnsi="Arial" w:cs="Arial"/>
          <w:b/>
          <w:bCs/>
        </w:rPr>
        <w:t>2</w:t>
      </w:r>
      <w:r w:rsidR="001B2D9A">
        <w:rPr>
          <w:rFonts w:ascii="Arial" w:hAnsi="Arial" w:cs="Arial"/>
          <w:b/>
          <w:bCs/>
        </w:rPr>
        <w:t>8</w:t>
      </w:r>
      <w:r w:rsidR="006D1141">
        <w:rPr>
          <w:rFonts w:ascii="Arial" w:hAnsi="Arial" w:cs="Arial"/>
        </w:rPr>
        <w:t xml:space="preserve"> llamadas </w:t>
      </w:r>
      <w:r w:rsidR="00504F22">
        <w:rPr>
          <w:rFonts w:ascii="Arial" w:hAnsi="Arial" w:cs="Arial"/>
        </w:rPr>
        <w:t xml:space="preserve">no fueron efectivas, ya que </w:t>
      </w:r>
      <w:r w:rsidR="00C40BE3">
        <w:rPr>
          <w:rFonts w:ascii="Arial" w:hAnsi="Arial" w:cs="Arial"/>
        </w:rPr>
        <w:t>los registro</w:t>
      </w:r>
      <w:r w:rsidR="00F15595">
        <w:rPr>
          <w:rFonts w:ascii="Arial" w:hAnsi="Arial" w:cs="Arial"/>
        </w:rPr>
        <w:t>s</w:t>
      </w:r>
      <w:r w:rsidR="00C40BE3">
        <w:rPr>
          <w:rFonts w:ascii="Arial" w:hAnsi="Arial" w:cs="Arial"/>
        </w:rPr>
        <w:t xml:space="preserve"> no efectivos</w:t>
      </w:r>
      <w:r w:rsidR="004D449F">
        <w:rPr>
          <w:rFonts w:ascii="Arial" w:hAnsi="Arial" w:cs="Arial"/>
        </w:rPr>
        <w:t xml:space="preserve"> se presentan cuando el ciudadano argumenta que ya</w:t>
      </w:r>
      <w:r w:rsidR="00A0461D">
        <w:rPr>
          <w:rFonts w:ascii="Arial" w:hAnsi="Arial" w:cs="Arial"/>
        </w:rPr>
        <w:t xml:space="preserve"> </w:t>
      </w:r>
      <w:r w:rsidR="007078BB">
        <w:rPr>
          <w:rFonts w:ascii="Arial" w:hAnsi="Arial" w:cs="Arial"/>
        </w:rPr>
        <w:t>le lleg</w:t>
      </w:r>
      <w:r w:rsidR="00CA2060">
        <w:rPr>
          <w:rFonts w:ascii="Arial" w:hAnsi="Arial" w:cs="Arial"/>
        </w:rPr>
        <w:t>ó</w:t>
      </w:r>
      <w:r w:rsidR="004D449F">
        <w:rPr>
          <w:rFonts w:ascii="Arial" w:hAnsi="Arial" w:cs="Arial"/>
        </w:rPr>
        <w:t xml:space="preserve"> la </w:t>
      </w:r>
      <w:r w:rsidR="00A42158">
        <w:rPr>
          <w:rFonts w:ascii="Arial" w:hAnsi="Arial" w:cs="Arial"/>
        </w:rPr>
        <w:t>respuesta,</w:t>
      </w:r>
      <w:r w:rsidR="004D449F">
        <w:rPr>
          <w:rFonts w:ascii="Arial" w:hAnsi="Arial" w:cs="Arial"/>
        </w:rPr>
        <w:t xml:space="preserve"> pero no</w:t>
      </w:r>
      <w:r w:rsidR="00EC76E9">
        <w:rPr>
          <w:rFonts w:ascii="Arial" w:hAnsi="Arial" w:cs="Arial"/>
        </w:rPr>
        <w:t xml:space="preserve"> </w:t>
      </w:r>
      <w:r w:rsidR="00CA2060">
        <w:rPr>
          <w:rFonts w:ascii="Arial" w:hAnsi="Arial" w:cs="Arial"/>
        </w:rPr>
        <w:t>la ha</w:t>
      </w:r>
      <w:r w:rsidR="004D449F">
        <w:rPr>
          <w:rFonts w:ascii="Arial" w:hAnsi="Arial" w:cs="Arial"/>
        </w:rPr>
        <w:t xml:space="preserve"> leído</w:t>
      </w:r>
      <w:r w:rsidR="00AC542E">
        <w:rPr>
          <w:rFonts w:ascii="Arial" w:hAnsi="Arial" w:cs="Arial"/>
        </w:rPr>
        <w:t>.</w:t>
      </w:r>
    </w:p>
    <w:p w14:paraId="04E596AF" w14:textId="77777777" w:rsidR="00ED4E00" w:rsidRDefault="00ED4E00" w:rsidP="00D92C15">
      <w:pPr>
        <w:ind w:left="284"/>
        <w:jc w:val="both"/>
        <w:rPr>
          <w:rFonts w:ascii="Arial" w:hAnsi="Arial" w:cs="Arial"/>
        </w:rPr>
      </w:pPr>
    </w:p>
    <w:p w14:paraId="22CE1D3C" w14:textId="584438B3" w:rsidR="00D92C15" w:rsidRDefault="00D92C15" w:rsidP="008B3CB1">
      <w:pPr>
        <w:ind w:left="284"/>
        <w:jc w:val="both"/>
        <w:rPr>
          <w:rFonts w:ascii="Arial" w:hAnsi="Arial" w:cs="Arial"/>
        </w:rPr>
      </w:pPr>
    </w:p>
    <w:p w14:paraId="7D648411" w14:textId="2F6D3323" w:rsidR="00303FD6" w:rsidRPr="00303FD6" w:rsidRDefault="00303FD6" w:rsidP="00303FD6">
      <w:pPr>
        <w:pStyle w:val="Ttulo1"/>
        <w:numPr>
          <w:ilvl w:val="0"/>
          <w:numId w:val="3"/>
        </w:num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PREGUNTAS APLICADAS EN EL REGISTRO SEGUIMIENTO TELEF</w:t>
      </w:r>
      <w:r w:rsidR="00D81B24">
        <w:rPr>
          <w:rFonts w:cs="Arial"/>
          <w:sz w:val="22"/>
          <w:szCs w:val="22"/>
        </w:rPr>
        <w:t>Ó</w:t>
      </w:r>
      <w:r>
        <w:rPr>
          <w:rFonts w:cs="Arial"/>
          <w:sz w:val="22"/>
          <w:szCs w:val="22"/>
        </w:rPr>
        <w:t>NICO A LAS RESPUESTAS DE PQRSFD I</w:t>
      </w:r>
      <w:r w:rsidR="008968C5">
        <w:rPr>
          <w:rFonts w:cs="Arial"/>
          <w:sz w:val="22"/>
          <w:szCs w:val="22"/>
        </w:rPr>
        <w:t>V</w:t>
      </w:r>
      <w:r>
        <w:rPr>
          <w:rFonts w:cs="Arial"/>
          <w:sz w:val="22"/>
          <w:szCs w:val="22"/>
        </w:rPr>
        <w:t xml:space="preserve"> TRIMESTRE 2022</w:t>
      </w:r>
    </w:p>
    <w:p w14:paraId="62BDE86F" w14:textId="245624AB" w:rsidR="00303FD6" w:rsidRPr="00303FD6" w:rsidRDefault="00303FD6" w:rsidP="00303FD6">
      <w:pPr>
        <w:pStyle w:val="Prrafodelista"/>
        <w:ind w:left="1080"/>
        <w:jc w:val="both"/>
        <w:rPr>
          <w:rFonts w:ascii="Arial" w:hAnsi="Arial" w:cs="Arial"/>
        </w:rPr>
      </w:pPr>
    </w:p>
    <w:p w14:paraId="14CB51EB" w14:textId="77777777" w:rsidR="00F07FBA" w:rsidRPr="00A33EE9" w:rsidRDefault="00F07FBA" w:rsidP="00F07FBA">
      <w:pPr>
        <w:ind w:left="284"/>
        <w:rPr>
          <w:rFonts w:ascii="Arial" w:hAnsi="Arial" w:cs="Arial"/>
        </w:rPr>
      </w:pPr>
    </w:p>
    <w:p w14:paraId="41B18793" w14:textId="5285AB40" w:rsidR="003A22C7" w:rsidRPr="00DF4082" w:rsidRDefault="00743CFB" w:rsidP="00A134B8">
      <w:pPr>
        <w:ind w:left="284"/>
        <w:jc w:val="both"/>
        <w:rPr>
          <w:rFonts w:ascii="Arial" w:hAnsi="Arial" w:cs="Arial"/>
        </w:rPr>
      </w:pPr>
      <w:r w:rsidRPr="00DF4082">
        <w:rPr>
          <w:rFonts w:ascii="Arial" w:hAnsi="Arial" w:cs="Arial"/>
        </w:rPr>
        <w:t xml:space="preserve">Consta de cuatro (4) preguntas que evalúan el contenido de la respuesta </w:t>
      </w:r>
      <w:r w:rsidR="003A22C7" w:rsidRPr="00DF4082">
        <w:rPr>
          <w:rFonts w:ascii="Arial" w:hAnsi="Arial" w:cs="Arial"/>
        </w:rPr>
        <w:t>enviada</w:t>
      </w:r>
      <w:r w:rsidRPr="00DF4082">
        <w:rPr>
          <w:rFonts w:ascii="Arial" w:hAnsi="Arial" w:cs="Arial"/>
        </w:rPr>
        <w:t xml:space="preserve"> por la </w:t>
      </w:r>
      <w:r w:rsidR="00734434">
        <w:rPr>
          <w:rFonts w:ascii="Arial" w:hAnsi="Arial" w:cs="Arial"/>
        </w:rPr>
        <w:t>e</w:t>
      </w:r>
      <w:r w:rsidRPr="00DF4082">
        <w:rPr>
          <w:rFonts w:ascii="Arial" w:hAnsi="Arial" w:cs="Arial"/>
        </w:rPr>
        <w:t>ntidad</w:t>
      </w:r>
      <w:r w:rsidR="003A22C7" w:rsidRPr="00DF4082">
        <w:rPr>
          <w:rFonts w:ascii="Arial" w:hAnsi="Arial" w:cs="Arial"/>
        </w:rPr>
        <w:t xml:space="preserve"> frente a las peticiones ciudadanas</w:t>
      </w:r>
      <w:r w:rsidRPr="00DF4082">
        <w:rPr>
          <w:rFonts w:ascii="Arial" w:hAnsi="Arial" w:cs="Arial"/>
        </w:rPr>
        <w:t xml:space="preserve">, los aspectos </w:t>
      </w:r>
      <w:r w:rsidR="003A22C7" w:rsidRPr="00DF4082">
        <w:rPr>
          <w:rFonts w:ascii="Arial" w:hAnsi="Arial" w:cs="Arial"/>
        </w:rPr>
        <w:t xml:space="preserve">evaluados </w:t>
      </w:r>
      <w:r w:rsidRPr="00DF4082">
        <w:rPr>
          <w:rFonts w:ascii="Arial" w:hAnsi="Arial" w:cs="Arial"/>
        </w:rPr>
        <w:t>son</w:t>
      </w:r>
      <w:r w:rsidR="003A22C7" w:rsidRPr="00DF4082">
        <w:rPr>
          <w:rFonts w:ascii="Arial" w:hAnsi="Arial" w:cs="Arial"/>
        </w:rPr>
        <w:t>:</w:t>
      </w:r>
      <w:r w:rsidRPr="00DF4082">
        <w:rPr>
          <w:rFonts w:ascii="Arial" w:hAnsi="Arial" w:cs="Arial"/>
        </w:rPr>
        <w:t xml:space="preserve"> </w:t>
      </w:r>
      <w:r w:rsidRPr="00DF4082">
        <w:rPr>
          <w:rFonts w:ascii="Arial" w:hAnsi="Arial" w:cs="Arial"/>
          <w:b/>
          <w:bCs/>
        </w:rPr>
        <w:t>coherencia, claridad, calidez y oportunidad</w:t>
      </w:r>
      <w:r w:rsidR="003A22C7" w:rsidRPr="00DF4082">
        <w:rPr>
          <w:rFonts w:ascii="Arial" w:hAnsi="Arial" w:cs="Arial"/>
        </w:rPr>
        <w:t xml:space="preserve">, </w:t>
      </w:r>
      <w:r w:rsidR="004A57A3">
        <w:rPr>
          <w:rFonts w:ascii="Arial" w:hAnsi="Arial" w:cs="Arial"/>
        </w:rPr>
        <w:t>asimismo</w:t>
      </w:r>
      <w:r w:rsidR="00A165DC">
        <w:rPr>
          <w:rFonts w:ascii="Arial" w:hAnsi="Arial" w:cs="Arial"/>
        </w:rPr>
        <w:t xml:space="preserve"> los siguientes son</w:t>
      </w:r>
      <w:r w:rsidR="003A22C7" w:rsidRPr="00DF4082">
        <w:rPr>
          <w:rFonts w:ascii="Arial" w:hAnsi="Arial" w:cs="Arial"/>
        </w:rPr>
        <w:t xml:space="preserve"> los valores evaluativos</w:t>
      </w:r>
      <w:r w:rsidR="00A165DC">
        <w:rPr>
          <w:rFonts w:ascii="Arial" w:hAnsi="Arial" w:cs="Arial"/>
        </w:rPr>
        <w:t>:</w:t>
      </w:r>
    </w:p>
    <w:p w14:paraId="01418331" w14:textId="77777777" w:rsidR="003A22C7" w:rsidRPr="00DF4082" w:rsidRDefault="003A22C7" w:rsidP="00A134B8">
      <w:pPr>
        <w:ind w:left="284"/>
        <w:jc w:val="both"/>
        <w:rPr>
          <w:rFonts w:ascii="Arial" w:hAnsi="Arial" w:cs="Arial"/>
        </w:rPr>
      </w:pPr>
    </w:p>
    <w:p w14:paraId="44A443CB" w14:textId="77777777" w:rsidR="003A22C7" w:rsidRPr="00DF4082" w:rsidRDefault="003A22C7" w:rsidP="00A134B8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DF4082">
        <w:rPr>
          <w:rFonts w:ascii="Arial" w:hAnsi="Arial" w:cs="Arial"/>
          <w:b/>
          <w:bCs/>
        </w:rPr>
        <w:t>Muy malo</w:t>
      </w:r>
    </w:p>
    <w:p w14:paraId="1BD7EDF1" w14:textId="77777777" w:rsidR="003A22C7" w:rsidRPr="00DF4082" w:rsidRDefault="003A22C7" w:rsidP="00A134B8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DF4082">
        <w:rPr>
          <w:rFonts w:ascii="Arial" w:hAnsi="Arial" w:cs="Arial"/>
          <w:b/>
          <w:bCs/>
        </w:rPr>
        <w:t>Malo</w:t>
      </w:r>
    </w:p>
    <w:p w14:paraId="42A7F7CB" w14:textId="77777777" w:rsidR="003A22C7" w:rsidRPr="00DF4082" w:rsidRDefault="003A22C7" w:rsidP="00A134B8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DF4082">
        <w:rPr>
          <w:rFonts w:ascii="Arial" w:hAnsi="Arial" w:cs="Arial"/>
          <w:b/>
          <w:bCs/>
        </w:rPr>
        <w:t>Regular</w:t>
      </w:r>
    </w:p>
    <w:p w14:paraId="63A0EFA1" w14:textId="77777777" w:rsidR="003A22C7" w:rsidRPr="00DF4082" w:rsidRDefault="003A22C7" w:rsidP="00A134B8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DF4082">
        <w:rPr>
          <w:rFonts w:ascii="Arial" w:hAnsi="Arial" w:cs="Arial"/>
          <w:b/>
          <w:bCs/>
        </w:rPr>
        <w:t>Bueno</w:t>
      </w:r>
    </w:p>
    <w:p w14:paraId="010DFF7A" w14:textId="30434718" w:rsidR="00A134B8" w:rsidRDefault="003A22C7" w:rsidP="00A134B8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DF4082">
        <w:rPr>
          <w:rFonts w:ascii="Arial" w:hAnsi="Arial" w:cs="Arial"/>
          <w:b/>
          <w:bCs/>
        </w:rPr>
        <w:t>Excelente</w:t>
      </w:r>
      <w:r w:rsidR="00743CFB" w:rsidRPr="00DF4082">
        <w:rPr>
          <w:rFonts w:ascii="Arial" w:hAnsi="Arial" w:cs="Arial"/>
          <w:b/>
          <w:bCs/>
        </w:rPr>
        <w:t xml:space="preserve">  </w:t>
      </w:r>
    </w:p>
    <w:p w14:paraId="200B35C4" w14:textId="77777777" w:rsidR="0086125A" w:rsidRPr="00DF4082" w:rsidRDefault="0086125A" w:rsidP="0086125A">
      <w:pPr>
        <w:pStyle w:val="Prrafodelista"/>
        <w:ind w:left="644"/>
        <w:jc w:val="both"/>
        <w:rPr>
          <w:rFonts w:ascii="Arial" w:hAnsi="Arial" w:cs="Arial"/>
          <w:b/>
          <w:bCs/>
        </w:rPr>
      </w:pPr>
    </w:p>
    <w:p w14:paraId="00E04938" w14:textId="77777777" w:rsidR="00ED4E00" w:rsidRPr="00DF4082" w:rsidRDefault="00ED4E00" w:rsidP="00ED4E00">
      <w:pPr>
        <w:pStyle w:val="Prrafodelista"/>
        <w:ind w:left="644"/>
        <w:jc w:val="both"/>
        <w:rPr>
          <w:rFonts w:ascii="Arial" w:hAnsi="Arial" w:cs="Arial"/>
          <w:b/>
          <w:bCs/>
        </w:rPr>
      </w:pPr>
    </w:p>
    <w:p w14:paraId="34932359" w14:textId="558B0322" w:rsidR="0010236A" w:rsidRDefault="00A134B8" w:rsidP="00BE618E">
      <w:pPr>
        <w:ind w:left="284"/>
        <w:jc w:val="both"/>
        <w:rPr>
          <w:rFonts w:ascii="Arial" w:hAnsi="Arial" w:cs="Arial"/>
          <w:b/>
          <w:bCs/>
        </w:rPr>
      </w:pPr>
      <w:r w:rsidRPr="00DF4082">
        <w:rPr>
          <w:rFonts w:ascii="Arial" w:hAnsi="Arial" w:cs="Arial"/>
        </w:rPr>
        <w:t xml:space="preserve">Cabe mencionar que se aplican los lineamientos que rigen a lo estipulado en el Código de Procedimiento Administrativo y de lo contencioso Administrativo, </w:t>
      </w:r>
      <w:r w:rsidR="00530834" w:rsidRPr="00DF4082">
        <w:rPr>
          <w:rFonts w:ascii="Arial" w:hAnsi="Arial" w:cs="Arial"/>
        </w:rPr>
        <w:t xml:space="preserve">y </w:t>
      </w:r>
      <w:r w:rsidRPr="00DF4082">
        <w:rPr>
          <w:rFonts w:ascii="Arial" w:hAnsi="Arial" w:cs="Arial"/>
        </w:rPr>
        <w:t xml:space="preserve">la ley 1755 </w:t>
      </w:r>
      <w:r w:rsidR="005D526D">
        <w:rPr>
          <w:rFonts w:ascii="Arial" w:hAnsi="Arial" w:cs="Arial"/>
        </w:rPr>
        <w:t>de 2015.</w:t>
      </w:r>
    </w:p>
    <w:p w14:paraId="00430E18" w14:textId="33B43C75" w:rsidR="002563BE" w:rsidRDefault="002563BE" w:rsidP="00BE618E">
      <w:pPr>
        <w:ind w:left="284"/>
        <w:jc w:val="both"/>
        <w:rPr>
          <w:rFonts w:ascii="Arial" w:hAnsi="Arial" w:cs="Arial"/>
          <w:b/>
          <w:bCs/>
        </w:rPr>
      </w:pPr>
    </w:p>
    <w:p w14:paraId="2480323E" w14:textId="77777777" w:rsidR="00CA2060" w:rsidRPr="003F3468" w:rsidRDefault="00CA2060" w:rsidP="00BE618E">
      <w:pPr>
        <w:ind w:left="284"/>
        <w:jc w:val="both"/>
        <w:rPr>
          <w:rFonts w:ascii="Arial" w:hAnsi="Arial" w:cs="Arial"/>
          <w:b/>
          <w:bCs/>
        </w:rPr>
      </w:pPr>
    </w:p>
    <w:p w14:paraId="5A90461D" w14:textId="6BDEB32E" w:rsidR="0010236A" w:rsidRDefault="0010236A" w:rsidP="00F07FBA">
      <w:pPr>
        <w:widowControl/>
        <w:rPr>
          <w:rFonts w:ascii="Arial" w:hAnsi="Arial" w:cs="Arial"/>
        </w:rPr>
      </w:pPr>
    </w:p>
    <w:p w14:paraId="598CD416" w14:textId="77777777" w:rsidR="0010236A" w:rsidRPr="00A33EE9" w:rsidRDefault="0010236A" w:rsidP="00F07FBA">
      <w:pPr>
        <w:widowControl/>
        <w:rPr>
          <w:rFonts w:ascii="Arial" w:hAnsi="Arial" w:cs="Arial"/>
        </w:rPr>
      </w:pPr>
    </w:p>
    <w:p w14:paraId="07FEFCFD" w14:textId="57578FC9" w:rsidR="00F07FBA" w:rsidRDefault="00187621" w:rsidP="00091698">
      <w:pPr>
        <w:pStyle w:val="Ttulo1"/>
        <w:numPr>
          <w:ilvl w:val="1"/>
          <w:numId w:val="2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lastRenderedPageBreak/>
        <w:t>¿Cómo califica el nivel de coherencia de la respuesta emitida y enviada por la UMV?</w:t>
      </w:r>
    </w:p>
    <w:p w14:paraId="2D46213E" w14:textId="76761A9E" w:rsidR="00ED4E00" w:rsidRDefault="00ED4E00" w:rsidP="00ED4E00">
      <w:pPr>
        <w:pStyle w:val="Ttulo1"/>
        <w:ind w:left="821"/>
        <w:rPr>
          <w:rFonts w:cs="Arial"/>
          <w:sz w:val="22"/>
          <w:szCs w:val="22"/>
        </w:rPr>
      </w:pPr>
    </w:p>
    <w:p w14:paraId="2BE80A19" w14:textId="11D2AECC" w:rsidR="00ED4E00" w:rsidRPr="00A33EE9" w:rsidRDefault="001B2D9A" w:rsidP="001B2D9A">
      <w:pPr>
        <w:pStyle w:val="Ttulo1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        </w:t>
      </w:r>
      <w:r>
        <w:rPr>
          <w:noProof/>
        </w:rPr>
        <w:drawing>
          <wp:inline distT="0" distB="0" distL="0" distR="0" wp14:anchorId="05A0A447" wp14:editId="7F2E6D5F">
            <wp:extent cx="5499100" cy="2152650"/>
            <wp:effectExtent l="0" t="0" r="6350" b="0"/>
            <wp:docPr id="9" name="Gráfico 9">
              <a:extLst xmlns:a="http://schemas.openxmlformats.org/drawingml/2006/main">
                <a:ext uri="{FF2B5EF4-FFF2-40B4-BE49-F238E27FC236}">
                  <a16:creationId xmlns:a16="http://schemas.microsoft.com/office/drawing/2014/main" id="{71411F0B-3EC5-4AD3-8FF3-B1D0EFCD28C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0768B1E1" w14:textId="5D6DCFEF" w:rsidR="00624DE5" w:rsidRDefault="00624DE5" w:rsidP="00624DE5">
      <w:pPr>
        <w:ind w:left="284"/>
        <w:jc w:val="center"/>
        <w:rPr>
          <w:rFonts w:ascii="Arial" w:hAnsi="Arial" w:cs="Arial"/>
          <w:sz w:val="16"/>
          <w:szCs w:val="16"/>
        </w:rPr>
      </w:pPr>
      <w:r w:rsidRPr="00C21630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>Seguimiento Telefónico a las respuestas PQRSFD I</w:t>
      </w:r>
      <w:r w:rsidR="00DC36D9">
        <w:rPr>
          <w:rFonts w:ascii="Arial" w:hAnsi="Arial" w:cs="Arial"/>
          <w:sz w:val="16"/>
          <w:szCs w:val="16"/>
        </w:rPr>
        <w:t>V</w:t>
      </w:r>
      <w:r>
        <w:rPr>
          <w:rFonts w:ascii="Arial" w:hAnsi="Arial" w:cs="Arial"/>
          <w:sz w:val="16"/>
          <w:szCs w:val="16"/>
        </w:rPr>
        <w:t xml:space="preserve"> Trimestre2022</w:t>
      </w:r>
    </w:p>
    <w:p w14:paraId="58CEFAE2" w14:textId="77777777" w:rsidR="00B85916" w:rsidRDefault="00B85916" w:rsidP="00624DE5">
      <w:pPr>
        <w:ind w:left="284"/>
        <w:jc w:val="center"/>
        <w:rPr>
          <w:rFonts w:ascii="Arial" w:hAnsi="Arial" w:cs="Arial"/>
        </w:rPr>
      </w:pPr>
    </w:p>
    <w:p w14:paraId="51950B5B" w14:textId="5DE17082" w:rsidR="003A13DE" w:rsidRDefault="003A13DE" w:rsidP="00F07FBA">
      <w:pPr>
        <w:ind w:left="221"/>
        <w:jc w:val="both"/>
        <w:rPr>
          <w:rFonts w:ascii="Arial" w:eastAsia="Arial" w:hAnsi="Arial" w:cs="Arial"/>
        </w:rPr>
      </w:pPr>
    </w:p>
    <w:p w14:paraId="2CA60BE3" w14:textId="4F573D42" w:rsidR="003A13DE" w:rsidRPr="00DF4082" w:rsidRDefault="003A13DE" w:rsidP="00F07FBA">
      <w:pPr>
        <w:ind w:left="221"/>
        <w:jc w:val="both"/>
        <w:rPr>
          <w:rFonts w:ascii="Arial" w:eastAsia="Arial" w:hAnsi="Arial" w:cs="Arial"/>
        </w:rPr>
      </w:pPr>
      <w:r w:rsidRPr="00DF4082">
        <w:rPr>
          <w:rFonts w:ascii="Arial" w:eastAsia="Arial" w:hAnsi="Arial" w:cs="Arial"/>
        </w:rPr>
        <w:t xml:space="preserve">Como primera medida la </w:t>
      </w:r>
      <w:r w:rsidRPr="00DF4082">
        <w:rPr>
          <w:rFonts w:ascii="Arial" w:eastAsia="Arial" w:hAnsi="Arial" w:cs="Arial"/>
          <w:b/>
          <w:bCs/>
          <w:i/>
          <w:iCs/>
        </w:rPr>
        <w:t>Coherencia</w:t>
      </w:r>
      <w:r w:rsidRPr="00DF4082">
        <w:rPr>
          <w:rFonts w:ascii="Arial" w:eastAsia="Arial" w:hAnsi="Arial" w:cs="Arial"/>
        </w:rPr>
        <w:t xml:space="preserve"> corresponde a la relación que debe existir entre la respuesta emitida por la </w:t>
      </w:r>
      <w:r w:rsidR="00A058FD">
        <w:rPr>
          <w:rFonts w:ascii="Arial" w:eastAsia="Arial" w:hAnsi="Arial" w:cs="Arial"/>
        </w:rPr>
        <w:t>e</w:t>
      </w:r>
      <w:r w:rsidRPr="00DF4082">
        <w:rPr>
          <w:rFonts w:ascii="Arial" w:eastAsia="Arial" w:hAnsi="Arial" w:cs="Arial"/>
        </w:rPr>
        <w:t>ntidad y la petición ciudadana, ya que es</w:t>
      </w:r>
      <w:r w:rsidR="009710E3">
        <w:rPr>
          <w:rFonts w:ascii="Arial" w:eastAsia="Arial" w:hAnsi="Arial" w:cs="Arial"/>
        </w:rPr>
        <w:t>ta</w:t>
      </w:r>
      <w:r w:rsidRPr="00DF4082">
        <w:rPr>
          <w:rFonts w:ascii="Arial" w:eastAsia="Arial" w:hAnsi="Arial" w:cs="Arial"/>
        </w:rPr>
        <w:t xml:space="preserve"> permite interpretar y comprender el sentido global de la respuesta, </w:t>
      </w:r>
      <w:r w:rsidR="00132BCD">
        <w:rPr>
          <w:rFonts w:ascii="Arial" w:eastAsia="Arial" w:hAnsi="Arial" w:cs="Arial"/>
        </w:rPr>
        <w:t>asimismo</w:t>
      </w:r>
      <w:r w:rsidRPr="00DF4082">
        <w:rPr>
          <w:rFonts w:ascii="Arial" w:eastAsia="Arial" w:hAnsi="Arial" w:cs="Arial"/>
        </w:rPr>
        <w:t xml:space="preserve"> analizando los resultados podemos evidenciar que las respuestas emitidas por las dependencias de la </w:t>
      </w:r>
      <w:r w:rsidRPr="00DF4082">
        <w:rPr>
          <w:rFonts w:ascii="Arial" w:eastAsia="Arial" w:hAnsi="Arial" w:cs="Arial"/>
          <w:b/>
          <w:bCs/>
          <w:i/>
          <w:iCs/>
        </w:rPr>
        <w:t>Unidad Administrativa Especial de Mantenimiento Vial - UAERMV</w:t>
      </w:r>
      <w:r w:rsidRPr="00DF4082">
        <w:rPr>
          <w:rFonts w:ascii="Arial" w:eastAsia="Arial" w:hAnsi="Arial" w:cs="Arial"/>
        </w:rPr>
        <w:t xml:space="preserve"> en el </w:t>
      </w:r>
      <w:r w:rsidRPr="00DF4082">
        <w:rPr>
          <w:rFonts w:ascii="Arial" w:eastAsia="Arial" w:hAnsi="Arial" w:cs="Arial"/>
          <w:b/>
          <w:bCs/>
        </w:rPr>
        <w:t>I</w:t>
      </w:r>
      <w:r w:rsidR="0090392F">
        <w:rPr>
          <w:rFonts w:ascii="Arial" w:eastAsia="Arial" w:hAnsi="Arial" w:cs="Arial"/>
          <w:b/>
          <w:bCs/>
        </w:rPr>
        <w:t>V</w:t>
      </w:r>
      <w:r w:rsidRPr="00DF4082">
        <w:rPr>
          <w:rFonts w:ascii="Arial" w:eastAsia="Arial" w:hAnsi="Arial" w:cs="Arial"/>
          <w:b/>
          <w:bCs/>
        </w:rPr>
        <w:t xml:space="preserve"> Trimestre</w:t>
      </w:r>
      <w:r w:rsidRPr="00DF4082">
        <w:rPr>
          <w:rFonts w:ascii="Arial" w:eastAsia="Arial" w:hAnsi="Arial" w:cs="Arial"/>
        </w:rPr>
        <w:t xml:space="preserve"> </w:t>
      </w:r>
      <w:r w:rsidRPr="00DF4082">
        <w:rPr>
          <w:rFonts w:ascii="Arial" w:eastAsia="Arial" w:hAnsi="Arial" w:cs="Arial"/>
          <w:b/>
          <w:bCs/>
        </w:rPr>
        <w:t>2022</w:t>
      </w:r>
      <w:r w:rsidRPr="00DF4082">
        <w:rPr>
          <w:rFonts w:ascii="Arial" w:eastAsia="Arial" w:hAnsi="Arial" w:cs="Arial"/>
        </w:rPr>
        <w:t xml:space="preserve">, </w:t>
      </w:r>
      <w:r w:rsidR="00BC4180" w:rsidRPr="00DF4082">
        <w:rPr>
          <w:rFonts w:ascii="Arial" w:eastAsia="Arial" w:hAnsi="Arial" w:cs="Arial"/>
        </w:rPr>
        <w:t>cumplie</w:t>
      </w:r>
      <w:r w:rsidR="00BC4180">
        <w:rPr>
          <w:rFonts w:ascii="Arial" w:eastAsia="Arial" w:hAnsi="Arial" w:cs="Arial"/>
        </w:rPr>
        <w:t>ron</w:t>
      </w:r>
      <w:r w:rsidRPr="00DF4082">
        <w:rPr>
          <w:rFonts w:ascii="Arial" w:eastAsia="Arial" w:hAnsi="Arial" w:cs="Arial"/>
        </w:rPr>
        <w:t xml:space="preserve"> con el objetivo de brindar una </w:t>
      </w:r>
      <w:r w:rsidR="00F33349">
        <w:rPr>
          <w:rFonts w:ascii="Arial" w:eastAsia="Arial" w:hAnsi="Arial" w:cs="Arial"/>
        </w:rPr>
        <w:t xml:space="preserve">respuestas </w:t>
      </w:r>
      <w:r w:rsidR="00B0544C">
        <w:rPr>
          <w:rFonts w:ascii="Arial" w:eastAsia="Arial" w:hAnsi="Arial" w:cs="Arial"/>
        </w:rPr>
        <w:t>afín</w:t>
      </w:r>
      <w:r w:rsidR="00F33349">
        <w:rPr>
          <w:rFonts w:ascii="Arial" w:eastAsia="Arial" w:hAnsi="Arial" w:cs="Arial"/>
        </w:rPr>
        <w:t xml:space="preserve"> </w:t>
      </w:r>
      <w:r w:rsidR="004B789A">
        <w:rPr>
          <w:rFonts w:ascii="Arial" w:eastAsia="Arial" w:hAnsi="Arial" w:cs="Arial"/>
        </w:rPr>
        <w:t xml:space="preserve">con el tema o la idea principal de la petición </w:t>
      </w:r>
      <w:r w:rsidR="00DD3347">
        <w:rPr>
          <w:rFonts w:ascii="Arial" w:eastAsia="Arial" w:hAnsi="Arial" w:cs="Arial"/>
        </w:rPr>
        <w:t>ci</w:t>
      </w:r>
      <w:r w:rsidR="0095507F">
        <w:rPr>
          <w:rFonts w:ascii="Arial" w:eastAsia="Arial" w:hAnsi="Arial" w:cs="Arial"/>
        </w:rPr>
        <w:t>udadana</w:t>
      </w:r>
      <w:r w:rsidR="009305DC">
        <w:rPr>
          <w:rFonts w:ascii="Arial" w:eastAsia="Arial" w:hAnsi="Arial" w:cs="Arial"/>
        </w:rPr>
        <w:t>, evidenciando en la gr</w:t>
      </w:r>
      <w:r w:rsidR="00CA2060">
        <w:rPr>
          <w:rFonts w:ascii="Arial" w:eastAsia="Arial" w:hAnsi="Arial" w:cs="Arial"/>
        </w:rPr>
        <w:t>á</w:t>
      </w:r>
      <w:r w:rsidR="009305DC">
        <w:rPr>
          <w:rFonts w:ascii="Arial" w:eastAsia="Arial" w:hAnsi="Arial" w:cs="Arial"/>
        </w:rPr>
        <w:t xml:space="preserve">fica que no se presentaron calificaciones </w:t>
      </w:r>
      <w:r w:rsidR="001D4C54" w:rsidRPr="001D4C54">
        <w:rPr>
          <w:rFonts w:ascii="Arial" w:eastAsia="Arial" w:hAnsi="Arial" w:cs="Arial"/>
          <w:b/>
          <w:bCs/>
        </w:rPr>
        <w:t>1.Muy Mala ni 2. Mala</w:t>
      </w:r>
      <w:r w:rsidR="00396E04">
        <w:rPr>
          <w:rFonts w:ascii="Arial" w:eastAsia="Arial" w:hAnsi="Arial" w:cs="Arial"/>
        </w:rPr>
        <w:t>, prevaleciendo la</w:t>
      </w:r>
      <w:r w:rsidR="008535E9">
        <w:rPr>
          <w:rFonts w:ascii="Arial" w:eastAsia="Arial" w:hAnsi="Arial" w:cs="Arial"/>
        </w:rPr>
        <w:t xml:space="preserve">s respuestas </w:t>
      </w:r>
      <w:r w:rsidR="001B2D9A">
        <w:rPr>
          <w:rFonts w:ascii="Arial" w:eastAsia="Arial" w:hAnsi="Arial" w:cs="Arial"/>
        </w:rPr>
        <w:t>correctas frente a este aspecto</w:t>
      </w:r>
      <w:r w:rsidR="008535E9">
        <w:rPr>
          <w:rFonts w:ascii="Arial" w:eastAsia="Arial" w:hAnsi="Arial" w:cs="Arial"/>
        </w:rPr>
        <w:t>.</w:t>
      </w:r>
    </w:p>
    <w:p w14:paraId="2CD736A1" w14:textId="77777777" w:rsidR="00FD28E7" w:rsidRPr="00DF4082" w:rsidRDefault="00FD28E7" w:rsidP="00F07FBA">
      <w:pPr>
        <w:ind w:left="221"/>
        <w:jc w:val="both"/>
        <w:rPr>
          <w:rFonts w:ascii="Arial" w:eastAsia="Arial" w:hAnsi="Arial" w:cs="Arial"/>
        </w:rPr>
      </w:pPr>
    </w:p>
    <w:p w14:paraId="3EC77FE6" w14:textId="77777777" w:rsidR="00F07FBA" w:rsidRPr="00DF4082" w:rsidRDefault="00F07FBA" w:rsidP="00F07FBA">
      <w:pPr>
        <w:jc w:val="both"/>
        <w:rPr>
          <w:rFonts w:ascii="Arial" w:eastAsia="Arial" w:hAnsi="Arial" w:cs="Arial"/>
        </w:rPr>
      </w:pPr>
    </w:p>
    <w:p w14:paraId="06826C9B" w14:textId="5D9C0413" w:rsidR="00F07FBA" w:rsidRDefault="00187621" w:rsidP="00091698">
      <w:pPr>
        <w:pStyle w:val="Ttulo1"/>
        <w:numPr>
          <w:ilvl w:val="1"/>
          <w:numId w:val="2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¿Cómo califica el nivel de claridad de la respuesta emitida y enviada por la UMV?</w:t>
      </w:r>
    </w:p>
    <w:p w14:paraId="45552BE9" w14:textId="77777777" w:rsidR="002B356D" w:rsidRPr="00A33EE9" w:rsidRDefault="002B356D" w:rsidP="002B356D">
      <w:pPr>
        <w:pStyle w:val="Ttulo1"/>
        <w:ind w:left="821"/>
        <w:rPr>
          <w:rFonts w:cs="Arial"/>
          <w:sz w:val="22"/>
          <w:szCs w:val="22"/>
        </w:rPr>
      </w:pPr>
    </w:p>
    <w:p w14:paraId="68C9D730" w14:textId="6EE9447E" w:rsidR="00F07FBA" w:rsidRDefault="00BC719E" w:rsidP="00A5637B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</w:t>
      </w:r>
      <w:r w:rsidR="00600F5E"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</w:rPr>
        <w:t xml:space="preserve">  </w:t>
      </w:r>
      <w:r w:rsidR="001B2D9A">
        <w:rPr>
          <w:noProof/>
        </w:rPr>
        <w:drawing>
          <wp:inline distT="0" distB="0" distL="0" distR="0" wp14:anchorId="1DC4B65F" wp14:editId="0220B17B">
            <wp:extent cx="5505450" cy="2032000"/>
            <wp:effectExtent l="0" t="0" r="0" b="6350"/>
            <wp:docPr id="15" name="Gráfico 15">
              <a:extLst xmlns:a="http://schemas.openxmlformats.org/drawingml/2006/main">
                <a:ext uri="{FF2B5EF4-FFF2-40B4-BE49-F238E27FC236}">
                  <a16:creationId xmlns:a16="http://schemas.microsoft.com/office/drawing/2014/main" id="{A1BB644C-E506-48F7-BFC3-A1524569CC4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567CACAD" w14:textId="1EF28682" w:rsidR="00624DE5" w:rsidRDefault="00624DE5" w:rsidP="00624DE5">
      <w:pPr>
        <w:ind w:left="284"/>
        <w:jc w:val="center"/>
        <w:rPr>
          <w:rFonts w:ascii="Arial" w:hAnsi="Arial" w:cs="Arial"/>
        </w:rPr>
      </w:pPr>
      <w:r w:rsidRPr="00C21630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>Seguimiento Telefónico a las respuestas PQRSFD I</w:t>
      </w:r>
      <w:r w:rsidR="005F5BE0">
        <w:rPr>
          <w:rFonts w:ascii="Arial" w:hAnsi="Arial" w:cs="Arial"/>
          <w:sz w:val="16"/>
          <w:szCs w:val="16"/>
        </w:rPr>
        <w:t>V</w:t>
      </w:r>
      <w:r>
        <w:rPr>
          <w:rFonts w:ascii="Arial" w:hAnsi="Arial" w:cs="Arial"/>
          <w:sz w:val="16"/>
          <w:szCs w:val="16"/>
        </w:rPr>
        <w:t xml:space="preserve"> Trimestre2022</w:t>
      </w:r>
    </w:p>
    <w:p w14:paraId="505EBD96" w14:textId="77777777" w:rsidR="002B356D" w:rsidRDefault="002B356D" w:rsidP="00A5637B">
      <w:pPr>
        <w:jc w:val="both"/>
        <w:rPr>
          <w:rFonts w:ascii="Arial" w:eastAsia="Arial" w:hAnsi="Arial" w:cs="Arial"/>
        </w:rPr>
      </w:pPr>
    </w:p>
    <w:p w14:paraId="5D2D6A07" w14:textId="3249720D" w:rsidR="00BC719E" w:rsidRDefault="00BC719E" w:rsidP="00A5637B">
      <w:pPr>
        <w:jc w:val="both"/>
        <w:rPr>
          <w:rFonts w:ascii="Arial" w:eastAsia="Arial" w:hAnsi="Arial" w:cs="Arial"/>
        </w:rPr>
      </w:pPr>
    </w:p>
    <w:p w14:paraId="75633FAB" w14:textId="4FF07786" w:rsidR="00BC719E" w:rsidRDefault="00BC719E" w:rsidP="00A5637B">
      <w:pPr>
        <w:jc w:val="both"/>
        <w:rPr>
          <w:rFonts w:ascii="Arial" w:eastAsia="Arial" w:hAnsi="Arial" w:cs="Arial"/>
        </w:rPr>
      </w:pPr>
      <w:r w:rsidRPr="00BC719E">
        <w:rPr>
          <w:rFonts w:ascii="Arial" w:eastAsia="Arial" w:hAnsi="Arial" w:cs="Arial"/>
        </w:rPr>
        <w:t xml:space="preserve">Debemos tener en cuenta que la </w:t>
      </w:r>
      <w:r w:rsidRPr="00BC719E">
        <w:rPr>
          <w:rFonts w:ascii="Arial" w:eastAsia="Arial" w:hAnsi="Arial" w:cs="Arial"/>
          <w:b/>
          <w:bCs/>
          <w:i/>
          <w:iCs/>
        </w:rPr>
        <w:t>Claridad</w:t>
      </w:r>
      <w:r w:rsidRPr="00BC719E">
        <w:rPr>
          <w:rFonts w:ascii="Arial" w:eastAsia="Arial" w:hAnsi="Arial" w:cs="Arial"/>
        </w:rPr>
        <w:t xml:space="preserve"> hace referencia</w:t>
      </w:r>
      <w:r w:rsidR="006A2327">
        <w:rPr>
          <w:rFonts w:ascii="Arial" w:eastAsia="Arial" w:hAnsi="Arial" w:cs="Arial"/>
        </w:rPr>
        <w:t xml:space="preserve"> a</w:t>
      </w:r>
      <w:r w:rsidR="00FD0CE2">
        <w:rPr>
          <w:rFonts w:ascii="Arial" w:eastAsia="Arial" w:hAnsi="Arial" w:cs="Arial"/>
        </w:rPr>
        <w:t xml:space="preserve"> </w:t>
      </w:r>
      <w:r w:rsidRPr="00BC719E">
        <w:rPr>
          <w:rFonts w:ascii="Arial" w:eastAsia="Arial" w:hAnsi="Arial" w:cs="Arial"/>
        </w:rPr>
        <w:t xml:space="preserve">que la respuesta emitida por la </w:t>
      </w:r>
      <w:r w:rsidR="00F54B04">
        <w:rPr>
          <w:rFonts w:ascii="Arial" w:eastAsia="Arial" w:hAnsi="Arial" w:cs="Arial"/>
        </w:rPr>
        <w:t>e</w:t>
      </w:r>
      <w:r w:rsidRPr="00BC719E">
        <w:rPr>
          <w:rFonts w:ascii="Arial" w:eastAsia="Arial" w:hAnsi="Arial" w:cs="Arial"/>
        </w:rPr>
        <w:t xml:space="preserve">ntidad se brinde en términos comprensibles para la ciudadanía, dicho aspecto tiene como fin, ofrecer un lenguaje claro, simple y </w:t>
      </w:r>
      <w:r w:rsidR="008931FD">
        <w:rPr>
          <w:rFonts w:ascii="Arial" w:eastAsia="Arial" w:hAnsi="Arial" w:cs="Arial"/>
        </w:rPr>
        <w:t xml:space="preserve">de </w:t>
      </w:r>
      <w:r w:rsidRPr="00BC719E">
        <w:rPr>
          <w:rFonts w:ascii="Arial" w:eastAsia="Arial" w:hAnsi="Arial" w:cs="Arial"/>
        </w:rPr>
        <w:t>fácil entendimient</w:t>
      </w:r>
      <w:r>
        <w:rPr>
          <w:rFonts w:ascii="Arial" w:eastAsia="Arial" w:hAnsi="Arial" w:cs="Arial"/>
        </w:rPr>
        <w:t>o</w:t>
      </w:r>
      <w:r w:rsidRPr="00BC719E">
        <w:rPr>
          <w:rFonts w:ascii="Arial" w:eastAsia="Arial" w:hAnsi="Arial" w:cs="Arial"/>
        </w:rPr>
        <w:t xml:space="preserve">. </w:t>
      </w:r>
      <w:r w:rsidR="00E866AB">
        <w:rPr>
          <w:rFonts w:ascii="Arial" w:eastAsia="Arial" w:hAnsi="Arial" w:cs="Arial"/>
        </w:rPr>
        <w:t xml:space="preserve">Se puede observar </w:t>
      </w:r>
      <w:r w:rsidR="00D05735">
        <w:rPr>
          <w:rFonts w:ascii="Arial" w:eastAsia="Arial" w:hAnsi="Arial" w:cs="Arial"/>
        </w:rPr>
        <w:t>que los resultados arrojados</w:t>
      </w:r>
      <w:r w:rsidRPr="00BC719E">
        <w:rPr>
          <w:rFonts w:ascii="Arial" w:eastAsia="Arial" w:hAnsi="Arial" w:cs="Arial"/>
        </w:rPr>
        <w:t xml:space="preserve"> son </w:t>
      </w:r>
      <w:r w:rsidR="002B356D">
        <w:rPr>
          <w:rFonts w:ascii="Arial" w:eastAsia="Arial" w:hAnsi="Arial" w:cs="Arial"/>
        </w:rPr>
        <w:t>s</w:t>
      </w:r>
      <w:r w:rsidR="007C750E">
        <w:rPr>
          <w:rFonts w:ascii="Arial" w:eastAsia="Arial" w:hAnsi="Arial" w:cs="Arial"/>
        </w:rPr>
        <w:t>atisfactorios</w:t>
      </w:r>
      <w:r w:rsidRPr="00BC719E">
        <w:rPr>
          <w:rFonts w:ascii="Arial" w:eastAsia="Arial" w:hAnsi="Arial" w:cs="Arial"/>
        </w:rPr>
        <w:t xml:space="preserve">, </w:t>
      </w:r>
      <w:r w:rsidR="00D05735">
        <w:rPr>
          <w:rFonts w:ascii="Arial" w:eastAsia="Arial" w:hAnsi="Arial" w:cs="Arial"/>
        </w:rPr>
        <w:t>con</w:t>
      </w:r>
      <w:r w:rsidR="004B1EB6">
        <w:rPr>
          <w:rFonts w:ascii="Arial" w:eastAsia="Arial" w:hAnsi="Arial" w:cs="Arial"/>
        </w:rPr>
        <w:t xml:space="preserve"> </w:t>
      </w:r>
      <w:r w:rsidRPr="00BC719E">
        <w:rPr>
          <w:rFonts w:ascii="Arial" w:eastAsia="Arial" w:hAnsi="Arial" w:cs="Arial"/>
        </w:rPr>
        <w:t xml:space="preserve">un </w:t>
      </w:r>
      <w:r w:rsidR="002B356D">
        <w:rPr>
          <w:rFonts w:ascii="Arial" w:eastAsia="Arial" w:hAnsi="Arial" w:cs="Arial"/>
        </w:rPr>
        <w:t xml:space="preserve">total de </w:t>
      </w:r>
      <w:r w:rsidR="001B2D9A">
        <w:rPr>
          <w:rFonts w:ascii="Arial" w:eastAsia="Arial" w:hAnsi="Arial" w:cs="Arial"/>
          <w:b/>
          <w:bCs/>
        </w:rPr>
        <w:t>185</w:t>
      </w:r>
      <w:r w:rsidR="002B356D">
        <w:rPr>
          <w:rFonts w:ascii="Arial" w:eastAsia="Arial" w:hAnsi="Arial" w:cs="Arial"/>
        </w:rPr>
        <w:t xml:space="preserve"> respuestas entre Buena y Excelente </w:t>
      </w:r>
      <w:r w:rsidR="001B2D9A">
        <w:rPr>
          <w:rFonts w:ascii="Arial" w:eastAsia="Arial" w:hAnsi="Arial" w:cs="Arial"/>
        </w:rPr>
        <w:t>versus</w:t>
      </w:r>
      <w:r w:rsidR="002B356D">
        <w:rPr>
          <w:rFonts w:ascii="Arial" w:eastAsia="Arial" w:hAnsi="Arial" w:cs="Arial"/>
        </w:rPr>
        <w:t xml:space="preserve"> un total de </w:t>
      </w:r>
      <w:r w:rsidR="002905C5">
        <w:rPr>
          <w:rFonts w:ascii="Arial" w:eastAsia="Arial" w:hAnsi="Arial" w:cs="Arial"/>
          <w:b/>
          <w:bCs/>
        </w:rPr>
        <w:t>2</w:t>
      </w:r>
      <w:r w:rsidR="00785CAB">
        <w:rPr>
          <w:rFonts w:ascii="Arial" w:eastAsia="Arial" w:hAnsi="Arial" w:cs="Arial"/>
          <w:b/>
          <w:bCs/>
        </w:rPr>
        <w:t>7</w:t>
      </w:r>
      <w:r w:rsidR="00E17CAD">
        <w:rPr>
          <w:rFonts w:ascii="Arial" w:eastAsia="Arial" w:hAnsi="Arial" w:cs="Arial"/>
          <w:b/>
          <w:bCs/>
        </w:rPr>
        <w:t xml:space="preserve"> </w:t>
      </w:r>
      <w:r w:rsidR="002905C5">
        <w:rPr>
          <w:rFonts w:ascii="Arial" w:eastAsia="Arial" w:hAnsi="Arial" w:cs="Arial"/>
        </w:rPr>
        <w:t>entre</w:t>
      </w:r>
      <w:r w:rsidR="00F7411C">
        <w:rPr>
          <w:rFonts w:ascii="Arial" w:eastAsia="Arial" w:hAnsi="Arial" w:cs="Arial"/>
        </w:rPr>
        <w:t xml:space="preserve"> Regular</w:t>
      </w:r>
      <w:r w:rsidR="000245A9">
        <w:rPr>
          <w:rFonts w:ascii="Arial" w:eastAsia="Arial" w:hAnsi="Arial" w:cs="Arial"/>
        </w:rPr>
        <w:t xml:space="preserve"> y</w:t>
      </w:r>
      <w:r w:rsidR="00F7411C">
        <w:rPr>
          <w:rFonts w:ascii="Arial" w:eastAsia="Arial" w:hAnsi="Arial" w:cs="Arial"/>
        </w:rPr>
        <w:t xml:space="preserve"> Mala</w:t>
      </w:r>
      <w:r w:rsidR="00317A49">
        <w:rPr>
          <w:rFonts w:ascii="Arial" w:eastAsia="Arial" w:hAnsi="Arial" w:cs="Arial"/>
        </w:rPr>
        <w:t xml:space="preserve">, </w:t>
      </w:r>
      <w:r w:rsidR="00D92DB1">
        <w:rPr>
          <w:rFonts w:ascii="Arial" w:eastAsia="Arial" w:hAnsi="Arial" w:cs="Arial"/>
        </w:rPr>
        <w:t>mostrando un</w:t>
      </w:r>
      <w:r w:rsidR="00973984">
        <w:rPr>
          <w:rFonts w:ascii="Arial" w:eastAsia="Arial" w:hAnsi="Arial" w:cs="Arial"/>
        </w:rPr>
        <w:t>a evolución</w:t>
      </w:r>
      <w:r w:rsidR="00317A49">
        <w:rPr>
          <w:rFonts w:ascii="Arial" w:eastAsia="Arial" w:hAnsi="Arial" w:cs="Arial"/>
        </w:rPr>
        <w:t xml:space="preserve"> </w:t>
      </w:r>
      <w:r w:rsidR="00747D86">
        <w:rPr>
          <w:rFonts w:ascii="Arial" w:eastAsia="Arial" w:hAnsi="Arial" w:cs="Arial"/>
        </w:rPr>
        <w:t xml:space="preserve">constante </w:t>
      </w:r>
      <w:r w:rsidR="00317A49">
        <w:rPr>
          <w:rFonts w:ascii="Arial" w:eastAsia="Arial" w:hAnsi="Arial" w:cs="Arial"/>
        </w:rPr>
        <w:t>en e</w:t>
      </w:r>
      <w:r w:rsidR="00815541">
        <w:rPr>
          <w:rFonts w:ascii="Arial" w:eastAsia="Arial" w:hAnsi="Arial" w:cs="Arial"/>
        </w:rPr>
        <w:t>ste</w:t>
      </w:r>
      <w:r w:rsidR="00317A49">
        <w:rPr>
          <w:rFonts w:ascii="Arial" w:eastAsia="Arial" w:hAnsi="Arial" w:cs="Arial"/>
        </w:rPr>
        <w:t xml:space="preserve"> aspect</w:t>
      </w:r>
      <w:r w:rsidR="00815541">
        <w:rPr>
          <w:rFonts w:ascii="Arial" w:eastAsia="Arial" w:hAnsi="Arial" w:cs="Arial"/>
        </w:rPr>
        <w:t>o</w:t>
      </w:r>
      <w:r w:rsidR="00317A49">
        <w:rPr>
          <w:rFonts w:ascii="Arial" w:eastAsia="Arial" w:hAnsi="Arial" w:cs="Arial"/>
        </w:rPr>
        <w:t>.</w:t>
      </w:r>
    </w:p>
    <w:p w14:paraId="6BC1F508" w14:textId="0AE22653" w:rsidR="00CE691E" w:rsidRDefault="00CE691E" w:rsidP="00A5637B">
      <w:pPr>
        <w:jc w:val="both"/>
        <w:rPr>
          <w:rFonts w:ascii="Arial" w:eastAsia="Arial" w:hAnsi="Arial" w:cs="Arial"/>
        </w:rPr>
      </w:pPr>
    </w:p>
    <w:p w14:paraId="20E4FFB8" w14:textId="77777777" w:rsidR="00CE691E" w:rsidRDefault="00CE691E" w:rsidP="00A5637B">
      <w:pPr>
        <w:jc w:val="both"/>
        <w:rPr>
          <w:rFonts w:ascii="Arial" w:eastAsia="Arial" w:hAnsi="Arial" w:cs="Arial"/>
        </w:rPr>
      </w:pPr>
    </w:p>
    <w:p w14:paraId="6BCCDB35" w14:textId="77777777" w:rsidR="002C3E34" w:rsidRPr="00A33EE9" w:rsidRDefault="002C3E34" w:rsidP="00A5637B">
      <w:pPr>
        <w:jc w:val="both"/>
        <w:rPr>
          <w:rFonts w:ascii="Arial" w:eastAsia="Arial" w:hAnsi="Arial" w:cs="Arial"/>
        </w:rPr>
      </w:pPr>
    </w:p>
    <w:p w14:paraId="5D2A7300" w14:textId="34159702" w:rsidR="00986AB2" w:rsidRPr="00986AB2" w:rsidRDefault="006E534D" w:rsidP="00986AB2">
      <w:pPr>
        <w:pStyle w:val="Ttulo1"/>
        <w:numPr>
          <w:ilvl w:val="1"/>
          <w:numId w:val="2"/>
        </w:numPr>
        <w:jc w:val="both"/>
        <w:rPr>
          <w:rFonts w:cs="Arial"/>
        </w:rPr>
      </w:pPr>
      <w:r w:rsidRPr="00A33EE9">
        <w:rPr>
          <w:rFonts w:cs="Arial"/>
          <w:sz w:val="22"/>
          <w:szCs w:val="22"/>
        </w:rPr>
        <w:t xml:space="preserve"> </w:t>
      </w:r>
      <w:r w:rsidR="001F3758">
        <w:rPr>
          <w:rFonts w:cs="Arial"/>
          <w:sz w:val="22"/>
          <w:szCs w:val="22"/>
        </w:rPr>
        <w:t>¿Cómo califica el nivel de calidez de la respuesta emitida y enviada por la UMV?</w:t>
      </w:r>
    </w:p>
    <w:p w14:paraId="16A4FB5B" w14:textId="77777777" w:rsidR="00442DFA" w:rsidRPr="002045DB" w:rsidRDefault="00442DFA" w:rsidP="00442DFA">
      <w:pPr>
        <w:pStyle w:val="Ttulo1"/>
        <w:ind w:left="821"/>
        <w:jc w:val="both"/>
        <w:rPr>
          <w:rFonts w:cs="Arial"/>
        </w:rPr>
      </w:pPr>
    </w:p>
    <w:p w14:paraId="42440DBD" w14:textId="37BDF1E1" w:rsidR="00594B7E" w:rsidRDefault="00A56237" w:rsidP="00F07FBA">
      <w:pPr>
        <w:pStyle w:val="Ttulo1"/>
      </w:pPr>
      <w:r>
        <w:t xml:space="preserve">   </w:t>
      </w:r>
      <w:r w:rsidR="003503C9">
        <w:t xml:space="preserve">      </w:t>
      </w:r>
      <w:r>
        <w:t xml:space="preserve"> </w:t>
      </w:r>
      <w:r w:rsidR="001B2D9A">
        <w:rPr>
          <w:noProof/>
        </w:rPr>
        <w:drawing>
          <wp:inline distT="0" distB="0" distL="0" distR="0" wp14:anchorId="0CF526BF" wp14:editId="2033A337">
            <wp:extent cx="5397500" cy="1968500"/>
            <wp:effectExtent l="0" t="0" r="12700" b="12700"/>
            <wp:docPr id="16" name="Gráfico 16">
              <a:extLst xmlns:a="http://schemas.openxmlformats.org/drawingml/2006/main">
                <a:ext uri="{FF2B5EF4-FFF2-40B4-BE49-F238E27FC236}">
                  <a16:creationId xmlns:a16="http://schemas.microsoft.com/office/drawing/2014/main" id="{93532CA0-8044-4286-9C6C-DD3029C3E01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7F93B92" w14:textId="118BD1B1" w:rsidR="00624DE5" w:rsidRDefault="00624DE5" w:rsidP="00624DE5">
      <w:pPr>
        <w:ind w:left="284"/>
        <w:jc w:val="center"/>
        <w:rPr>
          <w:rFonts w:ascii="Arial" w:hAnsi="Arial" w:cs="Arial"/>
        </w:rPr>
      </w:pPr>
      <w:r w:rsidRPr="00C21630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>Seguimiento Telefónico a las respuestas PQRSFD I</w:t>
      </w:r>
      <w:r w:rsidR="009B0C51">
        <w:rPr>
          <w:rFonts w:ascii="Arial" w:hAnsi="Arial" w:cs="Arial"/>
          <w:sz w:val="16"/>
          <w:szCs w:val="16"/>
        </w:rPr>
        <w:t>V</w:t>
      </w:r>
      <w:r>
        <w:rPr>
          <w:rFonts w:ascii="Arial" w:hAnsi="Arial" w:cs="Arial"/>
          <w:sz w:val="16"/>
          <w:szCs w:val="16"/>
        </w:rPr>
        <w:t xml:space="preserve"> Trimestre2022</w:t>
      </w:r>
    </w:p>
    <w:p w14:paraId="0E846716" w14:textId="087381D9" w:rsidR="00594B7E" w:rsidRDefault="00594B7E" w:rsidP="00F07FBA">
      <w:pPr>
        <w:pStyle w:val="Ttulo1"/>
      </w:pPr>
    </w:p>
    <w:p w14:paraId="46F9B54B" w14:textId="5C216948" w:rsidR="0021626D" w:rsidRDefault="0021626D" w:rsidP="0021626D">
      <w:pPr>
        <w:pStyle w:val="Ttulo1"/>
        <w:jc w:val="both"/>
        <w:rPr>
          <w:b w:val="0"/>
          <w:bCs w:val="0"/>
          <w:sz w:val="22"/>
          <w:szCs w:val="22"/>
        </w:rPr>
      </w:pPr>
      <w:r w:rsidRPr="00DF4082">
        <w:rPr>
          <w:i/>
          <w:iCs/>
          <w:sz w:val="22"/>
          <w:szCs w:val="22"/>
        </w:rPr>
        <w:t>Calidez</w:t>
      </w:r>
      <w:r w:rsidRPr="00DF4082">
        <w:rPr>
          <w:b w:val="0"/>
          <w:bCs w:val="0"/>
          <w:sz w:val="22"/>
          <w:szCs w:val="22"/>
        </w:rPr>
        <w:t xml:space="preserve"> es el trato digno</w:t>
      </w:r>
      <w:r w:rsidR="008931FD" w:rsidRPr="00DF4082">
        <w:rPr>
          <w:b w:val="0"/>
          <w:bCs w:val="0"/>
          <w:sz w:val="22"/>
          <w:szCs w:val="22"/>
        </w:rPr>
        <w:t xml:space="preserve"> y</w:t>
      </w:r>
      <w:r w:rsidRPr="00DF4082">
        <w:rPr>
          <w:b w:val="0"/>
          <w:bCs w:val="0"/>
          <w:sz w:val="22"/>
          <w:szCs w:val="22"/>
        </w:rPr>
        <w:t xml:space="preserve"> amable que se brinda a</w:t>
      </w:r>
      <w:r w:rsidR="00245AE5" w:rsidRPr="00DF4082">
        <w:rPr>
          <w:b w:val="0"/>
          <w:bCs w:val="0"/>
          <w:sz w:val="22"/>
          <w:szCs w:val="22"/>
        </w:rPr>
        <w:t xml:space="preserve"> la ciudadanía</w:t>
      </w:r>
      <w:r w:rsidRPr="00DF4082">
        <w:rPr>
          <w:b w:val="0"/>
          <w:bCs w:val="0"/>
          <w:sz w:val="22"/>
          <w:szCs w:val="22"/>
        </w:rPr>
        <w:t xml:space="preserve"> frente a la respuesta de su petición, resaltando que es un acto </w:t>
      </w:r>
      <w:r w:rsidR="003246AC" w:rsidRPr="00DF4082">
        <w:rPr>
          <w:b w:val="0"/>
          <w:bCs w:val="0"/>
          <w:sz w:val="22"/>
          <w:szCs w:val="22"/>
        </w:rPr>
        <w:t>que</w:t>
      </w:r>
      <w:r w:rsidR="007B156C" w:rsidRPr="00DF4082">
        <w:rPr>
          <w:b w:val="0"/>
          <w:bCs w:val="0"/>
          <w:sz w:val="22"/>
          <w:szCs w:val="22"/>
        </w:rPr>
        <w:t xml:space="preserve"> involucra </w:t>
      </w:r>
      <w:r w:rsidR="008931FD" w:rsidRPr="00DF4082">
        <w:rPr>
          <w:b w:val="0"/>
          <w:bCs w:val="0"/>
          <w:sz w:val="22"/>
          <w:szCs w:val="22"/>
        </w:rPr>
        <w:t>respeto</w:t>
      </w:r>
      <w:r w:rsidR="002E5202">
        <w:rPr>
          <w:b w:val="0"/>
          <w:bCs w:val="0"/>
          <w:sz w:val="22"/>
          <w:szCs w:val="22"/>
        </w:rPr>
        <w:t xml:space="preserve"> y amabilidad</w:t>
      </w:r>
      <w:r w:rsidR="003246AC" w:rsidRPr="00DF4082">
        <w:rPr>
          <w:b w:val="0"/>
          <w:bCs w:val="0"/>
          <w:sz w:val="22"/>
          <w:szCs w:val="22"/>
        </w:rPr>
        <w:t>.</w:t>
      </w:r>
      <w:r w:rsidRPr="00DF4082">
        <w:rPr>
          <w:b w:val="0"/>
          <w:bCs w:val="0"/>
          <w:sz w:val="22"/>
          <w:szCs w:val="22"/>
        </w:rPr>
        <w:t xml:space="preserve">  El gráfi</w:t>
      </w:r>
      <w:r w:rsidR="0093733A">
        <w:rPr>
          <w:b w:val="0"/>
          <w:bCs w:val="0"/>
          <w:sz w:val="22"/>
          <w:szCs w:val="22"/>
        </w:rPr>
        <w:t xml:space="preserve">co </w:t>
      </w:r>
      <w:r w:rsidRPr="00DF4082">
        <w:rPr>
          <w:b w:val="0"/>
          <w:bCs w:val="0"/>
          <w:sz w:val="22"/>
          <w:szCs w:val="22"/>
        </w:rPr>
        <w:t>m</w:t>
      </w:r>
      <w:r w:rsidR="005C67B1">
        <w:rPr>
          <w:b w:val="0"/>
          <w:bCs w:val="0"/>
          <w:sz w:val="22"/>
          <w:szCs w:val="22"/>
        </w:rPr>
        <w:t>ue</w:t>
      </w:r>
      <w:r w:rsidRPr="00DF4082">
        <w:rPr>
          <w:b w:val="0"/>
          <w:bCs w:val="0"/>
          <w:sz w:val="22"/>
          <w:szCs w:val="22"/>
        </w:rPr>
        <w:t>str</w:t>
      </w:r>
      <w:r w:rsidR="0093733A">
        <w:rPr>
          <w:b w:val="0"/>
          <w:bCs w:val="0"/>
          <w:sz w:val="22"/>
          <w:szCs w:val="22"/>
        </w:rPr>
        <w:t>a</w:t>
      </w:r>
      <w:r w:rsidRPr="00DF4082">
        <w:rPr>
          <w:b w:val="0"/>
          <w:bCs w:val="0"/>
          <w:sz w:val="22"/>
          <w:szCs w:val="22"/>
        </w:rPr>
        <w:t xml:space="preserve"> que la </w:t>
      </w:r>
      <w:r w:rsidR="008E489F">
        <w:rPr>
          <w:b w:val="0"/>
          <w:bCs w:val="0"/>
          <w:sz w:val="22"/>
          <w:szCs w:val="22"/>
        </w:rPr>
        <w:t>ciudadanía no</w:t>
      </w:r>
      <w:r w:rsidR="00ED67D1">
        <w:rPr>
          <w:b w:val="0"/>
          <w:bCs w:val="0"/>
          <w:sz w:val="22"/>
          <w:szCs w:val="22"/>
        </w:rPr>
        <w:t xml:space="preserve"> incluyó dentro de sus calificaciones (</w:t>
      </w:r>
      <w:r w:rsidR="008058E2">
        <w:rPr>
          <w:b w:val="0"/>
          <w:bCs w:val="0"/>
          <w:sz w:val="22"/>
          <w:szCs w:val="22"/>
        </w:rPr>
        <w:t>Malo o Muy Malo</w:t>
      </w:r>
      <w:r w:rsidR="00ED67D1">
        <w:rPr>
          <w:b w:val="0"/>
          <w:bCs w:val="0"/>
          <w:sz w:val="22"/>
          <w:szCs w:val="22"/>
        </w:rPr>
        <w:t>)</w:t>
      </w:r>
      <w:r w:rsidR="00245AE5" w:rsidRPr="00DF4082">
        <w:rPr>
          <w:b w:val="0"/>
          <w:bCs w:val="0"/>
          <w:sz w:val="22"/>
          <w:szCs w:val="22"/>
        </w:rPr>
        <w:t xml:space="preserve"> d</w:t>
      </w:r>
      <w:r w:rsidRPr="00DF4082">
        <w:rPr>
          <w:b w:val="0"/>
          <w:bCs w:val="0"/>
          <w:sz w:val="22"/>
          <w:szCs w:val="22"/>
        </w:rPr>
        <w:t xml:space="preserve">emostrando que </w:t>
      </w:r>
      <w:r w:rsidR="00245AE5" w:rsidRPr="00DF4082">
        <w:rPr>
          <w:b w:val="0"/>
          <w:bCs w:val="0"/>
          <w:sz w:val="22"/>
          <w:szCs w:val="22"/>
        </w:rPr>
        <w:t xml:space="preserve">el </w:t>
      </w:r>
      <w:r w:rsidRPr="00DF4082">
        <w:rPr>
          <w:b w:val="0"/>
          <w:bCs w:val="0"/>
          <w:sz w:val="22"/>
          <w:szCs w:val="22"/>
        </w:rPr>
        <w:t xml:space="preserve">compromiso </w:t>
      </w:r>
      <w:r w:rsidR="00F9278D" w:rsidRPr="00DF4082">
        <w:rPr>
          <w:b w:val="0"/>
          <w:bCs w:val="0"/>
          <w:sz w:val="22"/>
          <w:szCs w:val="22"/>
        </w:rPr>
        <w:t>a cara</w:t>
      </w:r>
      <w:r w:rsidRPr="00DF4082">
        <w:rPr>
          <w:b w:val="0"/>
          <w:bCs w:val="0"/>
          <w:sz w:val="22"/>
          <w:szCs w:val="22"/>
        </w:rPr>
        <w:t xml:space="preserve"> </w:t>
      </w:r>
      <w:r w:rsidR="00F9278D" w:rsidRPr="00DF4082">
        <w:rPr>
          <w:b w:val="0"/>
          <w:bCs w:val="0"/>
          <w:sz w:val="22"/>
          <w:szCs w:val="22"/>
        </w:rPr>
        <w:t>de</w:t>
      </w:r>
      <w:r w:rsidRPr="00DF4082">
        <w:rPr>
          <w:b w:val="0"/>
          <w:bCs w:val="0"/>
          <w:sz w:val="22"/>
          <w:szCs w:val="22"/>
        </w:rPr>
        <w:t xml:space="preserve"> las respuestas enviadas por la</w:t>
      </w:r>
      <w:r w:rsidR="00442DFA" w:rsidRPr="00DF4082">
        <w:rPr>
          <w:b w:val="0"/>
          <w:bCs w:val="0"/>
          <w:i/>
          <w:iCs/>
          <w:sz w:val="22"/>
          <w:szCs w:val="22"/>
        </w:rPr>
        <w:t xml:space="preserve"> </w:t>
      </w:r>
      <w:r w:rsidRPr="00DF4082">
        <w:rPr>
          <w:i/>
          <w:iCs/>
          <w:sz w:val="22"/>
          <w:szCs w:val="22"/>
        </w:rPr>
        <w:t>Unidad Administrativa Especial de Rehabilitación y Mantenimiento Vial- AUERMV</w:t>
      </w:r>
      <w:r w:rsidRPr="00DF4082">
        <w:rPr>
          <w:b w:val="0"/>
          <w:bCs w:val="0"/>
          <w:sz w:val="22"/>
          <w:szCs w:val="22"/>
        </w:rPr>
        <w:t xml:space="preserve">, </w:t>
      </w:r>
      <w:r w:rsidR="00CF6105">
        <w:rPr>
          <w:b w:val="0"/>
          <w:bCs w:val="0"/>
          <w:sz w:val="22"/>
          <w:szCs w:val="22"/>
        </w:rPr>
        <w:t xml:space="preserve">es satisfactorio </w:t>
      </w:r>
      <w:r w:rsidR="001B2D9A">
        <w:rPr>
          <w:b w:val="0"/>
          <w:bCs w:val="0"/>
          <w:sz w:val="22"/>
          <w:szCs w:val="22"/>
        </w:rPr>
        <w:t>respecto</w:t>
      </w:r>
      <w:r w:rsidR="00CF6105">
        <w:rPr>
          <w:b w:val="0"/>
          <w:bCs w:val="0"/>
          <w:sz w:val="22"/>
          <w:szCs w:val="22"/>
        </w:rPr>
        <w:t xml:space="preserve"> </w:t>
      </w:r>
      <w:r w:rsidR="007A768A">
        <w:rPr>
          <w:b w:val="0"/>
          <w:bCs w:val="0"/>
          <w:sz w:val="22"/>
          <w:szCs w:val="22"/>
        </w:rPr>
        <w:t>a</w:t>
      </w:r>
      <w:r w:rsidR="00AD5754">
        <w:rPr>
          <w:b w:val="0"/>
          <w:bCs w:val="0"/>
          <w:sz w:val="22"/>
          <w:szCs w:val="22"/>
        </w:rPr>
        <w:t xml:space="preserve"> las expectativas</w:t>
      </w:r>
      <w:r w:rsidRPr="00DF4082">
        <w:rPr>
          <w:b w:val="0"/>
          <w:bCs w:val="0"/>
          <w:sz w:val="22"/>
          <w:szCs w:val="22"/>
        </w:rPr>
        <w:t xml:space="preserve"> </w:t>
      </w:r>
      <w:r w:rsidR="00AD5754">
        <w:rPr>
          <w:b w:val="0"/>
          <w:bCs w:val="0"/>
          <w:sz w:val="22"/>
          <w:szCs w:val="22"/>
        </w:rPr>
        <w:t>de los ciudadanos y ciudadanas.</w:t>
      </w:r>
    </w:p>
    <w:p w14:paraId="68459450" w14:textId="77777777" w:rsidR="00D42C58" w:rsidRPr="00DF4082" w:rsidRDefault="00D42C58" w:rsidP="0021626D">
      <w:pPr>
        <w:pStyle w:val="Ttulo1"/>
        <w:jc w:val="both"/>
        <w:rPr>
          <w:b w:val="0"/>
          <w:bCs w:val="0"/>
          <w:sz w:val="22"/>
          <w:szCs w:val="22"/>
        </w:rPr>
      </w:pPr>
    </w:p>
    <w:p w14:paraId="43276697" w14:textId="77777777" w:rsidR="00A56237" w:rsidRPr="00A33EE9" w:rsidRDefault="00A56237" w:rsidP="00F07FBA">
      <w:pPr>
        <w:pStyle w:val="Ttulo1"/>
      </w:pPr>
    </w:p>
    <w:p w14:paraId="76217284" w14:textId="2BE9F48B" w:rsidR="00F07FBA" w:rsidRDefault="001F3758" w:rsidP="006E534D">
      <w:pPr>
        <w:pStyle w:val="Ttulo1"/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¿Cómo califica el nivel de oportunidad de la respuesta emitida y enviada por la UMV?</w:t>
      </w:r>
    </w:p>
    <w:p w14:paraId="49574D8A" w14:textId="77777777" w:rsidR="00442DFA" w:rsidRDefault="00442DFA" w:rsidP="00442DFA">
      <w:pPr>
        <w:pStyle w:val="Ttulo1"/>
        <w:ind w:left="821"/>
        <w:rPr>
          <w:sz w:val="22"/>
          <w:szCs w:val="22"/>
        </w:rPr>
      </w:pPr>
    </w:p>
    <w:p w14:paraId="728299F3" w14:textId="4D40F1D3" w:rsidR="002045DB" w:rsidRDefault="002045DB" w:rsidP="002045DB">
      <w:pPr>
        <w:jc w:val="both"/>
        <w:rPr>
          <w:rFonts w:ascii="Arial" w:hAnsi="Arial" w:cs="Arial"/>
        </w:rPr>
      </w:pPr>
    </w:p>
    <w:p w14:paraId="0E9C6828" w14:textId="7D0D9968" w:rsidR="00442DFA" w:rsidRDefault="00442DFA" w:rsidP="002045D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0A770B">
        <w:rPr>
          <w:rFonts w:ascii="Arial" w:hAnsi="Arial" w:cs="Arial"/>
        </w:rPr>
        <w:t xml:space="preserve"> </w:t>
      </w:r>
      <w:r w:rsidR="00986AB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="00986AB2">
        <w:rPr>
          <w:noProof/>
        </w:rPr>
        <w:drawing>
          <wp:inline distT="0" distB="0" distL="0" distR="0" wp14:anchorId="743D0380" wp14:editId="0B1FCB54">
            <wp:extent cx="5791200" cy="1911350"/>
            <wp:effectExtent l="0" t="0" r="0" b="12700"/>
            <wp:docPr id="17" name="Gráfico 17">
              <a:extLst xmlns:a="http://schemas.openxmlformats.org/drawingml/2006/main">
                <a:ext uri="{FF2B5EF4-FFF2-40B4-BE49-F238E27FC236}">
                  <a16:creationId xmlns:a16="http://schemas.microsoft.com/office/drawing/2014/main" id="{03178D22-477F-424B-A9D7-9AAC98EB5B6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F6F17E4" w14:textId="699B1D03" w:rsidR="00624DE5" w:rsidRDefault="00624DE5" w:rsidP="00624DE5">
      <w:pPr>
        <w:ind w:left="284"/>
        <w:jc w:val="center"/>
        <w:rPr>
          <w:rFonts w:ascii="Arial" w:hAnsi="Arial" w:cs="Arial"/>
          <w:sz w:val="16"/>
          <w:szCs w:val="16"/>
        </w:rPr>
      </w:pPr>
      <w:r w:rsidRPr="00C21630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>Seguimiento Telefónico a las respuestas PQRSFD I</w:t>
      </w:r>
      <w:r w:rsidR="00093878">
        <w:rPr>
          <w:rFonts w:ascii="Arial" w:hAnsi="Arial" w:cs="Arial"/>
          <w:sz w:val="16"/>
          <w:szCs w:val="16"/>
        </w:rPr>
        <w:t>V</w:t>
      </w:r>
      <w:r>
        <w:rPr>
          <w:rFonts w:ascii="Arial" w:hAnsi="Arial" w:cs="Arial"/>
          <w:sz w:val="16"/>
          <w:szCs w:val="16"/>
        </w:rPr>
        <w:t xml:space="preserve"> Trimestre2022</w:t>
      </w:r>
    </w:p>
    <w:p w14:paraId="7EB4F46C" w14:textId="77777777" w:rsidR="00D42C58" w:rsidRDefault="00D42C58" w:rsidP="00624DE5">
      <w:pPr>
        <w:ind w:left="284"/>
        <w:jc w:val="center"/>
        <w:rPr>
          <w:rFonts w:ascii="Arial" w:hAnsi="Arial" w:cs="Arial"/>
        </w:rPr>
      </w:pPr>
    </w:p>
    <w:p w14:paraId="2FBBFEA3" w14:textId="5A247706" w:rsidR="00442DFA" w:rsidRDefault="00442DFA" w:rsidP="002045DB">
      <w:pPr>
        <w:jc w:val="both"/>
        <w:rPr>
          <w:rFonts w:ascii="Arial" w:hAnsi="Arial" w:cs="Arial"/>
        </w:rPr>
      </w:pPr>
    </w:p>
    <w:p w14:paraId="145FA2C2" w14:textId="57ECA1EE" w:rsidR="00D22655" w:rsidRDefault="00986AB2" w:rsidP="00D2265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Cabe </w:t>
      </w:r>
      <w:r w:rsidR="00D22655" w:rsidRPr="00D22655">
        <w:rPr>
          <w:rFonts w:ascii="Arial" w:hAnsi="Arial" w:cs="Arial"/>
        </w:rPr>
        <w:t xml:space="preserve">mencionar que la </w:t>
      </w:r>
      <w:r w:rsidR="00D22655" w:rsidRPr="00D22655">
        <w:rPr>
          <w:rFonts w:ascii="Arial" w:hAnsi="Arial" w:cs="Arial"/>
          <w:b/>
          <w:bCs/>
          <w:i/>
          <w:iCs/>
        </w:rPr>
        <w:t>oportunidad</w:t>
      </w:r>
      <w:r w:rsidR="00D22655" w:rsidRPr="00D22655">
        <w:rPr>
          <w:rFonts w:ascii="Arial" w:hAnsi="Arial" w:cs="Arial"/>
        </w:rPr>
        <w:t xml:space="preserve">, hace relación al tiempo de respuesta de la petición, este </w:t>
      </w:r>
      <w:r w:rsidR="00952A9A">
        <w:rPr>
          <w:rFonts w:ascii="Arial" w:hAnsi="Arial" w:cs="Arial"/>
        </w:rPr>
        <w:t>aspecto</w:t>
      </w:r>
      <w:r w:rsidR="00D22655" w:rsidRPr="00D22655">
        <w:rPr>
          <w:rFonts w:ascii="Arial" w:hAnsi="Arial" w:cs="Arial"/>
        </w:rPr>
        <w:t xml:space="preserve"> indica el tiempo máximo que tiene el ciudadano para obtener la respuesta a su solicitud. Se evidencia </w:t>
      </w:r>
      <w:r w:rsidR="001F1365">
        <w:rPr>
          <w:rFonts w:ascii="Arial" w:hAnsi="Arial" w:cs="Arial"/>
        </w:rPr>
        <w:t>gráficamente</w:t>
      </w:r>
      <w:r w:rsidR="00D22655" w:rsidRPr="00D22655">
        <w:rPr>
          <w:rFonts w:ascii="Arial" w:hAnsi="Arial" w:cs="Arial"/>
        </w:rPr>
        <w:t xml:space="preserve"> que </w:t>
      </w:r>
      <w:r w:rsidR="00D22655">
        <w:rPr>
          <w:rFonts w:ascii="Arial" w:hAnsi="Arial" w:cs="Arial"/>
        </w:rPr>
        <w:t>el</w:t>
      </w:r>
      <w:r w:rsidR="00D22655" w:rsidRPr="00D22655">
        <w:rPr>
          <w:rFonts w:ascii="Arial" w:hAnsi="Arial" w:cs="Arial"/>
        </w:rPr>
        <w:t xml:space="preserve"> resultado </w:t>
      </w:r>
      <w:r w:rsidR="001726A5">
        <w:rPr>
          <w:rFonts w:ascii="Arial" w:hAnsi="Arial" w:cs="Arial"/>
        </w:rPr>
        <w:t xml:space="preserve">es este aspecto </w:t>
      </w:r>
      <w:r w:rsidR="00D22655" w:rsidRPr="00D22655">
        <w:rPr>
          <w:rFonts w:ascii="Arial" w:hAnsi="Arial" w:cs="Arial"/>
        </w:rPr>
        <w:t>se comporta</w:t>
      </w:r>
      <w:r w:rsidR="00A2456B">
        <w:rPr>
          <w:rFonts w:ascii="Arial" w:hAnsi="Arial" w:cs="Arial"/>
        </w:rPr>
        <w:t xml:space="preserve"> </w:t>
      </w:r>
      <w:r w:rsidR="00E730CC">
        <w:rPr>
          <w:rFonts w:ascii="Arial" w:hAnsi="Arial" w:cs="Arial"/>
        </w:rPr>
        <w:t>de manera</w:t>
      </w:r>
      <w:r w:rsidR="00D22655" w:rsidRPr="00D22655">
        <w:rPr>
          <w:rFonts w:ascii="Arial" w:hAnsi="Arial" w:cs="Arial"/>
        </w:rPr>
        <w:t xml:space="preserve"> </w:t>
      </w:r>
      <w:r w:rsidR="00651116">
        <w:rPr>
          <w:rFonts w:ascii="Arial" w:hAnsi="Arial" w:cs="Arial"/>
        </w:rPr>
        <w:t>positiva</w:t>
      </w:r>
      <w:r w:rsidR="00D22655" w:rsidRPr="00D22655">
        <w:rPr>
          <w:rFonts w:ascii="Arial" w:hAnsi="Arial" w:cs="Arial"/>
        </w:rPr>
        <w:t xml:space="preserve">, </w:t>
      </w:r>
      <w:r w:rsidR="00651116">
        <w:rPr>
          <w:rFonts w:ascii="Arial" w:hAnsi="Arial" w:cs="Arial"/>
        </w:rPr>
        <w:t xml:space="preserve">reflejando </w:t>
      </w:r>
      <w:r w:rsidR="001F1365">
        <w:rPr>
          <w:rFonts w:ascii="Arial" w:hAnsi="Arial" w:cs="Arial"/>
        </w:rPr>
        <w:t>la eficiencia en el</w:t>
      </w:r>
      <w:r w:rsidR="00D22655" w:rsidRPr="00D22655">
        <w:rPr>
          <w:rFonts w:ascii="Arial" w:hAnsi="Arial" w:cs="Arial"/>
        </w:rPr>
        <w:t xml:space="preserve"> </w:t>
      </w:r>
      <w:r w:rsidR="00197E5C">
        <w:rPr>
          <w:rFonts w:ascii="Arial" w:hAnsi="Arial" w:cs="Arial"/>
        </w:rPr>
        <w:t>cumplimiento</w:t>
      </w:r>
      <w:r w:rsidR="00D22655" w:rsidRPr="00D22655">
        <w:rPr>
          <w:rFonts w:ascii="Arial" w:hAnsi="Arial" w:cs="Arial"/>
        </w:rPr>
        <w:t xml:space="preserve"> en los tiempos </w:t>
      </w:r>
      <w:r w:rsidR="00952A9A">
        <w:rPr>
          <w:rFonts w:ascii="Arial" w:hAnsi="Arial" w:cs="Arial"/>
        </w:rPr>
        <w:t>estipulados para enviar</w:t>
      </w:r>
      <w:r w:rsidR="00D22655" w:rsidRPr="00D22655">
        <w:rPr>
          <w:rFonts w:ascii="Arial" w:hAnsi="Arial" w:cs="Arial"/>
        </w:rPr>
        <w:t xml:space="preserve"> las respuestas</w:t>
      </w:r>
      <w:r w:rsidR="00F9278D">
        <w:rPr>
          <w:rFonts w:ascii="Arial" w:hAnsi="Arial" w:cs="Arial"/>
        </w:rPr>
        <w:t xml:space="preserve"> </w:t>
      </w:r>
      <w:r w:rsidR="00CE62F2">
        <w:rPr>
          <w:rFonts w:ascii="Arial" w:hAnsi="Arial" w:cs="Arial"/>
        </w:rPr>
        <w:t>a la ciudadanía.</w:t>
      </w:r>
    </w:p>
    <w:p w14:paraId="58621262" w14:textId="29E35CFE" w:rsidR="007F1666" w:rsidRDefault="007F1666" w:rsidP="00D22655">
      <w:pPr>
        <w:jc w:val="both"/>
        <w:rPr>
          <w:rFonts w:ascii="Arial" w:hAnsi="Arial" w:cs="Arial"/>
        </w:rPr>
      </w:pPr>
    </w:p>
    <w:p w14:paraId="488E4B7B" w14:textId="77777777" w:rsidR="00F07FBA" w:rsidRDefault="00F07FBA" w:rsidP="00F07FBA">
      <w:pPr>
        <w:spacing w:line="276" w:lineRule="auto"/>
        <w:ind w:left="221"/>
        <w:jc w:val="both"/>
        <w:rPr>
          <w:rFonts w:ascii="Arial" w:eastAsia="Arial" w:hAnsi="Arial" w:cs="Arial"/>
        </w:rPr>
      </w:pPr>
    </w:p>
    <w:p w14:paraId="7AE0C965" w14:textId="29128B4C" w:rsidR="00C10D74" w:rsidRPr="00A33EE9" w:rsidRDefault="00C10D74" w:rsidP="00EC08B5">
      <w:pPr>
        <w:pStyle w:val="Ttulo1"/>
        <w:numPr>
          <w:ilvl w:val="0"/>
          <w:numId w:val="3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lastRenderedPageBreak/>
        <w:t>CONCLUSIONES</w:t>
      </w:r>
    </w:p>
    <w:p w14:paraId="5EB25DF2" w14:textId="77777777" w:rsidR="00F07FBA" w:rsidRDefault="00F07FBA" w:rsidP="00F07FBA">
      <w:pPr>
        <w:spacing w:line="276" w:lineRule="auto"/>
        <w:jc w:val="both"/>
        <w:rPr>
          <w:rFonts w:ascii="Arial" w:hAnsi="Arial" w:cs="Arial"/>
        </w:rPr>
      </w:pPr>
    </w:p>
    <w:p w14:paraId="60EF810C" w14:textId="6360FED5" w:rsidR="00863315" w:rsidRDefault="00460FCE" w:rsidP="00AC3B7F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Arial" w:hAnsi="Arial" w:cs="Arial"/>
        </w:rPr>
      </w:pPr>
      <w:r w:rsidRPr="00A743AD">
        <w:rPr>
          <w:rFonts w:ascii="Arial" w:hAnsi="Arial" w:cs="Arial"/>
        </w:rPr>
        <w:t>Se con</w:t>
      </w:r>
      <w:r w:rsidR="0031670D" w:rsidRPr="00A743AD">
        <w:rPr>
          <w:rFonts w:ascii="Arial" w:hAnsi="Arial" w:cs="Arial"/>
        </w:rPr>
        <w:t>cluye que los resultados</w:t>
      </w:r>
      <w:r w:rsidR="009C2ED1" w:rsidRPr="00A743AD">
        <w:rPr>
          <w:rFonts w:ascii="Arial" w:hAnsi="Arial" w:cs="Arial"/>
        </w:rPr>
        <w:t xml:space="preserve"> del </w:t>
      </w:r>
      <w:r w:rsidR="00F93516" w:rsidRPr="00A743AD">
        <w:rPr>
          <w:rFonts w:ascii="Arial" w:hAnsi="Arial" w:cs="Arial"/>
        </w:rPr>
        <w:t>I</w:t>
      </w:r>
      <w:r w:rsidR="001F1727" w:rsidRPr="00A743AD">
        <w:rPr>
          <w:rFonts w:ascii="Arial" w:hAnsi="Arial" w:cs="Arial"/>
        </w:rPr>
        <w:t>V</w:t>
      </w:r>
      <w:r w:rsidR="00F93516" w:rsidRPr="00A743AD">
        <w:rPr>
          <w:rFonts w:ascii="Arial" w:hAnsi="Arial" w:cs="Arial"/>
        </w:rPr>
        <w:t xml:space="preserve"> trimestre de </w:t>
      </w:r>
      <w:r w:rsidR="00680F16" w:rsidRPr="00A743AD">
        <w:rPr>
          <w:rFonts w:ascii="Arial" w:hAnsi="Arial" w:cs="Arial"/>
        </w:rPr>
        <w:t xml:space="preserve">2022, </w:t>
      </w:r>
      <w:r w:rsidR="008C5EBC" w:rsidRPr="00A743AD">
        <w:rPr>
          <w:rFonts w:ascii="Arial" w:hAnsi="Arial" w:cs="Arial"/>
        </w:rPr>
        <w:t xml:space="preserve">muestran un avance </w:t>
      </w:r>
      <w:r w:rsidR="00CC1B17" w:rsidRPr="00A743AD">
        <w:rPr>
          <w:rFonts w:ascii="Arial" w:hAnsi="Arial" w:cs="Arial"/>
        </w:rPr>
        <w:t>con re</w:t>
      </w:r>
      <w:r w:rsidR="00EC7665">
        <w:rPr>
          <w:rFonts w:ascii="Arial" w:hAnsi="Arial" w:cs="Arial"/>
        </w:rPr>
        <w:t>lación</w:t>
      </w:r>
      <w:r w:rsidR="00CC1B17" w:rsidRPr="00A743AD">
        <w:rPr>
          <w:rFonts w:ascii="Arial" w:hAnsi="Arial" w:cs="Arial"/>
        </w:rPr>
        <w:t xml:space="preserve"> a los Informes </w:t>
      </w:r>
      <w:r w:rsidR="0038599E" w:rsidRPr="00A743AD">
        <w:rPr>
          <w:rFonts w:ascii="Arial" w:hAnsi="Arial" w:cs="Arial"/>
        </w:rPr>
        <w:t xml:space="preserve">trimestrales </w:t>
      </w:r>
      <w:r w:rsidR="00CC1B17" w:rsidRPr="00A743AD">
        <w:rPr>
          <w:rFonts w:ascii="Arial" w:hAnsi="Arial" w:cs="Arial"/>
        </w:rPr>
        <w:t>anteriores</w:t>
      </w:r>
      <w:r w:rsidR="0038599E" w:rsidRPr="00A743AD">
        <w:rPr>
          <w:rFonts w:ascii="Arial" w:hAnsi="Arial" w:cs="Arial"/>
        </w:rPr>
        <w:t xml:space="preserve">, </w:t>
      </w:r>
      <w:r w:rsidR="00B74071" w:rsidRPr="00A743AD">
        <w:rPr>
          <w:rFonts w:ascii="Arial" w:hAnsi="Arial" w:cs="Arial"/>
        </w:rPr>
        <w:t>ya que,</w:t>
      </w:r>
      <w:r w:rsidR="0038599E" w:rsidRPr="00A743AD">
        <w:rPr>
          <w:rFonts w:ascii="Arial" w:hAnsi="Arial" w:cs="Arial"/>
        </w:rPr>
        <w:t xml:space="preserve"> </w:t>
      </w:r>
      <w:r w:rsidR="00656D3B" w:rsidRPr="00A743AD">
        <w:rPr>
          <w:rFonts w:ascii="Arial" w:hAnsi="Arial" w:cs="Arial"/>
        </w:rPr>
        <w:t xml:space="preserve">en </w:t>
      </w:r>
      <w:r w:rsidR="00EE4065" w:rsidRPr="00A743AD">
        <w:rPr>
          <w:rFonts w:ascii="Arial" w:hAnsi="Arial" w:cs="Arial"/>
        </w:rPr>
        <w:t xml:space="preserve">este último </w:t>
      </w:r>
      <w:r w:rsidR="00852665">
        <w:rPr>
          <w:rFonts w:ascii="Arial" w:hAnsi="Arial" w:cs="Arial"/>
        </w:rPr>
        <w:t xml:space="preserve">informe </w:t>
      </w:r>
      <w:r w:rsidR="00EE4065" w:rsidRPr="00A743AD">
        <w:rPr>
          <w:rFonts w:ascii="Arial" w:hAnsi="Arial" w:cs="Arial"/>
        </w:rPr>
        <w:t xml:space="preserve">de </w:t>
      </w:r>
      <w:r w:rsidR="000178A1" w:rsidRPr="00A743AD">
        <w:rPr>
          <w:rFonts w:ascii="Arial" w:hAnsi="Arial" w:cs="Arial"/>
        </w:rPr>
        <w:t xml:space="preserve">los </w:t>
      </w:r>
      <w:r w:rsidR="0011228F">
        <w:rPr>
          <w:rFonts w:ascii="Arial" w:hAnsi="Arial" w:cs="Arial"/>
        </w:rPr>
        <w:t>cuatro (</w:t>
      </w:r>
      <w:r w:rsidR="000178A1" w:rsidRPr="00A743AD">
        <w:rPr>
          <w:rFonts w:ascii="Arial" w:hAnsi="Arial" w:cs="Arial"/>
        </w:rPr>
        <w:t>4</w:t>
      </w:r>
      <w:r w:rsidR="0011228F">
        <w:rPr>
          <w:rFonts w:ascii="Arial" w:hAnsi="Arial" w:cs="Arial"/>
        </w:rPr>
        <w:t>)</w:t>
      </w:r>
      <w:r w:rsidR="00656D3B" w:rsidRPr="00A743AD">
        <w:rPr>
          <w:rFonts w:ascii="Arial" w:hAnsi="Arial" w:cs="Arial"/>
        </w:rPr>
        <w:t xml:space="preserve"> aspectos </w:t>
      </w:r>
      <w:r w:rsidR="00D62B79">
        <w:rPr>
          <w:rFonts w:ascii="Arial" w:hAnsi="Arial" w:cs="Arial"/>
        </w:rPr>
        <w:t>aplicados</w:t>
      </w:r>
      <w:r w:rsidR="00DF1929">
        <w:rPr>
          <w:rFonts w:ascii="Arial" w:hAnsi="Arial" w:cs="Arial"/>
        </w:rPr>
        <w:t>,</w:t>
      </w:r>
      <w:r w:rsidR="00D62B79">
        <w:rPr>
          <w:rFonts w:ascii="Arial" w:hAnsi="Arial" w:cs="Arial"/>
        </w:rPr>
        <w:t xml:space="preserve"> </w:t>
      </w:r>
      <w:r w:rsidR="00F33C51">
        <w:rPr>
          <w:rFonts w:ascii="Arial" w:hAnsi="Arial" w:cs="Arial"/>
        </w:rPr>
        <w:t>tres (</w:t>
      </w:r>
      <w:r w:rsidR="006A059E" w:rsidRPr="00A743AD">
        <w:rPr>
          <w:rFonts w:ascii="Arial" w:hAnsi="Arial" w:cs="Arial"/>
        </w:rPr>
        <w:t>3</w:t>
      </w:r>
      <w:r w:rsidR="00F33C51">
        <w:rPr>
          <w:rFonts w:ascii="Arial" w:hAnsi="Arial" w:cs="Arial"/>
        </w:rPr>
        <w:t>)</w:t>
      </w:r>
      <w:r w:rsidR="006A059E" w:rsidRPr="00A743AD">
        <w:rPr>
          <w:rFonts w:ascii="Arial" w:hAnsi="Arial" w:cs="Arial"/>
        </w:rPr>
        <w:t xml:space="preserve"> de ellos </w:t>
      </w:r>
      <w:r w:rsidR="006A059E" w:rsidRPr="00986AB2">
        <w:rPr>
          <w:rFonts w:ascii="Arial" w:hAnsi="Arial" w:cs="Arial"/>
          <w:i/>
          <w:iCs/>
        </w:rPr>
        <w:t>(</w:t>
      </w:r>
      <w:r w:rsidR="00621B86" w:rsidRPr="00986AB2">
        <w:rPr>
          <w:rFonts w:ascii="Arial" w:hAnsi="Arial" w:cs="Arial"/>
          <w:i/>
          <w:iCs/>
        </w:rPr>
        <w:t>Coherencia, calidez y oportunidad</w:t>
      </w:r>
      <w:r w:rsidR="00621B86" w:rsidRPr="00A743AD">
        <w:rPr>
          <w:rFonts w:ascii="Arial" w:hAnsi="Arial" w:cs="Arial"/>
        </w:rPr>
        <w:t>)</w:t>
      </w:r>
      <w:r w:rsidR="00AD33D7" w:rsidRPr="00A743AD">
        <w:rPr>
          <w:rFonts w:ascii="Arial" w:hAnsi="Arial" w:cs="Arial"/>
        </w:rPr>
        <w:t xml:space="preserve"> no presentaron calificaciones </w:t>
      </w:r>
      <w:r w:rsidR="00B74071">
        <w:rPr>
          <w:rFonts w:ascii="Arial" w:hAnsi="Arial" w:cs="Arial"/>
        </w:rPr>
        <w:t>entre (</w:t>
      </w:r>
      <w:r w:rsidR="00AD33D7" w:rsidRPr="00A743AD">
        <w:rPr>
          <w:rFonts w:ascii="Arial" w:hAnsi="Arial" w:cs="Arial"/>
        </w:rPr>
        <w:t>1.</w:t>
      </w:r>
      <w:r w:rsidR="00A743AD">
        <w:rPr>
          <w:rFonts w:ascii="Arial" w:hAnsi="Arial" w:cs="Arial"/>
        </w:rPr>
        <w:t xml:space="preserve"> </w:t>
      </w:r>
      <w:r w:rsidR="00AD33D7" w:rsidRPr="00A743AD">
        <w:rPr>
          <w:rFonts w:ascii="Arial" w:hAnsi="Arial" w:cs="Arial"/>
        </w:rPr>
        <w:t xml:space="preserve">Muy Malo, </w:t>
      </w:r>
      <w:r w:rsidR="00A743AD" w:rsidRPr="00A743AD">
        <w:rPr>
          <w:rFonts w:ascii="Arial" w:hAnsi="Arial" w:cs="Arial"/>
        </w:rPr>
        <w:t>2. Mal</w:t>
      </w:r>
      <w:r w:rsidR="00B74071">
        <w:rPr>
          <w:rFonts w:ascii="Arial" w:hAnsi="Arial" w:cs="Arial"/>
        </w:rPr>
        <w:t>o)</w:t>
      </w:r>
      <w:r w:rsidR="003068AC">
        <w:rPr>
          <w:rFonts w:ascii="Arial" w:hAnsi="Arial" w:cs="Arial"/>
        </w:rPr>
        <w:t xml:space="preserve">, resaltando </w:t>
      </w:r>
      <w:r w:rsidR="00E24A71">
        <w:rPr>
          <w:rFonts w:ascii="Arial" w:hAnsi="Arial" w:cs="Arial"/>
        </w:rPr>
        <w:t xml:space="preserve">la </w:t>
      </w:r>
      <w:r w:rsidR="00790DB8">
        <w:rPr>
          <w:rFonts w:ascii="Arial" w:hAnsi="Arial" w:cs="Arial"/>
        </w:rPr>
        <w:t>sincronía</w:t>
      </w:r>
      <w:r w:rsidR="00E24A71">
        <w:rPr>
          <w:rFonts w:ascii="Arial" w:hAnsi="Arial" w:cs="Arial"/>
        </w:rPr>
        <w:t xml:space="preserve"> y</w:t>
      </w:r>
      <w:r w:rsidR="008612EB">
        <w:rPr>
          <w:rFonts w:ascii="Arial" w:hAnsi="Arial" w:cs="Arial"/>
        </w:rPr>
        <w:t xml:space="preserve"> </w:t>
      </w:r>
      <w:r w:rsidR="008803B2">
        <w:rPr>
          <w:rFonts w:ascii="Arial" w:hAnsi="Arial" w:cs="Arial"/>
        </w:rPr>
        <w:t xml:space="preserve">trabajo en equipo </w:t>
      </w:r>
      <w:r w:rsidR="00676A09">
        <w:rPr>
          <w:rFonts w:ascii="Arial" w:hAnsi="Arial" w:cs="Arial"/>
        </w:rPr>
        <w:t xml:space="preserve">de la entidad </w:t>
      </w:r>
      <w:r w:rsidR="00EB1B8B">
        <w:rPr>
          <w:rFonts w:ascii="Arial" w:hAnsi="Arial" w:cs="Arial"/>
        </w:rPr>
        <w:t xml:space="preserve">para </w:t>
      </w:r>
      <w:r w:rsidR="00A47FCA">
        <w:rPr>
          <w:rFonts w:ascii="Arial" w:hAnsi="Arial" w:cs="Arial"/>
        </w:rPr>
        <w:t>alcanzar la satisfacción</w:t>
      </w:r>
      <w:r w:rsidR="0051571A">
        <w:rPr>
          <w:rFonts w:ascii="Arial" w:hAnsi="Arial" w:cs="Arial"/>
        </w:rPr>
        <w:t xml:space="preserve"> </w:t>
      </w:r>
      <w:r w:rsidR="00790DB8">
        <w:rPr>
          <w:rFonts w:ascii="Arial" w:hAnsi="Arial" w:cs="Arial"/>
        </w:rPr>
        <w:t>de</w:t>
      </w:r>
      <w:r w:rsidR="003F79C7">
        <w:rPr>
          <w:rFonts w:ascii="Arial" w:hAnsi="Arial" w:cs="Arial"/>
        </w:rPr>
        <w:t xml:space="preserve"> los ciudadanos y ciudadanas</w:t>
      </w:r>
      <w:r w:rsidR="00790DB8">
        <w:rPr>
          <w:rFonts w:ascii="Arial" w:hAnsi="Arial" w:cs="Arial"/>
        </w:rPr>
        <w:t xml:space="preserve"> en</w:t>
      </w:r>
      <w:r w:rsidR="00ED2419">
        <w:rPr>
          <w:rFonts w:ascii="Arial" w:hAnsi="Arial" w:cs="Arial"/>
        </w:rPr>
        <w:t xml:space="preserve"> las respuestas a sus peticiones.</w:t>
      </w:r>
    </w:p>
    <w:p w14:paraId="4914AC44" w14:textId="77777777" w:rsidR="00867F99" w:rsidRDefault="00867F99" w:rsidP="00867F99">
      <w:pPr>
        <w:pStyle w:val="Prrafodelista"/>
        <w:spacing w:line="276" w:lineRule="auto"/>
        <w:ind w:left="720"/>
        <w:jc w:val="both"/>
        <w:rPr>
          <w:rFonts w:ascii="Arial" w:hAnsi="Arial" w:cs="Arial"/>
        </w:rPr>
      </w:pPr>
    </w:p>
    <w:p w14:paraId="1A9FF908" w14:textId="3952B16B" w:rsidR="00867F99" w:rsidRPr="00C22F46" w:rsidRDefault="00867F99" w:rsidP="00AC3B7F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Por otro </w:t>
      </w:r>
      <w:r w:rsidR="002B1C61">
        <w:rPr>
          <w:rFonts w:ascii="Arial" w:hAnsi="Arial" w:cs="Arial"/>
        </w:rPr>
        <w:t>lado,</w:t>
      </w:r>
      <w:r>
        <w:rPr>
          <w:rFonts w:ascii="Arial" w:hAnsi="Arial" w:cs="Arial"/>
        </w:rPr>
        <w:t xml:space="preserve"> e</w:t>
      </w:r>
      <w:r w:rsidR="002C48AD">
        <w:rPr>
          <w:rFonts w:ascii="Arial" w:hAnsi="Arial" w:cs="Arial"/>
        </w:rPr>
        <w:t>l</w:t>
      </w:r>
      <w:r>
        <w:rPr>
          <w:rFonts w:ascii="Arial" w:hAnsi="Arial" w:cs="Arial"/>
        </w:rPr>
        <w:t xml:space="preserve"> aspecto que </w:t>
      </w:r>
      <w:r w:rsidR="006E5354">
        <w:rPr>
          <w:rFonts w:ascii="Arial" w:hAnsi="Arial" w:cs="Arial"/>
        </w:rPr>
        <w:t xml:space="preserve">obtuvo </w:t>
      </w:r>
      <w:r>
        <w:rPr>
          <w:rFonts w:ascii="Arial" w:hAnsi="Arial" w:cs="Arial"/>
        </w:rPr>
        <w:t>mejor calific</w:t>
      </w:r>
      <w:r w:rsidR="002B1C61">
        <w:rPr>
          <w:rFonts w:ascii="Arial" w:hAnsi="Arial" w:cs="Arial"/>
        </w:rPr>
        <w:t>ación</w:t>
      </w:r>
      <w:r>
        <w:rPr>
          <w:rFonts w:ascii="Arial" w:hAnsi="Arial" w:cs="Arial"/>
        </w:rPr>
        <w:t xml:space="preserve"> por la ciudadanía fue </w:t>
      </w:r>
      <w:r w:rsidRPr="00867F99">
        <w:rPr>
          <w:rFonts w:ascii="Arial" w:hAnsi="Arial" w:cs="Arial"/>
          <w:b/>
          <w:bCs/>
          <w:i/>
          <w:iCs/>
        </w:rPr>
        <w:t>COHERENCIA</w:t>
      </w:r>
      <w:r>
        <w:rPr>
          <w:rFonts w:ascii="Arial" w:hAnsi="Arial" w:cs="Arial"/>
          <w:b/>
          <w:bCs/>
          <w:i/>
          <w:iCs/>
        </w:rPr>
        <w:t xml:space="preserve"> </w:t>
      </w:r>
      <w:r w:rsidR="002B1C61" w:rsidRPr="002C48AD">
        <w:rPr>
          <w:rFonts w:ascii="Arial" w:hAnsi="Arial" w:cs="Arial"/>
        </w:rPr>
        <w:t>con un</w:t>
      </w:r>
      <w:r w:rsidR="002B1C61" w:rsidRPr="002B1C61">
        <w:rPr>
          <w:rFonts w:ascii="Arial" w:hAnsi="Arial" w:cs="Arial"/>
          <w:i/>
          <w:iCs/>
        </w:rPr>
        <w:t xml:space="preserve"> </w:t>
      </w:r>
      <w:r w:rsidRPr="002B1C61">
        <w:rPr>
          <w:rFonts w:ascii="Arial" w:hAnsi="Arial" w:cs="Arial"/>
        </w:rPr>
        <w:t xml:space="preserve">puntaje de </w:t>
      </w:r>
      <w:r w:rsidR="00986AB2">
        <w:rPr>
          <w:rFonts w:ascii="Arial" w:hAnsi="Arial" w:cs="Arial"/>
          <w:b/>
          <w:bCs/>
        </w:rPr>
        <w:t>137</w:t>
      </w:r>
      <w:r w:rsidR="00EE7F02" w:rsidRPr="00C22F46">
        <w:rPr>
          <w:rFonts w:ascii="Arial" w:hAnsi="Arial" w:cs="Arial"/>
          <w:b/>
          <w:bCs/>
        </w:rPr>
        <w:t>/</w:t>
      </w:r>
      <w:r w:rsidR="00986AB2">
        <w:rPr>
          <w:rFonts w:ascii="Arial" w:hAnsi="Arial" w:cs="Arial"/>
          <w:b/>
          <w:bCs/>
        </w:rPr>
        <w:t>21</w:t>
      </w:r>
      <w:r w:rsidR="00413404">
        <w:rPr>
          <w:rFonts w:ascii="Arial" w:hAnsi="Arial" w:cs="Arial"/>
          <w:b/>
          <w:bCs/>
        </w:rPr>
        <w:t>2</w:t>
      </w:r>
      <w:r w:rsidR="00C22F46">
        <w:rPr>
          <w:rFonts w:ascii="Arial" w:hAnsi="Arial" w:cs="Arial"/>
          <w:b/>
          <w:bCs/>
        </w:rPr>
        <w:t xml:space="preserve">, </w:t>
      </w:r>
      <w:r w:rsidR="00C22F46" w:rsidRPr="00C22F46">
        <w:rPr>
          <w:rFonts w:ascii="Arial" w:hAnsi="Arial" w:cs="Arial"/>
        </w:rPr>
        <w:t xml:space="preserve">siendo uno de los tres </w:t>
      </w:r>
      <w:r w:rsidR="00C22F46">
        <w:rPr>
          <w:rFonts w:ascii="Arial" w:hAnsi="Arial" w:cs="Arial"/>
        </w:rPr>
        <w:t>(</w:t>
      </w:r>
      <w:r w:rsidR="00C22F46" w:rsidRPr="00C22F46">
        <w:rPr>
          <w:rFonts w:ascii="Arial" w:hAnsi="Arial" w:cs="Arial"/>
        </w:rPr>
        <w:t>3</w:t>
      </w:r>
      <w:r w:rsidR="00C22F46">
        <w:rPr>
          <w:rFonts w:ascii="Arial" w:hAnsi="Arial" w:cs="Arial"/>
        </w:rPr>
        <w:t>)</w:t>
      </w:r>
      <w:r w:rsidR="00C22F46" w:rsidRPr="00C22F46">
        <w:rPr>
          <w:rFonts w:ascii="Arial" w:hAnsi="Arial" w:cs="Arial"/>
        </w:rPr>
        <w:t xml:space="preserve"> aspectos que no present</w:t>
      </w:r>
      <w:r w:rsidR="00CA2060">
        <w:rPr>
          <w:rFonts w:ascii="Arial" w:hAnsi="Arial" w:cs="Arial"/>
        </w:rPr>
        <w:t>ó</w:t>
      </w:r>
      <w:r w:rsidR="00C22F46" w:rsidRPr="00C22F46">
        <w:rPr>
          <w:rFonts w:ascii="Arial" w:hAnsi="Arial" w:cs="Arial"/>
        </w:rPr>
        <w:t xml:space="preserve"> c</w:t>
      </w:r>
      <w:r w:rsidR="00573B61">
        <w:rPr>
          <w:rFonts w:ascii="Arial" w:hAnsi="Arial" w:cs="Arial"/>
        </w:rPr>
        <w:t>a</w:t>
      </w:r>
      <w:r w:rsidR="00C22F46" w:rsidRPr="00C22F46">
        <w:rPr>
          <w:rFonts w:ascii="Arial" w:hAnsi="Arial" w:cs="Arial"/>
        </w:rPr>
        <w:t>lificaciones desfavorables</w:t>
      </w:r>
      <w:r w:rsidR="007D4B4C">
        <w:rPr>
          <w:rFonts w:ascii="Arial" w:hAnsi="Arial" w:cs="Arial"/>
        </w:rPr>
        <w:t>, evidenciando la implementación y el uso de</w:t>
      </w:r>
      <w:r w:rsidR="00972F83">
        <w:rPr>
          <w:rFonts w:ascii="Arial" w:hAnsi="Arial" w:cs="Arial"/>
        </w:rPr>
        <w:t>l lenguaje claro</w:t>
      </w:r>
      <w:r w:rsidR="00232721">
        <w:rPr>
          <w:rFonts w:ascii="Arial" w:hAnsi="Arial" w:cs="Arial"/>
        </w:rPr>
        <w:t xml:space="preserve"> </w:t>
      </w:r>
      <w:r w:rsidR="005B5A83">
        <w:rPr>
          <w:rFonts w:ascii="Arial" w:hAnsi="Arial" w:cs="Arial"/>
        </w:rPr>
        <w:t xml:space="preserve">en los </w:t>
      </w:r>
      <w:r w:rsidR="00232721">
        <w:rPr>
          <w:rFonts w:ascii="Arial" w:hAnsi="Arial" w:cs="Arial"/>
        </w:rPr>
        <w:t>documentos</w:t>
      </w:r>
      <w:r w:rsidR="00972F83">
        <w:rPr>
          <w:rFonts w:ascii="Arial" w:hAnsi="Arial" w:cs="Arial"/>
        </w:rPr>
        <w:t xml:space="preserve"> </w:t>
      </w:r>
      <w:r w:rsidR="00232721">
        <w:rPr>
          <w:rFonts w:ascii="Arial" w:hAnsi="Arial" w:cs="Arial"/>
        </w:rPr>
        <w:t>dirigidos a</w:t>
      </w:r>
      <w:r w:rsidR="00972F83">
        <w:rPr>
          <w:rFonts w:ascii="Arial" w:hAnsi="Arial" w:cs="Arial"/>
        </w:rPr>
        <w:t xml:space="preserve"> la ciudadanía.</w:t>
      </w:r>
    </w:p>
    <w:p w14:paraId="458F4DD4" w14:textId="77777777" w:rsidR="00435151" w:rsidRPr="00C22F46" w:rsidRDefault="00435151" w:rsidP="00435151">
      <w:pPr>
        <w:pStyle w:val="Prrafodelista"/>
        <w:spacing w:line="276" w:lineRule="auto"/>
        <w:ind w:left="720"/>
        <w:jc w:val="both"/>
        <w:rPr>
          <w:rFonts w:ascii="Arial" w:hAnsi="Arial" w:cs="Arial"/>
        </w:rPr>
      </w:pPr>
    </w:p>
    <w:p w14:paraId="35B55D26" w14:textId="119783E6" w:rsidR="00C72D23" w:rsidRDefault="000A00AF" w:rsidP="00F61C70">
      <w:pPr>
        <w:pStyle w:val="Prrafodelista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</w:t>
      </w:r>
      <w:r w:rsidR="002E4C28">
        <w:rPr>
          <w:rFonts w:ascii="Arial" w:hAnsi="Arial" w:cs="Arial"/>
        </w:rPr>
        <w:t>conclusión,</w:t>
      </w:r>
      <w:r>
        <w:rPr>
          <w:rFonts w:ascii="Arial" w:hAnsi="Arial" w:cs="Arial"/>
        </w:rPr>
        <w:t xml:space="preserve"> </w:t>
      </w:r>
      <w:r w:rsidR="00E42231" w:rsidRPr="00860956">
        <w:rPr>
          <w:rFonts w:ascii="Arial" w:hAnsi="Arial" w:cs="Arial"/>
        </w:rPr>
        <w:t>es importante</w:t>
      </w:r>
      <w:r w:rsidR="00163E9D" w:rsidRPr="00860956">
        <w:rPr>
          <w:rFonts w:ascii="Arial" w:hAnsi="Arial" w:cs="Arial"/>
        </w:rPr>
        <w:t xml:space="preserve"> tener</w:t>
      </w:r>
      <w:r w:rsidR="00B93BAC" w:rsidRPr="00860956">
        <w:rPr>
          <w:rFonts w:ascii="Arial" w:hAnsi="Arial" w:cs="Arial"/>
        </w:rPr>
        <w:t xml:space="preserve"> en cuenta</w:t>
      </w:r>
      <w:r w:rsidR="00C72D23" w:rsidRPr="00860956">
        <w:rPr>
          <w:rFonts w:ascii="Arial" w:hAnsi="Arial" w:cs="Arial"/>
        </w:rPr>
        <w:t xml:space="preserve"> l</w:t>
      </w:r>
      <w:r>
        <w:rPr>
          <w:rFonts w:ascii="Arial" w:hAnsi="Arial" w:cs="Arial"/>
        </w:rPr>
        <w:t>os</w:t>
      </w:r>
      <w:r w:rsidR="00C72D23" w:rsidRPr="00860956">
        <w:rPr>
          <w:rFonts w:ascii="Arial" w:hAnsi="Arial" w:cs="Arial"/>
        </w:rPr>
        <w:t xml:space="preserve"> comentarios </w:t>
      </w:r>
      <w:r w:rsidR="007752E9" w:rsidRPr="00860956">
        <w:rPr>
          <w:rFonts w:ascii="Arial" w:hAnsi="Arial" w:cs="Arial"/>
        </w:rPr>
        <w:t>de la</w:t>
      </w:r>
      <w:r w:rsidR="00C72D23" w:rsidRPr="00860956">
        <w:rPr>
          <w:rFonts w:ascii="Arial" w:hAnsi="Arial" w:cs="Arial"/>
        </w:rPr>
        <w:t xml:space="preserve"> ciudadanía</w:t>
      </w:r>
      <w:r w:rsidR="00C87D08" w:rsidRPr="00860956">
        <w:rPr>
          <w:rFonts w:ascii="Arial" w:hAnsi="Arial" w:cs="Arial"/>
        </w:rPr>
        <w:t xml:space="preserve"> </w:t>
      </w:r>
      <w:r w:rsidR="00C72D23" w:rsidRPr="00860956">
        <w:rPr>
          <w:rFonts w:ascii="Arial" w:hAnsi="Arial" w:cs="Arial"/>
        </w:rPr>
        <w:t xml:space="preserve">que </w:t>
      </w:r>
      <w:r w:rsidR="008B45E6" w:rsidRPr="00860956">
        <w:rPr>
          <w:rFonts w:ascii="Arial" w:hAnsi="Arial" w:cs="Arial"/>
        </w:rPr>
        <w:t xml:space="preserve">no </w:t>
      </w:r>
      <w:r w:rsidR="002310D1">
        <w:rPr>
          <w:rFonts w:ascii="Arial" w:hAnsi="Arial" w:cs="Arial"/>
        </w:rPr>
        <w:t>está</w:t>
      </w:r>
      <w:r w:rsidR="008B45E6" w:rsidRPr="00860956">
        <w:rPr>
          <w:rFonts w:ascii="Arial" w:hAnsi="Arial" w:cs="Arial"/>
        </w:rPr>
        <w:t xml:space="preserve"> satisfecha </w:t>
      </w:r>
      <w:r w:rsidR="00B93BAC" w:rsidRPr="00860956">
        <w:rPr>
          <w:rFonts w:ascii="Arial" w:hAnsi="Arial" w:cs="Arial"/>
        </w:rPr>
        <w:t xml:space="preserve">con </w:t>
      </w:r>
      <w:r w:rsidR="00011127">
        <w:rPr>
          <w:rFonts w:ascii="Arial" w:hAnsi="Arial" w:cs="Arial"/>
        </w:rPr>
        <w:t>la</w:t>
      </w:r>
      <w:r w:rsidR="00B93BAC" w:rsidRPr="00860956">
        <w:rPr>
          <w:rFonts w:ascii="Arial" w:hAnsi="Arial" w:cs="Arial"/>
        </w:rPr>
        <w:t xml:space="preserve"> respuesta</w:t>
      </w:r>
      <w:r w:rsidR="009C3E21">
        <w:rPr>
          <w:rFonts w:ascii="Arial" w:hAnsi="Arial" w:cs="Arial"/>
        </w:rPr>
        <w:t>,</w:t>
      </w:r>
      <w:r w:rsidR="004368D3">
        <w:rPr>
          <w:rFonts w:ascii="Arial" w:hAnsi="Arial" w:cs="Arial"/>
        </w:rPr>
        <w:t xml:space="preserve"> </w:t>
      </w:r>
      <w:r w:rsidR="00D46231">
        <w:rPr>
          <w:rFonts w:ascii="Arial" w:hAnsi="Arial" w:cs="Arial"/>
        </w:rPr>
        <w:t>como,</w:t>
      </w:r>
      <w:r w:rsidR="004368D3">
        <w:rPr>
          <w:rFonts w:ascii="Arial" w:hAnsi="Arial" w:cs="Arial"/>
        </w:rPr>
        <w:t xml:space="preserve"> por ejemplo</w:t>
      </w:r>
      <w:r w:rsidR="00F61C70" w:rsidRPr="002E4C28">
        <w:rPr>
          <w:rFonts w:ascii="Arial" w:hAnsi="Arial" w:cs="Arial"/>
          <w:b/>
          <w:bCs/>
        </w:rPr>
        <w:t>:</w:t>
      </w:r>
      <w:r w:rsidR="00DD63E4" w:rsidRPr="002E4C28">
        <w:rPr>
          <w:rFonts w:ascii="Arial" w:hAnsi="Arial" w:cs="Arial"/>
          <w:b/>
          <w:bCs/>
        </w:rPr>
        <w:t xml:space="preserve"> “</w:t>
      </w:r>
      <w:r w:rsidR="00F61C70" w:rsidRPr="002E4C28">
        <w:rPr>
          <w:rFonts w:ascii="Arial" w:hAnsi="Arial" w:cs="Arial"/>
          <w:b/>
          <w:bCs/>
          <w:i/>
          <w:iCs/>
        </w:rPr>
        <w:t>No</w:t>
      </w:r>
      <w:r w:rsidR="00D74DFD" w:rsidRPr="002E4C28">
        <w:rPr>
          <w:rFonts w:ascii="Arial" w:hAnsi="Arial" w:cs="Arial"/>
          <w:b/>
          <w:bCs/>
          <w:i/>
          <w:iCs/>
        </w:rPr>
        <w:t xml:space="preserve"> es posible que arreglen una parte de </w:t>
      </w:r>
      <w:r w:rsidR="003B45F1" w:rsidRPr="002E4C28">
        <w:rPr>
          <w:rFonts w:ascii="Arial" w:hAnsi="Arial" w:cs="Arial"/>
          <w:b/>
          <w:bCs/>
          <w:i/>
          <w:iCs/>
        </w:rPr>
        <w:t>vía</w:t>
      </w:r>
      <w:r w:rsidR="00D74DFD" w:rsidRPr="002E4C28">
        <w:rPr>
          <w:rFonts w:ascii="Arial" w:hAnsi="Arial" w:cs="Arial"/>
          <w:b/>
          <w:bCs/>
          <w:i/>
          <w:iCs/>
        </w:rPr>
        <w:t xml:space="preserve"> y la otra no</w:t>
      </w:r>
      <w:r w:rsidR="003B45F1" w:rsidRPr="00D46231">
        <w:rPr>
          <w:rFonts w:ascii="Arial" w:hAnsi="Arial" w:cs="Arial"/>
          <w:b/>
          <w:bCs/>
          <w:i/>
          <w:iCs/>
        </w:rPr>
        <w:t>”</w:t>
      </w:r>
      <w:r w:rsidR="003B45F1" w:rsidRPr="00D46231">
        <w:rPr>
          <w:rFonts w:ascii="Arial" w:hAnsi="Arial" w:cs="Arial"/>
          <w:b/>
          <w:bCs/>
        </w:rPr>
        <w:t xml:space="preserve">, </w:t>
      </w:r>
      <w:r w:rsidR="0039608D" w:rsidRPr="00D46231">
        <w:rPr>
          <w:rFonts w:ascii="Arial" w:hAnsi="Arial" w:cs="Arial"/>
          <w:b/>
          <w:bCs/>
        </w:rPr>
        <w:t>“</w:t>
      </w:r>
      <w:r w:rsidR="00155A62" w:rsidRPr="00D46231">
        <w:rPr>
          <w:rFonts w:ascii="Arial" w:hAnsi="Arial" w:cs="Arial"/>
          <w:b/>
          <w:bCs/>
          <w:i/>
          <w:iCs/>
        </w:rPr>
        <w:t>S</w:t>
      </w:r>
      <w:r w:rsidR="00E22FC5" w:rsidRPr="00D46231">
        <w:rPr>
          <w:rFonts w:ascii="Arial" w:hAnsi="Arial" w:cs="Arial"/>
          <w:b/>
          <w:bCs/>
          <w:i/>
          <w:iCs/>
        </w:rPr>
        <w:t>e espera que el tramo faltante de la vía sea intervenido prontamente</w:t>
      </w:r>
      <w:r w:rsidR="003879F8" w:rsidRPr="00D46231">
        <w:rPr>
          <w:rFonts w:ascii="Arial" w:hAnsi="Arial" w:cs="Arial"/>
          <w:b/>
          <w:bCs/>
          <w:i/>
          <w:iCs/>
        </w:rPr>
        <w:t>”</w:t>
      </w:r>
      <w:r w:rsidR="004E6F89" w:rsidRPr="00D46231">
        <w:rPr>
          <w:rFonts w:ascii="Arial" w:hAnsi="Arial" w:cs="Arial"/>
          <w:b/>
          <w:bCs/>
          <w:i/>
          <w:iCs/>
        </w:rPr>
        <w:t xml:space="preserve"> </w:t>
      </w:r>
      <w:r w:rsidR="0072142E">
        <w:rPr>
          <w:rFonts w:ascii="Arial" w:hAnsi="Arial" w:cs="Arial"/>
        </w:rPr>
        <w:t xml:space="preserve">y </w:t>
      </w:r>
      <w:r w:rsidR="002310D1" w:rsidRPr="00D46231">
        <w:rPr>
          <w:rFonts w:ascii="Arial" w:hAnsi="Arial" w:cs="Arial"/>
          <w:b/>
          <w:bCs/>
          <w:i/>
          <w:iCs/>
        </w:rPr>
        <w:t>“La</w:t>
      </w:r>
      <w:r w:rsidR="004E6F89" w:rsidRPr="00D46231">
        <w:rPr>
          <w:rFonts w:ascii="Arial" w:hAnsi="Arial" w:cs="Arial"/>
          <w:b/>
          <w:bCs/>
          <w:i/>
          <w:iCs/>
        </w:rPr>
        <w:t xml:space="preserve"> pregunta es porque arreglan lo que esta bueno y lo que está mal no lo arreglan</w:t>
      </w:r>
      <w:r w:rsidR="0039608D" w:rsidRPr="00D46231">
        <w:rPr>
          <w:rFonts w:ascii="Arial" w:hAnsi="Arial" w:cs="Arial"/>
          <w:b/>
          <w:bCs/>
          <w:i/>
          <w:iCs/>
        </w:rPr>
        <w:t>”</w:t>
      </w:r>
      <w:r w:rsidR="0072142E">
        <w:rPr>
          <w:rFonts w:ascii="Arial" w:hAnsi="Arial" w:cs="Arial"/>
          <w:i/>
          <w:iCs/>
        </w:rPr>
        <w:t xml:space="preserve"> </w:t>
      </w:r>
      <w:r w:rsidR="0072142E" w:rsidRPr="00B0208C">
        <w:rPr>
          <w:rFonts w:ascii="Arial" w:hAnsi="Arial" w:cs="Arial"/>
        </w:rPr>
        <w:t>entre ot</w:t>
      </w:r>
      <w:r w:rsidR="00155A62" w:rsidRPr="00B0208C">
        <w:rPr>
          <w:rFonts w:ascii="Arial" w:hAnsi="Arial" w:cs="Arial"/>
        </w:rPr>
        <w:t>r</w:t>
      </w:r>
      <w:r w:rsidR="0039608D" w:rsidRPr="00B0208C">
        <w:rPr>
          <w:rFonts w:ascii="Arial" w:hAnsi="Arial" w:cs="Arial"/>
        </w:rPr>
        <w:t>o</w:t>
      </w:r>
      <w:r w:rsidR="00155A62" w:rsidRPr="00B0208C">
        <w:rPr>
          <w:rFonts w:ascii="Arial" w:hAnsi="Arial" w:cs="Arial"/>
        </w:rPr>
        <w:t>s</w:t>
      </w:r>
      <w:r w:rsidR="0039608D" w:rsidRPr="00B0208C">
        <w:rPr>
          <w:rFonts w:ascii="Arial" w:hAnsi="Arial" w:cs="Arial"/>
        </w:rPr>
        <w:t xml:space="preserve"> comentarios</w:t>
      </w:r>
      <w:r w:rsidR="009C3E21">
        <w:rPr>
          <w:rFonts w:ascii="Arial" w:hAnsi="Arial" w:cs="Arial"/>
        </w:rPr>
        <w:t xml:space="preserve"> de la ciudadanía</w:t>
      </w:r>
      <w:r w:rsidR="00CA0D56">
        <w:rPr>
          <w:rFonts w:ascii="Arial" w:hAnsi="Arial" w:cs="Arial"/>
          <w:i/>
          <w:iCs/>
        </w:rPr>
        <w:t xml:space="preserve">. </w:t>
      </w:r>
      <w:r w:rsidR="00CA0D56" w:rsidRPr="00CA0D56">
        <w:rPr>
          <w:rFonts w:ascii="Arial" w:hAnsi="Arial" w:cs="Arial"/>
        </w:rPr>
        <w:t>Es importante resaltar</w:t>
      </w:r>
      <w:r w:rsidR="00ED1DEB" w:rsidRPr="00CD7A97">
        <w:rPr>
          <w:rFonts w:ascii="Arial" w:hAnsi="Arial" w:cs="Arial"/>
        </w:rPr>
        <w:t xml:space="preserve"> </w:t>
      </w:r>
      <w:r w:rsidR="00ED1DEB" w:rsidRPr="00860956">
        <w:rPr>
          <w:rFonts w:ascii="Arial" w:hAnsi="Arial" w:cs="Arial"/>
        </w:rPr>
        <w:t xml:space="preserve">que estos </w:t>
      </w:r>
      <w:r w:rsidR="00CD7A97">
        <w:rPr>
          <w:rFonts w:ascii="Arial" w:hAnsi="Arial" w:cs="Arial"/>
        </w:rPr>
        <w:t xml:space="preserve">comentarios </w:t>
      </w:r>
      <w:r w:rsidR="001518F6">
        <w:rPr>
          <w:rFonts w:ascii="Arial" w:hAnsi="Arial" w:cs="Arial"/>
        </w:rPr>
        <w:t>contribuyen</w:t>
      </w:r>
      <w:r w:rsidR="00741C82">
        <w:rPr>
          <w:rFonts w:ascii="Arial" w:hAnsi="Arial" w:cs="Arial"/>
        </w:rPr>
        <w:t xml:space="preserve"> a</w:t>
      </w:r>
      <w:r w:rsidR="001255F5" w:rsidRPr="00860956">
        <w:rPr>
          <w:rFonts w:ascii="Arial" w:hAnsi="Arial" w:cs="Arial"/>
        </w:rPr>
        <w:t xml:space="preserve"> un mejoramiento </w:t>
      </w:r>
      <w:r w:rsidR="008E78B0" w:rsidRPr="00860956">
        <w:rPr>
          <w:rFonts w:ascii="Arial" w:hAnsi="Arial" w:cs="Arial"/>
        </w:rPr>
        <w:t>continuo</w:t>
      </w:r>
      <w:r w:rsidR="001255F5" w:rsidRPr="00860956">
        <w:rPr>
          <w:rFonts w:ascii="Arial" w:hAnsi="Arial" w:cs="Arial"/>
        </w:rPr>
        <w:t xml:space="preserve"> </w:t>
      </w:r>
      <w:r w:rsidR="00EF5AC7">
        <w:rPr>
          <w:rFonts w:ascii="Arial" w:hAnsi="Arial" w:cs="Arial"/>
        </w:rPr>
        <w:t>de</w:t>
      </w:r>
      <w:r w:rsidR="001255F5" w:rsidRPr="00860956">
        <w:rPr>
          <w:rFonts w:ascii="Arial" w:hAnsi="Arial" w:cs="Arial"/>
        </w:rPr>
        <w:t xml:space="preserve"> los pro</w:t>
      </w:r>
      <w:r w:rsidR="008E78B0" w:rsidRPr="00860956">
        <w:rPr>
          <w:rFonts w:ascii="Arial" w:hAnsi="Arial" w:cs="Arial"/>
        </w:rPr>
        <w:t>cesos</w:t>
      </w:r>
      <w:r w:rsidR="00A637FF" w:rsidRPr="00860956">
        <w:rPr>
          <w:rFonts w:ascii="Arial" w:hAnsi="Arial" w:cs="Arial"/>
        </w:rPr>
        <w:t xml:space="preserve"> y </w:t>
      </w:r>
      <w:r w:rsidR="00741C82" w:rsidRPr="00860956">
        <w:rPr>
          <w:rFonts w:ascii="Arial" w:hAnsi="Arial" w:cs="Arial"/>
        </w:rPr>
        <w:t>apoyan</w:t>
      </w:r>
      <w:r w:rsidR="00E52810" w:rsidRPr="00860956">
        <w:rPr>
          <w:rFonts w:ascii="Arial" w:hAnsi="Arial" w:cs="Arial"/>
        </w:rPr>
        <w:t xml:space="preserve"> </w:t>
      </w:r>
      <w:r w:rsidR="00B0208C">
        <w:rPr>
          <w:rFonts w:ascii="Arial" w:hAnsi="Arial" w:cs="Arial"/>
        </w:rPr>
        <w:t>a</w:t>
      </w:r>
      <w:r w:rsidR="00E52810" w:rsidRPr="00860956">
        <w:rPr>
          <w:rFonts w:ascii="Arial" w:hAnsi="Arial" w:cs="Arial"/>
        </w:rPr>
        <w:t xml:space="preserve"> la</w:t>
      </w:r>
      <w:r w:rsidR="00682F52" w:rsidRPr="00860956">
        <w:rPr>
          <w:rFonts w:ascii="Arial" w:hAnsi="Arial" w:cs="Arial"/>
        </w:rPr>
        <w:t xml:space="preserve"> optimización en los mismos. </w:t>
      </w:r>
    </w:p>
    <w:p w14:paraId="6311AC28" w14:textId="77777777" w:rsidR="00C12063" w:rsidRPr="00C12063" w:rsidRDefault="00C12063" w:rsidP="00C12063">
      <w:pPr>
        <w:pStyle w:val="Prrafodelista"/>
        <w:rPr>
          <w:rFonts w:ascii="Arial" w:hAnsi="Arial" w:cs="Arial"/>
        </w:rPr>
      </w:pPr>
    </w:p>
    <w:p w14:paraId="59C818B7" w14:textId="77777777" w:rsidR="003F02FA" w:rsidRPr="004A5D85" w:rsidRDefault="003F02FA" w:rsidP="004A5D85">
      <w:pPr>
        <w:ind w:firstLine="720"/>
        <w:rPr>
          <w:rFonts w:ascii="Arial" w:hAnsi="Arial" w:cs="Arial"/>
          <w:b/>
          <w:bCs/>
        </w:rPr>
      </w:pPr>
    </w:p>
    <w:p w14:paraId="5BDE7E0D" w14:textId="2B14EFA9" w:rsidR="004A5D85" w:rsidRDefault="004A5D85" w:rsidP="004A5D85">
      <w:pPr>
        <w:pStyle w:val="Prrafodelista"/>
        <w:numPr>
          <w:ilvl w:val="0"/>
          <w:numId w:val="3"/>
        </w:numPr>
        <w:rPr>
          <w:rFonts w:ascii="Arial" w:hAnsi="Arial" w:cs="Arial"/>
          <w:b/>
          <w:bCs/>
        </w:rPr>
      </w:pPr>
      <w:r w:rsidRPr="004A5D85">
        <w:rPr>
          <w:rFonts w:ascii="Arial" w:hAnsi="Arial" w:cs="Arial"/>
          <w:b/>
          <w:bCs/>
        </w:rPr>
        <w:t>RECOMENDACIONES</w:t>
      </w:r>
    </w:p>
    <w:p w14:paraId="748BC7E9" w14:textId="77777777" w:rsidR="008E5365" w:rsidRPr="008E5365" w:rsidRDefault="008E5365" w:rsidP="008E5365">
      <w:pPr>
        <w:pStyle w:val="Prrafodelista"/>
        <w:rPr>
          <w:rFonts w:ascii="Arial" w:hAnsi="Arial" w:cs="Arial"/>
        </w:rPr>
      </w:pPr>
    </w:p>
    <w:p w14:paraId="1DCBA801" w14:textId="77777777" w:rsidR="00DF7F86" w:rsidRPr="00DF7F86" w:rsidRDefault="00DF7F86" w:rsidP="00DF7F86">
      <w:pPr>
        <w:pStyle w:val="Prrafodelista"/>
        <w:rPr>
          <w:rFonts w:ascii="Arial" w:hAnsi="Arial" w:cs="Arial"/>
        </w:rPr>
      </w:pPr>
    </w:p>
    <w:p w14:paraId="557D420A" w14:textId="44328355" w:rsidR="00942635" w:rsidRPr="00ED0C36" w:rsidRDefault="008C5F1C" w:rsidP="00B41983">
      <w:pPr>
        <w:pStyle w:val="Prrafodelista"/>
        <w:numPr>
          <w:ilvl w:val="0"/>
          <w:numId w:val="8"/>
        </w:numPr>
        <w:jc w:val="both"/>
        <w:rPr>
          <w:rFonts w:ascii="Arial" w:hAnsi="Arial" w:cs="Arial"/>
        </w:rPr>
      </w:pPr>
      <w:r w:rsidRPr="00ED0C36">
        <w:rPr>
          <w:rFonts w:ascii="Arial" w:hAnsi="Arial" w:cs="Arial"/>
        </w:rPr>
        <w:t xml:space="preserve">La ciudadanía </w:t>
      </w:r>
      <w:r w:rsidR="00576FF2" w:rsidRPr="00ED0C36">
        <w:rPr>
          <w:rFonts w:ascii="Arial" w:hAnsi="Arial" w:cs="Arial"/>
        </w:rPr>
        <w:t>qu</w:t>
      </w:r>
      <w:r w:rsidR="00C41B25" w:rsidRPr="00ED0C36">
        <w:rPr>
          <w:rFonts w:ascii="Arial" w:hAnsi="Arial" w:cs="Arial"/>
        </w:rPr>
        <w:t>e</w:t>
      </w:r>
      <w:r w:rsidR="00F71F9A" w:rsidRPr="00ED0C36">
        <w:rPr>
          <w:rFonts w:ascii="Arial" w:hAnsi="Arial" w:cs="Arial"/>
        </w:rPr>
        <w:t xml:space="preserve"> realiza peticiones </w:t>
      </w:r>
      <w:r w:rsidR="00792044" w:rsidRPr="00ED0C36">
        <w:rPr>
          <w:rFonts w:ascii="Arial" w:hAnsi="Arial" w:cs="Arial"/>
        </w:rPr>
        <w:t>continuamente</w:t>
      </w:r>
      <w:r w:rsidR="00F71F9A" w:rsidRPr="00ED0C36">
        <w:rPr>
          <w:rFonts w:ascii="Arial" w:hAnsi="Arial" w:cs="Arial"/>
        </w:rPr>
        <w:t xml:space="preserve"> </w:t>
      </w:r>
      <w:r w:rsidR="006825C9" w:rsidRPr="00ED0C36">
        <w:rPr>
          <w:rFonts w:ascii="Arial" w:hAnsi="Arial" w:cs="Arial"/>
        </w:rPr>
        <w:t>argumenta</w:t>
      </w:r>
      <w:r w:rsidR="00F71F9A" w:rsidRPr="00ED0C36">
        <w:rPr>
          <w:rFonts w:ascii="Arial" w:hAnsi="Arial" w:cs="Arial"/>
        </w:rPr>
        <w:t xml:space="preserve"> que las respuestas son</w:t>
      </w:r>
      <w:r w:rsidR="00B23117" w:rsidRPr="00ED0C36">
        <w:rPr>
          <w:rFonts w:ascii="Arial" w:hAnsi="Arial" w:cs="Arial"/>
        </w:rPr>
        <w:t xml:space="preserve"> las mismas y que utilizan</w:t>
      </w:r>
      <w:r w:rsidR="00F71F9A" w:rsidRPr="00ED0C36">
        <w:rPr>
          <w:rFonts w:ascii="Arial" w:hAnsi="Arial" w:cs="Arial"/>
        </w:rPr>
        <w:t xml:space="preserve"> plantillas </w:t>
      </w:r>
      <w:r w:rsidR="00B23117" w:rsidRPr="00ED0C36">
        <w:rPr>
          <w:rFonts w:ascii="Arial" w:hAnsi="Arial" w:cs="Arial"/>
        </w:rPr>
        <w:t>en las cuales</w:t>
      </w:r>
      <w:r w:rsidR="00F71F9A" w:rsidRPr="00ED0C36">
        <w:rPr>
          <w:rFonts w:ascii="Arial" w:hAnsi="Arial" w:cs="Arial"/>
        </w:rPr>
        <w:t xml:space="preserve"> no </w:t>
      </w:r>
      <w:r w:rsidR="00B40549" w:rsidRPr="00ED0C36">
        <w:rPr>
          <w:rFonts w:ascii="Arial" w:hAnsi="Arial" w:cs="Arial"/>
        </w:rPr>
        <w:t xml:space="preserve">se esfuerzan por </w:t>
      </w:r>
      <w:r w:rsidR="0021569E" w:rsidRPr="00ED0C36">
        <w:rPr>
          <w:rFonts w:ascii="Arial" w:hAnsi="Arial" w:cs="Arial"/>
        </w:rPr>
        <w:t>hacer respuestas personalizadas</w:t>
      </w:r>
      <w:r w:rsidR="006825C9" w:rsidRPr="00ED0C36">
        <w:rPr>
          <w:rFonts w:ascii="Arial" w:hAnsi="Arial" w:cs="Arial"/>
        </w:rPr>
        <w:t>,</w:t>
      </w:r>
      <w:r w:rsidR="0021569E" w:rsidRPr="00ED0C36">
        <w:rPr>
          <w:rFonts w:ascii="Arial" w:hAnsi="Arial" w:cs="Arial"/>
        </w:rPr>
        <w:t xml:space="preserve"> </w:t>
      </w:r>
      <w:r w:rsidR="00707E4B" w:rsidRPr="00ED0C36">
        <w:rPr>
          <w:rFonts w:ascii="Arial" w:hAnsi="Arial" w:cs="Arial"/>
        </w:rPr>
        <w:t xml:space="preserve">indican que </w:t>
      </w:r>
      <w:r w:rsidR="00CA1270" w:rsidRPr="00ED0C36">
        <w:rPr>
          <w:rFonts w:ascii="Arial" w:hAnsi="Arial" w:cs="Arial"/>
        </w:rPr>
        <w:t xml:space="preserve">siempre la respuesta es repetitiva como: </w:t>
      </w:r>
      <w:r w:rsidR="000D60E3" w:rsidRPr="00ED0C36">
        <w:rPr>
          <w:rFonts w:ascii="Arial" w:hAnsi="Arial" w:cs="Arial"/>
        </w:rPr>
        <w:t>“</w:t>
      </w:r>
      <w:r w:rsidR="000237C9" w:rsidRPr="00ED0C36">
        <w:rPr>
          <w:rFonts w:ascii="Arial" w:hAnsi="Arial" w:cs="Arial"/>
          <w:b/>
          <w:bCs/>
          <w:i/>
          <w:iCs/>
        </w:rPr>
        <w:t>NO ESTA INCLUIDO EN LA PROGRAMACI</w:t>
      </w:r>
      <w:r w:rsidR="007A3AA9" w:rsidRPr="00ED0C36">
        <w:rPr>
          <w:rFonts w:ascii="Arial" w:hAnsi="Arial" w:cs="Arial"/>
          <w:b/>
          <w:bCs/>
          <w:i/>
          <w:iCs/>
        </w:rPr>
        <w:t>Ó</w:t>
      </w:r>
      <w:r w:rsidR="000237C9" w:rsidRPr="00ED0C36">
        <w:rPr>
          <w:rFonts w:ascii="Arial" w:hAnsi="Arial" w:cs="Arial"/>
          <w:b/>
          <w:bCs/>
          <w:i/>
          <w:iCs/>
        </w:rPr>
        <w:t>N VIGENTE</w:t>
      </w:r>
      <w:r w:rsidR="000D60E3" w:rsidRPr="00ED0C36">
        <w:rPr>
          <w:rFonts w:ascii="Arial" w:hAnsi="Arial" w:cs="Arial"/>
          <w:b/>
          <w:bCs/>
          <w:i/>
          <w:iCs/>
        </w:rPr>
        <w:t>”</w:t>
      </w:r>
      <w:r w:rsidR="000237C9" w:rsidRPr="00ED0C36">
        <w:rPr>
          <w:rFonts w:ascii="Arial" w:hAnsi="Arial" w:cs="Arial"/>
        </w:rPr>
        <w:t xml:space="preserve"> </w:t>
      </w:r>
      <w:r w:rsidR="006A3BBD" w:rsidRPr="00ED0C36">
        <w:rPr>
          <w:rFonts w:ascii="Arial" w:hAnsi="Arial" w:cs="Arial"/>
        </w:rPr>
        <w:t xml:space="preserve">por tal motivo se recomienda a las dependencias de la </w:t>
      </w:r>
      <w:r w:rsidR="00807CE2" w:rsidRPr="00ED0C36">
        <w:rPr>
          <w:rFonts w:ascii="Arial" w:hAnsi="Arial" w:cs="Arial"/>
        </w:rPr>
        <w:t>UAERMV</w:t>
      </w:r>
      <w:r w:rsidR="00672302" w:rsidRPr="00ED0C36">
        <w:rPr>
          <w:rFonts w:ascii="Arial" w:hAnsi="Arial" w:cs="Arial"/>
        </w:rPr>
        <w:t xml:space="preserve"> </w:t>
      </w:r>
      <w:r w:rsidR="006837E9" w:rsidRPr="00ED0C36">
        <w:rPr>
          <w:rFonts w:ascii="Arial" w:hAnsi="Arial" w:cs="Arial"/>
        </w:rPr>
        <w:t xml:space="preserve">ver la posibilidad de crear </w:t>
      </w:r>
      <w:r w:rsidR="00C20066" w:rsidRPr="00ED0C36">
        <w:rPr>
          <w:rFonts w:ascii="Arial" w:hAnsi="Arial" w:cs="Arial"/>
        </w:rPr>
        <w:t>más</w:t>
      </w:r>
      <w:r w:rsidR="006837E9" w:rsidRPr="00ED0C36">
        <w:rPr>
          <w:rFonts w:ascii="Arial" w:hAnsi="Arial" w:cs="Arial"/>
        </w:rPr>
        <w:t xml:space="preserve"> respuestas </w:t>
      </w:r>
      <w:r w:rsidR="00E559B6" w:rsidRPr="00ED0C36">
        <w:rPr>
          <w:rFonts w:ascii="Arial" w:hAnsi="Arial" w:cs="Arial"/>
        </w:rPr>
        <w:t>de acuerdo con</w:t>
      </w:r>
      <w:r w:rsidR="006837E9" w:rsidRPr="00ED0C36">
        <w:rPr>
          <w:rFonts w:ascii="Arial" w:hAnsi="Arial" w:cs="Arial"/>
        </w:rPr>
        <w:t xml:space="preserve"> l</w:t>
      </w:r>
      <w:r w:rsidR="00C20066" w:rsidRPr="00ED0C36">
        <w:rPr>
          <w:rFonts w:ascii="Arial" w:hAnsi="Arial" w:cs="Arial"/>
        </w:rPr>
        <w:t xml:space="preserve">as peticiones </w:t>
      </w:r>
      <w:r w:rsidR="00DA0D94" w:rsidRPr="00ED0C36">
        <w:rPr>
          <w:rFonts w:ascii="Arial" w:hAnsi="Arial" w:cs="Arial"/>
        </w:rPr>
        <w:t xml:space="preserve">ciudadanas </w:t>
      </w:r>
      <w:r w:rsidR="00C20066" w:rsidRPr="00ED0C36">
        <w:rPr>
          <w:rFonts w:ascii="Arial" w:hAnsi="Arial" w:cs="Arial"/>
        </w:rPr>
        <w:t>más frecuentes</w:t>
      </w:r>
      <w:r w:rsidR="00C43416">
        <w:rPr>
          <w:rFonts w:ascii="Arial" w:hAnsi="Arial" w:cs="Arial"/>
        </w:rPr>
        <w:t xml:space="preserve"> y así </w:t>
      </w:r>
      <w:r w:rsidR="00A31274">
        <w:rPr>
          <w:rFonts w:ascii="Arial" w:hAnsi="Arial" w:cs="Arial"/>
        </w:rPr>
        <w:t xml:space="preserve">tener opciones asertivas para </w:t>
      </w:r>
      <w:r w:rsidR="009F5574">
        <w:rPr>
          <w:rFonts w:ascii="Arial" w:hAnsi="Arial" w:cs="Arial"/>
        </w:rPr>
        <w:t>este tipo de</w:t>
      </w:r>
      <w:r w:rsidR="00A21C97">
        <w:rPr>
          <w:rFonts w:ascii="Arial" w:hAnsi="Arial" w:cs="Arial"/>
        </w:rPr>
        <w:t xml:space="preserve"> respuestas</w:t>
      </w:r>
      <w:r w:rsidR="009F5574">
        <w:rPr>
          <w:rFonts w:ascii="Arial" w:hAnsi="Arial" w:cs="Arial"/>
        </w:rPr>
        <w:t>.</w:t>
      </w:r>
    </w:p>
    <w:p w14:paraId="59791ACF" w14:textId="77777777" w:rsidR="007A3AA9" w:rsidRPr="007A3AA9" w:rsidRDefault="007A3AA9" w:rsidP="007A3AA9">
      <w:pPr>
        <w:pStyle w:val="Prrafodelista"/>
        <w:rPr>
          <w:rFonts w:ascii="Arial" w:hAnsi="Arial" w:cs="Arial"/>
        </w:rPr>
      </w:pPr>
    </w:p>
    <w:p w14:paraId="4557D111" w14:textId="323BA65F" w:rsidR="00D4686F" w:rsidRDefault="00D4686F" w:rsidP="00116667">
      <w:pPr>
        <w:pStyle w:val="Prrafodelista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ciudadanía hace énfasis </w:t>
      </w:r>
      <w:r w:rsidRPr="00826AAE">
        <w:rPr>
          <w:rFonts w:ascii="Arial" w:hAnsi="Arial" w:cs="Arial"/>
          <w:b/>
          <w:bCs/>
          <w:i/>
          <w:iCs/>
        </w:rPr>
        <w:t>en</w:t>
      </w:r>
      <w:r w:rsidRPr="003B7B0B">
        <w:rPr>
          <w:rFonts w:ascii="Arial" w:hAnsi="Arial" w:cs="Arial"/>
          <w:b/>
          <w:bCs/>
          <w:i/>
          <w:iCs/>
        </w:rPr>
        <w:t xml:space="preserve"> </w:t>
      </w:r>
      <w:r w:rsidR="0094236A" w:rsidRPr="003B7B0B">
        <w:rPr>
          <w:rFonts w:ascii="Arial" w:hAnsi="Arial" w:cs="Arial"/>
          <w:b/>
          <w:bCs/>
          <w:i/>
          <w:iCs/>
        </w:rPr>
        <w:t>qu</w:t>
      </w:r>
      <w:r w:rsidR="003B7B0B" w:rsidRPr="003B7B0B">
        <w:rPr>
          <w:rFonts w:ascii="Arial" w:hAnsi="Arial" w:cs="Arial"/>
          <w:b/>
          <w:bCs/>
          <w:i/>
          <w:iCs/>
        </w:rPr>
        <w:t>é</w:t>
      </w:r>
      <w:r w:rsidR="0094236A" w:rsidRPr="003B7B0B">
        <w:rPr>
          <w:rFonts w:ascii="Arial" w:hAnsi="Arial" w:cs="Arial"/>
          <w:b/>
          <w:bCs/>
          <w:i/>
          <w:iCs/>
        </w:rPr>
        <w:t xml:space="preserve"> </w:t>
      </w:r>
      <w:r w:rsidR="00841C5A">
        <w:rPr>
          <w:rFonts w:ascii="Arial" w:hAnsi="Arial" w:cs="Arial"/>
          <w:b/>
          <w:bCs/>
          <w:i/>
          <w:iCs/>
        </w:rPr>
        <w:t xml:space="preserve">se </w:t>
      </w:r>
      <w:r w:rsidR="0094236A" w:rsidRPr="00826AAE">
        <w:rPr>
          <w:rFonts w:ascii="Arial" w:hAnsi="Arial" w:cs="Arial"/>
          <w:b/>
          <w:bCs/>
          <w:i/>
          <w:iCs/>
        </w:rPr>
        <w:t xml:space="preserve">debe hacer para que su petición de intervención </w:t>
      </w:r>
      <w:r w:rsidR="009F4BEB" w:rsidRPr="00826AAE">
        <w:rPr>
          <w:rFonts w:ascii="Arial" w:hAnsi="Arial" w:cs="Arial"/>
          <w:b/>
          <w:bCs/>
          <w:i/>
          <w:iCs/>
        </w:rPr>
        <w:t>se realice</w:t>
      </w:r>
      <w:r w:rsidR="009F4BEB">
        <w:rPr>
          <w:rFonts w:ascii="Arial" w:hAnsi="Arial" w:cs="Arial"/>
        </w:rPr>
        <w:t xml:space="preserve">, </w:t>
      </w:r>
      <w:r w:rsidR="008246B0">
        <w:rPr>
          <w:rFonts w:ascii="Arial" w:hAnsi="Arial" w:cs="Arial"/>
        </w:rPr>
        <w:t>sugiere</w:t>
      </w:r>
      <w:r w:rsidR="00783271">
        <w:rPr>
          <w:rFonts w:ascii="Arial" w:hAnsi="Arial" w:cs="Arial"/>
        </w:rPr>
        <w:t xml:space="preserve">n </w:t>
      </w:r>
      <w:r w:rsidR="00D838D0">
        <w:rPr>
          <w:rFonts w:ascii="Arial" w:hAnsi="Arial" w:cs="Arial"/>
        </w:rPr>
        <w:t xml:space="preserve">que la entidad </w:t>
      </w:r>
      <w:r w:rsidR="00983D88">
        <w:rPr>
          <w:rFonts w:ascii="Arial" w:hAnsi="Arial" w:cs="Arial"/>
        </w:rPr>
        <w:t>incluya dentro de la respuesta</w:t>
      </w:r>
      <w:r w:rsidR="00C67956">
        <w:rPr>
          <w:rFonts w:ascii="Arial" w:hAnsi="Arial" w:cs="Arial"/>
        </w:rPr>
        <w:t xml:space="preserve"> una</w:t>
      </w:r>
      <w:r w:rsidR="00FD7D7C">
        <w:rPr>
          <w:rFonts w:ascii="Arial" w:hAnsi="Arial" w:cs="Arial"/>
        </w:rPr>
        <w:t xml:space="preserve"> </w:t>
      </w:r>
      <w:r w:rsidR="009F4BEB">
        <w:rPr>
          <w:rFonts w:ascii="Arial" w:hAnsi="Arial" w:cs="Arial"/>
        </w:rPr>
        <w:t>explica</w:t>
      </w:r>
      <w:r w:rsidR="00C67956">
        <w:rPr>
          <w:rFonts w:ascii="Arial" w:hAnsi="Arial" w:cs="Arial"/>
        </w:rPr>
        <w:t xml:space="preserve">ción </w:t>
      </w:r>
      <w:r w:rsidR="00392616">
        <w:rPr>
          <w:rFonts w:ascii="Arial" w:hAnsi="Arial" w:cs="Arial"/>
        </w:rPr>
        <w:t xml:space="preserve">corta </w:t>
      </w:r>
      <w:r w:rsidR="00C67956">
        <w:rPr>
          <w:rFonts w:ascii="Arial" w:hAnsi="Arial" w:cs="Arial"/>
        </w:rPr>
        <w:t>de</w:t>
      </w:r>
      <w:r w:rsidR="009F4BEB">
        <w:rPr>
          <w:rFonts w:ascii="Arial" w:hAnsi="Arial" w:cs="Arial"/>
        </w:rPr>
        <w:t xml:space="preserve"> </w:t>
      </w:r>
      <w:r w:rsidR="00FD7D7C">
        <w:rPr>
          <w:rFonts w:ascii="Arial" w:hAnsi="Arial" w:cs="Arial"/>
        </w:rPr>
        <w:t>cómo</w:t>
      </w:r>
      <w:r w:rsidR="009F4BEB">
        <w:rPr>
          <w:rFonts w:ascii="Arial" w:hAnsi="Arial" w:cs="Arial"/>
        </w:rPr>
        <w:t xml:space="preserve"> funciona la priorización</w:t>
      </w:r>
      <w:r w:rsidR="00D838D0">
        <w:rPr>
          <w:rFonts w:ascii="Arial" w:hAnsi="Arial" w:cs="Arial"/>
        </w:rPr>
        <w:t xml:space="preserve"> </w:t>
      </w:r>
      <w:r w:rsidR="00C93032">
        <w:rPr>
          <w:rFonts w:ascii="Arial" w:hAnsi="Arial" w:cs="Arial"/>
        </w:rPr>
        <w:t xml:space="preserve">y así sea </w:t>
      </w:r>
      <w:r w:rsidR="00413404">
        <w:rPr>
          <w:rFonts w:ascii="Arial" w:hAnsi="Arial" w:cs="Arial"/>
        </w:rPr>
        <w:t>más</w:t>
      </w:r>
      <w:r w:rsidR="00C93032">
        <w:rPr>
          <w:rFonts w:ascii="Arial" w:hAnsi="Arial" w:cs="Arial"/>
        </w:rPr>
        <w:t xml:space="preserve"> claro para ellos, por tal motivo se recomienda a las dependencias de la </w:t>
      </w:r>
      <w:r w:rsidR="00786E13">
        <w:rPr>
          <w:rFonts w:ascii="Arial" w:hAnsi="Arial" w:cs="Arial"/>
        </w:rPr>
        <w:t xml:space="preserve">UAERMV tener en cuenta </w:t>
      </w:r>
      <w:r w:rsidR="0076385B">
        <w:rPr>
          <w:rFonts w:ascii="Arial" w:hAnsi="Arial" w:cs="Arial"/>
        </w:rPr>
        <w:t>esta recomendación ciudadana.</w:t>
      </w:r>
    </w:p>
    <w:p w14:paraId="6B1A5BB4" w14:textId="6D3D0BD0" w:rsidR="00315A4B" w:rsidRDefault="00315A4B" w:rsidP="00315A4B">
      <w:pPr>
        <w:pStyle w:val="Prrafodelista"/>
        <w:ind w:left="720"/>
        <w:jc w:val="both"/>
        <w:rPr>
          <w:rFonts w:ascii="Arial" w:hAnsi="Arial" w:cs="Arial"/>
        </w:rPr>
      </w:pPr>
    </w:p>
    <w:p w14:paraId="7DF5E64A" w14:textId="6A893127" w:rsidR="00A403D7" w:rsidRDefault="00C506A8" w:rsidP="003E4A20">
      <w:pPr>
        <w:pStyle w:val="Prrafodelista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Los ciudadanos y ciudadanas </w:t>
      </w:r>
      <w:r w:rsidRPr="008708A2">
        <w:rPr>
          <w:rFonts w:ascii="Arial" w:hAnsi="Arial" w:cs="Arial"/>
        </w:rPr>
        <w:t>preguntan</w:t>
      </w:r>
      <w:r w:rsidRPr="00021429">
        <w:rPr>
          <w:rFonts w:ascii="Arial" w:hAnsi="Arial" w:cs="Arial"/>
          <w:b/>
          <w:bCs/>
          <w:i/>
          <w:iCs/>
        </w:rPr>
        <w:t xml:space="preserve"> </w:t>
      </w:r>
      <w:r w:rsidR="00754419" w:rsidRPr="00021429">
        <w:rPr>
          <w:rFonts w:ascii="Arial" w:hAnsi="Arial" w:cs="Arial"/>
          <w:b/>
          <w:bCs/>
          <w:i/>
          <w:iCs/>
        </w:rPr>
        <w:t>“</w:t>
      </w:r>
      <w:r w:rsidR="00B222C6" w:rsidRPr="00021429">
        <w:rPr>
          <w:rFonts w:ascii="Arial" w:hAnsi="Arial" w:cs="Arial"/>
          <w:b/>
          <w:bCs/>
          <w:i/>
          <w:iCs/>
        </w:rPr>
        <w:t>Por</w:t>
      </w:r>
      <w:r w:rsidR="00B222C6">
        <w:rPr>
          <w:rFonts w:ascii="Arial" w:hAnsi="Arial" w:cs="Arial"/>
          <w:b/>
          <w:bCs/>
          <w:i/>
          <w:iCs/>
        </w:rPr>
        <w:t xml:space="preserve"> </w:t>
      </w:r>
      <w:r w:rsidR="00B222C6" w:rsidRPr="00021429">
        <w:rPr>
          <w:rFonts w:ascii="Arial" w:hAnsi="Arial" w:cs="Arial"/>
          <w:b/>
          <w:bCs/>
          <w:i/>
          <w:iCs/>
        </w:rPr>
        <w:t>qué</w:t>
      </w:r>
      <w:r w:rsidR="00077D17" w:rsidRPr="00021429">
        <w:rPr>
          <w:rFonts w:ascii="Arial" w:hAnsi="Arial" w:cs="Arial"/>
          <w:b/>
          <w:bCs/>
          <w:i/>
          <w:iCs/>
        </w:rPr>
        <w:t xml:space="preserve"> pasan la petición de entidad en entidad y nadie se hace responsable</w:t>
      </w:r>
      <w:r w:rsidR="00E3346A">
        <w:rPr>
          <w:rFonts w:ascii="Arial" w:hAnsi="Arial" w:cs="Arial"/>
        </w:rPr>
        <w:t>”</w:t>
      </w:r>
      <w:r w:rsidR="00FD2C9F">
        <w:rPr>
          <w:rFonts w:ascii="Arial" w:hAnsi="Arial" w:cs="Arial"/>
        </w:rPr>
        <w:t>,</w:t>
      </w:r>
      <w:r w:rsidR="00077D17">
        <w:rPr>
          <w:rFonts w:ascii="Arial" w:hAnsi="Arial" w:cs="Arial"/>
        </w:rPr>
        <w:t xml:space="preserve"> </w:t>
      </w:r>
      <w:r w:rsidR="00511B36">
        <w:rPr>
          <w:rFonts w:ascii="Arial" w:hAnsi="Arial" w:cs="Arial"/>
        </w:rPr>
        <w:t xml:space="preserve">argumentando </w:t>
      </w:r>
      <w:r w:rsidR="00A6070B">
        <w:rPr>
          <w:rFonts w:ascii="Arial" w:hAnsi="Arial" w:cs="Arial"/>
        </w:rPr>
        <w:t xml:space="preserve">que no es </w:t>
      </w:r>
      <w:r w:rsidR="00FD2C9F">
        <w:rPr>
          <w:rFonts w:ascii="Arial" w:hAnsi="Arial" w:cs="Arial"/>
        </w:rPr>
        <w:t xml:space="preserve">de su </w:t>
      </w:r>
      <w:r w:rsidR="00A6070B">
        <w:rPr>
          <w:rFonts w:ascii="Arial" w:hAnsi="Arial" w:cs="Arial"/>
        </w:rPr>
        <w:t xml:space="preserve">competencia y </w:t>
      </w:r>
      <w:r w:rsidR="00511B36">
        <w:rPr>
          <w:rFonts w:ascii="Arial" w:hAnsi="Arial" w:cs="Arial"/>
        </w:rPr>
        <w:t xml:space="preserve">al final </w:t>
      </w:r>
      <w:r w:rsidR="00A6070B">
        <w:rPr>
          <w:rFonts w:ascii="Arial" w:hAnsi="Arial" w:cs="Arial"/>
        </w:rPr>
        <w:t xml:space="preserve">concluyen </w:t>
      </w:r>
      <w:r w:rsidR="00511B36">
        <w:rPr>
          <w:rFonts w:ascii="Arial" w:hAnsi="Arial" w:cs="Arial"/>
        </w:rPr>
        <w:t>que no hay pre</w:t>
      </w:r>
      <w:r w:rsidR="00C25439">
        <w:rPr>
          <w:rFonts w:ascii="Arial" w:hAnsi="Arial" w:cs="Arial"/>
        </w:rPr>
        <w:t>s</w:t>
      </w:r>
      <w:r w:rsidR="00511B36">
        <w:rPr>
          <w:rFonts w:ascii="Arial" w:hAnsi="Arial" w:cs="Arial"/>
        </w:rPr>
        <w:t>upuesto</w:t>
      </w:r>
      <w:r w:rsidR="00E3346A">
        <w:rPr>
          <w:rFonts w:ascii="Arial" w:hAnsi="Arial" w:cs="Arial"/>
        </w:rPr>
        <w:t xml:space="preserve"> para dicha intervención</w:t>
      </w:r>
      <w:r w:rsidR="00FD2C9F">
        <w:rPr>
          <w:rFonts w:ascii="Arial" w:hAnsi="Arial" w:cs="Arial"/>
        </w:rPr>
        <w:t xml:space="preserve">, </w:t>
      </w:r>
      <w:r w:rsidR="00413404">
        <w:rPr>
          <w:rFonts w:ascii="Arial" w:hAnsi="Arial" w:cs="Arial"/>
        </w:rPr>
        <w:t>sería</w:t>
      </w:r>
      <w:r w:rsidR="00FD2C9F">
        <w:rPr>
          <w:rFonts w:ascii="Arial" w:hAnsi="Arial" w:cs="Arial"/>
        </w:rPr>
        <w:t xml:space="preserve"> </w:t>
      </w:r>
      <w:r w:rsidR="00E3346A">
        <w:rPr>
          <w:rFonts w:ascii="Arial" w:hAnsi="Arial" w:cs="Arial"/>
        </w:rPr>
        <w:t>más</w:t>
      </w:r>
      <w:r w:rsidR="008E6342">
        <w:rPr>
          <w:rFonts w:ascii="Arial" w:hAnsi="Arial" w:cs="Arial"/>
        </w:rPr>
        <w:t xml:space="preserve"> claro</w:t>
      </w:r>
      <w:r w:rsidR="00724329">
        <w:rPr>
          <w:rFonts w:ascii="Arial" w:hAnsi="Arial" w:cs="Arial"/>
        </w:rPr>
        <w:t xml:space="preserve"> dar a conocer </w:t>
      </w:r>
      <w:r w:rsidR="00413404">
        <w:rPr>
          <w:rFonts w:ascii="Arial" w:hAnsi="Arial" w:cs="Arial"/>
        </w:rPr>
        <w:t>cuáles</w:t>
      </w:r>
      <w:r w:rsidR="00724329">
        <w:rPr>
          <w:rFonts w:ascii="Arial" w:hAnsi="Arial" w:cs="Arial"/>
        </w:rPr>
        <w:t xml:space="preserve"> son las competencias de cada entidad y así </w:t>
      </w:r>
      <w:r w:rsidR="00335843">
        <w:rPr>
          <w:rFonts w:ascii="Arial" w:hAnsi="Arial" w:cs="Arial"/>
        </w:rPr>
        <w:t xml:space="preserve">la ciudadanía </w:t>
      </w:r>
      <w:r w:rsidR="00754419">
        <w:rPr>
          <w:rFonts w:ascii="Arial" w:hAnsi="Arial" w:cs="Arial"/>
        </w:rPr>
        <w:t xml:space="preserve">no tendría confusiones o falsas </w:t>
      </w:r>
      <w:r w:rsidR="008708A2">
        <w:rPr>
          <w:rFonts w:ascii="Arial" w:hAnsi="Arial" w:cs="Arial"/>
        </w:rPr>
        <w:t>expectativas</w:t>
      </w:r>
      <w:r w:rsidR="00754419">
        <w:rPr>
          <w:rFonts w:ascii="Arial" w:hAnsi="Arial" w:cs="Arial"/>
        </w:rPr>
        <w:t>.</w:t>
      </w:r>
    </w:p>
    <w:p w14:paraId="4BD3A780" w14:textId="70AED387" w:rsidR="00555D7A" w:rsidRPr="00A403D7" w:rsidRDefault="00FB38BF" w:rsidP="00A403D7">
      <w:pPr>
        <w:jc w:val="both"/>
        <w:rPr>
          <w:rFonts w:ascii="Arial" w:hAnsi="Arial" w:cs="Arial"/>
        </w:rPr>
      </w:pPr>
      <w:r w:rsidRPr="00A403D7">
        <w:rPr>
          <w:rFonts w:ascii="Arial" w:hAnsi="Arial" w:cs="Arial"/>
        </w:rPr>
        <w:t xml:space="preserve"> </w:t>
      </w:r>
    </w:p>
    <w:p w14:paraId="54C7AC33" w14:textId="2B0CC901" w:rsidR="004A5D85" w:rsidRPr="004A5D85" w:rsidRDefault="00FB38BF" w:rsidP="00CA2060">
      <w:pPr>
        <w:pStyle w:val="Prrafodelista"/>
        <w:ind w:left="720"/>
        <w:jc w:val="both"/>
        <w:rPr>
          <w:rFonts w:ascii="Arial" w:hAnsi="Arial" w:cs="Arial"/>
        </w:rPr>
        <w:sectPr w:rsidR="004A5D85" w:rsidRPr="004A5D85" w:rsidSect="007507ED">
          <w:pgSz w:w="12240" w:h="15840"/>
          <w:pgMar w:top="1440" w:right="1080" w:bottom="1440" w:left="1080" w:header="720" w:footer="720" w:gutter="0"/>
          <w:cols w:space="720"/>
          <w:docGrid w:linePitch="299"/>
        </w:sectPr>
      </w:pPr>
      <w:r>
        <w:rPr>
          <w:rFonts w:ascii="Arial" w:hAnsi="Arial" w:cs="Arial"/>
        </w:rPr>
        <w:t>Dando importancia a este comentario de la ciudadanía</w:t>
      </w:r>
      <w:r w:rsidR="00F917C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recomendamos a las dependencias de</w:t>
      </w:r>
      <w:r w:rsidR="00CA2060">
        <w:rPr>
          <w:rFonts w:ascii="Arial" w:hAnsi="Arial" w:cs="Arial"/>
        </w:rPr>
        <w:t xml:space="preserve"> la </w:t>
      </w:r>
      <w:r w:rsidRPr="00C12063">
        <w:rPr>
          <w:rFonts w:ascii="Arial" w:hAnsi="Arial" w:cs="Arial"/>
        </w:rPr>
        <w:t>UAE</w:t>
      </w:r>
      <w:r w:rsidR="00DC6EC4" w:rsidRPr="00C12063">
        <w:rPr>
          <w:rFonts w:ascii="Arial" w:hAnsi="Arial" w:cs="Arial"/>
        </w:rPr>
        <w:t xml:space="preserve">RMV plantear la </w:t>
      </w:r>
      <w:r w:rsidR="007F07EF" w:rsidRPr="00C12063">
        <w:rPr>
          <w:rFonts w:ascii="Arial" w:hAnsi="Arial" w:cs="Arial"/>
        </w:rPr>
        <w:t>actualización del formato de respuesta a las PQRS</w:t>
      </w:r>
      <w:r w:rsidR="00CA2060">
        <w:rPr>
          <w:rFonts w:ascii="Arial" w:hAnsi="Arial" w:cs="Arial"/>
        </w:rPr>
        <w:t>FD</w:t>
      </w:r>
      <w:r w:rsidR="00E55C6A" w:rsidRPr="00C12063">
        <w:rPr>
          <w:rFonts w:ascii="Arial" w:hAnsi="Arial" w:cs="Arial"/>
        </w:rPr>
        <w:t>,</w:t>
      </w:r>
      <w:r w:rsidR="007F07EF" w:rsidRPr="00C12063">
        <w:rPr>
          <w:rFonts w:ascii="Arial" w:hAnsi="Arial" w:cs="Arial"/>
        </w:rPr>
        <w:t xml:space="preserve"> en el cual se pueda</w:t>
      </w:r>
      <w:r w:rsidR="00CA2060">
        <w:rPr>
          <w:rFonts w:ascii="Arial" w:hAnsi="Arial" w:cs="Arial"/>
        </w:rPr>
        <w:t>n</w:t>
      </w:r>
      <w:r w:rsidR="007F07EF" w:rsidRPr="00C12063">
        <w:rPr>
          <w:rFonts w:ascii="Arial" w:hAnsi="Arial" w:cs="Arial"/>
        </w:rPr>
        <w:t xml:space="preserve"> </w:t>
      </w:r>
      <w:r w:rsidR="00666CF5" w:rsidRPr="00C12063">
        <w:rPr>
          <w:rFonts w:ascii="Arial" w:hAnsi="Arial" w:cs="Arial"/>
        </w:rPr>
        <w:t>identificar de primera mano</w:t>
      </w:r>
      <w:r w:rsidR="007F07EF" w:rsidRPr="00C12063">
        <w:rPr>
          <w:rFonts w:ascii="Arial" w:hAnsi="Arial" w:cs="Arial"/>
        </w:rPr>
        <w:t xml:space="preserve"> la</w:t>
      </w:r>
      <w:r w:rsidR="002923EC" w:rsidRPr="00C12063">
        <w:rPr>
          <w:rFonts w:ascii="Arial" w:hAnsi="Arial" w:cs="Arial"/>
        </w:rPr>
        <w:t>s actividades</w:t>
      </w:r>
      <w:r w:rsidR="007F07EF" w:rsidRPr="00C12063">
        <w:rPr>
          <w:rFonts w:ascii="Arial" w:hAnsi="Arial" w:cs="Arial"/>
        </w:rPr>
        <w:t xml:space="preserve"> </w:t>
      </w:r>
      <w:r w:rsidR="00D612A6" w:rsidRPr="00C12063">
        <w:rPr>
          <w:rFonts w:ascii="Arial" w:hAnsi="Arial" w:cs="Arial"/>
        </w:rPr>
        <w:t xml:space="preserve">de la </w:t>
      </w:r>
      <w:r w:rsidR="007F07EF" w:rsidRPr="00C12063">
        <w:rPr>
          <w:rFonts w:ascii="Arial" w:hAnsi="Arial" w:cs="Arial"/>
        </w:rPr>
        <w:t xml:space="preserve">entidad y así mitigar </w:t>
      </w:r>
      <w:r w:rsidR="00DB6E41" w:rsidRPr="00C12063">
        <w:rPr>
          <w:rFonts w:ascii="Arial" w:hAnsi="Arial" w:cs="Arial"/>
        </w:rPr>
        <w:t xml:space="preserve">confusiones o falsas expectativas como </w:t>
      </w:r>
      <w:r w:rsidR="005765D0" w:rsidRPr="00C12063">
        <w:rPr>
          <w:rFonts w:ascii="Arial" w:hAnsi="Arial" w:cs="Arial"/>
        </w:rPr>
        <w:t>lo indica la</w:t>
      </w:r>
      <w:r w:rsidR="00DB6E41" w:rsidRPr="00C12063">
        <w:rPr>
          <w:rFonts w:ascii="Arial" w:hAnsi="Arial" w:cs="Arial"/>
        </w:rPr>
        <w:t xml:space="preserve"> ciudadanía.</w:t>
      </w:r>
    </w:p>
    <w:bookmarkEnd w:id="0"/>
    <w:p w14:paraId="0770ACFC" w14:textId="609C8D3F" w:rsidR="00937DD0" w:rsidRPr="00334279" w:rsidRDefault="00E333F9" w:rsidP="007D64E8">
      <w:pPr>
        <w:spacing w:line="276" w:lineRule="auto"/>
        <w:jc w:val="both"/>
        <w:rPr>
          <w:rFonts w:ascii="Arial" w:eastAsia="Times New Roman" w:hAnsi="Arial" w:cs="Arial"/>
        </w:rPr>
      </w:pPr>
      <w:r w:rsidRPr="00A33EE9">
        <w:rPr>
          <w:noProof/>
          <w:lang w:eastAsia="es-CO"/>
        </w:rPr>
        <w:lastRenderedPageBreak/>
        <w:drawing>
          <wp:anchor distT="0" distB="0" distL="114300" distR="114300" simplePos="0" relativeHeight="251658243" behindDoc="1" locked="0" layoutInCell="1" allowOverlap="1" wp14:anchorId="673A81F2" wp14:editId="3D99D43F">
            <wp:simplePos x="0" y="0"/>
            <wp:positionH relativeFrom="page">
              <wp:posOffset>9525</wp:posOffset>
            </wp:positionH>
            <wp:positionV relativeFrom="paragraph">
              <wp:posOffset>-944245</wp:posOffset>
            </wp:positionV>
            <wp:extent cx="7760097" cy="10029825"/>
            <wp:effectExtent l="0" t="0" r="0" b="0"/>
            <wp:wrapNone/>
            <wp:docPr id="660961192" name="Imagen 3" descr="C:\Users\Lina Guzman\Downloads\portada documento OAP_Mesa de trabajo 1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097" cy="1002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8FD84" w14:textId="77777777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56126CBF" w14:textId="0FF3FF2B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1BE2B348" w14:textId="5EA3A957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6304871A" w14:textId="551D32CD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3FBFE842" w14:textId="7549E809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403DF076" w14:textId="77777777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233EB975" w14:textId="735F6FD9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385D8822" w14:textId="70BC0340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773C56E4" w14:textId="734B3F3B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60DE6129" w14:textId="29FA41F6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4E42574E" w14:textId="1380288F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621C3D60" w14:textId="30627584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706B773F" w14:textId="2CE85723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65CA90E3" w14:textId="62BEDEC1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27254EF9" w14:textId="781BE9DC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5D537F9F" w14:textId="41B60DFF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6753D671" w14:textId="2147ABC3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1656AB88" w14:textId="23DFFF85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15FF4B43" w14:textId="7263DD77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7DF70E6C" w14:textId="3457499C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09F13136" w14:textId="5B4B1652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04F98E5B" w14:textId="7FC12FCB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74D6F333" w14:textId="14CCBDDB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sectPr w:rsidR="00937DD0" w:rsidRPr="00334279" w:rsidSect="00D36FDC">
      <w:pgSz w:w="12240" w:h="15840"/>
      <w:pgMar w:top="1500" w:right="1720" w:bottom="280" w:left="1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09A6A3" w14:textId="77777777" w:rsidR="00450D75" w:rsidRDefault="00450D75" w:rsidP="00B94BF1">
      <w:r>
        <w:separator/>
      </w:r>
    </w:p>
  </w:endnote>
  <w:endnote w:type="continuationSeparator" w:id="0">
    <w:p w14:paraId="2C42D9EE" w14:textId="77777777" w:rsidR="00450D75" w:rsidRDefault="00450D75" w:rsidP="00B94BF1">
      <w:r>
        <w:continuationSeparator/>
      </w:r>
    </w:p>
  </w:endnote>
  <w:endnote w:type="continuationNotice" w:id="1">
    <w:p w14:paraId="2D333C7D" w14:textId="77777777" w:rsidR="00450D75" w:rsidRDefault="00450D7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F09EE" w14:textId="769B951C" w:rsidR="002C3E34" w:rsidRDefault="002C3E34" w:rsidP="00AD50BE">
    <w:pPr>
      <w:pStyle w:val="LO-Normal"/>
      <w:tabs>
        <w:tab w:val="center" w:pos="4419"/>
        <w:tab w:val="right" w:pos="8838"/>
      </w:tabs>
      <w:spacing w:after="0" w:line="180" w:lineRule="exact"/>
      <w:jc w:val="both"/>
      <w:rPr>
        <w:rFonts w:ascii="Arial" w:hAnsi="Arial" w:cs="Arial"/>
        <w:sz w:val="16"/>
        <w:szCs w:val="16"/>
        <w:shd w:val="clear" w:color="auto" w:fill="FFFFFF"/>
      </w:rPr>
    </w:pPr>
    <w:r w:rsidRPr="009F403E">
      <w:rPr>
        <w:rFonts w:ascii="Arial" w:hAnsi="Arial" w:cs="Arial"/>
        <w:noProof/>
        <w:sz w:val="16"/>
        <w:szCs w:val="16"/>
        <w:lang w:eastAsia="es-CO"/>
      </w:rPr>
      <w:drawing>
        <wp:anchor distT="0" distB="0" distL="114300" distR="114300" simplePos="0" relativeHeight="251658240" behindDoc="0" locked="0" layoutInCell="1" allowOverlap="1" wp14:anchorId="17D3BF36" wp14:editId="375FA37A">
          <wp:simplePos x="0" y="0"/>
          <wp:positionH relativeFrom="margin">
            <wp:posOffset>5219700</wp:posOffset>
          </wp:positionH>
          <wp:positionV relativeFrom="paragraph">
            <wp:posOffset>61480</wp:posOffset>
          </wp:positionV>
          <wp:extent cx="934085" cy="508957"/>
          <wp:effectExtent l="0" t="0" r="0" b="5715"/>
          <wp:wrapNone/>
          <wp:docPr id="45" name="Imagen 45" descr="Imagen que contiene imágenes prediseñadas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Marca Ciud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4085" cy="5089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0762">
      <w:rPr>
        <w:rFonts w:ascii="Arial" w:hAnsi="Arial" w:cs="Arial"/>
        <w:sz w:val="16"/>
        <w:szCs w:val="16"/>
        <w:shd w:val="clear" w:color="auto" w:fill="FFFFFF"/>
      </w:rPr>
      <w:t xml:space="preserve">Avenida Calle 26 No. </w:t>
    </w:r>
    <w:r w:rsidR="00937F50">
      <w:rPr>
        <w:rFonts w:ascii="Arial" w:hAnsi="Arial" w:cs="Arial"/>
        <w:sz w:val="16"/>
        <w:szCs w:val="16"/>
        <w:shd w:val="clear" w:color="auto" w:fill="FFFFFF"/>
      </w:rPr>
      <w:t>69</w:t>
    </w:r>
    <w:r w:rsidRPr="00520762">
      <w:rPr>
        <w:rFonts w:ascii="Arial" w:hAnsi="Arial" w:cs="Arial"/>
        <w:sz w:val="16"/>
        <w:szCs w:val="16"/>
        <w:shd w:val="clear" w:color="auto" w:fill="FFFFFF"/>
      </w:rPr>
      <w:t>-</w:t>
    </w:r>
    <w:r w:rsidR="00937F50">
      <w:rPr>
        <w:rFonts w:ascii="Arial" w:hAnsi="Arial" w:cs="Arial"/>
        <w:sz w:val="16"/>
        <w:szCs w:val="16"/>
        <w:shd w:val="clear" w:color="auto" w:fill="FFFFFF"/>
      </w:rPr>
      <w:t>76 Edificio Elemento,</w:t>
    </w:r>
    <w:r w:rsidRPr="00520762">
      <w:rPr>
        <w:rFonts w:ascii="Arial" w:hAnsi="Arial" w:cs="Arial"/>
        <w:sz w:val="16"/>
        <w:szCs w:val="16"/>
        <w:shd w:val="clear" w:color="auto" w:fill="FFFFFF"/>
      </w:rPr>
      <w:t xml:space="preserve"> Torre </w:t>
    </w:r>
    <w:r w:rsidR="00015F81">
      <w:rPr>
        <w:rFonts w:ascii="Arial" w:hAnsi="Arial" w:cs="Arial"/>
        <w:sz w:val="16"/>
        <w:szCs w:val="16"/>
        <w:shd w:val="clear" w:color="auto" w:fill="FFFFFF"/>
      </w:rPr>
      <w:t>Aire</w:t>
    </w:r>
    <w:r w:rsidRPr="00520762">
      <w:rPr>
        <w:rFonts w:ascii="Arial" w:hAnsi="Arial" w:cs="Arial"/>
        <w:sz w:val="16"/>
        <w:szCs w:val="16"/>
        <w:shd w:val="clear" w:color="auto" w:fill="FFFFFF"/>
      </w:rPr>
      <w:t xml:space="preserve">, Piso </w:t>
    </w:r>
    <w:r w:rsidR="00937F50">
      <w:rPr>
        <w:rFonts w:ascii="Arial" w:hAnsi="Arial" w:cs="Arial"/>
        <w:sz w:val="16"/>
        <w:szCs w:val="16"/>
        <w:shd w:val="clear" w:color="auto" w:fill="FFFFFF"/>
      </w:rPr>
      <w:t>3</w:t>
    </w:r>
  </w:p>
  <w:p w14:paraId="32ACDD15" w14:textId="77777777" w:rsidR="002C3E34" w:rsidRPr="00520762" w:rsidRDefault="002C3E34" w:rsidP="00AD50BE">
    <w:pPr>
      <w:tabs>
        <w:tab w:val="center" w:pos="4419"/>
        <w:tab w:val="right" w:pos="8838"/>
      </w:tabs>
      <w:rPr>
        <w:rFonts w:ascii="Arial" w:hAnsi="Arial" w:cs="Arial"/>
        <w:color w:val="00000A"/>
        <w:sz w:val="16"/>
        <w:szCs w:val="16"/>
        <w:shd w:val="clear" w:color="auto" w:fill="FFFFFF"/>
      </w:rPr>
    </w:pPr>
    <w:r w:rsidRPr="00520762">
      <w:rPr>
        <w:rFonts w:ascii="Arial" w:hAnsi="Arial" w:cs="Arial"/>
        <w:color w:val="00000A"/>
        <w:sz w:val="16"/>
        <w:szCs w:val="16"/>
        <w:shd w:val="clear" w:color="auto" w:fill="FFFFFF"/>
      </w:rPr>
      <w:t>PBX:(+57) 601-3779555 - Información: Línea 195</w:t>
    </w:r>
  </w:p>
  <w:p w14:paraId="1B892D93" w14:textId="6B8EA3F1" w:rsidR="002C3E34" w:rsidRDefault="002C3E34" w:rsidP="00AD50BE">
    <w:pPr>
      <w:pStyle w:val="LO-Normal"/>
      <w:tabs>
        <w:tab w:val="right" w:pos="5103"/>
      </w:tabs>
      <w:spacing w:after="0" w:line="180" w:lineRule="exact"/>
      <w:ind w:right="1041"/>
      <w:jc w:val="both"/>
      <w:rPr>
        <w:rStyle w:val="Hipervnculo"/>
        <w:rFonts w:ascii="Arial" w:hAnsi="Arial" w:cs="Arial"/>
        <w:sz w:val="16"/>
        <w:szCs w:val="16"/>
        <w:shd w:val="clear" w:color="auto" w:fill="FFFFFF"/>
      </w:rPr>
    </w:pPr>
    <w:r w:rsidRPr="00520762">
      <w:rPr>
        <w:rFonts w:ascii="Arial" w:hAnsi="Arial" w:cs="Arial"/>
        <w:sz w:val="16"/>
        <w:szCs w:val="16"/>
        <w:shd w:val="clear" w:color="auto" w:fill="FFFFFF"/>
      </w:rPr>
      <w:t xml:space="preserve">Sede </w:t>
    </w:r>
    <w:r w:rsidR="00050573">
      <w:rPr>
        <w:rFonts w:ascii="Arial" w:hAnsi="Arial" w:cs="Arial"/>
        <w:sz w:val="16"/>
        <w:szCs w:val="16"/>
        <w:shd w:val="clear" w:color="auto" w:fill="FFFFFF"/>
      </w:rPr>
      <w:t>Administrativa</w:t>
    </w:r>
    <w:r w:rsidRPr="00520762">
      <w:rPr>
        <w:rFonts w:ascii="Arial" w:hAnsi="Arial" w:cs="Arial"/>
        <w:sz w:val="16"/>
        <w:szCs w:val="16"/>
        <w:shd w:val="clear" w:color="auto" w:fill="FFFFFF"/>
      </w:rPr>
      <w:t xml:space="preserve"> - Atención al Ciudadano</w:t>
    </w:r>
    <w:r w:rsidRPr="00550B1B">
      <w:rPr>
        <w:rFonts w:ascii="Arial" w:hAnsi="Arial" w:cs="Arial"/>
        <w:sz w:val="14"/>
        <w:szCs w:val="16"/>
        <w:shd w:val="clear" w:color="auto" w:fill="FFFFFF"/>
      </w:rPr>
      <w:t xml:space="preserve"> </w:t>
    </w:r>
    <w:hyperlink r:id="rId2" w:history="1">
      <w:r w:rsidRPr="00550B1B">
        <w:rPr>
          <w:rStyle w:val="Hipervnculo"/>
          <w:rFonts w:ascii="Arial" w:hAnsi="Arial" w:cs="Arial"/>
          <w:sz w:val="20"/>
          <w:shd w:val="clear" w:color="auto" w:fill="FFFFFF"/>
        </w:rPr>
        <w:t>www.umv.gov.co</w:t>
      </w:r>
    </w:hyperlink>
  </w:p>
  <w:p w14:paraId="5C0A9D67" w14:textId="77777777" w:rsidR="002C3E34" w:rsidRPr="009F403E" w:rsidRDefault="002C3E34" w:rsidP="00AD50BE">
    <w:pPr>
      <w:pStyle w:val="LO-Normal"/>
      <w:tabs>
        <w:tab w:val="right" w:pos="5103"/>
      </w:tabs>
      <w:spacing w:after="0" w:line="180" w:lineRule="exact"/>
      <w:ind w:right="1041"/>
      <w:jc w:val="both"/>
      <w:rPr>
        <w:rFonts w:ascii="Arial" w:hAnsi="Arial" w:cs="Arial"/>
        <w:sz w:val="16"/>
        <w:szCs w:val="16"/>
      </w:rPr>
    </w:pPr>
  </w:p>
  <w:p w14:paraId="3C7F78CE" w14:textId="207C5714" w:rsidR="002C3E34" w:rsidRPr="009F403E" w:rsidRDefault="002C3E34" w:rsidP="00393ACD">
    <w:pPr>
      <w:pStyle w:val="LO-Normal"/>
      <w:tabs>
        <w:tab w:val="right" w:pos="5103"/>
      </w:tabs>
      <w:spacing w:after="0" w:line="180" w:lineRule="exact"/>
      <w:ind w:right="1041"/>
      <w:jc w:val="center"/>
      <w:rPr>
        <w:rFonts w:ascii="Arial" w:hAnsi="Arial" w:cs="Arial"/>
        <w:sz w:val="18"/>
        <w:szCs w:val="18"/>
      </w:rPr>
    </w:pPr>
    <w:r w:rsidRPr="009F403E">
      <w:rPr>
        <w:rFonts w:ascii="Arial" w:hAnsi="Arial" w:cs="Arial"/>
        <w:sz w:val="18"/>
        <w:szCs w:val="18"/>
      </w:rPr>
      <w:t xml:space="preserve">Página </w:t>
    </w:r>
    <w:r w:rsidRPr="009F403E">
      <w:rPr>
        <w:rFonts w:ascii="Arial" w:hAnsi="Arial" w:cs="Arial"/>
        <w:sz w:val="18"/>
        <w:szCs w:val="18"/>
      </w:rPr>
      <w:fldChar w:fldCharType="begin"/>
    </w:r>
    <w:r w:rsidRPr="009F403E">
      <w:rPr>
        <w:rFonts w:ascii="Arial" w:hAnsi="Arial" w:cs="Arial"/>
        <w:sz w:val="18"/>
        <w:szCs w:val="18"/>
      </w:rPr>
      <w:instrText>PAGE</w:instrText>
    </w:r>
    <w:r w:rsidRPr="009F403E">
      <w:rPr>
        <w:rFonts w:ascii="Arial" w:hAnsi="Arial" w:cs="Arial"/>
        <w:sz w:val="18"/>
        <w:szCs w:val="18"/>
      </w:rPr>
      <w:fldChar w:fldCharType="separate"/>
    </w:r>
    <w:r w:rsidR="00F617E5">
      <w:rPr>
        <w:rFonts w:ascii="Arial" w:hAnsi="Arial" w:cs="Arial"/>
        <w:noProof/>
        <w:sz w:val="18"/>
        <w:szCs w:val="18"/>
      </w:rPr>
      <w:t>19</w:t>
    </w:r>
    <w:r w:rsidRPr="009F403E">
      <w:rPr>
        <w:rFonts w:ascii="Arial" w:hAnsi="Arial" w:cs="Arial"/>
        <w:sz w:val="18"/>
        <w:szCs w:val="18"/>
      </w:rPr>
      <w:fldChar w:fldCharType="end"/>
    </w:r>
    <w:r w:rsidRPr="009F403E">
      <w:rPr>
        <w:rFonts w:ascii="Arial" w:hAnsi="Arial" w:cs="Arial"/>
        <w:sz w:val="18"/>
        <w:szCs w:val="18"/>
      </w:rPr>
      <w:t xml:space="preserve"> de </w:t>
    </w:r>
    <w:r w:rsidRPr="009F403E">
      <w:rPr>
        <w:rFonts w:ascii="Arial" w:hAnsi="Arial" w:cs="Arial"/>
        <w:sz w:val="18"/>
        <w:szCs w:val="18"/>
      </w:rPr>
      <w:fldChar w:fldCharType="begin"/>
    </w:r>
    <w:r w:rsidRPr="009F403E">
      <w:rPr>
        <w:rFonts w:ascii="Arial" w:hAnsi="Arial" w:cs="Arial"/>
        <w:sz w:val="18"/>
        <w:szCs w:val="18"/>
      </w:rPr>
      <w:instrText>NUMPAGES</w:instrText>
    </w:r>
    <w:r w:rsidRPr="009F403E">
      <w:rPr>
        <w:rFonts w:ascii="Arial" w:hAnsi="Arial" w:cs="Arial"/>
        <w:sz w:val="18"/>
        <w:szCs w:val="18"/>
      </w:rPr>
      <w:fldChar w:fldCharType="separate"/>
    </w:r>
    <w:r>
      <w:rPr>
        <w:rFonts w:ascii="Arial" w:hAnsi="Arial" w:cs="Arial"/>
        <w:noProof/>
        <w:sz w:val="18"/>
        <w:szCs w:val="18"/>
      </w:rPr>
      <w:t>20</w:t>
    </w:r>
    <w:r w:rsidRPr="009F403E">
      <w:rPr>
        <w:rFonts w:ascii="Arial" w:hAnsi="Arial"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EFC368" w14:textId="77777777" w:rsidR="00450D75" w:rsidRDefault="00450D75" w:rsidP="00B94BF1">
      <w:r>
        <w:separator/>
      </w:r>
    </w:p>
  </w:footnote>
  <w:footnote w:type="continuationSeparator" w:id="0">
    <w:p w14:paraId="00578EFD" w14:textId="77777777" w:rsidR="00450D75" w:rsidRDefault="00450D75" w:rsidP="00B94BF1">
      <w:r>
        <w:continuationSeparator/>
      </w:r>
    </w:p>
  </w:footnote>
  <w:footnote w:type="continuationNotice" w:id="1">
    <w:p w14:paraId="5A1951DF" w14:textId="77777777" w:rsidR="00450D75" w:rsidRDefault="00450D7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DDA5B" w14:textId="06463C56" w:rsidR="002C3E34" w:rsidRDefault="002C3E34" w:rsidP="00993A65">
    <w:pPr>
      <w:pStyle w:val="Encabezado"/>
      <w:jc w:val="center"/>
    </w:pPr>
    <w:r>
      <w:rPr>
        <w:noProof/>
        <w:lang w:eastAsia="es-CO"/>
      </w:rPr>
      <w:drawing>
        <wp:inline distT="0" distB="0" distL="0" distR="0" wp14:anchorId="4BD63DE2" wp14:editId="509E4026">
          <wp:extent cx="2390775" cy="438150"/>
          <wp:effectExtent l="0" t="0" r="9525" b="0"/>
          <wp:docPr id="2" name="Imagen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0775" cy="438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0096A"/>
    <w:multiLevelType w:val="hybridMultilevel"/>
    <w:tmpl w:val="4AE80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0C470B"/>
    <w:multiLevelType w:val="hybridMultilevel"/>
    <w:tmpl w:val="EDC8BB04"/>
    <w:lvl w:ilvl="0" w:tplc="06D44C48">
      <w:start w:val="1"/>
      <w:numFmt w:val="upperRoman"/>
      <w:lvlText w:val="%1."/>
      <w:lvlJc w:val="left"/>
      <w:pPr>
        <w:ind w:left="941" w:hanging="72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301" w:hanging="360"/>
      </w:pPr>
    </w:lvl>
    <w:lvl w:ilvl="2" w:tplc="240A001B" w:tentative="1">
      <w:start w:val="1"/>
      <w:numFmt w:val="lowerRoman"/>
      <w:lvlText w:val="%3."/>
      <w:lvlJc w:val="right"/>
      <w:pPr>
        <w:ind w:left="2021" w:hanging="180"/>
      </w:pPr>
    </w:lvl>
    <w:lvl w:ilvl="3" w:tplc="240A000F" w:tentative="1">
      <w:start w:val="1"/>
      <w:numFmt w:val="decimal"/>
      <w:lvlText w:val="%4."/>
      <w:lvlJc w:val="left"/>
      <w:pPr>
        <w:ind w:left="2741" w:hanging="360"/>
      </w:pPr>
    </w:lvl>
    <w:lvl w:ilvl="4" w:tplc="240A0019" w:tentative="1">
      <w:start w:val="1"/>
      <w:numFmt w:val="lowerLetter"/>
      <w:lvlText w:val="%5."/>
      <w:lvlJc w:val="left"/>
      <w:pPr>
        <w:ind w:left="3461" w:hanging="360"/>
      </w:pPr>
    </w:lvl>
    <w:lvl w:ilvl="5" w:tplc="240A001B" w:tentative="1">
      <w:start w:val="1"/>
      <w:numFmt w:val="lowerRoman"/>
      <w:lvlText w:val="%6."/>
      <w:lvlJc w:val="right"/>
      <w:pPr>
        <w:ind w:left="4181" w:hanging="180"/>
      </w:pPr>
    </w:lvl>
    <w:lvl w:ilvl="6" w:tplc="240A000F" w:tentative="1">
      <w:start w:val="1"/>
      <w:numFmt w:val="decimal"/>
      <w:lvlText w:val="%7."/>
      <w:lvlJc w:val="left"/>
      <w:pPr>
        <w:ind w:left="4901" w:hanging="360"/>
      </w:pPr>
    </w:lvl>
    <w:lvl w:ilvl="7" w:tplc="240A0019" w:tentative="1">
      <w:start w:val="1"/>
      <w:numFmt w:val="lowerLetter"/>
      <w:lvlText w:val="%8."/>
      <w:lvlJc w:val="left"/>
      <w:pPr>
        <w:ind w:left="5621" w:hanging="360"/>
      </w:pPr>
    </w:lvl>
    <w:lvl w:ilvl="8" w:tplc="240A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2" w15:restartNumberingAfterBreak="0">
    <w:nsid w:val="10414005"/>
    <w:multiLevelType w:val="hybridMultilevel"/>
    <w:tmpl w:val="D9D6A9F0"/>
    <w:lvl w:ilvl="0" w:tplc="93B4FE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807AD2"/>
    <w:multiLevelType w:val="hybridMultilevel"/>
    <w:tmpl w:val="6694A7C4"/>
    <w:lvl w:ilvl="0" w:tplc="6B82D44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A457BBF"/>
    <w:multiLevelType w:val="hybridMultilevel"/>
    <w:tmpl w:val="D9D6A9F0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A01940"/>
    <w:multiLevelType w:val="hybridMultilevel"/>
    <w:tmpl w:val="B3706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3027ED"/>
    <w:multiLevelType w:val="hybridMultilevel"/>
    <w:tmpl w:val="EB248538"/>
    <w:lvl w:ilvl="0" w:tplc="2F4A93A8">
      <w:start w:val="1"/>
      <w:numFmt w:val="lowerLetter"/>
      <w:lvlText w:val="%1."/>
      <w:lvlJc w:val="left"/>
      <w:pPr>
        <w:ind w:left="1440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E571AD2"/>
    <w:multiLevelType w:val="multilevel"/>
    <w:tmpl w:val="35C882A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0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6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88" w:hanging="1800"/>
      </w:pPr>
      <w:rPr>
        <w:rFonts w:hint="default"/>
      </w:rPr>
    </w:lvl>
  </w:abstractNum>
  <w:num w:numId="1" w16cid:durableId="1323309949">
    <w:abstractNumId w:val="1"/>
  </w:num>
  <w:num w:numId="2" w16cid:durableId="1504466753">
    <w:abstractNumId w:val="7"/>
  </w:num>
  <w:num w:numId="3" w16cid:durableId="1039360056">
    <w:abstractNumId w:val="2"/>
  </w:num>
  <w:num w:numId="4" w16cid:durableId="942106067">
    <w:abstractNumId w:val="6"/>
  </w:num>
  <w:num w:numId="5" w16cid:durableId="1130434759">
    <w:abstractNumId w:val="4"/>
  </w:num>
  <w:num w:numId="6" w16cid:durableId="1005480423">
    <w:abstractNumId w:val="3"/>
  </w:num>
  <w:num w:numId="7" w16cid:durableId="2113086485">
    <w:abstractNumId w:val="0"/>
  </w:num>
  <w:num w:numId="8" w16cid:durableId="312368817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7DD0"/>
    <w:rsid w:val="00002D05"/>
    <w:rsid w:val="00003DAF"/>
    <w:rsid w:val="00005620"/>
    <w:rsid w:val="00005E74"/>
    <w:rsid w:val="00005FD5"/>
    <w:rsid w:val="00006693"/>
    <w:rsid w:val="000106DD"/>
    <w:rsid w:val="00010AA9"/>
    <w:rsid w:val="00010DC8"/>
    <w:rsid w:val="00011127"/>
    <w:rsid w:val="00011C09"/>
    <w:rsid w:val="0001254C"/>
    <w:rsid w:val="00014176"/>
    <w:rsid w:val="000144BD"/>
    <w:rsid w:val="00015330"/>
    <w:rsid w:val="0001587B"/>
    <w:rsid w:val="00015F81"/>
    <w:rsid w:val="000176A2"/>
    <w:rsid w:val="000178A1"/>
    <w:rsid w:val="00017AA9"/>
    <w:rsid w:val="00021429"/>
    <w:rsid w:val="00021459"/>
    <w:rsid w:val="0002174D"/>
    <w:rsid w:val="000237C9"/>
    <w:rsid w:val="000245A9"/>
    <w:rsid w:val="00025EAF"/>
    <w:rsid w:val="00025F4F"/>
    <w:rsid w:val="00025FEC"/>
    <w:rsid w:val="000263B4"/>
    <w:rsid w:val="000268DB"/>
    <w:rsid w:val="00027116"/>
    <w:rsid w:val="00030608"/>
    <w:rsid w:val="00030E92"/>
    <w:rsid w:val="00030F88"/>
    <w:rsid w:val="0003197C"/>
    <w:rsid w:val="00031F6E"/>
    <w:rsid w:val="000335F8"/>
    <w:rsid w:val="000369C4"/>
    <w:rsid w:val="00037388"/>
    <w:rsid w:val="000375DD"/>
    <w:rsid w:val="000423F7"/>
    <w:rsid w:val="00042846"/>
    <w:rsid w:val="00045689"/>
    <w:rsid w:val="00045EDE"/>
    <w:rsid w:val="000463E1"/>
    <w:rsid w:val="00050573"/>
    <w:rsid w:val="00050789"/>
    <w:rsid w:val="000513CC"/>
    <w:rsid w:val="00054696"/>
    <w:rsid w:val="000558AA"/>
    <w:rsid w:val="00056F90"/>
    <w:rsid w:val="000578F7"/>
    <w:rsid w:val="00063427"/>
    <w:rsid w:val="0006348A"/>
    <w:rsid w:val="00064D67"/>
    <w:rsid w:val="000655AA"/>
    <w:rsid w:val="00066618"/>
    <w:rsid w:val="00067685"/>
    <w:rsid w:val="0006788E"/>
    <w:rsid w:val="00072033"/>
    <w:rsid w:val="00072CCB"/>
    <w:rsid w:val="000738A8"/>
    <w:rsid w:val="00075527"/>
    <w:rsid w:val="00076C73"/>
    <w:rsid w:val="00077D17"/>
    <w:rsid w:val="000803CC"/>
    <w:rsid w:val="00080B2B"/>
    <w:rsid w:val="000815BE"/>
    <w:rsid w:val="00081722"/>
    <w:rsid w:val="00083A2E"/>
    <w:rsid w:val="00084669"/>
    <w:rsid w:val="00084DCE"/>
    <w:rsid w:val="00084F29"/>
    <w:rsid w:val="00086546"/>
    <w:rsid w:val="000867F0"/>
    <w:rsid w:val="00086989"/>
    <w:rsid w:val="00087DC9"/>
    <w:rsid w:val="0009132D"/>
    <w:rsid w:val="00091698"/>
    <w:rsid w:val="00092AFD"/>
    <w:rsid w:val="00092BE5"/>
    <w:rsid w:val="000934B9"/>
    <w:rsid w:val="00093878"/>
    <w:rsid w:val="00094240"/>
    <w:rsid w:val="00097D4F"/>
    <w:rsid w:val="00097F31"/>
    <w:rsid w:val="000A00AF"/>
    <w:rsid w:val="000A09EF"/>
    <w:rsid w:val="000A0BF6"/>
    <w:rsid w:val="000A3969"/>
    <w:rsid w:val="000A6163"/>
    <w:rsid w:val="000A763F"/>
    <w:rsid w:val="000A770B"/>
    <w:rsid w:val="000A77AF"/>
    <w:rsid w:val="000B02F2"/>
    <w:rsid w:val="000B2A72"/>
    <w:rsid w:val="000B36E2"/>
    <w:rsid w:val="000B3B38"/>
    <w:rsid w:val="000B4B62"/>
    <w:rsid w:val="000B6CC7"/>
    <w:rsid w:val="000B6E1B"/>
    <w:rsid w:val="000B6E81"/>
    <w:rsid w:val="000B723C"/>
    <w:rsid w:val="000C00F4"/>
    <w:rsid w:val="000C09F5"/>
    <w:rsid w:val="000C240D"/>
    <w:rsid w:val="000C46FD"/>
    <w:rsid w:val="000C578E"/>
    <w:rsid w:val="000D2994"/>
    <w:rsid w:val="000D2F31"/>
    <w:rsid w:val="000D3023"/>
    <w:rsid w:val="000D3900"/>
    <w:rsid w:val="000D51DF"/>
    <w:rsid w:val="000D589D"/>
    <w:rsid w:val="000D60E3"/>
    <w:rsid w:val="000D623A"/>
    <w:rsid w:val="000D623D"/>
    <w:rsid w:val="000E267A"/>
    <w:rsid w:val="000E3A7E"/>
    <w:rsid w:val="000E48A3"/>
    <w:rsid w:val="000E4E22"/>
    <w:rsid w:val="000E5C5A"/>
    <w:rsid w:val="000E772D"/>
    <w:rsid w:val="000E782C"/>
    <w:rsid w:val="000E7B36"/>
    <w:rsid w:val="000F0504"/>
    <w:rsid w:val="000F0AF0"/>
    <w:rsid w:val="000F18D7"/>
    <w:rsid w:val="000F2F10"/>
    <w:rsid w:val="000F4111"/>
    <w:rsid w:val="000F5524"/>
    <w:rsid w:val="000F5535"/>
    <w:rsid w:val="000F56F6"/>
    <w:rsid w:val="0010236A"/>
    <w:rsid w:val="00102F37"/>
    <w:rsid w:val="001032FB"/>
    <w:rsid w:val="00103601"/>
    <w:rsid w:val="00103882"/>
    <w:rsid w:val="001059B8"/>
    <w:rsid w:val="00110013"/>
    <w:rsid w:val="00110132"/>
    <w:rsid w:val="0011228F"/>
    <w:rsid w:val="00112F02"/>
    <w:rsid w:val="001138D4"/>
    <w:rsid w:val="001147DC"/>
    <w:rsid w:val="00115709"/>
    <w:rsid w:val="00116667"/>
    <w:rsid w:val="00117F5C"/>
    <w:rsid w:val="00120618"/>
    <w:rsid w:val="00120A51"/>
    <w:rsid w:val="001217A8"/>
    <w:rsid w:val="0012346D"/>
    <w:rsid w:val="00124F6D"/>
    <w:rsid w:val="001252EF"/>
    <w:rsid w:val="00125327"/>
    <w:rsid w:val="001255F5"/>
    <w:rsid w:val="0012614B"/>
    <w:rsid w:val="00126391"/>
    <w:rsid w:val="00126A0D"/>
    <w:rsid w:val="00127910"/>
    <w:rsid w:val="0013178A"/>
    <w:rsid w:val="00132BCD"/>
    <w:rsid w:val="00132CB2"/>
    <w:rsid w:val="001354AF"/>
    <w:rsid w:val="001375BD"/>
    <w:rsid w:val="00140665"/>
    <w:rsid w:val="001414D2"/>
    <w:rsid w:val="00141D99"/>
    <w:rsid w:val="00142DE0"/>
    <w:rsid w:val="001443A7"/>
    <w:rsid w:val="00146425"/>
    <w:rsid w:val="001465E6"/>
    <w:rsid w:val="001467D3"/>
    <w:rsid w:val="00147178"/>
    <w:rsid w:val="00150788"/>
    <w:rsid w:val="00150810"/>
    <w:rsid w:val="00150AC6"/>
    <w:rsid w:val="001518F6"/>
    <w:rsid w:val="00155A62"/>
    <w:rsid w:val="00155A6E"/>
    <w:rsid w:val="00161A2B"/>
    <w:rsid w:val="00161DFE"/>
    <w:rsid w:val="00162756"/>
    <w:rsid w:val="00163E9D"/>
    <w:rsid w:val="001649E5"/>
    <w:rsid w:val="00165541"/>
    <w:rsid w:val="0017196C"/>
    <w:rsid w:val="001726A5"/>
    <w:rsid w:val="00172968"/>
    <w:rsid w:val="00173324"/>
    <w:rsid w:val="00175E27"/>
    <w:rsid w:val="001777DA"/>
    <w:rsid w:val="00177AD1"/>
    <w:rsid w:val="001827C9"/>
    <w:rsid w:val="001831F5"/>
    <w:rsid w:val="00184209"/>
    <w:rsid w:val="00184CCC"/>
    <w:rsid w:val="00185649"/>
    <w:rsid w:val="00187621"/>
    <w:rsid w:val="001877DD"/>
    <w:rsid w:val="0019053D"/>
    <w:rsid w:val="0019083B"/>
    <w:rsid w:val="001948A0"/>
    <w:rsid w:val="00194FA9"/>
    <w:rsid w:val="00196B9E"/>
    <w:rsid w:val="00197E5C"/>
    <w:rsid w:val="001A1A7B"/>
    <w:rsid w:val="001A26AA"/>
    <w:rsid w:val="001A26DB"/>
    <w:rsid w:val="001A4035"/>
    <w:rsid w:val="001A4DDE"/>
    <w:rsid w:val="001A5784"/>
    <w:rsid w:val="001A7067"/>
    <w:rsid w:val="001B0CED"/>
    <w:rsid w:val="001B1265"/>
    <w:rsid w:val="001B2247"/>
    <w:rsid w:val="001B2D9A"/>
    <w:rsid w:val="001B4A60"/>
    <w:rsid w:val="001B4EE4"/>
    <w:rsid w:val="001B55D8"/>
    <w:rsid w:val="001B59DC"/>
    <w:rsid w:val="001C038F"/>
    <w:rsid w:val="001C0524"/>
    <w:rsid w:val="001C239B"/>
    <w:rsid w:val="001C314F"/>
    <w:rsid w:val="001C3E84"/>
    <w:rsid w:val="001C445D"/>
    <w:rsid w:val="001C4E89"/>
    <w:rsid w:val="001C64C9"/>
    <w:rsid w:val="001C6672"/>
    <w:rsid w:val="001C713B"/>
    <w:rsid w:val="001C7D24"/>
    <w:rsid w:val="001D0A41"/>
    <w:rsid w:val="001D1508"/>
    <w:rsid w:val="001D19E4"/>
    <w:rsid w:val="001D4707"/>
    <w:rsid w:val="001D4C54"/>
    <w:rsid w:val="001D6405"/>
    <w:rsid w:val="001D674B"/>
    <w:rsid w:val="001D7946"/>
    <w:rsid w:val="001D7A56"/>
    <w:rsid w:val="001D7BE6"/>
    <w:rsid w:val="001E0C41"/>
    <w:rsid w:val="001E2865"/>
    <w:rsid w:val="001E2987"/>
    <w:rsid w:val="001E436A"/>
    <w:rsid w:val="001E4410"/>
    <w:rsid w:val="001E5808"/>
    <w:rsid w:val="001E6366"/>
    <w:rsid w:val="001E65F4"/>
    <w:rsid w:val="001F0B4E"/>
    <w:rsid w:val="001F1365"/>
    <w:rsid w:val="001F1727"/>
    <w:rsid w:val="001F347C"/>
    <w:rsid w:val="001F3758"/>
    <w:rsid w:val="001F611A"/>
    <w:rsid w:val="001F6187"/>
    <w:rsid w:val="001F6F7B"/>
    <w:rsid w:val="001F731F"/>
    <w:rsid w:val="00201118"/>
    <w:rsid w:val="0020134F"/>
    <w:rsid w:val="002045DB"/>
    <w:rsid w:val="00205242"/>
    <w:rsid w:val="002076DB"/>
    <w:rsid w:val="00207708"/>
    <w:rsid w:val="00207AD5"/>
    <w:rsid w:val="00212E6B"/>
    <w:rsid w:val="00212E83"/>
    <w:rsid w:val="002141CC"/>
    <w:rsid w:val="00214B76"/>
    <w:rsid w:val="0021569E"/>
    <w:rsid w:val="0021626D"/>
    <w:rsid w:val="00221354"/>
    <w:rsid w:val="00221CA9"/>
    <w:rsid w:val="00222AD7"/>
    <w:rsid w:val="002236BF"/>
    <w:rsid w:val="00225460"/>
    <w:rsid w:val="002310D1"/>
    <w:rsid w:val="002310D2"/>
    <w:rsid w:val="00232721"/>
    <w:rsid w:val="002341B1"/>
    <w:rsid w:val="00234698"/>
    <w:rsid w:val="002350C1"/>
    <w:rsid w:val="00240BB3"/>
    <w:rsid w:val="002441A7"/>
    <w:rsid w:val="0024420A"/>
    <w:rsid w:val="00244526"/>
    <w:rsid w:val="00245AE5"/>
    <w:rsid w:val="002462D6"/>
    <w:rsid w:val="00246C14"/>
    <w:rsid w:val="00247F5F"/>
    <w:rsid w:val="002500C2"/>
    <w:rsid w:val="00250450"/>
    <w:rsid w:val="00250E37"/>
    <w:rsid w:val="00250F8F"/>
    <w:rsid w:val="0025121C"/>
    <w:rsid w:val="00251A8D"/>
    <w:rsid w:val="00251D92"/>
    <w:rsid w:val="00252FE6"/>
    <w:rsid w:val="002563BE"/>
    <w:rsid w:val="0026122A"/>
    <w:rsid w:val="00265C7B"/>
    <w:rsid w:val="002728A4"/>
    <w:rsid w:val="00273D7A"/>
    <w:rsid w:val="00274B49"/>
    <w:rsid w:val="00275532"/>
    <w:rsid w:val="00275B22"/>
    <w:rsid w:val="00276623"/>
    <w:rsid w:val="00281288"/>
    <w:rsid w:val="0028186A"/>
    <w:rsid w:val="00284A78"/>
    <w:rsid w:val="00286337"/>
    <w:rsid w:val="002866E1"/>
    <w:rsid w:val="00286AB1"/>
    <w:rsid w:val="002876F7"/>
    <w:rsid w:val="002905C5"/>
    <w:rsid w:val="002923EC"/>
    <w:rsid w:val="00293D1E"/>
    <w:rsid w:val="00293D75"/>
    <w:rsid w:val="00297737"/>
    <w:rsid w:val="00297D61"/>
    <w:rsid w:val="002A028E"/>
    <w:rsid w:val="002A05F1"/>
    <w:rsid w:val="002A0F15"/>
    <w:rsid w:val="002A1A24"/>
    <w:rsid w:val="002A3A8D"/>
    <w:rsid w:val="002A3CA1"/>
    <w:rsid w:val="002A65E7"/>
    <w:rsid w:val="002A7CC1"/>
    <w:rsid w:val="002A7CD5"/>
    <w:rsid w:val="002B0D30"/>
    <w:rsid w:val="002B1A32"/>
    <w:rsid w:val="002B1C61"/>
    <w:rsid w:val="002B356D"/>
    <w:rsid w:val="002B3AA9"/>
    <w:rsid w:val="002B4B17"/>
    <w:rsid w:val="002B4B44"/>
    <w:rsid w:val="002B4F0A"/>
    <w:rsid w:val="002B6FD7"/>
    <w:rsid w:val="002C2285"/>
    <w:rsid w:val="002C25CF"/>
    <w:rsid w:val="002C2CB7"/>
    <w:rsid w:val="002C3E34"/>
    <w:rsid w:val="002C48AD"/>
    <w:rsid w:val="002C570B"/>
    <w:rsid w:val="002C5E45"/>
    <w:rsid w:val="002D1420"/>
    <w:rsid w:val="002D146B"/>
    <w:rsid w:val="002D2B90"/>
    <w:rsid w:val="002D3221"/>
    <w:rsid w:val="002D461A"/>
    <w:rsid w:val="002D5F93"/>
    <w:rsid w:val="002E077F"/>
    <w:rsid w:val="002E0908"/>
    <w:rsid w:val="002E15FA"/>
    <w:rsid w:val="002E2CB1"/>
    <w:rsid w:val="002E3B69"/>
    <w:rsid w:val="002E4705"/>
    <w:rsid w:val="002E4C28"/>
    <w:rsid w:val="002E50BC"/>
    <w:rsid w:val="002E5202"/>
    <w:rsid w:val="002E63F6"/>
    <w:rsid w:val="002E6E97"/>
    <w:rsid w:val="002E7A74"/>
    <w:rsid w:val="002F00B5"/>
    <w:rsid w:val="002F318C"/>
    <w:rsid w:val="002F5AE2"/>
    <w:rsid w:val="002F7567"/>
    <w:rsid w:val="00301E4D"/>
    <w:rsid w:val="00301F91"/>
    <w:rsid w:val="00302EA2"/>
    <w:rsid w:val="003031D3"/>
    <w:rsid w:val="00303FD6"/>
    <w:rsid w:val="00306460"/>
    <w:rsid w:val="003068AC"/>
    <w:rsid w:val="00310CE7"/>
    <w:rsid w:val="003135FD"/>
    <w:rsid w:val="003153FA"/>
    <w:rsid w:val="00315A4B"/>
    <w:rsid w:val="00316225"/>
    <w:rsid w:val="0031670D"/>
    <w:rsid w:val="003169AE"/>
    <w:rsid w:val="00317A49"/>
    <w:rsid w:val="00320C73"/>
    <w:rsid w:val="003243FD"/>
    <w:rsid w:val="003246AC"/>
    <w:rsid w:val="0032505E"/>
    <w:rsid w:val="00330091"/>
    <w:rsid w:val="00332634"/>
    <w:rsid w:val="00334279"/>
    <w:rsid w:val="00334E58"/>
    <w:rsid w:val="00335843"/>
    <w:rsid w:val="00341EF2"/>
    <w:rsid w:val="00343C21"/>
    <w:rsid w:val="00343C97"/>
    <w:rsid w:val="00344B3E"/>
    <w:rsid w:val="00345232"/>
    <w:rsid w:val="00345BA8"/>
    <w:rsid w:val="0034705F"/>
    <w:rsid w:val="00347EE7"/>
    <w:rsid w:val="003503C9"/>
    <w:rsid w:val="00351825"/>
    <w:rsid w:val="00354834"/>
    <w:rsid w:val="00354E80"/>
    <w:rsid w:val="00356C13"/>
    <w:rsid w:val="00356F60"/>
    <w:rsid w:val="00361764"/>
    <w:rsid w:val="00362E7E"/>
    <w:rsid w:val="00364E95"/>
    <w:rsid w:val="0036716B"/>
    <w:rsid w:val="0037094E"/>
    <w:rsid w:val="00370DFB"/>
    <w:rsid w:val="00372FDB"/>
    <w:rsid w:val="00374B19"/>
    <w:rsid w:val="00376285"/>
    <w:rsid w:val="00376F08"/>
    <w:rsid w:val="00377908"/>
    <w:rsid w:val="00377A8A"/>
    <w:rsid w:val="00381946"/>
    <w:rsid w:val="00382CFD"/>
    <w:rsid w:val="003834DA"/>
    <w:rsid w:val="003845DC"/>
    <w:rsid w:val="00384F20"/>
    <w:rsid w:val="003857F8"/>
    <w:rsid w:val="0038599E"/>
    <w:rsid w:val="003879F8"/>
    <w:rsid w:val="00387F22"/>
    <w:rsid w:val="00390D5A"/>
    <w:rsid w:val="00392616"/>
    <w:rsid w:val="00392E37"/>
    <w:rsid w:val="00392F8B"/>
    <w:rsid w:val="00393421"/>
    <w:rsid w:val="00393ACD"/>
    <w:rsid w:val="00393B55"/>
    <w:rsid w:val="003940C9"/>
    <w:rsid w:val="0039608D"/>
    <w:rsid w:val="00396DCB"/>
    <w:rsid w:val="00396E04"/>
    <w:rsid w:val="003A13DE"/>
    <w:rsid w:val="003A1C86"/>
    <w:rsid w:val="003A22C7"/>
    <w:rsid w:val="003A26A3"/>
    <w:rsid w:val="003A53B1"/>
    <w:rsid w:val="003A6506"/>
    <w:rsid w:val="003A73C2"/>
    <w:rsid w:val="003B000A"/>
    <w:rsid w:val="003B12EA"/>
    <w:rsid w:val="003B1454"/>
    <w:rsid w:val="003B45F1"/>
    <w:rsid w:val="003B4B6F"/>
    <w:rsid w:val="003B4CB8"/>
    <w:rsid w:val="003B79D9"/>
    <w:rsid w:val="003B7B0B"/>
    <w:rsid w:val="003B7CA8"/>
    <w:rsid w:val="003C2725"/>
    <w:rsid w:val="003C2799"/>
    <w:rsid w:val="003C2FC6"/>
    <w:rsid w:val="003C34F6"/>
    <w:rsid w:val="003C3A9F"/>
    <w:rsid w:val="003C4437"/>
    <w:rsid w:val="003C5414"/>
    <w:rsid w:val="003D005F"/>
    <w:rsid w:val="003D06F8"/>
    <w:rsid w:val="003D698D"/>
    <w:rsid w:val="003E0635"/>
    <w:rsid w:val="003E157D"/>
    <w:rsid w:val="003E20D6"/>
    <w:rsid w:val="003E3157"/>
    <w:rsid w:val="003E416B"/>
    <w:rsid w:val="003E42D0"/>
    <w:rsid w:val="003E4A20"/>
    <w:rsid w:val="003E65A0"/>
    <w:rsid w:val="003E7A9E"/>
    <w:rsid w:val="003F02FA"/>
    <w:rsid w:val="003F3468"/>
    <w:rsid w:val="003F4BEA"/>
    <w:rsid w:val="003F58FF"/>
    <w:rsid w:val="003F5AB9"/>
    <w:rsid w:val="003F6974"/>
    <w:rsid w:val="003F79C7"/>
    <w:rsid w:val="003F7FA1"/>
    <w:rsid w:val="00401BBA"/>
    <w:rsid w:val="00402F6B"/>
    <w:rsid w:val="00404750"/>
    <w:rsid w:val="00404951"/>
    <w:rsid w:val="00405725"/>
    <w:rsid w:val="00406355"/>
    <w:rsid w:val="00411BA2"/>
    <w:rsid w:val="00411C94"/>
    <w:rsid w:val="00413404"/>
    <w:rsid w:val="00413523"/>
    <w:rsid w:val="0041489A"/>
    <w:rsid w:val="00414C64"/>
    <w:rsid w:val="0041599F"/>
    <w:rsid w:val="00416353"/>
    <w:rsid w:val="00421CE1"/>
    <w:rsid w:val="0042458C"/>
    <w:rsid w:val="004272A7"/>
    <w:rsid w:val="00430DAB"/>
    <w:rsid w:val="00432D98"/>
    <w:rsid w:val="004338B4"/>
    <w:rsid w:val="00434DDE"/>
    <w:rsid w:val="004350F9"/>
    <w:rsid w:val="00435151"/>
    <w:rsid w:val="004353C8"/>
    <w:rsid w:val="004368D3"/>
    <w:rsid w:val="00440A17"/>
    <w:rsid w:val="004413F4"/>
    <w:rsid w:val="00441A05"/>
    <w:rsid w:val="00442DFA"/>
    <w:rsid w:val="0044301B"/>
    <w:rsid w:val="004433B0"/>
    <w:rsid w:val="004434EE"/>
    <w:rsid w:val="004449EF"/>
    <w:rsid w:val="004461D4"/>
    <w:rsid w:val="00446400"/>
    <w:rsid w:val="0044670C"/>
    <w:rsid w:val="00446874"/>
    <w:rsid w:val="004509C5"/>
    <w:rsid w:val="00450D75"/>
    <w:rsid w:val="004526C2"/>
    <w:rsid w:val="00452712"/>
    <w:rsid w:val="004570AF"/>
    <w:rsid w:val="004571B5"/>
    <w:rsid w:val="00460A27"/>
    <w:rsid w:val="00460FCE"/>
    <w:rsid w:val="00462316"/>
    <w:rsid w:val="0046307F"/>
    <w:rsid w:val="00463B70"/>
    <w:rsid w:val="004645F1"/>
    <w:rsid w:val="00466313"/>
    <w:rsid w:val="0046687B"/>
    <w:rsid w:val="00466F5D"/>
    <w:rsid w:val="004670B5"/>
    <w:rsid w:val="00470519"/>
    <w:rsid w:val="004716CD"/>
    <w:rsid w:val="00472057"/>
    <w:rsid w:val="004721D5"/>
    <w:rsid w:val="0047225C"/>
    <w:rsid w:val="004760F6"/>
    <w:rsid w:val="00476D49"/>
    <w:rsid w:val="0047760D"/>
    <w:rsid w:val="00481DF1"/>
    <w:rsid w:val="004849F8"/>
    <w:rsid w:val="00484BEA"/>
    <w:rsid w:val="00484F93"/>
    <w:rsid w:val="00485816"/>
    <w:rsid w:val="00485F5E"/>
    <w:rsid w:val="00487DAA"/>
    <w:rsid w:val="0049183D"/>
    <w:rsid w:val="004A06BA"/>
    <w:rsid w:val="004A2C50"/>
    <w:rsid w:val="004A4686"/>
    <w:rsid w:val="004A4AD2"/>
    <w:rsid w:val="004A57A3"/>
    <w:rsid w:val="004A5A05"/>
    <w:rsid w:val="004A5D85"/>
    <w:rsid w:val="004A618A"/>
    <w:rsid w:val="004A61BD"/>
    <w:rsid w:val="004B1EB6"/>
    <w:rsid w:val="004B20F3"/>
    <w:rsid w:val="004B2F60"/>
    <w:rsid w:val="004B59A4"/>
    <w:rsid w:val="004B6116"/>
    <w:rsid w:val="004B789A"/>
    <w:rsid w:val="004C09B8"/>
    <w:rsid w:val="004C09D9"/>
    <w:rsid w:val="004C3490"/>
    <w:rsid w:val="004C4969"/>
    <w:rsid w:val="004C6103"/>
    <w:rsid w:val="004D004E"/>
    <w:rsid w:val="004D1EF4"/>
    <w:rsid w:val="004D2497"/>
    <w:rsid w:val="004D43D9"/>
    <w:rsid w:val="004D449F"/>
    <w:rsid w:val="004D571E"/>
    <w:rsid w:val="004D7579"/>
    <w:rsid w:val="004E035F"/>
    <w:rsid w:val="004E1A93"/>
    <w:rsid w:val="004E1B01"/>
    <w:rsid w:val="004E2083"/>
    <w:rsid w:val="004E4474"/>
    <w:rsid w:val="004E5F87"/>
    <w:rsid w:val="004E6F89"/>
    <w:rsid w:val="004E7243"/>
    <w:rsid w:val="004E7482"/>
    <w:rsid w:val="004F22A8"/>
    <w:rsid w:val="004F3B3D"/>
    <w:rsid w:val="004F4FFE"/>
    <w:rsid w:val="00500120"/>
    <w:rsid w:val="0050071E"/>
    <w:rsid w:val="005015C0"/>
    <w:rsid w:val="005023AE"/>
    <w:rsid w:val="005028BA"/>
    <w:rsid w:val="0050322D"/>
    <w:rsid w:val="005042A1"/>
    <w:rsid w:val="00504F22"/>
    <w:rsid w:val="00505897"/>
    <w:rsid w:val="00506AC3"/>
    <w:rsid w:val="00507216"/>
    <w:rsid w:val="00507701"/>
    <w:rsid w:val="00510D1B"/>
    <w:rsid w:val="00511B36"/>
    <w:rsid w:val="00511D2C"/>
    <w:rsid w:val="0051278E"/>
    <w:rsid w:val="00513843"/>
    <w:rsid w:val="005154B5"/>
    <w:rsid w:val="005155EB"/>
    <w:rsid w:val="005156C2"/>
    <w:rsid w:val="0051571A"/>
    <w:rsid w:val="00515ADA"/>
    <w:rsid w:val="0051662E"/>
    <w:rsid w:val="00516BA8"/>
    <w:rsid w:val="00523B38"/>
    <w:rsid w:val="00525B08"/>
    <w:rsid w:val="00526C35"/>
    <w:rsid w:val="00530834"/>
    <w:rsid w:val="0053110A"/>
    <w:rsid w:val="00531856"/>
    <w:rsid w:val="0053461D"/>
    <w:rsid w:val="00534FC6"/>
    <w:rsid w:val="00535D84"/>
    <w:rsid w:val="00535F1B"/>
    <w:rsid w:val="005418E0"/>
    <w:rsid w:val="005424A5"/>
    <w:rsid w:val="005424DB"/>
    <w:rsid w:val="005432E9"/>
    <w:rsid w:val="0054341B"/>
    <w:rsid w:val="00546288"/>
    <w:rsid w:val="005471E9"/>
    <w:rsid w:val="00550B1B"/>
    <w:rsid w:val="00550C44"/>
    <w:rsid w:val="0055125A"/>
    <w:rsid w:val="005527A3"/>
    <w:rsid w:val="00553DAD"/>
    <w:rsid w:val="005540F1"/>
    <w:rsid w:val="00554A64"/>
    <w:rsid w:val="00555D7A"/>
    <w:rsid w:val="00556402"/>
    <w:rsid w:val="0056029D"/>
    <w:rsid w:val="00561916"/>
    <w:rsid w:val="005627B3"/>
    <w:rsid w:val="005628D8"/>
    <w:rsid w:val="005655A1"/>
    <w:rsid w:val="005655CB"/>
    <w:rsid w:val="005659C0"/>
    <w:rsid w:val="00565AA2"/>
    <w:rsid w:val="0056785A"/>
    <w:rsid w:val="00567AF5"/>
    <w:rsid w:val="005709BB"/>
    <w:rsid w:val="005728EC"/>
    <w:rsid w:val="005733F8"/>
    <w:rsid w:val="00573B61"/>
    <w:rsid w:val="005741F3"/>
    <w:rsid w:val="00575AAC"/>
    <w:rsid w:val="005765D0"/>
    <w:rsid w:val="00576FF2"/>
    <w:rsid w:val="00577C09"/>
    <w:rsid w:val="00580F7F"/>
    <w:rsid w:val="00583706"/>
    <w:rsid w:val="00584836"/>
    <w:rsid w:val="00586806"/>
    <w:rsid w:val="005869F6"/>
    <w:rsid w:val="005904BC"/>
    <w:rsid w:val="0059146E"/>
    <w:rsid w:val="00591DE4"/>
    <w:rsid w:val="005935C4"/>
    <w:rsid w:val="00593738"/>
    <w:rsid w:val="00594B7E"/>
    <w:rsid w:val="005A0A34"/>
    <w:rsid w:val="005A1667"/>
    <w:rsid w:val="005A16C6"/>
    <w:rsid w:val="005A2C93"/>
    <w:rsid w:val="005A3C2C"/>
    <w:rsid w:val="005A4A0E"/>
    <w:rsid w:val="005A74A1"/>
    <w:rsid w:val="005B0C1F"/>
    <w:rsid w:val="005B0C46"/>
    <w:rsid w:val="005B3576"/>
    <w:rsid w:val="005B37A3"/>
    <w:rsid w:val="005B3DF6"/>
    <w:rsid w:val="005B5A83"/>
    <w:rsid w:val="005B7AF4"/>
    <w:rsid w:val="005C0E3B"/>
    <w:rsid w:val="005C1CBA"/>
    <w:rsid w:val="005C233D"/>
    <w:rsid w:val="005C23F3"/>
    <w:rsid w:val="005C2432"/>
    <w:rsid w:val="005C319C"/>
    <w:rsid w:val="005C3C25"/>
    <w:rsid w:val="005C5956"/>
    <w:rsid w:val="005C67B1"/>
    <w:rsid w:val="005C6FC0"/>
    <w:rsid w:val="005C718A"/>
    <w:rsid w:val="005D02FB"/>
    <w:rsid w:val="005D079D"/>
    <w:rsid w:val="005D1739"/>
    <w:rsid w:val="005D38B9"/>
    <w:rsid w:val="005D3F76"/>
    <w:rsid w:val="005D489E"/>
    <w:rsid w:val="005D5083"/>
    <w:rsid w:val="005D526D"/>
    <w:rsid w:val="005D647E"/>
    <w:rsid w:val="005D66CF"/>
    <w:rsid w:val="005D7E16"/>
    <w:rsid w:val="005E2B93"/>
    <w:rsid w:val="005E5CD7"/>
    <w:rsid w:val="005E7534"/>
    <w:rsid w:val="005E973F"/>
    <w:rsid w:val="005F0DB7"/>
    <w:rsid w:val="005F289D"/>
    <w:rsid w:val="005F3FC5"/>
    <w:rsid w:val="005F45AF"/>
    <w:rsid w:val="005F5987"/>
    <w:rsid w:val="005F5BE0"/>
    <w:rsid w:val="006006F6"/>
    <w:rsid w:val="00600F5E"/>
    <w:rsid w:val="0060182A"/>
    <w:rsid w:val="006021EF"/>
    <w:rsid w:val="006025D5"/>
    <w:rsid w:val="00603A2C"/>
    <w:rsid w:val="006054D0"/>
    <w:rsid w:val="00605844"/>
    <w:rsid w:val="00606ADB"/>
    <w:rsid w:val="006144B9"/>
    <w:rsid w:val="00614552"/>
    <w:rsid w:val="00616680"/>
    <w:rsid w:val="00620615"/>
    <w:rsid w:val="00620E20"/>
    <w:rsid w:val="006217D5"/>
    <w:rsid w:val="00621B86"/>
    <w:rsid w:val="00622037"/>
    <w:rsid w:val="0062262B"/>
    <w:rsid w:val="00622655"/>
    <w:rsid w:val="00624857"/>
    <w:rsid w:val="00624C40"/>
    <w:rsid w:val="00624DE5"/>
    <w:rsid w:val="0062533B"/>
    <w:rsid w:val="0062560A"/>
    <w:rsid w:val="00625863"/>
    <w:rsid w:val="00626B8E"/>
    <w:rsid w:val="00630D24"/>
    <w:rsid w:val="0063184F"/>
    <w:rsid w:val="00631F83"/>
    <w:rsid w:val="0063263B"/>
    <w:rsid w:val="00632E9D"/>
    <w:rsid w:val="0063728C"/>
    <w:rsid w:val="006441AD"/>
    <w:rsid w:val="006507AA"/>
    <w:rsid w:val="00651116"/>
    <w:rsid w:val="00652224"/>
    <w:rsid w:val="00652480"/>
    <w:rsid w:val="00652C9D"/>
    <w:rsid w:val="00653C6E"/>
    <w:rsid w:val="00655A89"/>
    <w:rsid w:val="006562A1"/>
    <w:rsid w:val="00656D3B"/>
    <w:rsid w:val="00657FCB"/>
    <w:rsid w:val="00661FBF"/>
    <w:rsid w:val="00666436"/>
    <w:rsid w:val="00666CF5"/>
    <w:rsid w:val="00672302"/>
    <w:rsid w:val="0067412E"/>
    <w:rsid w:val="00674E83"/>
    <w:rsid w:val="00676A09"/>
    <w:rsid w:val="006803E8"/>
    <w:rsid w:val="00680EC6"/>
    <w:rsid w:val="00680F16"/>
    <w:rsid w:val="00681C1F"/>
    <w:rsid w:val="006825C9"/>
    <w:rsid w:val="00682F52"/>
    <w:rsid w:val="006837E9"/>
    <w:rsid w:val="0068388F"/>
    <w:rsid w:val="00684BEC"/>
    <w:rsid w:val="0068523E"/>
    <w:rsid w:val="00686285"/>
    <w:rsid w:val="00686DA4"/>
    <w:rsid w:val="0069016E"/>
    <w:rsid w:val="00693B6A"/>
    <w:rsid w:val="00695EC6"/>
    <w:rsid w:val="006A059E"/>
    <w:rsid w:val="006A1E31"/>
    <w:rsid w:val="006A2327"/>
    <w:rsid w:val="006A240D"/>
    <w:rsid w:val="006A3BBD"/>
    <w:rsid w:val="006A4108"/>
    <w:rsid w:val="006A52A2"/>
    <w:rsid w:val="006A5FAB"/>
    <w:rsid w:val="006A6889"/>
    <w:rsid w:val="006A7DED"/>
    <w:rsid w:val="006B0047"/>
    <w:rsid w:val="006B1F4E"/>
    <w:rsid w:val="006B24A6"/>
    <w:rsid w:val="006B3EB9"/>
    <w:rsid w:val="006B423C"/>
    <w:rsid w:val="006B424C"/>
    <w:rsid w:val="006B481E"/>
    <w:rsid w:val="006B60DE"/>
    <w:rsid w:val="006B74D7"/>
    <w:rsid w:val="006B7591"/>
    <w:rsid w:val="006B76FA"/>
    <w:rsid w:val="006C0020"/>
    <w:rsid w:val="006C06A1"/>
    <w:rsid w:val="006C06D7"/>
    <w:rsid w:val="006C0EC2"/>
    <w:rsid w:val="006C1323"/>
    <w:rsid w:val="006C18B2"/>
    <w:rsid w:val="006C2192"/>
    <w:rsid w:val="006C23F5"/>
    <w:rsid w:val="006C3466"/>
    <w:rsid w:val="006C3B99"/>
    <w:rsid w:val="006C4095"/>
    <w:rsid w:val="006C5B8F"/>
    <w:rsid w:val="006C6A9E"/>
    <w:rsid w:val="006C72B3"/>
    <w:rsid w:val="006C7502"/>
    <w:rsid w:val="006D1141"/>
    <w:rsid w:val="006D3334"/>
    <w:rsid w:val="006D3C0E"/>
    <w:rsid w:val="006D3F03"/>
    <w:rsid w:val="006D4480"/>
    <w:rsid w:val="006D488D"/>
    <w:rsid w:val="006D4926"/>
    <w:rsid w:val="006D4BD5"/>
    <w:rsid w:val="006D5CA2"/>
    <w:rsid w:val="006D5F46"/>
    <w:rsid w:val="006D7197"/>
    <w:rsid w:val="006D7850"/>
    <w:rsid w:val="006E30F4"/>
    <w:rsid w:val="006E3FC1"/>
    <w:rsid w:val="006E402C"/>
    <w:rsid w:val="006E403A"/>
    <w:rsid w:val="006E534D"/>
    <w:rsid w:val="006E5354"/>
    <w:rsid w:val="006E7975"/>
    <w:rsid w:val="006E7DF1"/>
    <w:rsid w:val="006F0295"/>
    <w:rsid w:val="006F1934"/>
    <w:rsid w:val="006F7AAA"/>
    <w:rsid w:val="00702563"/>
    <w:rsid w:val="00706D67"/>
    <w:rsid w:val="007078BB"/>
    <w:rsid w:val="00707D89"/>
    <w:rsid w:val="00707E4B"/>
    <w:rsid w:val="00707EBA"/>
    <w:rsid w:val="00707F0A"/>
    <w:rsid w:val="00710DDC"/>
    <w:rsid w:val="007112E6"/>
    <w:rsid w:val="00713AFB"/>
    <w:rsid w:val="00715103"/>
    <w:rsid w:val="007172F8"/>
    <w:rsid w:val="00717E80"/>
    <w:rsid w:val="00720C4D"/>
    <w:rsid w:val="0072136A"/>
    <w:rsid w:val="0072142E"/>
    <w:rsid w:val="00721C7F"/>
    <w:rsid w:val="007240BD"/>
    <w:rsid w:val="00724329"/>
    <w:rsid w:val="00724ED4"/>
    <w:rsid w:val="007252BE"/>
    <w:rsid w:val="00726080"/>
    <w:rsid w:val="007268FA"/>
    <w:rsid w:val="00726C23"/>
    <w:rsid w:val="00727E65"/>
    <w:rsid w:val="00730334"/>
    <w:rsid w:val="00730F2A"/>
    <w:rsid w:val="00732137"/>
    <w:rsid w:val="007337ED"/>
    <w:rsid w:val="0073391D"/>
    <w:rsid w:val="00734434"/>
    <w:rsid w:val="0073554C"/>
    <w:rsid w:val="007356E8"/>
    <w:rsid w:val="00741C82"/>
    <w:rsid w:val="00743CFB"/>
    <w:rsid w:val="00743F60"/>
    <w:rsid w:val="00745029"/>
    <w:rsid w:val="00746030"/>
    <w:rsid w:val="007467F4"/>
    <w:rsid w:val="0074683F"/>
    <w:rsid w:val="00746E59"/>
    <w:rsid w:val="0074786A"/>
    <w:rsid w:val="00747D86"/>
    <w:rsid w:val="007507ED"/>
    <w:rsid w:val="00752237"/>
    <w:rsid w:val="007522C1"/>
    <w:rsid w:val="00753703"/>
    <w:rsid w:val="00754419"/>
    <w:rsid w:val="00754CD2"/>
    <w:rsid w:val="007558E2"/>
    <w:rsid w:val="00755F99"/>
    <w:rsid w:val="00757935"/>
    <w:rsid w:val="00761304"/>
    <w:rsid w:val="00761321"/>
    <w:rsid w:val="0076261D"/>
    <w:rsid w:val="00762887"/>
    <w:rsid w:val="00762EA8"/>
    <w:rsid w:val="0076385B"/>
    <w:rsid w:val="007715CA"/>
    <w:rsid w:val="0077295E"/>
    <w:rsid w:val="007752E9"/>
    <w:rsid w:val="00775953"/>
    <w:rsid w:val="007759B2"/>
    <w:rsid w:val="00780351"/>
    <w:rsid w:val="00781186"/>
    <w:rsid w:val="00782539"/>
    <w:rsid w:val="00783271"/>
    <w:rsid w:val="00785CAB"/>
    <w:rsid w:val="00786E13"/>
    <w:rsid w:val="00790DB8"/>
    <w:rsid w:val="0079128C"/>
    <w:rsid w:val="00792044"/>
    <w:rsid w:val="007945A2"/>
    <w:rsid w:val="00794661"/>
    <w:rsid w:val="00795A0F"/>
    <w:rsid w:val="0079715F"/>
    <w:rsid w:val="00797184"/>
    <w:rsid w:val="00797C4F"/>
    <w:rsid w:val="00797D82"/>
    <w:rsid w:val="007A0400"/>
    <w:rsid w:val="007A3AA9"/>
    <w:rsid w:val="007A4B2E"/>
    <w:rsid w:val="007A5B51"/>
    <w:rsid w:val="007A5D1B"/>
    <w:rsid w:val="007A5ED3"/>
    <w:rsid w:val="007A660C"/>
    <w:rsid w:val="007A768A"/>
    <w:rsid w:val="007B099B"/>
    <w:rsid w:val="007B0E76"/>
    <w:rsid w:val="007B156C"/>
    <w:rsid w:val="007B2AD6"/>
    <w:rsid w:val="007C14EE"/>
    <w:rsid w:val="007C1ABC"/>
    <w:rsid w:val="007C3824"/>
    <w:rsid w:val="007C39C7"/>
    <w:rsid w:val="007C3BE2"/>
    <w:rsid w:val="007C5027"/>
    <w:rsid w:val="007C549D"/>
    <w:rsid w:val="007C5E51"/>
    <w:rsid w:val="007C66D8"/>
    <w:rsid w:val="007C750E"/>
    <w:rsid w:val="007D04FF"/>
    <w:rsid w:val="007D0715"/>
    <w:rsid w:val="007D1736"/>
    <w:rsid w:val="007D4267"/>
    <w:rsid w:val="007D4B4C"/>
    <w:rsid w:val="007D64E8"/>
    <w:rsid w:val="007E10B3"/>
    <w:rsid w:val="007E3732"/>
    <w:rsid w:val="007E3FB0"/>
    <w:rsid w:val="007E4168"/>
    <w:rsid w:val="007E468E"/>
    <w:rsid w:val="007E5708"/>
    <w:rsid w:val="007E5EE4"/>
    <w:rsid w:val="007E711A"/>
    <w:rsid w:val="007F02F2"/>
    <w:rsid w:val="007F068C"/>
    <w:rsid w:val="007F07EF"/>
    <w:rsid w:val="007F0DCD"/>
    <w:rsid w:val="007F1666"/>
    <w:rsid w:val="007F45BD"/>
    <w:rsid w:val="007F7251"/>
    <w:rsid w:val="007F7ABE"/>
    <w:rsid w:val="0080319F"/>
    <w:rsid w:val="00803CB5"/>
    <w:rsid w:val="008046CA"/>
    <w:rsid w:val="008058E2"/>
    <w:rsid w:val="00805D13"/>
    <w:rsid w:val="00807C4B"/>
    <w:rsid w:val="00807CE2"/>
    <w:rsid w:val="0081353B"/>
    <w:rsid w:val="00813DDA"/>
    <w:rsid w:val="00815541"/>
    <w:rsid w:val="008175D2"/>
    <w:rsid w:val="00817F24"/>
    <w:rsid w:val="00820902"/>
    <w:rsid w:val="00820EBF"/>
    <w:rsid w:val="00821DE3"/>
    <w:rsid w:val="008234C4"/>
    <w:rsid w:val="0082365C"/>
    <w:rsid w:val="008246B0"/>
    <w:rsid w:val="00825FA7"/>
    <w:rsid w:val="00826AAE"/>
    <w:rsid w:val="00831554"/>
    <w:rsid w:val="0083229A"/>
    <w:rsid w:val="008323CB"/>
    <w:rsid w:val="00832E79"/>
    <w:rsid w:val="00833086"/>
    <w:rsid w:val="00833EC1"/>
    <w:rsid w:val="0083620A"/>
    <w:rsid w:val="00837D44"/>
    <w:rsid w:val="0084054E"/>
    <w:rsid w:val="008405C7"/>
    <w:rsid w:val="00840FA1"/>
    <w:rsid w:val="00841C5A"/>
    <w:rsid w:val="008425E7"/>
    <w:rsid w:val="008434C1"/>
    <w:rsid w:val="00843692"/>
    <w:rsid w:val="0084409E"/>
    <w:rsid w:val="008508EC"/>
    <w:rsid w:val="00852665"/>
    <w:rsid w:val="00852972"/>
    <w:rsid w:val="00852AC5"/>
    <w:rsid w:val="0085302F"/>
    <w:rsid w:val="008535E9"/>
    <w:rsid w:val="0085467A"/>
    <w:rsid w:val="0085631F"/>
    <w:rsid w:val="0086058A"/>
    <w:rsid w:val="00860956"/>
    <w:rsid w:val="0086125A"/>
    <w:rsid w:val="008612EB"/>
    <w:rsid w:val="00862ACA"/>
    <w:rsid w:val="00863315"/>
    <w:rsid w:val="00865B13"/>
    <w:rsid w:val="00867174"/>
    <w:rsid w:val="00867F0D"/>
    <w:rsid w:val="00867F99"/>
    <w:rsid w:val="008708A2"/>
    <w:rsid w:val="00872022"/>
    <w:rsid w:val="00873E69"/>
    <w:rsid w:val="00875760"/>
    <w:rsid w:val="00875D1C"/>
    <w:rsid w:val="008761A7"/>
    <w:rsid w:val="008779A6"/>
    <w:rsid w:val="00877E64"/>
    <w:rsid w:val="008803B2"/>
    <w:rsid w:val="00881CA7"/>
    <w:rsid w:val="00882068"/>
    <w:rsid w:val="00885AB4"/>
    <w:rsid w:val="00886910"/>
    <w:rsid w:val="008908BB"/>
    <w:rsid w:val="00890938"/>
    <w:rsid w:val="00890C14"/>
    <w:rsid w:val="00890FAA"/>
    <w:rsid w:val="008910EB"/>
    <w:rsid w:val="00892BB0"/>
    <w:rsid w:val="008931FD"/>
    <w:rsid w:val="008968C5"/>
    <w:rsid w:val="008972E5"/>
    <w:rsid w:val="008A123F"/>
    <w:rsid w:val="008A13BD"/>
    <w:rsid w:val="008A1743"/>
    <w:rsid w:val="008A2B46"/>
    <w:rsid w:val="008A3285"/>
    <w:rsid w:val="008A624B"/>
    <w:rsid w:val="008A7342"/>
    <w:rsid w:val="008A795C"/>
    <w:rsid w:val="008A7F3C"/>
    <w:rsid w:val="008B038F"/>
    <w:rsid w:val="008B1093"/>
    <w:rsid w:val="008B13B5"/>
    <w:rsid w:val="008B1AA2"/>
    <w:rsid w:val="008B1E5A"/>
    <w:rsid w:val="008B3569"/>
    <w:rsid w:val="008B3CB1"/>
    <w:rsid w:val="008B45E6"/>
    <w:rsid w:val="008B65BA"/>
    <w:rsid w:val="008B6D1D"/>
    <w:rsid w:val="008C25D3"/>
    <w:rsid w:val="008C4000"/>
    <w:rsid w:val="008C4E1E"/>
    <w:rsid w:val="008C5235"/>
    <w:rsid w:val="008C55C1"/>
    <w:rsid w:val="008C5EBC"/>
    <w:rsid w:val="008C5F1C"/>
    <w:rsid w:val="008C76C3"/>
    <w:rsid w:val="008C7A0A"/>
    <w:rsid w:val="008C7CA5"/>
    <w:rsid w:val="008D0AF6"/>
    <w:rsid w:val="008D35BE"/>
    <w:rsid w:val="008D3E62"/>
    <w:rsid w:val="008D3F8F"/>
    <w:rsid w:val="008D458A"/>
    <w:rsid w:val="008D4C58"/>
    <w:rsid w:val="008D75D5"/>
    <w:rsid w:val="008E1455"/>
    <w:rsid w:val="008E1C7C"/>
    <w:rsid w:val="008E489F"/>
    <w:rsid w:val="008E5365"/>
    <w:rsid w:val="008E6342"/>
    <w:rsid w:val="008E6B26"/>
    <w:rsid w:val="008E78B0"/>
    <w:rsid w:val="008F02BE"/>
    <w:rsid w:val="008F0CDE"/>
    <w:rsid w:val="008F1EB9"/>
    <w:rsid w:val="008F1F09"/>
    <w:rsid w:val="008F22E7"/>
    <w:rsid w:val="008F4E4B"/>
    <w:rsid w:val="008F503A"/>
    <w:rsid w:val="008F5372"/>
    <w:rsid w:val="008F5DC7"/>
    <w:rsid w:val="008F6025"/>
    <w:rsid w:val="009027BF"/>
    <w:rsid w:val="0090362B"/>
    <w:rsid w:val="0090392F"/>
    <w:rsid w:val="00904AFC"/>
    <w:rsid w:val="00904B34"/>
    <w:rsid w:val="00905008"/>
    <w:rsid w:val="00905DB2"/>
    <w:rsid w:val="009062A0"/>
    <w:rsid w:val="00910FED"/>
    <w:rsid w:val="00911FEB"/>
    <w:rsid w:val="009211BA"/>
    <w:rsid w:val="00921D9D"/>
    <w:rsid w:val="009220E3"/>
    <w:rsid w:val="00924817"/>
    <w:rsid w:val="00924EA7"/>
    <w:rsid w:val="00927570"/>
    <w:rsid w:val="009305DC"/>
    <w:rsid w:val="00930F9B"/>
    <w:rsid w:val="0093226C"/>
    <w:rsid w:val="00933EF7"/>
    <w:rsid w:val="0093733A"/>
    <w:rsid w:val="00937DD0"/>
    <w:rsid w:val="00937F50"/>
    <w:rsid w:val="009404DF"/>
    <w:rsid w:val="00940CE8"/>
    <w:rsid w:val="0094140E"/>
    <w:rsid w:val="009416EF"/>
    <w:rsid w:val="00941B54"/>
    <w:rsid w:val="0094236A"/>
    <w:rsid w:val="00942635"/>
    <w:rsid w:val="009448D8"/>
    <w:rsid w:val="009449B2"/>
    <w:rsid w:val="00945A23"/>
    <w:rsid w:val="009468F1"/>
    <w:rsid w:val="00946D33"/>
    <w:rsid w:val="00952A9A"/>
    <w:rsid w:val="0095335F"/>
    <w:rsid w:val="009537B8"/>
    <w:rsid w:val="00953E98"/>
    <w:rsid w:val="0095507F"/>
    <w:rsid w:val="009621EE"/>
    <w:rsid w:val="00963604"/>
    <w:rsid w:val="00964BE1"/>
    <w:rsid w:val="009650F1"/>
    <w:rsid w:val="00965623"/>
    <w:rsid w:val="00966323"/>
    <w:rsid w:val="009672F2"/>
    <w:rsid w:val="00967ABE"/>
    <w:rsid w:val="00967E4F"/>
    <w:rsid w:val="0097051F"/>
    <w:rsid w:val="0097108D"/>
    <w:rsid w:val="009710E3"/>
    <w:rsid w:val="00972F83"/>
    <w:rsid w:val="00973638"/>
    <w:rsid w:val="00973984"/>
    <w:rsid w:val="009749F0"/>
    <w:rsid w:val="009750FA"/>
    <w:rsid w:val="00975DA8"/>
    <w:rsid w:val="009762CE"/>
    <w:rsid w:val="00980E8B"/>
    <w:rsid w:val="00981923"/>
    <w:rsid w:val="009821DC"/>
    <w:rsid w:val="0098248A"/>
    <w:rsid w:val="009830C1"/>
    <w:rsid w:val="009832A1"/>
    <w:rsid w:val="00983BDF"/>
    <w:rsid w:val="00983D88"/>
    <w:rsid w:val="00984798"/>
    <w:rsid w:val="00984832"/>
    <w:rsid w:val="00986AB2"/>
    <w:rsid w:val="00987248"/>
    <w:rsid w:val="00987BBA"/>
    <w:rsid w:val="009927A8"/>
    <w:rsid w:val="00993A65"/>
    <w:rsid w:val="00993FDB"/>
    <w:rsid w:val="009966C2"/>
    <w:rsid w:val="009969DF"/>
    <w:rsid w:val="00996AFC"/>
    <w:rsid w:val="009A0CE4"/>
    <w:rsid w:val="009A25CD"/>
    <w:rsid w:val="009A266F"/>
    <w:rsid w:val="009A39C2"/>
    <w:rsid w:val="009A40CE"/>
    <w:rsid w:val="009A42AD"/>
    <w:rsid w:val="009A594B"/>
    <w:rsid w:val="009A5D8F"/>
    <w:rsid w:val="009B04D2"/>
    <w:rsid w:val="009B0C51"/>
    <w:rsid w:val="009B0C96"/>
    <w:rsid w:val="009B13C5"/>
    <w:rsid w:val="009B1818"/>
    <w:rsid w:val="009B239A"/>
    <w:rsid w:val="009B3039"/>
    <w:rsid w:val="009B385C"/>
    <w:rsid w:val="009B4F5F"/>
    <w:rsid w:val="009B6945"/>
    <w:rsid w:val="009B6A8A"/>
    <w:rsid w:val="009B72D2"/>
    <w:rsid w:val="009C0248"/>
    <w:rsid w:val="009C29DA"/>
    <w:rsid w:val="009C2ED1"/>
    <w:rsid w:val="009C33AE"/>
    <w:rsid w:val="009C3871"/>
    <w:rsid w:val="009C3E21"/>
    <w:rsid w:val="009C4298"/>
    <w:rsid w:val="009C7E60"/>
    <w:rsid w:val="009D057B"/>
    <w:rsid w:val="009D12B2"/>
    <w:rsid w:val="009D309A"/>
    <w:rsid w:val="009D3536"/>
    <w:rsid w:val="009D3BCE"/>
    <w:rsid w:val="009D46FD"/>
    <w:rsid w:val="009D5201"/>
    <w:rsid w:val="009D6D0E"/>
    <w:rsid w:val="009D6DE6"/>
    <w:rsid w:val="009E10F9"/>
    <w:rsid w:val="009E1468"/>
    <w:rsid w:val="009E18CB"/>
    <w:rsid w:val="009E1B0C"/>
    <w:rsid w:val="009E364E"/>
    <w:rsid w:val="009E3EFF"/>
    <w:rsid w:val="009E46C6"/>
    <w:rsid w:val="009E534E"/>
    <w:rsid w:val="009E6F19"/>
    <w:rsid w:val="009F225D"/>
    <w:rsid w:val="009F3984"/>
    <w:rsid w:val="009F403E"/>
    <w:rsid w:val="009F4BB4"/>
    <w:rsid w:val="009F4BEB"/>
    <w:rsid w:val="009F4D95"/>
    <w:rsid w:val="009F5574"/>
    <w:rsid w:val="009F7647"/>
    <w:rsid w:val="009F7839"/>
    <w:rsid w:val="00A0102A"/>
    <w:rsid w:val="00A01EA7"/>
    <w:rsid w:val="00A023A6"/>
    <w:rsid w:val="00A028F1"/>
    <w:rsid w:val="00A03E41"/>
    <w:rsid w:val="00A0404B"/>
    <w:rsid w:val="00A0461D"/>
    <w:rsid w:val="00A058FD"/>
    <w:rsid w:val="00A11D6A"/>
    <w:rsid w:val="00A134B8"/>
    <w:rsid w:val="00A135B8"/>
    <w:rsid w:val="00A13971"/>
    <w:rsid w:val="00A143A2"/>
    <w:rsid w:val="00A164B9"/>
    <w:rsid w:val="00A165DC"/>
    <w:rsid w:val="00A169B8"/>
    <w:rsid w:val="00A21B3E"/>
    <w:rsid w:val="00A21C97"/>
    <w:rsid w:val="00A23C4A"/>
    <w:rsid w:val="00A24161"/>
    <w:rsid w:val="00A2434C"/>
    <w:rsid w:val="00A2456B"/>
    <w:rsid w:val="00A247A7"/>
    <w:rsid w:val="00A26D26"/>
    <w:rsid w:val="00A27ADB"/>
    <w:rsid w:val="00A30499"/>
    <w:rsid w:val="00A31274"/>
    <w:rsid w:val="00A31566"/>
    <w:rsid w:val="00A315EE"/>
    <w:rsid w:val="00A32E9A"/>
    <w:rsid w:val="00A33EE9"/>
    <w:rsid w:val="00A37203"/>
    <w:rsid w:val="00A403D7"/>
    <w:rsid w:val="00A42158"/>
    <w:rsid w:val="00A425AA"/>
    <w:rsid w:val="00A43323"/>
    <w:rsid w:val="00A43FE7"/>
    <w:rsid w:val="00A4566F"/>
    <w:rsid w:val="00A45D97"/>
    <w:rsid w:val="00A46BF0"/>
    <w:rsid w:val="00A47FCA"/>
    <w:rsid w:val="00A51033"/>
    <w:rsid w:val="00A51CBA"/>
    <w:rsid w:val="00A523E8"/>
    <w:rsid w:val="00A53345"/>
    <w:rsid w:val="00A536D6"/>
    <w:rsid w:val="00A53E06"/>
    <w:rsid w:val="00A54619"/>
    <w:rsid w:val="00A560A1"/>
    <w:rsid w:val="00A56237"/>
    <w:rsid w:val="00A5637B"/>
    <w:rsid w:val="00A56AB3"/>
    <w:rsid w:val="00A57798"/>
    <w:rsid w:val="00A6016E"/>
    <w:rsid w:val="00A6070B"/>
    <w:rsid w:val="00A61624"/>
    <w:rsid w:val="00A62177"/>
    <w:rsid w:val="00A62977"/>
    <w:rsid w:val="00A62D4A"/>
    <w:rsid w:val="00A637FF"/>
    <w:rsid w:val="00A64DF8"/>
    <w:rsid w:val="00A73C8C"/>
    <w:rsid w:val="00A73ECF"/>
    <w:rsid w:val="00A743AD"/>
    <w:rsid w:val="00A751C2"/>
    <w:rsid w:val="00A826A4"/>
    <w:rsid w:val="00A82BFD"/>
    <w:rsid w:val="00A82DFE"/>
    <w:rsid w:val="00A8302E"/>
    <w:rsid w:val="00A83797"/>
    <w:rsid w:val="00A837EB"/>
    <w:rsid w:val="00A87FBC"/>
    <w:rsid w:val="00A90498"/>
    <w:rsid w:val="00A93B77"/>
    <w:rsid w:val="00A93CD3"/>
    <w:rsid w:val="00A94483"/>
    <w:rsid w:val="00A94874"/>
    <w:rsid w:val="00A94C01"/>
    <w:rsid w:val="00A95832"/>
    <w:rsid w:val="00A95987"/>
    <w:rsid w:val="00A9598C"/>
    <w:rsid w:val="00A96BF5"/>
    <w:rsid w:val="00AA0870"/>
    <w:rsid w:val="00AA0B8D"/>
    <w:rsid w:val="00AA249B"/>
    <w:rsid w:val="00AA2BAC"/>
    <w:rsid w:val="00AA5CB0"/>
    <w:rsid w:val="00AA6678"/>
    <w:rsid w:val="00AB0E8A"/>
    <w:rsid w:val="00AB18CF"/>
    <w:rsid w:val="00AB3A25"/>
    <w:rsid w:val="00AB3FFE"/>
    <w:rsid w:val="00AB474A"/>
    <w:rsid w:val="00AB4E7E"/>
    <w:rsid w:val="00AB6C33"/>
    <w:rsid w:val="00AB743D"/>
    <w:rsid w:val="00AB77B1"/>
    <w:rsid w:val="00AB7AC2"/>
    <w:rsid w:val="00AC0EF4"/>
    <w:rsid w:val="00AC1326"/>
    <w:rsid w:val="00AC219B"/>
    <w:rsid w:val="00AC31A9"/>
    <w:rsid w:val="00AC330E"/>
    <w:rsid w:val="00AC3F32"/>
    <w:rsid w:val="00AC425F"/>
    <w:rsid w:val="00AC542E"/>
    <w:rsid w:val="00AC5BF5"/>
    <w:rsid w:val="00AD011A"/>
    <w:rsid w:val="00AD33D7"/>
    <w:rsid w:val="00AD50BE"/>
    <w:rsid w:val="00AD5754"/>
    <w:rsid w:val="00AD5F12"/>
    <w:rsid w:val="00AD7139"/>
    <w:rsid w:val="00AD7862"/>
    <w:rsid w:val="00AD7F82"/>
    <w:rsid w:val="00AE062A"/>
    <w:rsid w:val="00AE2C75"/>
    <w:rsid w:val="00AE36C3"/>
    <w:rsid w:val="00AE497C"/>
    <w:rsid w:val="00AE5BF4"/>
    <w:rsid w:val="00AF077D"/>
    <w:rsid w:val="00AF0DD4"/>
    <w:rsid w:val="00AF1060"/>
    <w:rsid w:val="00AF1F07"/>
    <w:rsid w:val="00AF4398"/>
    <w:rsid w:val="00AF4D53"/>
    <w:rsid w:val="00AF6A95"/>
    <w:rsid w:val="00B00A80"/>
    <w:rsid w:val="00B0208C"/>
    <w:rsid w:val="00B020BC"/>
    <w:rsid w:val="00B03072"/>
    <w:rsid w:val="00B0544C"/>
    <w:rsid w:val="00B1054F"/>
    <w:rsid w:val="00B1120E"/>
    <w:rsid w:val="00B12CF6"/>
    <w:rsid w:val="00B13F11"/>
    <w:rsid w:val="00B14905"/>
    <w:rsid w:val="00B157A3"/>
    <w:rsid w:val="00B16678"/>
    <w:rsid w:val="00B1718C"/>
    <w:rsid w:val="00B1762D"/>
    <w:rsid w:val="00B1775E"/>
    <w:rsid w:val="00B222C6"/>
    <w:rsid w:val="00B23016"/>
    <w:rsid w:val="00B23117"/>
    <w:rsid w:val="00B2465B"/>
    <w:rsid w:val="00B24C59"/>
    <w:rsid w:val="00B27A0D"/>
    <w:rsid w:val="00B31B53"/>
    <w:rsid w:val="00B32633"/>
    <w:rsid w:val="00B33ED5"/>
    <w:rsid w:val="00B350BA"/>
    <w:rsid w:val="00B37D59"/>
    <w:rsid w:val="00B40549"/>
    <w:rsid w:val="00B41983"/>
    <w:rsid w:val="00B42CAD"/>
    <w:rsid w:val="00B43324"/>
    <w:rsid w:val="00B50CD7"/>
    <w:rsid w:val="00B51358"/>
    <w:rsid w:val="00B550F5"/>
    <w:rsid w:val="00B55EB7"/>
    <w:rsid w:val="00B55FE5"/>
    <w:rsid w:val="00B562E2"/>
    <w:rsid w:val="00B572AC"/>
    <w:rsid w:val="00B61071"/>
    <w:rsid w:val="00B6217F"/>
    <w:rsid w:val="00B64C1B"/>
    <w:rsid w:val="00B673FD"/>
    <w:rsid w:val="00B67B0A"/>
    <w:rsid w:val="00B70396"/>
    <w:rsid w:val="00B71E00"/>
    <w:rsid w:val="00B7265C"/>
    <w:rsid w:val="00B72805"/>
    <w:rsid w:val="00B72BCE"/>
    <w:rsid w:val="00B74071"/>
    <w:rsid w:val="00B75EED"/>
    <w:rsid w:val="00B8063D"/>
    <w:rsid w:val="00B80CD9"/>
    <w:rsid w:val="00B82AE9"/>
    <w:rsid w:val="00B82B60"/>
    <w:rsid w:val="00B83745"/>
    <w:rsid w:val="00B85916"/>
    <w:rsid w:val="00B85C2A"/>
    <w:rsid w:val="00B9150D"/>
    <w:rsid w:val="00B91AF1"/>
    <w:rsid w:val="00B91DAE"/>
    <w:rsid w:val="00B922AE"/>
    <w:rsid w:val="00B9346C"/>
    <w:rsid w:val="00B93BAC"/>
    <w:rsid w:val="00B93F01"/>
    <w:rsid w:val="00B94BF1"/>
    <w:rsid w:val="00B9721F"/>
    <w:rsid w:val="00BA0BCA"/>
    <w:rsid w:val="00BA1AED"/>
    <w:rsid w:val="00BA3874"/>
    <w:rsid w:val="00BA425C"/>
    <w:rsid w:val="00BA44F8"/>
    <w:rsid w:val="00BA5C3C"/>
    <w:rsid w:val="00BA708E"/>
    <w:rsid w:val="00BB1C44"/>
    <w:rsid w:val="00BB2092"/>
    <w:rsid w:val="00BB798B"/>
    <w:rsid w:val="00BC0456"/>
    <w:rsid w:val="00BC069B"/>
    <w:rsid w:val="00BC06E5"/>
    <w:rsid w:val="00BC0D41"/>
    <w:rsid w:val="00BC2806"/>
    <w:rsid w:val="00BC394C"/>
    <w:rsid w:val="00BC4180"/>
    <w:rsid w:val="00BC4FCC"/>
    <w:rsid w:val="00BC5242"/>
    <w:rsid w:val="00BC5ACC"/>
    <w:rsid w:val="00BC61F8"/>
    <w:rsid w:val="00BC719E"/>
    <w:rsid w:val="00BD05DF"/>
    <w:rsid w:val="00BD0989"/>
    <w:rsid w:val="00BD0C56"/>
    <w:rsid w:val="00BD2CF2"/>
    <w:rsid w:val="00BD2DF2"/>
    <w:rsid w:val="00BD372C"/>
    <w:rsid w:val="00BD39C7"/>
    <w:rsid w:val="00BD4185"/>
    <w:rsid w:val="00BD5F6D"/>
    <w:rsid w:val="00BD7F43"/>
    <w:rsid w:val="00BE0005"/>
    <w:rsid w:val="00BE3FFC"/>
    <w:rsid w:val="00BE4EA9"/>
    <w:rsid w:val="00BE5265"/>
    <w:rsid w:val="00BE5B5F"/>
    <w:rsid w:val="00BE618E"/>
    <w:rsid w:val="00BE7E6B"/>
    <w:rsid w:val="00BF164B"/>
    <w:rsid w:val="00BF31B9"/>
    <w:rsid w:val="00BF40DF"/>
    <w:rsid w:val="00BF4433"/>
    <w:rsid w:val="00BF59AD"/>
    <w:rsid w:val="00BF6B70"/>
    <w:rsid w:val="00BF6FE8"/>
    <w:rsid w:val="00BF729A"/>
    <w:rsid w:val="00BF75C1"/>
    <w:rsid w:val="00BF7806"/>
    <w:rsid w:val="00C012FC"/>
    <w:rsid w:val="00C0170E"/>
    <w:rsid w:val="00C03C73"/>
    <w:rsid w:val="00C061A6"/>
    <w:rsid w:val="00C06DAB"/>
    <w:rsid w:val="00C0786B"/>
    <w:rsid w:val="00C10D74"/>
    <w:rsid w:val="00C1142C"/>
    <w:rsid w:val="00C12063"/>
    <w:rsid w:val="00C16D5C"/>
    <w:rsid w:val="00C16EDF"/>
    <w:rsid w:val="00C17993"/>
    <w:rsid w:val="00C17F8F"/>
    <w:rsid w:val="00C20066"/>
    <w:rsid w:val="00C228AC"/>
    <w:rsid w:val="00C22F46"/>
    <w:rsid w:val="00C2472A"/>
    <w:rsid w:val="00C25439"/>
    <w:rsid w:val="00C33CA3"/>
    <w:rsid w:val="00C4036D"/>
    <w:rsid w:val="00C40BE3"/>
    <w:rsid w:val="00C40D4E"/>
    <w:rsid w:val="00C41B25"/>
    <w:rsid w:val="00C4261B"/>
    <w:rsid w:val="00C43416"/>
    <w:rsid w:val="00C43EE1"/>
    <w:rsid w:val="00C45CBA"/>
    <w:rsid w:val="00C4691C"/>
    <w:rsid w:val="00C506A8"/>
    <w:rsid w:val="00C534AD"/>
    <w:rsid w:val="00C53726"/>
    <w:rsid w:val="00C54951"/>
    <w:rsid w:val="00C557B0"/>
    <w:rsid w:val="00C55FE2"/>
    <w:rsid w:val="00C56490"/>
    <w:rsid w:val="00C575E7"/>
    <w:rsid w:val="00C57764"/>
    <w:rsid w:val="00C57B99"/>
    <w:rsid w:val="00C57DD4"/>
    <w:rsid w:val="00C61414"/>
    <w:rsid w:val="00C62435"/>
    <w:rsid w:val="00C6265D"/>
    <w:rsid w:val="00C63ECF"/>
    <w:rsid w:val="00C640CA"/>
    <w:rsid w:val="00C67956"/>
    <w:rsid w:val="00C70049"/>
    <w:rsid w:val="00C72D23"/>
    <w:rsid w:val="00C747E2"/>
    <w:rsid w:val="00C76801"/>
    <w:rsid w:val="00C77043"/>
    <w:rsid w:val="00C77309"/>
    <w:rsid w:val="00C80FD4"/>
    <w:rsid w:val="00C85ED0"/>
    <w:rsid w:val="00C873BD"/>
    <w:rsid w:val="00C87D08"/>
    <w:rsid w:val="00C87E3B"/>
    <w:rsid w:val="00C928C4"/>
    <w:rsid w:val="00C93032"/>
    <w:rsid w:val="00C93333"/>
    <w:rsid w:val="00C9353B"/>
    <w:rsid w:val="00C9353E"/>
    <w:rsid w:val="00C94E64"/>
    <w:rsid w:val="00C94F7D"/>
    <w:rsid w:val="00C950FF"/>
    <w:rsid w:val="00C95BED"/>
    <w:rsid w:val="00C97BB0"/>
    <w:rsid w:val="00C97D33"/>
    <w:rsid w:val="00CA0A57"/>
    <w:rsid w:val="00CA0C0F"/>
    <w:rsid w:val="00CA0D56"/>
    <w:rsid w:val="00CA1270"/>
    <w:rsid w:val="00CA2060"/>
    <w:rsid w:val="00CA246D"/>
    <w:rsid w:val="00CA293B"/>
    <w:rsid w:val="00CA30AA"/>
    <w:rsid w:val="00CA54BA"/>
    <w:rsid w:val="00CB0A4A"/>
    <w:rsid w:val="00CB2E20"/>
    <w:rsid w:val="00CB2FEA"/>
    <w:rsid w:val="00CB3037"/>
    <w:rsid w:val="00CB56AD"/>
    <w:rsid w:val="00CB573E"/>
    <w:rsid w:val="00CB6FEF"/>
    <w:rsid w:val="00CB7559"/>
    <w:rsid w:val="00CC00C2"/>
    <w:rsid w:val="00CC1B17"/>
    <w:rsid w:val="00CC661D"/>
    <w:rsid w:val="00CD01EB"/>
    <w:rsid w:val="00CD30F1"/>
    <w:rsid w:val="00CD3364"/>
    <w:rsid w:val="00CD3CEF"/>
    <w:rsid w:val="00CD6536"/>
    <w:rsid w:val="00CD7A97"/>
    <w:rsid w:val="00CE08BB"/>
    <w:rsid w:val="00CE0994"/>
    <w:rsid w:val="00CE0C55"/>
    <w:rsid w:val="00CE11DD"/>
    <w:rsid w:val="00CE136B"/>
    <w:rsid w:val="00CE293C"/>
    <w:rsid w:val="00CE62F2"/>
    <w:rsid w:val="00CE691E"/>
    <w:rsid w:val="00CE7040"/>
    <w:rsid w:val="00CE71DC"/>
    <w:rsid w:val="00CF02C3"/>
    <w:rsid w:val="00CF0607"/>
    <w:rsid w:val="00CF0AAF"/>
    <w:rsid w:val="00CF197A"/>
    <w:rsid w:val="00CF1CD0"/>
    <w:rsid w:val="00CF26AD"/>
    <w:rsid w:val="00CF34B5"/>
    <w:rsid w:val="00CF38D8"/>
    <w:rsid w:val="00CF6105"/>
    <w:rsid w:val="00CF64FC"/>
    <w:rsid w:val="00CF7BF4"/>
    <w:rsid w:val="00D0206A"/>
    <w:rsid w:val="00D02399"/>
    <w:rsid w:val="00D03B77"/>
    <w:rsid w:val="00D03FF6"/>
    <w:rsid w:val="00D05735"/>
    <w:rsid w:val="00D07D12"/>
    <w:rsid w:val="00D10FCC"/>
    <w:rsid w:val="00D110C2"/>
    <w:rsid w:val="00D11F17"/>
    <w:rsid w:val="00D12EF8"/>
    <w:rsid w:val="00D153FB"/>
    <w:rsid w:val="00D15BBC"/>
    <w:rsid w:val="00D15E56"/>
    <w:rsid w:val="00D178D6"/>
    <w:rsid w:val="00D179C4"/>
    <w:rsid w:val="00D17F4D"/>
    <w:rsid w:val="00D21A93"/>
    <w:rsid w:val="00D22655"/>
    <w:rsid w:val="00D247D5"/>
    <w:rsid w:val="00D2482E"/>
    <w:rsid w:val="00D2518E"/>
    <w:rsid w:val="00D31B55"/>
    <w:rsid w:val="00D31BDA"/>
    <w:rsid w:val="00D32459"/>
    <w:rsid w:val="00D33E7A"/>
    <w:rsid w:val="00D34051"/>
    <w:rsid w:val="00D3520B"/>
    <w:rsid w:val="00D361BB"/>
    <w:rsid w:val="00D36C5C"/>
    <w:rsid w:val="00D36CC1"/>
    <w:rsid w:val="00D36FDC"/>
    <w:rsid w:val="00D37790"/>
    <w:rsid w:val="00D37F5A"/>
    <w:rsid w:val="00D40609"/>
    <w:rsid w:val="00D4094A"/>
    <w:rsid w:val="00D40978"/>
    <w:rsid w:val="00D40B26"/>
    <w:rsid w:val="00D4153D"/>
    <w:rsid w:val="00D4253C"/>
    <w:rsid w:val="00D42C58"/>
    <w:rsid w:val="00D45217"/>
    <w:rsid w:val="00D45FE2"/>
    <w:rsid w:val="00D46231"/>
    <w:rsid w:val="00D4686F"/>
    <w:rsid w:val="00D468D9"/>
    <w:rsid w:val="00D50101"/>
    <w:rsid w:val="00D5022E"/>
    <w:rsid w:val="00D52886"/>
    <w:rsid w:val="00D528DF"/>
    <w:rsid w:val="00D53804"/>
    <w:rsid w:val="00D53D91"/>
    <w:rsid w:val="00D54868"/>
    <w:rsid w:val="00D55CBA"/>
    <w:rsid w:val="00D56EAB"/>
    <w:rsid w:val="00D612A6"/>
    <w:rsid w:val="00D61C86"/>
    <w:rsid w:val="00D62A17"/>
    <w:rsid w:val="00D62B79"/>
    <w:rsid w:val="00D62F3B"/>
    <w:rsid w:val="00D632B8"/>
    <w:rsid w:val="00D63CD3"/>
    <w:rsid w:val="00D64BCA"/>
    <w:rsid w:val="00D674B4"/>
    <w:rsid w:val="00D71A56"/>
    <w:rsid w:val="00D724FE"/>
    <w:rsid w:val="00D73440"/>
    <w:rsid w:val="00D74DFD"/>
    <w:rsid w:val="00D762D8"/>
    <w:rsid w:val="00D77202"/>
    <w:rsid w:val="00D81547"/>
    <w:rsid w:val="00D81B24"/>
    <w:rsid w:val="00D81F73"/>
    <w:rsid w:val="00D8329C"/>
    <w:rsid w:val="00D838D0"/>
    <w:rsid w:val="00D847CF"/>
    <w:rsid w:val="00D855CF"/>
    <w:rsid w:val="00D865A4"/>
    <w:rsid w:val="00D868B5"/>
    <w:rsid w:val="00D86C10"/>
    <w:rsid w:val="00D86F28"/>
    <w:rsid w:val="00D877BC"/>
    <w:rsid w:val="00D87F3E"/>
    <w:rsid w:val="00D900BC"/>
    <w:rsid w:val="00D903DE"/>
    <w:rsid w:val="00D912B7"/>
    <w:rsid w:val="00D91C7A"/>
    <w:rsid w:val="00D92C15"/>
    <w:rsid w:val="00D92DB1"/>
    <w:rsid w:val="00D93CE6"/>
    <w:rsid w:val="00DA0D94"/>
    <w:rsid w:val="00DA1C7F"/>
    <w:rsid w:val="00DA1E20"/>
    <w:rsid w:val="00DA307C"/>
    <w:rsid w:val="00DA3474"/>
    <w:rsid w:val="00DA513F"/>
    <w:rsid w:val="00DA7001"/>
    <w:rsid w:val="00DA7229"/>
    <w:rsid w:val="00DA7C60"/>
    <w:rsid w:val="00DB0CC7"/>
    <w:rsid w:val="00DB19EB"/>
    <w:rsid w:val="00DB23CE"/>
    <w:rsid w:val="00DB3B80"/>
    <w:rsid w:val="00DB6E41"/>
    <w:rsid w:val="00DB7070"/>
    <w:rsid w:val="00DC3334"/>
    <w:rsid w:val="00DC36D9"/>
    <w:rsid w:val="00DC43A8"/>
    <w:rsid w:val="00DC4A82"/>
    <w:rsid w:val="00DC6EC4"/>
    <w:rsid w:val="00DC7BD5"/>
    <w:rsid w:val="00DD0915"/>
    <w:rsid w:val="00DD2133"/>
    <w:rsid w:val="00DD25B4"/>
    <w:rsid w:val="00DD3347"/>
    <w:rsid w:val="00DD4A61"/>
    <w:rsid w:val="00DD63E4"/>
    <w:rsid w:val="00DD63FD"/>
    <w:rsid w:val="00DD6E68"/>
    <w:rsid w:val="00DE0259"/>
    <w:rsid w:val="00DE2417"/>
    <w:rsid w:val="00DE266C"/>
    <w:rsid w:val="00DE2D0B"/>
    <w:rsid w:val="00DE2E74"/>
    <w:rsid w:val="00DE3D6E"/>
    <w:rsid w:val="00DE408B"/>
    <w:rsid w:val="00DE4D75"/>
    <w:rsid w:val="00DE4E3A"/>
    <w:rsid w:val="00DF0092"/>
    <w:rsid w:val="00DF021C"/>
    <w:rsid w:val="00DF021D"/>
    <w:rsid w:val="00DF0D93"/>
    <w:rsid w:val="00DF159A"/>
    <w:rsid w:val="00DF16CE"/>
    <w:rsid w:val="00DF1929"/>
    <w:rsid w:val="00DF24B1"/>
    <w:rsid w:val="00DF3EF1"/>
    <w:rsid w:val="00DF4082"/>
    <w:rsid w:val="00DF5678"/>
    <w:rsid w:val="00DF695C"/>
    <w:rsid w:val="00DF7F86"/>
    <w:rsid w:val="00E01BFD"/>
    <w:rsid w:val="00E01F45"/>
    <w:rsid w:val="00E03B27"/>
    <w:rsid w:val="00E041B4"/>
    <w:rsid w:val="00E045C7"/>
    <w:rsid w:val="00E04816"/>
    <w:rsid w:val="00E121F2"/>
    <w:rsid w:val="00E16217"/>
    <w:rsid w:val="00E16975"/>
    <w:rsid w:val="00E17709"/>
    <w:rsid w:val="00E17CAD"/>
    <w:rsid w:val="00E21A0D"/>
    <w:rsid w:val="00E22FC5"/>
    <w:rsid w:val="00E236ED"/>
    <w:rsid w:val="00E24A71"/>
    <w:rsid w:val="00E24F98"/>
    <w:rsid w:val="00E251BD"/>
    <w:rsid w:val="00E30DA4"/>
    <w:rsid w:val="00E3106D"/>
    <w:rsid w:val="00E31C02"/>
    <w:rsid w:val="00E31D1F"/>
    <w:rsid w:val="00E32A3D"/>
    <w:rsid w:val="00E333F9"/>
    <w:rsid w:val="00E3346A"/>
    <w:rsid w:val="00E42231"/>
    <w:rsid w:val="00E445C2"/>
    <w:rsid w:val="00E50FBA"/>
    <w:rsid w:val="00E518E5"/>
    <w:rsid w:val="00E52810"/>
    <w:rsid w:val="00E53D5B"/>
    <w:rsid w:val="00E5453A"/>
    <w:rsid w:val="00E559B6"/>
    <w:rsid w:val="00E55C6A"/>
    <w:rsid w:val="00E566FF"/>
    <w:rsid w:val="00E6082A"/>
    <w:rsid w:val="00E60E7E"/>
    <w:rsid w:val="00E61730"/>
    <w:rsid w:val="00E63141"/>
    <w:rsid w:val="00E63E44"/>
    <w:rsid w:val="00E64000"/>
    <w:rsid w:val="00E66F38"/>
    <w:rsid w:val="00E670C3"/>
    <w:rsid w:val="00E676AF"/>
    <w:rsid w:val="00E71DFF"/>
    <w:rsid w:val="00E72022"/>
    <w:rsid w:val="00E730CC"/>
    <w:rsid w:val="00E73CBF"/>
    <w:rsid w:val="00E74F8F"/>
    <w:rsid w:val="00E76030"/>
    <w:rsid w:val="00E7696E"/>
    <w:rsid w:val="00E800F0"/>
    <w:rsid w:val="00E823D1"/>
    <w:rsid w:val="00E834B6"/>
    <w:rsid w:val="00E860EC"/>
    <w:rsid w:val="00E866AB"/>
    <w:rsid w:val="00E866FE"/>
    <w:rsid w:val="00E8740F"/>
    <w:rsid w:val="00E90A87"/>
    <w:rsid w:val="00E91573"/>
    <w:rsid w:val="00E915AE"/>
    <w:rsid w:val="00EA070D"/>
    <w:rsid w:val="00EA07CD"/>
    <w:rsid w:val="00EA35DA"/>
    <w:rsid w:val="00EA3E22"/>
    <w:rsid w:val="00EA471F"/>
    <w:rsid w:val="00EA582D"/>
    <w:rsid w:val="00EA70AB"/>
    <w:rsid w:val="00EA7693"/>
    <w:rsid w:val="00EB1B8B"/>
    <w:rsid w:val="00EB4246"/>
    <w:rsid w:val="00EB5AA0"/>
    <w:rsid w:val="00EB5B81"/>
    <w:rsid w:val="00EB7B08"/>
    <w:rsid w:val="00EC00A6"/>
    <w:rsid w:val="00EC08B5"/>
    <w:rsid w:val="00EC201C"/>
    <w:rsid w:val="00EC2C56"/>
    <w:rsid w:val="00EC4E1D"/>
    <w:rsid w:val="00EC4F69"/>
    <w:rsid w:val="00EC73EF"/>
    <w:rsid w:val="00EC7665"/>
    <w:rsid w:val="00EC76E9"/>
    <w:rsid w:val="00EC7B63"/>
    <w:rsid w:val="00EC7D0C"/>
    <w:rsid w:val="00ED0C36"/>
    <w:rsid w:val="00ED0E6D"/>
    <w:rsid w:val="00ED1DEB"/>
    <w:rsid w:val="00ED2419"/>
    <w:rsid w:val="00ED2FBF"/>
    <w:rsid w:val="00ED4E00"/>
    <w:rsid w:val="00ED4FD5"/>
    <w:rsid w:val="00ED6747"/>
    <w:rsid w:val="00ED67D1"/>
    <w:rsid w:val="00EE0402"/>
    <w:rsid w:val="00EE15D4"/>
    <w:rsid w:val="00EE208B"/>
    <w:rsid w:val="00EE3C53"/>
    <w:rsid w:val="00EE4065"/>
    <w:rsid w:val="00EE49AC"/>
    <w:rsid w:val="00EE4A05"/>
    <w:rsid w:val="00EE57A0"/>
    <w:rsid w:val="00EE604D"/>
    <w:rsid w:val="00EE68E8"/>
    <w:rsid w:val="00EE6B02"/>
    <w:rsid w:val="00EE7F02"/>
    <w:rsid w:val="00EF0C3A"/>
    <w:rsid w:val="00EF3923"/>
    <w:rsid w:val="00EF4569"/>
    <w:rsid w:val="00EF4EA8"/>
    <w:rsid w:val="00EF5AC7"/>
    <w:rsid w:val="00EF5D57"/>
    <w:rsid w:val="00EF67AC"/>
    <w:rsid w:val="00F0008C"/>
    <w:rsid w:val="00F00E59"/>
    <w:rsid w:val="00F00F7E"/>
    <w:rsid w:val="00F03491"/>
    <w:rsid w:val="00F047CE"/>
    <w:rsid w:val="00F061C5"/>
    <w:rsid w:val="00F07FBA"/>
    <w:rsid w:val="00F100B6"/>
    <w:rsid w:val="00F10FC8"/>
    <w:rsid w:val="00F134C5"/>
    <w:rsid w:val="00F13C6A"/>
    <w:rsid w:val="00F13F4F"/>
    <w:rsid w:val="00F14CF3"/>
    <w:rsid w:val="00F15400"/>
    <w:rsid w:val="00F15595"/>
    <w:rsid w:val="00F16B77"/>
    <w:rsid w:val="00F17EC2"/>
    <w:rsid w:val="00F20579"/>
    <w:rsid w:val="00F22779"/>
    <w:rsid w:val="00F2279F"/>
    <w:rsid w:val="00F23E97"/>
    <w:rsid w:val="00F2429D"/>
    <w:rsid w:val="00F26E99"/>
    <w:rsid w:val="00F30E8D"/>
    <w:rsid w:val="00F33349"/>
    <w:rsid w:val="00F33C51"/>
    <w:rsid w:val="00F350BC"/>
    <w:rsid w:val="00F375B0"/>
    <w:rsid w:val="00F43D74"/>
    <w:rsid w:val="00F451CD"/>
    <w:rsid w:val="00F459AF"/>
    <w:rsid w:val="00F5199A"/>
    <w:rsid w:val="00F51AAC"/>
    <w:rsid w:val="00F53D0C"/>
    <w:rsid w:val="00F54B04"/>
    <w:rsid w:val="00F55E57"/>
    <w:rsid w:val="00F56221"/>
    <w:rsid w:val="00F56A8A"/>
    <w:rsid w:val="00F617E5"/>
    <w:rsid w:val="00F61C70"/>
    <w:rsid w:val="00F623C7"/>
    <w:rsid w:val="00F63C2D"/>
    <w:rsid w:val="00F65632"/>
    <w:rsid w:val="00F6681E"/>
    <w:rsid w:val="00F67EE7"/>
    <w:rsid w:val="00F71F9A"/>
    <w:rsid w:val="00F722C0"/>
    <w:rsid w:val="00F72A0F"/>
    <w:rsid w:val="00F73C24"/>
    <w:rsid w:val="00F73E32"/>
    <w:rsid w:val="00F7411C"/>
    <w:rsid w:val="00F75003"/>
    <w:rsid w:val="00F76B2A"/>
    <w:rsid w:val="00F76BB2"/>
    <w:rsid w:val="00F76D25"/>
    <w:rsid w:val="00F76D59"/>
    <w:rsid w:val="00F77908"/>
    <w:rsid w:val="00F827AD"/>
    <w:rsid w:val="00F853C7"/>
    <w:rsid w:val="00F86A7C"/>
    <w:rsid w:val="00F86B3D"/>
    <w:rsid w:val="00F86E53"/>
    <w:rsid w:val="00F87866"/>
    <w:rsid w:val="00F903B1"/>
    <w:rsid w:val="00F90A71"/>
    <w:rsid w:val="00F911B7"/>
    <w:rsid w:val="00F917C5"/>
    <w:rsid w:val="00F9278D"/>
    <w:rsid w:val="00F92E2B"/>
    <w:rsid w:val="00F93516"/>
    <w:rsid w:val="00F93EE3"/>
    <w:rsid w:val="00F9415C"/>
    <w:rsid w:val="00F979A8"/>
    <w:rsid w:val="00FA17A7"/>
    <w:rsid w:val="00FA1916"/>
    <w:rsid w:val="00FA271A"/>
    <w:rsid w:val="00FA3740"/>
    <w:rsid w:val="00FA3D5A"/>
    <w:rsid w:val="00FB0D76"/>
    <w:rsid w:val="00FB202A"/>
    <w:rsid w:val="00FB2B94"/>
    <w:rsid w:val="00FB2C46"/>
    <w:rsid w:val="00FB311E"/>
    <w:rsid w:val="00FB38BF"/>
    <w:rsid w:val="00FB4197"/>
    <w:rsid w:val="00FB4C6F"/>
    <w:rsid w:val="00FB50DF"/>
    <w:rsid w:val="00FB55A2"/>
    <w:rsid w:val="00FB6769"/>
    <w:rsid w:val="00FB6DB7"/>
    <w:rsid w:val="00FC2335"/>
    <w:rsid w:val="00FD0CE2"/>
    <w:rsid w:val="00FD1F39"/>
    <w:rsid w:val="00FD28E7"/>
    <w:rsid w:val="00FD2C9F"/>
    <w:rsid w:val="00FD2E0C"/>
    <w:rsid w:val="00FD3302"/>
    <w:rsid w:val="00FD6FA3"/>
    <w:rsid w:val="00FD77FA"/>
    <w:rsid w:val="00FD7D7C"/>
    <w:rsid w:val="00FE1FF9"/>
    <w:rsid w:val="00FE412D"/>
    <w:rsid w:val="00FF1018"/>
    <w:rsid w:val="00FF1A04"/>
    <w:rsid w:val="00FF51F8"/>
    <w:rsid w:val="00FF5B4A"/>
    <w:rsid w:val="1394F085"/>
    <w:rsid w:val="13C520C4"/>
    <w:rsid w:val="1C9F8E67"/>
    <w:rsid w:val="39098CA7"/>
    <w:rsid w:val="70713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071A89"/>
  <w15:chartTrackingRefBased/>
  <w15:docId w15:val="{C3D27B3B-81B6-432C-BA81-5750A402F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8B3CB1"/>
    <w:pPr>
      <w:widowControl w:val="0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ar"/>
    <w:uiPriority w:val="1"/>
    <w:qFormat/>
    <w:rsid w:val="00D36FDC"/>
    <w:pPr>
      <w:ind w:left="101"/>
      <w:outlineLvl w:val="0"/>
    </w:pPr>
    <w:rPr>
      <w:rFonts w:ascii="Arial" w:eastAsia="Arial" w:hAnsi="Arial"/>
      <w:b/>
      <w:bCs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4691C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D64E8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7D64E8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8323C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1"/>
    <w:rsid w:val="006D3C0E"/>
    <w:rPr>
      <w:rFonts w:ascii="Arial" w:eastAsia="Arial" w:hAnsi="Arial"/>
      <w:b/>
      <w:bCs/>
      <w:sz w:val="24"/>
      <w:szCs w:val="24"/>
      <w:lang w:val="en-US" w:eastAsia="en-US"/>
    </w:rPr>
  </w:style>
  <w:style w:type="character" w:customStyle="1" w:styleId="Ttulo2Car">
    <w:name w:val="Título 2 Car"/>
    <w:link w:val="Ttulo2"/>
    <w:uiPriority w:val="9"/>
    <w:rsid w:val="00C4691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7D64E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Ttulo4Car">
    <w:name w:val="Título 4 Car"/>
    <w:basedOn w:val="Fuentedeprrafopredeter"/>
    <w:link w:val="Ttulo4"/>
    <w:uiPriority w:val="9"/>
    <w:rsid w:val="007D64E8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Ttulo5Car">
    <w:name w:val="Título 5 Car"/>
    <w:basedOn w:val="Fuentedeprrafopredeter"/>
    <w:link w:val="Ttulo5"/>
    <w:uiPriority w:val="9"/>
    <w:rsid w:val="008323CB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D36FDC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D36FDC"/>
    <w:pPr>
      <w:ind w:left="101"/>
    </w:pPr>
    <w:rPr>
      <w:rFonts w:ascii="Arial" w:eastAsia="Arial" w:hAnsi="Arial"/>
      <w:sz w:val="24"/>
      <w:szCs w:val="24"/>
    </w:rPr>
  </w:style>
  <w:style w:type="character" w:customStyle="1" w:styleId="TextoindependienteCar">
    <w:name w:val="Texto independiente Car"/>
    <w:link w:val="Textoindependiente"/>
    <w:uiPriority w:val="1"/>
    <w:rsid w:val="006D3C0E"/>
    <w:rPr>
      <w:rFonts w:ascii="Arial" w:eastAsia="Arial" w:hAnsi="Arial"/>
      <w:sz w:val="24"/>
      <w:szCs w:val="24"/>
      <w:lang w:val="en-US" w:eastAsia="en-US"/>
    </w:rPr>
  </w:style>
  <w:style w:type="paragraph" w:styleId="Prrafodelista">
    <w:name w:val="List Paragraph"/>
    <w:aliases w:val="Chulito,Bolita,Párrafo de lista3,BOLA,Párrafo de lista21,BOLADEF,HOJA,Párrafo de lista1,Ha,Resume Title,Párrafo de lista4,Nivel 1 OS,Colorful List Accent 1,Colorful List - Accent 11,Bullet List,FooterText,numbered,Foot,List Paragraph"/>
    <w:basedOn w:val="Normal"/>
    <w:link w:val="PrrafodelistaCar"/>
    <w:uiPriority w:val="34"/>
    <w:qFormat/>
    <w:rsid w:val="00D36FDC"/>
  </w:style>
  <w:style w:type="character" w:customStyle="1" w:styleId="PrrafodelistaCar">
    <w:name w:val="Párrafo de lista Car"/>
    <w:aliases w:val="Chulito Car,Bolita Car,Párrafo de lista3 Car,BOLA Car,Párrafo de lista21 Car,BOLADEF Car,HOJA Car,Párrafo de lista1 Car,Ha Car,Resume Title Car,Párrafo de lista4 Car,Nivel 1 OS Car,Colorful List Accent 1 Car,Bullet List Car,Foot Car"/>
    <w:link w:val="Prrafodelista"/>
    <w:uiPriority w:val="34"/>
    <w:qFormat/>
    <w:locked/>
    <w:rsid w:val="005D079D"/>
    <w:rPr>
      <w:sz w:val="22"/>
      <w:szCs w:val="2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D36FDC"/>
  </w:style>
  <w:style w:type="paragraph" w:styleId="Textodeglobo">
    <w:name w:val="Balloon Text"/>
    <w:basedOn w:val="Normal"/>
    <w:link w:val="TextodegloboCar"/>
    <w:uiPriority w:val="99"/>
    <w:semiHidden/>
    <w:unhideWhenUsed/>
    <w:rsid w:val="00C4691C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C4691C"/>
    <w:rPr>
      <w:rFonts w:ascii="Tahoma" w:hAnsi="Tahoma" w:cs="Tahoma"/>
      <w:sz w:val="16"/>
      <w:szCs w:val="16"/>
    </w:rPr>
  </w:style>
  <w:style w:type="paragraph" w:styleId="TtuloTDC">
    <w:name w:val="TOC Heading"/>
    <w:basedOn w:val="Ttulo1"/>
    <w:next w:val="Normal"/>
    <w:uiPriority w:val="39"/>
    <w:unhideWhenUsed/>
    <w:qFormat/>
    <w:rsid w:val="00C4691C"/>
    <w:pPr>
      <w:keepNext/>
      <w:keepLines/>
      <w:widowControl/>
      <w:spacing w:before="480" w:line="276" w:lineRule="auto"/>
      <w:ind w:left="0"/>
      <w:outlineLvl w:val="9"/>
    </w:pPr>
    <w:rPr>
      <w:rFonts w:ascii="Cambria" w:eastAsia="Times New Roman" w:hAnsi="Cambria"/>
      <w:color w:val="365F91"/>
      <w:sz w:val="28"/>
      <w:szCs w:val="28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rsid w:val="00D37F5A"/>
    <w:pPr>
      <w:tabs>
        <w:tab w:val="left" w:pos="426"/>
        <w:tab w:val="right" w:leader="dot" w:pos="10070"/>
      </w:tabs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C4691C"/>
    <w:pPr>
      <w:spacing w:after="100"/>
      <w:ind w:left="220"/>
    </w:pPr>
  </w:style>
  <w:style w:type="character" w:styleId="Hipervnculo">
    <w:name w:val="Hyperlink"/>
    <w:uiPriority w:val="99"/>
    <w:unhideWhenUsed/>
    <w:rsid w:val="00C4691C"/>
    <w:rPr>
      <w:color w:val="0000FF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4691C"/>
    <w:rPr>
      <w:rFonts w:ascii="Tahoma" w:hAnsi="Tahoma"/>
      <w:sz w:val="16"/>
      <w:szCs w:val="16"/>
      <w:lang w:val="x-none" w:eastAsia="x-none"/>
    </w:rPr>
  </w:style>
  <w:style w:type="character" w:customStyle="1" w:styleId="MapadeldocumentoCar">
    <w:name w:val="Mapa del documento Car"/>
    <w:link w:val="Mapadeldocumento"/>
    <w:uiPriority w:val="99"/>
    <w:semiHidden/>
    <w:rsid w:val="00C4691C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9B72D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B72D2"/>
    <w:rPr>
      <w:sz w:val="20"/>
      <w:szCs w:val="20"/>
      <w:lang w:val="en-US"/>
    </w:rPr>
  </w:style>
  <w:style w:type="character" w:customStyle="1" w:styleId="TextocomentarioCar">
    <w:name w:val="Texto comentario Car"/>
    <w:link w:val="Textocomentario"/>
    <w:uiPriority w:val="99"/>
    <w:semiHidden/>
    <w:rsid w:val="009B72D2"/>
    <w:rPr>
      <w:lang w:val="en-U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72D2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9B72D2"/>
    <w:rPr>
      <w:b/>
      <w:bCs/>
      <w:lang w:val="en-US"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94BF1"/>
    <w:rPr>
      <w:sz w:val="20"/>
      <w:szCs w:val="20"/>
      <w:lang w:val="en-US"/>
    </w:rPr>
  </w:style>
  <w:style w:type="character" w:customStyle="1" w:styleId="TextonotapieCar">
    <w:name w:val="Texto nota pie Car"/>
    <w:link w:val="Textonotapie"/>
    <w:uiPriority w:val="99"/>
    <w:semiHidden/>
    <w:rsid w:val="00B94BF1"/>
    <w:rPr>
      <w:lang w:val="en-US" w:eastAsia="en-US"/>
    </w:rPr>
  </w:style>
  <w:style w:type="character" w:styleId="Refdenotaalpie">
    <w:name w:val="footnote reference"/>
    <w:aliases w:val="referencia nota al pie,Texto de nota al pie"/>
    <w:uiPriority w:val="99"/>
    <w:rsid w:val="00B94BF1"/>
    <w:rPr>
      <w:rFonts w:cs="Times New Roman"/>
      <w:vertAlign w:val="superscript"/>
    </w:rPr>
  </w:style>
  <w:style w:type="table" w:styleId="Tablaconcuadrcula">
    <w:name w:val="Table Grid"/>
    <w:basedOn w:val="Tablanormal"/>
    <w:uiPriority w:val="39"/>
    <w:rsid w:val="00C16D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46425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CO"/>
    </w:rPr>
  </w:style>
  <w:style w:type="paragraph" w:styleId="Encabezado">
    <w:name w:val="header"/>
    <w:basedOn w:val="Normal"/>
    <w:link w:val="EncabezadoCar"/>
    <w:uiPriority w:val="99"/>
    <w:unhideWhenUsed/>
    <w:rsid w:val="0086717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867174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86717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867174"/>
    <w:rPr>
      <w:sz w:val="22"/>
      <w:szCs w:val="22"/>
      <w:lang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707F0A"/>
    <w:pPr>
      <w:ind w:left="440"/>
    </w:pPr>
  </w:style>
  <w:style w:type="paragraph" w:styleId="Descripcin">
    <w:name w:val="caption"/>
    <w:basedOn w:val="Normal"/>
    <w:next w:val="Normal"/>
    <w:uiPriority w:val="35"/>
    <w:unhideWhenUsed/>
    <w:qFormat/>
    <w:rsid w:val="0098248A"/>
    <w:pPr>
      <w:spacing w:after="200"/>
    </w:pPr>
    <w:rPr>
      <w:i/>
      <w:iCs/>
      <w:color w:val="1F497D" w:themeColor="text2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0578F7"/>
    <w:rPr>
      <w:color w:val="954F72"/>
      <w:u w:val="single"/>
    </w:rPr>
  </w:style>
  <w:style w:type="paragraph" w:customStyle="1" w:styleId="msonormal0">
    <w:name w:val="msonormal"/>
    <w:basedOn w:val="Normal"/>
    <w:rsid w:val="000578F7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CO"/>
    </w:rPr>
  </w:style>
  <w:style w:type="paragraph" w:customStyle="1" w:styleId="xl69">
    <w:name w:val="xl69"/>
    <w:basedOn w:val="Normal"/>
    <w:rsid w:val="000578F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4472C4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FFFFFF"/>
      <w:sz w:val="16"/>
      <w:szCs w:val="16"/>
      <w:lang w:eastAsia="es-CO"/>
    </w:rPr>
  </w:style>
  <w:style w:type="paragraph" w:customStyle="1" w:styleId="xl70">
    <w:name w:val="xl70"/>
    <w:basedOn w:val="Normal"/>
    <w:rsid w:val="000578F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4472C4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FFFFFF"/>
      <w:sz w:val="16"/>
      <w:szCs w:val="16"/>
      <w:lang w:eastAsia="es-CO"/>
    </w:rPr>
  </w:style>
  <w:style w:type="paragraph" w:customStyle="1" w:styleId="xl71">
    <w:name w:val="xl71"/>
    <w:basedOn w:val="Normal"/>
    <w:rsid w:val="000578F7"/>
    <w:pPr>
      <w:widowControl/>
      <w:spacing w:before="100" w:beforeAutospacing="1" w:after="100" w:afterAutospacing="1"/>
      <w:jc w:val="center"/>
    </w:pPr>
    <w:rPr>
      <w:rFonts w:ascii="Times New Roman" w:eastAsia="Times New Roman" w:hAnsi="Times New Roman"/>
      <w:sz w:val="16"/>
      <w:szCs w:val="16"/>
      <w:lang w:eastAsia="es-CO"/>
    </w:rPr>
  </w:style>
  <w:style w:type="paragraph" w:customStyle="1" w:styleId="xl72">
    <w:name w:val="xl72"/>
    <w:basedOn w:val="Normal"/>
    <w:rsid w:val="000578F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FFFFFF"/>
      <w:sz w:val="20"/>
      <w:szCs w:val="20"/>
      <w:lang w:eastAsia="es-CO"/>
    </w:rPr>
  </w:style>
  <w:style w:type="paragraph" w:customStyle="1" w:styleId="xl73">
    <w:name w:val="xl73"/>
    <w:basedOn w:val="Normal"/>
    <w:rsid w:val="000578F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color w:val="FFFFFF"/>
      <w:sz w:val="20"/>
      <w:szCs w:val="20"/>
      <w:lang w:eastAsia="es-CO"/>
    </w:rPr>
  </w:style>
  <w:style w:type="paragraph" w:customStyle="1" w:styleId="xl74">
    <w:name w:val="xl74"/>
    <w:basedOn w:val="Normal"/>
    <w:rsid w:val="000578F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color w:val="FFFFFF"/>
      <w:sz w:val="20"/>
      <w:szCs w:val="20"/>
      <w:lang w:eastAsia="es-CO"/>
    </w:rPr>
  </w:style>
  <w:style w:type="paragraph" w:customStyle="1" w:styleId="xl75">
    <w:name w:val="xl75"/>
    <w:basedOn w:val="Normal"/>
    <w:rsid w:val="000578F7"/>
    <w:pPr>
      <w:widowControl/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eastAsia="es-CO"/>
    </w:rPr>
  </w:style>
  <w:style w:type="paragraph" w:customStyle="1" w:styleId="xl76">
    <w:name w:val="xl76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77">
    <w:name w:val="xl77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78">
    <w:name w:val="xl78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79">
    <w:name w:val="xl79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80">
    <w:name w:val="xl80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81">
    <w:name w:val="xl81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82">
    <w:name w:val="xl82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83">
    <w:name w:val="xl83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84">
    <w:name w:val="xl84"/>
    <w:basedOn w:val="Normal"/>
    <w:rsid w:val="000578F7"/>
    <w:pPr>
      <w:widowControl/>
      <w:spacing w:before="100" w:beforeAutospacing="1" w:after="100" w:afterAutospacing="1"/>
      <w:jc w:val="center"/>
    </w:pPr>
    <w:rPr>
      <w:rFonts w:ascii="Times New Roman" w:eastAsia="Times New Roman" w:hAnsi="Times New Roman"/>
      <w:sz w:val="24"/>
      <w:szCs w:val="24"/>
      <w:lang w:eastAsia="es-CO"/>
    </w:rPr>
  </w:style>
  <w:style w:type="paragraph" w:customStyle="1" w:styleId="xl85">
    <w:name w:val="xl85"/>
    <w:basedOn w:val="Normal"/>
    <w:rsid w:val="000578F7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CO"/>
    </w:rPr>
  </w:style>
  <w:style w:type="paragraph" w:customStyle="1" w:styleId="xl86">
    <w:name w:val="xl86"/>
    <w:basedOn w:val="Normal"/>
    <w:rsid w:val="000578F7"/>
    <w:pPr>
      <w:widowControl/>
      <w:spacing w:before="100" w:beforeAutospacing="1" w:after="100" w:afterAutospacing="1"/>
      <w:jc w:val="right"/>
    </w:pPr>
    <w:rPr>
      <w:rFonts w:ascii="Times New Roman" w:eastAsia="Times New Roman" w:hAnsi="Times New Roman"/>
      <w:sz w:val="24"/>
      <w:szCs w:val="24"/>
      <w:lang w:eastAsia="es-CO"/>
    </w:rPr>
  </w:style>
  <w:style w:type="paragraph" w:customStyle="1" w:styleId="xl87">
    <w:name w:val="xl87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88">
    <w:name w:val="xl88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89">
    <w:name w:val="xl89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90">
    <w:name w:val="xl90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91">
    <w:name w:val="xl91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92">
    <w:name w:val="xl92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93">
    <w:name w:val="xl93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94">
    <w:name w:val="xl94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95">
    <w:name w:val="xl95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96">
    <w:name w:val="xl96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97">
    <w:name w:val="xl97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98">
    <w:name w:val="xl98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99">
    <w:name w:val="xl99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00">
    <w:name w:val="xl100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01">
    <w:name w:val="xl101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02">
    <w:name w:val="xl102"/>
    <w:basedOn w:val="Normal"/>
    <w:rsid w:val="00B9721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03">
    <w:name w:val="xl103"/>
    <w:basedOn w:val="Normal"/>
    <w:rsid w:val="00B9721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04">
    <w:name w:val="xl104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05">
    <w:name w:val="xl105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06">
    <w:name w:val="xl106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07">
    <w:name w:val="xl107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08">
    <w:name w:val="xl108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color w:val="333333"/>
      <w:sz w:val="20"/>
      <w:szCs w:val="20"/>
      <w:lang w:eastAsia="es-CO"/>
    </w:rPr>
  </w:style>
  <w:style w:type="paragraph" w:customStyle="1" w:styleId="xl109">
    <w:name w:val="xl109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10">
    <w:name w:val="xl110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11">
    <w:name w:val="xl111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12">
    <w:name w:val="xl112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13">
    <w:name w:val="xl113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14">
    <w:name w:val="xl114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15">
    <w:name w:val="xl115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16">
    <w:name w:val="xl116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17">
    <w:name w:val="xl117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18">
    <w:name w:val="xl118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19">
    <w:name w:val="xl119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20">
    <w:name w:val="xl120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21">
    <w:name w:val="xl121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22">
    <w:name w:val="xl122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23">
    <w:name w:val="xl123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24">
    <w:name w:val="xl124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25">
    <w:name w:val="xl125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26">
    <w:name w:val="xl126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27">
    <w:name w:val="xl127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28">
    <w:name w:val="xl128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29">
    <w:name w:val="xl129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30">
    <w:name w:val="xl130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31">
    <w:name w:val="xl131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32">
    <w:name w:val="xl132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33">
    <w:name w:val="xl133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34">
    <w:name w:val="xl134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35">
    <w:name w:val="xl135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36">
    <w:name w:val="xl136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37">
    <w:name w:val="xl137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38">
    <w:name w:val="xl138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39">
    <w:name w:val="xl139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40">
    <w:name w:val="xl140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41">
    <w:name w:val="xl141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42">
    <w:name w:val="xl142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43">
    <w:name w:val="xl143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44">
    <w:name w:val="xl144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45">
    <w:name w:val="xl145"/>
    <w:basedOn w:val="Normal"/>
    <w:rsid w:val="007C66D8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CO"/>
    </w:rPr>
  </w:style>
  <w:style w:type="paragraph" w:customStyle="1" w:styleId="xl146">
    <w:name w:val="xl146"/>
    <w:basedOn w:val="Normal"/>
    <w:rsid w:val="007C66D8"/>
    <w:pPr>
      <w:widowControl/>
      <w:spacing w:before="100" w:beforeAutospacing="1" w:after="100" w:afterAutospacing="1"/>
      <w:jc w:val="center"/>
    </w:pPr>
    <w:rPr>
      <w:rFonts w:ascii="Times New Roman" w:eastAsia="Times New Roman" w:hAnsi="Times New Roman"/>
      <w:sz w:val="24"/>
      <w:szCs w:val="24"/>
      <w:lang w:eastAsia="es-CO"/>
    </w:rPr>
  </w:style>
  <w:style w:type="paragraph" w:customStyle="1" w:styleId="xl147">
    <w:name w:val="xl147"/>
    <w:basedOn w:val="Normal"/>
    <w:rsid w:val="007C66D8"/>
    <w:pPr>
      <w:widowControl/>
      <w:spacing w:before="100" w:beforeAutospacing="1" w:after="100" w:afterAutospacing="1"/>
      <w:jc w:val="right"/>
    </w:pPr>
    <w:rPr>
      <w:rFonts w:ascii="Times New Roman" w:eastAsia="Times New Roman" w:hAnsi="Times New Roman"/>
      <w:sz w:val="24"/>
      <w:szCs w:val="24"/>
      <w:lang w:eastAsia="es-CO"/>
    </w:rPr>
  </w:style>
  <w:style w:type="paragraph" w:customStyle="1" w:styleId="xl148">
    <w:name w:val="xl148"/>
    <w:basedOn w:val="Normal"/>
    <w:rsid w:val="007C66D8"/>
    <w:pPr>
      <w:widowControl/>
      <w:spacing w:before="100" w:beforeAutospacing="1" w:after="100" w:afterAutospacing="1"/>
      <w:jc w:val="right"/>
    </w:pPr>
    <w:rPr>
      <w:rFonts w:ascii="Times New Roman" w:eastAsia="Times New Roman" w:hAnsi="Times New Roman"/>
      <w:sz w:val="24"/>
      <w:szCs w:val="24"/>
      <w:lang w:eastAsia="es-CO"/>
    </w:rPr>
  </w:style>
  <w:style w:type="paragraph" w:styleId="Revisin">
    <w:name w:val="Revision"/>
    <w:hidden/>
    <w:uiPriority w:val="99"/>
    <w:semiHidden/>
    <w:rsid w:val="000A763F"/>
    <w:rPr>
      <w:sz w:val="22"/>
      <w:szCs w:val="22"/>
      <w:lang w:eastAsia="en-US"/>
    </w:rPr>
  </w:style>
  <w:style w:type="paragraph" w:customStyle="1" w:styleId="LO-Normal">
    <w:name w:val="LO-Normal"/>
    <w:qFormat/>
    <w:rsid w:val="00393ACD"/>
    <w:pPr>
      <w:keepNext/>
      <w:shd w:val="clear" w:color="auto" w:fill="FFFFFF"/>
      <w:suppressAutoHyphens/>
      <w:overflowPunct w:val="0"/>
      <w:spacing w:after="200" w:line="276" w:lineRule="auto"/>
    </w:pPr>
    <w:rPr>
      <w:color w:val="00000A"/>
      <w:sz w:val="22"/>
      <w:szCs w:val="22"/>
      <w:lang w:eastAsia="en-US"/>
    </w:rPr>
  </w:style>
  <w:style w:type="paragraph" w:customStyle="1" w:styleId="xl65">
    <w:name w:val="xl65"/>
    <w:basedOn w:val="Normal"/>
    <w:rsid w:val="00DE241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Calibri"/>
      <w:sz w:val="24"/>
      <w:szCs w:val="24"/>
      <w:lang w:eastAsia="es-CO"/>
    </w:rPr>
  </w:style>
  <w:style w:type="paragraph" w:customStyle="1" w:styleId="xl66">
    <w:name w:val="xl66"/>
    <w:basedOn w:val="Normal"/>
    <w:rsid w:val="00DE241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top"/>
    </w:pPr>
    <w:rPr>
      <w:rFonts w:eastAsia="Times New Roman" w:cs="Calibri"/>
      <w:b/>
      <w:bCs/>
      <w:sz w:val="24"/>
      <w:szCs w:val="24"/>
      <w:lang w:eastAsia="es-CO"/>
    </w:rPr>
  </w:style>
  <w:style w:type="paragraph" w:customStyle="1" w:styleId="xl67">
    <w:name w:val="xl67"/>
    <w:basedOn w:val="Normal"/>
    <w:rsid w:val="00DE241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CO"/>
    </w:rPr>
  </w:style>
  <w:style w:type="paragraph" w:customStyle="1" w:styleId="xl68">
    <w:name w:val="xl68"/>
    <w:basedOn w:val="Normal"/>
    <w:rsid w:val="00DE241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CO"/>
    </w:rPr>
  </w:style>
  <w:style w:type="paragraph" w:styleId="Tabladeilustraciones">
    <w:name w:val="table of figures"/>
    <w:basedOn w:val="Normal"/>
    <w:next w:val="Normal"/>
    <w:uiPriority w:val="99"/>
    <w:unhideWhenUsed/>
    <w:rsid w:val="00D8329C"/>
  </w:style>
  <w:style w:type="table" w:styleId="Tablaconcuadrcula4-nfasis3">
    <w:name w:val="Grid Table 4 Accent 3"/>
    <w:basedOn w:val="Tablanormal"/>
    <w:uiPriority w:val="49"/>
    <w:rsid w:val="001C445D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32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89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080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7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374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9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2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45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7332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5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98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5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2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5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8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3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7423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7376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8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9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9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8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47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20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1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4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0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1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800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6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3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9890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4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8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7324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chart" Target="charts/chart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jp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chart" Target="charts/chart5.xml"/><Relationship Id="rId10" Type="http://schemas.openxmlformats.org/officeDocument/2006/relationships/endnotes" Target="endnotes.xml"/><Relationship Id="rId19" Type="http://schemas.openxmlformats.org/officeDocument/2006/relationships/chart" Target="charts/chart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chart" Target="charts/chart4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mv.gov.co" TargetMode="External"/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rcor\Downloads\Registros_encuesta_IV_Trimestre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rcor\Downloads\Registros_encuesta_IV_Trimestre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rcor\Downloads\Registros_encuesta_IV_Trimestre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rcor\Downloads\Registros_encuesta_IV_Trimestre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pivotSource>
    <c:name>[Libro1]Hoja4!TablaDinámica14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none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es-CO"/>
              <a:t>Total llamadas 241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none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3"/>
          </a:solidFill>
          <a:ln>
            <a:noFill/>
          </a:ln>
          <a:effectLst/>
        </c:spPr>
        <c:marker>
          <c:symbol val="circle"/>
          <c:size val="6"/>
          <c:spPr>
            <a:solidFill>
              <a:schemeClr val="lt1"/>
            </a:solidFill>
            <a:ln w="15875">
              <a:solidFill>
                <a:schemeClr val="accent3"/>
              </a:solidFill>
              <a:round/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3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3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Hoja4!$B$3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8.5867129204269316E-8"/>
                  <c:y val="8.6440150863495005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dk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29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dk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2606324972737178E-2"/>
                      <c:h val="8.955204128895651E-2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1-AFFA-44F6-8208-C33CB3B7B4B1}"/>
                </c:ext>
              </c:extLst>
            </c:dLbl>
            <c:dLbl>
              <c:idx val="1"/>
              <c:layout>
                <c:manualLayout>
                  <c:x val="-7.9969995845360044E-17"/>
                  <c:y val="0.13436996845982488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dk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212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dk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8189749182115592E-2"/>
                      <c:h val="0.1511766911489005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0-AFFA-44F6-8208-C33CB3B7B4B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Hoja4!$A$4:$A$5</c:f>
              <c:strCache>
                <c:ptCount val="2"/>
                <c:pt idx="0">
                  <c:v>No</c:v>
                </c:pt>
                <c:pt idx="1">
                  <c:v>Sí</c:v>
                </c:pt>
              </c:strCache>
            </c:strRef>
          </c:cat>
          <c:val>
            <c:numRef>
              <c:f>Hoja4!$B$4:$B$5</c:f>
              <c:numCache>
                <c:formatCode>General</c:formatCode>
                <c:ptCount val="2"/>
                <c:pt idx="0">
                  <c:v>29</c:v>
                </c:pt>
                <c:pt idx="1">
                  <c:v>212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E6E-45F9-8026-F46BDA84AE02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67"/>
        <c:overlap val="-43"/>
        <c:axId val="1987401983"/>
        <c:axId val="1987404063"/>
      </c:barChart>
      <c:catAx>
        <c:axId val="198740198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cap="none" spc="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87404063"/>
        <c:crosses val="autoZero"/>
        <c:auto val="1"/>
        <c:lblAlgn val="ctr"/>
        <c:lblOffset val="100"/>
        <c:noMultiLvlLbl val="0"/>
      </c:catAx>
      <c:valAx>
        <c:axId val="19874040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87401983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pivotSource>
    <c:name>[Registros_encuesta_IV_Trimestre.xlsx]Hoja4!TablaDinámica7</c:name>
    <c:fmtId val="-1"/>
  </c:pivotSource>
  <c:chart>
    <c:autoTitleDeleted val="1"/>
    <c:pivotFmts>
      <c:pivotFmt>
        <c:idx val="0"/>
        <c:spPr>
          <a:solidFill>
            <a:schemeClr val="accent3"/>
          </a:solidFill>
          <a:ln>
            <a:noFill/>
          </a:ln>
          <a:effectLst/>
        </c:spPr>
        <c:marker>
          <c:symbol val="circle"/>
          <c:size val="6"/>
          <c:spPr>
            <a:solidFill>
              <a:schemeClr val="lt1"/>
            </a:solidFill>
            <a:ln w="15875">
              <a:solidFill>
                <a:schemeClr val="accent3"/>
              </a:solidFill>
              <a:round/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3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3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Hoja4!$B$3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Hoja4!$A$4:$A$6</c:f>
              <c:strCache>
                <c:ptCount val="3"/>
                <c:pt idx="0">
                  <c:v>3: Regular</c:v>
                </c:pt>
                <c:pt idx="1">
                  <c:v>4: Buena</c:v>
                </c:pt>
                <c:pt idx="2">
                  <c:v>5: Excelente</c:v>
                </c:pt>
              </c:strCache>
            </c:strRef>
          </c:cat>
          <c:val>
            <c:numRef>
              <c:f>Hoja4!$B$4:$B$6</c:f>
              <c:numCache>
                <c:formatCode>General</c:formatCode>
                <c:ptCount val="3"/>
                <c:pt idx="0">
                  <c:v>17</c:v>
                </c:pt>
                <c:pt idx="1">
                  <c:v>137</c:v>
                </c:pt>
                <c:pt idx="2">
                  <c:v>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9B2-418C-A531-F33763A83FC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67"/>
        <c:overlap val="-43"/>
        <c:axId val="1848637776"/>
        <c:axId val="1848630288"/>
      </c:barChart>
      <c:catAx>
        <c:axId val="18486377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48630288"/>
        <c:crosses val="autoZero"/>
        <c:auto val="1"/>
        <c:lblAlgn val="ctr"/>
        <c:lblOffset val="100"/>
        <c:noMultiLvlLbl val="0"/>
      </c:catAx>
      <c:valAx>
        <c:axId val="1848630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48637776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pivotSource>
    <c:name>[Registros_encuesta_IV_Trimestre.xlsx]Hoja6!TablaDinámica12</c:name>
    <c:fmtId val="-1"/>
  </c:pivotSource>
  <c:chart>
    <c:autoTitleDeleted val="1"/>
    <c:pivotFmts>
      <c:pivotFmt>
        <c:idx val="0"/>
        <c:spPr>
          <a:solidFill>
            <a:schemeClr val="accent3"/>
          </a:solidFill>
          <a:ln>
            <a:noFill/>
          </a:ln>
          <a:effectLst/>
        </c:spPr>
        <c:marker>
          <c:symbol val="circle"/>
          <c:size val="6"/>
          <c:spPr>
            <a:solidFill>
              <a:schemeClr val="lt1"/>
            </a:solidFill>
            <a:ln w="15875">
              <a:solidFill>
                <a:schemeClr val="accent3"/>
              </a:solidFill>
              <a:round/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3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3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Hoja6!$B$3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26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0D5F-43A5-9A73-39673121FC9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Hoja6!$A$4:$A$7</c:f>
              <c:strCache>
                <c:ptCount val="4"/>
                <c:pt idx="0">
                  <c:v>2: Mala</c:v>
                </c:pt>
                <c:pt idx="1">
                  <c:v>3: Regular</c:v>
                </c:pt>
                <c:pt idx="2">
                  <c:v>4: Buena</c:v>
                </c:pt>
                <c:pt idx="3">
                  <c:v>5: Excelente</c:v>
                </c:pt>
              </c:strCache>
            </c:strRef>
          </c:cat>
          <c:val>
            <c:numRef>
              <c:f>Hoja6!$B$4:$B$7</c:f>
              <c:numCache>
                <c:formatCode>General</c:formatCode>
                <c:ptCount val="4"/>
                <c:pt idx="0">
                  <c:v>1</c:v>
                </c:pt>
                <c:pt idx="1">
                  <c:v>27</c:v>
                </c:pt>
                <c:pt idx="2">
                  <c:v>122</c:v>
                </c:pt>
                <c:pt idx="3">
                  <c:v>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489-419B-A578-C10FF9C8D8AF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67"/>
        <c:overlap val="-43"/>
        <c:axId val="29230144"/>
        <c:axId val="29223904"/>
      </c:barChart>
      <c:catAx>
        <c:axId val="292301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223904"/>
        <c:crosses val="autoZero"/>
        <c:auto val="1"/>
        <c:lblAlgn val="ctr"/>
        <c:lblOffset val="100"/>
        <c:noMultiLvlLbl val="0"/>
      </c:catAx>
      <c:valAx>
        <c:axId val="29223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230144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pivotSource>
    <c:name>[Registros_encuesta_IV_Trimestre.xlsx]Hoja8!TablaDinámica17</c:name>
    <c:fmtId val="-1"/>
  </c:pivotSource>
  <c:chart>
    <c:autoTitleDeleted val="1"/>
    <c:pivotFmts>
      <c:pivotFmt>
        <c:idx val="0"/>
        <c:spPr>
          <a:solidFill>
            <a:schemeClr val="accent3"/>
          </a:solidFill>
          <a:ln>
            <a:noFill/>
          </a:ln>
          <a:effectLst/>
        </c:spPr>
        <c:marker>
          <c:symbol val="circle"/>
          <c:size val="6"/>
          <c:spPr>
            <a:solidFill>
              <a:schemeClr val="lt1"/>
            </a:solidFill>
            <a:ln w="15875">
              <a:solidFill>
                <a:schemeClr val="accent3"/>
              </a:solidFill>
              <a:round/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3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3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Hoja8!$B$3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24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F701-4CF7-BC24-4B659E62403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Hoja8!$A$4:$A$6</c:f>
              <c:strCache>
                <c:ptCount val="3"/>
                <c:pt idx="0">
                  <c:v>3: Regular</c:v>
                </c:pt>
                <c:pt idx="1">
                  <c:v>4: Buena</c:v>
                </c:pt>
                <c:pt idx="2">
                  <c:v>5: Excelente</c:v>
                </c:pt>
              </c:strCache>
            </c:strRef>
          </c:cat>
          <c:val>
            <c:numRef>
              <c:f>Hoja8!$B$4:$B$6</c:f>
              <c:numCache>
                <c:formatCode>General</c:formatCode>
                <c:ptCount val="3"/>
                <c:pt idx="0">
                  <c:v>25</c:v>
                </c:pt>
                <c:pt idx="1">
                  <c:v>119</c:v>
                </c:pt>
                <c:pt idx="2">
                  <c:v>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CF-4E07-90E9-44F329CC5D2B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67"/>
        <c:overlap val="-43"/>
        <c:axId val="29216832"/>
        <c:axId val="29220576"/>
      </c:barChart>
      <c:catAx>
        <c:axId val="292168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220576"/>
        <c:crosses val="autoZero"/>
        <c:auto val="1"/>
        <c:lblAlgn val="ctr"/>
        <c:lblOffset val="100"/>
        <c:noMultiLvlLbl val="0"/>
      </c:catAx>
      <c:valAx>
        <c:axId val="29220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216832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pivotSource>
    <c:name>[Registros_encuesta_IV_Trimestre.xlsx]Hoja10!TablaDinámica22</c:name>
    <c:fmtId val="-1"/>
  </c:pivotSource>
  <c:chart>
    <c:autoTitleDeleted val="1"/>
    <c:pivotFmts>
      <c:pivotFmt>
        <c:idx val="0"/>
        <c:spPr>
          <a:solidFill>
            <a:schemeClr val="accent3"/>
          </a:solidFill>
          <a:ln>
            <a:noFill/>
          </a:ln>
          <a:effectLst/>
        </c:spPr>
        <c:marker>
          <c:symbol val="circle"/>
          <c:size val="6"/>
          <c:spPr>
            <a:solidFill>
              <a:schemeClr val="lt1"/>
            </a:solidFill>
            <a:ln w="15875">
              <a:solidFill>
                <a:schemeClr val="accent3"/>
              </a:solidFill>
              <a:round/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3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3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Hoja10!$B$3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Hoja10!$A$4:$A$6</c:f>
              <c:strCache>
                <c:ptCount val="3"/>
                <c:pt idx="0">
                  <c:v>3: Regular</c:v>
                </c:pt>
                <c:pt idx="1">
                  <c:v>4: Buena</c:v>
                </c:pt>
                <c:pt idx="2">
                  <c:v>5: Excelente</c:v>
                </c:pt>
              </c:strCache>
            </c:strRef>
          </c:cat>
          <c:val>
            <c:numRef>
              <c:f>Hoja10!$B$4:$B$6</c:f>
              <c:numCache>
                <c:formatCode>General</c:formatCode>
                <c:ptCount val="3"/>
                <c:pt idx="0">
                  <c:v>17</c:v>
                </c:pt>
                <c:pt idx="1">
                  <c:v>120</c:v>
                </c:pt>
                <c:pt idx="2">
                  <c:v>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7A-42D4-9341-820D12D3668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67"/>
        <c:overlap val="-43"/>
        <c:axId val="1967131376"/>
        <c:axId val="29237216"/>
      </c:barChart>
      <c:catAx>
        <c:axId val="19671313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237216"/>
        <c:crosses val="autoZero"/>
        <c:auto val="1"/>
        <c:lblAlgn val="ctr"/>
        <c:lblOffset val="100"/>
        <c:noMultiLvlLbl val="0"/>
      </c:catAx>
      <c:valAx>
        <c:axId val="29237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67131376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olors1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2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3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4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5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style1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theme/theme1.xml><?xml version="1.0" encoding="utf-8"?>
<a:theme xmlns:a="http://schemas.openxmlformats.org/drawingml/2006/main" name="Tema de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F0CCD84194CB24D8526459418388F85" ma:contentTypeVersion="18" ma:contentTypeDescription="Crear nuevo documento." ma:contentTypeScope="" ma:versionID="58c11e15b91a2d584b323e9c7ba5a5ed">
  <xsd:schema xmlns:xsd="http://www.w3.org/2001/XMLSchema" xmlns:xs="http://www.w3.org/2001/XMLSchema" xmlns:p="http://schemas.microsoft.com/office/2006/metadata/properties" xmlns:ns1="http://schemas.microsoft.com/sharepoint/v3" xmlns:ns2="64d77176-54eb-4753-be67-9b2e2fa23e0f" xmlns:ns3="70eaac67-e064-433b-ba54-6f78c0f1ecb1" targetNamespace="http://schemas.microsoft.com/office/2006/metadata/properties" ma:root="true" ma:fieldsID="b79cdc359a82ef12ddd8d7e71febe80b" ns1:_="" ns2:_="" ns3:_="">
    <xsd:import namespace="http://schemas.microsoft.com/sharepoint/v3"/>
    <xsd:import namespace="64d77176-54eb-4753-be67-9b2e2fa23e0f"/>
    <xsd:import namespace="70eaac67-e064-433b-ba54-6f78c0f1ec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Propiedades de la Directiva de cumplimiento unificado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Acción de IU de la Directiva de cumplimiento unificado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d77176-54eb-4753-be67-9b2e2fa23e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ca5960cb-9bf6-480a-8d5d-5a94d253b0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eaac67-e064-433b-ba54-6f78c0f1ecb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27c4427a-9750-41f9-ad55-9fc71e3b9295}" ma:internalName="TaxCatchAll" ma:showField="CatchAllData" ma:web="70eaac67-e064-433b-ba54-6f78c0f1ecb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70eaac67-e064-433b-ba54-6f78c0f1ecb1" xsi:nil="true"/>
    <lcf76f155ced4ddcb4097134ff3c332f xmlns="64d77176-54eb-4753-be67-9b2e2fa23e0f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44B3C3E-7F41-41B3-B632-4C6CEA2B5B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4d77176-54eb-4753-be67-9b2e2fa23e0f"/>
    <ds:schemaRef ds:uri="70eaac67-e064-433b-ba54-6f78c0f1ec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DF7BAA2-BCAD-4D21-8E5D-F426B2BCBF1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EA25943-1FFD-4AA0-A590-DEA2F19BFB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0eaac67-e064-433b-ba54-6f78c0f1ecb1"/>
    <ds:schemaRef ds:uri="64d77176-54eb-4753-be67-9b2e2fa23e0f"/>
  </ds:schemaRefs>
</ds:datastoreItem>
</file>

<file path=customXml/itemProps4.xml><?xml version="1.0" encoding="utf-8"?>
<ds:datastoreItem xmlns:ds="http://schemas.openxmlformats.org/officeDocument/2006/customXml" ds:itemID="{4EF9E01C-FE6C-4AB0-8809-B675670F20F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1400</Words>
  <Characters>7982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AVANCE  EJECUCIÓN BOGOTÁ HUMANA 2012-2014</vt:lpstr>
    </vt:vector>
  </TitlesOfParts>
  <Company>Hewlett-Packard Company</Company>
  <LinksUpToDate>false</LinksUpToDate>
  <CharactersWithSpaces>9364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AVANCE  EJECUCIÓN BOGOTÁ HUMANA 2012-2014</dc:title>
  <dc:subject/>
  <dc:creator>UNIDAD DE REHABILITACION Y MANTENIMIENTO VIAL</dc:creator>
  <cp:keywords/>
  <dc:description/>
  <cp:lastModifiedBy>Maria Angelica Amaya Mora</cp:lastModifiedBy>
  <cp:revision>2</cp:revision>
  <cp:lastPrinted>2022-07-01T21:12:00Z</cp:lastPrinted>
  <dcterms:created xsi:type="dcterms:W3CDTF">2023-01-20T15:33:00Z</dcterms:created>
  <dcterms:modified xsi:type="dcterms:W3CDTF">2023-01-20T15:33:00Z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2016-06-17T00:00:00Z</vt:filetime>
  </property>
  <property fmtid="{D5CDD505-2E9C-101B-9397-08002B2CF9AE}" pid="3" name="LastSaved">
    <vt:filetime>2016-06-20T00:00:00Z</vt:filetime>
  </property>
  <property fmtid="{D5CDD505-2E9C-101B-9397-08002B2CF9AE}" pid="4" name="ContentTypeId">
    <vt:lpwstr>0x0101005F0CCD84194CB24D8526459418388F85</vt:lpwstr>
  </property>
  <property fmtid="{D5CDD505-2E9C-101B-9397-08002B2CF9AE}" pid="5" name="MediaServiceImageTags">
    <vt:lpwstr/>
  </property>
</Properties>
</file>