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13C55" w14:textId="1B815F8A" w:rsidR="0047404E" w:rsidRPr="00A5105E" w:rsidRDefault="003E6F87" w:rsidP="00390E5E">
      <w:pPr>
        <w:pStyle w:val="Textoindependiente"/>
        <w:jc w:val="both"/>
        <w:rPr>
          <w:rFonts w:ascii="Arial" w:hAnsi="Arial" w:cs="Arial"/>
        </w:rPr>
      </w:pPr>
      <w:r w:rsidRPr="00A5105E">
        <w:rPr>
          <w:rFonts w:ascii="Arial" w:eastAsia="Arial" w:hAnsi="Arial" w:cs="Arial"/>
          <w:noProof/>
          <w:lang w:val="es-CO" w:eastAsia="es-CO" w:bidi="ar-SA"/>
        </w:rPr>
        <w:drawing>
          <wp:anchor distT="0" distB="0" distL="114300" distR="114300" simplePos="0" relativeHeight="251657214" behindDoc="0" locked="0" layoutInCell="1" allowOverlap="1" wp14:anchorId="56B6DDD8" wp14:editId="7450CBAF">
            <wp:simplePos x="0" y="0"/>
            <wp:positionH relativeFrom="page">
              <wp:posOffset>-86995</wp:posOffset>
            </wp:positionH>
            <wp:positionV relativeFrom="paragraph">
              <wp:posOffset>-923290</wp:posOffset>
            </wp:positionV>
            <wp:extent cx="7932420" cy="1013523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3" t="451" r="1153" b="-451"/>
                    <a:stretch/>
                  </pic:blipFill>
                  <pic:spPr>
                    <a:xfrm>
                      <a:off x="0" y="0"/>
                      <a:ext cx="7932420" cy="1013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EC" w:rsidRPr="00A5105E">
        <w:rPr>
          <w:rFonts w:ascii="Arial" w:hAnsi="Arial" w:cs="Arial"/>
          <w:noProof/>
          <w:lang w:val="es-CO" w:eastAsia="es-CO" w:bidi="ar-SA"/>
        </w:rPr>
        <w:drawing>
          <wp:anchor distT="0" distB="0" distL="114300" distR="114300" simplePos="0" relativeHeight="251663360" behindDoc="1" locked="0" layoutInCell="1" allowOverlap="1" wp14:anchorId="4EFA5C89" wp14:editId="1E6082FC">
            <wp:simplePos x="0" y="0"/>
            <wp:positionH relativeFrom="page">
              <wp:posOffset>19050</wp:posOffset>
            </wp:positionH>
            <wp:positionV relativeFrom="paragraph">
              <wp:posOffset>-881380</wp:posOffset>
            </wp:positionV>
            <wp:extent cx="5882006" cy="3547110"/>
            <wp:effectExtent l="0" t="0" r="444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82006" cy="354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EC" w:rsidRPr="00A5105E">
        <w:rPr>
          <w:rFonts w:ascii="Arial" w:hAnsi="Arial" w:cs="Arial"/>
          <w:noProof/>
          <w:lang w:val="es-CO" w:eastAsia="es-CO" w:bidi="ar-SA"/>
        </w:rPr>
        <w:drawing>
          <wp:anchor distT="0" distB="0" distL="114300" distR="114300" simplePos="0" relativeHeight="251664384" behindDoc="1" locked="0" layoutInCell="1" allowOverlap="1" wp14:anchorId="68BB193C" wp14:editId="6CC41133">
            <wp:simplePos x="0" y="0"/>
            <wp:positionH relativeFrom="page">
              <wp:posOffset>5107305</wp:posOffset>
            </wp:positionH>
            <wp:positionV relativeFrom="paragraph">
              <wp:posOffset>-881380</wp:posOffset>
            </wp:positionV>
            <wp:extent cx="2672334" cy="3547241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9ABCA" w14:textId="04CB9652" w:rsidR="00736C5E" w:rsidRPr="00A5105E" w:rsidRDefault="00736C5E" w:rsidP="00390E5E">
      <w:pPr>
        <w:pStyle w:val="Textoindependiente"/>
        <w:jc w:val="both"/>
        <w:rPr>
          <w:rFonts w:ascii="Arial" w:hAnsi="Arial" w:cs="Arial"/>
        </w:rPr>
      </w:pPr>
    </w:p>
    <w:p w14:paraId="45247287" w14:textId="718D94DC" w:rsidR="0047404E" w:rsidRPr="00A5105E" w:rsidRDefault="0047404E" w:rsidP="00390E5E">
      <w:pPr>
        <w:pStyle w:val="Textoindependiente"/>
        <w:jc w:val="both"/>
        <w:rPr>
          <w:rFonts w:ascii="Arial" w:hAnsi="Arial" w:cs="Arial"/>
        </w:rPr>
      </w:pPr>
    </w:p>
    <w:p w14:paraId="224A833B" w14:textId="65B9E59A" w:rsidR="0047404E" w:rsidRPr="00A5105E" w:rsidRDefault="0047404E" w:rsidP="00390E5E">
      <w:pPr>
        <w:pStyle w:val="Textoindependiente"/>
        <w:jc w:val="both"/>
        <w:rPr>
          <w:rFonts w:ascii="Arial" w:hAnsi="Arial" w:cs="Arial"/>
        </w:rPr>
      </w:pPr>
    </w:p>
    <w:p w14:paraId="1F992E46" w14:textId="3399B39D" w:rsidR="0047404E" w:rsidRPr="00A5105E" w:rsidRDefault="0047404E" w:rsidP="00390E5E">
      <w:pPr>
        <w:pStyle w:val="Textoindependiente"/>
        <w:spacing w:before="3"/>
        <w:jc w:val="both"/>
        <w:rPr>
          <w:rFonts w:ascii="Arial" w:hAnsi="Arial" w:cs="Arial"/>
        </w:rPr>
      </w:pPr>
    </w:p>
    <w:p w14:paraId="599150FB" w14:textId="5FC4312E" w:rsidR="0047404E" w:rsidRPr="00A5105E" w:rsidRDefault="007C0734" w:rsidP="00390E5E">
      <w:pPr>
        <w:jc w:val="both"/>
        <w:rPr>
          <w:rFonts w:ascii="Arial" w:hAnsi="Arial" w:cs="Arial"/>
        </w:rPr>
      </w:pPr>
      <w:r w:rsidRPr="00A5105E">
        <w:rPr>
          <w:rFonts w:ascii="Arial" w:eastAsia="Arial" w:hAnsi="Arial" w:cs="Arial"/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D388B" wp14:editId="4B6895AE">
                <wp:simplePos x="0" y="0"/>
                <wp:positionH relativeFrom="column">
                  <wp:posOffset>-549910</wp:posOffset>
                </wp:positionH>
                <wp:positionV relativeFrom="paragraph">
                  <wp:posOffset>4763770</wp:posOffset>
                </wp:positionV>
                <wp:extent cx="2926080" cy="1386840"/>
                <wp:effectExtent l="0" t="0" r="0" b="6096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470707B" w14:textId="77777777" w:rsidR="006F137C" w:rsidRPr="00980FA1" w:rsidRDefault="006F137C" w:rsidP="007D2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0FA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Unidad Administrativa Especial de Rehabilitación y Mantenimiento Vial – UAERMV</w:t>
                            </w:r>
                          </w:p>
                          <w:p w14:paraId="3897D648" w14:textId="77777777" w:rsidR="006F137C" w:rsidRPr="00980FA1" w:rsidRDefault="006F137C" w:rsidP="007D2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899A7CE" w14:textId="77777777" w:rsidR="006F137C" w:rsidRDefault="006F137C" w:rsidP="00233A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3A7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INFORME CANALES DE ATENCIÓN A LA CIUDADANÍA </w:t>
                            </w:r>
                          </w:p>
                          <w:p w14:paraId="168BB6F7" w14:textId="386E08EB" w:rsidR="006F137C" w:rsidRPr="00233A7A" w:rsidRDefault="006F137C" w:rsidP="00233A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PERÍODO ENE - SEP 2022</w:t>
                            </w:r>
                          </w:p>
                          <w:p w14:paraId="1589BD43" w14:textId="77777777" w:rsidR="006F137C" w:rsidRPr="00980FA1" w:rsidRDefault="006F137C" w:rsidP="007D2AEC">
                            <w:pPr>
                              <w:spacing w:before="90"/>
                              <w:ind w:left="1368" w:right="1391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1600D2" w14:textId="34C88D3F" w:rsidR="006F137C" w:rsidRPr="00980FA1" w:rsidRDefault="006F137C" w:rsidP="007D2A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388B"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left:0;text-align:left;margin-left:-43.3pt;margin-top:375.1pt;width:230.4pt;height:1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" filled="f" stroked="f" strokeweight=".5pt">
                <v:shadow on="t" color="black" opacity="20971f" offset="0,2.2pt"/>
                <v:textbox>
                  <w:txbxContent>
                    <w:p w14:paraId="1470707B" w14:textId="77777777" w:rsidR="006F137C" w:rsidRPr="00980FA1" w:rsidRDefault="006F137C" w:rsidP="007D2AE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0FA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Unidad Administrativa Especial de Rehabilitación y Mantenimiento Vial – UAERMV</w:t>
                      </w:r>
                    </w:p>
                    <w:p w14:paraId="3897D648" w14:textId="77777777" w:rsidR="006F137C" w:rsidRPr="00980FA1" w:rsidRDefault="006F137C" w:rsidP="007D2AE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899A7CE" w14:textId="77777777" w:rsidR="006F137C" w:rsidRDefault="006F137C" w:rsidP="00233A7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33A7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INFORME CANALES DE ATENCIÓN A LA CIUDADANÍA </w:t>
                      </w:r>
                    </w:p>
                    <w:p w14:paraId="168BB6F7" w14:textId="386E08EB" w:rsidR="006F137C" w:rsidRPr="00233A7A" w:rsidRDefault="006F137C" w:rsidP="00233A7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PERÍODO ENE - SEP 2022</w:t>
                      </w:r>
                    </w:p>
                    <w:p w14:paraId="1589BD43" w14:textId="77777777" w:rsidR="006F137C" w:rsidRPr="00980FA1" w:rsidRDefault="006F137C" w:rsidP="007D2AEC">
                      <w:pPr>
                        <w:spacing w:before="90"/>
                        <w:ind w:left="1368" w:right="1391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0F1600D2" w14:textId="34C88D3F" w:rsidR="006F137C" w:rsidRPr="00980FA1" w:rsidRDefault="006F137C" w:rsidP="007D2AE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6F87" w:rsidRPr="00A5105E">
        <w:rPr>
          <w:rFonts w:ascii="Arial" w:eastAsia="Arial" w:hAnsi="Arial" w:cs="Arial"/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0110112" wp14:editId="0ABEB601">
                <wp:simplePos x="0" y="0"/>
                <wp:positionH relativeFrom="column">
                  <wp:posOffset>2246630</wp:posOffset>
                </wp:positionH>
                <wp:positionV relativeFrom="paragraph">
                  <wp:posOffset>4240530</wp:posOffset>
                </wp:positionV>
                <wp:extent cx="4629150" cy="3095625"/>
                <wp:effectExtent l="0" t="0" r="0" b="952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6CE86E6" id="Rectángulo 4" o:spid="_x0000_s1026" style="position:absolute;margin-left:176.9pt;margin-top:333.9pt;width:364.5pt;height:243.7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" fillcolor="#4b5420" stroked="f" strokeweight="2pt"/>
            </w:pict>
          </mc:Fallback>
        </mc:AlternateContent>
      </w:r>
      <w:r w:rsidR="00233A7A" w:rsidRPr="00A5105E">
        <w:rPr>
          <w:rFonts w:ascii="Arial" w:hAnsi="Arial" w:cs="Arial"/>
          <w:noProof/>
          <w:lang w:val="es-CO" w:eastAsia="es-CO" w:bidi="ar-SA"/>
        </w:rPr>
        <w:drawing>
          <wp:anchor distT="0" distB="0" distL="114300" distR="114300" simplePos="0" relativeHeight="251666432" behindDoc="1" locked="0" layoutInCell="1" allowOverlap="1" wp14:anchorId="7EB7D579" wp14:editId="1924B70F">
            <wp:simplePos x="0" y="0"/>
            <wp:positionH relativeFrom="column">
              <wp:posOffset>4114800</wp:posOffset>
            </wp:positionH>
            <wp:positionV relativeFrom="paragraph">
              <wp:posOffset>1818640</wp:posOffset>
            </wp:positionV>
            <wp:extent cx="2730507" cy="2900856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7" cy="290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F0" w:rsidRPr="00A5105E">
        <w:rPr>
          <w:rFonts w:ascii="Arial" w:hAnsi="Arial" w:cs="Arial"/>
          <w:noProof/>
          <w:lang w:val="es-CO" w:eastAsia="es-CO" w:bidi="ar-SA"/>
        </w:rPr>
        <w:drawing>
          <wp:anchor distT="0" distB="0" distL="114300" distR="114300" simplePos="0" relativeHeight="251665408" behindDoc="1" locked="0" layoutInCell="1" allowOverlap="1" wp14:anchorId="38D4BBC7" wp14:editId="42849292">
            <wp:simplePos x="0" y="0"/>
            <wp:positionH relativeFrom="page">
              <wp:posOffset>-219075</wp:posOffset>
            </wp:positionH>
            <wp:positionV relativeFrom="paragraph">
              <wp:posOffset>1787525</wp:posOffset>
            </wp:positionV>
            <wp:extent cx="5588000" cy="2925445"/>
            <wp:effectExtent l="0" t="0" r="0" b="825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EC" w:rsidRPr="00A5105E">
        <w:rPr>
          <w:rFonts w:ascii="Arial" w:hAnsi="Arial" w:cs="Arial"/>
        </w:rPr>
        <w:br w:type="page"/>
      </w:r>
    </w:p>
    <w:sdt>
      <w:sdtPr>
        <w:rPr>
          <w:rFonts w:ascii="Arial" w:eastAsia="Times New Roman" w:hAnsi="Arial" w:cs="Arial"/>
          <w:color w:val="auto"/>
          <w:sz w:val="24"/>
          <w:szCs w:val="24"/>
          <w:lang w:val="es-ES" w:eastAsia="es-ES" w:bidi="es-ES"/>
        </w:rPr>
        <w:id w:val="1868795669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65D8AB2D" w14:textId="77777777" w:rsidR="00C306F9" w:rsidRPr="005254FF" w:rsidRDefault="00C306F9" w:rsidP="00C306F9">
          <w:pPr>
            <w:pStyle w:val="TtuloTDC"/>
            <w:ind w:left="426" w:hanging="426"/>
            <w:jc w:val="center"/>
            <w:rPr>
              <w:rFonts w:ascii="Arial" w:eastAsia="Times New Roman" w:hAnsi="Arial" w:cs="Arial"/>
              <w:color w:val="auto"/>
              <w:sz w:val="24"/>
              <w:szCs w:val="24"/>
              <w:lang w:val="es-ES" w:eastAsia="es-ES" w:bidi="es-ES"/>
            </w:rPr>
          </w:pPr>
        </w:p>
        <w:p w14:paraId="0BE8AA37" w14:textId="38CE8532" w:rsidR="00810A5E" w:rsidRPr="007C0734" w:rsidRDefault="00C306F9" w:rsidP="007C0734">
          <w:pPr>
            <w:pStyle w:val="TtuloTDC"/>
            <w:tabs>
              <w:tab w:val="left" w:pos="1134"/>
            </w:tabs>
            <w:ind w:left="426" w:hanging="426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</w:pPr>
          <w:r w:rsidRPr="007C0734">
            <w:rPr>
              <w:rFonts w:ascii="Arial" w:eastAsia="Times New Roman" w:hAnsi="Arial" w:cs="Arial"/>
              <w:b/>
              <w:bCs/>
              <w:color w:val="auto"/>
              <w:sz w:val="22"/>
              <w:szCs w:val="22"/>
              <w:lang w:val="es-ES" w:eastAsia="es-ES" w:bidi="es-ES"/>
            </w:rPr>
            <w:t xml:space="preserve">Tabla de </w:t>
          </w:r>
          <w:r w:rsidR="00810A5E" w:rsidRPr="007C0734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>Contenido</w:t>
          </w:r>
        </w:p>
        <w:p w14:paraId="6088E2F5" w14:textId="77777777" w:rsidR="00C306F9" w:rsidRPr="007C0734" w:rsidRDefault="00C306F9" w:rsidP="00C306F9">
          <w:pPr>
            <w:rPr>
              <w:rFonts w:ascii="Arial" w:hAnsi="Arial" w:cs="Arial"/>
              <w:lang w:eastAsia="es-CO" w:bidi="ar-SA"/>
            </w:rPr>
          </w:pPr>
        </w:p>
        <w:p w14:paraId="5822669D" w14:textId="32052DAF" w:rsidR="007C0734" w:rsidRPr="007C0734" w:rsidRDefault="00810A5E" w:rsidP="007C0734">
          <w:pPr>
            <w:pStyle w:val="TDC2"/>
            <w:tabs>
              <w:tab w:val="clear" w:pos="9394"/>
              <w:tab w:val="right" w:leader="dot" w:pos="9498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r w:rsidRPr="007C0734">
            <w:rPr>
              <w:rFonts w:ascii="Arial" w:hAnsi="Arial" w:cs="Arial"/>
            </w:rPr>
            <w:fldChar w:fldCharType="begin"/>
          </w:r>
          <w:r w:rsidRPr="007C0734">
            <w:rPr>
              <w:rFonts w:ascii="Arial" w:hAnsi="Arial" w:cs="Arial"/>
            </w:rPr>
            <w:instrText xml:space="preserve"> TOC \o "1-3" \h \z \u </w:instrText>
          </w:r>
          <w:r w:rsidRPr="007C0734">
            <w:rPr>
              <w:rFonts w:ascii="Arial" w:hAnsi="Arial" w:cs="Arial"/>
            </w:rPr>
            <w:fldChar w:fldCharType="separate"/>
          </w:r>
          <w:hyperlink w:anchor="_Toc117174730" w:history="1"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1.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CANALES DE ATENCIÓN A LA CIUDADANÍA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_Toc117174730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3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C77219" w14:textId="57713081" w:rsidR="007C0734" w:rsidRPr="007C0734" w:rsidRDefault="004670BA" w:rsidP="007C0734">
          <w:pPr>
            <w:pStyle w:val="TDC1"/>
            <w:tabs>
              <w:tab w:val="left" w:pos="660"/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1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1.1.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noProof/>
              </w:rPr>
              <w:t>Canal Presencial.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_Toc117174731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4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70F37D" w14:textId="474B759B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2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1.1.1 Principales avances y logros: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_Toc117174732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4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39C40C" w14:textId="4C166C81" w:rsidR="007C0734" w:rsidRPr="007C0734" w:rsidRDefault="004670BA" w:rsidP="007C0734">
          <w:pPr>
            <w:pStyle w:val="TDC1"/>
            <w:tabs>
              <w:tab w:val="left" w:pos="660"/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3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1.2.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noProof/>
              </w:rPr>
              <w:t>Canal Telefónico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_Toc117174733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6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22DEB2" w14:textId="70E4F50D" w:rsidR="007C0734" w:rsidRPr="007C0734" w:rsidRDefault="004670BA" w:rsidP="007C0734">
          <w:pPr>
            <w:pStyle w:val="TDC1"/>
            <w:tabs>
              <w:tab w:val="left" w:pos="880"/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4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1.2.1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noProof/>
              </w:rPr>
              <w:t>Principales avances y logros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_Toc117174734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7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C62071" w14:textId="17A94F3F" w:rsidR="007C0734" w:rsidRPr="007C0734" w:rsidRDefault="004670BA" w:rsidP="007C0734">
          <w:pPr>
            <w:pStyle w:val="TDC1"/>
            <w:tabs>
              <w:tab w:val="left" w:pos="660"/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5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1.3.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noProof/>
              </w:rPr>
              <w:t>Canal Virtual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_Toc117174735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7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D7575C" w14:textId="3B06389B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6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1.3.1 Principales avances y logros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_Toc117174736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7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A3F22C3" w14:textId="69757EB6" w:rsidR="007C0734" w:rsidRPr="007C0734" w:rsidRDefault="004670BA" w:rsidP="007C0734">
          <w:pPr>
            <w:pStyle w:val="TDC1"/>
            <w:tabs>
              <w:tab w:val="left" w:pos="660"/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7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1.4.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noProof/>
              </w:rPr>
              <w:t>Canal Escrito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_Toc117174737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8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25717A" w14:textId="291516EE" w:rsidR="007C0734" w:rsidRPr="007C0734" w:rsidRDefault="004670BA" w:rsidP="007C0734">
          <w:pPr>
            <w:pStyle w:val="TDC2"/>
            <w:tabs>
              <w:tab w:val="clear" w:pos="9394"/>
              <w:tab w:val="right" w:leader="dot" w:pos="9498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8" w:history="1"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2.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PQRSFD RECIBIDAS POR CANAL DE ATENCIÓN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>
              <w:rPr>
                <w:rFonts w:ascii="Arial" w:hAnsi="Arial" w:cs="Arial"/>
                <w:noProof/>
                <w:webHidden/>
              </w:rPr>
              <w:t xml:space="preserve">………………………  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_Toc117174738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8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7F189A" w14:textId="7CC1151D" w:rsidR="007C0734" w:rsidRPr="007C0734" w:rsidRDefault="004670BA" w:rsidP="007C0734">
          <w:pPr>
            <w:pStyle w:val="TDC2"/>
            <w:tabs>
              <w:tab w:val="clear" w:pos="9394"/>
              <w:tab w:val="right" w:leader="dot" w:pos="9498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39" w:history="1"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3.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TALENTO HUMANO ASIGNADO A CADA UNO DE LOS CANALES DE ATENCIÓN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_Toc117174739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9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DFD07F" w14:textId="7A79BDC6" w:rsidR="007C0734" w:rsidRPr="007C0734" w:rsidRDefault="004670BA" w:rsidP="007C0734">
          <w:pPr>
            <w:pStyle w:val="TDC2"/>
            <w:tabs>
              <w:tab w:val="clear" w:pos="9394"/>
              <w:tab w:val="right" w:leader="dot" w:pos="9498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0" w:history="1"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4.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b/>
                <w:noProof/>
              </w:rPr>
              <w:t>OPORTUNIDADES DE MEJORA DE LOS CANALES DE ATENCIÓN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_Toc117174740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11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4E580D" w14:textId="6B15783C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1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4.1 Canal Presencial.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_Toc117174741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11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94C23D" w14:textId="60C0536B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2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4.1.1 Recomendaciones FURAG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_Toc117174742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15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EC7DFE" w14:textId="7DB8D4BE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3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4.2 Canal Telefónico.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_Toc117174743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15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AA5F53" w14:textId="463CFC65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4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4.2.1 Recomendaciones FURAG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_Toc117174744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15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817DC47" w14:textId="173AEBA8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5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4.3 Canal Virtual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_Toc117174745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16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6A6390" w14:textId="7325E0C0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6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4.3.1 Recomendaciones FURAG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_Toc117174746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16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7A6800" w14:textId="6B926DDC" w:rsidR="007C0734" w:rsidRPr="007C0734" w:rsidRDefault="004670BA" w:rsidP="007C0734">
          <w:pPr>
            <w:pStyle w:val="TDC1"/>
            <w:tabs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7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4.4 Canal Escrito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_Toc117174747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16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F495ED" w14:textId="5DF94FDF" w:rsidR="007C0734" w:rsidRPr="007C0734" w:rsidRDefault="004670BA" w:rsidP="007C0734">
          <w:pPr>
            <w:pStyle w:val="TDC1"/>
            <w:tabs>
              <w:tab w:val="left" w:pos="440"/>
              <w:tab w:val="right" w:leader="dot" w:pos="9498"/>
              <w:tab w:val="right" w:leader="dot" w:pos="9771"/>
            </w:tabs>
            <w:rPr>
              <w:rFonts w:ascii="Arial" w:eastAsiaTheme="minorEastAsia" w:hAnsi="Arial" w:cs="Arial"/>
              <w:noProof/>
              <w:lang w:val="es-CO" w:eastAsia="es-CO" w:bidi="ar-SA"/>
            </w:rPr>
          </w:pPr>
          <w:hyperlink w:anchor="_Toc117174748" w:history="1">
            <w:r w:rsidR="007C0734" w:rsidRPr="007C0734">
              <w:rPr>
                <w:rStyle w:val="Hipervnculo"/>
                <w:rFonts w:ascii="Arial" w:hAnsi="Arial" w:cs="Arial"/>
                <w:noProof/>
              </w:rPr>
              <w:t>5.</w:t>
            </w:r>
            <w:r w:rsidR="007C0734" w:rsidRPr="007C0734">
              <w:rPr>
                <w:rFonts w:ascii="Arial" w:eastAsiaTheme="minorEastAsia" w:hAnsi="Arial" w:cs="Arial"/>
                <w:noProof/>
                <w:lang w:val="es-CO" w:eastAsia="es-CO" w:bidi="ar-SA"/>
              </w:rPr>
              <w:tab/>
            </w:r>
            <w:r w:rsidR="007C0734" w:rsidRPr="007C0734">
              <w:rPr>
                <w:rStyle w:val="Hipervnculo"/>
                <w:rFonts w:ascii="Arial" w:hAnsi="Arial" w:cs="Arial"/>
                <w:noProof/>
              </w:rPr>
              <w:t>CONCLUSIONES</w:t>
            </w:r>
            <w:r w:rsidR="007C0734" w:rsidRPr="007C0734">
              <w:rPr>
                <w:rFonts w:ascii="Arial" w:hAnsi="Arial" w:cs="Arial"/>
                <w:noProof/>
                <w:webHidden/>
              </w:rPr>
              <w:tab/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begin"/>
            </w:r>
            <w:r w:rsidR="007C0734" w:rsidRPr="007C0734">
              <w:rPr>
                <w:rFonts w:ascii="Arial" w:hAnsi="Arial" w:cs="Arial"/>
                <w:noProof/>
                <w:webHidden/>
              </w:rPr>
              <w:instrText xml:space="preserve"> PAGEREF _Toc117174748 \h </w:instrText>
            </w:r>
            <w:r w:rsidR="007C0734" w:rsidRPr="007C0734">
              <w:rPr>
                <w:rFonts w:ascii="Arial" w:hAnsi="Arial" w:cs="Arial"/>
                <w:noProof/>
                <w:webHidden/>
              </w:rPr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C0734" w:rsidRPr="007C0734">
              <w:rPr>
                <w:rFonts w:ascii="Arial" w:hAnsi="Arial" w:cs="Arial"/>
                <w:noProof/>
                <w:webHidden/>
              </w:rPr>
              <w:t>16</w:t>
            </w:r>
            <w:r w:rsidR="007C0734" w:rsidRPr="007C073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5DA3BE" w14:textId="46287B57" w:rsidR="007F0EC2" w:rsidRPr="003D21AF" w:rsidRDefault="00810A5E" w:rsidP="007C0734">
          <w:pPr>
            <w:tabs>
              <w:tab w:val="right" w:leader="dot" w:pos="9498"/>
            </w:tabs>
            <w:ind w:left="426" w:hanging="426"/>
            <w:jc w:val="both"/>
            <w:rPr>
              <w:rFonts w:ascii="Arial" w:hAnsi="Arial" w:cs="Arial"/>
            </w:rPr>
          </w:pPr>
          <w:r w:rsidRPr="007C0734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319615E2" w14:textId="300A9926" w:rsidR="00183D00" w:rsidRPr="003D21AF" w:rsidRDefault="00683886" w:rsidP="00233A7A">
      <w:pPr>
        <w:pStyle w:val="LO-Normal"/>
        <w:rPr>
          <w:rFonts w:ascii="Arial" w:hAnsi="Arial" w:cs="Arial"/>
        </w:rPr>
      </w:pPr>
      <w:r w:rsidRPr="003D21AF">
        <w:rPr>
          <w:rFonts w:ascii="Arial" w:hAnsi="Arial" w:cs="Arial"/>
        </w:rPr>
        <w:br w:type="page"/>
      </w:r>
    </w:p>
    <w:p w14:paraId="21A20C1E" w14:textId="77777777" w:rsidR="00426DB7" w:rsidRPr="00F64840" w:rsidRDefault="00426DB7" w:rsidP="00233A7A">
      <w:pPr>
        <w:pStyle w:val="LO-Normal"/>
        <w:rPr>
          <w:rFonts w:ascii="Arial" w:hAnsi="Arial" w:cs="Arial"/>
        </w:rPr>
      </w:pPr>
    </w:p>
    <w:p w14:paraId="7EC5C846" w14:textId="77777777" w:rsidR="00233A7A" w:rsidRPr="00233A7A" w:rsidRDefault="00233A7A" w:rsidP="00233A7A">
      <w:pPr>
        <w:pStyle w:val="Ttulo2"/>
        <w:widowControl/>
        <w:numPr>
          <w:ilvl w:val="0"/>
          <w:numId w:val="17"/>
        </w:numPr>
        <w:autoSpaceDE/>
        <w:autoSpaceDN/>
        <w:spacing w:before="0"/>
        <w:rPr>
          <w:rFonts w:ascii="Arial" w:hAnsi="Arial" w:cs="Arial"/>
          <w:b/>
          <w:color w:val="auto"/>
          <w:sz w:val="24"/>
          <w:szCs w:val="24"/>
        </w:rPr>
      </w:pPr>
      <w:bookmarkStart w:id="0" w:name="_Toc75241083"/>
      <w:bookmarkStart w:id="1" w:name="_Toc82600600"/>
      <w:bookmarkStart w:id="2" w:name="_Toc117174730"/>
      <w:r w:rsidRPr="00233A7A">
        <w:rPr>
          <w:rFonts w:ascii="Arial" w:hAnsi="Arial" w:cs="Arial"/>
          <w:b/>
          <w:color w:val="auto"/>
          <w:sz w:val="24"/>
          <w:szCs w:val="24"/>
        </w:rPr>
        <w:t>CANALES DE ATENCIÓN A LA CIUDADANÍA</w:t>
      </w:r>
      <w:bookmarkEnd w:id="0"/>
      <w:bookmarkEnd w:id="1"/>
      <w:bookmarkEnd w:id="2"/>
    </w:p>
    <w:p w14:paraId="04A11826" w14:textId="77777777" w:rsidR="00233A7A" w:rsidRPr="005528ED" w:rsidRDefault="00233A7A" w:rsidP="00233A7A">
      <w:pPr>
        <w:pStyle w:val="Textoindependiente"/>
        <w:ind w:left="1418" w:right="1421"/>
        <w:jc w:val="both"/>
        <w:rPr>
          <w:rFonts w:ascii="Arial" w:hAnsi="Arial" w:cs="Arial"/>
          <w:sz w:val="24"/>
          <w:szCs w:val="24"/>
        </w:rPr>
      </w:pPr>
    </w:p>
    <w:p w14:paraId="332820E1" w14:textId="77777777" w:rsidR="00233A7A" w:rsidRPr="005528ED" w:rsidRDefault="00233A7A" w:rsidP="00233A7A">
      <w:pPr>
        <w:pStyle w:val="NormalWeb"/>
        <w:shd w:val="clear" w:color="auto" w:fill="FFFFFF"/>
        <w:spacing w:before="0" w:beforeAutospacing="0" w:after="150" w:afterAutospacing="0"/>
        <w:ind w:left="426"/>
        <w:jc w:val="both"/>
        <w:rPr>
          <w:rFonts w:ascii="Arial" w:hAnsi="Arial" w:cs="Arial"/>
        </w:rPr>
      </w:pPr>
      <w:r w:rsidRPr="005528ED">
        <w:rPr>
          <w:rFonts w:ascii="Arial" w:hAnsi="Arial" w:cs="Arial"/>
        </w:rPr>
        <w:t>La ciudadanía es la razón de ser de la Unidad Administrativa Especial de Rehab</w:t>
      </w:r>
      <w:r>
        <w:rPr>
          <w:rFonts w:ascii="Arial" w:hAnsi="Arial" w:cs="Arial"/>
        </w:rPr>
        <w:t>ilitación y Mantenimiento Vial - UAERMV</w:t>
      </w:r>
      <w:r w:rsidRPr="005528ED">
        <w:rPr>
          <w:rFonts w:ascii="Arial" w:hAnsi="Arial" w:cs="Arial"/>
        </w:rPr>
        <w:t xml:space="preserve">.  </w:t>
      </w:r>
      <w:r w:rsidRPr="006F137C">
        <w:rPr>
          <w:rFonts w:ascii="Arial" w:hAnsi="Arial" w:cs="Arial"/>
        </w:rPr>
        <w:t>La atención a la ciudadanía no es un favor institucional: es un deber de todo Servidor Público; es una prioridad administrativa</w:t>
      </w:r>
      <w:r w:rsidRPr="005528ED">
        <w:rPr>
          <w:rFonts w:ascii="Arial" w:hAnsi="Arial" w:cs="Arial"/>
        </w:rPr>
        <w:t>, donde el servir bien aporta a la productividad.</w:t>
      </w:r>
    </w:p>
    <w:p w14:paraId="25821E9F" w14:textId="77777777" w:rsidR="00233A7A" w:rsidRPr="005528ED" w:rsidRDefault="00233A7A" w:rsidP="00233A7A">
      <w:pPr>
        <w:pStyle w:val="NormalWeb"/>
        <w:shd w:val="clear" w:color="auto" w:fill="FFFFFF"/>
        <w:spacing w:before="0" w:beforeAutospacing="0" w:after="150" w:afterAutospacing="0"/>
        <w:ind w:left="426"/>
        <w:jc w:val="both"/>
        <w:rPr>
          <w:rFonts w:ascii="Arial" w:hAnsi="Arial" w:cs="Arial"/>
          <w:color w:val="7B7B7B"/>
        </w:rPr>
      </w:pPr>
      <w:r w:rsidRPr="005528ED">
        <w:rPr>
          <w:rFonts w:ascii="Arial" w:hAnsi="Arial" w:cs="Arial"/>
        </w:rPr>
        <w:t>La Unidad Administrativa Especial de Rehabilitación y Mantenimiento Via</w:t>
      </w:r>
      <w:r>
        <w:rPr>
          <w:rFonts w:ascii="Arial" w:hAnsi="Arial" w:cs="Arial"/>
        </w:rPr>
        <w:t>l - UAERMV, a través del componente de Atención al Ciudadano, tiene como objetivo</w:t>
      </w:r>
      <w:r w:rsidRPr="005528ED">
        <w:rPr>
          <w:rFonts w:ascii="Arial" w:hAnsi="Arial" w:cs="Arial"/>
        </w:rPr>
        <w:t>: “Recibir, direccionar y hacer seguimiento a los requerimientos interpuestos por la ciudadanía y las partes interesadas, a través de los diferentes canales de interacción definidos por la entidad”, con el cual se planifica la atención de éstos requerimientos desde su recepción, direccionamiento, análisis y respuesta, hasta finalizar con la evaluación y retroalimentación del servicio, para mejorar el acercamiento de la ciudadanía con la Administración de Bogotá.</w:t>
      </w:r>
    </w:p>
    <w:p w14:paraId="0BDD8D29" w14:textId="26CD3360" w:rsidR="00233A7A" w:rsidRDefault="00233A7A" w:rsidP="00233A7A">
      <w:pPr>
        <w:ind w:left="436" w:hanging="10"/>
        <w:jc w:val="both"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La UAERMV, con el fin de facilitar el acercamiento de la ciudadanía, ha dispuesto de cuatro (4) canales de atención a la ciudadanía:</w:t>
      </w:r>
    </w:p>
    <w:p w14:paraId="2938C151" w14:textId="77777777" w:rsidR="003D4338" w:rsidRDefault="003D4338" w:rsidP="00233A7A">
      <w:pPr>
        <w:ind w:left="436" w:hanging="10"/>
        <w:jc w:val="both"/>
        <w:rPr>
          <w:rFonts w:ascii="Arial" w:hAnsi="Arial" w:cs="Arial"/>
          <w:sz w:val="24"/>
          <w:szCs w:val="24"/>
        </w:rPr>
      </w:pPr>
    </w:p>
    <w:p w14:paraId="1D429E4B" w14:textId="015D194B" w:rsidR="00B21AF6" w:rsidRDefault="003D4338" w:rsidP="003D4338">
      <w:pPr>
        <w:ind w:left="436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Tabla N°1 Canales de Atención</w:t>
      </w:r>
    </w:p>
    <w:tbl>
      <w:tblPr>
        <w:tblStyle w:val="Tablaconcuadrcula"/>
        <w:tblW w:w="9240" w:type="dxa"/>
        <w:tblInd w:w="436" w:type="dxa"/>
        <w:tblLayout w:type="fixed"/>
        <w:tblLook w:val="04A0" w:firstRow="1" w:lastRow="0" w:firstColumn="1" w:lastColumn="0" w:noHBand="0" w:noVBand="1"/>
      </w:tblPr>
      <w:tblGrid>
        <w:gridCol w:w="1219"/>
        <w:gridCol w:w="1601"/>
        <w:gridCol w:w="3543"/>
        <w:gridCol w:w="1134"/>
        <w:gridCol w:w="1743"/>
      </w:tblGrid>
      <w:tr w:rsidR="00F83149" w14:paraId="36DE2B2D" w14:textId="77777777" w:rsidTr="0006423C">
        <w:trPr>
          <w:trHeight w:val="590"/>
          <w:tblHeader/>
        </w:trPr>
        <w:tc>
          <w:tcPr>
            <w:tcW w:w="1219" w:type="dxa"/>
            <w:shd w:val="clear" w:color="auto" w:fill="88A945"/>
            <w:vAlign w:val="center"/>
          </w:tcPr>
          <w:p w14:paraId="7D230EDC" w14:textId="54C637F5" w:rsidR="00B21AF6" w:rsidRPr="00B21AF6" w:rsidRDefault="00B21AF6" w:rsidP="00B21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21AF6">
              <w:rPr>
                <w:rFonts w:ascii="Arial" w:hAnsi="Arial" w:cs="Arial"/>
                <w:b/>
                <w:bCs/>
                <w:sz w:val="18"/>
                <w:szCs w:val="18"/>
              </w:rPr>
              <w:t>CANAL DE ATENCIÓN</w:t>
            </w:r>
          </w:p>
        </w:tc>
        <w:tc>
          <w:tcPr>
            <w:tcW w:w="1601" w:type="dxa"/>
            <w:shd w:val="clear" w:color="auto" w:fill="88A945"/>
            <w:vAlign w:val="center"/>
          </w:tcPr>
          <w:p w14:paraId="44FE0608" w14:textId="22BA07C1" w:rsidR="00B21AF6" w:rsidRPr="00B21AF6" w:rsidRDefault="00B21AF6" w:rsidP="00B21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21AF6">
              <w:rPr>
                <w:rFonts w:ascii="Arial" w:hAnsi="Arial" w:cs="Arial"/>
                <w:b/>
                <w:bCs/>
                <w:sz w:val="18"/>
                <w:szCs w:val="18"/>
              </w:rPr>
              <w:t>MECANISMO</w:t>
            </w:r>
          </w:p>
        </w:tc>
        <w:tc>
          <w:tcPr>
            <w:tcW w:w="3543" w:type="dxa"/>
            <w:shd w:val="clear" w:color="auto" w:fill="88A945"/>
            <w:vAlign w:val="center"/>
          </w:tcPr>
          <w:p w14:paraId="603A4156" w14:textId="724C2305" w:rsidR="00B21AF6" w:rsidRPr="00B21AF6" w:rsidRDefault="00B21AF6" w:rsidP="00B21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21AF6">
              <w:rPr>
                <w:rFonts w:ascii="Arial" w:hAnsi="Arial" w:cs="Arial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1134" w:type="dxa"/>
            <w:shd w:val="clear" w:color="auto" w:fill="88A945"/>
            <w:vAlign w:val="center"/>
          </w:tcPr>
          <w:p w14:paraId="35E977AE" w14:textId="02CC5D2A" w:rsidR="00B21AF6" w:rsidRPr="00B21AF6" w:rsidRDefault="00B21AF6" w:rsidP="00B21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21AF6">
              <w:rPr>
                <w:rFonts w:ascii="Arial" w:hAnsi="Arial" w:cs="Arial"/>
                <w:b/>
                <w:bCs/>
                <w:sz w:val="18"/>
                <w:szCs w:val="18"/>
              </w:rPr>
              <w:t>ESTADO ACTUAL</w:t>
            </w:r>
          </w:p>
        </w:tc>
        <w:tc>
          <w:tcPr>
            <w:tcW w:w="1743" w:type="dxa"/>
            <w:shd w:val="clear" w:color="auto" w:fill="88A945"/>
            <w:vAlign w:val="center"/>
          </w:tcPr>
          <w:p w14:paraId="58A11637" w14:textId="54A6AA62" w:rsidR="00B21AF6" w:rsidRPr="00B21AF6" w:rsidRDefault="00B21AF6" w:rsidP="00B21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21AF6">
              <w:rPr>
                <w:rFonts w:ascii="Arial" w:hAnsi="Arial" w:cs="Arial"/>
                <w:b/>
                <w:bCs/>
                <w:sz w:val="18"/>
                <w:szCs w:val="18"/>
              </w:rPr>
              <w:t>HORARIO DE ATENCIÓN</w:t>
            </w:r>
          </w:p>
        </w:tc>
      </w:tr>
      <w:tr w:rsidR="00FA5094" w14:paraId="572807B8" w14:textId="77777777" w:rsidTr="00F83149">
        <w:trPr>
          <w:trHeight w:val="429"/>
        </w:trPr>
        <w:tc>
          <w:tcPr>
            <w:tcW w:w="1219" w:type="dxa"/>
            <w:vAlign w:val="center"/>
          </w:tcPr>
          <w:p w14:paraId="0D5D3012" w14:textId="26171CB4" w:rsidR="00B21AF6" w:rsidRPr="00F83149" w:rsidRDefault="00B21AF6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Presencial</w:t>
            </w:r>
          </w:p>
        </w:tc>
        <w:tc>
          <w:tcPr>
            <w:tcW w:w="1601" w:type="dxa"/>
          </w:tcPr>
          <w:p w14:paraId="4B09C8C1" w14:textId="2948CEA5" w:rsidR="00B21AF6" w:rsidRPr="00F83149" w:rsidRDefault="008B0342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Oficina de Atención al Ciudadano</w:t>
            </w:r>
          </w:p>
        </w:tc>
        <w:tc>
          <w:tcPr>
            <w:tcW w:w="3543" w:type="dxa"/>
            <w:vAlign w:val="center"/>
          </w:tcPr>
          <w:p w14:paraId="51676B84" w14:textId="736512EB" w:rsidR="00B21AF6" w:rsidRPr="00F83149" w:rsidRDefault="00B21AF6" w:rsidP="006364E8">
            <w:pPr>
              <w:widowControl/>
              <w:autoSpaceDE/>
              <w:autoSpaceDN/>
              <w:spacing w:after="5" w:line="250" w:lineRule="auto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Sede Administrativa: Calle 26 N° 69 – 76</w:t>
            </w:r>
            <w:r w:rsidR="006364E8" w:rsidRPr="00F8314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, Edificio Elemento, Torre AIRE, piso 3.</w:t>
            </w:r>
          </w:p>
        </w:tc>
        <w:tc>
          <w:tcPr>
            <w:tcW w:w="1134" w:type="dxa"/>
            <w:vAlign w:val="center"/>
          </w:tcPr>
          <w:p w14:paraId="07948F8F" w14:textId="3EF7C883" w:rsidR="00B21AF6" w:rsidRPr="00F83149" w:rsidRDefault="00B21AF6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 xml:space="preserve">Operando </w:t>
            </w:r>
          </w:p>
        </w:tc>
        <w:tc>
          <w:tcPr>
            <w:tcW w:w="1743" w:type="dxa"/>
            <w:vAlign w:val="center"/>
          </w:tcPr>
          <w:p w14:paraId="695403F0" w14:textId="54990716" w:rsidR="00B21AF6" w:rsidRPr="00F83149" w:rsidRDefault="00B21AF6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Lunes a viernes de 7:00 am a 4:30 pm</w:t>
            </w:r>
          </w:p>
        </w:tc>
      </w:tr>
      <w:tr w:rsidR="00FA5094" w14:paraId="3014E39D" w14:textId="77777777" w:rsidTr="00E1086F">
        <w:trPr>
          <w:trHeight w:val="626"/>
        </w:trPr>
        <w:tc>
          <w:tcPr>
            <w:tcW w:w="1219" w:type="dxa"/>
            <w:vAlign w:val="center"/>
          </w:tcPr>
          <w:p w14:paraId="6DBD4160" w14:textId="3B0F023F" w:rsidR="00B21AF6" w:rsidRPr="00F83149" w:rsidRDefault="00B21AF6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Telefónico</w:t>
            </w:r>
          </w:p>
        </w:tc>
        <w:tc>
          <w:tcPr>
            <w:tcW w:w="1601" w:type="dxa"/>
            <w:vAlign w:val="center"/>
          </w:tcPr>
          <w:p w14:paraId="1081FB49" w14:textId="391596A8" w:rsidR="00B21AF6" w:rsidRPr="00F83149" w:rsidRDefault="00B21AF6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Línea telefónica</w:t>
            </w:r>
          </w:p>
        </w:tc>
        <w:tc>
          <w:tcPr>
            <w:tcW w:w="3543" w:type="dxa"/>
            <w:vAlign w:val="center"/>
          </w:tcPr>
          <w:p w14:paraId="6B2909CC" w14:textId="561DACDB" w:rsidR="008B0342" w:rsidRPr="00F83149" w:rsidRDefault="008B0342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 xml:space="preserve">Línea 601-3779555 Ext. 1001 </w:t>
            </w:r>
            <w:r w:rsidR="00FA5094" w:rsidRPr="00F83149">
              <w:rPr>
                <w:rFonts w:ascii="Arial" w:hAnsi="Arial" w:cs="Arial"/>
                <w:sz w:val="18"/>
                <w:szCs w:val="18"/>
              </w:rPr>
              <w:t>–</w:t>
            </w:r>
            <w:r w:rsidRPr="00F83149">
              <w:rPr>
                <w:rFonts w:ascii="Arial" w:hAnsi="Arial" w:cs="Arial"/>
                <w:sz w:val="18"/>
                <w:szCs w:val="18"/>
              </w:rPr>
              <w:t xml:space="preserve"> 1002</w:t>
            </w:r>
          </w:p>
          <w:p w14:paraId="6591D94A" w14:textId="3632CE36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Línea 195</w:t>
            </w:r>
          </w:p>
        </w:tc>
        <w:tc>
          <w:tcPr>
            <w:tcW w:w="1134" w:type="dxa"/>
            <w:vAlign w:val="center"/>
          </w:tcPr>
          <w:p w14:paraId="2749C772" w14:textId="2034F99E" w:rsidR="00B21AF6" w:rsidRPr="00F83149" w:rsidRDefault="008B0342" w:rsidP="00B21A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Operando</w:t>
            </w:r>
          </w:p>
        </w:tc>
        <w:tc>
          <w:tcPr>
            <w:tcW w:w="1743" w:type="dxa"/>
            <w:vAlign w:val="center"/>
          </w:tcPr>
          <w:p w14:paraId="547538E7" w14:textId="6BBD077F" w:rsidR="00B21AF6" w:rsidRPr="00F83149" w:rsidRDefault="008B0342" w:rsidP="00B21AF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Lunes a viernes de 7:00 am a 4:30 pm</w:t>
            </w:r>
          </w:p>
        </w:tc>
      </w:tr>
      <w:tr w:rsidR="00FA5094" w14:paraId="60C4F6CE" w14:textId="77777777" w:rsidTr="00F83149">
        <w:trPr>
          <w:trHeight w:val="429"/>
        </w:trPr>
        <w:tc>
          <w:tcPr>
            <w:tcW w:w="1219" w:type="dxa"/>
            <w:vAlign w:val="center"/>
          </w:tcPr>
          <w:p w14:paraId="670C15F2" w14:textId="12865384" w:rsidR="008B0342" w:rsidRPr="00F83149" w:rsidRDefault="008B0342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Escrito</w:t>
            </w:r>
          </w:p>
        </w:tc>
        <w:tc>
          <w:tcPr>
            <w:tcW w:w="1601" w:type="dxa"/>
          </w:tcPr>
          <w:p w14:paraId="55B2C798" w14:textId="1B568810" w:rsidR="008B0342" w:rsidRPr="00F83149" w:rsidRDefault="008B0342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Ventanilla de Correspondencia</w:t>
            </w:r>
          </w:p>
        </w:tc>
        <w:tc>
          <w:tcPr>
            <w:tcW w:w="3543" w:type="dxa"/>
            <w:vAlign w:val="center"/>
          </w:tcPr>
          <w:p w14:paraId="469FF486" w14:textId="0B1A4B81" w:rsidR="008B0342" w:rsidRPr="00F83149" w:rsidRDefault="008B0342" w:rsidP="003D4338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 xml:space="preserve">Sede Administrativa: Calle 26 N° 69 – 76 </w:t>
            </w:r>
          </w:p>
        </w:tc>
        <w:tc>
          <w:tcPr>
            <w:tcW w:w="1134" w:type="dxa"/>
            <w:vAlign w:val="center"/>
          </w:tcPr>
          <w:p w14:paraId="01749E83" w14:textId="0ACF543B" w:rsidR="008B0342" w:rsidRPr="00F83149" w:rsidRDefault="008B0342" w:rsidP="008B034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 xml:space="preserve">Operando </w:t>
            </w:r>
          </w:p>
        </w:tc>
        <w:tc>
          <w:tcPr>
            <w:tcW w:w="1743" w:type="dxa"/>
            <w:vAlign w:val="center"/>
          </w:tcPr>
          <w:p w14:paraId="71F1B54B" w14:textId="4EDF1008" w:rsidR="008B0342" w:rsidRPr="00F83149" w:rsidRDefault="008B0342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Lunes a viernes de 7:00 am a 4:30 pm</w:t>
            </w:r>
          </w:p>
        </w:tc>
      </w:tr>
      <w:tr w:rsidR="00FA5094" w14:paraId="41C416C2" w14:textId="77777777" w:rsidTr="00F83149">
        <w:trPr>
          <w:trHeight w:val="1237"/>
        </w:trPr>
        <w:tc>
          <w:tcPr>
            <w:tcW w:w="1219" w:type="dxa"/>
            <w:vMerge w:val="restart"/>
            <w:vAlign w:val="center"/>
          </w:tcPr>
          <w:p w14:paraId="3E20318A" w14:textId="5CEF7C2A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Virtual</w:t>
            </w:r>
          </w:p>
        </w:tc>
        <w:tc>
          <w:tcPr>
            <w:tcW w:w="1601" w:type="dxa"/>
            <w:vAlign w:val="center"/>
          </w:tcPr>
          <w:p w14:paraId="563A5B47" w14:textId="328C8251" w:rsidR="00FA5094" w:rsidRPr="00F83149" w:rsidRDefault="00FA5094" w:rsidP="00F8314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Página Web Institucional</w:t>
            </w:r>
            <w:r w:rsidR="006364E8" w:rsidRPr="00F83149">
              <w:rPr>
                <w:rFonts w:ascii="Arial" w:hAnsi="Arial" w:cs="Arial"/>
                <w:sz w:val="18"/>
                <w:szCs w:val="18"/>
              </w:rPr>
              <w:t>, formulario Sistema</w:t>
            </w:r>
          </w:p>
          <w:p w14:paraId="74196155" w14:textId="3232F15A" w:rsidR="006364E8" w:rsidRPr="00F83149" w:rsidRDefault="006364E8" w:rsidP="00F8314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Distrital para la Gestión de Peticiones Ciudadanas “Bogotá te Escucha</w:t>
            </w:r>
          </w:p>
        </w:tc>
        <w:tc>
          <w:tcPr>
            <w:tcW w:w="3543" w:type="dxa"/>
            <w:vAlign w:val="center"/>
          </w:tcPr>
          <w:p w14:paraId="049C958B" w14:textId="1CE52ED5" w:rsidR="00FA5094" w:rsidRPr="00F83149" w:rsidRDefault="004670BA" w:rsidP="003D4338">
            <w:pPr>
              <w:jc w:val="both"/>
              <w:rPr>
                <w:rStyle w:val="Hipervnculo"/>
                <w:rFonts w:ascii="Arial" w:hAnsi="Arial" w:cs="Arial"/>
                <w:sz w:val="18"/>
                <w:szCs w:val="18"/>
              </w:rPr>
            </w:pPr>
            <w:hyperlink r:id="rId13" w:history="1">
              <w:r w:rsidR="00F83149" w:rsidRPr="00F83149">
                <w:rPr>
                  <w:rStyle w:val="Hipervnculo"/>
                  <w:rFonts w:ascii="Arial" w:hAnsi="Arial" w:cs="Arial"/>
                  <w:sz w:val="18"/>
                  <w:szCs w:val="18"/>
                </w:rPr>
                <w:t>www.umv.gov.co/portal/pqrsfd/</w:t>
              </w:r>
            </w:hyperlink>
          </w:p>
          <w:p w14:paraId="0CB7F0CB" w14:textId="73F7CDBC" w:rsidR="006364E8" w:rsidRPr="00F83149" w:rsidRDefault="006364E8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9D596A" w14:textId="518A3263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Operando</w:t>
            </w:r>
          </w:p>
        </w:tc>
        <w:tc>
          <w:tcPr>
            <w:tcW w:w="1743" w:type="dxa"/>
          </w:tcPr>
          <w:p w14:paraId="3A7BFDCB" w14:textId="1A5AE01F" w:rsidR="00FA5094" w:rsidRPr="00F83149" w:rsidRDefault="00FA5094" w:rsidP="008B034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Portal habilitado las 24 horas; no obstante, las peticiones registradas por dicho medio se tramitan los días hábiles en horarios de atención al ciudadano.</w:t>
            </w:r>
          </w:p>
        </w:tc>
      </w:tr>
      <w:tr w:rsidR="00FA5094" w14:paraId="148B2A20" w14:textId="77777777" w:rsidTr="00F83149">
        <w:trPr>
          <w:trHeight w:val="417"/>
        </w:trPr>
        <w:tc>
          <w:tcPr>
            <w:tcW w:w="1219" w:type="dxa"/>
            <w:vMerge/>
          </w:tcPr>
          <w:p w14:paraId="6C973A63" w14:textId="77777777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1" w:type="dxa"/>
          </w:tcPr>
          <w:p w14:paraId="00A7C614" w14:textId="7219C339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Correo Electrónico Institucional</w:t>
            </w:r>
          </w:p>
        </w:tc>
        <w:tc>
          <w:tcPr>
            <w:tcW w:w="3543" w:type="dxa"/>
            <w:vAlign w:val="bottom"/>
          </w:tcPr>
          <w:p w14:paraId="1B62AF22" w14:textId="24FE4205" w:rsidR="00FA5094" w:rsidRPr="00F83149" w:rsidRDefault="004670BA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="00FA5094" w:rsidRPr="00F83149">
                <w:rPr>
                  <w:rStyle w:val="Hipervnculo"/>
                  <w:rFonts w:ascii="Arial" w:hAnsi="Arial" w:cs="Arial"/>
                  <w:sz w:val="18"/>
                  <w:szCs w:val="18"/>
                </w:rPr>
                <w:t>atencionalciudadano@umv.gov.co</w:t>
              </w:r>
            </w:hyperlink>
          </w:p>
          <w:p w14:paraId="3F66A623" w14:textId="336095E1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D5D5715" w14:textId="77777777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Operando</w:t>
            </w:r>
          </w:p>
          <w:p w14:paraId="60006162" w14:textId="4C3A69C3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3" w:type="dxa"/>
            <w:vMerge w:val="restart"/>
          </w:tcPr>
          <w:p w14:paraId="09A4DBA6" w14:textId="79ADC491" w:rsidR="00FA5094" w:rsidRPr="00F83149" w:rsidRDefault="00FA5094" w:rsidP="00FA509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El correo electrónico se encuentra habilitado las 24 horas; no obstante, las peticiones registradas por dicho medio se tramitan los días hábiles en horarios de atención al ciudadano.</w:t>
            </w:r>
          </w:p>
        </w:tc>
      </w:tr>
      <w:tr w:rsidR="00FA5094" w14:paraId="4460AE06" w14:textId="77777777" w:rsidTr="00F83149">
        <w:trPr>
          <w:trHeight w:val="417"/>
        </w:trPr>
        <w:tc>
          <w:tcPr>
            <w:tcW w:w="1219" w:type="dxa"/>
            <w:vMerge/>
          </w:tcPr>
          <w:p w14:paraId="038EE169" w14:textId="77777777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1" w:type="dxa"/>
            <w:vAlign w:val="center"/>
          </w:tcPr>
          <w:p w14:paraId="1B6A38E9" w14:textId="6A9A03A8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Correo Electrónico Defensor del Ciudadano</w:t>
            </w:r>
          </w:p>
        </w:tc>
        <w:tc>
          <w:tcPr>
            <w:tcW w:w="3543" w:type="dxa"/>
            <w:vAlign w:val="center"/>
          </w:tcPr>
          <w:p w14:paraId="036AB938" w14:textId="07850C6D" w:rsidR="00FA5094" w:rsidRPr="00F83149" w:rsidRDefault="004670BA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="00FA5094" w:rsidRPr="00F83149">
                <w:rPr>
                  <w:rStyle w:val="Hipervnculo"/>
                  <w:rFonts w:ascii="Arial" w:hAnsi="Arial" w:cs="Arial"/>
                  <w:sz w:val="18"/>
                  <w:szCs w:val="18"/>
                </w:rPr>
                <w:t>defensor.ciudadano@umv.gov.co</w:t>
              </w:r>
            </w:hyperlink>
          </w:p>
          <w:p w14:paraId="55160C39" w14:textId="2C3EE1D7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49DFCEC8" w14:textId="2CAABE90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3" w:type="dxa"/>
            <w:vMerge/>
          </w:tcPr>
          <w:p w14:paraId="2A0CB3F6" w14:textId="77777777" w:rsidR="00FA5094" w:rsidRPr="00F83149" w:rsidRDefault="00FA5094" w:rsidP="00FA509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5094" w14:paraId="20D874D5" w14:textId="77777777" w:rsidTr="00E1086F">
        <w:trPr>
          <w:trHeight w:val="429"/>
        </w:trPr>
        <w:tc>
          <w:tcPr>
            <w:tcW w:w="1219" w:type="dxa"/>
            <w:vMerge/>
          </w:tcPr>
          <w:p w14:paraId="7974DDE4" w14:textId="77777777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1" w:type="dxa"/>
            <w:vAlign w:val="center"/>
          </w:tcPr>
          <w:p w14:paraId="13716A85" w14:textId="64D37717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Chat Virtual</w:t>
            </w:r>
          </w:p>
        </w:tc>
        <w:tc>
          <w:tcPr>
            <w:tcW w:w="3543" w:type="dxa"/>
            <w:vAlign w:val="center"/>
          </w:tcPr>
          <w:p w14:paraId="599691FE" w14:textId="7C5EF72D" w:rsidR="00FA5094" w:rsidRPr="00F83149" w:rsidRDefault="004670BA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FA5094" w:rsidRPr="00F83149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https://www.umv.gov.co/portal/canales-de-atencion/</w:t>
              </w:r>
            </w:hyperlink>
          </w:p>
          <w:p w14:paraId="01101902" w14:textId="47CE8A25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9C070A" w14:textId="2E720E10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Operando</w:t>
            </w:r>
          </w:p>
        </w:tc>
        <w:tc>
          <w:tcPr>
            <w:tcW w:w="1743" w:type="dxa"/>
          </w:tcPr>
          <w:p w14:paraId="39C6F602" w14:textId="157F7517" w:rsidR="00FA5094" w:rsidRPr="00F83149" w:rsidRDefault="00FA5094" w:rsidP="00FA509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Lunes a viernes de 7:00 am a 1:00 pm y de 2:00 pm a 4:00 pm</w:t>
            </w:r>
          </w:p>
        </w:tc>
      </w:tr>
      <w:tr w:rsidR="00FA5094" w14:paraId="7A15CACE" w14:textId="77777777" w:rsidTr="00F83149">
        <w:trPr>
          <w:trHeight w:val="417"/>
        </w:trPr>
        <w:tc>
          <w:tcPr>
            <w:tcW w:w="1219" w:type="dxa"/>
            <w:vMerge/>
          </w:tcPr>
          <w:p w14:paraId="5258591D" w14:textId="77777777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1" w:type="dxa"/>
            <w:vAlign w:val="center"/>
          </w:tcPr>
          <w:p w14:paraId="225FA220" w14:textId="6F010F52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Redes Sociales Institucionales</w:t>
            </w:r>
          </w:p>
        </w:tc>
        <w:tc>
          <w:tcPr>
            <w:tcW w:w="3543" w:type="dxa"/>
            <w:vAlign w:val="center"/>
          </w:tcPr>
          <w:p w14:paraId="5EA3D07F" w14:textId="19D30736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8314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Facebook</w:t>
            </w:r>
            <w:r w:rsidRPr="00F83149">
              <w:rPr>
                <w:rFonts w:ascii="Arial" w:hAnsi="Arial" w:cs="Arial"/>
                <w:sz w:val="18"/>
                <w:szCs w:val="18"/>
                <w:lang w:val="en-US"/>
              </w:rPr>
              <w:t>: @</w:t>
            </w:r>
            <w:proofErr w:type="spellStart"/>
            <w:proofErr w:type="gramStart"/>
            <w:r w:rsidRPr="00F83149">
              <w:rPr>
                <w:rFonts w:ascii="Arial" w:hAnsi="Arial" w:cs="Arial"/>
                <w:sz w:val="18"/>
                <w:szCs w:val="18"/>
                <w:lang w:val="en-US"/>
              </w:rPr>
              <w:t>unidadde.mantenimientovial</w:t>
            </w:r>
            <w:proofErr w:type="spellEnd"/>
            <w:proofErr w:type="gramEnd"/>
          </w:p>
          <w:p w14:paraId="6EC3F1B6" w14:textId="29E43330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8314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Instagram:</w:t>
            </w:r>
            <w:r w:rsidRPr="00F83149">
              <w:rPr>
                <w:rFonts w:ascii="Arial" w:hAnsi="Arial" w:cs="Arial"/>
                <w:sz w:val="18"/>
                <w:szCs w:val="18"/>
                <w:lang w:val="en-US"/>
              </w:rPr>
              <w:t xml:space="preserve"> @</w:t>
            </w:r>
            <w:proofErr w:type="spellStart"/>
            <w:proofErr w:type="gramStart"/>
            <w:r w:rsidR="00F83149" w:rsidRPr="00F83149">
              <w:rPr>
                <w:rFonts w:ascii="Arial" w:hAnsi="Arial" w:cs="Arial"/>
                <w:sz w:val="18"/>
                <w:szCs w:val="18"/>
                <w:lang w:val="en-US"/>
              </w:rPr>
              <w:t>umv.Bogota</w:t>
            </w:r>
            <w:proofErr w:type="spellEnd"/>
            <w:proofErr w:type="gramEnd"/>
          </w:p>
          <w:p w14:paraId="12FEA417" w14:textId="1BFE8F36" w:rsidR="00FA5094" w:rsidRPr="00F83149" w:rsidRDefault="00FA5094" w:rsidP="003D43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8314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Twitter:</w:t>
            </w:r>
            <w:r w:rsidRPr="00F83149">
              <w:rPr>
                <w:rFonts w:ascii="Arial" w:hAnsi="Arial" w:cs="Arial"/>
                <w:sz w:val="18"/>
                <w:szCs w:val="18"/>
                <w:lang w:val="en-US"/>
              </w:rPr>
              <w:t xml:space="preserve"> @</w:t>
            </w:r>
            <w:proofErr w:type="spellStart"/>
            <w:r w:rsidRPr="00F83149">
              <w:rPr>
                <w:rFonts w:ascii="Arial" w:hAnsi="Arial" w:cs="Arial"/>
                <w:sz w:val="18"/>
                <w:szCs w:val="18"/>
                <w:lang w:val="en-US"/>
              </w:rPr>
              <w:t>UMVbogota</w:t>
            </w:r>
            <w:proofErr w:type="spellEnd"/>
          </w:p>
          <w:p w14:paraId="49DB7161" w14:textId="77777777" w:rsidR="00FA5094" w:rsidRPr="00F83149" w:rsidRDefault="00FA5094" w:rsidP="003D4338">
            <w:pPr>
              <w:ind w:left="718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2996238" w14:textId="2472970A" w:rsidR="00FA5094" w:rsidRPr="00F83149" w:rsidRDefault="00FA5094" w:rsidP="008B03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Operando</w:t>
            </w:r>
          </w:p>
        </w:tc>
        <w:tc>
          <w:tcPr>
            <w:tcW w:w="1743" w:type="dxa"/>
          </w:tcPr>
          <w:p w14:paraId="5159B8DD" w14:textId="03A05ADD" w:rsidR="00FA5094" w:rsidRPr="00F83149" w:rsidRDefault="00FA5094" w:rsidP="00FA509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3149">
              <w:rPr>
                <w:rFonts w:ascii="Arial" w:hAnsi="Arial" w:cs="Arial"/>
                <w:sz w:val="18"/>
                <w:szCs w:val="18"/>
              </w:rPr>
              <w:t>Las Redes Sociales se encuentran habilitadas las 24 horas; no obstante, las peticiones registradas por dicho medio se tramitan los días hábiles en horarios de atención al ciudadano.</w:t>
            </w:r>
          </w:p>
        </w:tc>
      </w:tr>
    </w:tbl>
    <w:p w14:paraId="24A07C9C" w14:textId="7D956390" w:rsidR="00B21AF6" w:rsidRPr="003D4338" w:rsidRDefault="003D4338" w:rsidP="003D4338">
      <w:pPr>
        <w:ind w:left="436" w:hanging="10"/>
        <w:jc w:val="center"/>
        <w:rPr>
          <w:rFonts w:ascii="Arial" w:hAnsi="Arial" w:cs="Arial"/>
          <w:sz w:val="18"/>
          <w:szCs w:val="18"/>
        </w:rPr>
      </w:pPr>
      <w:r w:rsidRPr="003D4338">
        <w:rPr>
          <w:rFonts w:ascii="Arial" w:hAnsi="Arial" w:cs="Arial"/>
          <w:sz w:val="18"/>
          <w:szCs w:val="18"/>
        </w:rPr>
        <w:t>Fuente: Componente Atención al Ciudadano</w:t>
      </w:r>
    </w:p>
    <w:p w14:paraId="4D7D17BD" w14:textId="77777777" w:rsidR="00233A7A" w:rsidRPr="00C306F9" w:rsidRDefault="00233A7A" w:rsidP="00233A7A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7F0C14D" w14:textId="77777777" w:rsidR="0043008C" w:rsidRPr="0043008C" w:rsidRDefault="00233A7A" w:rsidP="00233A7A">
      <w:pPr>
        <w:pStyle w:val="Prrafodelista"/>
        <w:widowControl/>
        <w:numPr>
          <w:ilvl w:val="1"/>
          <w:numId w:val="17"/>
        </w:numPr>
        <w:autoSpaceDE/>
        <w:autoSpaceDN/>
        <w:spacing w:after="5" w:line="250" w:lineRule="auto"/>
        <w:ind w:left="851" w:right="0" w:hanging="425"/>
        <w:contextualSpacing/>
        <w:rPr>
          <w:rFonts w:ascii="Arial" w:hAnsi="Arial" w:cs="Arial"/>
          <w:sz w:val="24"/>
          <w:szCs w:val="24"/>
        </w:rPr>
      </w:pPr>
      <w:bookmarkStart w:id="3" w:name="_Toc75241084"/>
      <w:r w:rsidRPr="00C306F9">
        <w:rPr>
          <w:rStyle w:val="Ttulo1Car"/>
          <w:rFonts w:ascii="Arial" w:hAnsi="Arial" w:cs="Arial"/>
          <w:sz w:val="24"/>
          <w:szCs w:val="24"/>
        </w:rPr>
        <w:t xml:space="preserve"> </w:t>
      </w:r>
      <w:bookmarkStart w:id="4" w:name="_Toc82600601"/>
      <w:bookmarkStart w:id="5" w:name="_Toc117174731"/>
      <w:r w:rsidRPr="00C306F9">
        <w:rPr>
          <w:rStyle w:val="Ttulo1Car"/>
          <w:rFonts w:ascii="Arial" w:hAnsi="Arial" w:cs="Arial"/>
          <w:sz w:val="24"/>
          <w:szCs w:val="24"/>
        </w:rPr>
        <w:t>Canal Presencial.</w:t>
      </w:r>
      <w:bookmarkEnd w:id="3"/>
      <w:bookmarkEnd w:id="4"/>
      <w:bookmarkEnd w:id="5"/>
      <w:r w:rsidRPr="00C306F9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</w:p>
    <w:p w14:paraId="6CD46BB0" w14:textId="52750374" w:rsidR="00233A7A" w:rsidRDefault="00233A7A" w:rsidP="0043008C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  <w:lang w:val="es-MX"/>
        </w:rPr>
      </w:pPr>
      <w:r w:rsidRPr="0043008C">
        <w:rPr>
          <w:rFonts w:ascii="Arial" w:hAnsi="Arial" w:cs="Arial"/>
          <w:sz w:val="24"/>
          <w:szCs w:val="24"/>
          <w:lang w:val="es-MX"/>
        </w:rPr>
        <w:t xml:space="preserve">La entidad ha dispuesto este canal para que la ciudadanía pueda solicitar información, orientación o interponer sus requerimientos, </w:t>
      </w:r>
      <w:r w:rsidR="004F2915">
        <w:rPr>
          <w:rFonts w:ascii="Arial" w:hAnsi="Arial" w:cs="Arial"/>
          <w:sz w:val="24"/>
          <w:szCs w:val="24"/>
          <w:lang w:val="es-MX"/>
        </w:rPr>
        <w:t>b</w:t>
      </w:r>
      <w:r w:rsidRPr="0043008C">
        <w:rPr>
          <w:rFonts w:ascii="Arial" w:hAnsi="Arial" w:cs="Arial"/>
          <w:sz w:val="24"/>
          <w:szCs w:val="24"/>
          <w:lang w:val="es-MX"/>
        </w:rPr>
        <w:t>rindando el servicio en</w:t>
      </w:r>
      <w:r w:rsidR="004F2915">
        <w:rPr>
          <w:rFonts w:ascii="Arial" w:hAnsi="Arial" w:cs="Arial"/>
          <w:sz w:val="24"/>
          <w:szCs w:val="24"/>
          <w:lang w:val="es-MX"/>
        </w:rPr>
        <w:t xml:space="preserve"> sus sedes de atención las cuales son</w:t>
      </w:r>
      <w:r w:rsidR="004F2915" w:rsidRPr="004A34D4">
        <w:rPr>
          <w:rFonts w:ascii="Arial" w:hAnsi="Arial" w:cs="Arial"/>
          <w:sz w:val="24"/>
          <w:szCs w:val="24"/>
        </w:rPr>
        <w:t xml:space="preserve"> atendida</w:t>
      </w:r>
      <w:r w:rsidR="004F2915">
        <w:rPr>
          <w:rFonts w:ascii="Arial" w:hAnsi="Arial" w:cs="Arial"/>
          <w:sz w:val="24"/>
          <w:szCs w:val="24"/>
        </w:rPr>
        <w:t>s</w:t>
      </w:r>
      <w:r w:rsidR="004F2915" w:rsidRPr="004A34D4">
        <w:rPr>
          <w:rFonts w:ascii="Arial" w:hAnsi="Arial" w:cs="Arial"/>
          <w:sz w:val="24"/>
          <w:szCs w:val="24"/>
        </w:rPr>
        <w:t xml:space="preserve"> por el equipo de Atención al Ciudadano de lunes a viernes</w:t>
      </w:r>
      <w:r w:rsidR="004F2915">
        <w:rPr>
          <w:rFonts w:ascii="Arial" w:hAnsi="Arial" w:cs="Arial"/>
          <w:sz w:val="24"/>
          <w:szCs w:val="24"/>
        </w:rPr>
        <w:t>,</w:t>
      </w:r>
      <w:r w:rsidR="004F2915" w:rsidRPr="004A34D4">
        <w:rPr>
          <w:rFonts w:ascii="Arial" w:hAnsi="Arial" w:cs="Arial"/>
          <w:sz w:val="24"/>
          <w:szCs w:val="24"/>
        </w:rPr>
        <w:t xml:space="preserve"> en el horario de 7:00 am a 4:30 pm</w:t>
      </w:r>
      <w:r w:rsidR="004F2915">
        <w:rPr>
          <w:rFonts w:ascii="Arial" w:hAnsi="Arial" w:cs="Arial"/>
          <w:sz w:val="24"/>
          <w:szCs w:val="24"/>
        </w:rPr>
        <w:t>.</w:t>
      </w:r>
    </w:p>
    <w:p w14:paraId="16E38E5E" w14:textId="1BA02456" w:rsidR="00AE79A2" w:rsidRDefault="00AE79A2" w:rsidP="0043008C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  <w:lang w:val="es-MX"/>
        </w:rPr>
      </w:pPr>
    </w:p>
    <w:p w14:paraId="08A8F3C4" w14:textId="0CC21057" w:rsidR="00926E43" w:rsidRDefault="00926E43" w:rsidP="00926E43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el período de enero a septiembre de 2022 se brindó atención </w:t>
      </w:r>
      <w:r w:rsidR="00E73D93">
        <w:rPr>
          <w:rFonts w:ascii="Arial" w:hAnsi="Arial" w:cs="Arial"/>
          <w:sz w:val="24"/>
          <w:szCs w:val="24"/>
        </w:rPr>
        <w:t>personalizada</w:t>
      </w:r>
      <w:r>
        <w:rPr>
          <w:rFonts w:ascii="Arial" w:hAnsi="Arial" w:cs="Arial"/>
          <w:sz w:val="24"/>
          <w:szCs w:val="24"/>
        </w:rPr>
        <w:t xml:space="preserve"> a la ciudadanía de la siguiente manera:</w:t>
      </w:r>
    </w:p>
    <w:p w14:paraId="699EB595" w14:textId="77777777" w:rsidR="00926E43" w:rsidRPr="00926E43" w:rsidRDefault="00926E43" w:rsidP="0043008C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14:paraId="5747B988" w14:textId="02F388B4" w:rsidR="00AE79A2" w:rsidRDefault="008E46D9" w:rsidP="008E46D9">
      <w:pPr>
        <w:ind w:left="436" w:hanging="1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</w:rPr>
        <w:t xml:space="preserve">Tabla </w:t>
      </w:r>
      <w:r w:rsidRPr="008E46D9">
        <w:rPr>
          <w:rFonts w:ascii="Arial" w:hAnsi="Arial" w:cs="Arial"/>
          <w:sz w:val="24"/>
          <w:szCs w:val="24"/>
        </w:rPr>
        <w:t>N°</w:t>
      </w:r>
      <w:r w:rsidR="00733D0F">
        <w:rPr>
          <w:rFonts w:ascii="Arial" w:hAnsi="Arial" w:cs="Arial"/>
          <w:sz w:val="24"/>
          <w:szCs w:val="24"/>
        </w:rPr>
        <w:t xml:space="preserve"> </w:t>
      </w:r>
      <w:r w:rsidRPr="008E46D9">
        <w:rPr>
          <w:rFonts w:ascii="Arial" w:hAnsi="Arial" w:cs="Arial"/>
          <w:sz w:val="24"/>
          <w:szCs w:val="24"/>
        </w:rPr>
        <w:t xml:space="preserve">2 </w:t>
      </w:r>
      <w:r w:rsidR="00733D0F">
        <w:rPr>
          <w:rFonts w:ascii="Arial" w:hAnsi="Arial" w:cs="Arial"/>
          <w:sz w:val="24"/>
          <w:szCs w:val="24"/>
        </w:rPr>
        <w:t>T</w:t>
      </w:r>
      <w:r w:rsidR="00941AA2" w:rsidRPr="008E46D9">
        <w:rPr>
          <w:rFonts w:ascii="Arial" w:hAnsi="Arial" w:cs="Arial"/>
          <w:sz w:val="24"/>
          <w:szCs w:val="24"/>
          <w:lang w:val="es-MX"/>
        </w:rPr>
        <w:t>otal,</w:t>
      </w:r>
      <w:r w:rsidR="00AE79A2" w:rsidRPr="008E46D9">
        <w:rPr>
          <w:rFonts w:ascii="Arial" w:hAnsi="Arial" w:cs="Arial"/>
          <w:sz w:val="24"/>
          <w:szCs w:val="24"/>
          <w:lang w:val="es-MX"/>
        </w:rPr>
        <w:t xml:space="preserve"> atenciones presenciales por punto de atención</w:t>
      </w:r>
    </w:p>
    <w:tbl>
      <w:tblPr>
        <w:tblW w:w="7924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4"/>
        <w:gridCol w:w="2148"/>
        <w:gridCol w:w="2217"/>
        <w:gridCol w:w="1415"/>
      </w:tblGrid>
      <w:tr w:rsidR="000C6083" w:rsidRPr="008E46D9" w14:paraId="59EEEA4B" w14:textId="185565AB" w:rsidTr="00F628E0">
        <w:trPr>
          <w:trHeight w:val="481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C0E2C62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 xml:space="preserve">ATENCIONES PRESENCIALES </w:t>
            </w:r>
          </w:p>
        </w:tc>
        <w:tc>
          <w:tcPr>
            <w:tcW w:w="4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66C97734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SEDES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BBB59" w:themeFill="accent3"/>
            <w:vAlign w:val="center"/>
          </w:tcPr>
          <w:p w14:paraId="1F2A00B4" w14:textId="311A1FBD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</w:t>
            </w:r>
          </w:p>
        </w:tc>
      </w:tr>
      <w:tr w:rsidR="000C6083" w:rsidRPr="008E46D9" w14:paraId="2BD3D265" w14:textId="2969B9FB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3D9F285F" w14:textId="3398291F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es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DDC9849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Sede Administrativa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32CADED8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Sede Operativa la Elvira</w:t>
            </w:r>
          </w:p>
        </w:tc>
        <w:tc>
          <w:tcPr>
            <w:tcW w:w="14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8109BB0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</w:p>
        </w:tc>
      </w:tr>
      <w:tr w:rsidR="000C6083" w:rsidRPr="008E46D9" w14:paraId="623E9243" w14:textId="1031900C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42EE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 xml:space="preserve">ENERO 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A74A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7B0E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FDF6B" w14:textId="3C952229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8</w:t>
            </w:r>
          </w:p>
        </w:tc>
      </w:tr>
      <w:tr w:rsidR="000C6083" w:rsidRPr="008E46D9" w14:paraId="0B6D0812" w14:textId="56DAFB83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0DCD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FEBRERO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35CF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12DB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EFC328" w14:textId="6E5E13A6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10</w:t>
            </w:r>
          </w:p>
        </w:tc>
      </w:tr>
      <w:tr w:rsidR="000C6083" w:rsidRPr="008E46D9" w14:paraId="2A9BF6BB" w14:textId="6E1EA4F4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49F7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MARZO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881C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6BEB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B1329" w14:textId="2A24A770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10</w:t>
            </w:r>
          </w:p>
        </w:tc>
      </w:tr>
      <w:tr w:rsidR="000C6083" w:rsidRPr="008E46D9" w14:paraId="19B255E4" w14:textId="460AE2BD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2E0A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ABRIL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01C3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5E4C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93425" w14:textId="7B93C15D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</w:tr>
      <w:tr w:rsidR="000C6083" w:rsidRPr="008E46D9" w14:paraId="21227ECC" w14:textId="38422DDC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BBDB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MAYO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AAF5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5025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E61029" w14:textId="5B384F53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</w:tr>
      <w:tr w:rsidR="000C6083" w:rsidRPr="008E46D9" w14:paraId="6170DE57" w14:textId="5E06DA6C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2C67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JUNIO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5284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8FC3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F63FCB" w14:textId="5799043F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10</w:t>
            </w:r>
          </w:p>
        </w:tc>
      </w:tr>
      <w:tr w:rsidR="000C6083" w:rsidRPr="008E46D9" w14:paraId="6BC94707" w14:textId="4CFA316D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99C7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JULIO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4FE5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11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CD8C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4704E8" w14:textId="7BF11BC4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12</w:t>
            </w:r>
          </w:p>
        </w:tc>
      </w:tr>
      <w:tr w:rsidR="000C6083" w:rsidRPr="008E46D9" w14:paraId="162B4CE3" w14:textId="0093F7C0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C936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AGOSTO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E539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95EB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942E75" w14:textId="38654E49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11</w:t>
            </w:r>
          </w:p>
        </w:tc>
      </w:tr>
      <w:tr w:rsidR="000C6083" w:rsidRPr="008E46D9" w14:paraId="4783D65A" w14:textId="1AC710B4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6554" w14:textId="77777777" w:rsidR="000C6083" w:rsidRPr="008E46D9" w:rsidRDefault="000C6083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SEPTIEMBRE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F839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58BA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D8924B" w14:textId="21792874" w:rsidR="000C6083" w:rsidRPr="008E46D9" w:rsidRDefault="00F539C0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</w:tr>
      <w:tr w:rsidR="000C6083" w:rsidRPr="008E46D9" w14:paraId="5B71CAA5" w14:textId="4C713D55" w:rsidTr="00F628E0">
        <w:trPr>
          <w:trHeight w:val="238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27C308D9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0037319F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77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60774A7F" w14:textId="77777777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2F4AC9E9" w14:textId="2025A44F" w:rsidR="000C6083" w:rsidRPr="008E46D9" w:rsidRDefault="000C6083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83</w:t>
            </w:r>
          </w:p>
        </w:tc>
      </w:tr>
    </w:tbl>
    <w:p w14:paraId="0236A484" w14:textId="27935CD2" w:rsidR="008E46D9" w:rsidRDefault="0005256A" w:rsidP="0005256A">
      <w:pPr>
        <w:ind w:left="360"/>
        <w:jc w:val="center"/>
        <w:rPr>
          <w:rFonts w:ascii="Arial" w:hAnsi="Arial" w:cs="Arial"/>
          <w:sz w:val="18"/>
          <w:szCs w:val="18"/>
        </w:rPr>
      </w:pPr>
      <w:bookmarkStart w:id="6" w:name="_Toc75241085"/>
      <w:bookmarkStart w:id="7" w:name="_Toc82600602"/>
      <w:r w:rsidRPr="0005256A">
        <w:rPr>
          <w:rFonts w:ascii="Arial" w:hAnsi="Arial" w:cs="Arial"/>
          <w:sz w:val="18"/>
          <w:szCs w:val="18"/>
        </w:rPr>
        <w:t>Fuente: Base de Datos Atenciones Ciudadanas 2022</w:t>
      </w:r>
    </w:p>
    <w:p w14:paraId="5B5C9BCF" w14:textId="7E7B3DBF" w:rsidR="00C87FEC" w:rsidRDefault="00C87FEC" w:rsidP="0005256A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75003910" w14:textId="6DA6F171" w:rsidR="00E73D93" w:rsidRDefault="00E73D93" w:rsidP="00E73D93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respecto a lo anterior se puede evidenciar que en la Sede Administrativa se brindó atención a 77 ciudadanos(as) y en la Sede Operativa la Elvira a 6 ciudadanos(as).</w:t>
      </w:r>
    </w:p>
    <w:p w14:paraId="58FCCEBB" w14:textId="77777777" w:rsidR="00E73D93" w:rsidRDefault="00E73D93" w:rsidP="0005256A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6A6FE4F2" w14:textId="77777777" w:rsidR="00233A7A" w:rsidRPr="00C306F9" w:rsidRDefault="00233A7A" w:rsidP="0043008C">
      <w:pPr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bookmarkStart w:id="8" w:name="_Toc117174732"/>
      <w:r w:rsidRPr="00C306F9">
        <w:rPr>
          <w:rStyle w:val="Ttulo1Car"/>
          <w:rFonts w:ascii="Arial" w:hAnsi="Arial" w:cs="Arial"/>
          <w:bCs w:val="0"/>
          <w:sz w:val="24"/>
          <w:szCs w:val="24"/>
        </w:rPr>
        <w:t>1.1.1 Principales avances y logros:</w:t>
      </w:r>
      <w:bookmarkEnd w:id="6"/>
      <w:bookmarkEnd w:id="7"/>
      <w:bookmarkEnd w:id="8"/>
    </w:p>
    <w:p w14:paraId="61AF0169" w14:textId="4B0AC4D7" w:rsidR="00233A7A" w:rsidRDefault="00233A7A" w:rsidP="00233A7A">
      <w:pPr>
        <w:ind w:left="730"/>
        <w:jc w:val="both"/>
        <w:rPr>
          <w:rFonts w:ascii="Arial" w:hAnsi="Arial" w:cs="Arial"/>
          <w:sz w:val="24"/>
          <w:szCs w:val="24"/>
        </w:rPr>
      </w:pPr>
    </w:p>
    <w:p w14:paraId="20695B0B" w14:textId="77777777" w:rsidR="00B32F0E" w:rsidRDefault="00B32F0E" w:rsidP="006163B5">
      <w:pPr>
        <w:ind w:left="426"/>
        <w:jc w:val="both"/>
        <w:rPr>
          <w:rFonts w:ascii="Arial" w:hAnsi="Arial" w:cs="Arial"/>
          <w:b/>
          <w:bCs/>
          <w:sz w:val="24"/>
          <w:szCs w:val="24"/>
        </w:rPr>
      </w:pPr>
    </w:p>
    <w:p w14:paraId="350A66BC" w14:textId="77777777" w:rsidR="00B32F0E" w:rsidRDefault="00B32F0E" w:rsidP="006163B5">
      <w:pPr>
        <w:ind w:left="426"/>
        <w:jc w:val="both"/>
        <w:rPr>
          <w:rFonts w:ascii="Arial" w:hAnsi="Arial" w:cs="Arial"/>
          <w:b/>
          <w:bCs/>
          <w:sz w:val="24"/>
          <w:szCs w:val="24"/>
        </w:rPr>
      </w:pPr>
    </w:p>
    <w:p w14:paraId="772E44F8" w14:textId="04D6871F" w:rsidR="006163B5" w:rsidRDefault="006163B5" w:rsidP="006163B5">
      <w:pPr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r w:rsidRPr="006163B5">
        <w:rPr>
          <w:rFonts w:ascii="Arial" w:hAnsi="Arial" w:cs="Arial"/>
          <w:b/>
          <w:bCs/>
          <w:sz w:val="24"/>
          <w:szCs w:val="24"/>
        </w:rPr>
        <w:lastRenderedPageBreak/>
        <w:t>Sede Administrativa</w:t>
      </w:r>
    </w:p>
    <w:p w14:paraId="0BF1F8DC" w14:textId="7F1B6F93" w:rsidR="00B32F0E" w:rsidRDefault="00244E5B" w:rsidP="008150FD">
      <w:pPr>
        <w:widowControl/>
        <w:autoSpaceDE/>
        <w:autoSpaceDN/>
        <w:spacing w:after="5" w:line="250" w:lineRule="auto"/>
        <w:ind w:left="426" w:right="49"/>
        <w:contextualSpacing/>
        <w:jc w:val="both"/>
        <w:rPr>
          <w:rFonts w:ascii="Arial" w:hAnsi="Arial" w:cs="Arial"/>
          <w:sz w:val="24"/>
          <w:szCs w:val="24"/>
        </w:rPr>
      </w:pPr>
      <w:r w:rsidRPr="00B32F0E">
        <w:rPr>
          <w:rFonts w:ascii="Arial" w:hAnsi="Arial" w:cs="Arial"/>
          <w:sz w:val="24"/>
          <w:szCs w:val="24"/>
        </w:rPr>
        <w:t xml:space="preserve">El 08 de agosto se realizó el cambio de </w:t>
      </w:r>
      <w:r w:rsidR="004F2915" w:rsidRPr="00B32F0E">
        <w:rPr>
          <w:rFonts w:ascii="Arial" w:hAnsi="Arial" w:cs="Arial"/>
          <w:sz w:val="24"/>
          <w:szCs w:val="24"/>
        </w:rPr>
        <w:t>S</w:t>
      </w:r>
      <w:r w:rsidRPr="00B32F0E">
        <w:rPr>
          <w:rFonts w:ascii="Arial" w:hAnsi="Arial" w:cs="Arial"/>
          <w:sz w:val="24"/>
          <w:szCs w:val="24"/>
        </w:rPr>
        <w:t xml:space="preserve">ede </w:t>
      </w:r>
      <w:r w:rsidR="004F2915" w:rsidRPr="00B32F0E">
        <w:rPr>
          <w:rFonts w:ascii="Arial" w:hAnsi="Arial" w:cs="Arial"/>
          <w:sz w:val="24"/>
          <w:szCs w:val="24"/>
        </w:rPr>
        <w:t>A</w:t>
      </w:r>
      <w:r w:rsidRPr="00B32F0E">
        <w:rPr>
          <w:rFonts w:ascii="Arial" w:hAnsi="Arial" w:cs="Arial"/>
          <w:sz w:val="24"/>
          <w:szCs w:val="24"/>
        </w:rPr>
        <w:t>dministrativa,</w:t>
      </w:r>
      <w:r w:rsidR="00B32F0E">
        <w:rPr>
          <w:rFonts w:ascii="Arial" w:hAnsi="Arial" w:cs="Arial"/>
          <w:sz w:val="24"/>
          <w:szCs w:val="24"/>
        </w:rPr>
        <w:t xml:space="preserve"> implementando las adecuaciones físicas</w:t>
      </w:r>
      <w:r w:rsidR="004242D8">
        <w:rPr>
          <w:rFonts w:ascii="Arial" w:hAnsi="Arial" w:cs="Arial"/>
          <w:sz w:val="24"/>
          <w:szCs w:val="24"/>
        </w:rPr>
        <w:t xml:space="preserve"> </w:t>
      </w:r>
      <w:r w:rsidR="004242D8" w:rsidRPr="00B32F0E">
        <w:rPr>
          <w:rFonts w:ascii="Arial" w:hAnsi="Arial" w:cs="Arial"/>
          <w:sz w:val="24"/>
          <w:szCs w:val="24"/>
        </w:rPr>
        <w:t>en el nuevo punto de Atención al Ciudadano</w:t>
      </w:r>
      <w:r w:rsidR="00B32F0E">
        <w:rPr>
          <w:rFonts w:ascii="Arial" w:hAnsi="Arial" w:cs="Arial"/>
          <w:sz w:val="24"/>
          <w:szCs w:val="24"/>
        </w:rPr>
        <w:t xml:space="preserve"> </w:t>
      </w:r>
      <w:r w:rsidR="00B32F0E" w:rsidRPr="00B32F0E">
        <w:rPr>
          <w:rFonts w:ascii="Arial" w:hAnsi="Arial" w:cs="Arial"/>
          <w:sz w:val="24"/>
          <w:szCs w:val="24"/>
        </w:rPr>
        <w:t>de acuerdo a la disponibilidad de recursos económicos</w:t>
      </w:r>
      <w:r w:rsidR="004242D8">
        <w:rPr>
          <w:rFonts w:ascii="Arial" w:hAnsi="Arial" w:cs="Arial"/>
          <w:sz w:val="24"/>
          <w:szCs w:val="24"/>
        </w:rPr>
        <w:t xml:space="preserve"> para</w:t>
      </w:r>
      <w:r w:rsidR="00B32F0E" w:rsidRPr="00B32F0E">
        <w:rPr>
          <w:rFonts w:ascii="Arial" w:hAnsi="Arial" w:cs="Arial"/>
          <w:sz w:val="24"/>
          <w:szCs w:val="24"/>
        </w:rPr>
        <w:t xml:space="preserve"> la vigencia 2022</w:t>
      </w:r>
      <w:r w:rsidR="00B32F0E">
        <w:rPr>
          <w:rFonts w:ascii="Arial" w:hAnsi="Arial" w:cs="Arial"/>
          <w:sz w:val="24"/>
          <w:szCs w:val="24"/>
        </w:rPr>
        <w:t xml:space="preserve"> con respecto a</w:t>
      </w:r>
      <w:r w:rsidR="00B32F0E" w:rsidRPr="00B32F0E">
        <w:rPr>
          <w:rFonts w:ascii="Arial" w:hAnsi="Arial" w:cs="Arial"/>
          <w:sz w:val="24"/>
          <w:szCs w:val="24"/>
        </w:rPr>
        <w:t xml:space="preserve"> los requisitos de la norma técnica NTC 6047 </w:t>
      </w:r>
      <w:r w:rsidR="004242D8">
        <w:rPr>
          <w:rFonts w:ascii="Arial" w:hAnsi="Arial" w:cs="Arial"/>
          <w:sz w:val="24"/>
          <w:szCs w:val="24"/>
        </w:rPr>
        <w:t>de la siguiente manera:</w:t>
      </w:r>
    </w:p>
    <w:p w14:paraId="5A94688A" w14:textId="0A7B6601" w:rsidR="004242D8" w:rsidRDefault="004242D8" w:rsidP="00B32F0E">
      <w:pPr>
        <w:widowControl/>
        <w:autoSpaceDE/>
        <w:autoSpaceDN/>
        <w:spacing w:after="5" w:line="250" w:lineRule="auto"/>
        <w:ind w:left="426" w:right="-142"/>
        <w:contextualSpacing/>
        <w:jc w:val="both"/>
        <w:rPr>
          <w:rFonts w:ascii="Arial" w:hAnsi="Arial" w:cs="Arial"/>
          <w:sz w:val="24"/>
          <w:szCs w:val="24"/>
        </w:rPr>
      </w:pPr>
    </w:p>
    <w:p w14:paraId="39840684" w14:textId="1799E98C" w:rsidR="00C17BF1" w:rsidRPr="004242D8" w:rsidRDefault="00C17BF1" w:rsidP="00E1086F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right="0"/>
        <w:contextualSpacing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 xml:space="preserve">Se cuenta con acceso peatonal y ascensores, que facilitan el acceso a los ciudadanos, brindando condiciones adecuadas para personas con movilidad reducida o con discapacidad. </w:t>
      </w:r>
    </w:p>
    <w:p w14:paraId="7994B502" w14:textId="77777777" w:rsidR="004242D8" w:rsidRPr="004242D8" w:rsidRDefault="004242D8" w:rsidP="004242D8">
      <w:pPr>
        <w:pStyle w:val="Prrafodelista"/>
        <w:widowControl/>
        <w:autoSpaceDE/>
        <w:autoSpaceDN/>
        <w:spacing w:after="5" w:line="250" w:lineRule="auto"/>
        <w:ind w:left="786" w:right="0" w:firstLine="0"/>
        <w:contextualSpacing/>
        <w:rPr>
          <w:rStyle w:val="normaltextrun"/>
          <w:rFonts w:ascii="Arial" w:hAnsi="Arial" w:cs="Arial"/>
          <w:sz w:val="24"/>
          <w:szCs w:val="24"/>
        </w:rPr>
      </w:pPr>
    </w:p>
    <w:p w14:paraId="4416C365" w14:textId="7AE591A5" w:rsidR="004242D8" w:rsidRPr="004242D8" w:rsidRDefault="004242D8" w:rsidP="006F137C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right="0"/>
        <w:contextualSpacing/>
        <w:rPr>
          <w:rStyle w:val="normaltextrun"/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Área de control de ingreso y salida</w:t>
      </w:r>
      <w:r w:rsidR="006F137C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 xml:space="preserve"> con detector de huella digital</w:t>
      </w:r>
      <w:r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.</w:t>
      </w:r>
    </w:p>
    <w:p w14:paraId="70CEC6F4" w14:textId="77777777" w:rsidR="00244E5B" w:rsidRDefault="00244E5B" w:rsidP="00E1086F">
      <w:pPr>
        <w:pStyle w:val="Prrafodelista"/>
        <w:widowControl/>
        <w:autoSpaceDE/>
        <w:autoSpaceDN/>
        <w:spacing w:after="5" w:line="250" w:lineRule="auto"/>
        <w:ind w:left="1212" w:right="0" w:firstLine="0"/>
        <w:contextualSpacing/>
        <w:rPr>
          <w:rFonts w:ascii="Arial" w:hAnsi="Arial" w:cs="Arial"/>
          <w:sz w:val="24"/>
          <w:szCs w:val="24"/>
        </w:rPr>
      </w:pPr>
    </w:p>
    <w:p w14:paraId="2ADDF6E2" w14:textId="3475A006" w:rsidR="00244E5B" w:rsidRDefault="00926E43" w:rsidP="006F137C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left="730" w:right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garantizar las condiciones de acceso a la infraestructura física de la entidad, s</w:t>
      </w:r>
      <w:r w:rsidR="00244E5B" w:rsidRPr="00926E43">
        <w:rPr>
          <w:rFonts w:ascii="Arial" w:hAnsi="Arial" w:cs="Arial"/>
          <w:sz w:val="24"/>
          <w:szCs w:val="24"/>
        </w:rPr>
        <w:t xml:space="preserve">e </w:t>
      </w:r>
      <w:r w:rsidR="00244E5B" w:rsidRPr="00103A2F">
        <w:rPr>
          <w:rFonts w:ascii="Arial" w:hAnsi="Arial" w:cs="Arial"/>
          <w:sz w:val="24"/>
          <w:szCs w:val="24"/>
        </w:rPr>
        <w:t xml:space="preserve">implementó </w:t>
      </w:r>
      <w:r w:rsidR="005D3F31" w:rsidRPr="00103A2F">
        <w:rPr>
          <w:rFonts w:ascii="Arial" w:hAnsi="Arial" w:cs="Arial"/>
          <w:sz w:val="24"/>
          <w:szCs w:val="24"/>
        </w:rPr>
        <w:t>s</w:t>
      </w:r>
      <w:r w:rsidR="005D3F31" w:rsidRPr="00103A2F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eñalización de ingreso, iluminada, clara, legible</w:t>
      </w:r>
      <w:r w:rsidR="005D3F31" w:rsidRPr="00103A2F">
        <w:rPr>
          <w:rFonts w:ascii="Arial" w:hAnsi="Arial" w:cs="Arial"/>
          <w:sz w:val="24"/>
          <w:szCs w:val="24"/>
        </w:rPr>
        <w:t xml:space="preserve">, que cuenta con </w:t>
      </w:r>
      <w:r w:rsidR="00103A2F" w:rsidRPr="004F49BB">
        <w:rPr>
          <w:rFonts w:ascii="Arial" w:hAnsi="Arial" w:cs="Arial"/>
          <w:sz w:val="24"/>
          <w:szCs w:val="24"/>
        </w:rPr>
        <w:t>demarcaci</w:t>
      </w:r>
      <w:r w:rsidR="00103A2F" w:rsidRPr="00103A2F">
        <w:rPr>
          <w:rFonts w:ascii="Arial" w:hAnsi="Arial" w:cs="Arial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 xml:space="preserve"> inclusiva</w:t>
      </w:r>
      <w:r w:rsidR="00103A2F">
        <w:rPr>
          <w:rFonts w:ascii="Arial" w:hAnsi="Arial" w:cs="Arial"/>
          <w:sz w:val="24"/>
          <w:szCs w:val="24"/>
        </w:rPr>
        <w:t>:</w:t>
      </w:r>
      <w:r w:rsidR="005D3F31">
        <w:rPr>
          <w:rFonts w:ascii="Arial" w:hAnsi="Arial" w:cs="Arial"/>
          <w:sz w:val="24"/>
          <w:szCs w:val="24"/>
        </w:rPr>
        <w:t xml:space="preserve"> </w:t>
      </w:r>
      <w:r w:rsidR="00103A2F">
        <w:rPr>
          <w:rFonts w:ascii="Arial" w:hAnsi="Arial" w:cs="Arial"/>
          <w:sz w:val="24"/>
          <w:szCs w:val="24"/>
        </w:rPr>
        <w:t>A</w:t>
      </w:r>
      <w:r w:rsidR="00244E5B" w:rsidRPr="00926E43">
        <w:rPr>
          <w:rFonts w:ascii="Arial" w:hAnsi="Arial" w:cs="Arial"/>
          <w:sz w:val="24"/>
          <w:szCs w:val="24"/>
        </w:rPr>
        <w:t>lto relieve, braille,</w:t>
      </w:r>
      <w:r w:rsidR="00426DB7" w:rsidRPr="00926E43">
        <w:rPr>
          <w:rFonts w:ascii="Arial" w:hAnsi="Arial" w:cs="Arial"/>
          <w:sz w:val="24"/>
          <w:szCs w:val="24"/>
        </w:rPr>
        <w:t xml:space="preserve"> pictogramas</w:t>
      </w:r>
      <w:r w:rsidRPr="00926E43">
        <w:rPr>
          <w:rFonts w:ascii="Arial" w:hAnsi="Arial" w:cs="Arial"/>
          <w:sz w:val="24"/>
          <w:szCs w:val="24"/>
        </w:rPr>
        <w:t>, otras lenguas</w:t>
      </w:r>
      <w:r w:rsidR="004F2915">
        <w:rPr>
          <w:rFonts w:ascii="Arial" w:hAnsi="Arial" w:cs="Arial"/>
          <w:sz w:val="24"/>
          <w:szCs w:val="24"/>
        </w:rPr>
        <w:t xml:space="preserve"> (</w:t>
      </w:r>
      <w:r w:rsidR="00244E5B" w:rsidRPr="00926E43">
        <w:rPr>
          <w:rFonts w:ascii="Arial" w:hAnsi="Arial" w:cs="Arial"/>
          <w:sz w:val="24"/>
          <w:szCs w:val="24"/>
        </w:rPr>
        <w:t xml:space="preserve">lengua de señas, </w:t>
      </w:r>
      <w:r w:rsidRPr="00926E43">
        <w:rPr>
          <w:rFonts w:ascii="Arial" w:hAnsi="Arial" w:cs="Arial"/>
          <w:sz w:val="24"/>
          <w:szCs w:val="24"/>
        </w:rPr>
        <w:t xml:space="preserve">y </w:t>
      </w:r>
      <w:r w:rsidR="00244E5B" w:rsidRPr="00926E43">
        <w:rPr>
          <w:rFonts w:ascii="Arial" w:hAnsi="Arial" w:cs="Arial"/>
          <w:sz w:val="24"/>
          <w:szCs w:val="24"/>
        </w:rPr>
        <w:t>lengua étnica Wayuu</w:t>
      </w:r>
      <w:r w:rsidR="004F291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1D936CDD" w14:textId="77777777" w:rsidR="005D3F31" w:rsidRPr="005D3F31" w:rsidRDefault="005D3F31" w:rsidP="005D3F31">
      <w:pPr>
        <w:pStyle w:val="Prrafodelista"/>
        <w:rPr>
          <w:rFonts w:ascii="Arial" w:hAnsi="Arial" w:cs="Arial"/>
          <w:sz w:val="24"/>
          <w:szCs w:val="24"/>
        </w:rPr>
      </w:pPr>
    </w:p>
    <w:p w14:paraId="2A085AE3" w14:textId="422BE177" w:rsidR="005D3F31" w:rsidRDefault="00C17BF1" w:rsidP="006F137C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left="730" w:right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centraliz</w:t>
      </w:r>
      <w:r w:rsidR="00103A2F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la atención al ciudadano, en la Sede Administrativa</w:t>
      </w:r>
      <w:r w:rsidR="00103A2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9B1FCB" w:rsidRPr="00103A2F">
        <w:rPr>
          <w:rFonts w:ascii="Arial" w:hAnsi="Arial" w:cs="Arial"/>
          <w:sz w:val="24"/>
          <w:szCs w:val="24"/>
        </w:rPr>
        <w:t>Calle 26 No. 69-76, Edificio Elemento, Torre AIRE - piso 3, habilita</w:t>
      </w:r>
      <w:r w:rsidR="009B1FCB">
        <w:rPr>
          <w:rFonts w:ascii="Arial" w:hAnsi="Arial" w:cs="Arial"/>
          <w:sz w:val="24"/>
          <w:szCs w:val="24"/>
        </w:rPr>
        <w:t>n</w:t>
      </w:r>
      <w:r w:rsidR="009B1FCB" w:rsidRPr="00103A2F">
        <w:rPr>
          <w:rFonts w:ascii="Arial" w:hAnsi="Arial" w:cs="Arial"/>
          <w:sz w:val="24"/>
          <w:szCs w:val="24"/>
        </w:rPr>
        <w:t>do</w:t>
      </w:r>
      <w:r w:rsidR="009B1FCB">
        <w:rPr>
          <w:rFonts w:ascii="Lato" w:hAnsi="Lato"/>
          <w:sz w:val="20"/>
          <w:szCs w:val="20"/>
          <w:shd w:val="clear" w:color="auto" w:fill="FFFFFF"/>
        </w:rPr>
        <w:t xml:space="preserve"> </w:t>
      </w:r>
      <w:r w:rsidR="005D3F31" w:rsidRPr="005D3F31">
        <w:rPr>
          <w:rFonts w:ascii="Arial" w:hAnsi="Arial" w:cs="Arial"/>
          <w:sz w:val="24"/>
          <w:szCs w:val="24"/>
        </w:rPr>
        <w:t>dos módulos de atención al ciudadano en el horario de 7:00 am a 4:30 pm jornada continua.</w:t>
      </w:r>
    </w:p>
    <w:p w14:paraId="42605458" w14:textId="77777777" w:rsidR="00926E43" w:rsidRPr="00926E43" w:rsidRDefault="00926E43" w:rsidP="00926E43">
      <w:pPr>
        <w:pStyle w:val="Prrafodelista"/>
        <w:rPr>
          <w:rFonts w:ascii="Arial" w:hAnsi="Arial" w:cs="Arial"/>
          <w:sz w:val="24"/>
          <w:szCs w:val="24"/>
        </w:rPr>
      </w:pPr>
    </w:p>
    <w:p w14:paraId="7A8EDF32" w14:textId="2F43F557" w:rsidR="00244E5B" w:rsidRPr="0043008C" w:rsidRDefault="005D0827" w:rsidP="00926E43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right="4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Uno de los módulos está destinado a la </w:t>
      </w:r>
      <w:r w:rsidR="00244E5B" w:rsidRPr="0043008C">
        <w:rPr>
          <w:rFonts w:ascii="Arial" w:hAnsi="Arial" w:cs="Arial"/>
          <w:sz w:val="24"/>
          <w:szCs w:val="24"/>
        </w:rPr>
        <w:t xml:space="preserve">atención preferencial con el cual se brindará </w:t>
      </w:r>
      <w:r w:rsidR="00926E43">
        <w:rPr>
          <w:rFonts w:ascii="Arial" w:hAnsi="Arial" w:cs="Arial"/>
          <w:sz w:val="24"/>
          <w:szCs w:val="24"/>
        </w:rPr>
        <w:t>p</w:t>
      </w:r>
      <w:r w:rsidR="00244E5B" w:rsidRPr="0043008C">
        <w:rPr>
          <w:rFonts w:ascii="Arial" w:hAnsi="Arial" w:cs="Arial"/>
          <w:sz w:val="24"/>
          <w:szCs w:val="24"/>
        </w:rPr>
        <w:t>rioridad a las siguientes poblaciones:</w:t>
      </w:r>
    </w:p>
    <w:p w14:paraId="10FCD150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Personas en situación de discapacidad</w:t>
      </w:r>
    </w:p>
    <w:p w14:paraId="4DF6B00C" w14:textId="77777777" w:rsidR="00244E5B" w:rsidRPr="00C306F9" w:rsidRDefault="00244E5B" w:rsidP="00E1086F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Niños, niñas y adolescentes.</w:t>
      </w:r>
    </w:p>
    <w:p w14:paraId="0BCC88DD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 xml:space="preserve">Mujeres gestantes </w:t>
      </w:r>
    </w:p>
    <w:p w14:paraId="40AB4B38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 xml:space="preserve">Adultos mayores  </w:t>
      </w:r>
    </w:p>
    <w:p w14:paraId="06718162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Personas con niños o niñas en brazo</w:t>
      </w:r>
    </w:p>
    <w:p w14:paraId="4B7D3E81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Personas con problemas de seguridad y/o protección.</w:t>
      </w:r>
    </w:p>
    <w:p w14:paraId="1ED3B3A8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Personas con enfermedades terminales o catastróficas.</w:t>
      </w:r>
    </w:p>
    <w:p w14:paraId="3A9FF0E0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Personas de la fuerza pública.</w:t>
      </w:r>
    </w:p>
    <w:p w14:paraId="24E887BC" w14:textId="77777777" w:rsidR="00244E5B" w:rsidRPr="00C306F9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Personas en estado de indefensión o debilidad manifiesta.</w:t>
      </w:r>
    </w:p>
    <w:p w14:paraId="07AC0048" w14:textId="51E419E6" w:rsidR="00244E5B" w:rsidRDefault="00244E5B" w:rsidP="00244E5B">
      <w:pPr>
        <w:pStyle w:val="Prrafodelista"/>
        <w:widowControl/>
        <w:numPr>
          <w:ilvl w:val="0"/>
          <w:numId w:val="24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Cuidadores y cuidadoras del distrito capital.</w:t>
      </w:r>
    </w:p>
    <w:p w14:paraId="36C275FB" w14:textId="2756383D" w:rsidR="005D3F31" w:rsidRDefault="005D3F31" w:rsidP="005D3F31">
      <w:pPr>
        <w:widowControl/>
        <w:autoSpaceDE/>
        <w:autoSpaceDN/>
        <w:spacing w:after="5" w:line="250" w:lineRule="auto"/>
        <w:contextualSpacing/>
        <w:rPr>
          <w:rFonts w:ascii="Arial" w:hAnsi="Arial" w:cs="Arial"/>
          <w:sz w:val="24"/>
          <w:szCs w:val="24"/>
        </w:rPr>
      </w:pPr>
    </w:p>
    <w:p w14:paraId="044A17E5" w14:textId="19C5D9D2" w:rsidR="005D3F31" w:rsidRDefault="005D3F31" w:rsidP="005D3F31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Acorde con las nece</w:t>
      </w:r>
      <w:r>
        <w:rPr>
          <w:rFonts w:ascii="Arial" w:hAnsi="Arial" w:cs="Arial"/>
          <w:sz w:val="24"/>
          <w:szCs w:val="24"/>
        </w:rPr>
        <w:t>si</w:t>
      </w:r>
      <w:r w:rsidRPr="00C306F9">
        <w:rPr>
          <w:rFonts w:ascii="Arial" w:hAnsi="Arial" w:cs="Arial"/>
          <w:sz w:val="24"/>
          <w:szCs w:val="24"/>
        </w:rPr>
        <w:t>dades del servicio, se instaló un digiturno para asignación del turno regular de acuerdo al orden de llegada.</w:t>
      </w:r>
    </w:p>
    <w:p w14:paraId="564207E2" w14:textId="77777777" w:rsidR="005D3F31" w:rsidRDefault="005D3F31" w:rsidP="005D3F31">
      <w:pPr>
        <w:pStyle w:val="Prrafodelista"/>
        <w:widowControl/>
        <w:autoSpaceDE/>
        <w:autoSpaceDN/>
        <w:spacing w:after="5" w:line="250" w:lineRule="auto"/>
        <w:ind w:left="786" w:right="0" w:firstLine="0"/>
        <w:contextualSpacing/>
        <w:rPr>
          <w:rFonts w:ascii="Arial" w:hAnsi="Arial" w:cs="Arial"/>
          <w:sz w:val="24"/>
          <w:szCs w:val="24"/>
        </w:rPr>
      </w:pPr>
    </w:p>
    <w:p w14:paraId="1506E0F1" w14:textId="4C3C5246" w:rsidR="005D3F31" w:rsidRPr="005D3F31" w:rsidRDefault="005D3F31" w:rsidP="005D3F31">
      <w:pPr>
        <w:pStyle w:val="Prrafodelista"/>
        <w:widowControl/>
        <w:numPr>
          <w:ilvl w:val="0"/>
          <w:numId w:val="20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sz w:val="24"/>
          <w:szCs w:val="24"/>
        </w:rPr>
      </w:pPr>
      <w:r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Disponibilidad de v</w:t>
      </w:r>
      <w:r w:rsidRPr="005D3F31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entanilla de correspondencia para la radicación de documentos</w:t>
      </w:r>
      <w:r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.</w:t>
      </w:r>
    </w:p>
    <w:p w14:paraId="6433DB92" w14:textId="28757763" w:rsidR="006163B5" w:rsidRPr="009B1FCB" w:rsidRDefault="006163B5" w:rsidP="009B1FCB">
      <w:pPr>
        <w:pStyle w:val="paragraph"/>
        <w:numPr>
          <w:ilvl w:val="0"/>
          <w:numId w:val="32"/>
        </w:numPr>
        <w:spacing w:before="240" w:beforeAutospacing="0" w:after="24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shd w:val="clear" w:color="auto" w:fill="FFFFFF"/>
          <w:lang w:val="es-ES"/>
        </w:rPr>
        <w:t>Se adecuó s</w:t>
      </w:r>
      <w:r w:rsidRPr="001359AD">
        <w:rPr>
          <w:rStyle w:val="normaltextrun"/>
          <w:rFonts w:ascii="Arial" w:hAnsi="Arial" w:cs="Arial"/>
          <w:shd w:val="clear" w:color="auto" w:fill="FFFFFF"/>
          <w:lang w:val="es-ES"/>
        </w:rPr>
        <w:t>ala de espera, con disponibilidad de sillas prioritarias</w:t>
      </w:r>
      <w:r w:rsidR="00C61C90">
        <w:rPr>
          <w:rStyle w:val="normaltextrun"/>
          <w:rFonts w:ascii="Arial" w:hAnsi="Arial" w:cs="Arial"/>
          <w:shd w:val="clear" w:color="auto" w:fill="FFFFFF"/>
          <w:lang w:val="es-ES"/>
        </w:rPr>
        <w:t>, á</w:t>
      </w:r>
      <w:r w:rsidR="00C61C90" w:rsidRPr="00C61C90">
        <w:rPr>
          <w:rStyle w:val="normaltextrun"/>
          <w:rFonts w:ascii="Arial" w:hAnsi="Arial" w:cs="Arial"/>
          <w:shd w:val="clear" w:color="auto" w:fill="FFFFFF"/>
          <w:lang w:val="es-ES"/>
        </w:rPr>
        <w:t>rea libre</w:t>
      </w:r>
      <w:r w:rsidR="00C61C90">
        <w:rPr>
          <w:rStyle w:val="normaltextrun"/>
          <w:rFonts w:ascii="Arial" w:hAnsi="Arial" w:cs="Arial"/>
          <w:shd w:val="clear" w:color="auto" w:fill="FFFFFF"/>
          <w:lang w:val="es-ES"/>
        </w:rPr>
        <w:t xml:space="preserve"> y amplia</w:t>
      </w:r>
      <w:r w:rsidR="00C61C90" w:rsidRPr="00C61C90">
        <w:rPr>
          <w:rStyle w:val="normaltextrun"/>
          <w:rFonts w:ascii="Arial" w:hAnsi="Arial" w:cs="Arial"/>
          <w:shd w:val="clear" w:color="auto" w:fill="FFFFFF"/>
          <w:lang w:val="es-ES"/>
        </w:rPr>
        <w:t xml:space="preserve"> para personas </w:t>
      </w:r>
      <w:r w:rsidR="009B1FCB">
        <w:rPr>
          <w:rStyle w:val="normaltextrun"/>
          <w:rFonts w:ascii="Arial" w:hAnsi="Arial" w:cs="Arial"/>
          <w:lang w:val="es-ES"/>
        </w:rPr>
        <w:t xml:space="preserve">con </w:t>
      </w:r>
      <w:r w:rsidR="00C61C90" w:rsidRPr="009B1FCB">
        <w:rPr>
          <w:rStyle w:val="normaltextrun"/>
          <w:rFonts w:ascii="Arial" w:hAnsi="Arial" w:cs="Arial"/>
          <w:shd w:val="clear" w:color="auto" w:fill="FFFFFF"/>
          <w:lang w:val="es-ES"/>
        </w:rPr>
        <w:t>discapacidad</w:t>
      </w:r>
      <w:r w:rsidR="009B1FCB">
        <w:rPr>
          <w:rStyle w:val="normaltextrun"/>
          <w:rFonts w:ascii="Arial" w:hAnsi="Arial" w:cs="Arial"/>
          <w:shd w:val="clear" w:color="auto" w:fill="FFFFFF"/>
          <w:lang w:val="es-ES"/>
        </w:rPr>
        <w:t>,</w:t>
      </w:r>
      <w:r w:rsidR="00C61C90" w:rsidRPr="009B1FCB">
        <w:rPr>
          <w:rStyle w:val="normaltextrun"/>
          <w:rFonts w:ascii="Arial" w:hAnsi="Arial" w:cs="Arial"/>
          <w:shd w:val="clear" w:color="auto" w:fill="FFFFFF"/>
          <w:lang w:val="es-ES"/>
        </w:rPr>
        <w:t xml:space="preserve"> que permite la ubicación y manipulación de sillas de ruedas o accesorios de movilidad.</w:t>
      </w:r>
    </w:p>
    <w:p w14:paraId="36F6D4F0" w14:textId="140B797C" w:rsidR="00C61C90" w:rsidRDefault="00C61C90" w:rsidP="006163B5">
      <w:pPr>
        <w:pStyle w:val="paragraph"/>
        <w:numPr>
          <w:ilvl w:val="0"/>
          <w:numId w:val="32"/>
        </w:numPr>
        <w:spacing w:before="240" w:beforeAutospacing="0" w:after="24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C61C90">
        <w:rPr>
          <w:rStyle w:val="normaltextrun"/>
          <w:rFonts w:ascii="Arial" w:hAnsi="Arial" w:cs="Arial"/>
        </w:rPr>
        <w:t>Señales iluminadas, claras, legibles y con imagen institucional homogénea, que indi</w:t>
      </w:r>
      <w:r>
        <w:rPr>
          <w:rStyle w:val="normaltextrun"/>
          <w:rFonts w:ascii="Arial" w:hAnsi="Arial" w:cs="Arial"/>
        </w:rPr>
        <w:t>ca</w:t>
      </w:r>
      <w:r w:rsidRPr="00C61C90">
        <w:rPr>
          <w:rStyle w:val="normaltextrun"/>
          <w:rFonts w:ascii="Arial" w:hAnsi="Arial" w:cs="Arial"/>
        </w:rPr>
        <w:t>n las rutas de evacuación del punto de atención</w:t>
      </w:r>
      <w:r>
        <w:rPr>
          <w:rStyle w:val="normaltextrun"/>
          <w:rFonts w:ascii="Arial" w:hAnsi="Arial" w:cs="Arial"/>
        </w:rPr>
        <w:t>.</w:t>
      </w:r>
    </w:p>
    <w:p w14:paraId="29AB9940" w14:textId="0224FC95" w:rsidR="00C61C90" w:rsidRDefault="00C61C90" w:rsidP="006163B5">
      <w:pPr>
        <w:pStyle w:val="paragraph"/>
        <w:numPr>
          <w:ilvl w:val="0"/>
          <w:numId w:val="32"/>
        </w:numPr>
        <w:spacing w:before="240" w:beforeAutospacing="0" w:after="24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lastRenderedPageBreak/>
        <w:t>Elementos de primeros auxilios visibles y accesibles.</w:t>
      </w:r>
    </w:p>
    <w:p w14:paraId="494A0A15" w14:textId="36942928" w:rsidR="006163B5" w:rsidRPr="00C61C90" w:rsidRDefault="006163B5" w:rsidP="006163B5">
      <w:pPr>
        <w:pStyle w:val="paragraph"/>
        <w:numPr>
          <w:ilvl w:val="0"/>
          <w:numId w:val="32"/>
        </w:numPr>
        <w:spacing w:before="240" w:beforeAutospacing="0" w:after="24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shd w:val="clear" w:color="auto" w:fill="FFFFFF"/>
          <w:lang w:val="es-ES"/>
        </w:rPr>
        <w:t>D</w:t>
      </w:r>
      <w:r w:rsidRPr="001359AD">
        <w:rPr>
          <w:rStyle w:val="normaltextrun"/>
          <w:rFonts w:ascii="Arial" w:hAnsi="Arial" w:cs="Arial"/>
          <w:shd w:val="clear" w:color="auto" w:fill="FFFFFF"/>
          <w:lang w:val="es-ES"/>
        </w:rPr>
        <w:t>isponibilidad de baños públicos y baño para personas con discapacidad.</w:t>
      </w:r>
    </w:p>
    <w:p w14:paraId="6CFBB01B" w14:textId="6E7B808F" w:rsidR="00C61C90" w:rsidRDefault="00C61C90" w:rsidP="006163B5">
      <w:pPr>
        <w:pStyle w:val="paragraph"/>
        <w:numPr>
          <w:ilvl w:val="0"/>
          <w:numId w:val="32"/>
        </w:numPr>
        <w:spacing w:before="240" w:beforeAutospacing="0" w:after="24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00C61C90">
        <w:rPr>
          <w:rStyle w:val="normaltextrun"/>
          <w:rFonts w:ascii="Arial" w:hAnsi="Arial" w:cs="Arial"/>
        </w:rPr>
        <w:t>Sistema audiovisual para indicar el número de turno activo a atender</w:t>
      </w:r>
      <w:r>
        <w:rPr>
          <w:rStyle w:val="normaltextrun"/>
          <w:rFonts w:ascii="Arial" w:hAnsi="Arial" w:cs="Arial"/>
        </w:rPr>
        <w:t>.</w:t>
      </w:r>
    </w:p>
    <w:p w14:paraId="12FFECCE" w14:textId="020E6501" w:rsidR="00C61C90" w:rsidRPr="00D41EA5" w:rsidRDefault="005D0827" w:rsidP="006163B5">
      <w:pPr>
        <w:pStyle w:val="paragraph"/>
        <w:numPr>
          <w:ilvl w:val="0"/>
          <w:numId w:val="32"/>
        </w:numPr>
        <w:spacing w:before="240" w:beforeAutospacing="0" w:after="240" w:afterAutospacing="0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Dos módulos de atención con escritorios y superficies de trabajo, sillas ergonómicas para el funcionario y sillas interlocutoras.</w:t>
      </w:r>
    </w:p>
    <w:p w14:paraId="6302756E" w14:textId="5FDAC213" w:rsidR="006163B5" w:rsidRPr="006163B5" w:rsidRDefault="006163B5" w:rsidP="006163B5">
      <w:pPr>
        <w:pStyle w:val="Prrafodelista"/>
        <w:widowControl/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b/>
          <w:bCs/>
          <w:sz w:val="24"/>
          <w:szCs w:val="24"/>
        </w:rPr>
      </w:pPr>
      <w:r w:rsidRPr="006163B5">
        <w:rPr>
          <w:rFonts w:ascii="Arial" w:hAnsi="Arial" w:cs="Arial"/>
          <w:b/>
          <w:bCs/>
          <w:sz w:val="24"/>
          <w:szCs w:val="24"/>
        </w:rPr>
        <w:t>Sede Operativa la Elvira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3CDC0777" w14:textId="705FEEB3" w:rsidR="00244E5B" w:rsidRPr="00103A2F" w:rsidRDefault="00233A7A" w:rsidP="00103A2F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103A2F">
        <w:rPr>
          <w:rFonts w:ascii="Arial" w:hAnsi="Arial" w:cs="Arial"/>
          <w:sz w:val="24"/>
          <w:szCs w:val="24"/>
        </w:rPr>
        <w:t>El punto de atención se</w:t>
      </w:r>
      <w:r w:rsidR="0043008C" w:rsidRPr="00103A2F">
        <w:rPr>
          <w:rFonts w:ascii="Arial" w:hAnsi="Arial" w:cs="Arial"/>
          <w:sz w:val="24"/>
          <w:szCs w:val="24"/>
        </w:rPr>
        <w:t>de</w:t>
      </w:r>
      <w:r w:rsidRPr="00103A2F">
        <w:rPr>
          <w:rFonts w:ascii="Arial" w:hAnsi="Arial" w:cs="Arial"/>
          <w:sz w:val="24"/>
          <w:szCs w:val="24"/>
        </w:rPr>
        <w:t xml:space="preserve"> operativa </w:t>
      </w:r>
      <w:r w:rsidR="0043008C" w:rsidRPr="00103A2F">
        <w:rPr>
          <w:rFonts w:ascii="Arial" w:hAnsi="Arial" w:cs="Arial"/>
          <w:sz w:val="24"/>
          <w:szCs w:val="24"/>
        </w:rPr>
        <w:t>La Elvira, ubicado en la c</w:t>
      </w:r>
      <w:r w:rsidRPr="00103A2F">
        <w:rPr>
          <w:rFonts w:ascii="Arial" w:hAnsi="Arial" w:cs="Arial"/>
          <w:sz w:val="24"/>
          <w:szCs w:val="24"/>
        </w:rPr>
        <w:t xml:space="preserve">alle 22d # 120-40, estuvo en funcionamiento hasta el 02 de septiembre de 2022, </w:t>
      </w:r>
      <w:r w:rsidR="00104D91" w:rsidRPr="00103A2F">
        <w:rPr>
          <w:rFonts w:ascii="Arial" w:hAnsi="Arial" w:cs="Arial"/>
          <w:sz w:val="24"/>
          <w:szCs w:val="24"/>
        </w:rPr>
        <w:t>el cierre de este lugar obedeció a un</w:t>
      </w:r>
      <w:r w:rsidR="0043008C" w:rsidRPr="00103A2F">
        <w:rPr>
          <w:rFonts w:ascii="Arial" w:hAnsi="Arial" w:cs="Arial"/>
          <w:sz w:val="24"/>
          <w:szCs w:val="24"/>
        </w:rPr>
        <w:t xml:space="preserve"> análisis </w:t>
      </w:r>
      <w:r w:rsidR="00104D91" w:rsidRPr="00103A2F">
        <w:rPr>
          <w:rFonts w:ascii="Arial" w:hAnsi="Arial" w:cs="Arial"/>
          <w:sz w:val="24"/>
          <w:szCs w:val="24"/>
        </w:rPr>
        <w:t>previo de</w:t>
      </w:r>
      <w:r w:rsidR="0043008C" w:rsidRPr="00103A2F">
        <w:rPr>
          <w:rFonts w:ascii="Arial" w:hAnsi="Arial" w:cs="Arial"/>
          <w:sz w:val="24"/>
          <w:szCs w:val="24"/>
        </w:rPr>
        <w:t xml:space="preserve"> accesibilidad</w:t>
      </w:r>
      <w:r w:rsidR="00104D91" w:rsidRPr="00103A2F">
        <w:rPr>
          <w:rFonts w:ascii="Arial" w:hAnsi="Arial" w:cs="Arial"/>
          <w:sz w:val="24"/>
          <w:szCs w:val="24"/>
        </w:rPr>
        <w:t xml:space="preserve"> </w:t>
      </w:r>
      <w:r w:rsidR="00244E5B" w:rsidRPr="00103A2F">
        <w:rPr>
          <w:rFonts w:ascii="Arial" w:hAnsi="Arial" w:cs="Arial"/>
          <w:sz w:val="24"/>
          <w:szCs w:val="24"/>
        </w:rPr>
        <w:t xml:space="preserve">y </w:t>
      </w:r>
      <w:r w:rsidRPr="00103A2F">
        <w:rPr>
          <w:rFonts w:ascii="Arial" w:hAnsi="Arial" w:cs="Arial"/>
          <w:sz w:val="24"/>
          <w:szCs w:val="24"/>
        </w:rPr>
        <w:t xml:space="preserve">asistencia </w:t>
      </w:r>
      <w:r w:rsidR="00244E5B" w:rsidRPr="00103A2F">
        <w:rPr>
          <w:rFonts w:ascii="Arial" w:hAnsi="Arial" w:cs="Arial"/>
          <w:sz w:val="24"/>
          <w:szCs w:val="24"/>
        </w:rPr>
        <w:t>ciudadana</w:t>
      </w:r>
      <w:r w:rsidR="00104D91" w:rsidRPr="00103A2F">
        <w:rPr>
          <w:rFonts w:ascii="Arial" w:hAnsi="Arial" w:cs="Arial"/>
          <w:sz w:val="24"/>
          <w:szCs w:val="24"/>
        </w:rPr>
        <w:t>.</w:t>
      </w:r>
      <w:r w:rsidR="00244E5B" w:rsidRPr="00103A2F">
        <w:rPr>
          <w:rFonts w:ascii="Arial" w:hAnsi="Arial" w:cs="Arial"/>
          <w:sz w:val="24"/>
          <w:szCs w:val="24"/>
        </w:rPr>
        <w:t xml:space="preserve">  </w:t>
      </w:r>
    </w:p>
    <w:p w14:paraId="5D5C2862" w14:textId="77777777" w:rsidR="00233A7A" w:rsidRPr="00C306F9" w:rsidRDefault="00233A7A" w:rsidP="00233A7A">
      <w:pPr>
        <w:pStyle w:val="Prrafodelista"/>
        <w:ind w:left="1212" w:firstLine="0"/>
        <w:rPr>
          <w:rFonts w:ascii="Arial" w:hAnsi="Arial" w:cs="Arial"/>
          <w:sz w:val="24"/>
          <w:szCs w:val="24"/>
        </w:rPr>
      </w:pPr>
    </w:p>
    <w:p w14:paraId="4C0FDC56" w14:textId="77777777" w:rsidR="004A34D4" w:rsidRPr="004A34D4" w:rsidRDefault="00233A7A" w:rsidP="00233A7A">
      <w:pPr>
        <w:pStyle w:val="Prrafodelista"/>
        <w:widowControl/>
        <w:numPr>
          <w:ilvl w:val="1"/>
          <w:numId w:val="17"/>
        </w:numPr>
        <w:autoSpaceDE/>
        <w:autoSpaceDN/>
        <w:spacing w:after="5" w:line="250" w:lineRule="auto"/>
        <w:ind w:left="851" w:right="0" w:hanging="425"/>
        <w:contextualSpacing/>
        <w:rPr>
          <w:rStyle w:val="Ttulo1Car"/>
          <w:rFonts w:ascii="Arial" w:hAnsi="Arial" w:cs="Arial"/>
          <w:b w:val="0"/>
          <w:bCs w:val="0"/>
          <w:sz w:val="24"/>
          <w:szCs w:val="24"/>
        </w:rPr>
      </w:pPr>
      <w:bookmarkStart w:id="9" w:name="_Toc75241086"/>
      <w:r w:rsidRPr="00C306F9">
        <w:rPr>
          <w:rStyle w:val="Ttulo1Car"/>
          <w:rFonts w:ascii="Arial" w:hAnsi="Arial" w:cs="Arial"/>
          <w:sz w:val="24"/>
          <w:szCs w:val="24"/>
        </w:rPr>
        <w:t xml:space="preserve"> </w:t>
      </w:r>
      <w:bookmarkStart w:id="10" w:name="_Toc82600603"/>
      <w:bookmarkStart w:id="11" w:name="_Toc117174733"/>
      <w:r w:rsidRPr="00C306F9">
        <w:rPr>
          <w:rStyle w:val="Ttulo1Car"/>
          <w:rFonts w:ascii="Arial" w:hAnsi="Arial" w:cs="Arial"/>
          <w:sz w:val="24"/>
          <w:szCs w:val="24"/>
        </w:rPr>
        <w:t>Canal Telefónico</w:t>
      </w:r>
      <w:bookmarkEnd w:id="9"/>
      <w:bookmarkEnd w:id="10"/>
      <w:bookmarkEnd w:id="11"/>
    </w:p>
    <w:p w14:paraId="780DEEA2" w14:textId="35B9F1C1" w:rsidR="004F10D3" w:rsidRDefault="004F10D3" w:rsidP="004F10D3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43008C">
        <w:rPr>
          <w:rFonts w:ascii="Arial" w:hAnsi="Arial" w:cs="Arial"/>
          <w:sz w:val="24"/>
          <w:szCs w:val="24"/>
          <w:lang w:val="es-MX"/>
        </w:rPr>
        <w:t>La entidad ha dispuesto este canal para que la ciudadanía pueda solicitar información, orientación o interponer sus requerimientos</w:t>
      </w:r>
      <w:r>
        <w:rPr>
          <w:rFonts w:ascii="Arial" w:hAnsi="Arial" w:cs="Arial"/>
          <w:sz w:val="24"/>
          <w:szCs w:val="24"/>
          <w:lang w:val="es-MX"/>
        </w:rPr>
        <w:t xml:space="preserve">, para esto se cuenta con la </w:t>
      </w:r>
      <w:r w:rsidR="00233A7A" w:rsidRPr="004A34D4">
        <w:rPr>
          <w:rFonts w:ascii="Arial" w:hAnsi="Arial" w:cs="Arial"/>
          <w:sz w:val="24"/>
          <w:szCs w:val="24"/>
          <w:lang w:val="es-MX"/>
        </w:rPr>
        <w:t xml:space="preserve">línea </w:t>
      </w:r>
      <w:r w:rsidR="00104D91" w:rsidRPr="004A34D4">
        <w:rPr>
          <w:rFonts w:ascii="Arial" w:hAnsi="Arial" w:cs="Arial"/>
          <w:sz w:val="24"/>
          <w:szCs w:val="24"/>
          <w:lang w:val="es-MX"/>
        </w:rPr>
        <w:t>601-</w:t>
      </w:r>
      <w:r w:rsidR="00233A7A" w:rsidRPr="004A34D4">
        <w:rPr>
          <w:rFonts w:ascii="Arial" w:hAnsi="Arial" w:cs="Arial"/>
          <w:sz w:val="24"/>
          <w:szCs w:val="24"/>
          <w:lang w:val="es-MX"/>
        </w:rPr>
        <w:t>3779555 Ext.1001 y 1002 la cual</w:t>
      </w:r>
      <w:r w:rsidR="00233A7A" w:rsidRPr="004A34D4">
        <w:rPr>
          <w:rFonts w:ascii="Arial" w:hAnsi="Arial" w:cs="Arial"/>
          <w:sz w:val="24"/>
          <w:szCs w:val="24"/>
        </w:rPr>
        <w:t xml:space="preserve"> es atendida por el equipo de Atención al Ciudadano de lunes a viernes en el horario de 7:00 am a 4:30 pm.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DDA86B7" w14:textId="77777777" w:rsidR="00233A7A" w:rsidRPr="004F10D3" w:rsidRDefault="00233A7A" w:rsidP="00233A7A">
      <w:pPr>
        <w:pStyle w:val="Prrafodelista"/>
        <w:ind w:left="851" w:hanging="425"/>
        <w:rPr>
          <w:rFonts w:ascii="Arial" w:hAnsi="Arial" w:cs="Arial"/>
          <w:sz w:val="24"/>
          <w:szCs w:val="24"/>
          <w:lang w:val="es-MX"/>
        </w:rPr>
      </w:pPr>
    </w:p>
    <w:p w14:paraId="036EEE8E" w14:textId="5199BF59" w:rsidR="00233A7A" w:rsidRDefault="00233A7A" w:rsidP="004A34D4">
      <w:pPr>
        <w:ind w:left="426"/>
        <w:jc w:val="both"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 xml:space="preserve">Línea de Servicio </w:t>
      </w:r>
      <w:r w:rsidRPr="00C306F9">
        <w:rPr>
          <w:rFonts w:ascii="Arial" w:hAnsi="Arial" w:cs="Arial"/>
          <w:b/>
          <w:sz w:val="24"/>
          <w:szCs w:val="24"/>
          <w:u w:val="single"/>
        </w:rPr>
        <w:t>195</w:t>
      </w:r>
      <w:r w:rsidRPr="00C306F9">
        <w:rPr>
          <w:rFonts w:ascii="Arial" w:hAnsi="Arial" w:cs="Arial"/>
          <w:sz w:val="24"/>
          <w:szCs w:val="24"/>
        </w:rPr>
        <w:t xml:space="preserve">, la UAERMV articula este canal con el Distrito Capital, a través del cual nuestros grupos de valor pueden acceder y obtener la información de su interés. </w:t>
      </w:r>
    </w:p>
    <w:p w14:paraId="124EAB3A" w14:textId="6F0B8724" w:rsidR="0084229E" w:rsidRDefault="0084229E" w:rsidP="004A34D4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284C5D53" w14:textId="3C55CDF9" w:rsidR="0084229E" w:rsidRDefault="0084229E" w:rsidP="004A34D4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período de enero a septiembre de 2022 se brindó atención telefónica a la ciudadanía de la siguiente manera:</w:t>
      </w:r>
    </w:p>
    <w:p w14:paraId="496EDCAA" w14:textId="3D144046" w:rsidR="00757C1C" w:rsidRPr="008E46D9" w:rsidRDefault="00757C1C" w:rsidP="00233A7A">
      <w:pPr>
        <w:ind w:left="851"/>
        <w:jc w:val="both"/>
        <w:rPr>
          <w:rFonts w:ascii="Arial" w:hAnsi="Arial" w:cs="Arial"/>
          <w:sz w:val="24"/>
          <w:szCs w:val="24"/>
        </w:rPr>
      </w:pPr>
    </w:p>
    <w:p w14:paraId="4C1DBADD" w14:textId="6970AF5E" w:rsidR="00757C1C" w:rsidRPr="008E46D9" w:rsidRDefault="008E46D9" w:rsidP="00757C1C">
      <w:pPr>
        <w:widowControl/>
        <w:autoSpaceDE/>
        <w:autoSpaceDN/>
        <w:spacing w:after="5" w:line="250" w:lineRule="auto"/>
        <w:ind w:left="426"/>
        <w:contextualSpacing/>
        <w:jc w:val="center"/>
        <w:rPr>
          <w:rFonts w:ascii="Arial" w:hAnsi="Arial" w:cs="Arial"/>
          <w:sz w:val="24"/>
          <w:szCs w:val="24"/>
          <w:lang w:val="es-MX"/>
        </w:rPr>
      </w:pPr>
      <w:r w:rsidRPr="008E46D9">
        <w:rPr>
          <w:rFonts w:ascii="Arial" w:hAnsi="Arial" w:cs="Arial"/>
          <w:sz w:val="24"/>
          <w:szCs w:val="24"/>
        </w:rPr>
        <w:t xml:space="preserve">Tabla N° </w:t>
      </w:r>
      <w:r w:rsidR="00733D0F" w:rsidRPr="008E46D9">
        <w:rPr>
          <w:rFonts w:ascii="Arial" w:hAnsi="Arial" w:cs="Arial"/>
          <w:sz w:val="24"/>
          <w:szCs w:val="24"/>
        </w:rPr>
        <w:t>3</w:t>
      </w:r>
      <w:r w:rsidR="00733D0F">
        <w:rPr>
          <w:rFonts w:ascii="Arial" w:hAnsi="Arial" w:cs="Arial"/>
          <w:sz w:val="24"/>
          <w:szCs w:val="24"/>
        </w:rPr>
        <w:t>.</w:t>
      </w:r>
      <w:r w:rsidR="00733D0F">
        <w:rPr>
          <w:rFonts w:ascii="Arial" w:hAnsi="Arial" w:cs="Arial"/>
          <w:sz w:val="24"/>
          <w:szCs w:val="24"/>
          <w:lang w:val="es-MX"/>
        </w:rPr>
        <w:t xml:space="preserve"> Total,</w:t>
      </w:r>
      <w:r w:rsidR="00103A2F">
        <w:rPr>
          <w:rFonts w:ascii="Arial" w:hAnsi="Arial" w:cs="Arial"/>
          <w:sz w:val="24"/>
          <w:szCs w:val="24"/>
          <w:lang w:val="es-MX"/>
        </w:rPr>
        <w:t xml:space="preserve"> </w:t>
      </w:r>
      <w:r w:rsidR="00757C1C" w:rsidRPr="008E46D9">
        <w:rPr>
          <w:rFonts w:ascii="Arial" w:hAnsi="Arial" w:cs="Arial"/>
          <w:sz w:val="24"/>
          <w:szCs w:val="24"/>
          <w:lang w:val="es-MX"/>
        </w:rPr>
        <w:t>atenciones telefónicas por punto de atención</w:t>
      </w:r>
    </w:p>
    <w:tbl>
      <w:tblPr>
        <w:tblW w:w="8230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115"/>
        <w:gridCol w:w="2339"/>
        <w:gridCol w:w="1506"/>
      </w:tblGrid>
      <w:tr w:rsidR="0084229E" w:rsidRPr="008E46D9" w14:paraId="2767FD37" w14:textId="715AE5BB" w:rsidTr="005D0827">
        <w:trPr>
          <w:trHeight w:val="532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8A945"/>
            <w:noWrap/>
            <w:vAlign w:val="center"/>
            <w:hideMark/>
          </w:tcPr>
          <w:p w14:paraId="7A7A248A" w14:textId="3E80D668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</w:t>
            </w: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 xml:space="preserve">ENCIONES TELEFÓNICAS </w:t>
            </w:r>
          </w:p>
        </w:tc>
        <w:tc>
          <w:tcPr>
            <w:tcW w:w="4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8A945"/>
            <w:noWrap/>
            <w:vAlign w:val="center"/>
            <w:hideMark/>
          </w:tcPr>
          <w:p w14:paraId="3AD8BA18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SEDES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8A945"/>
            <w:vAlign w:val="center"/>
          </w:tcPr>
          <w:p w14:paraId="472C1BA3" w14:textId="0E4474C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</w:t>
            </w:r>
          </w:p>
        </w:tc>
      </w:tr>
      <w:tr w:rsidR="0084229E" w:rsidRPr="008E46D9" w14:paraId="5DE31E48" w14:textId="022D1ADA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B6A004B" w14:textId="6DBC2ADF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es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0C9A2ADF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Sede Administrativa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16B5686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Sede Operativa la Elvira</w:t>
            </w:r>
          </w:p>
        </w:tc>
        <w:tc>
          <w:tcPr>
            <w:tcW w:w="15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BE07C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</w:p>
        </w:tc>
      </w:tr>
      <w:tr w:rsidR="0084229E" w:rsidRPr="008E46D9" w14:paraId="0D78320B" w14:textId="208FACDF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948F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 xml:space="preserve">ENERO 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1B13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7BC0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7BDDB" w14:textId="0DB1BB9A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21</w:t>
            </w:r>
          </w:p>
        </w:tc>
      </w:tr>
      <w:tr w:rsidR="0084229E" w:rsidRPr="008E46D9" w14:paraId="702AB163" w14:textId="4F6B420A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99CD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FEBRERO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2417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5F4D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15E69" w14:textId="4699B85E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52</w:t>
            </w:r>
          </w:p>
        </w:tc>
      </w:tr>
      <w:tr w:rsidR="0084229E" w:rsidRPr="008E46D9" w14:paraId="3087024F" w14:textId="5B1FC7BF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0772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MARZO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6A38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38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BCF6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ECFEA" w14:textId="26DC8823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56</w:t>
            </w:r>
          </w:p>
        </w:tc>
      </w:tr>
      <w:tr w:rsidR="0084229E" w:rsidRPr="008E46D9" w14:paraId="3A6E278A" w14:textId="1DBB2292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5B7A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ABRIL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3BCC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11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F134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9F782" w14:textId="67AC091B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46</w:t>
            </w:r>
          </w:p>
        </w:tc>
      </w:tr>
      <w:tr w:rsidR="0084229E" w:rsidRPr="008E46D9" w14:paraId="41BABB2F" w14:textId="7809001A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B632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MAYO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6691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B0AE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5E966" w14:textId="1637C35A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87</w:t>
            </w:r>
          </w:p>
        </w:tc>
      </w:tr>
      <w:tr w:rsidR="0084229E" w:rsidRPr="008E46D9" w14:paraId="24F6BE87" w14:textId="56E79C96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C7DA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JUNIO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BE80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42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1935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26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EF89E" w14:textId="73E58D14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68</w:t>
            </w:r>
          </w:p>
        </w:tc>
      </w:tr>
      <w:tr w:rsidR="0084229E" w:rsidRPr="008E46D9" w14:paraId="579204FB" w14:textId="52447BDF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0455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JULIO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E8B3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23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013A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0F5E0" w14:textId="7BC99D94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81</w:t>
            </w:r>
          </w:p>
        </w:tc>
      </w:tr>
      <w:tr w:rsidR="0084229E" w:rsidRPr="008E46D9" w14:paraId="2B741E4C" w14:textId="44F56060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F537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AGOSTO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0544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14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C3B8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F2017" w14:textId="5B474C26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46</w:t>
            </w:r>
          </w:p>
        </w:tc>
      </w:tr>
      <w:tr w:rsidR="0084229E" w:rsidRPr="008E46D9" w14:paraId="2B572C71" w14:textId="6BFEC455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02C8" w14:textId="77777777" w:rsidR="0084229E" w:rsidRPr="008E46D9" w:rsidRDefault="0084229E" w:rsidP="008E46D9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SEPTIEMBRE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7CD6" w14:textId="4A5CA203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F0D7" w14:textId="5EC01CAA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</w:t>
            </w:r>
            <w:r w:rsidRPr="008E46D9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ED0A4" w14:textId="3677C11A" w:rsidR="0084229E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69</w:t>
            </w:r>
          </w:p>
        </w:tc>
      </w:tr>
      <w:tr w:rsidR="0084229E" w:rsidRPr="008E46D9" w14:paraId="1708105F" w14:textId="5E56DC72" w:rsidTr="005D0827">
        <w:trPr>
          <w:trHeight w:val="264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8A945"/>
            <w:noWrap/>
            <w:vAlign w:val="center"/>
            <w:hideMark/>
          </w:tcPr>
          <w:p w14:paraId="4A50B7B4" w14:textId="7777777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8A945"/>
            <w:noWrap/>
            <w:vAlign w:val="center"/>
            <w:hideMark/>
          </w:tcPr>
          <w:p w14:paraId="15A44744" w14:textId="54E15D03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28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5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8A945"/>
            <w:noWrap/>
            <w:vAlign w:val="center"/>
            <w:hideMark/>
          </w:tcPr>
          <w:p w14:paraId="5A4EAB22" w14:textId="5C268679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8E46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41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8A945"/>
            <w:vAlign w:val="center"/>
          </w:tcPr>
          <w:p w14:paraId="4553FC72" w14:textId="076B8587" w:rsidR="0084229E" w:rsidRPr="008E46D9" w:rsidRDefault="0084229E" w:rsidP="008E46D9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526</w:t>
            </w:r>
          </w:p>
        </w:tc>
      </w:tr>
    </w:tbl>
    <w:p w14:paraId="700408F1" w14:textId="772D07E7" w:rsidR="008E46D9" w:rsidRPr="0005256A" w:rsidRDefault="008E46D9" w:rsidP="008E46D9">
      <w:pPr>
        <w:ind w:left="436" w:hanging="10"/>
        <w:jc w:val="center"/>
        <w:rPr>
          <w:rFonts w:ascii="Arial" w:hAnsi="Arial" w:cs="Arial"/>
          <w:sz w:val="18"/>
          <w:szCs w:val="18"/>
        </w:rPr>
      </w:pPr>
      <w:r w:rsidRPr="0005256A">
        <w:rPr>
          <w:rFonts w:ascii="Arial" w:hAnsi="Arial" w:cs="Arial"/>
          <w:sz w:val="18"/>
          <w:szCs w:val="18"/>
        </w:rPr>
        <w:t xml:space="preserve">Fuente: </w:t>
      </w:r>
      <w:r w:rsidR="0005256A" w:rsidRPr="0005256A">
        <w:rPr>
          <w:rFonts w:ascii="Arial" w:hAnsi="Arial" w:cs="Arial"/>
          <w:sz w:val="18"/>
          <w:szCs w:val="18"/>
        </w:rPr>
        <w:t>Base de Datos Atenciones Ciudadanas 2022</w:t>
      </w:r>
    </w:p>
    <w:p w14:paraId="51C2696B" w14:textId="66C5AC8A" w:rsidR="00233A7A" w:rsidRDefault="00233A7A" w:rsidP="00233A7A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87909F7" w14:textId="2304A4DB" w:rsidR="0084229E" w:rsidRDefault="0084229E" w:rsidP="0084229E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respecto a lo anterior se puede evidenciar que a través del canal telefónico se brindó atención en la Sede Administrativa 285</w:t>
      </w:r>
      <w:r w:rsidR="004F10D3">
        <w:rPr>
          <w:rFonts w:ascii="Arial" w:hAnsi="Arial" w:cs="Arial"/>
          <w:sz w:val="24"/>
          <w:szCs w:val="24"/>
        </w:rPr>
        <w:t xml:space="preserve"> ciudadanos(as)</w:t>
      </w:r>
      <w:r>
        <w:rPr>
          <w:rFonts w:ascii="Arial" w:hAnsi="Arial" w:cs="Arial"/>
          <w:sz w:val="24"/>
          <w:szCs w:val="24"/>
        </w:rPr>
        <w:t xml:space="preserve"> y en la Sede Operativa la Elvira</w:t>
      </w:r>
      <w:r w:rsidR="004F10D3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241</w:t>
      </w:r>
      <w:r w:rsidR="004F10D3">
        <w:rPr>
          <w:rFonts w:ascii="Arial" w:hAnsi="Arial" w:cs="Arial"/>
          <w:sz w:val="24"/>
          <w:szCs w:val="24"/>
        </w:rPr>
        <w:t xml:space="preserve"> ciudadanos(as).</w:t>
      </w:r>
    </w:p>
    <w:p w14:paraId="04353B21" w14:textId="77777777" w:rsidR="00733D0F" w:rsidRDefault="00733D0F" w:rsidP="0084229E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7CA57E50" w14:textId="77777777" w:rsidR="005D0827" w:rsidRDefault="005D0827" w:rsidP="0084229E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61405710" w14:textId="77777777" w:rsidR="00E26371" w:rsidRDefault="00E26371" w:rsidP="0084229E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23B87D24" w14:textId="4BB394C2" w:rsidR="00AC145C" w:rsidRPr="00426DB7" w:rsidRDefault="00AC145C" w:rsidP="00426DB7">
      <w:pPr>
        <w:pStyle w:val="Prrafodelista"/>
        <w:numPr>
          <w:ilvl w:val="2"/>
          <w:numId w:val="30"/>
        </w:numPr>
        <w:rPr>
          <w:rFonts w:ascii="Arial" w:hAnsi="Arial" w:cs="Arial"/>
          <w:b/>
          <w:bCs/>
          <w:sz w:val="24"/>
          <w:szCs w:val="24"/>
        </w:rPr>
      </w:pPr>
      <w:bookmarkStart w:id="12" w:name="_Toc117174734"/>
      <w:r w:rsidRPr="00426DB7">
        <w:rPr>
          <w:rStyle w:val="Ttulo1Car"/>
          <w:rFonts w:ascii="Arial" w:hAnsi="Arial" w:cs="Arial"/>
          <w:bCs w:val="0"/>
          <w:sz w:val="24"/>
          <w:szCs w:val="24"/>
        </w:rPr>
        <w:t>Principales avances y logros</w:t>
      </w:r>
      <w:bookmarkEnd w:id="12"/>
      <w:r w:rsidRPr="00426DB7">
        <w:rPr>
          <w:rFonts w:ascii="Arial" w:hAnsi="Arial" w:cs="Arial"/>
          <w:b/>
          <w:bCs/>
          <w:sz w:val="24"/>
          <w:szCs w:val="24"/>
        </w:rPr>
        <w:t>:</w:t>
      </w:r>
    </w:p>
    <w:p w14:paraId="2E269220" w14:textId="77777777" w:rsidR="004F2915" w:rsidRPr="004F2915" w:rsidRDefault="004F10D3" w:rsidP="004F2915">
      <w:pPr>
        <w:pStyle w:val="Prrafodelista"/>
        <w:numPr>
          <w:ilvl w:val="0"/>
          <w:numId w:val="20"/>
        </w:numPr>
        <w:ind w:right="49"/>
        <w:rPr>
          <w:rFonts w:ascii="Arial" w:hAnsi="Arial" w:cs="Arial"/>
          <w:sz w:val="24"/>
          <w:szCs w:val="24"/>
        </w:rPr>
      </w:pPr>
      <w:r w:rsidRPr="004F2915">
        <w:rPr>
          <w:rFonts w:ascii="Arial" w:hAnsi="Arial" w:cs="Arial"/>
          <w:sz w:val="24"/>
          <w:szCs w:val="24"/>
        </w:rPr>
        <w:t xml:space="preserve">Durante el mes de septiembre se realizó mesa de trabajo </w:t>
      </w:r>
      <w:r w:rsidR="00C2126A" w:rsidRPr="004F2915">
        <w:rPr>
          <w:rFonts w:ascii="Arial" w:hAnsi="Arial" w:cs="Arial"/>
          <w:sz w:val="24"/>
          <w:szCs w:val="24"/>
        </w:rPr>
        <w:t>entre</w:t>
      </w:r>
      <w:r w:rsidRPr="004F2915">
        <w:rPr>
          <w:rFonts w:ascii="Arial" w:hAnsi="Arial" w:cs="Arial"/>
          <w:sz w:val="24"/>
          <w:szCs w:val="24"/>
        </w:rPr>
        <w:t xml:space="preserve"> </w:t>
      </w:r>
      <w:r w:rsidR="00C2126A" w:rsidRPr="004F2915">
        <w:rPr>
          <w:rFonts w:ascii="Arial" w:hAnsi="Arial" w:cs="Arial"/>
          <w:sz w:val="24"/>
          <w:szCs w:val="24"/>
        </w:rPr>
        <w:t>el Proceso de</w:t>
      </w:r>
      <w:r w:rsidR="00426DB7" w:rsidRPr="004F2915">
        <w:rPr>
          <w:rFonts w:ascii="Arial" w:hAnsi="Arial" w:cs="Arial"/>
          <w:sz w:val="24"/>
          <w:szCs w:val="24"/>
        </w:rPr>
        <w:t xml:space="preserve"> Gestión</w:t>
      </w:r>
      <w:r w:rsidR="00C2126A" w:rsidRPr="004F2915">
        <w:rPr>
          <w:rFonts w:ascii="Arial" w:hAnsi="Arial" w:cs="Arial"/>
          <w:sz w:val="24"/>
          <w:szCs w:val="24"/>
        </w:rPr>
        <w:t xml:space="preserve"> de Servicios e Infraestructura Tecnológica y el proceso de Atención a partes Interesadas y Comunicaciones con el fin de realizar</w:t>
      </w:r>
      <w:r w:rsidRPr="004F2915">
        <w:rPr>
          <w:rFonts w:ascii="Arial" w:hAnsi="Arial" w:cs="Arial"/>
          <w:sz w:val="24"/>
          <w:szCs w:val="24"/>
        </w:rPr>
        <w:t xml:space="preserve"> seguimiento a la implementación en la línea de atención telefónica, el PBX o conmutador de la entidad, la grabación de llamadas de etnias y otros grupos de valor que hablen en otras lenguas o idiomas diferentes al castellano para su posterior traducción</w:t>
      </w:r>
      <w:r w:rsidR="00426DB7" w:rsidRPr="004F2915">
        <w:rPr>
          <w:rFonts w:ascii="Arial" w:hAnsi="Arial" w:cs="Arial"/>
          <w:sz w:val="24"/>
          <w:szCs w:val="24"/>
        </w:rPr>
        <w:t xml:space="preserve">. </w:t>
      </w:r>
      <w:r w:rsidR="004F2915" w:rsidRPr="004F2915">
        <w:rPr>
          <w:rFonts w:ascii="Arial" w:hAnsi="Arial" w:cs="Arial"/>
          <w:sz w:val="24"/>
          <w:szCs w:val="24"/>
        </w:rPr>
        <w:t>En el mes de octubre, el proceso de Gestión de Servicios e Infraestructura Tecnológica, realizó la configuración del equipo y estableció la creación de credenciales, capacitando a los colaboradores de atención al ciudadano responsables de atender esta línea.</w:t>
      </w:r>
    </w:p>
    <w:p w14:paraId="32016673" w14:textId="77777777" w:rsidR="004F2915" w:rsidRDefault="004F2915" w:rsidP="004F2915">
      <w:pPr>
        <w:ind w:left="426" w:right="49"/>
        <w:jc w:val="both"/>
        <w:rPr>
          <w:rFonts w:ascii="Arial" w:hAnsi="Arial" w:cs="Arial"/>
          <w:sz w:val="24"/>
          <w:szCs w:val="24"/>
        </w:rPr>
      </w:pPr>
    </w:p>
    <w:p w14:paraId="6CE76BB0" w14:textId="2FFBAF21" w:rsidR="004F2915" w:rsidRPr="004F2915" w:rsidRDefault="004F2915" w:rsidP="004F2915">
      <w:pPr>
        <w:pStyle w:val="Prrafodelista"/>
        <w:numPr>
          <w:ilvl w:val="0"/>
          <w:numId w:val="20"/>
        </w:numPr>
        <w:ind w:right="49"/>
        <w:rPr>
          <w:rFonts w:ascii="Arial" w:hAnsi="Arial" w:cs="Arial"/>
          <w:sz w:val="24"/>
          <w:szCs w:val="24"/>
        </w:rPr>
      </w:pPr>
      <w:r w:rsidRPr="004F2915">
        <w:rPr>
          <w:rFonts w:ascii="Arial" w:hAnsi="Arial" w:cs="Arial"/>
          <w:sz w:val="24"/>
          <w:szCs w:val="24"/>
        </w:rPr>
        <w:t>Se ajustó el horario de atención de lunes a viernes de 7:00 am a 4:30 pm jornad</w:t>
      </w:r>
      <w:r w:rsidR="006163B5">
        <w:rPr>
          <w:rFonts w:ascii="Arial" w:hAnsi="Arial" w:cs="Arial"/>
          <w:sz w:val="24"/>
          <w:szCs w:val="24"/>
        </w:rPr>
        <w:t xml:space="preserve">a </w:t>
      </w:r>
      <w:r w:rsidRPr="004F2915">
        <w:rPr>
          <w:rFonts w:ascii="Arial" w:hAnsi="Arial" w:cs="Arial"/>
          <w:sz w:val="24"/>
          <w:szCs w:val="24"/>
        </w:rPr>
        <w:t>continua.</w:t>
      </w:r>
    </w:p>
    <w:p w14:paraId="7483925C" w14:textId="71C68947" w:rsidR="00F628E0" w:rsidRDefault="00F628E0" w:rsidP="00426DB7">
      <w:pPr>
        <w:pStyle w:val="Prrafodelista"/>
        <w:ind w:left="786" w:right="49" w:firstLine="0"/>
        <w:rPr>
          <w:rFonts w:ascii="Arial" w:hAnsi="Arial" w:cs="Arial"/>
          <w:sz w:val="24"/>
          <w:szCs w:val="24"/>
        </w:rPr>
      </w:pPr>
    </w:p>
    <w:p w14:paraId="3F4BDB6B" w14:textId="77777777" w:rsidR="004A34D4" w:rsidRPr="004A34D4" w:rsidRDefault="004A34D4" w:rsidP="004A34D4">
      <w:pPr>
        <w:pStyle w:val="Prrafodelista"/>
        <w:widowControl/>
        <w:numPr>
          <w:ilvl w:val="1"/>
          <w:numId w:val="17"/>
        </w:numPr>
        <w:autoSpaceDE/>
        <w:autoSpaceDN/>
        <w:spacing w:after="5" w:line="250" w:lineRule="auto"/>
        <w:ind w:right="0"/>
        <w:contextualSpacing/>
        <w:rPr>
          <w:rStyle w:val="Ttulo1Car"/>
          <w:rFonts w:ascii="Arial" w:hAnsi="Arial" w:cs="Arial"/>
          <w:b w:val="0"/>
          <w:bCs w:val="0"/>
          <w:sz w:val="24"/>
          <w:szCs w:val="24"/>
        </w:rPr>
      </w:pPr>
      <w:bookmarkStart w:id="13" w:name="_Toc75241087"/>
      <w:bookmarkStart w:id="14" w:name="_Toc82600604"/>
      <w:bookmarkStart w:id="15" w:name="_Toc117174735"/>
      <w:r>
        <w:rPr>
          <w:rStyle w:val="Ttulo1Car"/>
          <w:rFonts w:ascii="Arial" w:hAnsi="Arial" w:cs="Arial"/>
          <w:sz w:val="24"/>
          <w:szCs w:val="24"/>
        </w:rPr>
        <w:t>C</w:t>
      </w:r>
      <w:r w:rsidR="00233A7A" w:rsidRPr="004A34D4">
        <w:rPr>
          <w:rStyle w:val="Ttulo1Car"/>
          <w:rFonts w:ascii="Arial" w:hAnsi="Arial" w:cs="Arial"/>
          <w:sz w:val="24"/>
          <w:szCs w:val="24"/>
        </w:rPr>
        <w:t>anal Virtual</w:t>
      </w:r>
      <w:bookmarkEnd w:id="13"/>
      <w:bookmarkEnd w:id="14"/>
      <w:bookmarkEnd w:id="15"/>
    </w:p>
    <w:p w14:paraId="4FD9F197" w14:textId="14B74FE4" w:rsidR="00233A7A" w:rsidRDefault="00233A7A" w:rsidP="00E1086F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  <w:r w:rsidRPr="004A34D4">
        <w:rPr>
          <w:rFonts w:ascii="Arial" w:hAnsi="Arial" w:cs="Arial"/>
          <w:sz w:val="24"/>
          <w:szCs w:val="24"/>
        </w:rPr>
        <w:t xml:space="preserve">Es un canal de atención y servicio a la ciudadanía que opera bajo los lineamientos establecidos en el marco de las Tecnologías de la Información y la Comunicación -TIC-con el objetivo de facilitar la información a la ciudadanía sobre la oferta institucional de la </w:t>
      </w:r>
      <w:r w:rsidR="003614FC">
        <w:rPr>
          <w:rFonts w:ascii="Arial" w:hAnsi="Arial" w:cs="Arial"/>
          <w:sz w:val="24"/>
          <w:szCs w:val="24"/>
        </w:rPr>
        <w:t>e</w:t>
      </w:r>
      <w:r w:rsidRPr="004A34D4">
        <w:rPr>
          <w:rFonts w:ascii="Arial" w:hAnsi="Arial" w:cs="Arial"/>
          <w:sz w:val="24"/>
          <w:szCs w:val="24"/>
        </w:rPr>
        <w:t xml:space="preserve">ntidad, así como disponer de herramientas para la recepción de requerimientos </w:t>
      </w:r>
      <w:r w:rsidRPr="0005256A">
        <w:rPr>
          <w:rFonts w:ascii="Arial" w:hAnsi="Arial" w:cs="Arial"/>
          <w:sz w:val="24"/>
          <w:szCs w:val="24"/>
        </w:rPr>
        <w:t xml:space="preserve">ciudadanos(as) con </w:t>
      </w:r>
      <w:r w:rsidRPr="004A34D4">
        <w:rPr>
          <w:rFonts w:ascii="Arial" w:hAnsi="Arial" w:cs="Arial"/>
          <w:sz w:val="24"/>
          <w:szCs w:val="24"/>
        </w:rPr>
        <w:t>accesibilidad permanente</w:t>
      </w:r>
      <w:r w:rsidR="004A34D4" w:rsidRPr="004A34D4">
        <w:rPr>
          <w:rFonts w:ascii="Arial" w:hAnsi="Arial" w:cs="Arial"/>
          <w:sz w:val="24"/>
          <w:szCs w:val="24"/>
        </w:rPr>
        <w:t>.</w:t>
      </w:r>
    </w:p>
    <w:p w14:paraId="57809593" w14:textId="77777777" w:rsidR="00F628E0" w:rsidRDefault="00F628E0" w:rsidP="00E1086F">
      <w:pPr>
        <w:widowControl/>
        <w:autoSpaceDE/>
        <w:autoSpaceDN/>
        <w:spacing w:after="5" w:line="250" w:lineRule="auto"/>
        <w:ind w:left="426"/>
        <w:contextualSpacing/>
        <w:jc w:val="both"/>
        <w:rPr>
          <w:rFonts w:ascii="Arial" w:hAnsi="Arial" w:cs="Arial"/>
          <w:sz w:val="24"/>
          <w:szCs w:val="24"/>
        </w:rPr>
      </w:pPr>
    </w:p>
    <w:p w14:paraId="533D8866" w14:textId="77777777" w:rsidR="00233A7A" w:rsidRPr="00C306F9" w:rsidRDefault="00233A7A" w:rsidP="004A34D4">
      <w:pPr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bookmarkStart w:id="16" w:name="_Toc75241088"/>
      <w:bookmarkStart w:id="17" w:name="_Toc82600605"/>
      <w:bookmarkStart w:id="18" w:name="_Toc117174736"/>
      <w:r w:rsidRPr="00C306F9">
        <w:rPr>
          <w:rStyle w:val="Ttulo1Car"/>
          <w:rFonts w:ascii="Arial" w:hAnsi="Arial" w:cs="Arial"/>
          <w:bCs w:val="0"/>
          <w:sz w:val="24"/>
          <w:szCs w:val="24"/>
        </w:rPr>
        <w:t>1.3.1 Principales avances y logros</w:t>
      </w:r>
      <w:bookmarkEnd w:id="16"/>
      <w:bookmarkEnd w:id="17"/>
      <w:bookmarkEnd w:id="18"/>
      <w:r w:rsidRPr="00C306F9">
        <w:rPr>
          <w:rFonts w:ascii="Arial" w:hAnsi="Arial" w:cs="Arial"/>
          <w:b/>
          <w:bCs/>
          <w:sz w:val="24"/>
          <w:szCs w:val="24"/>
        </w:rPr>
        <w:t>:</w:t>
      </w:r>
    </w:p>
    <w:p w14:paraId="7AA6A3B1" w14:textId="77777777" w:rsidR="00233A7A" w:rsidRPr="00C306F9" w:rsidRDefault="00233A7A" w:rsidP="00233A7A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65E2BA0E" w14:textId="0DB579D4" w:rsidR="00233A7A" w:rsidRPr="00C306F9" w:rsidRDefault="00233A7A" w:rsidP="00233A7A">
      <w:pPr>
        <w:pStyle w:val="Prrafodelista"/>
        <w:numPr>
          <w:ilvl w:val="0"/>
          <w:numId w:val="21"/>
        </w:numPr>
        <w:autoSpaceDE/>
        <w:autoSpaceDN/>
        <w:ind w:right="0" w:firstLine="65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 xml:space="preserve">Se implementó dentro de la página web el micro sitio traducido a lengua </w:t>
      </w:r>
      <w:r w:rsidR="004F49BB" w:rsidRPr="00C306F9">
        <w:rPr>
          <w:rFonts w:ascii="Arial" w:hAnsi="Arial" w:cs="Arial"/>
          <w:sz w:val="24"/>
          <w:szCs w:val="24"/>
        </w:rPr>
        <w:t>way</w:t>
      </w:r>
      <w:r w:rsidR="004F49BB">
        <w:rPr>
          <w:rFonts w:ascii="Arial" w:hAnsi="Arial" w:cs="Arial"/>
          <w:sz w:val="24"/>
          <w:szCs w:val="24"/>
        </w:rPr>
        <w:t>uu</w:t>
      </w:r>
      <w:r w:rsidRPr="00C306F9">
        <w:rPr>
          <w:rFonts w:ascii="Arial" w:hAnsi="Arial" w:cs="Arial"/>
          <w:sz w:val="24"/>
          <w:szCs w:val="24"/>
        </w:rPr>
        <w:t xml:space="preserve"> con los contenidos y secciones más visitad</w:t>
      </w:r>
      <w:r w:rsidR="00104D91">
        <w:rPr>
          <w:rFonts w:ascii="Arial" w:hAnsi="Arial" w:cs="Arial"/>
          <w:sz w:val="24"/>
          <w:szCs w:val="24"/>
        </w:rPr>
        <w:t>a</w:t>
      </w:r>
      <w:r w:rsidRPr="00C306F9">
        <w:rPr>
          <w:rFonts w:ascii="Arial" w:hAnsi="Arial" w:cs="Arial"/>
          <w:sz w:val="24"/>
          <w:szCs w:val="24"/>
        </w:rPr>
        <w:t xml:space="preserve">s por la ciudadanía </w:t>
      </w:r>
      <w:hyperlink r:id="rId17" w:history="1">
        <w:r w:rsidRPr="00C306F9">
          <w:rPr>
            <w:rStyle w:val="Hipervnculo"/>
            <w:rFonts w:ascii="Arial" w:hAnsi="Arial" w:cs="Arial"/>
            <w:sz w:val="24"/>
            <w:szCs w:val="24"/>
          </w:rPr>
          <w:t>https://www.umv.gov.co/portal/suttia/</w:t>
        </w:r>
      </w:hyperlink>
      <w:r w:rsidRPr="00C306F9">
        <w:rPr>
          <w:rFonts w:ascii="Arial" w:hAnsi="Arial" w:cs="Arial"/>
          <w:sz w:val="24"/>
          <w:szCs w:val="24"/>
        </w:rPr>
        <w:t>.</w:t>
      </w:r>
    </w:p>
    <w:p w14:paraId="4608958F" w14:textId="77777777" w:rsidR="00233A7A" w:rsidRPr="00C306F9" w:rsidRDefault="00233A7A" w:rsidP="00233A7A">
      <w:pPr>
        <w:pStyle w:val="Prrafodelista"/>
        <w:ind w:left="786" w:firstLine="0"/>
        <w:rPr>
          <w:rFonts w:ascii="Arial" w:hAnsi="Arial" w:cs="Arial"/>
          <w:sz w:val="24"/>
          <w:szCs w:val="24"/>
        </w:rPr>
      </w:pPr>
    </w:p>
    <w:p w14:paraId="5D564BD1" w14:textId="77777777" w:rsidR="006D0DCC" w:rsidRDefault="00233A7A" w:rsidP="006D0DCC">
      <w:pPr>
        <w:pStyle w:val="Prrafodelista"/>
        <w:numPr>
          <w:ilvl w:val="0"/>
          <w:numId w:val="21"/>
        </w:numPr>
        <w:autoSpaceDE/>
        <w:autoSpaceDN/>
        <w:ind w:right="0" w:firstLine="0"/>
        <w:contextualSpacing/>
        <w:rPr>
          <w:rFonts w:ascii="Arial" w:hAnsi="Arial" w:cs="Arial"/>
          <w:sz w:val="24"/>
          <w:szCs w:val="24"/>
        </w:rPr>
      </w:pPr>
      <w:r w:rsidRPr="006D0DCC">
        <w:rPr>
          <w:rFonts w:ascii="Arial" w:hAnsi="Arial" w:cs="Arial"/>
          <w:sz w:val="24"/>
          <w:szCs w:val="24"/>
        </w:rPr>
        <w:t>Desde el</w:t>
      </w:r>
      <w:r w:rsidRPr="006D0DCC">
        <w:rPr>
          <w:rFonts w:ascii="Arial" w:hAnsi="Arial" w:cs="Arial"/>
          <w:color w:val="FF0000"/>
          <w:sz w:val="24"/>
          <w:szCs w:val="24"/>
        </w:rPr>
        <w:t xml:space="preserve"> </w:t>
      </w:r>
      <w:r w:rsidRPr="006D0DCC">
        <w:rPr>
          <w:rFonts w:ascii="Arial" w:hAnsi="Arial" w:cs="Arial"/>
          <w:sz w:val="24"/>
          <w:szCs w:val="24"/>
        </w:rPr>
        <w:t>mes de junio de 2022</w:t>
      </w:r>
      <w:r w:rsidRPr="006D0DCC">
        <w:rPr>
          <w:rFonts w:ascii="Arial" w:hAnsi="Arial" w:cs="Arial"/>
          <w:color w:val="FF0000"/>
          <w:sz w:val="24"/>
          <w:szCs w:val="24"/>
        </w:rPr>
        <w:t xml:space="preserve"> </w:t>
      </w:r>
      <w:r w:rsidRPr="006D0DCC">
        <w:rPr>
          <w:rFonts w:ascii="Arial" w:hAnsi="Arial" w:cs="Arial"/>
          <w:sz w:val="24"/>
          <w:szCs w:val="24"/>
        </w:rPr>
        <w:t xml:space="preserve">se conectaron los servicios de Messenger de Facebook e Instagram al chat virtual de la entidad, con el objetivo de atender las solicitudes ciudadanas recibidas a través de </w:t>
      </w:r>
      <w:r w:rsidR="00C306F9" w:rsidRPr="006D0DCC">
        <w:rPr>
          <w:rFonts w:ascii="Arial" w:hAnsi="Arial" w:cs="Arial"/>
          <w:sz w:val="24"/>
          <w:szCs w:val="24"/>
        </w:rPr>
        <w:t>las redes</w:t>
      </w:r>
      <w:r w:rsidRPr="006D0DCC">
        <w:rPr>
          <w:rFonts w:ascii="Arial" w:hAnsi="Arial" w:cs="Arial"/>
          <w:sz w:val="24"/>
          <w:szCs w:val="24"/>
        </w:rPr>
        <w:t xml:space="preserve"> sociales de la entidad.</w:t>
      </w:r>
    </w:p>
    <w:p w14:paraId="52A76F1D" w14:textId="77777777" w:rsidR="006D0DCC" w:rsidRPr="006D0DCC" w:rsidRDefault="006D0DCC" w:rsidP="006D0DCC">
      <w:pPr>
        <w:pStyle w:val="Prrafodelista"/>
        <w:rPr>
          <w:rFonts w:ascii="Arial" w:hAnsi="Arial" w:cs="Arial"/>
          <w:sz w:val="24"/>
          <w:szCs w:val="24"/>
        </w:rPr>
      </w:pPr>
    </w:p>
    <w:p w14:paraId="63B5893E" w14:textId="02C51228" w:rsidR="00233A7A" w:rsidRPr="006D0DCC" w:rsidRDefault="00233A7A" w:rsidP="006D0DCC">
      <w:pPr>
        <w:pStyle w:val="Prrafodelista"/>
        <w:numPr>
          <w:ilvl w:val="0"/>
          <w:numId w:val="21"/>
        </w:numPr>
        <w:autoSpaceDE/>
        <w:autoSpaceDN/>
        <w:ind w:right="0" w:firstLine="0"/>
        <w:contextualSpacing/>
        <w:rPr>
          <w:rFonts w:ascii="Arial" w:hAnsi="Arial" w:cs="Arial"/>
          <w:sz w:val="24"/>
          <w:szCs w:val="24"/>
        </w:rPr>
      </w:pPr>
      <w:r w:rsidRPr="006D0DCC">
        <w:rPr>
          <w:rFonts w:ascii="Arial" w:hAnsi="Arial" w:cs="Arial"/>
          <w:sz w:val="24"/>
          <w:szCs w:val="24"/>
        </w:rPr>
        <w:t xml:space="preserve">Se habilito desde el 05 de septiembre en la página web sección de inicio, el botón de agendamiento de cita presencial, de acuerdo a lo establecido en la resolución 1519 de 2020. </w:t>
      </w:r>
    </w:p>
    <w:p w14:paraId="465EF31A" w14:textId="77777777" w:rsidR="00233A7A" w:rsidRPr="00C306F9" w:rsidRDefault="00233A7A" w:rsidP="00233A7A">
      <w:pPr>
        <w:pStyle w:val="Prrafodelista"/>
        <w:rPr>
          <w:rFonts w:ascii="Arial" w:hAnsi="Arial" w:cs="Arial"/>
          <w:sz w:val="24"/>
          <w:szCs w:val="24"/>
        </w:rPr>
      </w:pPr>
    </w:p>
    <w:p w14:paraId="43A115A5" w14:textId="77777777" w:rsidR="00233A7A" w:rsidRPr="00C306F9" w:rsidRDefault="00233A7A" w:rsidP="00233A7A">
      <w:pPr>
        <w:pStyle w:val="Prrafodelista"/>
        <w:numPr>
          <w:ilvl w:val="0"/>
          <w:numId w:val="21"/>
        </w:numPr>
        <w:autoSpaceDE/>
        <w:autoSpaceDN/>
        <w:ind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Se publicaron los videos con ajustes razonables (traducción en lengua de señas) de:</w:t>
      </w:r>
    </w:p>
    <w:p w14:paraId="15C835AF" w14:textId="77777777" w:rsidR="00233A7A" w:rsidRPr="00C306F9" w:rsidRDefault="00233A7A" w:rsidP="00233A7A">
      <w:pPr>
        <w:pStyle w:val="Prrafodelista"/>
        <w:rPr>
          <w:rFonts w:ascii="Arial" w:hAnsi="Arial" w:cs="Arial"/>
          <w:sz w:val="24"/>
          <w:szCs w:val="24"/>
        </w:rPr>
      </w:pPr>
    </w:p>
    <w:p w14:paraId="3CC02CC7" w14:textId="22FA4EA7" w:rsidR="00233A7A" w:rsidRPr="00C306F9" w:rsidRDefault="00C306F9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Tipologías derechos de</w:t>
      </w:r>
      <w:r w:rsidR="00233A7A" w:rsidRPr="00C306F9">
        <w:rPr>
          <w:rFonts w:ascii="Arial" w:hAnsi="Arial" w:cs="Arial"/>
          <w:sz w:val="24"/>
          <w:szCs w:val="24"/>
        </w:rPr>
        <w:t xml:space="preserve"> petición</w:t>
      </w:r>
    </w:p>
    <w:p w14:paraId="33829C98" w14:textId="77777777" w:rsidR="00233A7A" w:rsidRPr="00C306F9" w:rsidRDefault="00233A7A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Denuncias por actos de corrupción</w:t>
      </w:r>
    </w:p>
    <w:p w14:paraId="34BE45F1" w14:textId="77777777" w:rsidR="00233A7A" w:rsidRPr="00C306F9" w:rsidRDefault="00233A7A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Figura Defensora del Ciudadano</w:t>
      </w:r>
    </w:p>
    <w:p w14:paraId="028DF669" w14:textId="77777777" w:rsidR="00233A7A" w:rsidRPr="00C306F9" w:rsidRDefault="00233A7A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Presentación del sector movilidad</w:t>
      </w:r>
    </w:p>
    <w:p w14:paraId="1B32D50A" w14:textId="77777777" w:rsidR="00233A7A" w:rsidRPr="00C306F9" w:rsidRDefault="00233A7A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Nodos de atención sector movilidad</w:t>
      </w:r>
    </w:p>
    <w:p w14:paraId="0823B1A3" w14:textId="77777777" w:rsidR="00233A7A" w:rsidRPr="00C306F9" w:rsidRDefault="00233A7A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Canales de comunicación</w:t>
      </w:r>
    </w:p>
    <w:p w14:paraId="5C626BE4" w14:textId="77777777" w:rsidR="00233A7A" w:rsidRPr="00C306F9" w:rsidRDefault="00233A7A" w:rsidP="00233A7A">
      <w:pPr>
        <w:pStyle w:val="Prrafodelista"/>
        <w:numPr>
          <w:ilvl w:val="0"/>
          <w:numId w:val="19"/>
        </w:numPr>
        <w:autoSpaceDE/>
        <w:autoSpaceDN/>
        <w:ind w:right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Chat virtual</w:t>
      </w:r>
    </w:p>
    <w:p w14:paraId="46D1F414" w14:textId="77777777" w:rsidR="00233A7A" w:rsidRPr="00C306F9" w:rsidRDefault="00233A7A" w:rsidP="00233A7A">
      <w:pPr>
        <w:pStyle w:val="Prrafodelista"/>
        <w:ind w:left="786" w:firstLine="0"/>
        <w:rPr>
          <w:rFonts w:ascii="Arial" w:hAnsi="Arial" w:cs="Arial"/>
          <w:sz w:val="24"/>
          <w:szCs w:val="24"/>
        </w:rPr>
      </w:pPr>
    </w:p>
    <w:p w14:paraId="7F8D6C78" w14:textId="578DE807" w:rsidR="00233A7A" w:rsidRPr="00C306F9" w:rsidRDefault="00233A7A" w:rsidP="008E46D9">
      <w:pPr>
        <w:pStyle w:val="Prrafodelista"/>
        <w:numPr>
          <w:ilvl w:val="0"/>
          <w:numId w:val="26"/>
        </w:numPr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Se realizó la infografía del funcionamiento e instrucción del chat virtual para la ciudadanía</w:t>
      </w:r>
      <w:r w:rsidR="00104D91">
        <w:rPr>
          <w:rFonts w:ascii="Arial" w:hAnsi="Arial" w:cs="Arial"/>
          <w:sz w:val="24"/>
          <w:szCs w:val="24"/>
        </w:rPr>
        <w:t>.</w:t>
      </w:r>
    </w:p>
    <w:p w14:paraId="6F872330" w14:textId="77777777" w:rsidR="00233A7A" w:rsidRPr="00C306F9" w:rsidRDefault="00233A7A" w:rsidP="00233A7A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EF176E4" w14:textId="77777777" w:rsidR="004A34D4" w:rsidRPr="004A34D4" w:rsidRDefault="00233A7A" w:rsidP="00233A7A">
      <w:pPr>
        <w:pStyle w:val="Prrafodelista"/>
        <w:widowControl/>
        <w:numPr>
          <w:ilvl w:val="1"/>
          <w:numId w:val="17"/>
        </w:numPr>
        <w:autoSpaceDE/>
        <w:autoSpaceDN/>
        <w:spacing w:after="5" w:line="250" w:lineRule="auto"/>
        <w:ind w:left="851" w:right="0" w:hanging="425"/>
        <w:contextualSpacing/>
        <w:rPr>
          <w:rStyle w:val="Ttulo1Car"/>
          <w:rFonts w:ascii="Arial" w:hAnsi="Arial" w:cs="Arial"/>
          <w:b w:val="0"/>
          <w:bCs w:val="0"/>
          <w:sz w:val="24"/>
          <w:szCs w:val="24"/>
        </w:rPr>
      </w:pPr>
      <w:bookmarkStart w:id="19" w:name="_Toc75241089"/>
      <w:r w:rsidRPr="00C306F9">
        <w:rPr>
          <w:rStyle w:val="Ttulo1Car"/>
          <w:rFonts w:ascii="Arial" w:hAnsi="Arial" w:cs="Arial"/>
          <w:sz w:val="24"/>
          <w:szCs w:val="24"/>
        </w:rPr>
        <w:t xml:space="preserve"> </w:t>
      </w:r>
      <w:bookmarkStart w:id="20" w:name="_Toc117174737"/>
      <w:bookmarkStart w:id="21" w:name="_Toc82600606"/>
      <w:r w:rsidRPr="00C306F9">
        <w:rPr>
          <w:rStyle w:val="Ttulo1Car"/>
          <w:rFonts w:ascii="Arial" w:hAnsi="Arial" w:cs="Arial"/>
          <w:sz w:val="24"/>
          <w:szCs w:val="24"/>
        </w:rPr>
        <w:t>Canal Escrito</w:t>
      </w:r>
      <w:bookmarkEnd w:id="20"/>
    </w:p>
    <w:bookmarkEnd w:id="19"/>
    <w:bookmarkEnd w:id="21"/>
    <w:p w14:paraId="2E5DE259" w14:textId="2587F434" w:rsidR="00233A7A" w:rsidRDefault="00233A7A" w:rsidP="00926E43">
      <w:pPr>
        <w:widowControl/>
        <w:autoSpaceDE/>
        <w:autoSpaceDN/>
        <w:spacing w:after="5" w:line="250" w:lineRule="auto"/>
        <w:ind w:left="426" w:right="49"/>
        <w:contextualSpacing/>
        <w:jc w:val="both"/>
        <w:rPr>
          <w:rFonts w:ascii="Arial" w:hAnsi="Arial" w:cs="Arial"/>
          <w:sz w:val="24"/>
          <w:szCs w:val="24"/>
          <w:lang w:val="es-MX"/>
        </w:rPr>
      </w:pPr>
      <w:r w:rsidRPr="004A34D4">
        <w:rPr>
          <w:rFonts w:ascii="Arial" w:hAnsi="Arial" w:cs="Arial"/>
          <w:sz w:val="24"/>
          <w:szCs w:val="24"/>
          <w:lang w:val="es-MX"/>
        </w:rPr>
        <w:t xml:space="preserve">La entidad presta servicio a la ciudadanía en la Sede Administrativa </w:t>
      </w:r>
      <w:r w:rsidRPr="004A34D4">
        <w:rPr>
          <w:rFonts w:ascii="Arial" w:hAnsi="Arial" w:cs="Arial"/>
          <w:sz w:val="24"/>
          <w:szCs w:val="24"/>
          <w:shd w:val="clear" w:color="auto" w:fill="FFFFFF"/>
        </w:rPr>
        <w:t>Calle 26 No. 69-76, Edificio Elemento, Torre AIRE - piso 3, en el horario de lunes a viernes de 7:00 am a 4:30 pm</w:t>
      </w:r>
      <w:r w:rsidRPr="004A34D4">
        <w:rPr>
          <w:rFonts w:ascii="Arial" w:hAnsi="Arial" w:cs="Arial"/>
          <w:sz w:val="24"/>
          <w:szCs w:val="24"/>
        </w:rPr>
        <w:t xml:space="preserve"> a</w:t>
      </w:r>
      <w:r w:rsidRPr="004A34D4">
        <w:rPr>
          <w:rFonts w:ascii="Arial" w:hAnsi="Arial" w:cs="Arial"/>
          <w:sz w:val="24"/>
          <w:szCs w:val="24"/>
          <w:lang w:val="es-MX"/>
        </w:rPr>
        <w:t xml:space="preserve"> través de la ventanilla de correspondencia</w:t>
      </w:r>
      <w:r w:rsidR="009B1FCB">
        <w:rPr>
          <w:rFonts w:ascii="Arial" w:hAnsi="Arial" w:cs="Arial"/>
          <w:sz w:val="24"/>
          <w:szCs w:val="24"/>
          <w:lang w:val="es-MX"/>
        </w:rPr>
        <w:t xml:space="preserve">. </w:t>
      </w:r>
    </w:p>
    <w:p w14:paraId="3B83BE7E" w14:textId="482FC9B4" w:rsidR="00F628E0" w:rsidRDefault="00F628E0" w:rsidP="00926E43">
      <w:pPr>
        <w:widowControl/>
        <w:autoSpaceDE/>
        <w:autoSpaceDN/>
        <w:spacing w:after="5" w:line="250" w:lineRule="auto"/>
        <w:ind w:left="426" w:right="49"/>
        <w:contextualSpacing/>
        <w:jc w:val="both"/>
        <w:rPr>
          <w:rFonts w:ascii="Arial" w:hAnsi="Arial" w:cs="Arial"/>
          <w:sz w:val="24"/>
          <w:szCs w:val="24"/>
          <w:lang w:val="es-MX"/>
        </w:rPr>
      </w:pPr>
    </w:p>
    <w:p w14:paraId="501C2656" w14:textId="77777777" w:rsidR="00F628E0" w:rsidRPr="00F64840" w:rsidRDefault="00F628E0" w:rsidP="00F628E0">
      <w:pPr>
        <w:pStyle w:val="Ttulo2"/>
        <w:widowControl/>
        <w:numPr>
          <w:ilvl w:val="0"/>
          <w:numId w:val="17"/>
        </w:numPr>
        <w:autoSpaceDE/>
        <w:autoSpaceDN/>
        <w:spacing w:before="0"/>
        <w:rPr>
          <w:rFonts w:ascii="Arial" w:hAnsi="Arial" w:cs="Arial"/>
          <w:b/>
          <w:color w:val="auto"/>
          <w:sz w:val="24"/>
          <w:szCs w:val="24"/>
        </w:rPr>
      </w:pPr>
      <w:bookmarkStart w:id="22" w:name="_Toc117174738"/>
      <w:r w:rsidRPr="00F64840">
        <w:rPr>
          <w:rFonts w:ascii="Arial" w:hAnsi="Arial" w:cs="Arial"/>
          <w:b/>
          <w:color w:val="auto"/>
          <w:sz w:val="24"/>
          <w:szCs w:val="24"/>
        </w:rPr>
        <w:t>PQRSFD RECIBIDAS POR CANAL DE ATENCIÓN</w:t>
      </w:r>
      <w:bookmarkEnd w:id="22"/>
    </w:p>
    <w:p w14:paraId="62F781A3" w14:textId="77777777" w:rsidR="00F628E0" w:rsidRPr="005528ED" w:rsidRDefault="00F628E0" w:rsidP="00F628E0">
      <w:pPr>
        <w:pStyle w:val="Prrafodelista"/>
        <w:ind w:left="786" w:firstLine="0"/>
        <w:rPr>
          <w:rFonts w:ascii="Arial" w:hAnsi="Arial" w:cs="Arial"/>
          <w:szCs w:val="24"/>
        </w:rPr>
      </w:pPr>
    </w:p>
    <w:p w14:paraId="4C354698" w14:textId="77777777" w:rsidR="00F628E0" w:rsidRPr="00D77D1E" w:rsidRDefault="00F628E0" w:rsidP="00F628E0">
      <w:pPr>
        <w:pStyle w:val="Prrafodelista"/>
        <w:ind w:left="426" w:right="48" w:firstLine="0"/>
        <w:rPr>
          <w:rFonts w:ascii="Arial" w:hAnsi="Arial" w:cs="Arial"/>
          <w:sz w:val="24"/>
          <w:szCs w:val="24"/>
        </w:rPr>
      </w:pPr>
      <w:r w:rsidRPr="00D77D1E">
        <w:rPr>
          <w:rFonts w:ascii="Arial" w:hAnsi="Arial" w:cs="Arial"/>
          <w:sz w:val="24"/>
          <w:szCs w:val="24"/>
        </w:rPr>
        <w:t>La gráfica muestra los diferentes canales y el número de peticiones recepcionadas en el período comprendido entre el 01 de enero al 30 de septiembre de 2022.</w:t>
      </w:r>
    </w:p>
    <w:p w14:paraId="32E22324" w14:textId="77777777" w:rsidR="00F628E0" w:rsidRPr="005528ED" w:rsidRDefault="00F628E0" w:rsidP="00F628E0">
      <w:pPr>
        <w:pStyle w:val="Prrafodelista"/>
        <w:ind w:left="786" w:firstLine="0"/>
        <w:rPr>
          <w:rFonts w:ascii="Arial" w:hAnsi="Arial" w:cs="Arial"/>
          <w:szCs w:val="24"/>
        </w:rPr>
      </w:pPr>
    </w:p>
    <w:p w14:paraId="286AE177" w14:textId="77777777" w:rsidR="00F628E0" w:rsidRDefault="00F628E0" w:rsidP="00F628E0">
      <w:pPr>
        <w:jc w:val="center"/>
        <w:rPr>
          <w:rFonts w:ascii="Arial" w:hAnsi="Arial" w:cs="Arial"/>
        </w:rPr>
      </w:pPr>
      <w:r w:rsidRPr="005528ED">
        <w:rPr>
          <w:rFonts w:ascii="Arial" w:hAnsi="Arial" w:cs="Arial"/>
        </w:rPr>
        <w:t>Gráfica 1. PQRSFD por Canal de Atención</w:t>
      </w:r>
    </w:p>
    <w:p w14:paraId="27584D5A" w14:textId="77777777" w:rsidR="00F628E0" w:rsidRPr="005528ED" w:rsidRDefault="00F628E0" w:rsidP="00F628E0">
      <w:pPr>
        <w:ind w:left="567" w:hanging="142"/>
        <w:jc w:val="center"/>
        <w:rPr>
          <w:rFonts w:ascii="Arial" w:hAnsi="Arial" w:cs="Arial"/>
        </w:rPr>
      </w:pPr>
      <w:r w:rsidRPr="0000130D">
        <w:rPr>
          <w:noProof/>
          <w:shd w:val="clear" w:color="auto" w:fill="4F6228" w:themeFill="accent3" w:themeFillShade="80"/>
          <w:lang w:val="es-CO" w:eastAsia="es-CO" w:bidi="ar-SA"/>
        </w:rPr>
        <w:drawing>
          <wp:inline distT="0" distB="0" distL="0" distR="0" wp14:anchorId="53504328" wp14:editId="55B1203A">
            <wp:extent cx="5864225" cy="2682240"/>
            <wp:effectExtent l="0" t="0" r="3175" b="381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1D5FB2DA-E650-4F4F-98AD-817157640E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9C353D" w14:textId="77777777" w:rsidR="00F628E0" w:rsidRPr="00A57490" w:rsidRDefault="00F628E0" w:rsidP="00F628E0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Fuente: Bases de Datos ACI 2022</w:t>
      </w:r>
      <w:r w:rsidRPr="00A57490">
        <w:rPr>
          <w:rFonts w:ascii="Arial" w:hAnsi="Arial" w:cs="Arial"/>
          <w:sz w:val="16"/>
          <w:szCs w:val="16"/>
        </w:rPr>
        <w:t>- Atención al Ciudadano</w:t>
      </w:r>
    </w:p>
    <w:p w14:paraId="60B319D5" w14:textId="77777777" w:rsidR="00F628E0" w:rsidRDefault="00F628E0" w:rsidP="00F628E0">
      <w:pPr>
        <w:rPr>
          <w:rFonts w:ascii="Arial" w:hAnsi="Arial" w:cs="Arial"/>
        </w:rPr>
      </w:pPr>
    </w:p>
    <w:p w14:paraId="70A6E591" w14:textId="77777777" w:rsidR="00F628E0" w:rsidRDefault="00F628E0" w:rsidP="00F628E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Tabla 2</w:t>
      </w:r>
      <w:r w:rsidRPr="005528ED">
        <w:rPr>
          <w:rFonts w:ascii="Arial" w:hAnsi="Arial" w:cs="Arial"/>
        </w:rPr>
        <w:t>. PQRSFD por Canal de Atención</w:t>
      </w:r>
    </w:p>
    <w:tbl>
      <w:tblPr>
        <w:tblW w:w="9332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6"/>
        <w:gridCol w:w="554"/>
        <w:gridCol w:w="543"/>
        <w:gridCol w:w="596"/>
        <w:gridCol w:w="576"/>
        <w:gridCol w:w="586"/>
        <w:gridCol w:w="544"/>
        <w:gridCol w:w="522"/>
        <w:gridCol w:w="565"/>
        <w:gridCol w:w="536"/>
        <w:gridCol w:w="758"/>
        <w:gridCol w:w="616"/>
      </w:tblGrid>
      <w:tr w:rsidR="008150FD" w:rsidRPr="0000130D" w14:paraId="6B789429" w14:textId="77777777" w:rsidTr="008150FD">
        <w:trPr>
          <w:trHeight w:val="286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4DC1DE3E" w14:textId="77777777" w:rsidR="00F628E0" w:rsidRPr="0000130D" w:rsidRDefault="00F628E0" w:rsidP="006F137C">
            <w:pPr>
              <w:widowControl/>
              <w:autoSpaceDE/>
              <w:autoSpaceDN/>
              <w:ind w:left="443" w:hanging="443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CANALES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2177C006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ENE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0A0E754F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FEB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67B703FB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MAR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73209B6F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ABR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44F7D6B4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MAY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72F48816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JUN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2A15A5E3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JUL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B89AC8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AGO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0BACF105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SEP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04A6F9D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4CBDA0B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%</w:t>
            </w:r>
          </w:p>
        </w:tc>
      </w:tr>
      <w:tr w:rsidR="00F628E0" w:rsidRPr="0000130D" w14:paraId="71D3F46B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E3A1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VIRTUAL / E-MAIL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5F5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317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3943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330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A461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388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E194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307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0B7B7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378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4D63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444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346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398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7547C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371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E7AC7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406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D897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3339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10D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69%</w:t>
            </w:r>
          </w:p>
        </w:tc>
      </w:tr>
      <w:tr w:rsidR="00F628E0" w:rsidRPr="0000130D" w14:paraId="403BCAFD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AC8C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VIRTUAL / SDQS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647B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792A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60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1236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77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C685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49F73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49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5F564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76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C56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91CF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46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8348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37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C763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E35B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11%</w:t>
            </w:r>
          </w:p>
        </w:tc>
      </w:tr>
      <w:tr w:rsidR="00F628E0" w:rsidRPr="0000130D" w14:paraId="792484F2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16D6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ESCRITO / VENTANILLA CORRESPONDENCIA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0228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3A06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55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CA00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F605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4E560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63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0594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66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1A76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CE068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50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9D0D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43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D65E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435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91F6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9%</w:t>
            </w:r>
          </w:p>
        </w:tc>
      </w:tr>
      <w:tr w:rsidR="00F628E0" w:rsidRPr="0000130D" w14:paraId="12FF8E9B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3E6A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VIRTUAL / REDES SOCIALES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1DC8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3611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29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17F1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2C63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61BC4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22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14A10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20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FFEF" w14:textId="77777777" w:rsidR="00F628E0" w:rsidRPr="0000130D" w:rsidRDefault="00F628E0" w:rsidP="006F137C">
            <w:pPr>
              <w:widowControl/>
              <w:autoSpaceDE/>
              <w:autoSpaceDN/>
              <w:ind w:left="-1562" w:firstLine="1562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24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14F8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21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5213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30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60B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44D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4%</w:t>
            </w:r>
          </w:p>
        </w:tc>
      </w:tr>
      <w:tr w:rsidR="00F628E0" w:rsidRPr="0000130D" w14:paraId="6BFE172E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8C40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VIRTUAL / CHAT WEB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5914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1286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8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81D4F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3F6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6AB8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7DFB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43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9B1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6D4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1B434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18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268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129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CC2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3%</w:t>
            </w:r>
          </w:p>
        </w:tc>
      </w:tr>
      <w:tr w:rsidR="00F628E0" w:rsidRPr="0000130D" w14:paraId="1ECA27A8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2FF5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TELEFÓNICO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8160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822A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16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563E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D15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AB008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22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FF54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18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89F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AA4C5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00F2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16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3E9B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7D13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2%</w:t>
            </w:r>
          </w:p>
        </w:tc>
      </w:tr>
      <w:tr w:rsidR="00F628E0" w:rsidRPr="0000130D" w14:paraId="762AEE77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02522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PRESENCIAL / OFICINA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5FA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068E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42A7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BA07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3765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07CC4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10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40C6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4B00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24DB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514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57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25B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1%</w:t>
            </w:r>
          </w:p>
        </w:tc>
      </w:tr>
      <w:tr w:rsidR="00F628E0" w:rsidRPr="0000130D" w14:paraId="3F024C10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3746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PRESENCIAL / GASA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75F0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D352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2</w:t>
            </w: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DFA0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14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DF8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88F9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A7C1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8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249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0E70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7</w:t>
            </w: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C1BDD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sz w:val="18"/>
                <w:szCs w:val="18"/>
                <w:lang w:val="es-CO" w:eastAsia="es-CO" w:bidi="ar-SA"/>
              </w:rPr>
              <w:t>4</w:t>
            </w: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ADB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7423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color w:val="000000"/>
                <w:sz w:val="18"/>
                <w:szCs w:val="18"/>
                <w:lang w:val="es-CO" w:eastAsia="es-CO" w:bidi="ar-SA"/>
              </w:rPr>
              <w:t>1%</w:t>
            </w:r>
          </w:p>
        </w:tc>
      </w:tr>
      <w:tr w:rsidR="00F628E0" w:rsidRPr="0000130D" w14:paraId="3684B062" w14:textId="77777777" w:rsidTr="008150FD">
        <w:trPr>
          <w:trHeight w:val="286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EA7C" w14:textId="77777777" w:rsidR="00F628E0" w:rsidRPr="0000130D" w:rsidRDefault="00F628E0" w:rsidP="006F137C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TOTAL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8DBC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432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345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500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060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564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661A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436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B22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546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AA01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685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E3C5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569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DCB2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531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9A98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sz w:val="18"/>
                <w:szCs w:val="18"/>
                <w:lang w:val="es-CO" w:eastAsia="es-CO" w:bidi="ar-SA"/>
              </w:rPr>
              <w:t>561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6B7F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4824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BC69" w14:textId="77777777" w:rsidR="00F628E0" w:rsidRPr="0000130D" w:rsidRDefault="00F628E0" w:rsidP="006F13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</w:pPr>
            <w:r w:rsidRPr="000013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 w:bidi="ar-SA"/>
              </w:rPr>
              <w:t>100%</w:t>
            </w:r>
          </w:p>
        </w:tc>
      </w:tr>
    </w:tbl>
    <w:p w14:paraId="1B6F67D6" w14:textId="77777777" w:rsidR="00F628E0" w:rsidRPr="00A57490" w:rsidRDefault="00F628E0" w:rsidP="00F628E0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Fuente: Bases de Datos ACI 2022</w:t>
      </w:r>
      <w:r w:rsidRPr="00A57490">
        <w:rPr>
          <w:rFonts w:ascii="Arial" w:hAnsi="Arial" w:cs="Arial"/>
          <w:sz w:val="16"/>
          <w:szCs w:val="16"/>
        </w:rPr>
        <w:t>- Atención al Ciudadano</w:t>
      </w:r>
    </w:p>
    <w:p w14:paraId="1BEF341E" w14:textId="77777777" w:rsidR="00F628E0" w:rsidRPr="005528ED" w:rsidRDefault="00F628E0" w:rsidP="00F628E0">
      <w:pPr>
        <w:jc w:val="center"/>
        <w:rPr>
          <w:rFonts w:ascii="Arial" w:hAnsi="Arial" w:cs="Arial"/>
        </w:rPr>
      </w:pPr>
    </w:p>
    <w:p w14:paraId="30DE0E31" w14:textId="77777777" w:rsidR="00733D0F" w:rsidRDefault="00733D0F" w:rsidP="00F628E0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110E7FDF" w14:textId="77777777" w:rsidR="00733D0F" w:rsidRDefault="00733D0F" w:rsidP="00F628E0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42AF1F4A" w14:textId="072E2A04" w:rsidR="00F628E0" w:rsidRDefault="00F628E0" w:rsidP="00F628E0">
      <w:pPr>
        <w:ind w:left="426"/>
        <w:jc w:val="both"/>
        <w:rPr>
          <w:rFonts w:ascii="Arial" w:hAnsi="Arial" w:cs="Arial"/>
          <w:sz w:val="24"/>
          <w:szCs w:val="24"/>
        </w:rPr>
      </w:pPr>
      <w:r w:rsidRPr="0000130D">
        <w:rPr>
          <w:rFonts w:ascii="Arial" w:hAnsi="Arial" w:cs="Arial"/>
          <w:sz w:val="24"/>
          <w:szCs w:val="24"/>
        </w:rPr>
        <w:t>La Unidad Administrativa Especial de Rehabilitación y Mantenimiento Vial – UAERMV, durante los meses de enero a septiembre recepcionó 4824 peticiones a través de los diferentes canales de atención, encontrando que el canal más utilizado por la ciudadanía fue el virtual / e-mail con un 69%, seguido del virtual /SDQS con un 11% y en tercer lugar el escrito / ventanilla de correspondencia con un 9%.</w:t>
      </w:r>
    </w:p>
    <w:p w14:paraId="62C13830" w14:textId="77777777" w:rsidR="00233A7A" w:rsidRPr="00C306F9" w:rsidRDefault="00233A7A" w:rsidP="00233A7A">
      <w:pPr>
        <w:pStyle w:val="Prrafodelista"/>
        <w:ind w:left="1146" w:firstLine="0"/>
        <w:rPr>
          <w:rFonts w:ascii="Arial" w:hAnsi="Arial" w:cs="Arial"/>
          <w:sz w:val="24"/>
          <w:szCs w:val="24"/>
        </w:rPr>
      </w:pPr>
    </w:p>
    <w:p w14:paraId="29956AB2" w14:textId="77777777" w:rsidR="00233A7A" w:rsidRPr="00C306F9" w:rsidRDefault="00233A7A" w:rsidP="00104D91">
      <w:pPr>
        <w:pStyle w:val="Ttulo2"/>
        <w:widowControl/>
        <w:numPr>
          <w:ilvl w:val="0"/>
          <w:numId w:val="17"/>
        </w:numPr>
        <w:autoSpaceDE/>
        <w:autoSpaceDN/>
        <w:spacing w:before="0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23" w:name="_Toc82600607"/>
      <w:bookmarkStart w:id="24" w:name="_Toc117174739"/>
      <w:r w:rsidRPr="00C306F9">
        <w:rPr>
          <w:rFonts w:ascii="Arial" w:hAnsi="Arial" w:cs="Arial"/>
          <w:b/>
          <w:color w:val="auto"/>
          <w:sz w:val="24"/>
          <w:szCs w:val="24"/>
        </w:rPr>
        <w:t>TALENTO HUMANO ASIGNADO A CADA UNO DE LOS CANALES DE ATENCIÓN</w:t>
      </w:r>
      <w:bookmarkEnd w:id="23"/>
      <w:bookmarkEnd w:id="24"/>
    </w:p>
    <w:p w14:paraId="642AFFA9" w14:textId="77777777" w:rsidR="00233A7A" w:rsidRPr="00C306F9" w:rsidRDefault="00233A7A" w:rsidP="00233A7A">
      <w:pPr>
        <w:ind w:left="426"/>
        <w:rPr>
          <w:rFonts w:ascii="Arial" w:hAnsi="Arial" w:cs="Arial"/>
          <w:sz w:val="24"/>
          <w:szCs w:val="24"/>
        </w:rPr>
      </w:pPr>
    </w:p>
    <w:p w14:paraId="609EDDCB" w14:textId="6E4937A9" w:rsidR="00233A7A" w:rsidRPr="00C306F9" w:rsidRDefault="00233A7A" w:rsidP="004A34D4">
      <w:pPr>
        <w:ind w:left="426"/>
        <w:jc w:val="both"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 xml:space="preserve">El componente de Atención al Ciudadano del proceso APIC, actualmente cuenta con </w:t>
      </w:r>
      <w:r w:rsidR="006D0DCC">
        <w:rPr>
          <w:rFonts w:ascii="Arial" w:hAnsi="Arial" w:cs="Arial"/>
          <w:sz w:val="24"/>
          <w:szCs w:val="24"/>
        </w:rPr>
        <w:t>s</w:t>
      </w:r>
      <w:r w:rsidR="003E3AF5">
        <w:rPr>
          <w:rFonts w:ascii="Arial" w:hAnsi="Arial" w:cs="Arial"/>
          <w:sz w:val="24"/>
          <w:szCs w:val="24"/>
        </w:rPr>
        <w:t>eis</w:t>
      </w:r>
      <w:r w:rsidRPr="00C306F9">
        <w:rPr>
          <w:rFonts w:ascii="Arial" w:hAnsi="Arial" w:cs="Arial"/>
          <w:sz w:val="24"/>
          <w:szCs w:val="24"/>
        </w:rPr>
        <w:t xml:space="preserve"> contratistas de los cuales </w:t>
      </w:r>
      <w:r w:rsidR="003E3AF5">
        <w:rPr>
          <w:rFonts w:ascii="Arial" w:hAnsi="Arial" w:cs="Arial"/>
          <w:sz w:val="24"/>
          <w:szCs w:val="24"/>
        </w:rPr>
        <w:t>cuatro</w:t>
      </w:r>
      <w:r w:rsidRPr="00C306F9">
        <w:rPr>
          <w:rFonts w:ascii="Arial" w:hAnsi="Arial" w:cs="Arial"/>
          <w:sz w:val="24"/>
          <w:szCs w:val="24"/>
        </w:rPr>
        <w:t xml:space="preserve"> están asignados para atender los canales de atención</w:t>
      </w:r>
      <w:r w:rsidR="003E3AF5">
        <w:rPr>
          <w:rFonts w:ascii="Arial" w:hAnsi="Arial" w:cs="Arial"/>
          <w:sz w:val="24"/>
          <w:szCs w:val="24"/>
        </w:rPr>
        <w:t xml:space="preserve"> presencial, telefónico, virtual </w:t>
      </w:r>
      <w:r w:rsidR="003A3385">
        <w:rPr>
          <w:rFonts w:ascii="Arial" w:hAnsi="Arial" w:cs="Arial"/>
          <w:sz w:val="24"/>
          <w:szCs w:val="24"/>
        </w:rPr>
        <w:t>y escrito, quienes están</w:t>
      </w:r>
      <w:r w:rsidR="003E3AF5">
        <w:rPr>
          <w:rFonts w:ascii="Arial" w:hAnsi="Arial" w:cs="Arial"/>
          <w:sz w:val="24"/>
          <w:szCs w:val="24"/>
        </w:rPr>
        <w:t xml:space="preserve"> organizados</w:t>
      </w:r>
      <w:r w:rsidR="003A3385">
        <w:rPr>
          <w:rFonts w:ascii="Arial" w:hAnsi="Arial" w:cs="Arial"/>
          <w:sz w:val="24"/>
          <w:szCs w:val="24"/>
        </w:rPr>
        <w:t xml:space="preserve"> </w:t>
      </w:r>
      <w:r w:rsidR="003E3AF5">
        <w:rPr>
          <w:rFonts w:ascii="Arial" w:hAnsi="Arial" w:cs="Arial"/>
          <w:sz w:val="24"/>
          <w:szCs w:val="24"/>
        </w:rPr>
        <w:t xml:space="preserve">por </w:t>
      </w:r>
      <w:r w:rsidR="000738D9">
        <w:rPr>
          <w:rFonts w:ascii="Arial" w:hAnsi="Arial" w:cs="Arial"/>
          <w:sz w:val="24"/>
          <w:szCs w:val="24"/>
        </w:rPr>
        <w:t>semana para</w:t>
      </w:r>
      <w:r w:rsidR="003A3385">
        <w:rPr>
          <w:rFonts w:ascii="Arial" w:hAnsi="Arial" w:cs="Arial"/>
          <w:sz w:val="24"/>
          <w:szCs w:val="24"/>
        </w:rPr>
        <w:t xml:space="preserve"> apoyar el servicio presencial y telefónico y</w:t>
      </w:r>
      <w:r w:rsidR="003E3AF5">
        <w:rPr>
          <w:rFonts w:ascii="Arial" w:hAnsi="Arial" w:cs="Arial"/>
          <w:sz w:val="24"/>
          <w:szCs w:val="24"/>
        </w:rPr>
        <w:t xml:space="preserve"> la otra semana para atender los demás canales asignados en</w:t>
      </w:r>
      <w:r w:rsidR="00D77D1E">
        <w:rPr>
          <w:rFonts w:ascii="Arial" w:hAnsi="Arial" w:cs="Arial"/>
          <w:sz w:val="24"/>
          <w:szCs w:val="24"/>
        </w:rPr>
        <w:t xml:space="preserve"> la modalidad de</w:t>
      </w:r>
      <w:r w:rsidR="003E3AF5">
        <w:rPr>
          <w:rFonts w:ascii="Arial" w:hAnsi="Arial" w:cs="Arial"/>
          <w:sz w:val="24"/>
          <w:szCs w:val="24"/>
        </w:rPr>
        <w:t xml:space="preserve"> trabajo remoto en casa, </w:t>
      </w:r>
      <w:r w:rsidRPr="00C306F9">
        <w:rPr>
          <w:rFonts w:ascii="Arial" w:hAnsi="Arial" w:cs="Arial"/>
          <w:sz w:val="24"/>
          <w:szCs w:val="24"/>
        </w:rPr>
        <w:t>distribuidos de la siguiente manera:</w:t>
      </w:r>
    </w:p>
    <w:p w14:paraId="78A55DB0" w14:textId="7B082D42" w:rsidR="00C87FEC" w:rsidRDefault="00C87FEC" w:rsidP="00233A7A">
      <w:pPr>
        <w:jc w:val="center"/>
        <w:rPr>
          <w:rFonts w:ascii="Arial" w:hAnsi="Arial" w:cs="Arial"/>
        </w:rPr>
      </w:pPr>
    </w:p>
    <w:p w14:paraId="6666FA7C" w14:textId="1D2F928C" w:rsidR="00233A7A" w:rsidRPr="003B0658" w:rsidRDefault="00233A7A" w:rsidP="00104D91">
      <w:pPr>
        <w:pStyle w:val="Prrafodelista"/>
        <w:ind w:left="1146" w:right="48" w:firstLin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>Tabla</w:t>
      </w:r>
      <w:r w:rsidRPr="005528ED">
        <w:rPr>
          <w:rFonts w:ascii="Arial" w:hAnsi="Arial" w:cs="Arial"/>
        </w:rPr>
        <w:t xml:space="preserve"> </w:t>
      </w:r>
      <w:r w:rsidR="00104D91">
        <w:rPr>
          <w:rFonts w:ascii="Arial" w:hAnsi="Arial" w:cs="Arial"/>
        </w:rPr>
        <w:t>2</w:t>
      </w:r>
      <w:r w:rsidRPr="005528ED">
        <w:rPr>
          <w:rFonts w:ascii="Arial" w:hAnsi="Arial" w:cs="Arial"/>
        </w:rPr>
        <w:t xml:space="preserve">. </w:t>
      </w:r>
      <w:r w:rsidRPr="003B0658">
        <w:rPr>
          <w:rFonts w:ascii="Arial" w:hAnsi="Arial" w:cs="Arial"/>
          <w:szCs w:val="24"/>
          <w:lang w:eastAsia="es-ES_tradnl"/>
        </w:rPr>
        <w:t>Talento humano asignado a cada uno de los canales de atención</w:t>
      </w:r>
    </w:p>
    <w:tbl>
      <w:tblPr>
        <w:tblW w:w="9178" w:type="dxa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2"/>
        <w:gridCol w:w="1095"/>
        <w:gridCol w:w="1721"/>
        <w:gridCol w:w="4016"/>
        <w:gridCol w:w="1434"/>
      </w:tblGrid>
      <w:tr w:rsidR="00233A7A" w:rsidRPr="00BE68A8" w14:paraId="777255B5" w14:textId="77777777" w:rsidTr="005D0827">
        <w:trPr>
          <w:trHeight w:val="719"/>
          <w:tblHeader/>
        </w:trPr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7A463F5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Canal de Atención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189B599D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Capital Humano </w:t>
            </w: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br/>
              <w:t>Asignado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AC9AAF0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Actividades Realizadas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45AF76EE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Necesidad de Capital Humano</w:t>
            </w:r>
          </w:p>
        </w:tc>
      </w:tr>
      <w:tr w:rsidR="0006423C" w:rsidRPr="00BE68A8" w14:paraId="7ED3D67F" w14:textId="77777777" w:rsidTr="005D0827">
        <w:trPr>
          <w:trHeight w:val="2140"/>
        </w:trPr>
        <w:tc>
          <w:tcPr>
            <w:tcW w:w="20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0B5E" w14:textId="77777777" w:rsidR="0006423C" w:rsidRPr="000738D9" w:rsidRDefault="0006423C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Presencial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16DA" w14:textId="00CC8A94" w:rsidR="0006423C" w:rsidRPr="000738D9" w:rsidRDefault="0006423C" w:rsidP="003A338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Equipo técnico que brinda apoyo semanal a estos dos canales </w:t>
            </w:r>
          </w:p>
        </w:tc>
        <w:tc>
          <w:tcPr>
            <w:tcW w:w="40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E839" w14:textId="1D6FB721" w:rsidR="0006423C" w:rsidRPr="000738D9" w:rsidRDefault="0006423C" w:rsidP="0006423C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Se encuentran designados dos contratistas, para la sede administrativa, entre sus obligaciones están: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Brindar orientación e información a la ciudadanía acerca de los servicios que presta la UAERMV, atender sus necesidades, tomar sus peticiones, entre otros.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AA474" w14:textId="77777777" w:rsidR="0006423C" w:rsidRPr="000738D9" w:rsidRDefault="0006423C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0</w:t>
            </w:r>
          </w:p>
        </w:tc>
      </w:tr>
      <w:tr w:rsidR="0006423C" w:rsidRPr="00BE68A8" w14:paraId="13936C91" w14:textId="77777777" w:rsidTr="005D0827">
        <w:trPr>
          <w:trHeight w:val="2019"/>
        </w:trPr>
        <w:tc>
          <w:tcPr>
            <w:tcW w:w="20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B69B" w14:textId="77777777" w:rsidR="0006423C" w:rsidRPr="000738D9" w:rsidRDefault="0006423C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Telefónico</w:t>
            </w:r>
          </w:p>
        </w:tc>
        <w:tc>
          <w:tcPr>
            <w:tcW w:w="17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2482" w14:textId="7C5E681E" w:rsidR="0006423C" w:rsidRPr="000738D9" w:rsidRDefault="0006423C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40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EB29D" w14:textId="02D932E9" w:rsidR="0006423C" w:rsidRPr="000738D9" w:rsidRDefault="0006423C" w:rsidP="008E46D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6E171" w14:textId="77777777" w:rsidR="0006423C" w:rsidRPr="000738D9" w:rsidRDefault="0006423C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0</w:t>
            </w:r>
          </w:p>
        </w:tc>
      </w:tr>
      <w:tr w:rsidR="00233A7A" w:rsidRPr="00BE68A8" w14:paraId="4A897A14" w14:textId="77777777" w:rsidTr="005D0827">
        <w:trPr>
          <w:trHeight w:val="4349"/>
        </w:trPr>
        <w:tc>
          <w:tcPr>
            <w:tcW w:w="91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A74E" w14:textId="6799DF5B" w:rsidR="00233A7A" w:rsidRPr="000738D9" w:rsidRDefault="0006423C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lastRenderedPageBreak/>
              <w:t>Virtual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3519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E-mail </w:t>
            </w:r>
          </w:p>
          <w:p w14:paraId="3466F126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y </w:t>
            </w:r>
          </w:p>
          <w:p w14:paraId="6C3E1C50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Redes Sociales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1D47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 contratista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FC24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Se encuentra designada una contratista, entre sus obligaciones están:</w:t>
            </w:r>
          </w:p>
          <w:p w14:paraId="2441D8A2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1) Recepcionar y enviar a radicar las PQRSFD, recibidas a través de correo electrónico al área de correspondencia.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2) Notificar a través de correo electrónico al peticionario(a) el número de radicado para su correspondiente seguimiento.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3) Recepcionar y enviar a radicar las PQRSFD, recibidas a través de redes sociales.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4) Notificar a través de correo electrónico el número de radicado al colaborador encargado de redes sociales del área de comunicaciones.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5) Publicar diariamente en la página web de la entidad las peticiones y respuestas de redes sociales, con radicado de entrada y de salida Orfeo.</w:t>
            </w:r>
          </w:p>
          <w:p w14:paraId="0D207361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39D58941" w14:textId="583BFAAB" w:rsidR="00233A7A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Nota: Esta persona también apoya el canal presencial y telefónico cuándo asiste a la presencialidad en la Sede Administrativa.</w:t>
            </w:r>
          </w:p>
          <w:p w14:paraId="100C5BA0" w14:textId="77777777" w:rsidR="0006423C" w:rsidRDefault="0006423C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30F71061" w14:textId="47E1BB26" w:rsidR="0006423C" w:rsidRPr="000738D9" w:rsidRDefault="0006423C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C1F4D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</w:tr>
      <w:tr w:rsidR="00233A7A" w:rsidRPr="00BE68A8" w14:paraId="45BC706B" w14:textId="77777777" w:rsidTr="0006423C">
        <w:trPr>
          <w:trHeight w:val="5920"/>
        </w:trPr>
        <w:tc>
          <w:tcPr>
            <w:tcW w:w="91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D3872" w14:textId="77777777" w:rsidR="00233A7A" w:rsidRPr="000738D9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2576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Bogotá te Escucha </w:t>
            </w:r>
          </w:p>
          <w:p w14:paraId="61A8F49C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y </w:t>
            </w:r>
          </w:p>
          <w:p w14:paraId="29BCEF39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Chat virtual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1C6C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 contratista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3659" w14:textId="77777777" w:rsidR="00233A7A" w:rsidRPr="000738D9" w:rsidRDefault="00233A7A" w:rsidP="00547A24">
            <w:pPr>
              <w:spacing w:after="24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Se encuentra designada una contratista, entre sus obligaciones están: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1) Revisar diariamente las peticiones que ingresan a Bogotá te Escucha y realizar los traslados por competencia a las entidades responsables.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2) Asignar y clasificar las peticiones que son competencia de la UAERMV.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3) Enviar las peticiones que ingresan directamente a Bogotá te Escucha al correo de atención al ciudadano para la radicación a través de Orfeo.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4) Registrar las peticiones de origen ciudadano a través del Sistema Distrital para la Gestión de Peticiones Ciudadanas - Bogotá te Escucha.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5) Realizar seguimiento a las respuestas.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6) Cargar las respuestas y realizar los respectivos cierres en Bogotá te Escucha.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4) Atender a través del chat virtual a la ciudadanía que realiza consultas, solicita información, e interpone peticiones en línea.</w:t>
            </w:r>
          </w:p>
          <w:p w14:paraId="5430EF7B" w14:textId="77777777" w:rsidR="00233A7A" w:rsidRDefault="00233A7A" w:rsidP="00547A24">
            <w:pPr>
              <w:spacing w:after="24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Nota: Esta persona también apoya el canal presencial y telefónico cuándo asiste a la presencialidad en la Sede Administrativa.</w:t>
            </w:r>
          </w:p>
          <w:p w14:paraId="264ED261" w14:textId="77777777" w:rsidR="00426DB7" w:rsidRDefault="00426DB7" w:rsidP="00547A24">
            <w:pPr>
              <w:spacing w:after="24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74DE89C0" w14:textId="77777777" w:rsidR="00426DB7" w:rsidRDefault="00426DB7" w:rsidP="00547A24">
            <w:pPr>
              <w:spacing w:after="24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1E26C961" w14:textId="38E99AA5" w:rsidR="00426DB7" w:rsidRPr="000738D9" w:rsidRDefault="00426DB7" w:rsidP="00547A24">
            <w:pPr>
              <w:spacing w:after="240"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847EF" w14:textId="5C4E258C" w:rsidR="00233A7A" w:rsidRPr="000738D9" w:rsidRDefault="00233A7A" w:rsidP="000738D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 </w:t>
            </w:r>
            <w:r w:rsidRPr="0006423C">
              <w:rPr>
                <w:rFonts w:ascii="Arial" w:hAnsi="Arial" w:cs="Arial"/>
                <w:sz w:val="18"/>
                <w:szCs w:val="18"/>
                <w:lang w:eastAsia="es-CO"/>
              </w:rPr>
              <w:t>Es necesario contar con un colaborador más, para apoyar el chat virtual.</w:t>
            </w:r>
          </w:p>
        </w:tc>
      </w:tr>
      <w:tr w:rsidR="00233A7A" w:rsidRPr="00BE68A8" w14:paraId="1E4EEE4C" w14:textId="77777777" w:rsidTr="000738D9">
        <w:trPr>
          <w:trHeight w:val="967"/>
        </w:trPr>
        <w:tc>
          <w:tcPr>
            <w:tcW w:w="200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FAE9" w14:textId="77777777" w:rsidR="00233A7A" w:rsidRPr="000738D9" w:rsidRDefault="00233A7A" w:rsidP="00547A2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lastRenderedPageBreak/>
              <w:t>Escrito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6BA0" w14:textId="70F0CCF6" w:rsidR="00233A7A" w:rsidRPr="000738D9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="000738D9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contratista</w:t>
            </w:r>
            <w:r w:rsidR="000738D9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</w:t>
            </w:r>
            <w:r w:rsidR="003A3385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40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D7AEB2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La ciudadanía radica los documentos en la ventanilla de correspondencia y las peticiones son enviadas al contratista de atención al ciudadano encargado de realizar la reasignación y gestión de peticiones escritas a través del sistema de gestión documental Orfeo, dentro de sus obligaciones se encuentran las siguientes:</w:t>
            </w:r>
          </w:p>
          <w:p w14:paraId="0155A6C7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1) Verificar que los requerimientos cumplan con los requisitos regulados en la ley y en el procedimiento establecido.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2) Registrar a través del Web Service, las peticiones en Orfeo y Bogotá te Escucha.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2) Registrar en la Base de Datos ACI 2022.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3) Reasignar a través de Orfeo la petición a la dependencia competente.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4) Hacer seguimiento al trámite y respuesta de los requerimientos a través de correos de alerta preventiva.</w:t>
            </w:r>
          </w:p>
          <w:p w14:paraId="4DEBD80A" w14:textId="77777777" w:rsidR="00233A7A" w:rsidRPr="000738D9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  <w:p w14:paraId="01DEB7C0" w14:textId="77777777" w:rsidR="00233A7A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Nota: Esta</w:t>
            </w:r>
            <w:r w:rsidR="000738D9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persona</w:t>
            </w:r>
            <w:r w:rsidR="000738D9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también apoya el canal presencial y telefónico cuándo asiste</w:t>
            </w:r>
            <w:r w:rsidR="000738D9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n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a la presencialidad en la Sede </w:t>
            </w:r>
            <w:r w:rsidR="008E46D9"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Administrativa</w:t>
            </w: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.</w:t>
            </w:r>
          </w:p>
          <w:p w14:paraId="6BCBD6DE" w14:textId="1D452D11" w:rsidR="0006423C" w:rsidRPr="000738D9" w:rsidRDefault="0006423C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EE2C9" w14:textId="0904A9AC" w:rsidR="00233A7A" w:rsidRPr="000738D9" w:rsidRDefault="000738D9" w:rsidP="000738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738D9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0</w:t>
            </w:r>
          </w:p>
        </w:tc>
      </w:tr>
    </w:tbl>
    <w:p w14:paraId="551892B4" w14:textId="39FBA152" w:rsidR="00233A7A" w:rsidRDefault="00233A7A" w:rsidP="00233A7A">
      <w:pPr>
        <w:ind w:left="426"/>
        <w:jc w:val="center"/>
        <w:rPr>
          <w:rFonts w:ascii="Arial" w:hAnsi="Arial" w:cs="Arial"/>
          <w:sz w:val="16"/>
          <w:szCs w:val="16"/>
        </w:rPr>
      </w:pPr>
      <w:r w:rsidRPr="00A57490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Atención al Ciudadano</w:t>
      </w:r>
    </w:p>
    <w:p w14:paraId="056886DB" w14:textId="5A2145B0" w:rsidR="000738D9" w:rsidRDefault="000738D9" w:rsidP="00233A7A">
      <w:pPr>
        <w:ind w:left="426"/>
        <w:jc w:val="center"/>
        <w:rPr>
          <w:rFonts w:ascii="Arial" w:hAnsi="Arial" w:cs="Arial"/>
          <w:sz w:val="16"/>
          <w:szCs w:val="16"/>
        </w:rPr>
      </w:pPr>
    </w:p>
    <w:p w14:paraId="497B48C1" w14:textId="77777777" w:rsidR="005254FF" w:rsidRDefault="005254FF" w:rsidP="00233A7A">
      <w:pPr>
        <w:ind w:left="426"/>
        <w:jc w:val="center"/>
        <w:rPr>
          <w:rFonts w:ascii="Arial" w:hAnsi="Arial" w:cs="Arial"/>
          <w:sz w:val="16"/>
          <w:szCs w:val="16"/>
        </w:rPr>
      </w:pPr>
    </w:p>
    <w:p w14:paraId="410E856B" w14:textId="77777777" w:rsidR="006D0DCC" w:rsidRDefault="00233A7A" w:rsidP="006D0DCC">
      <w:pPr>
        <w:tabs>
          <w:tab w:val="left" w:pos="4176"/>
        </w:tabs>
        <w:jc w:val="both"/>
        <w:rPr>
          <w:rFonts w:ascii="Arial" w:hAnsi="Arial" w:cs="Arial"/>
        </w:rPr>
      </w:pPr>
      <w:r w:rsidRPr="005528ED">
        <w:rPr>
          <w:rFonts w:ascii="Arial" w:hAnsi="Arial" w:cs="Arial"/>
        </w:rPr>
        <w:tab/>
      </w:r>
      <w:bookmarkStart w:id="25" w:name="_Toc75241090"/>
      <w:bookmarkStart w:id="26" w:name="_Toc82600608"/>
    </w:p>
    <w:p w14:paraId="6B3BD6F3" w14:textId="77777777" w:rsidR="00233A7A" w:rsidRPr="00C306F9" w:rsidRDefault="00233A7A" w:rsidP="00233A7A">
      <w:pPr>
        <w:pStyle w:val="Ttulo2"/>
        <w:widowControl/>
        <w:numPr>
          <w:ilvl w:val="0"/>
          <w:numId w:val="17"/>
        </w:numPr>
        <w:autoSpaceDE/>
        <w:autoSpaceDN/>
        <w:spacing w:before="0"/>
        <w:rPr>
          <w:rFonts w:ascii="Arial" w:hAnsi="Arial" w:cs="Arial"/>
          <w:b/>
          <w:color w:val="auto"/>
          <w:sz w:val="24"/>
          <w:szCs w:val="24"/>
        </w:rPr>
      </w:pPr>
      <w:bookmarkStart w:id="27" w:name="_Toc75241091"/>
      <w:bookmarkStart w:id="28" w:name="_Toc82600609"/>
      <w:bookmarkStart w:id="29" w:name="_Toc117174740"/>
      <w:bookmarkEnd w:id="25"/>
      <w:bookmarkEnd w:id="26"/>
      <w:r w:rsidRPr="00C306F9">
        <w:rPr>
          <w:rFonts w:ascii="Arial" w:hAnsi="Arial" w:cs="Arial"/>
          <w:b/>
          <w:color w:val="auto"/>
          <w:sz w:val="24"/>
          <w:szCs w:val="24"/>
        </w:rPr>
        <w:t>OPORTUNIDADES DE MEJORA DE LOS CANALES DE ATENCIÓN</w:t>
      </w:r>
      <w:bookmarkEnd w:id="27"/>
      <w:bookmarkEnd w:id="28"/>
      <w:bookmarkEnd w:id="29"/>
    </w:p>
    <w:p w14:paraId="71B221E2" w14:textId="77777777" w:rsidR="00233A7A" w:rsidRPr="00C306F9" w:rsidRDefault="00233A7A" w:rsidP="00233A7A">
      <w:pPr>
        <w:ind w:left="436"/>
        <w:rPr>
          <w:rFonts w:ascii="Arial" w:hAnsi="Arial" w:cs="Arial"/>
          <w:sz w:val="24"/>
          <w:szCs w:val="24"/>
        </w:rPr>
      </w:pPr>
    </w:p>
    <w:p w14:paraId="59CAD3CF" w14:textId="5D798784" w:rsidR="00233A7A" w:rsidRPr="00C306F9" w:rsidRDefault="00233A7A" w:rsidP="00233A7A">
      <w:pPr>
        <w:ind w:left="436"/>
        <w:jc w:val="both"/>
        <w:rPr>
          <w:rFonts w:ascii="Arial" w:hAnsi="Arial" w:cs="Arial"/>
          <w:sz w:val="24"/>
          <w:szCs w:val="24"/>
        </w:rPr>
      </w:pPr>
      <w:bookmarkStart w:id="30" w:name="_Hlk74924080"/>
      <w:r w:rsidRPr="00C306F9">
        <w:rPr>
          <w:rFonts w:ascii="Arial" w:hAnsi="Arial" w:cs="Arial"/>
          <w:sz w:val="24"/>
          <w:szCs w:val="24"/>
        </w:rPr>
        <w:t xml:space="preserve">Mediante este informe se consignan aspectos de mejora basados en necesidades identificadas durante el periodo de enero a </w:t>
      </w:r>
      <w:r w:rsidR="00AE79A2">
        <w:rPr>
          <w:rFonts w:ascii="Arial" w:hAnsi="Arial" w:cs="Arial"/>
          <w:sz w:val="24"/>
          <w:szCs w:val="24"/>
        </w:rPr>
        <w:t>septiembre</w:t>
      </w:r>
      <w:r w:rsidRPr="00C306F9">
        <w:rPr>
          <w:rFonts w:ascii="Arial" w:hAnsi="Arial" w:cs="Arial"/>
          <w:sz w:val="24"/>
          <w:szCs w:val="24"/>
        </w:rPr>
        <w:t xml:space="preserve"> de 2022, con el propósito de ser tenidos en cuenta para su implementación y así, continuar avanzando en el fortalecimiento de las herramientas y medios que se brindan a la ciudadanía para garantizar el acceso a la información pública</w:t>
      </w:r>
      <w:bookmarkEnd w:id="30"/>
      <w:r w:rsidRPr="00C306F9">
        <w:rPr>
          <w:rFonts w:ascii="Arial" w:hAnsi="Arial" w:cs="Arial"/>
          <w:sz w:val="24"/>
          <w:szCs w:val="24"/>
        </w:rPr>
        <w:t>.</w:t>
      </w:r>
    </w:p>
    <w:p w14:paraId="552C9E04" w14:textId="02D298A6" w:rsidR="00233A7A" w:rsidRDefault="00233A7A" w:rsidP="00233A7A">
      <w:pPr>
        <w:rPr>
          <w:rFonts w:ascii="Arial" w:hAnsi="Arial" w:cs="Arial"/>
          <w:sz w:val="24"/>
          <w:szCs w:val="24"/>
        </w:rPr>
      </w:pPr>
    </w:p>
    <w:p w14:paraId="2BB6D5EC" w14:textId="77777777" w:rsidR="00233A7A" w:rsidRPr="00C306F9" w:rsidRDefault="00233A7A" w:rsidP="00233A7A">
      <w:pPr>
        <w:ind w:left="436"/>
        <w:rPr>
          <w:rStyle w:val="Ttulo1Car"/>
          <w:rFonts w:ascii="Arial" w:hAnsi="Arial" w:cs="Arial"/>
          <w:sz w:val="24"/>
          <w:szCs w:val="24"/>
        </w:rPr>
      </w:pPr>
      <w:bookmarkStart w:id="31" w:name="_Toc75241092"/>
      <w:bookmarkStart w:id="32" w:name="_Toc82600610"/>
      <w:bookmarkStart w:id="33" w:name="_Toc117174741"/>
      <w:r w:rsidRPr="00C306F9">
        <w:rPr>
          <w:rStyle w:val="Ttulo1Car"/>
          <w:rFonts w:ascii="Arial" w:hAnsi="Arial" w:cs="Arial"/>
          <w:sz w:val="24"/>
          <w:szCs w:val="24"/>
        </w:rPr>
        <w:t>4.1 Canal Presencial.</w:t>
      </w:r>
      <w:bookmarkEnd w:id="31"/>
      <w:bookmarkEnd w:id="32"/>
      <w:bookmarkEnd w:id="33"/>
    </w:p>
    <w:p w14:paraId="203989BD" w14:textId="77777777" w:rsidR="00233A7A" w:rsidRPr="00C306F9" w:rsidRDefault="00233A7A" w:rsidP="00233A7A">
      <w:pPr>
        <w:ind w:left="436"/>
        <w:rPr>
          <w:rStyle w:val="Ttulo1Car"/>
          <w:rFonts w:ascii="Arial" w:hAnsi="Arial" w:cs="Arial"/>
          <w:sz w:val="24"/>
          <w:szCs w:val="24"/>
        </w:rPr>
      </w:pPr>
    </w:p>
    <w:p w14:paraId="1AA790EB" w14:textId="6D991993" w:rsidR="00233A7A" w:rsidRDefault="00233A7A" w:rsidP="00233A7A">
      <w:pPr>
        <w:pStyle w:val="Prrafodelista"/>
        <w:widowControl/>
        <w:numPr>
          <w:ilvl w:val="0"/>
          <w:numId w:val="23"/>
        </w:numPr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De acuerdo  con la Política Pública  Distrital de Servicio a la Ciudadanía los canales presenciales de atención tendrán que cumplir con la norma NTC 6047 de 2013, la cual establece los criterios y requisitos generales de accesibilidad y señalización al medio físico requeridos en los espacios de acceso al ciudadano, en especial, a aquellos puntos presenciales destinados a brindar atención al ciudadano, en construcciones nuevas y adecuaciones las cuales aparecen a continuación en una lista de cumplimiento por sedes de la UAERMV:</w:t>
      </w:r>
    </w:p>
    <w:p w14:paraId="296F34C8" w14:textId="1769DD90" w:rsidR="00233A7A" w:rsidRDefault="00233A7A" w:rsidP="00233A7A">
      <w:pPr>
        <w:ind w:right="49"/>
        <w:jc w:val="center"/>
        <w:rPr>
          <w:rFonts w:ascii="Arial" w:hAnsi="Arial" w:cs="Arial"/>
        </w:rPr>
      </w:pPr>
    </w:p>
    <w:p w14:paraId="53659FC6" w14:textId="3263882D" w:rsidR="00C72F91" w:rsidRDefault="00C72F91" w:rsidP="00233A7A">
      <w:pPr>
        <w:ind w:right="49"/>
        <w:jc w:val="center"/>
        <w:rPr>
          <w:rFonts w:ascii="Arial" w:hAnsi="Arial" w:cs="Arial"/>
        </w:rPr>
      </w:pPr>
    </w:p>
    <w:p w14:paraId="2F6BEB5C" w14:textId="5A30E710" w:rsidR="00C72F91" w:rsidRDefault="00C72F91" w:rsidP="00233A7A">
      <w:pPr>
        <w:ind w:right="49"/>
        <w:jc w:val="center"/>
        <w:rPr>
          <w:rFonts w:ascii="Arial" w:hAnsi="Arial" w:cs="Arial"/>
        </w:rPr>
      </w:pPr>
    </w:p>
    <w:p w14:paraId="211D24F6" w14:textId="761FA42A" w:rsidR="00C72F91" w:rsidRDefault="00C72F91" w:rsidP="00233A7A">
      <w:pPr>
        <w:ind w:right="49"/>
        <w:jc w:val="center"/>
        <w:rPr>
          <w:rFonts w:ascii="Arial" w:hAnsi="Arial" w:cs="Arial"/>
        </w:rPr>
      </w:pPr>
    </w:p>
    <w:p w14:paraId="36E9E54E" w14:textId="460EB987" w:rsidR="00C72F91" w:rsidRDefault="00C72F91" w:rsidP="00233A7A">
      <w:pPr>
        <w:ind w:right="49"/>
        <w:jc w:val="center"/>
        <w:rPr>
          <w:rFonts w:ascii="Arial" w:hAnsi="Arial" w:cs="Arial"/>
        </w:rPr>
      </w:pPr>
    </w:p>
    <w:p w14:paraId="3DF041DD" w14:textId="451BA29C" w:rsidR="00C72F91" w:rsidRDefault="00C72F91" w:rsidP="00233A7A">
      <w:pPr>
        <w:ind w:right="49"/>
        <w:jc w:val="center"/>
        <w:rPr>
          <w:rFonts w:ascii="Arial" w:hAnsi="Arial" w:cs="Arial"/>
        </w:rPr>
      </w:pPr>
    </w:p>
    <w:p w14:paraId="503A2704" w14:textId="77777777" w:rsidR="00C72F91" w:rsidRDefault="00C72F91" w:rsidP="00233A7A">
      <w:pPr>
        <w:ind w:right="49"/>
        <w:jc w:val="center"/>
        <w:rPr>
          <w:rFonts w:ascii="Arial" w:hAnsi="Arial" w:cs="Arial"/>
        </w:rPr>
      </w:pPr>
    </w:p>
    <w:p w14:paraId="2A4892FB" w14:textId="77777777" w:rsidR="00233A7A" w:rsidRDefault="00233A7A" w:rsidP="00233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Tabla</w:t>
      </w:r>
      <w:r w:rsidRPr="005528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Pr="005528E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Autodiagnóstico</w:t>
      </w:r>
      <w:r w:rsidRPr="005528ED">
        <w:rPr>
          <w:rFonts w:ascii="Arial" w:hAnsi="Arial" w:cs="Arial"/>
        </w:rPr>
        <w:t xml:space="preserve"> Canal de Atención</w:t>
      </w:r>
      <w:r>
        <w:rPr>
          <w:rFonts w:ascii="Arial" w:hAnsi="Arial" w:cs="Arial"/>
        </w:rPr>
        <w:t xml:space="preserve"> Presencial</w:t>
      </w:r>
    </w:p>
    <w:tbl>
      <w:tblPr>
        <w:tblW w:w="9213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7"/>
        <w:gridCol w:w="1619"/>
        <w:gridCol w:w="1663"/>
        <w:gridCol w:w="1915"/>
        <w:gridCol w:w="2409"/>
      </w:tblGrid>
      <w:tr w:rsidR="00802DDA" w:rsidRPr="00005B20" w14:paraId="24AC4AEE" w14:textId="77777777" w:rsidTr="000B3F90">
        <w:trPr>
          <w:trHeight w:val="867"/>
          <w:tblHeader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3D3B751C" w14:textId="77777777" w:rsidR="00802DDA" w:rsidRPr="0006423C" w:rsidRDefault="00802DD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Zona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2D08896A" w14:textId="77777777" w:rsidR="00802DDA" w:rsidRPr="0006423C" w:rsidRDefault="00802DD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Área / Concepto</w:t>
            </w:r>
          </w:p>
        </w:tc>
        <w:tc>
          <w:tcPr>
            <w:tcW w:w="4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18AFA07B" w14:textId="1DF09D61" w:rsidR="00802DDA" w:rsidRPr="0006423C" w:rsidRDefault="00802DDA" w:rsidP="00802D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Puntos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</w:r>
            <w:r w:rsidRPr="0006423C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es-CO"/>
              </w:rPr>
              <w:t>Por fuera de la Red CADE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233A7A" w:rsidRPr="006D0A42" w14:paraId="4ABDB13A" w14:textId="77777777" w:rsidTr="000B3F90">
        <w:trPr>
          <w:trHeight w:val="1345"/>
          <w:tblHeader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00C34170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32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5DB22945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noWrap/>
            <w:vAlign w:val="center"/>
            <w:hideMark/>
          </w:tcPr>
          <w:p w14:paraId="16E63621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Dirección del punto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14:paraId="18B74ACF" w14:textId="0533F757" w:rsidR="00802DDA" w:rsidRPr="0006423C" w:rsidRDefault="00233A7A" w:rsidP="00802DD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Sede Administrativa: Avenida Calle 26 No. </w:t>
            </w:r>
            <w:r w:rsidR="00802DDA"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69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 – </w:t>
            </w:r>
            <w:r w:rsidR="00802DDA"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76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, </w:t>
            </w:r>
            <w:r w:rsidR="00802DDA"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Edificio Elemento, Torre Aire, 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piso </w:t>
            </w:r>
            <w:r w:rsidR="00802DDA"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3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.</w:t>
            </w:r>
          </w:p>
        </w:tc>
      </w:tr>
      <w:tr w:rsidR="00233A7A" w:rsidRPr="006D0A42" w14:paraId="63910B85" w14:textId="77777777" w:rsidTr="000B3F90">
        <w:trPr>
          <w:trHeight w:val="1450"/>
        </w:trPr>
        <w:tc>
          <w:tcPr>
            <w:tcW w:w="16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E997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Zona 1 - Recepción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Área que facilita el control del ingreso de los ciudadanos al punto de atención y sirve de filtro para evitar que la zona de espera y de atención se congestionen</w:t>
            </w:r>
          </w:p>
        </w:tc>
        <w:tc>
          <w:tcPr>
            <w:tcW w:w="16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38CB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1.1 Ingreso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602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1.1.1 Adecuaciones para el acceso peatonal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6B15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1.1.1.2 Disponibilidad de rampas o ascensores que faciliten el acceso de los ciudadanos en condiciones de discapacidad al punto de atención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7B50BDDF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1CFCE29C" w14:textId="77777777" w:rsidTr="000B3F90">
        <w:trPr>
          <w:trHeight w:val="896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3E2BA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DEB9C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AB0B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1.1.2 Controles de acceso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AA01" w14:textId="77777777" w:rsidR="00233A7A" w:rsidRPr="0006423C" w:rsidRDefault="00233A7A" w:rsidP="00547A24">
            <w:pPr>
              <w:jc w:val="both"/>
              <w:rPr>
                <w:rFonts w:ascii="Arial" w:hAnsi="Arial" w:cs="Arial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sz w:val="18"/>
                <w:szCs w:val="18"/>
                <w:lang w:eastAsia="es-CO"/>
              </w:rPr>
              <w:t>1.1.2.1 Área de control de ingreso y salida, con registradores, detectores u otro mecanismo de seguridad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02309626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0CBF3F2C" w14:textId="77777777" w:rsidTr="000B3F90">
        <w:trPr>
          <w:trHeight w:val="2690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8E33FF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8664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 Vestíbulo e información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927B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1.2.1 Señalización de ingreso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53E97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1.2.1.1 Señales iluminadas, claras, legibles y con imagen institucional homogénea, que permitan identificar la distribución de espacios, zonas y áreas en el punto de atención, así como el lugar al que cada ciudadano debe dirigirse para obtener información, solicitar un turno o iniciar la gestión de su trámite / servicio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163F12C1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2316D459" w14:textId="77777777" w:rsidTr="000B3F90">
        <w:trPr>
          <w:trHeight w:val="2092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7324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CFF3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63DF1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34E40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1.2.1.2 Disponibilidad de mecanismos para garantizar la orientación de personas en condiciones de discapacidad, como información audible, táctil o guías que faciliten el desplazamiento del ciudadano hacia la zona requerida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1B8D9EEE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NO</w:t>
            </w:r>
          </w:p>
        </w:tc>
      </w:tr>
      <w:tr w:rsidR="00233A7A" w:rsidRPr="006D0A42" w14:paraId="6EAF8C82" w14:textId="77777777" w:rsidTr="000B3F90">
        <w:trPr>
          <w:trHeight w:val="1195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DD238A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2A5D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2BB1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1.2.2 Punto de información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1373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1.2.2.1 Espacio con una o más personas para la entrega de información de los trámites y servicios que presta el punto de atención.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1DEED6B4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5524B4A5" w14:textId="77777777" w:rsidTr="000B3F90">
        <w:trPr>
          <w:trHeight w:val="1195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E3E40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142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ED4CD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0683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1.2.2.3 Espacios para fila general y fila preferencial para acceder a los módulos de información y/o los módulos de asignación de turnos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27C895B9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44E0AEDB" w14:textId="77777777" w:rsidTr="000B3F90">
        <w:trPr>
          <w:trHeight w:val="597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300FE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A156C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A188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1.2.3 Solicitud de turnos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BB51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1.2.3.1 Módulos o espacios para la asignación de turnos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422FF542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472099C2" w14:textId="77777777" w:rsidTr="000B3F90">
        <w:trPr>
          <w:trHeight w:val="597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0E524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39144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1.3 Radicación o correspondencia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827F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1.3.1 Radicación o correspondencia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FCBC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1.3.1.1 Disponibilidad de punto de radicación o correspondencia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33866D6C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1B91FAF5" w14:textId="77777777" w:rsidTr="000B3F90">
        <w:trPr>
          <w:trHeight w:val="1155"/>
        </w:trPr>
        <w:tc>
          <w:tcPr>
            <w:tcW w:w="16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772EE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Zona 2 - Permanencia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>Está conformada por áreas que facilitan los procesos antes de la atención; se denominan también espacios de antesala</w:t>
            </w:r>
          </w:p>
        </w:tc>
        <w:tc>
          <w:tcPr>
            <w:tcW w:w="1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EAEE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 Sala de espera o hall de filas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7777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 Sala de espera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E341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2.1.1.1 Disponibilidad de sillas de espera. Mínimo 4 por cada módulo de atención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452AF1FB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32AF39E2" w14:textId="77777777" w:rsidTr="000B3F90">
        <w:trPr>
          <w:trHeight w:val="1195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55B80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16D0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C172E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35F2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2.1.1.2 Disponibilidad de sillas prioritarias destinadas para adultos mayores, niños, mujeres embarazadas y población vulnerable, en general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283C7708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117E1D25" w14:textId="77777777" w:rsidTr="000B3F90">
        <w:trPr>
          <w:trHeight w:val="1494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73FD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5F12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DE4D1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175D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2.1.1.3 Área libre para personas en condición de discapacidad, lo suficientemente amplia para ubicar y manipular sillas de ruedas o accesorios de movilidad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733D4B49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2B552987" w14:textId="77777777" w:rsidTr="000B3F90">
        <w:trPr>
          <w:trHeight w:val="2092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BE07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6E51E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69D2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606C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2.1.1.4 Señales iluminadas, claras, legibles y con imagen institucional homogénea, que permitan identificar la distribución de espacios y de áreas del punto de atención, así como el lugar en el que debe esperar cada ciudadano para la gestión de su trámite o servicio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068805DA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08E33395" w14:textId="77777777" w:rsidTr="000B3F90">
        <w:trPr>
          <w:trHeight w:val="1195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F5C2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0BE3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7D96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51BC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2.1.1.5 Señales iluminadas, claras, legibles y con imagen institucional homogénea, que indiquen las rutas de evacuación del punto de atención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5AA862CD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74B6AC02" w14:textId="77777777" w:rsidTr="000B3F90">
        <w:trPr>
          <w:trHeight w:val="597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9E31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78714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FCD6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46E0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2.1.1.6 Elementos de primeros auxilios visibles y fácilmente accesibles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4958F4DD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079316DB" w14:textId="77777777" w:rsidTr="000B3F90">
        <w:trPr>
          <w:trHeight w:val="1195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ADE2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72F8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F72F4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D2D5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2.1.1.7 Zona para elementos técnicos, centro de cómputo y acceso a conectividad, donde la norma lo requiera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3E1A0733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31386E3B" w14:textId="77777777" w:rsidTr="000B3F90">
        <w:trPr>
          <w:trHeight w:val="597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958B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C200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3EEF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2.1.2 Servicios complementarios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34DC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2.1.2.1 Disponibilidad de baños públicos por cada nivel del punto de atención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7F27B42F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45E656EC" w14:textId="77777777" w:rsidTr="000B3F90">
        <w:trPr>
          <w:trHeight w:val="896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98A5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6C06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E70A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41B3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2.1.2.2 Disponibilidad de baños públicos habilitados para personas en condición de discapacidad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1A9E4C6B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56CCB613" w14:textId="77777777" w:rsidTr="000B3F90">
        <w:trPr>
          <w:trHeight w:val="1155"/>
        </w:trPr>
        <w:tc>
          <w:tcPr>
            <w:tcW w:w="16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8276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Zona 3 - Atención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br/>
              <w:t xml:space="preserve">Está conformada por los módulos de atención y respuesta a los servicios y trámites que presta el punto de 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lastRenderedPageBreak/>
              <w:t>servicio</w:t>
            </w:r>
          </w:p>
        </w:tc>
        <w:tc>
          <w:tcPr>
            <w:tcW w:w="1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C3D5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lastRenderedPageBreak/>
              <w:t>3.1 Módulos de atención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897C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3.1.1 Módulos de atención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4258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3.1.1.1 Sistema audiovisual para indicar el número de turno activo o nombre del ciudadano a atender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0264242E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103C339B" w14:textId="77777777" w:rsidTr="000B3F90">
        <w:trPr>
          <w:trHeight w:val="298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EE0B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5DF21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DEB9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3B07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3.1.1.2 Silla interlocutora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09294B58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  <w:tr w:rsidR="00233A7A" w:rsidRPr="006D0A42" w14:paraId="7B118927" w14:textId="77777777" w:rsidTr="000B3F90">
        <w:trPr>
          <w:trHeight w:val="298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8378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47B5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B669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B303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 xml:space="preserve">3.1.1.3 Silla </w:t>
            </w: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lastRenderedPageBreak/>
              <w:t>ergonómica para el funcionario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09D63DE7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lastRenderedPageBreak/>
              <w:t>SÍ</w:t>
            </w:r>
          </w:p>
        </w:tc>
      </w:tr>
      <w:tr w:rsidR="00233A7A" w:rsidRPr="006D0A42" w14:paraId="3758121C" w14:textId="77777777" w:rsidTr="000B3F90">
        <w:trPr>
          <w:trHeight w:val="597"/>
        </w:trPr>
        <w:tc>
          <w:tcPr>
            <w:tcW w:w="16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78CE2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B3B7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F1F78" w14:textId="77777777" w:rsidR="00233A7A" w:rsidRPr="0006423C" w:rsidRDefault="00233A7A" w:rsidP="00547A24">
            <w:pPr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E39C" w14:textId="77777777" w:rsidR="00233A7A" w:rsidRPr="0006423C" w:rsidRDefault="00233A7A" w:rsidP="00547A2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3.1.1.4 Escritorio con superficie de trabajo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EB8"/>
            <w:noWrap/>
            <w:vAlign w:val="center"/>
            <w:hideMark/>
          </w:tcPr>
          <w:p w14:paraId="2056A72C" w14:textId="77777777" w:rsidR="00233A7A" w:rsidRPr="0006423C" w:rsidRDefault="00233A7A" w:rsidP="00547A2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</w:pPr>
            <w:r w:rsidRPr="0006423C">
              <w:rPr>
                <w:rFonts w:ascii="Arial" w:hAnsi="Arial" w:cs="Arial"/>
                <w:color w:val="000000"/>
                <w:sz w:val="18"/>
                <w:szCs w:val="18"/>
                <w:lang w:eastAsia="es-CO"/>
              </w:rPr>
              <w:t>SÍ</w:t>
            </w:r>
          </w:p>
        </w:tc>
      </w:tr>
    </w:tbl>
    <w:p w14:paraId="48BB8ED1" w14:textId="670DA295" w:rsidR="00233A7A" w:rsidRPr="00A57490" w:rsidRDefault="00233A7A" w:rsidP="00802DDA">
      <w:pPr>
        <w:ind w:left="426"/>
        <w:jc w:val="center"/>
        <w:rPr>
          <w:rFonts w:ascii="Arial" w:hAnsi="Arial" w:cs="Arial"/>
          <w:sz w:val="16"/>
          <w:szCs w:val="16"/>
        </w:rPr>
      </w:pPr>
      <w:r w:rsidRPr="00A57490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Criterios de espacio idóneo PPDSS-2022</w:t>
      </w:r>
      <w:r w:rsidR="00B32F0E">
        <w:rPr>
          <w:rFonts w:ascii="Arial" w:hAnsi="Arial" w:cs="Arial"/>
          <w:sz w:val="16"/>
          <w:szCs w:val="16"/>
        </w:rPr>
        <w:t xml:space="preserve"> </w:t>
      </w:r>
    </w:p>
    <w:p w14:paraId="5B4025CF" w14:textId="3DF44E08" w:rsidR="003614FC" w:rsidRDefault="004F49BB" w:rsidP="003614FC">
      <w:p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33A7A" w:rsidRPr="00C306F9">
        <w:rPr>
          <w:rFonts w:ascii="Arial" w:hAnsi="Arial" w:cs="Arial"/>
          <w:sz w:val="24"/>
          <w:szCs w:val="24"/>
        </w:rPr>
        <w:t xml:space="preserve">on este diagnóstico, </w:t>
      </w:r>
      <w:r w:rsidR="001C5DD7">
        <w:rPr>
          <w:rFonts w:ascii="Arial" w:hAnsi="Arial" w:cs="Arial"/>
          <w:sz w:val="24"/>
          <w:szCs w:val="24"/>
        </w:rPr>
        <w:t>se identifican</w:t>
      </w:r>
      <w:r w:rsidR="00233A7A" w:rsidRPr="00C306F9">
        <w:rPr>
          <w:rFonts w:ascii="Arial" w:hAnsi="Arial" w:cs="Arial"/>
          <w:sz w:val="24"/>
          <w:szCs w:val="24"/>
        </w:rPr>
        <w:t xml:space="preserve"> los puntos que serán objeto de construcción y/o adecuación del espacio físico, para que posteriormente, se inicien todos los trámites internos necesarios (presupuestales, contractuales y de talento humano, entre otros para su ejecución).</w:t>
      </w:r>
      <w:bookmarkStart w:id="34" w:name="_Toc75241093"/>
      <w:bookmarkStart w:id="35" w:name="_Toc82600611"/>
    </w:p>
    <w:p w14:paraId="18FA1EFB" w14:textId="77777777" w:rsidR="003614FC" w:rsidRDefault="003614FC" w:rsidP="003614FC">
      <w:pPr>
        <w:ind w:left="426"/>
        <w:jc w:val="both"/>
        <w:rPr>
          <w:rFonts w:ascii="Arial" w:hAnsi="Arial" w:cs="Arial"/>
          <w:sz w:val="24"/>
          <w:szCs w:val="24"/>
        </w:rPr>
      </w:pPr>
    </w:p>
    <w:p w14:paraId="086438BA" w14:textId="46F75163" w:rsidR="00233A7A" w:rsidRPr="00C306F9" w:rsidRDefault="00233A7A" w:rsidP="003614FC">
      <w:pPr>
        <w:ind w:left="426"/>
        <w:jc w:val="both"/>
        <w:rPr>
          <w:rStyle w:val="Ttulo1Car"/>
          <w:rFonts w:ascii="Arial" w:hAnsi="Arial" w:cs="Arial"/>
          <w:sz w:val="24"/>
          <w:szCs w:val="24"/>
        </w:rPr>
      </w:pPr>
      <w:bookmarkStart w:id="36" w:name="_Toc117174742"/>
      <w:r w:rsidRPr="00C306F9">
        <w:rPr>
          <w:rStyle w:val="Ttulo1Car"/>
          <w:rFonts w:ascii="Arial" w:hAnsi="Arial" w:cs="Arial"/>
          <w:sz w:val="24"/>
          <w:szCs w:val="24"/>
        </w:rPr>
        <w:t>4.1.1 Recomendaciones FURAG</w:t>
      </w:r>
      <w:bookmarkEnd w:id="34"/>
      <w:bookmarkEnd w:id="35"/>
      <w:bookmarkEnd w:id="36"/>
    </w:p>
    <w:p w14:paraId="07E0F2C4" w14:textId="77777777" w:rsidR="00233A7A" w:rsidRPr="00C306F9" w:rsidRDefault="00233A7A" w:rsidP="00233A7A">
      <w:pPr>
        <w:ind w:left="436"/>
        <w:rPr>
          <w:rStyle w:val="Ttulo1Car"/>
          <w:rFonts w:ascii="Arial" w:hAnsi="Arial" w:cs="Arial"/>
          <w:sz w:val="24"/>
          <w:szCs w:val="24"/>
        </w:rPr>
      </w:pPr>
    </w:p>
    <w:p w14:paraId="5BCE0FB6" w14:textId="77777777" w:rsidR="00233A7A" w:rsidRPr="00C306F9" w:rsidRDefault="00233A7A" w:rsidP="00547A24">
      <w:pPr>
        <w:pStyle w:val="Prrafodelista"/>
        <w:widowControl/>
        <w:numPr>
          <w:ilvl w:val="0"/>
          <w:numId w:val="23"/>
        </w:numPr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Aprobar recursos para la adquisición e instalación de tecnología que permita y facilite la comunicación de personas con discapacidad auditiva, con el fin de promover la accesibilidad y atender las necesidades particulares.</w:t>
      </w:r>
    </w:p>
    <w:p w14:paraId="0B3D900A" w14:textId="77777777" w:rsidR="00233A7A" w:rsidRPr="00C306F9" w:rsidRDefault="00233A7A" w:rsidP="00547A24">
      <w:pPr>
        <w:pStyle w:val="Prrafodelista"/>
        <w:widowControl/>
        <w:numPr>
          <w:ilvl w:val="0"/>
          <w:numId w:val="23"/>
        </w:numPr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Aprobar recursos para la adquisición e instalación de tecnología que permita y facilite la comunicación de personas con discapacidad visual, con el fin de promover la accesibilidad y atender las necesidades particulares.</w:t>
      </w:r>
    </w:p>
    <w:p w14:paraId="53CB77B8" w14:textId="77777777" w:rsidR="00233A7A" w:rsidRPr="00C306F9" w:rsidRDefault="00233A7A" w:rsidP="00547A24">
      <w:pPr>
        <w:pStyle w:val="Prrafodelista"/>
        <w:widowControl/>
        <w:numPr>
          <w:ilvl w:val="0"/>
          <w:numId w:val="23"/>
        </w:numPr>
        <w:autoSpaceDE/>
        <w:autoSpaceDN/>
        <w:spacing w:after="5" w:line="250" w:lineRule="auto"/>
        <w:ind w:left="426" w:right="0" w:hanging="11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Aprobar recursos para la contratación de talento humano que atienda las necesidades de los grupos de valor (ej.: traductores que hablen otras lenguas o idiomas) con el fin de promover la accesibilidad y atender las necesidades particulares.</w:t>
      </w:r>
    </w:p>
    <w:p w14:paraId="3FBCAE80" w14:textId="77777777" w:rsidR="00233A7A" w:rsidRPr="00C306F9" w:rsidRDefault="00233A7A" w:rsidP="00547A24">
      <w:pPr>
        <w:pStyle w:val="Prrafodelista"/>
        <w:widowControl/>
        <w:numPr>
          <w:ilvl w:val="0"/>
          <w:numId w:val="23"/>
        </w:numPr>
        <w:autoSpaceDE/>
        <w:autoSpaceDN/>
        <w:spacing w:after="5" w:line="250" w:lineRule="auto"/>
        <w:ind w:left="426" w:right="0" w:hanging="11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Instalar sistemas de información que guíen a las personas a través de los ambientes físicos de la entidad y mejoren su comprensión y experiencia del espacio (Wayfinding</w:t>
      </w:r>
      <w:bookmarkStart w:id="37" w:name="_GoBack"/>
      <w:bookmarkEnd w:id="37"/>
      <w:r w:rsidRPr="00C306F9">
        <w:rPr>
          <w:rFonts w:ascii="Arial" w:hAnsi="Arial" w:cs="Arial"/>
          <w:sz w:val="24"/>
          <w:szCs w:val="24"/>
        </w:rPr>
        <w:t>)</w:t>
      </w:r>
    </w:p>
    <w:p w14:paraId="447F4A7A" w14:textId="77777777" w:rsidR="00233A7A" w:rsidRPr="00C306F9" w:rsidRDefault="00233A7A" w:rsidP="00233A7A">
      <w:pPr>
        <w:rPr>
          <w:rStyle w:val="Ttulo1Car"/>
          <w:rFonts w:ascii="Arial" w:hAnsi="Arial" w:cs="Arial"/>
          <w:sz w:val="24"/>
          <w:szCs w:val="24"/>
        </w:rPr>
      </w:pPr>
    </w:p>
    <w:p w14:paraId="62590C53" w14:textId="77777777" w:rsidR="00233A7A" w:rsidRPr="00C306F9" w:rsidRDefault="00233A7A" w:rsidP="00233A7A">
      <w:pPr>
        <w:ind w:left="436"/>
        <w:rPr>
          <w:rStyle w:val="Ttulo1Car"/>
          <w:rFonts w:ascii="Arial" w:hAnsi="Arial" w:cs="Arial"/>
          <w:sz w:val="24"/>
          <w:szCs w:val="24"/>
        </w:rPr>
      </w:pPr>
      <w:bookmarkStart w:id="38" w:name="_Toc75241094"/>
      <w:bookmarkStart w:id="39" w:name="_Toc82600612"/>
      <w:bookmarkStart w:id="40" w:name="_Toc117174743"/>
      <w:r w:rsidRPr="00C306F9">
        <w:rPr>
          <w:rStyle w:val="Ttulo1Car"/>
          <w:rFonts w:ascii="Arial" w:hAnsi="Arial" w:cs="Arial"/>
          <w:sz w:val="24"/>
          <w:szCs w:val="24"/>
        </w:rPr>
        <w:t>4.2 Canal Telefónico.</w:t>
      </w:r>
      <w:bookmarkEnd w:id="38"/>
      <w:bookmarkEnd w:id="39"/>
      <w:bookmarkEnd w:id="40"/>
    </w:p>
    <w:p w14:paraId="0D3ABC79" w14:textId="77777777" w:rsidR="00233A7A" w:rsidRPr="00C306F9" w:rsidRDefault="00233A7A" w:rsidP="00233A7A">
      <w:pPr>
        <w:ind w:left="426"/>
        <w:rPr>
          <w:rFonts w:ascii="Arial" w:hAnsi="Arial" w:cs="Arial"/>
          <w:sz w:val="24"/>
          <w:szCs w:val="24"/>
        </w:rPr>
      </w:pPr>
    </w:p>
    <w:p w14:paraId="215D2C26" w14:textId="0E669851" w:rsidR="00233A7A" w:rsidRDefault="00233A7A" w:rsidP="00547A24">
      <w:pPr>
        <w:pStyle w:val="Prrafodelista"/>
        <w:ind w:left="426" w:right="-1" w:firstLine="0"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 xml:space="preserve">Es necesario habilitar las extensiones que permitan mantener conectados a los auxiliares administrativos de las diferentes áreas o dependencias para que de esta manera se pueda transferir </w:t>
      </w:r>
      <w:r w:rsidR="00C306F9" w:rsidRPr="00C306F9">
        <w:rPr>
          <w:rFonts w:ascii="Arial" w:hAnsi="Arial" w:cs="Arial"/>
          <w:sz w:val="24"/>
          <w:szCs w:val="24"/>
        </w:rPr>
        <w:t>las llamadas</w:t>
      </w:r>
      <w:r w:rsidRPr="00C306F9">
        <w:rPr>
          <w:rFonts w:ascii="Arial" w:hAnsi="Arial" w:cs="Arial"/>
          <w:sz w:val="24"/>
          <w:szCs w:val="24"/>
        </w:rPr>
        <w:t xml:space="preserve"> y generar una respuesta positiva a la ciudadanía que se comunica a través de este canal.</w:t>
      </w:r>
    </w:p>
    <w:p w14:paraId="0E737E81" w14:textId="77777777" w:rsidR="00233A7A" w:rsidRPr="00C306F9" w:rsidRDefault="00233A7A" w:rsidP="00233A7A">
      <w:pPr>
        <w:rPr>
          <w:rFonts w:ascii="Arial" w:hAnsi="Arial" w:cs="Arial"/>
          <w:sz w:val="24"/>
          <w:szCs w:val="24"/>
        </w:rPr>
      </w:pPr>
    </w:p>
    <w:p w14:paraId="7FC8E663" w14:textId="77777777" w:rsidR="00233A7A" w:rsidRPr="00C306F9" w:rsidRDefault="00233A7A" w:rsidP="00233A7A">
      <w:pPr>
        <w:ind w:left="426"/>
        <w:rPr>
          <w:rStyle w:val="Ttulo1Car"/>
          <w:rFonts w:ascii="Arial" w:hAnsi="Arial" w:cs="Arial"/>
          <w:sz w:val="24"/>
          <w:szCs w:val="24"/>
        </w:rPr>
      </w:pPr>
      <w:bookmarkStart w:id="41" w:name="_Toc75241095"/>
      <w:bookmarkStart w:id="42" w:name="_Toc82600613"/>
      <w:bookmarkStart w:id="43" w:name="_Toc117174744"/>
      <w:r w:rsidRPr="00C306F9">
        <w:rPr>
          <w:rStyle w:val="Ttulo1Car"/>
          <w:rFonts w:ascii="Arial" w:hAnsi="Arial" w:cs="Arial"/>
          <w:sz w:val="24"/>
          <w:szCs w:val="24"/>
        </w:rPr>
        <w:t>4.2.1 Recomendaciones FURAG</w:t>
      </w:r>
      <w:bookmarkEnd w:id="41"/>
      <w:bookmarkEnd w:id="42"/>
      <w:bookmarkEnd w:id="43"/>
    </w:p>
    <w:p w14:paraId="593B67C3" w14:textId="77777777" w:rsidR="00233A7A" w:rsidRPr="00C306F9" w:rsidRDefault="00233A7A" w:rsidP="00233A7A">
      <w:pPr>
        <w:rPr>
          <w:rFonts w:ascii="Arial" w:hAnsi="Arial" w:cs="Arial"/>
          <w:sz w:val="24"/>
          <w:szCs w:val="24"/>
        </w:rPr>
      </w:pPr>
    </w:p>
    <w:p w14:paraId="57089129" w14:textId="77777777" w:rsidR="00233A7A" w:rsidRPr="00C306F9" w:rsidRDefault="00233A7A" w:rsidP="00233A7A">
      <w:pPr>
        <w:pStyle w:val="Prrafodelista"/>
        <w:widowControl/>
        <w:numPr>
          <w:ilvl w:val="0"/>
          <w:numId w:val="22"/>
        </w:numPr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t>Tener operadores que pueden brindar atención a personas que hablen otras lenguas o idiomas (Ej.: etnias) en la línea de atención telefónica, el PBX o conmutador de la entidad.</w:t>
      </w:r>
    </w:p>
    <w:p w14:paraId="7EB5AC41" w14:textId="77777777" w:rsidR="00233A7A" w:rsidRPr="00C306F9" w:rsidRDefault="00233A7A" w:rsidP="00233A7A">
      <w:pPr>
        <w:rPr>
          <w:rFonts w:ascii="Arial" w:hAnsi="Arial" w:cs="Arial"/>
          <w:sz w:val="24"/>
          <w:szCs w:val="24"/>
        </w:rPr>
      </w:pPr>
    </w:p>
    <w:p w14:paraId="1A9E3C11" w14:textId="77777777" w:rsidR="00233A7A" w:rsidRPr="00C306F9" w:rsidRDefault="00233A7A" w:rsidP="00233A7A">
      <w:pPr>
        <w:pStyle w:val="Prrafodelista"/>
        <w:widowControl/>
        <w:numPr>
          <w:ilvl w:val="0"/>
          <w:numId w:val="22"/>
        </w:numPr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C306F9">
        <w:rPr>
          <w:rFonts w:ascii="Arial" w:hAnsi="Arial" w:cs="Arial"/>
          <w:sz w:val="24"/>
          <w:szCs w:val="24"/>
        </w:rPr>
        <w:lastRenderedPageBreak/>
        <w:t>Contar con operadores que conocen y hacen uso de herramientas como el Centro de Relevo o Sistema de Interpretación en línea - SIEL para la atención de personas con discapacidad auditiva en la línea de atención telefónica, el PBX o conmutador de la entidad.</w:t>
      </w:r>
    </w:p>
    <w:p w14:paraId="437314CB" w14:textId="4CBA6A2C" w:rsidR="00233A7A" w:rsidRDefault="00233A7A" w:rsidP="00233A7A">
      <w:pPr>
        <w:rPr>
          <w:rFonts w:ascii="Arial" w:hAnsi="Arial" w:cs="Arial"/>
          <w:sz w:val="24"/>
          <w:szCs w:val="24"/>
        </w:rPr>
      </w:pPr>
    </w:p>
    <w:p w14:paraId="30F18790" w14:textId="77777777" w:rsidR="00233A7A" w:rsidRPr="00C306F9" w:rsidRDefault="00233A7A" w:rsidP="00233A7A">
      <w:pPr>
        <w:ind w:left="426"/>
        <w:rPr>
          <w:rStyle w:val="Ttulo1Car"/>
          <w:rFonts w:ascii="Arial" w:hAnsi="Arial" w:cs="Arial"/>
          <w:sz w:val="24"/>
          <w:szCs w:val="24"/>
        </w:rPr>
      </w:pPr>
      <w:bookmarkStart w:id="44" w:name="_Toc82600614"/>
      <w:bookmarkStart w:id="45" w:name="_Toc117174745"/>
      <w:r w:rsidRPr="00C306F9">
        <w:rPr>
          <w:rStyle w:val="Ttulo1Car"/>
          <w:rFonts w:ascii="Arial" w:hAnsi="Arial" w:cs="Arial"/>
          <w:sz w:val="24"/>
          <w:szCs w:val="24"/>
        </w:rPr>
        <w:t xml:space="preserve">4.3 </w:t>
      </w:r>
      <w:bookmarkStart w:id="46" w:name="_Toc75241096"/>
      <w:r w:rsidRPr="00C306F9">
        <w:rPr>
          <w:rStyle w:val="Ttulo1Car"/>
          <w:rFonts w:ascii="Arial" w:hAnsi="Arial" w:cs="Arial"/>
          <w:sz w:val="24"/>
          <w:szCs w:val="24"/>
        </w:rPr>
        <w:t>Canal Virtual</w:t>
      </w:r>
      <w:bookmarkEnd w:id="44"/>
      <w:bookmarkEnd w:id="45"/>
      <w:bookmarkEnd w:id="46"/>
    </w:p>
    <w:p w14:paraId="3CEA74A8" w14:textId="77777777" w:rsidR="00233A7A" w:rsidRPr="005528ED" w:rsidRDefault="00233A7A" w:rsidP="00233A7A">
      <w:pPr>
        <w:rPr>
          <w:rFonts w:ascii="Arial" w:hAnsi="Arial" w:cs="Arial"/>
        </w:rPr>
      </w:pPr>
    </w:p>
    <w:p w14:paraId="098A269A" w14:textId="1A50CC7D" w:rsidR="00233A7A" w:rsidRPr="008150FD" w:rsidRDefault="00233A7A" w:rsidP="00233A7A">
      <w:pPr>
        <w:pStyle w:val="Prrafodelista"/>
        <w:ind w:left="426" w:right="-1" w:firstLine="0"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>De acuerdo con la con la Resolución 2893 de 2021 de MINTIC, es necesario que en el menú de PQRS se  habilite el mecanismo para el registro, radicación, envío y seguimiento de PQRS, relacionado con la presentación, tratamiento y respuesta de las mismas que permita al ciudadano poder registrar de una manera fácil y segura, aun si ellos prefieren mantenerse en el anonimato, y que les garantice un numero de radicado con el cual ellos puedan realizar el rastreo y trazabilidad de su petición sin tener que acudir a la ayuda externa de un funcionario de la UAERMV.</w:t>
      </w:r>
    </w:p>
    <w:p w14:paraId="28C1A2B7" w14:textId="77777777" w:rsidR="00AE79A2" w:rsidRPr="00BC0847" w:rsidRDefault="00AE79A2" w:rsidP="00233A7A">
      <w:pPr>
        <w:pStyle w:val="Prrafodelista"/>
        <w:ind w:left="426" w:right="-1" w:firstLine="0"/>
        <w:rPr>
          <w:rFonts w:ascii="Arial" w:hAnsi="Arial" w:cs="Arial"/>
          <w:color w:val="FF0000"/>
          <w:szCs w:val="24"/>
        </w:rPr>
      </w:pPr>
    </w:p>
    <w:p w14:paraId="1EAA4533" w14:textId="77777777" w:rsidR="00233A7A" w:rsidRPr="008150FD" w:rsidRDefault="00233A7A" w:rsidP="00233A7A">
      <w:pPr>
        <w:ind w:left="436"/>
        <w:rPr>
          <w:rStyle w:val="Ttulo1Car"/>
          <w:rFonts w:ascii="Arial" w:hAnsi="Arial" w:cs="Arial"/>
          <w:sz w:val="24"/>
          <w:szCs w:val="24"/>
        </w:rPr>
      </w:pPr>
      <w:bookmarkStart w:id="47" w:name="_Toc75241097"/>
      <w:bookmarkStart w:id="48" w:name="_Toc82600615"/>
      <w:bookmarkStart w:id="49" w:name="_Toc117174746"/>
      <w:r>
        <w:rPr>
          <w:rStyle w:val="Ttulo1Car"/>
          <w:rFonts w:ascii="Arial" w:hAnsi="Arial" w:cs="Arial"/>
          <w:sz w:val="24"/>
          <w:szCs w:val="24"/>
        </w:rPr>
        <w:t>4</w:t>
      </w:r>
      <w:r w:rsidRPr="005528ED">
        <w:rPr>
          <w:rStyle w:val="Ttulo1Car"/>
          <w:rFonts w:ascii="Arial" w:hAnsi="Arial" w:cs="Arial"/>
          <w:sz w:val="24"/>
          <w:szCs w:val="24"/>
        </w:rPr>
        <w:t>.3.</w:t>
      </w:r>
      <w:r w:rsidRPr="008150FD">
        <w:rPr>
          <w:rStyle w:val="Ttulo1Car"/>
          <w:rFonts w:ascii="Arial" w:hAnsi="Arial" w:cs="Arial"/>
          <w:sz w:val="24"/>
          <w:szCs w:val="24"/>
        </w:rPr>
        <w:t>1 Recomendaciones FURAG</w:t>
      </w:r>
      <w:bookmarkEnd w:id="47"/>
      <w:bookmarkEnd w:id="48"/>
      <w:bookmarkEnd w:id="49"/>
    </w:p>
    <w:p w14:paraId="052D6E67" w14:textId="77777777" w:rsidR="00233A7A" w:rsidRPr="008150FD" w:rsidRDefault="00233A7A" w:rsidP="00233A7A">
      <w:pPr>
        <w:ind w:left="436"/>
        <w:rPr>
          <w:rFonts w:ascii="Arial" w:hAnsi="Arial" w:cs="Arial"/>
          <w:b/>
          <w:sz w:val="24"/>
          <w:szCs w:val="24"/>
        </w:rPr>
      </w:pPr>
    </w:p>
    <w:p w14:paraId="3AF113B9" w14:textId="5C3D6F46" w:rsidR="00233A7A" w:rsidRPr="008150FD" w:rsidRDefault="00233A7A" w:rsidP="00802DDA">
      <w:pPr>
        <w:pStyle w:val="Prrafodelista"/>
        <w:widowControl/>
        <w:numPr>
          <w:ilvl w:val="0"/>
          <w:numId w:val="28"/>
        </w:numPr>
        <w:autoSpaceDE/>
        <w:autoSpaceDN/>
        <w:ind w:right="49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>Contar con aplicaciones móviles, de acuerdo con las capacidades de la entidad,</w:t>
      </w:r>
      <w:r w:rsidR="00802DDA" w:rsidRPr="008150FD">
        <w:rPr>
          <w:rFonts w:ascii="Arial" w:hAnsi="Arial" w:cs="Arial"/>
          <w:sz w:val="24"/>
          <w:szCs w:val="24"/>
        </w:rPr>
        <w:t xml:space="preserve"> co</w:t>
      </w:r>
      <w:r w:rsidRPr="008150FD">
        <w:rPr>
          <w:rFonts w:ascii="Arial" w:hAnsi="Arial" w:cs="Arial"/>
          <w:sz w:val="24"/>
          <w:szCs w:val="24"/>
        </w:rPr>
        <w:t>mo estrategia para interactuar de manera virtual con los ciudadanos.</w:t>
      </w:r>
    </w:p>
    <w:p w14:paraId="3BE2BC7B" w14:textId="77777777" w:rsidR="00802DDA" w:rsidRPr="008150FD" w:rsidRDefault="00802DDA" w:rsidP="00802DDA">
      <w:pPr>
        <w:pStyle w:val="Prrafodelista"/>
        <w:widowControl/>
        <w:autoSpaceDE/>
        <w:autoSpaceDN/>
        <w:ind w:left="720" w:right="49" w:firstLine="0"/>
        <w:contextualSpacing/>
        <w:rPr>
          <w:rFonts w:ascii="Arial" w:hAnsi="Arial" w:cs="Arial"/>
          <w:sz w:val="24"/>
          <w:szCs w:val="24"/>
        </w:rPr>
      </w:pPr>
    </w:p>
    <w:p w14:paraId="7E4025FD" w14:textId="77777777" w:rsidR="00233A7A" w:rsidRPr="008150FD" w:rsidRDefault="00233A7A" w:rsidP="00233A7A">
      <w:pPr>
        <w:ind w:left="426"/>
        <w:rPr>
          <w:rStyle w:val="Ttulo1Car"/>
          <w:rFonts w:ascii="Arial" w:hAnsi="Arial" w:cs="Arial"/>
          <w:sz w:val="24"/>
          <w:szCs w:val="24"/>
        </w:rPr>
      </w:pPr>
      <w:bookmarkStart w:id="50" w:name="_Toc82600616"/>
      <w:bookmarkStart w:id="51" w:name="_Toc117174747"/>
      <w:r w:rsidRPr="008150FD">
        <w:rPr>
          <w:rStyle w:val="Ttulo1Car"/>
          <w:rFonts w:ascii="Arial" w:hAnsi="Arial" w:cs="Arial"/>
          <w:sz w:val="24"/>
          <w:szCs w:val="24"/>
        </w:rPr>
        <w:t xml:space="preserve">4.4 </w:t>
      </w:r>
      <w:bookmarkStart w:id="52" w:name="_Toc75241098"/>
      <w:r w:rsidRPr="008150FD">
        <w:rPr>
          <w:rStyle w:val="Ttulo1Car"/>
          <w:rFonts w:ascii="Arial" w:hAnsi="Arial" w:cs="Arial"/>
          <w:sz w:val="24"/>
          <w:szCs w:val="24"/>
        </w:rPr>
        <w:t>Canal Escrito</w:t>
      </w:r>
      <w:bookmarkEnd w:id="50"/>
      <w:bookmarkEnd w:id="51"/>
      <w:bookmarkEnd w:id="52"/>
    </w:p>
    <w:p w14:paraId="7DFE5770" w14:textId="77777777" w:rsidR="00233A7A" w:rsidRPr="008150FD" w:rsidRDefault="00233A7A" w:rsidP="00233A7A">
      <w:pPr>
        <w:rPr>
          <w:rFonts w:ascii="Arial" w:hAnsi="Arial" w:cs="Arial"/>
          <w:sz w:val="24"/>
          <w:szCs w:val="24"/>
        </w:rPr>
      </w:pPr>
    </w:p>
    <w:p w14:paraId="216D5FB2" w14:textId="77777777" w:rsidR="00233A7A" w:rsidRPr="008150FD" w:rsidRDefault="00233A7A" w:rsidP="003D21AF">
      <w:pPr>
        <w:pStyle w:val="Prrafodelista"/>
        <w:widowControl/>
        <w:autoSpaceDE/>
        <w:autoSpaceDN/>
        <w:spacing w:after="5" w:line="250" w:lineRule="auto"/>
        <w:ind w:left="426" w:right="0" w:firstLine="0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>Es indispensable contar con buzones de sugerencias en la sede de atención a la ciudadanía de la entidad, que se encuentren ubicados en un lugar visible y de fácil acceso, con la identificación de la UAERMV, en los cuales la ciudadanía podrá depositar cualquier petición, queja, reclamo, sugerencia, felicitación o denuncia. Estos buzones deben contar con los formatos correspondientes y estar disponibles a la ciudadanía junto con el respectivo buzón.</w:t>
      </w:r>
    </w:p>
    <w:p w14:paraId="7BFCFAD0" w14:textId="77777777" w:rsidR="00233A7A" w:rsidRPr="008150FD" w:rsidRDefault="00233A7A" w:rsidP="00233A7A">
      <w:pPr>
        <w:rPr>
          <w:rFonts w:ascii="Arial" w:hAnsi="Arial" w:cs="Arial"/>
          <w:sz w:val="24"/>
          <w:szCs w:val="24"/>
        </w:rPr>
      </w:pPr>
    </w:p>
    <w:p w14:paraId="2DDB2DBE" w14:textId="77777777" w:rsidR="00233A7A" w:rsidRPr="008150FD" w:rsidRDefault="00233A7A" w:rsidP="00233A7A">
      <w:pPr>
        <w:pStyle w:val="Prrafodelista"/>
        <w:widowControl/>
        <w:numPr>
          <w:ilvl w:val="0"/>
          <w:numId w:val="17"/>
        </w:numPr>
        <w:autoSpaceDE/>
        <w:autoSpaceDN/>
        <w:spacing w:after="5" w:line="250" w:lineRule="auto"/>
        <w:ind w:right="0"/>
        <w:contextualSpacing/>
        <w:rPr>
          <w:rFonts w:ascii="Arial" w:hAnsi="Arial" w:cs="Arial"/>
          <w:bCs/>
          <w:sz w:val="24"/>
          <w:szCs w:val="24"/>
        </w:rPr>
      </w:pPr>
      <w:bookmarkStart w:id="53" w:name="_Toc75241099"/>
      <w:bookmarkStart w:id="54" w:name="_Toc82600617"/>
      <w:bookmarkStart w:id="55" w:name="_Toc117174748"/>
      <w:r w:rsidRPr="008150FD">
        <w:rPr>
          <w:rStyle w:val="Ttulo1Car"/>
          <w:rFonts w:ascii="Arial" w:hAnsi="Arial" w:cs="Arial"/>
          <w:bCs w:val="0"/>
          <w:sz w:val="24"/>
          <w:szCs w:val="24"/>
        </w:rPr>
        <w:t>CONCLUSIONES</w:t>
      </w:r>
      <w:bookmarkEnd w:id="53"/>
      <w:bookmarkEnd w:id="54"/>
      <w:bookmarkEnd w:id="55"/>
    </w:p>
    <w:p w14:paraId="4C768B1E" w14:textId="77777777" w:rsidR="00233A7A" w:rsidRPr="008150FD" w:rsidRDefault="00233A7A" w:rsidP="00233A7A">
      <w:pPr>
        <w:rPr>
          <w:rFonts w:ascii="Arial" w:hAnsi="Arial" w:cs="Arial"/>
          <w:sz w:val="24"/>
          <w:szCs w:val="24"/>
        </w:rPr>
      </w:pPr>
    </w:p>
    <w:p w14:paraId="7AC3E778" w14:textId="606265AA" w:rsidR="00233A7A" w:rsidRPr="008150FD" w:rsidRDefault="00233A7A" w:rsidP="004F49BB">
      <w:pPr>
        <w:pStyle w:val="Prrafodelista"/>
        <w:widowControl/>
        <w:numPr>
          <w:ilvl w:val="0"/>
          <w:numId w:val="28"/>
        </w:numPr>
        <w:autoSpaceDE/>
        <w:autoSpaceDN/>
        <w:spacing w:after="5" w:line="250" w:lineRule="auto"/>
        <w:ind w:right="49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 xml:space="preserve">Durante el periodo de enero a </w:t>
      </w:r>
      <w:r w:rsidR="00802DDA" w:rsidRPr="008150FD">
        <w:rPr>
          <w:rFonts w:ascii="Arial" w:hAnsi="Arial" w:cs="Arial"/>
          <w:sz w:val="24"/>
          <w:szCs w:val="24"/>
        </w:rPr>
        <w:t>septiembre</w:t>
      </w:r>
      <w:r w:rsidRPr="008150FD">
        <w:rPr>
          <w:rFonts w:ascii="Arial" w:hAnsi="Arial" w:cs="Arial"/>
          <w:sz w:val="24"/>
          <w:szCs w:val="24"/>
        </w:rPr>
        <w:t xml:space="preserve"> de 2022 la entidad recepcionó</w:t>
      </w:r>
      <w:r w:rsidR="001C5DD7">
        <w:rPr>
          <w:rFonts w:ascii="Arial" w:hAnsi="Arial" w:cs="Arial"/>
          <w:sz w:val="24"/>
          <w:szCs w:val="24"/>
        </w:rPr>
        <w:t xml:space="preserve"> </w:t>
      </w:r>
      <w:r w:rsidR="00802DDA" w:rsidRPr="008150FD">
        <w:rPr>
          <w:rFonts w:ascii="Arial" w:hAnsi="Arial" w:cs="Arial"/>
          <w:sz w:val="24"/>
          <w:szCs w:val="24"/>
        </w:rPr>
        <w:t>4824</w:t>
      </w:r>
      <w:r w:rsidRPr="008150FD">
        <w:rPr>
          <w:rFonts w:ascii="Arial" w:hAnsi="Arial" w:cs="Arial"/>
          <w:b/>
          <w:sz w:val="24"/>
          <w:szCs w:val="24"/>
        </w:rPr>
        <w:t xml:space="preserve"> </w:t>
      </w:r>
      <w:r w:rsidRPr="008150FD">
        <w:rPr>
          <w:rFonts w:ascii="Arial" w:hAnsi="Arial" w:cs="Arial"/>
          <w:sz w:val="24"/>
          <w:szCs w:val="24"/>
        </w:rPr>
        <w:t>peticiones a través de los diferentes canales de atención.</w:t>
      </w:r>
    </w:p>
    <w:p w14:paraId="4893E42C" w14:textId="707FCB21" w:rsidR="00233A7A" w:rsidRPr="008150FD" w:rsidRDefault="00233A7A" w:rsidP="001C5DD7">
      <w:pPr>
        <w:pStyle w:val="Prrafodelista"/>
        <w:widowControl/>
        <w:numPr>
          <w:ilvl w:val="0"/>
          <w:numId w:val="19"/>
        </w:numPr>
        <w:autoSpaceDE/>
        <w:autoSpaceDN/>
        <w:spacing w:after="5" w:line="250" w:lineRule="auto"/>
        <w:ind w:left="644" w:right="0" w:hanging="284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>Existe una tendencia creciente en el uso de canales electrónicos, y durante el período observado, el canal de atención más utilizado por la ciudadanía fue el virtual e-mail.</w:t>
      </w:r>
    </w:p>
    <w:p w14:paraId="6CA5564E" w14:textId="77777777" w:rsidR="00233A7A" w:rsidRPr="008150FD" w:rsidRDefault="00233A7A" w:rsidP="001C5DD7">
      <w:pPr>
        <w:pStyle w:val="Prrafodelista"/>
        <w:widowControl/>
        <w:numPr>
          <w:ilvl w:val="0"/>
          <w:numId w:val="19"/>
        </w:numPr>
        <w:autoSpaceDE/>
        <w:autoSpaceDN/>
        <w:spacing w:after="5" w:line="250" w:lineRule="auto"/>
        <w:ind w:left="644" w:right="0" w:hanging="284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>Con el fin de fortalecer el canal presencial, durante el mes de septiembre se implementó el botón de agendamiento de citas presenciales.</w:t>
      </w:r>
    </w:p>
    <w:p w14:paraId="1DECE4E0" w14:textId="330406B8" w:rsidR="00233A7A" w:rsidRPr="008150FD" w:rsidRDefault="00233A7A" w:rsidP="001C5DD7">
      <w:pPr>
        <w:pStyle w:val="Prrafodelista"/>
        <w:widowControl/>
        <w:numPr>
          <w:ilvl w:val="0"/>
          <w:numId w:val="19"/>
        </w:numPr>
        <w:autoSpaceDE/>
        <w:autoSpaceDN/>
        <w:spacing w:after="5" w:line="250" w:lineRule="auto"/>
        <w:ind w:left="644" w:right="0" w:hanging="284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 xml:space="preserve">En el mes de junio se conectaron los servicios de Messenger de Facebook e Instagram al chat virtual de la entidad, con el objetivo de atender las solicitudes ciudadanas recibidas a través de </w:t>
      </w:r>
      <w:r w:rsidR="00C306F9" w:rsidRPr="008150FD">
        <w:rPr>
          <w:rFonts w:ascii="Arial" w:hAnsi="Arial" w:cs="Arial"/>
          <w:sz w:val="24"/>
          <w:szCs w:val="24"/>
        </w:rPr>
        <w:t>las redes</w:t>
      </w:r>
      <w:r w:rsidRPr="008150FD">
        <w:rPr>
          <w:rFonts w:ascii="Arial" w:hAnsi="Arial" w:cs="Arial"/>
          <w:sz w:val="24"/>
          <w:szCs w:val="24"/>
        </w:rPr>
        <w:t xml:space="preserve"> sociales de la entidad.</w:t>
      </w:r>
    </w:p>
    <w:p w14:paraId="241526A4" w14:textId="77777777" w:rsidR="00233A7A" w:rsidRPr="008150FD" w:rsidRDefault="00233A7A" w:rsidP="001C5DD7">
      <w:pPr>
        <w:pStyle w:val="Prrafodelista"/>
        <w:widowControl/>
        <w:numPr>
          <w:ilvl w:val="0"/>
          <w:numId w:val="19"/>
        </w:numPr>
        <w:autoSpaceDE/>
        <w:autoSpaceDN/>
        <w:spacing w:after="5" w:line="250" w:lineRule="auto"/>
        <w:ind w:left="644" w:right="0" w:hanging="284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t>Se han venido desarrollando mesas de trabajo con Secretaría Oficina Asesora de Planeación, Gestión de Servicios e Infraestructura Tecnológica y Atención al Ciudadano; con el fin de revisar las actividades y acciones a desarrollar para dar cumplimiento a la Resolución 2893 de 2021 de MINTIC, en lo relacionado al Menú Servicios a la Ciudadanía: Canales de atención y pida una cita, y PQRSD.</w:t>
      </w:r>
    </w:p>
    <w:p w14:paraId="5A781D12" w14:textId="77777777" w:rsidR="00233A7A" w:rsidRPr="008150FD" w:rsidRDefault="00233A7A" w:rsidP="00C87FEC">
      <w:pPr>
        <w:pStyle w:val="Prrafodelista"/>
        <w:widowControl/>
        <w:numPr>
          <w:ilvl w:val="0"/>
          <w:numId w:val="19"/>
        </w:numPr>
        <w:autoSpaceDE/>
        <w:autoSpaceDN/>
        <w:spacing w:after="5" w:line="250" w:lineRule="auto"/>
        <w:ind w:left="644" w:right="0" w:hanging="284"/>
        <w:contextualSpacing/>
        <w:rPr>
          <w:rFonts w:ascii="Arial" w:hAnsi="Arial" w:cs="Arial"/>
          <w:sz w:val="24"/>
          <w:szCs w:val="24"/>
        </w:rPr>
      </w:pPr>
      <w:r w:rsidRPr="008150FD">
        <w:rPr>
          <w:rFonts w:ascii="Arial" w:hAnsi="Arial" w:cs="Arial"/>
          <w:sz w:val="24"/>
          <w:szCs w:val="24"/>
        </w:rPr>
        <w:lastRenderedPageBreak/>
        <w:t>Se han realizado mesas de trabajo para revisar los resultados del FURAG 2021 y acoger las recomendaciones de la Política Pública Distrital de Servicio a la Ciudadanía, con el fin de implementar las acciones de mejora correspondientes específicamente para el canal presencial.</w:t>
      </w:r>
    </w:p>
    <w:p w14:paraId="4D001DEB" w14:textId="435FB198" w:rsidR="00233A7A" w:rsidRPr="00AE151A" w:rsidRDefault="00233A7A" w:rsidP="00C87FEC">
      <w:pPr>
        <w:pStyle w:val="Prrafodelista"/>
        <w:widowControl/>
        <w:numPr>
          <w:ilvl w:val="0"/>
          <w:numId w:val="22"/>
        </w:numPr>
        <w:autoSpaceDE/>
        <w:autoSpaceDN/>
        <w:spacing w:after="5" w:line="250" w:lineRule="auto"/>
        <w:ind w:left="644" w:right="0" w:hanging="284"/>
        <w:contextualSpacing/>
        <w:rPr>
          <w:rFonts w:ascii="Arial" w:hAnsi="Arial" w:cs="Arial"/>
        </w:rPr>
      </w:pPr>
      <w:r w:rsidRPr="008150FD">
        <w:rPr>
          <w:rFonts w:ascii="Arial" w:hAnsi="Arial" w:cs="Arial"/>
          <w:sz w:val="24"/>
          <w:szCs w:val="24"/>
        </w:rPr>
        <w:t xml:space="preserve">De acuerdo al análisis de suficiencia del Talento Humano asignado a los canales de atención, es necesario contar con la vinculación de mínimo </w:t>
      </w:r>
      <w:r w:rsidR="003D21AF" w:rsidRPr="008150FD">
        <w:rPr>
          <w:rFonts w:ascii="Arial" w:hAnsi="Arial" w:cs="Arial"/>
          <w:sz w:val="24"/>
          <w:szCs w:val="24"/>
        </w:rPr>
        <w:t>un</w:t>
      </w:r>
      <w:r w:rsidRPr="008150FD">
        <w:rPr>
          <w:rFonts w:ascii="Arial" w:hAnsi="Arial" w:cs="Arial"/>
          <w:sz w:val="24"/>
          <w:szCs w:val="24"/>
        </w:rPr>
        <w:t xml:space="preserve"> colaborador más, para fortalecer la prestación y calidad del servicio.</w:t>
      </w:r>
      <w:r w:rsidRPr="00AE151A">
        <w:rPr>
          <w:rFonts w:ascii="Arial" w:hAnsi="Arial" w:cs="Arial"/>
        </w:rPr>
        <w:t xml:space="preserve"> </w:t>
      </w:r>
    </w:p>
    <w:p w14:paraId="28C6D7F7" w14:textId="77777777" w:rsidR="00180890" w:rsidRDefault="00180890" w:rsidP="00233A7A">
      <w:pPr>
        <w:ind w:left="436"/>
        <w:rPr>
          <w:rFonts w:ascii="Arial" w:hAnsi="Arial" w:cs="Arial"/>
          <w:sz w:val="16"/>
          <w:szCs w:val="16"/>
        </w:rPr>
      </w:pPr>
    </w:p>
    <w:p w14:paraId="18CBBA0C" w14:textId="77777777" w:rsidR="00180890" w:rsidRDefault="00180890" w:rsidP="00233A7A">
      <w:pPr>
        <w:ind w:left="436"/>
        <w:rPr>
          <w:rFonts w:ascii="Arial" w:hAnsi="Arial" w:cs="Arial"/>
          <w:sz w:val="16"/>
          <w:szCs w:val="16"/>
        </w:rPr>
      </w:pPr>
    </w:p>
    <w:p w14:paraId="1C9AC724" w14:textId="6F57DD25" w:rsidR="00233A7A" w:rsidRPr="005528ED" w:rsidRDefault="00233A7A" w:rsidP="00233A7A">
      <w:pPr>
        <w:ind w:left="436"/>
        <w:rPr>
          <w:rFonts w:ascii="Arial" w:hAnsi="Arial" w:cs="Arial"/>
          <w:sz w:val="16"/>
          <w:szCs w:val="16"/>
        </w:rPr>
      </w:pPr>
      <w:r w:rsidRPr="005528ED">
        <w:rPr>
          <w:rFonts w:ascii="Arial" w:hAnsi="Arial" w:cs="Arial"/>
          <w:sz w:val="16"/>
          <w:szCs w:val="16"/>
        </w:rPr>
        <w:t>Proyectó: Angela Lilia</w:t>
      </w:r>
      <w:r w:rsidR="00547A24">
        <w:rPr>
          <w:rFonts w:ascii="Arial" w:hAnsi="Arial" w:cs="Arial"/>
          <w:sz w:val="16"/>
          <w:szCs w:val="16"/>
        </w:rPr>
        <w:t xml:space="preserve">na Malagon Morales / </w:t>
      </w:r>
      <w:r w:rsidR="00C306F9">
        <w:rPr>
          <w:rFonts w:ascii="Arial" w:hAnsi="Arial" w:cs="Arial"/>
          <w:sz w:val="16"/>
          <w:szCs w:val="16"/>
        </w:rPr>
        <w:t>Líder</w:t>
      </w:r>
      <w:r w:rsidRPr="005528ED">
        <w:rPr>
          <w:rFonts w:ascii="Arial" w:hAnsi="Arial" w:cs="Arial"/>
          <w:sz w:val="16"/>
          <w:szCs w:val="16"/>
        </w:rPr>
        <w:t xml:space="preserve"> - Atención al Ciudadano </w:t>
      </w:r>
    </w:p>
    <w:p w14:paraId="6F4D2D0A" w14:textId="3D095C57" w:rsidR="00233A7A" w:rsidRPr="00A5105E" w:rsidRDefault="00233A7A" w:rsidP="00802DDA">
      <w:r w:rsidRPr="005528ED">
        <w:rPr>
          <w:rFonts w:ascii="Arial" w:hAnsi="Arial" w:cs="Arial"/>
          <w:sz w:val="16"/>
          <w:szCs w:val="16"/>
        </w:rPr>
        <w:t xml:space="preserve">         </w:t>
      </w:r>
      <w:r>
        <w:rPr>
          <w:rFonts w:ascii="Arial" w:hAnsi="Arial" w:cs="Arial"/>
          <w:sz w:val="16"/>
          <w:szCs w:val="16"/>
        </w:rPr>
        <w:t xml:space="preserve">                 </w:t>
      </w:r>
      <w:r w:rsidRPr="005528ED">
        <w:rPr>
          <w:rFonts w:ascii="Arial" w:hAnsi="Arial" w:cs="Arial"/>
          <w:sz w:val="16"/>
          <w:szCs w:val="16"/>
        </w:rPr>
        <w:t xml:space="preserve">Andrés Felipe Lozano García / Contratista - Atención al Ciudadano </w:t>
      </w:r>
    </w:p>
    <w:sectPr w:rsidR="00233A7A" w:rsidRPr="00A5105E" w:rsidSect="008150FD">
      <w:headerReference w:type="default" r:id="rId19"/>
      <w:footerReference w:type="default" r:id="rId20"/>
      <w:type w:val="continuous"/>
      <w:pgSz w:w="12240" w:h="15840"/>
      <w:pgMar w:top="1418" w:right="1134" w:bottom="567" w:left="1418" w:header="709" w:footer="2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37D2E" w14:textId="77777777" w:rsidR="004670BA" w:rsidRDefault="004670BA">
      <w:r>
        <w:separator/>
      </w:r>
    </w:p>
  </w:endnote>
  <w:endnote w:type="continuationSeparator" w:id="0">
    <w:p w14:paraId="4FEF88C2" w14:textId="77777777" w:rsidR="004670BA" w:rsidRDefault="0046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E8549" w14:textId="1E98D68C" w:rsidR="006F137C" w:rsidRDefault="006F137C" w:rsidP="007D2AEC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9264" behindDoc="0" locked="0" layoutInCell="1" allowOverlap="1" wp14:anchorId="1C46DF44" wp14:editId="65F00586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6" name="Imagen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7BB">
      <w:rPr>
        <w:rFonts w:ascii="Arial" w:eastAsia="Times New Roman" w:hAnsi="Arial" w:cs="Arial"/>
        <w:sz w:val="16"/>
        <w:szCs w:val="16"/>
        <w:shd w:val="clear" w:color="auto" w:fill="FFFFFF"/>
        <w:lang w:val="es-ES" w:eastAsia="es-ES" w:bidi="es-ES"/>
      </w:rPr>
      <w:t xml:space="preserve">Calle 26 No. 69-76, Edificio Elemento, Torre AIRE - piso 3 -Bogotá D.C. Colombia– </w:t>
    </w:r>
    <w:r>
      <w:rPr>
        <w:rFonts w:ascii="Arial" w:hAnsi="Arial" w:cs="Arial"/>
        <w:sz w:val="16"/>
        <w:szCs w:val="16"/>
        <w:shd w:val="clear" w:color="auto" w:fill="FFFFFF"/>
      </w:rPr>
      <w:t>C.P.</w:t>
    </w:r>
    <w:r w:rsidRPr="00520762">
      <w:rPr>
        <w:rFonts w:ascii="Arial" w:hAnsi="Arial" w:cs="Arial"/>
        <w:sz w:val="16"/>
        <w:szCs w:val="16"/>
        <w:shd w:val="clear" w:color="auto" w:fill="FFFFFF"/>
      </w:rPr>
      <w:t>111321</w:t>
    </w:r>
  </w:p>
  <w:p w14:paraId="005BF573" w14:textId="77777777" w:rsidR="006F137C" w:rsidRPr="00520762" w:rsidRDefault="006F137C" w:rsidP="007D2AEC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62E3EB88" w14:textId="5DE97555" w:rsidR="006F137C" w:rsidRDefault="004670BA" w:rsidP="007D2AEC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hyperlink r:id="rId2" w:history="1">
      <w:r w:rsidR="006F137C"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CFA76F" w14:textId="77777777" w:rsidR="006F137C" w:rsidRPr="009F403E" w:rsidRDefault="006F137C" w:rsidP="007D2AEC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25572C2F" w14:textId="2D1DEF3A" w:rsidR="006F137C" w:rsidRPr="009F403E" w:rsidRDefault="006F137C" w:rsidP="007D2AEC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0A74C8">
      <w:rPr>
        <w:rFonts w:ascii="Arial" w:hAnsi="Arial" w:cs="Arial"/>
        <w:noProof/>
        <w:sz w:val="18"/>
        <w:szCs w:val="18"/>
      </w:rPr>
      <w:t>1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0A74C8">
      <w:rPr>
        <w:rFonts w:ascii="Arial" w:hAnsi="Arial" w:cs="Arial"/>
        <w:noProof/>
        <w:sz w:val="18"/>
        <w:szCs w:val="18"/>
      </w:rPr>
      <w:t>17</w:t>
    </w:r>
    <w:r w:rsidRPr="009F403E">
      <w:rPr>
        <w:rFonts w:ascii="Arial" w:hAnsi="Arial" w:cs="Arial"/>
        <w:sz w:val="18"/>
        <w:szCs w:val="18"/>
      </w:rPr>
      <w:fldChar w:fldCharType="end"/>
    </w:r>
  </w:p>
  <w:p w14:paraId="4F01DB7F" w14:textId="77777777" w:rsidR="006F137C" w:rsidRDefault="006F13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E9362" w14:textId="77777777" w:rsidR="004670BA" w:rsidRDefault="004670BA">
      <w:r>
        <w:separator/>
      </w:r>
    </w:p>
  </w:footnote>
  <w:footnote w:type="continuationSeparator" w:id="0">
    <w:p w14:paraId="5440C333" w14:textId="77777777" w:rsidR="004670BA" w:rsidRDefault="0046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E4D79" w14:textId="019A9038" w:rsidR="006F137C" w:rsidRDefault="006F137C" w:rsidP="007D2AEC">
    <w:pPr>
      <w:pStyle w:val="Encabezado"/>
      <w:jc w:val="center"/>
    </w:pPr>
    <w:r>
      <w:rPr>
        <w:noProof/>
        <w:lang w:val="es-CO" w:eastAsia="es-CO" w:bidi="ar-SA"/>
      </w:rPr>
      <w:drawing>
        <wp:inline distT="0" distB="0" distL="0" distR="0" wp14:anchorId="219B57A3" wp14:editId="5F7DD0E5">
          <wp:extent cx="2390775" cy="438150"/>
          <wp:effectExtent l="0" t="0" r="9525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A2AEE"/>
    <w:multiLevelType w:val="hybridMultilevel"/>
    <w:tmpl w:val="2DA21DC6"/>
    <w:lvl w:ilvl="0" w:tplc="24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0986BFD"/>
    <w:multiLevelType w:val="hybridMultilevel"/>
    <w:tmpl w:val="10ECAC46"/>
    <w:lvl w:ilvl="0" w:tplc="0C0A000F">
      <w:start w:val="1"/>
      <w:numFmt w:val="decimal"/>
      <w:lvlText w:val="%1."/>
      <w:lvlJc w:val="left"/>
      <w:pPr>
        <w:ind w:left="1822" w:hanging="360"/>
      </w:pPr>
    </w:lvl>
    <w:lvl w:ilvl="1" w:tplc="0C0A0019" w:tentative="1">
      <w:start w:val="1"/>
      <w:numFmt w:val="lowerLetter"/>
      <w:lvlText w:val="%2."/>
      <w:lvlJc w:val="left"/>
      <w:pPr>
        <w:ind w:left="2542" w:hanging="360"/>
      </w:pPr>
    </w:lvl>
    <w:lvl w:ilvl="2" w:tplc="0C0A001B" w:tentative="1">
      <w:start w:val="1"/>
      <w:numFmt w:val="lowerRoman"/>
      <w:lvlText w:val="%3."/>
      <w:lvlJc w:val="right"/>
      <w:pPr>
        <w:ind w:left="3262" w:hanging="180"/>
      </w:pPr>
    </w:lvl>
    <w:lvl w:ilvl="3" w:tplc="0C0A000F" w:tentative="1">
      <w:start w:val="1"/>
      <w:numFmt w:val="decimal"/>
      <w:lvlText w:val="%4."/>
      <w:lvlJc w:val="left"/>
      <w:pPr>
        <w:ind w:left="3982" w:hanging="360"/>
      </w:pPr>
    </w:lvl>
    <w:lvl w:ilvl="4" w:tplc="0C0A0019" w:tentative="1">
      <w:start w:val="1"/>
      <w:numFmt w:val="lowerLetter"/>
      <w:lvlText w:val="%5."/>
      <w:lvlJc w:val="left"/>
      <w:pPr>
        <w:ind w:left="4702" w:hanging="360"/>
      </w:pPr>
    </w:lvl>
    <w:lvl w:ilvl="5" w:tplc="0C0A001B" w:tentative="1">
      <w:start w:val="1"/>
      <w:numFmt w:val="lowerRoman"/>
      <w:lvlText w:val="%6."/>
      <w:lvlJc w:val="right"/>
      <w:pPr>
        <w:ind w:left="5422" w:hanging="180"/>
      </w:pPr>
    </w:lvl>
    <w:lvl w:ilvl="6" w:tplc="0C0A000F" w:tentative="1">
      <w:start w:val="1"/>
      <w:numFmt w:val="decimal"/>
      <w:lvlText w:val="%7."/>
      <w:lvlJc w:val="left"/>
      <w:pPr>
        <w:ind w:left="6142" w:hanging="360"/>
      </w:pPr>
    </w:lvl>
    <w:lvl w:ilvl="7" w:tplc="0C0A0019" w:tentative="1">
      <w:start w:val="1"/>
      <w:numFmt w:val="lowerLetter"/>
      <w:lvlText w:val="%8."/>
      <w:lvlJc w:val="left"/>
      <w:pPr>
        <w:ind w:left="6862" w:hanging="360"/>
      </w:pPr>
    </w:lvl>
    <w:lvl w:ilvl="8" w:tplc="0C0A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2" w15:restartNumberingAfterBreak="0">
    <w:nsid w:val="04A54A6B"/>
    <w:multiLevelType w:val="hybridMultilevel"/>
    <w:tmpl w:val="7C44D06E"/>
    <w:lvl w:ilvl="0" w:tplc="240A000B">
      <w:start w:val="1"/>
      <w:numFmt w:val="bullet"/>
      <w:lvlText w:val=""/>
      <w:lvlJc w:val="left"/>
      <w:pPr>
        <w:ind w:left="10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3" w15:restartNumberingAfterBreak="0">
    <w:nsid w:val="07BE2BBB"/>
    <w:multiLevelType w:val="hybridMultilevel"/>
    <w:tmpl w:val="F9805EBE"/>
    <w:lvl w:ilvl="0" w:tplc="24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0B241BDB"/>
    <w:multiLevelType w:val="hybridMultilevel"/>
    <w:tmpl w:val="FE6C301A"/>
    <w:lvl w:ilvl="0" w:tplc="240A0001">
      <w:start w:val="1"/>
      <w:numFmt w:val="bullet"/>
      <w:lvlText w:val=""/>
      <w:lvlJc w:val="left"/>
      <w:pPr>
        <w:ind w:left="218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5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42" w:hanging="360"/>
      </w:pPr>
      <w:rPr>
        <w:rFonts w:ascii="Wingdings" w:hAnsi="Wingdings" w:hint="default"/>
      </w:rPr>
    </w:lvl>
  </w:abstractNum>
  <w:abstractNum w:abstractNumId="5" w15:restartNumberingAfterBreak="0">
    <w:nsid w:val="0FB003C6"/>
    <w:multiLevelType w:val="hybridMultilevel"/>
    <w:tmpl w:val="FFBC88C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26C2F"/>
    <w:multiLevelType w:val="hybridMultilevel"/>
    <w:tmpl w:val="483CA8F8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833BE"/>
    <w:multiLevelType w:val="hybridMultilevel"/>
    <w:tmpl w:val="D4BA9D74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03023C"/>
    <w:multiLevelType w:val="hybridMultilevel"/>
    <w:tmpl w:val="B3DCAEE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820DA"/>
    <w:multiLevelType w:val="hybridMultilevel"/>
    <w:tmpl w:val="E974C43A"/>
    <w:lvl w:ilvl="0" w:tplc="6C9C3ED8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601EB9D4" w:tentative="1">
      <w:start w:val="1"/>
      <w:numFmt w:val="bullet"/>
      <w:lvlText w:val="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8E04B4D8" w:tentative="1">
      <w:start w:val="1"/>
      <w:numFmt w:val="bullet"/>
      <w:lvlText w:val="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4C4C93E8" w:tentative="1">
      <w:start w:val="1"/>
      <w:numFmt w:val="bullet"/>
      <w:lvlText w:val="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9B12A052" w:tentative="1">
      <w:start w:val="1"/>
      <w:numFmt w:val="bullet"/>
      <w:lvlText w:val="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ED429D6A" w:tentative="1">
      <w:start w:val="1"/>
      <w:numFmt w:val="bullet"/>
      <w:lvlText w:val="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69A6A296" w:tentative="1">
      <w:start w:val="1"/>
      <w:numFmt w:val="bullet"/>
      <w:lvlText w:val="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CEC87694" w:tentative="1">
      <w:start w:val="1"/>
      <w:numFmt w:val="bullet"/>
      <w:lvlText w:val="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A6C4186A" w:tentative="1">
      <w:start w:val="1"/>
      <w:numFmt w:val="bullet"/>
      <w:lvlText w:val="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AEF4234"/>
    <w:multiLevelType w:val="hybridMultilevel"/>
    <w:tmpl w:val="E2FC9914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C16E35"/>
    <w:multiLevelType w:val="hybridMultilevel"/>
    <w:tmpl w:val="330E3024"/>
    <w:lvl w:ilvl="0" w:tplc="3B08F6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E7665"/>
    <w:multiLevelType w:val="hybridMultilevel"/>
    <w:tmpl w:val="9960A80C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10D067E"/>
    <w:multiLevelType w:val="hybridMultilevel"/>
    <w:tmpl w:val="0D20DA60"/>
    <w:lvl w:ilvl="0" w:tplc="24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1E73796"/>
    <w:multiLevelType w:val="hybridMultilevel"/>
    <w:tmpl w:val="52C6CD20"/>
    <w:lvl w:ilvl="0" w:tplc="24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6D126AD"/>
    <w:multiLevelType w:val="hybridMultilevel"/>
    <w:tmpl w:val="D5E8C574"/>
    <w:lvl w:ilvl="0" w:tplc="24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99414A9"/>
    <w:multiLevelType w:val="hybridMultilevel"/>
    <w:tmpl w:val="BFC8E090"/>
    <w:lvl w:ilvl="0" w:tplc="FD8692FE">
      <w:start w:val="11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A521BE5"/>
    <w:multiLevelType w:val="hybridMultilevel"/>
    <w:tmpl w:val="10F4A8F4"/>
    <w:lvl w:ilvl="0" w:tplc="24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AEB04AB"/>
    <w:multiLevelType w:val="hybridMultilevel"/>
    <w:tmpl w:val="A8C074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F10A7"/>
    <w:multiLevelType w:val="hybridMultilevel"/>
    <w:tmpl w:val="1A9E7206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5E2498"/>
    <w:multiLevelType w:val="multilevel"/>
    <w:tmpl w:val="2A60080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21" w15:restartNumberingAfterBreak="0">
    <w:nsid w:val="44413DD5"/>
    <w:multiLevelType w:val="multilevel"/>
    <w:tmpl w:val="3CE466B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62717C8"/>
    <w:multiLevelType w:val="hybridMultilevel"/>
    <w:tmpl w:val="0CEE6056"/>
    <w:lvl w:ilvl="0" w:tplc="4A3EA2B6">
      <w:numFmt w:val="bullet"/>
      <w:lvlText w:val=""/>
      <w:lvlJc w:val="left"/>
      <w:pPr>
        <w:ind w:left="182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A224AA22">
      <w:numFmt w:val="bullet"/>
      <w:lvlText w:val="•"/>
      <w:lvlJc w:val="left"/>
      <w:pPr>
        <w:ind w:left="2744" w:hanging="360"/>
      </w:pPr>
      <w:rPr>
        <w:rFonts w:hint="default"/>
        <w:lang w:val="es-ES" w:eastAsia="es-ES" w:bidi="es-ES"/>
      </w:rPr>
    </w:lvl>
    <w:lvl w:ilvl="2" w:tplc="7F9E61DA">
      <w:numFmt w:val="bullet"/>
      <w:lvlText w:val="•"/>
      <w:lvlJc w:val="left"/>
      <w:pPr>
        <w:ind w:left="3668" w:hanging="360"/>
      </w:pPr>
      <w:rPr>
        <w:rFonts w:hint="default"/>
        <w:lang w:val="es-ES" w:eastAsia="es-ES" w:bidi="es-ES"/>
      </w:rPr>
    </w:lvl>
    <w:lvl w:ilvl="3" w:tplc="876EFB2A">
      <w:numFmt w:val="bullet"/>
      <w:lvlText w:val="•"/>
      <w:lvlJc w:val="left"/>
      <w:pPr>
        <w:ind w:left="4592" w:hanging="360"/>
      </w:pPr>
      <w:rPr>
        <w:rFonts w:hint="default"/>
        <w:lang w:val="es-ES" w:eastAsia="es-ES" w:bidi="es-ES"/>
      </w:rPr>
    </w:lvl>
    <w:lvl w:ilvl="4" w:tplc="100297D2">
      <w:numFmt w:val="bullet"/>
      <w:lvlText w:val="•"/>
      <w:lvlJc w:val="left"/>
      <w:pPr>
        <w:ind w:left="5516" w:hanging="360"/>
      </w:pPr>
      <w:rPr>
        <w:rFonts w:hint="default"/>
        <w:lang w:val="es-ES" w:eastAsia="es-ES" w:bidi="es-ES"/>
      </w:rPr>
    </w:lvl>
    <w:lvl w:ilvl="5" w:tplc="E57A115C">
      <w:numFmt w:val="bullet"/>
      <w:lvlText w:val="•"/>
      <w:lvlJc w:val="left"/>
      <w:pPr>
        <w:ind w:left="6440" w:hanging="360"/>
      </w:pPr>
      <w:rPr>
        <w:rFonts w:hint="default"/>
        <w:lang w:val="es-ES" w:eastAsia="es-ES" w:bidi="es-ES"/>
      </w:rPr>
    </w:lvl>
    <w:lvl w:ilvl="6" w:tplc="645CA284">
      <w:numFmt w:val="bullet"/>
      <w:lvlText w:val="•"/>
      <w:lvlJc w:val="left"/>
      <w:pPr>
        <w:ind w:left="7364" w:hanging="360"/>
      </w:pPr>
      <w:rPr>
        <w:rFonts w:hint="default"/>
        <w:lang w:val="es-ES" w:eastAsia="es-ES" w:bidi="es-ES"/>
      </w:rPr>
    </w:lvl>
    <w:lvl w:ilvl="7" w:tplc="43404D9A">
      <w:numFmt w:val="bullet"/>
      <w:lvlText w:val="•"/>
      <w:lvlJc w:val="left"/>
      <w:pPr>
        <w:ind w:left="8288" w:hanging="360"/>
      </w:pPr>
      <w:rPr>
        <w:rFonts w:hint="default"/>
        <w:lang w:val="es-ES" w:eastAsia="es-ES" w:bidi="es-ES"/>
      </w:rPr>
    </w:lvl>
    <w:lvl w:ilvl="8" w:tplc="A704B2D6">
      <w:numFmt w:val="bullet"/>
      <w:lvlText w:val="•"/>
      <w:lvlJc w:val="left"/>
      <w:pPr>
        <w:ind w:left="9212" w:hanging="360"/>
      </w:pPr>
      <w:rPr>
        <w:rFonts w:hint="default"/>
        <w:lang w:val="es-ES" w:eastAsia="es-ES" w:bidi="es-ES"/>
      </w:rPr>
    </w:lvl>
  </w:abstractNum>
  <w:abstractNum w:abstractNumId="23" w15:restartNumberingAfterBreak="0">
    <w:nsid w:val="571166B8"/>
    <w:multiLevelType w:val="hybridMultilevel"/>
    <w:tmpl w:val="FA4259C0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82723ED"/>
    <w:multiLevelType w:val="hybridMultilevel"/>
    <w:tmpl w:val="A5D68F4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49388D"/>
    <w:multiLevelType w:val="multilevel"/>
    <w:tmpl w:val="74229A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EA78DB"/>
    <w:multiLevelType w:val="hybridMultilevel"/>
    <w:tmpl w:val="91E21D7E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94E1C37"/>
    <w:multiLevelType w:val="hybridMultilevel"/>
    <w:tmpl w:val="2F7C32C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49840F0"/>
    <w:multiLevelType w:val="multilevel"/>
    <w:tmpl w:val="0AFEF8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29" w15:restartNumberingAfterBreak="0">
    <w:nsid w:val="78983FD0"/>
    <w:multiLevelType w:val="multilevel"/>
    <w:tmpl w:val="0164B7B2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  <w:b/>
      </w:rPr>
    </w:lvl>
  </w:abstractNum>
  <w:abstractNum w:abstractNumId="30" w15:restartNumberingAfterBreak="0">
    <w:nsid w:val="7DBD0BCE"/>
    <w:multiLevelType w:val="hybridMultilevel"/>
    <w:tmpl w:val="172E82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E66E40"/>
    <w:multiLevelType w:val="hybridMultilevel"/>
    <w:tmpl w:val="AE5A3CE2"/>
    <w:lvl w:ilvl="0" w:tplc="240A000B">
      <w:start w:val="1"/>
      <w:numFmt w:val="bullet"/>
      <w:lvlText w:val=""/>
      <w:lvlJc w:val="left"/>
      <w:pPr>
        <w:ind w:left="145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22"/>
  </w:num>
  <w:num w:numId="4">
    <w:abstractNumId w:val="16"/>
  </w:num>
  <w:num w:numId="5">
    <w:abstractNumId w:val="4"/>
  </w:num>
  <w:num w:numId="6">
    <w:abstractNumId w:val="15"/>
  </w:num>
  <w:num w:numId="7">
    <w:abstractNumId w:val="26"/>
  </w:num>
  <w:num w:numId="8">
    <w:abstractNumId w:val="30"/>
  </w:num>
  <w:num w:numId="9">
    <w:abstractNumId w:val="12"/>
  </w:num>
  <w:num w:numId="10">
    <w:abstractNumId w:val="27"/>
  </w:num>
  <w:num w:numId="11">
    <w:abstractNumId w:val="18"/>
  </w:num>
  <w:num w:numId="12">
    <w:abstractNumId w:val="6"/>
  </w:num>
  <w:num w:numId="13">
    <w:abstractNumId w:val="19"/>
  </w:num>
  <w:num w:numId="14">
    <w:abstractNumId w:val="24"/>
  </w:num>
  <w:num w:numId="15">
    <w:abstractNumId w:val="21"/>
  </w:num>
  <w:num w:numId="16">
    <w:abstractNumId w:val="25"/>
  </w:num>
  <w:num w:numId="17">
    <w:abstractNumId w:val="29"/>
  </w:num>
  <w:num w:numId="18">
    <w:abstractNumId w:val="9"/>
  </w:num>
  <w:num w:numId="19">
    <w:abstractNumId w:val="10"/>
  </w:num>
  <w:num w:numId="20">
    <w:abstractNumId w:val="14"/>
  </w:num>
  <w:num w:numId="21">
    <w:abstractNumId w:val="3"/>
  </w:num>
  <w:num w:numId="22">
    <w:abstractNumId w:val="17"/>
  </w:num>
  <w:num w:numId="23">
    <w:abstractNumId w:val="7"/>
  </w:num>
  <w:num w:numId="24">
    <w:abstractNumId w:val="23"/>
  </w:num>
  <w:num w:numId="25">
    <w:abstractNumId w:val="31"/>
  </w:num>
  <w:num w:numId="26">
    <w:abstractNumId w:val="2"/>
  </w:num>
  <w:num w:numId="27">
    <w:abstractNumId w:val="28"/>
  </w:num>
  <w:num w:numId="28">
    <w:abstractNumId w:val="8"/>
  </w:num>
  <w:num w:numId="29">
    <w:abstractNumId w:val="13"/>
  </w:num>
  <w:num w:numId="30">
    <w:abstractNumId w:val="20"/>
  </w:num>
  <w:num w:numId="31">
    <w:abstractNumId w:val="11"/>
  </w:num>
  <w:num w:numId="32">
    <w:abstractNumId w:val="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04E"/>
    <w:rsid w:val="0000130D"/>
    <w:rsid w:val="000030A9"/>
    <w:rsid w:val="00005BA3"/>
    <w:rsid w:val="000100CE"/>
    <w:rsid w:val="00010D1F"/>
    <w:rsid w:val="00017FFB"/>
    <w:rsid w:val="00021644"/>
    <w:rsid w:val="00022469"/>
    <w:rsid w:val="000232DD"/>
    <w:rsid w:val="00024A66"/>
    <w:rsid w:val="00024E58"/>
    <w:rsid w:val="00030E30"/>
    <w:rsid w:val="000325C4"/>
    <w:rsid w:val="0003518C"/>
    <w:rsid w:val="00036E65"/>
    <w:rsid w:val="00037B76"/>
    <w:rsid w:val="000405CA"/>
    <w:rsid w:val="0004172B"/>
    <w:rsid w:val="00043F9A"/>
    <w:rsid w:val="000459CD"/>
    <w:rsid w:val="00051559"/>
    <w:rsid w:val="00051884"/>
    <w:rsid w:val="0005256A"/>
    <w:rsid w:val="000531D6"/>
    <w:rsid w:val="0005399F"/>
    <w:rsid w:val="00056B82"/>
    <w:rsid w:val="0006423C"/>
    <w:rsid w:val="00066B9F"/>
    <w:rsid w:val="000702BE"/>
    <w:rsid w:val="000738D9"/>
    <w:rsid w:val="00077B83"/>
    <w:rsid w:val="000805F7"/>
    <w:rsid w:val="00085218"/>
    <w:rsid w:val="000901C4"/>
    <w:rsid w:val="00093CE1"/>
    <w:rsid w:val="000943E7"/>
    <w:rsid w:val="00094998"/>
    <w:rsid w:val="00097DF9"/>
    <w:rsid w:val="000A74C8"/>
    <w:rsid w:val="000B3980"/>
    <w:rsid w:val="000B3F90"/>
    <w:rsid w:val="000B5152"/>
    <w:rsid w:val="000B52E1"/>
    <w:rsid w:val="000B7D39"/>
    <w:rsid w:val="000C0278"/>
    <w:rsid w:val="000C2B30"/>
    <w:rsid w:val="000C34D9"/>
    <w:rsid w:val="000C6083"/>
    <w:rsid w:val="000C69EF"/>
    <w:rsid w:val="000D02E7"/>
    <w:rsid w:val="000D2C7F"/>
    <w:rsid w:val="000D43D7"/>
    <w:rsid w:val="000D64A4"/>
    <w:rsid w:val="000E3245"/>
    <w:rsid w:val="000E3BC5"/>
    <w:rsid w:val="000E3E2C"/>
    <w:rsid w:val="000E4EF7"/>
    <w:rsid w:val="000E4F5E"/>
    <w:rsid w:val="000E5FB8"/>
    <w:rsid w:val="000E7BF4"/>
    <w:rsid w:val="000F00CA"/>
    <w:rsid w:val="000F5136"/>
    <w:rsid w:val="00103A2F"/>
    <w:rsid w:val="0010418E"/>
    <w:rsid w:val="00104D91"/>
    <w:rsid w:val="001113A2"/>
    <w:rsid w:val="00113476"/>
    <w:rsid w:val="00115636"/>
    <w:rsid w:val="00116605"/>
    <w:rsid w:val="00123081"/>
    <w:rsid w:val="001254F0"/>
    <w:rsid w:val="001263E5"/>
    <w:rsid w:val="00126EC3"/>
    <w:rsid w:val="00131931"/>
    <w:rsid w:val="0013340A"/>
    <w:rsid w:val="0014229D"/>
    <w:rsid w:val="00145580"/>
    <w:rsid w:val="001522C9"/>
    <w:rsid w:val="001602F6"/>
    <w:rsid w:val="0016067B"/>
    <w:rsid w:val="00163668"/>
    <w:rsid w:val="00164255"/>
    <w:rsid w:val="00166912"/>
    <w:rsid w:val="00170FA3"/>
    <w:rsid w:val="00173C99"/>
    <w:rsid w:val="00180890"/>
    <w:rsid w:val="00183D00"/>
    <w:rsid w:val="001857CC"/>
    <w:rsid w:val="0019022D"/>
    <w:rsid w:val="001908DC"/>
    <w:rsid w:val="0019245B"/>
    <w:rsid w:val="001926A2"/>
    <w:rsid w:val="00193C5C"/>
    <w:rsid w:val="001946BD"/>
    <w:rsid w:val="001A5C9B"/>
    <w:rsid w:val="001A74D7"/>
    <w:rsid w:val="001B63D1"/>
    <w:rsid w:val="001B650D"/>
    <w:rsid w:val="001B6F5D"/>
    <w:rsid w:val="001C3181"/>
    <w:rsid w:val="001C5A10"/>
    <w:rsid w:val="001C5DD7"/>
    <w:rsid w:val="001D2298"/>
    <w:rsid w:val="001D2BC0"/>
    <w:rsid w:val="001D2FD9"/>
    <w:rsid w:val="001E3653"/>
    <w:rsid w:val="001F3900"/>
    <w:rsid w:val="001F53EF"/>
    <w:rsid w:val="0020453A"/>
    <w:rsid w:val="00214045"/>
    <w:rsid w:val="00220707"/>
    <w:rsid w:val="002212BF"/>
    <w:rsid w:val="002256B0"/>
    <w:rsid w:val="00226920"/>
    <w:rsid w:val="002334CF"/>
    <w:rsid w:val="00233A7A"/>
    <w:rsid w:val="002348AE"/>
    <w:rsid w:val="00241D57"/>
    <w:rsid w:val="00241F78"/>
    <w:rsid w:val="00244E5B"/>
    <w:rsid w:val="00247611"/>
    <w:rsid w:val="00256E37"/>
    <w:rsid w:val="00262A5F"/>
    <w:rsid w:val="002638B7"/>
    <w:rsid w:val="00263E14"/>
    <w:rsid w:val="002657CA"/>
    <w:rsid w:val="0027431B"/>
    <w:rsid w:val="002763A6"/>
    <w:rsid w:val="00277A0C"/>
    <w:rsid w:val="00281B70"/>
    <w:rsid w:val="00286749"/>
    <w:rsid w:val="0029343C"/>
    <w:rsid w:val="00295D87"/>
    <w:rsid w:val="002A253B"/>
    <w:rsid w:val="002A2C29"/>
    <w:rsid w:val="002A46E8"/>
    <w:rsid w:val="002A611A"/>
    <w:rsid w:val="002B0631"/>
    <w:rsid w:val="002B3EE8"/>
    <w:rsid w:val="002B4D3F"/>
    <w:rsid w:val="002B567B"/>
    <w:rsid w:val="002C1C7B"/>
    <w:rsid w:val="002C6593"/>
    <w:rsid w:val="002D0C8B"/>
    <w:rsid w:val="002D108C"/>
    <w:rsid w:val="002D2BB4"/>
    <w:rsid w:val="002D590E"/>
    <w:rsid w:val="002E0387"/>
    <w:rsid w:val="002E312A"/>
    <w:rsid w:val="002E7051"/>
    <w:rsid w:val="002F16CA"/>
    <w:rsid w:val="002F4B72"/>
    <w:rsid w:val="00304ED8"/>
    <w:rsid w:val="00305018"/>
    <w:rsid w:val="0031339C"/>
    <w:rsid w:val="00315CB4"/>
    <w:rsid w:val="0031676F"/>
    <w:rsid w:val="00317AA4"/>
    <w:rsid w:val="003219BB"/>
    <w:rsid w:val="00325C86"/>
    <w:rsid w:val="003310C1"/>
    <w:rsid w:val="00332BBE"/>
    <w:rsid w:val="00334EF4"/>
    <w:rsid w:val="00340D04"/>
    <w:rsid w:val="003417B6"/>
    <w:rsid w:val="00343E64"/>
    <w:rsid w:val="003566A4"/>
    <w:rsid w:val="00357E5D"/>
    <w:rsid w:val="00360A34"/>
    <w:rsid w:val="003614FC"/>
    <w:rsid w:val="0036494F"/>
    <w:rsid w:val="00364F90"/>
    <w:rsid w:val="00366DD3"/>
    <w:rsid w:val="0037395A"/>
    <w:rsid w:val="00382E87"/>
    <w:rsid w:val="00385166"/>
    <w:rsid w:val="00390E5E"/>
    <w:rsid w:val="003910CF"/>
    <w:rsid w:val="00392DB7"/>
    <w:rsid w:val="003932A4"/>
    <w:rsid w:val="00394CAE"/>
    <w:rsid w:val="003A15E1"/>
    <w:rsid w:val="003A3385"/>
    <w:rsid w:val="003A68BB"/>
    <w:rsid w:val="003B03C2"/>
    <w:rsid w:val="003B1F5C"/>
    <w:rsid w:val="003B6184"/>
    <w:rsid w:val="003B6494"/>
    <w:rsid w:val="003B75D1"/>
    <w:rsid w:val="003B7E67"/>
    <w:rsid w:val="003C6366"/>
    <w:rsid w:val="003D1089"/>
    <w:rsid w:val="003D21AF"/>
    <w:rsid w:val="003D2B5A"/>
    <w:rsid w:val="003D4338"/>
    <w:rsid w:val="003D4DE3"/>
    <w:rsid w:val="003D6022"/>
    <w:rsid w:val="003D6703"/>
    <w:rsid w:val="003D7F98"/>
    <w:rsid w:val="003E3AF5"/>
    <w:rsid w:val="003E4884"/>
    <w:rsid w:val="003E6F87"/>
    <w:rsid w:val="003E6FA3"/>
    <w:rsid w:val="003E7D68"/>
    <w:rsid w:val="00403736"/>
    <w:rsid w:val="00412242"/>
    <w:rsid w:val="00417844"/>
    <w:rsid w:val="004242D8"/>
    <w:rsid w:val="00426DB7"/>
    <w:rsid w:val="0043008C"/>
    <w:rsid w:val="00430984"/>
    <w:rsid w:val="00430AB7"/>
    <w:rsid w:val="00433321"/>
    <w:rsid w:val="00442E4F"/>
    <w:rsid w:val="00443315"/>
    <w:rsid w:val="004509E7"/>
    <w:rsid w:val="0045365A"/>
    <w:rsid w:val="0045527E"/>
    <w:rsid w:val="00460624"/>
    <w:rsid w:val="0046112E"/>
    <w:rsid w:val="00462DB3"/>
    <w:rsid w:val="00464D9C"/>
    <w:rsid w:val="0046620F"/>
    <w:rsid w:val="00467035"/>
    <w:rsid w:val="004670BA"/>
    <w:rsid w:val="004678E0"/>
    <w:rsid w:val="004712A7"/>
    <w:rsid w:val="00472473"/>
    <w:rsid w:val="0047404E"/>
    <w:rsid w:val="004765E4"/>
    <w:rsid w:val="00476F21"/>
    <w:rsid w:val="00483077"/>
    <w:rsid w:val="004851B0"/>
    <w:rsid w:val="0049648E"/>
    <w:rsid w:val="004A34D4"/>
    <w:rsid w:val="004A4679"/>
    <w:rsid w:val="004A6177"/>
    <w:rsid w:val="004B3E9E"/>
    <w:rsid w:val="004B4D16"/>
    <w:rsid w:val="004B68EE"/>
    <w:rsid w:val="004D33BE"/>
    <w:rsid w:val="004D33FD"/>
    <w:rsid w:val="004D3805"/>
    <w:rsid w:val="004D5D2A"/>
    <w:rsid w:val="004E2CB5"/>
    <w:rsid w:val="004E4E15"/>
    <w:rsid w:val="004E51D4"/>
    <w:rsid w:val="004E6388"/>
    <w:rsid w:val="004F018F"/>
    <w:rsid w:val="004F021B"/>
    <w:rsid w:val="004F10D3"/>
    <w:rsid w:val="004F2915"/>
    <w:rsid w:val="004F3175"/>
    <w:rsid w:val="004F366E"/>
    <w:rsid w:val="004F49BB"/>
    <w:rsid w:val="004F6989"/>
    <w:rsid w:val="0050354E"/>
    <w:rsid w:val="00503B81"/>
    <w:rsid w:val="00507746"/>
    <w:rsid w:val="00510E6E"/>
    <w:rsid w:val="00511A6A"/>
    <w:rsid w:val="00513162"/>
    <w:rsid w:val="0052038C"/>
    <w:rsid w:val="0052529A"/>
    <w:rsid w:val="005254FF"/>
    <w:rsid w:val="00533333"/>
    <w:rsid w:val="005335C8"/>
    <w:rsid w:val="005343D6"/>
    <w:rsid w:val="00535B80"/>
    <w:rsid w:val="005376E1"/>
    <w:rsid w:val="00547A24"/>
    <w:rsid w:val="00551FAD"/>
    <w:rsid w:val="00553541"/>
    <w:rsid w:val="00555651"/>
    <w:rsid w:val="00557CFC"/>
    <w:rsid w:val="00557EE6"/>
    <w:rsid w:val="005640C7"/>
    <w:rsid w:val="00564CA1"/>
    <w:rsid w:val="00572F7C"/>
    <w:rsid w:val="00573C34"/>
    <w:rsid w:val="00573CFC"/>
    <w:rsid w:val="0057648D"/>
    <w:rsid w:val="00583217"/>
    <w:rsid w:val="00584F8C"/>
    <w:rsid w:val="00591416"/>
    <w:rsid w:val="005938C4"/>
    <w:rsid w:val="005A1EF5"/>
    <w:rsid w:val="005A31B1"/>
    <w:rsid w:val="005A3BD0"/>
    <w:rsid w:val="005A4F88"/>
    <w:rsid w:val="005B1F0E"/>
    <w:rsid w:val="005B2820"/>
    <w:rsid w:val="005B2CF9"/>
    <w:rsid w:val="005B3915"/>
    <w:rsid w:val="005B4AEA"/>
    <w:rsid w:val="005B6AA0"/>
    <w:rsid w:val="005B75F5"/>
    <w:rsid w:val="005C49CB"/>
    <w:rsid w:val="005C5130"/>
    <w:rsid w:val="005C66CC"/>
    <w:rsid w:val="005D0827"/>
    <w:rsid w:val="005D1E4C"/>
    <w:rsid w:val="005D3F31"/>
    <w:rsid w:val="005D5EF7"/>
    <w:rsid w:val="005E0536"/>
    <w:rsid w:val="005E302D"/>
    <w:rsid w:val="005E4B8A"/>
    <w:rsid w:val="005E5ADC"/>
    <w:rsid w:val="005E71FE"/>
    <w:rsid w:val="005F51DB"/>
    <w:rsid w:val="005F547E"/>
    <w:rsid w:val="005F739E"/>
    <w:rsid w:val="0060073D"/>
    <w:rsid w:val="00601C70"/>
    <w:rsid w:val="00603A3D"/>
    <w:rsid w:val="00612702"/>
    <w:rsid w:val="006139E2"/>
    <w:rsid w:val="006163B5"/>
    <w:rsid w:val="00620308"/>
    <w:rsid w:val="00620AA8"/>
    <w:rsid w:val="0062434D"/>
    <w:rsid w:val="00624892"/>
    <w:rsid w:val="00625A33"/>
    <w:rsid w:val="00626227"/>
    <w:rsid w:val="00630C46"/>
    <w:rsid w:val="00631613"/>
    <w:rsid w:val="006329B6"/>
    <w:rsid w:val="00633910"/>
    <w:rsid w:val="006364E8"/>
    <w:rsid w:val="006510AD"/>
    <w:rsid w:val="00652294"/>
    <w:rsid w:val="00660944"/>
    <w:rsid w:val="00663935"/>
    <w:rsid w:val="00665CFB"/>
    <w:rsid w:val="00667108"/>
    <w:rsid w:val="00671593"/>
    <w:rsid w:val="006728A9"/>
    <w:rsid w:val="0067606B"/>
    <w:rsid w:val="006824A3"/>
    <w:rsid w:val="00683886"/>
    <w:rsid w:val="00684B07"/>
    <w:rsid w:val="0069166A"/>
    <w:rsid w:val="00692BE6"/>
    <w:rsid w:val="00696FC8"/>
    <w:rsid w:val="006A3ADB"/>
    <w:rsid w:val="006B23D5"/>
    <w:rsid w:val="006B4A31"/>
    <w:rsid w:val="006B4B9A"/>
    <w:rsid w:val="006B5DF5"/>
    <w:rsid w:val="006C19ED"/>
    <w:rsid w:val="006C5A6F"/>
    <w:rsid w:val="006D0292"/>
    <w:rsid w:val="006D0DCC"/>
    <w:rsid w:val="006D611F"/>
    <w:rsid w:val="006E03B8"/>
    <w:rsid w:val="006E3E9E"/>
    <w:rsid w:val="006E44A4"/>
    <w:rsid w:val="006F1291"/>
    <w:rsid w:val="006F137C"/>
    <w:rsid w:val="006F1862"/>
    <w:rsid w:val="006F7180"/>
    <w:rsid w:val="00701AB5"/>
    <w:rsid w:val="00702DB0"/>
    <w:rsid w:val="00704240"/>
    <w:rsid w:val="00712295"/>
    <w:rsid w:val="007322A0"/>
    <w:rsid w:val="00733D0F"/>
    <w:rsid w:val="007344EF"/>
    <w:rsid w:val="00736C5E"/>
    <w:rsid w:val="007440AC"/>
    <w:rsid w:val="00747CB9"/>
    <w:rsid w:val="00747FB4"/>
    <w:rsid w:val="00757C1C"/>
    <w:rsid w:val="007601CD"/>
    <w:rsid w:val="00764E79"/>
    <w:rsid w:val="00771733"/>
    <w:rsid w:val="00783AEC"/>
    <w:rsid w:val="00790D51"/>
    <w:rsid w:val="00792B26"/>
    <w:rsid w:val="0079676D"/>
    <w:rsid w:val="007A4FE0"/>
    <w:rsid w:val="007A5519"/>
    <w:rsid w:val="007B0B5D"/>
    <w:rsid w:val="007B1316"/>
    <w:rsid w:val="007B46E6"/>
    <w:rsid w:val="007B4ED7"/>
    <w:rsid w:val="007B4F10"/>
    <w:rsid w:val="007C0734"/>
    <w:rsid w:val="007C1F4A"/>
    <w:rsid w:val="007C2891"/>
    <w:rsid w:val="007C7484"/>
    <w:rsid w:val="007D2AEC"/>
    <w:rsid w:val="007D3FB1"/>
    <w:rsid w:val="007E78E0"/>
    <w:rsid w:val="007F0EC2"/>
    <w:rsid w:val="007F6B15"/>
    <w:rsid w:val="0080045C"/>
    <w:rsid w:val="008004BB"/>
    <w:rsid w:val="00800FAC"/>
    <w:rsid w:val="00802DDA"/>
    <w:rsid w:val="0080724A"/>
    <w:rsid w:val="00810A5E"/>
    <w:rsid w:val="00812120"/>
    <w:rsid w:val="008150FD"/>
    <w:rsid w:val="00816B23"/>
    <w:rsid w:val="00816EE5"/>
    <w:rsid w:val="00820154"/>
    <w:rsid w:val="00820EC2"/>
    <w:rsid w:val="00822791"/>
    <w:rsid w:val="00822CE8"/>
    <w:rsid w:val="0084229E"/>
    <w:rsid w:val="00846849"/>
    <w:rsid w:val="0086777D"/>
    <w:rsid w:val="00870D78"/>
    <w:rsid w:val="00871267"/>
    <w:rsid w:val="008719A5"/>
    <w:rsid w:val="00873D41"/>
    <w:rsid w:val="00880F72"/>
    <w:rsid w:val="00882945"/>
    <w:rsid w:val="008843D8"/>
    <w:rsid w:val="00884E77"/>
    <w:rsid w:val="008902B1"/>
    <w:rsid w:val="0089407D"/>
    <w:rsid w:val="008A30CA"/>
    <w:rsid w:val="008A5EE1"/>
    <w:rsid w:val="008A6F6D"/>
    <w:rsid w:val="008A7FD4"/>
    <w:rsid w:val="008B0342"/>
    <w:rsid w:val="008B2A1B"/>
    <w:rsid w:val="008B4823"/>
    <w:rsid w:val="008B6EC8"/>
    <w:rsid w:val="008B6F0A"/>
    <w:rsid w:val="008C1ACC"/>
    <w:rsid w:val="008C1F3F"/>
    <w:rsid w:val="008C2460"/>
    <w:rsid w:val="008C4DE0"/>
    <w:rsid w:val="008C4EBF"/>
    <w:rsid w:val="008C5D68"/>
    <w:rsid w:val="008D31DF"/>
    <w:rsid w:val="008D62E3"/>
    <w:rsid w:val="008E0279"/>
    <w:rsid w:val="008E390C"/>
    <w:rsid w:val="008E3D51"/>
    <w:rsid w:val="008E46D9"/>
    <w:rsid w:val="008E5A06"/>
    <w:rsid w:val="008E5A52"/>
    <w:rsid w:val="008E777F"/>
    <w:rsid w:val="008F0675"/>
    <w:rsid w:val="008F2E23"/>
    <w:rsid w:val="008F359F"/>
    <w:rsid w:val="008F3C72"/>
    <w:rsid w:val="009000D5"/>
    <w:rsid w:val="00920222"/>
    <w:rsid w:val="00925039"/>
    <w:rsid w:val="00926E43"/>
    <w:rsid w:val="009327E6"/>
    <w:rsid w:val="00934058"/>
    <w:rsid w:val="00941AA2"/>
    <w:rsid w:val="009423CF"/>
    <w:rsid w:val="00942848"/>
    <w:rsid w:val="00944708"/>
    <w:rsid w:val="009453E0"/>
    <w:rsid w:val="00946D20"/>
    <w:rsid w:val="0095739C"/>
    <w:rsid w:val="00961362"/>
    <w:rsid w:val="0096161C"/>
    <w:rsid w:val="00965500"/>
    <w:rsid w:val="00965A0C"/>
    <w:rsid w:val="00967E24"/>
    <w:rsid w:val="009709C9"/>
    <w:rsid w:val="00973360"/>
    <w:rsid w:val="009740B1"/>
    <w:rsid w:val="00976784"/>
    <w:rsid w:val="00977F65"/>
    <w:rsid w:val="00980201"/>
    <w:rsid w:val="00980FA1"/>
    <w:rsid w:val="00981814"/>
    <w:rsid w:val="00982179"/>
    <w:rsid w:val="00986644"/>
    <w:rsid w:val="009933F8"/>
    <w:rsid w:val="00993F85"/>
    <w:rsid w:val="009A0D31"/>
    <w:rsid w:val="009A344B"/>
    <w:rsid w:val="009A3842"/>
    <w:rsid w:val="009A49AE"/>
    <w:rsid w:val="009A4C37"/>
    <w:rsid w:val="009B1FCB"/>
    <w:rsid w:val="009B4C21"/>
    <w:rsid w:val="009C2E39"/>
    <w:rsid w:val="009D3B28"/>
    <w:rsid w:val="009D620D"/>
    <w:rsid w:val="009D64E8"/>
    <w:rsid w:val="009E67A8"/>
    <w:rsid w:val="009F2104"/>
    <w:rsid w:val="009F613A"/>
    <w:rsid w:val="00A00657"/>
    <w:rsid w:val="00A00E6A"/>
    <w:rsid w:val="00A02693"/>
    <w:rsid w:val="00A02FEE"/>
    <w:rsid w:val="00A053B4"/>
    <w:rsid w:val="00A06A5C"/>
    <w:rsid w:val="00A101DF"/>
    <w:rsid w:val="00A122E7"/>
    <w:rsid w:val="00A16BA8"/>
    <w:rsid w:val="00A22AA0"/>
    <w:rsid w:val="00A22BCC"/>
    <w:rsid w:val="00A27DD2"/>
    <w:rsid w:val="00A335DC"/>
    <w:rsid w:val="00A40029"/>
    <w:rsid w:val="00A400E6"/>
    <w:rsid w:val="00A5105E"/>
    <w:rsid w:val="00A647BF"/>
    <w:rsid w:val="00A64B39"/>
    <w:rsid w:val="00A65390"/>
    <w:rsid w:val="00A8081E"/>
    <w:rsid w:val="00A905BA"/>
    <w:rsid w:val="00A908C9"/>
    <w:rsid w:val="00A90CB8"/>
    <w:rsid w:val="00A91480"/>
    <w:rsid w:val="00AB37EF"/>
    <w:rsid w:val="00AC145C"/>
    <w:rsid w:val="00AC5CB4"/>
    <w:rsid w:val="00AC620A"/>
    <w:rsid w:val="00AD4B85"/>
    <w:rsid w:val="00AD7051"/>
    <w:rsid w:val="00AE151A"/>
    <w:rsid w:val="00AE1595"/>
    <w:rsid w:val="00AE79A2"/>
    <w:rsid w:val="00AF38D8"/>
    <w:rsid w:val="00AF43DD"/>
    <w:rsid w:val="00AF49F3"/>
    <w:rsid w:val="00AF4FFF"/>
    <w:rsid w:val="00AF7C32"/>
    <w:rsid w:val="00B036D1"/>
    <w:rsid w:val="00B06AD3"/>
    <w:rsid w:val="00B11457"/>
    <w:rsid w:val="00B11C02"/>
    <w:rsid w:val="00B12D36"/>
    <w:rsid w:val="00B21AF6"/>
    <w:rsid w:val="00B255E7"/>
    <w:rsid w:val="00B268C5"/>
    <w:rsid w:val="00B26B85"/>
    <w:rsid w:val="00B32F0E"/>
    <w:rsid w:val="00B35478"/>
    <w:rsid w:val="00B40521"/>
    <w:rsid w:val="00B450C0"/>
    <w:rsid w:val="00B5120B"/>
    <w:rsid w:val="00B53E1A"/>
    <w:rsid w:val="00B576B3"/>
    <w:rsid w:val="00B648DD"/>
    <w:rsid w:val="00B67374"/>
    <w:rsid w:val="00B7076D"/>
    <w:rsid w:val="00B762A3"/>
    <w:rsid w:val="00B773C1"/>
    <w:rsid w:val="00B82346"/>
    <w:rsid w:val="00B83BE4"/>
    <w:rsid w:val="00B85422"/>
    <w:rsid w:val="00B85E9A"/>
    <w:rsid w:val="00B9001B"/>
    <w:rsid w:val="00B908AD"/>
    <w:rsid w:val="00B946A1"/>
    <w:rsid w:val="00B9584F"/>
    <w:rsid w:val="00B9657A"/>
    <w:rsid w:val="00B96FB5"/>
    <w:rsid w:val="00BA2192"/>
    <w:rsid w:val="00BA3400"/>
    <w:rsid w:val="00BA37BB"/>
    <w:rsid w:val="00BA79A5"/>
    <w:rsid w:val="00BA7BE8"/>
    <w:rsid w:val="00BB19B7"/>
    <w:rsid w:val="00BB2587"/>
    <w:rsid w:val="00BB3084"/>
    <w:rsid w:val="00BB4425"/>
    <w:rsid w:val="00BB57F5"/>
    <w:rsid w:val="00BC05C8"/>
    <w:rsid w:val="00BC31EE"/>
    <w:rsid w:val="00BC3527"/>
    <w:rsid w:val="00BC3DEE"/>
    <w:rsid w:val="00BC5B0E"/>
    <w:rsid w:val="00BD3B9B"/>
    <w:rsid w:val="00BD65ED"/>
    <w:rsid w:val="00BE26F4"/>
    <w:rsid w:val="00BE38FC"/>
    <w:rsid w:val="00BE3F5C"/>
    <w:rsid w:val="00BE6519"/>
    <w:rsid w:val="00BE6ECC"/>
    <w:rsid w:val="00BE799F"/>
    <w:rsid w:val="00BF0EB5"/>
    <w:rsid w:val="00C0004D"/>
    <w:rsid w:val="00C01235"/>
    <w:rsid w:val="00C01467"/>
    <w:rsid w:val="00C07171"/>
    <w:rsid w:val="00C162FD"/>
    <w:rsid w:val="00C16CF6"/>
    <w:rsid w:val="00C17BF1"/>
    <w:rsid w:val="00C17D50"/>
    <w:rsid w:val="00C2126A"/>
    <w:rsid w:val="00C23302"/>
    <w:rsid w:val="00C266FA"/>
    <w:rsid w:val="00C306F9"/>
    <w:rsid w:val="00C336AF"/>
    <w:rsid w:val="00C3442E"/>
    <w:rsid w:val="00C3533C"/>
    <w:rsid w:val="00C35A31"/>
    <w:rsid w:val="00C378F2"/>
    <w:rsid w:val="00C37F80"/>
    <w:rsid w:val="00C4775B"/>
    <w:rsid w:val="00C47A7B"/>
    <w:rsid w:val="00C51530"/>
    <w:rsid w:val="00C52A9D"/>
    <w:rsid w:val="00C576CC"/>
    <w:rsid w:val="00C61C90"/>
    <w:rsid w:val="00C63BFE"/>
    <w:rsid w:val="00C65F39"/>
    <w:rsid w:val="00C7298A"/>
    <w:rsid w:val="00C72F91"/>
    <w:rsid w:val="00C73C40"/>
    <w:rsid w:val="00C752BE"/>
    <w:rsid w:val="00C76D78"/>
    <w:rsid w:val="00C82222"/>
    <w:rsid w:val="00C8290B"/>
    <w:rsid w:val="00C83BDF"/>
    <w:rsid w:val="00C8489C"/>
    <w:rsid w:val="00C8570E"/>
    <w:rsid w:val="00C87FEC"/>
    <w:rsid w:val="00C93A59"/>
    <w:rsid w:val="00C93C62"/>
    <w:rsid w:val="00C97729"/>
    <w:rsid w:val="00CA1055"/>
    <w:rsid w:val="00CB0125"/>
    <w:rsid w:val="00CC074C"/>
    <w:rsid w:val="00CC55B8"/>
    <w:rsid w:val="00CC7BB8"/>
    <w:rsid w:val="00CD0749"/>
    <w:rsid w:val="00CD0DD9"/>
    <w:rsid w:val="00CD0E36"/>
    <w:rsid w:val="00CD2E7D"/>
    <w:rsid w:val="00CD32E7"/>
    <w:rsid w:val="00CF66E7"/>
    <w:rsid w:val="00D01350"/>
    <w:rsid w:val="00D023ED"/>
    <w:rsid w:val="00D05674"/>
    <w:rsid w:val="00D0730F"/>
    <w:rsid w:val="00D129AE"/>
    <w:rsid w:val="00D13814"/>
    <w:rsid w:val="00D1618F"/>
    <w:rsid w:val="00D252C1"/>
    <w:rsid w:val="00D27361"/>
    <w:rsid w:val="00D307F7"/>
    <w:rsid w:val="00D317D6"/>
    <w:rsid w:val="00D32EE0"/>
    <w:rsid w:val="00D33288"/>
    <w:rsid w:val="00D33823"/>
    <w:rsid w:val="00D36CD3"/>
    <w:rsid w:val="00D4227E"/>
    <w:rsid w:val="00D423E2"/>
    <w:rsid w:val="00D4637E"/>
    <w:rsid w:val="00D52255"/>
    <w:rsid w:val="00D54F88"/>
    <w:rsid w:val="00D630EB"/>
    <w:rsid w:val="00D6611A"/>
    <w:rsid w:val="00D71886"/>
    <w:rsid w:val="00D7291A"/>
    <w:rsid w:val="00D77D1E"/>
    <w:rsid w:val="00D86435"/>
    <w:rsid w:val="00D91D50"/>
    <w:rsid w:val="00D9251A"/>
    <w:rsid w:val="00D94ECE"/>
    <w:rsid w:val="00D95E0A"/>
    <w:rsid w:val="00D9616F"/>
    <w:rsid w:val="00DA0BF5"/>
    <w:rsid w:val="00DA2939"/>
    <w:rsid w:val="00DA4CA3"/>
    <w:rsid w:val="00DA59AF"/>
    <w:rsid w:val="00DA653A"/>
    <w:rsid w:val="00DB19B5"/>
    <w:rsid w:val="00DB26AA"/>
    <w:rsid w:val="00DB2BF5"/>
    <w:rsid w:val="00DB3CD8"/>
    <w:rsid w:val="00DB492E"/>
    <w:rsid w:val="00DB7E85"/>
    <w:rsid w:val="00DC2CB9"/>
    <w:rsid w:val="00DC38A3"/>
    <w:rsid w:val="00DC6C53"/>
    <w:rsid w:val="00DC7DD3"/>
    <w:rsid w:val="00DD7128"/>
    <w:rsid w:val="00DE0825"/>
    <w:rsid w:val="00DE6A78"/>
    <w:rsid w:val="00DF2A17"/>
    <w:rsid w:val="00DF672A"/>
    <w:rsid w:val="00DF758E"/>
    <w:rsid w:val="00E1086F"/>
    <w:rsid w:val="00E16015"/>
    <w:rsid w:val="00E163EA"/>
    <w:rsid w:val="00E17407"/>
    <w:rsid w:val="00E22286"/>
    <w:rsid w:val="00E22F67"/>
    <w:rsid w:val="00E23263"/>
    <w:rsid w:val="00E2419B"/>
    <w:rsid w:val="00E26371"/>
    <w:rsid w:val="00E26D12"/>
    <w:rsid w:val="00E27B46"/>
    <w:rsid w:val="00E32524"/>
    <w:rsid w:val="00E375CE"/>
    <w:rsid w:val="00E45B3E"/>
    <w:rsid w:val="00E52092"/>
    <w:rsid w:val="00E57999"/>
    <w:rsid w:val="00E63270"/>
    <w:rsid w:val="00E64380"/>
    <w:rsid w:val="00E64ACC"/>
    <w:rsid w:val="00E73D7B"/>
    <w:rsid w:val="00E73D93"/>
    <w:rsid w:val="00E777EC"/>
    <w:rsid w:val="00E81EB5"/>
    <w:rsid w:val="00E840EC"/>
    <w:rsid w:val="00E84A8C"/>
    <w:rsid w:val="00E8518C"/>
    <w:rsid w:val="00E85FE0"/>
    <w:rsid w:val="00E94B93"/>
    <w:rsid w:val="00EA38AC"/>
    <w:rsid w:val="00EA5870"/>
    <w:rsid w:val="00EA6899"/>
    <w:rsid w:val="00EB0D17"/>
    <w:rsid w:val="00EB3BC7"/>
    <w:rsid w:val="00EB4EF3"/>
    <w:rsid w:val="00EB5226"/>
    <w:rsid w:val="00EC7A2B"/>
    <w:rsid w:val="00EC7D90"/>
    <w:rsid w:val="00ED26CB"/>
    <w:rsid w:val="00ED4D57"/>
    <w:rsid w:val="00ED614B"/>
    <w:rsid w:val="00EE0196"/>
    <w:rsid w:val="00EE20E3"/>
    <w:rsid w:val="00EE5E33"/>
    <w:rsid w:val="00EF18E4"/>
    <w:rsid w:val="00EF392F"/>
    <w:rsid w:val="00EF6072"/>
    <w:rsid w:val="00F0194D"/>
    <w:rsid w:val="00F02B26"/>
    <w:rsid w:val="00F056C4"/>
    <w:rsid w:val="00F06A59"/>
    <w:rsid w:val="00F171F6"/>
    <w:rsid w:val="00F23AB7"/>
    <w:rsid w:val="00F25139"/>
    <w:rsid w:val="00F26C08"/>
    <w:rsid w:val="00F32544"/>
    <w:rsid w:val="00F41011"/>
    <w:rsid w:val="00F47BA2"/>
    <w:rsid w:val="00F52477"/>
    <w:rsid w:val="00F53006"/>
    <w:rsid w:val="00F539C0"/>
    <w:rsid w:val="00F55CB3"/>
    <w:rsid w:val="00F62694"/>
    <w:rsid w:val="00F628E0"/>
    <w:rsid w:val="00F64840"/>
    <w:rsid w:val="00F72881"/>
    <w:rsid w:val="00F748A1"/>
    <w:rsid w:val="00F75937"/>
    <w:rsid w:val="00F764C0"/>
    <w:rsid w:val="00F76D10"/>
    <w:rsid w:val="00F8051C"/>
    <w:rsid w:val="00F83149"/>
    <w:rsid w:val="00F965E5"/>
    <w:rsid w:val="00FA5094"/>
    <w:rsid w:val="00FA627A"/>
    <w:rsid w:val="00FB26A9"/>
    <w:rsid w:val="00FB55A0"/>
    <w:rsid w:val="00FB762D"/>
    <w:rsid w:val="00FC40C8"/>
    <w:rsid w:val="00FC5347"/>
    <w:rsid w:val="00FD6B96"/>
    <w:rsid w:val="00FE05F8"/>
    <w:rsid w:val="00FE2A58"/>
    <w:rsid w:val="00FE2EDC"/>
    <w:rsid w:val="00FE583D"/>
    <w:rsid w:val="00FE73EF"/>
    <w:rsid w:val="00FF6A8A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EE21C"/>
  <w15:docId w15:val="{DF75E071-48CF-4B45-8B5A-8C915C805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E2A58"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pPr>
      <w:ind w:left="1102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53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1822" w:right="111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4" w:lineRule="exact"/>
      <w:jc w:val="right"/>
    </w:pPr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7DD3"/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DC7DD3"/>
    <w:rPr>
      <w:rFonts w:ascii="Times New Roman" w:eastAsia="Times New Roman" w:hAnsi="Times New Roman" w:cs="Times New Roman"/>
      <w:b/>
      <w:bCs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0224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2469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224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469"/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C53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48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892"/>
    <w:rPr>
      <w:rFonts w:ascii="Segoe UI" w:eastAsia="Times New Roman" w:hAnsi="Segoe UI" w:cs="Segoe UI"/>
      <w:sz w:val="18"/>
      <w:szCs w:val="18"/>
      <w:lang w:val="es-ES" w:eastAsia="es-ES" w:bidi="es-ES"/>
    </w:rPr>
  </w:style>
  <w:style w:type="paragraph" w:customStyle="1" w:styleId="LO-Normal">
    <w:name w:val="LO-Normal"/>
    <w:qFormat/>
    <w:rsid w:val="00624892"/>
    <w:pPr>
      <w:keepNext/>
      <w:widowControl/>
      <w:shd w:val="clear" w:color="auto" w:fill="FFFFFF"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Times New Roman"/>
      <w:color w:val="00000A"/>
      <w:lang w:val="es-CO"/>
    </w:rPr>
  </w:style>
  <w:style w:type="paragraph" w:styleId="Sinespaciado">
    <w:name w:val="No Spacing"/>
    <w:qFormat/>
    <w:rsid w:val="00624892"/>
    <w:pPr>
      <w:widowControl/>
      <w:suppressAutoHyphens/>
      <w:autoSpaceDE/>
      <w:autoSpaceDN/>
      <w:spacing w:line="100" w:lineRule="atLeast"/>
    </w:pPr>
    <w:rPr>
      <w:rFonts w:ascii="Calibri" w:eastAsia="Arial Unicode MS" w:hAnsi="Calibri" w:cs="Mangal"/>
      <w:color w:val="00000A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E94B93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810A5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CO" w:eastAsia="es-CO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810A5E"/>
    <w:pPr>
      <w:spacing w:after="100"/>
    </w:pPr>
  </w:style>
  <w:style w:type="paragraph" w:customStyle="1" w:styleId="Default">
    <w:name w:val="Default"/>
    <w:rsid w:val="00CC55B8"/>
    <w:pPr>
      <w:widowControl/>
      <w:adjustRightInd w:val="0"/>
    </w:pPr>
    <w:rPr>
      <w:rFonts w:ascii="Arial" w:hAnsi="Arial" w:cs="Arial"/>
      <w:color w:val="000000"/>
      <w:sz w:val="24"/>
      <w:szCs w:val="24"/>
      <w:lang w:val="es-CO"/>
    </w:rPr>
  </w:style>
  <w:style w:type="character" w:customStyle="1" w:styleId="normaltextrun">
    <w:name w:val="normaltextrun"/>
    <w:basedOn w:val="Fuentedeprrafopredeter"/>
    <w:rsid w:val="0096161C"/>
  </w:style>
  <w:style w:type="character" w:customStyle="1" w:styleId="eop">
    <w:name w:val="eop"/>
    <w:basedOn w:val="Fuentedeprrafopredeter"/>
    <w:rsid w:val="00AF43DD"/>
  </w:style>
  <w:style w:type="paragraph" w:customStyle="1" w:styleId="paragraph">
    <w:name w:val="paragraph"/>
    <w:basedOn w:val="Normal"/>
    <w:rsid w:val="00E375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CO" w:eastAsia="es-CO" w:bidi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0F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80FA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80FA1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0F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0FA1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97336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CO" w:eastAsia="es-CO" w:bidi="ar-SA"/>
    </w:rPr>
  </w:style>
  <w:style w:type="paragraph" w:styleId="TDC2">
    <w:name w:val="toc 2"/>
    <w:basedOn w:val="Normal"/>
    <w:next w:val="Normal"/>
    <w:autoRedefine/>
    <w:uiPriority w:val="39"/>
    <w:unhideWhenUsed/>
    <w:rsid w:val="005254FF"/>
    <w:pPr>
      <w:tabs>
        <w:tab w:val="left" w:pos="660"/>
        <w:tab w:val="right" w:leader="dot" w:pos="9394"/>
      </w:tabs>
      <w:spacing w:after="100"/>
      <w:jc w:val="both"/>
    </w:pPr>
  </w:style>
  <w:style w:type="table" w:styleId="Tablaconcuadrcula">
    <w:name w:val="Table Grid"/>
    <w:basedOn w:val="Tablanormal"/>
    <w:uiPriority w:val="39"/>
    <w:rsid w:val="00B21A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B0342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034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17BF1"/>
    <w:pPr>
      <w:widowControl/>
      <w:autoSpaceDE/>
      <w:autoSpaceDN/>
    </w:pPr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mv.gov.co/portal/pqrsfd/" TargetMode="Externa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umv.gov.co/portal/sutt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mv.gov.co/portal/canales-de-atencion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efensor.ciudadano@umv.gov.co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tencionalciudadano@umv.gov.co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ocuments\INFORMES%20UMV%202021\INFORMES%20PQRSFD%202022\INSUMOS%20INFORME%20PQRS%20I%20TRIM%202022\INSUMOS%20PARA%20INFORMES%20MENSUALES%20OCTUBRE%2007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baseline="0">
                <a:effectLst/>
              </a:rPr>
              <a:t>Canales de Atención Ene - Sep 2022</a:t>
            </a:r>
            <a:endParaRPr lang="es-CO">
              <a:effectLst/>
            </a:endParaRPr>
          </a:p>
        </c:rich>
      </c:tx>
      <c:layout>
        <c:manualLayout>
          <c:xMode val="edge"/>
          <c:yMode val="edge"/>
          <c:x val="0.22683356888081296"/>
          <c:y val="2.5879488519090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544261152876247E-2"/>
          <c:y val="0.10776399298096004"/>
          <c:w val="0.911334069666631"/>
          <c:h val="0.5246594175728033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88A945">
                <a:alpha val="84706"/>
              </a:srgb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'Gráficos I Sem 2022 '!$AG$84:$AG$91</c:f>
              <c:strCache>
                <c:ptCount val="8"/>
                <c:pt idx="0">
                  <c:v>VIRTUAL / E-MAIL</c:v>
                </c:pt>
                <c:pt idx="1">
                  <c:v>VIRTUAL / SDQS</c:v>
                </c:pt>
                <c:pt idx="2">
                  <c:v>ESCRITO / VENTANILLA CORRESPONDENCIA</c:v>
                </c:pt>
                <c:pt idx="3">
                  <c:v>VIRTUAL / REDES SOCIALES</c:v>
                </c:pt>
                <c:pt idx="4">
                  <c:v>VIRTUAL / CHAT WEB</c:v>
                </c:pt>
                <c:pt idx="5">
                  <c:v>TELEFÓNICO</c:v>
                </c:pt>
                <c:pt idx="6">
                  <c:v>PRESENCIAL / OFICINA</c:v>
                </c:pt>
                <c:pt idx="7">
                  <c:v>PRESENCIAL / GASA</c:v>
                </c:pt>
              </c:strCache>
            </c:strRef>
          </c:cat>
          <c:val>
            <c:numRef>
              <c:f>'Gráficos I Sem 2022 '!$AH$84:$AH$91</c:f>
              <c:numCache>
                <c:formatCode>General</c:formatCode>
                <c:ptCount val="8"/>
                <c:pt idx="0">
                  <c:v>3339</c:v>
                </c:pt>
                <c:pt idx="1">
                  <c:v>507</c:v>
                </c:pt>
                <c:pt idx="2">
                  <c:v>435</c:v>
                </c:pt>
                <c:pt idx="3">
                  <c:v>196</c:v>
                </c:pt>
                <c:pt idx="4">
                  <c:v>129</c:v>
                </c:pt>
                <c:pt idx="5">
                  <c:v>116</c:v>
                </c:pt>
                <c:pt idx="6">
                  <c:v>57</c:v>
                </c:pt>
                <c:pt idx="7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C-4EE7-A9BD-3DD733CACF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89290720"/>
        <c:axId val="289291264"/>
        <c:axId val="0"/>
      </c:bar3DChart>
      <c:catAx>
        <c:axId val="28929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9291264"/>
        <c:crosses val="autoZero"/>
        <c:auto val="1"/>
        <c:lblAlgn val="ctr"/>
        <c:lblOffset val="100"/>
        <c:noMultiLvlLbl val="0"/>
      </c:catAx>
      <c:valAx>
        <c:axId val="28929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9290720"/>
        <c:crosses val="autoZero"/>
        <c:crossBetween val="between"/>
      </c:valAx>
      <c:spPr>
        <a:noFill/>
        <a:ln w="127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19050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14DC3-FA71-48A5-AD39-0520BB89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4198</Words>
  <Characters>23092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YUSELY CASALLAS</dc:creator>
  <cp:keywords/>
  <dc:description/>
  <cp:lastModifiedBy>Angela Liliana Malagon Morales</cp:lastModifiedBy>
  <cp:revision>2</cp:revision>
  <cp:lastPrinted>2019-12-31T00:31:00Z</cp:lastPrinted>
  <dcterms:created xsi:type="dcterms:W3CDTF">2022-10-31T16:16:00Z</dcterms:created>
  <dcterms:modified xsi:type="dcterms:W3CDTF">2022-10-31T16:16:00Z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2019-05-18T00:00:00Z</vt:filetime>
  </property>
</Properties>
</file>