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3DDA7" w14:textId="37BCE358" w:rsidR="003877F4" w:rsidRPr="00C21630" w:rsidRDefault="00B02992" w:rsidP="003877F4">
      <w:pPr>
        <w:pStyle w:val="Textoindependiente"/>
        <w:ind w:left="-851" w:right="624"/>
        <w:jc w:val="center"/>
        <w:rPr>
          <w:rFonts w:ascii="Arial" w:hAnsi="Arial" w:cs="Arial"/>
          <w:sz w:val="22"/>
          <w:szCs w:val="22"/>
        </w:rPr>
      </w:pPr>
      <w:r w:rsidRPr="00A33EE9">
        <w:rPr>
          <w:rFonts w:ascii="Arial" w:eastAsia="Arial" w:hAnsi="Arial" w:cs="Arial"/>
          <w:noProof/>
          <w:lang w:val="es-CO" w:eastAsia="es-CO" w:bidi="ar-SA"/>
        </w:rPr>
        <w:drawing>
          <wp:anchor distT="0" distB="0" distL="114300" distR="114300" simplePos="0" relativeHeight="251667456" behindDoc="0" locked="0" layoutInCell="1" allowOverlap="1" wp14:anchorId="0F11B750" wp14:editId="373AD37B">
            <wp:simplePos x="0" y="0"/>
            <wp:positionH relativeFrom="page">
              <wp:posOffset>635</wp:posOffset>
            </wp:positionH>
            <wp:positionV relativeFrom="paragraph">
              <wp:posOffset>-986155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bidi="ar-SA"/>
        </w:rPr>
        <w:drawing>
          <wp:anchor distT="0" distB="0" distL="114300" distR="114300" simplePos="0" relativeHeight="251663360" behindDoc="0" locked="0" layoutInCell="1" allowOverlap="1" wp14:anchorId="4BC15A32" wp14:editId="164C2539">
            <wp:simplePos x="0" y="0"/>
            <wp:positionH relativeFrom="column">
              <wp:posOffset>-1170940</wp:posOffset>
            </wp:positionH>
            <wp:positionV relativeFrom="paragraph">
              <wp:posOffset>-990600</wp:posOffset>
            </wp:positionV>
            <wp:extent cx="3683000" cy="3074035"/>
            <wp:effectExtent l="0" t="0" r="0" b="0"/>
            <wp:wrapNone/>
            <wp:docPr id="22" name="Imagen 22" descr="Chat virtual: El nuevo canal de la UMV para escuchar a la ciudada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t virtual: El nuevo canal de la UMV para escuchar a la ciudadaní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3000" cy="307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bidi="ar-SA"/>
        </w:rPr>
        <w:drawing>
          <wp:anchor distT="0" distB="0" distL="114300" distR="114300" simplePos="0" relativeHeight="251662336" behindDoc="0" locked="0" layoutInCell="1" allowOverlap="1" wp14:anchorId="6FFE5D50" wp14:editId="1D48A4C3">
            <wp:simplePos x="0" y="0"/>
            <wp:positionH relativeFrom="column">
              <wp:posOffset>2139127</wp:posOffset>
            </wp:positionH>
            <wp:positionV relativeFrom="paragraph">
              <wp:posOffset>-990600</wp:posOffset>
            </wp:positionV>
            <wp:extent cx="4611558" cy="3258636"/>
            <wp:effectExtent l="0" t="0" r="0" b="0"/>
            <wp:wrapNone/>
            <wp:docPr id="21" name="Imagen 21" descr="Unidad de Mantenimiento Vial - Una semana más que termina en Bogotá de la  mano de ellos 👷🏻‍♀️👷🏼, el equipo de la UMV que trabaja por una malla  vial en excelente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ad de Mantenimiento Vial - Una semana más que termina en Bogotá de la  mano de ellos 👷🏻‍♀️👷🏼, el equipo de la UMV que trabaja por una malla  vial en excelente esta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14" cy="327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B47A1" w14:textId="58FD5047" w:rsidR="00835AF3" w:rsidRPr="00C21630" w:rsidRDefault="00835AF3">
      <w:pPr>
        <w:pStyle w:val="Textoindependiente"/>
        <w:rPr>
          <w:rFonts w:ascii="Arial" w:hAnsi="Arial" w:cs="Arial"/>
          <w:sz w:val="22"/>
          <w:szCs w:val="22"/>
        </w:rPr>
      </w:pPr>
    </w:p>
    <w:p w14:paraId="7517BDFB" w14:textId="13016643" w:rsidR="00835AF3" w:rsidRPr="00C21630" w:rsidRDefault="00835AF3">
      <w:pPr>
        <w:pStyle w:val="Textoindependiente"/>
        <w:rPr>
          <w:rFonts w:ascii="Arial" w:hAnsi="Arial" w:cs="Arial"/>
          <w:sz w:val="22"/>
          <w:szCs w:val="22"/>
        </w:rPr>
      </w:pPr>
    </w:p>
    <w:p w14:paraId="2AE045DD" w14:textId="6C980F4E" w:rsidR="00835AF3" w:rsidRPr="00C21630" w:rsidRDefault="00835AF3">
      <w:pPr>
        <w:pStyle w:val="Textoindependiente"/>
        <w:rPr>
          <w:rFonts w:ascii="Arial" w:hAnsi="Arial" w:cs="Arial"/>
          <w:sz w:val="22"/>
          <w:szCs w:val="22"/>
        </w:rPr>
      </w:pPr>
    </w:p>
    <w:p w14:paraId="78E4F68A" w14:textId="1A357CCC" w:rsidR="00835AF3" w:rsidRPr="00C21630" w:rsidRDefault="00835AF3">
      <w:pPr>
        <w:pStyle w:val="Textoindependiente"/>
        <w:spacing w:before="7"/>
        <w:rPr>
          <w:rFonts w:ascii="Arial" w:hAnsi="Arial" w:cs="Arial"/>
          <w:sz w:val="22"/>
          <w:szCs w:val="22"/>
        </w:rPr>
      </w:pPr>
    </w:p>
    <w:p w14:paraId="02D30260" w14:textId="627AFD8D" w:rsidR="00835AF3" w:rsidRPr="00C21630" w:rsidRDefault="00835AF3">
      <w:pPr>
        <w:pStyle w:val="Textoindependiente"/>
        <w:ind w:left="1579"/>
        <w:rPr>
          <w:rFonts w:ascii="Arial" w:hAnsi="Arial" w:cs="Arial"/>
          <w:sz w:val="22"/>
          <w:szCs w:val="22"/>
        </w:rPr>
      </w:pPr>
    </w:p>
    <w:p w14:paraId="740EC243" w14:textId="4D9F68A3" w:rsidR="00835AF3" w:rsidRPr="00C21630" w:rsidRDefault="00835AF3">
      <w:pPr>
        <w:pStyle w:val="Textoindependiente"/>
        <w:rPr>
          <w:rFonts w:ascii="Arial" w:hAnsi="Arial" w:cs="Arial"/>
          <w:sz w:val="22"/>
          <w:szCs w:val="22"/>
        </w:rPr>
      </w:pPr>
    </w:p>
    <w:p w14:paraId="753F76AE" w14:textId="748DCB27" w:rsidR="00835AF3" w:rsidRPr="00C21630" w:rsidRDefault="00835AF3">
      <w:pPr>
        <w:pStyle w:val="Textoindependiente"/>
        <w:rPr>
          <w:rFonts w:ascii="Arial" w:hAnsi="Arial" w:cs="Arial"/>
          <w:sz w:val="22"/>
          <w:szCs w:val="22"/>
        </w:rPr>
      </w:pPr>
    </w:p>
    <w:p w14:paraId="1EB8E92C" w14:textId="5F566720" w:rsidR="00835AF3" w:rsidRPr="00C21630" w:rsidRDefault="00835AF3">
      <w:pPr>
        <w:pStyle w:val="Textoindependiente"/>
        <w:rPr>
          <w:rFonts w:ascii="Arial" w:hAnsi="Arial" w:cs="Arial"/>
          <w:sz w:val="22"/>
          <w:szCs w:val="22"/>
        </w:rPr>
      </w:pPr>
    </w:p>
    <w:p w14:paraId="36D60F7B" w14:textId="5A76DD4B" w:rsidR="00835AF3" w:rsidRPr="00C21630" w:rsidRDefault="00835AF3">
      <w:pPr>
        <w:pStyle w:val="Textoindependiente"/>
        <w:rPr>
          <w:rFonts w:ascii="Arial" w:hAnsi="Arial" w:cs="Arial"/>
          <w:sz w:val="22"/>
          <w:szCs w:val="22"/>
        </w:rPr>
      </w:pPr>
    </w:p>
    <w:p w14:paraId="1AE2D1DA" w14:textId="33CE783E" w:rsidR="00835AF3" w:rsidRPr="00C21630" w:rsidRDefault="00835AF3">
      <w:pPr>
        <w:pStyle w:val="Textoindependiente"/>
        <w:rPr>
          <w:rFonts w:ascii="Arial" w:hAnsi="Arial" w:cs="Arial"/>
          <w:b/>
          <w:sz w:val="22"/>
          <w:szCs w:val="22"/>
        </w:rPr>
      </w:pPr>
    </w:p>
    <w:p w14:paraId="0A9963CD" w14:textId="63BA8168" w:rsidR="00835AF3" w:rsidRPr="00C21630" w:rsidRDefault="008C50C5">
      <w:pPr>
        <w:pStyle w:val="Textoindependiente"/>
        <w:rPr>
          <w:rFonts w:ascii="Arial" w:hAnsi="Arial" w:cs="Arial"/>
          <w:b/>
          <w:sz w:val="22"/>
          <w:szCs w:val="22"/>
        </w:rPr>
      </w:pPr>
      <w:r w:rsidRPr="002241A7">
        <w:rPr>
          <w:rFonts w:ascii="Arial" w:hAnsi="Arial" w:cs="Arial"/>
          <w:b/>
          <w:noProof/>
          <w:sz w:val="22"/>
          <w:szCs w:val="22"/>
          <w:lang w:val="es-CO" w:eastAsia="es-CO" w:bidi="ar-SA"/>
        </w:rPr>
        <w:drawing>
          <wp:anchor distT="0" distB="0" distL="114300" distR="114300" simplePos="0" relativeHeight="251664384" behindDoc="0" locked="0" layoutInCell="1" allowOverlap="1" wp14:anchorId="5402F3EC" wp14:editId="6AC77F9F">
            <wp:simplePos x="0" y="0"/>
            <wp:positionH relativeFrom="column">
              <wp:posOffset>-1006168</wp:posOffset>
            </wp:positionH>
            <wp:positionV relativeFrom="paragraph">
              <wp:posOffset>231775</wp:posOffset>
            </wp:positionV>
            <wp:extent cx="7756525" cy="3536315"/>
            <wp:effectExtent l="0" t="0" r="0"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525" cy="3536315"/>
                    </a:xfrm>
                    <a:prstGeom prst="rect">
                      <a:avLst/>
                    </a:prstGeom>
                  </pic:spPr>
                </pic:pic>
              </a:graphicData>
            </a:graphic>
            <wp14:sizeRelH relativeFrom="margin">
              <wp14:pctWidth>0</wp14:pctWidth>
            </wp14:sizeRelH>
            <wp14:sizeRelV relativeFrom="margin">
              <wp14:pctHeight>0</wp14:pctHeight>
            </wp14:sizeRelV>
          </wp:anchor>
        </w:drawing>
      </w:r>
    </w:p>
    <w:p w14:paraId="39966D84" w14:textId="15D12E98" w:rsidR="00835AF3" w:rsidRPr="00C21630" w:rsidRDefault="00835AF3">
      <w:pPr>
        <w:pStyle w:val="Textoindependiente"/>
        <w:rPr>
          <w:rFonts w:ascii="Arial" w:hAnsi="Arial" w:cs="Arial"/>
          <w:b/>
          <w:sz w:val="22"/>
          <w:szCs w:val="22"/>
        </w:rPr>
      </w:pPr>
    </w:p>
    <w:p w14:paraId="36BC2EF0" w14:textId="46C86644" w:rsidR="00835AF3" w:rsidRPr="002241A7" w:rsidRDefault="008C50C5" w:rsidP="002241A7">
      <w:pPr>
        <w:pStyle w:val="Textoindependiente"/>
        <w:spacing w:before="8"/>
        <w:rPr>
          <w:rFonts w:ascii="Arial" w:hAnsi="Arial" w:cs="Arial"/>
          <w:b/>
          <w:sz w:val="22"/>
          <w:szCs w:val="22"/>
        </w:rPr>
        <w:sectPr w:rsidR="00835AF3" w:rsidRPr="002241A7">
          <w:headerReference w:type="default" r:id="rId15"/>
          <w:footerReference w:type="default" r:id="rId16"/>
          <w:type w:val="continuous"/>
          <w:pgSz w:w="12240" w:h="15840"/>
          <w:pgMar w:top="1560" w:right="640" w:bottom="3620" w:left="1620" w:header="708" w:footer="3428" w:gutter="0"/>
          <w:cols w:space="720"/>
        </w:sectPr>
      </w:pPr>
      <w:r w:rsidRPr="00A33EE9">
        <w:rPr>
          <w:rFonts w:ascii="Arial" w:eastAsia="Arial" w:hAnsi="Arial" w:cs="Arial"/>
          <w:noProof/>
          <w:lang w:val="es-CO" w:eastAsia="es-CO" w:bidi="ar-SA"/>
        </w:rPr>
        <mc:AlternateContent>
          <mc:Choice Requires="wps">
            <w:drawing>
              <wp:anchor distT="0" distB="0" distL="114300" distR="114300" simplePos="0" relativeHeight="251665408" behindDoc="0" locked="0" layoutInCell="1" allowOverlap="1" wp14:anchorId="2D0D0FBB" wp14:editId="66D47780">
                <wp:simplePos x="0" y="0"/>
                <wp:positionH relativeFrom="column">
                  <wp:posOffset>2314575</wp:posOffset>
                </wp:positionH>
                <wp:positionV relativeFrom="paragraph">
                  <wp:posOffset>2854895</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BA71E" id="Rectángulo 4" o:spid="_x0000_s1026" style="position:absolute;margin-left:182.25pt;margin-top:224.8pt;width:364.5pt;height:24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" fillcolor="#4b5420" strokecolor="#243f60 [1604]" strokeweight="2pt"/>
            </w:pict>
          </mc:Fallback>
        </mc:AlternateContent>
      </w:r>
      <w:r w:rsidR="002241A7">
        <w:rPr>
          <w:rFonts w:ascii="Arial" w:eastAsia="Arial" w:hAnsi="Arial" w:cs="Arial"/>
          <w:noProof/>
          <w:lang w:val="es-CO" w:eastAsia="es-CO" w:bidi="ar-SA"/>
        </w:rPr>
        <mc:AlternateContent>
          <mc:Choice Requires="wps">
            <w:drawing>
              <wp:anchor distT="0" distB="0" distL="114300" distR="114300" simplePos="0" relativeHeight="251668480" behindDoc="0" locked="0" layoutInCell="1" allowOverlap="1" wp14:anchorId="0F8682F3" wp14:editId="62575FA0">
                <wp:simplePos x="0" y="0"/>
                <wp:positionH relativeFrom="column">
                  <wp:posOffset>-952500</wp:posOffset>
                </wp:positionH>
                <wp:positionV relativeFrom="paragraph">
                  <wp:posOffset>3039745</wp:posOffset>
                </wp:positionV>
                <wp:extent cx="3625850" cy="2553970"/>
                <wp:effectExtent l="0" t="0" r="0" b="55880"/>
                <wp:wrapNone/>
                <wp:docPr id="20" name="Cuadro de texto 20"/>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A4B2219" w14:textId="77777777" w:rsidR="002241A7" w:rsidRPr="009E6F19" w:rsidRDefault="002241A7" w:rsidP="002241A7">
                            <w:pPr>
                              <w:jc w:val="center"/>
                              <w:rPr>
                                <w:b/>
                                <w:color w:val="FFFFFF" w:themeColor="background1"/>
                                <w:sz w:val="32"/>
                              </w:rPr>
                            </w:pPr>
                            <w:r w:rsidRPr="009E6F19">
                              <w:rPr>
                                <w:b/>
                                <w:color w:val="FFFFFF" w:themeColor="background1"/>
                                <w:sz w:val="32"/>
                              </w:rPr>
                              <w:t>Unidad Administrativa Especial de Rehabilitación y Mantenimiento Vial – UAERMV</w:t>
                            </w:r>
                          </w:p>
                          <w:p w14:paraId="7F67C536" w14:textId="77777777" w:rsidR="002241A7" w:rsidRPr="009E6F19" w:rsidRDefault="002241A7" w:rsidP="002241A7">
                            <w:pPr>
                              <w:jc w:val="center"/>
                              <w:rPr>
                                <w:b/>
                                <w:color w:val="FFFFFF" w:themeColor="background1"/>
                                <w:sz w:val="32"/>
                              </w:rPr>
                            </w:pPr>
                          </w:p>
                          <w:p w14:paraId="40A2B18E" w14:textId="470B4CDB" w:rsidR="002241A7" w:rsidRPr="002241A7" w:rsidRDefault="002241A7" w:rsidP="002241A7">
                            <w:pPr>
                              <w:jc w:val="center"/>
                              <w:rPr>
                                <w:b/>
                                <w:color w:val="FFFFFF" w:themeColor="background1"/>
                                <w:sz w:val="32"/>
                              </w:rPr>
                            </w:pPr>
                            <w:r w:rsidRPr="002241A7">
                              <w:rPr>
                                <w:b/>
                                <w:color w:val="FFFFFF" w:themeColor="background1"/>
                                <w:sz w:val="32"/>
                              </w:rPr>
                              <w:t>INFORME DE EVALUACIÓN DE LA SATISFACCIÓN ATENCIÓN Y SERVICIO A LA CIUDADANÍA I SEMESTRE 202</w:t>
                            </w:r>
                            <w:r w:rsidR="00035C5F">
                              <w:rPr>
                                <w:b/>
                                <w:color w:val="FFFFFF" w:themeColor="background1"/>
                                <w:sz w:val="32"/>
                              </w:rPr>
                              <w:t>2</w:t>
                            </w:r>
                          </w:p>
                          <w:p w14:paraId="331632DE" w14:textId="77777777" w:rsidR="002241A7" w:rsidRPr="009E6F19" w:rsidRDefault="002241A7" w:rsidP="002241A7">
                            <w:pPr>
                              <w:jc w:val="center"/>
                              <w:rPr>
                                <w:b/>
                                <w:color w:val="FFFFFF" w:themeColor="background1"/>
                                <w:sz w:val="32"/>
                              </w:rPr>
                            </w:pPr>
                          </w:p>
                          <w:p w14:paraId="75AA3E85" w14:textId="5FA64B7D" w:rsidR="002241A7" w:rsidRPr="009E6F19" w:rsidRDefault="002241A7" w:rsidP="002241A7">
                            <w:pPr>
                              <w:jc w:val="center"/>
                              <w:rPr>
                                <w:b/>
                                <w:color w:val="FFFFFF" w:themeColor="background1"/>
                                <w:sz w:val="32"/>
                              </w:rPr>
                            </w:pPr>
                            <w:r>
                              <w:rPr>
                                <w:b/>
                                <w:color w:val="FFFFFF" w:themeColor="background1"/>
                                <w:sz w:val="32"/>
                              </w:rPr>
                              <w:t>Enero-junio</w:t>
                            </w:r>
                            <w:r w:rsidRPr="009E6F19">
                              <w:rPr>
                                <w:b/>
                                <w:color w:val="FFFFFF" w:themeColor="background1"/>
                                <w:sz w:val="32"/>
                              </w:rPr>
                              <w:t xml:space="preserv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682F3" id="_x0000_t202" coordsize="21600,21600" o:spt="202" path="m,l,21600r21600,l21600,xe">
                <v:stroke joinstyle="miter"/>
                <v:path gradientshapeok="t" o:connecttype="rect"/>
              </v:shapetype>
              <v:shape id="Cuadro de texto 20" o:spid="_x0000_s1026" type="#_x0000_t202" style="position:absolute;margin-left:-75pt;margin-top:239.35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" filled="f" stroked="f" strokeweight=".5pt">
                <v:shadow on="t" color="black" opacity="20971f" offset="0,2.2pt"/>
                <v:textbox>
                  <w:txbxContent>
                    <w:p w14:paraId="0A4B2219" w14:textId="77777777" w:rsidR="002241A7" w:rsidRPr="009E6F19" w:rsidRDefault="002241A7" w:rsidP="002241A7">
                      <w:pPr>
                        <w:jc w:val="center"/>
                        <w:rPr>
                          <w:b/>
                          <w:color w:val="FFFFFF" w:themeColor="background1"/>
                          <w:sz w:val="32"/>
                        </w:rPr>
                      </w:pPr>
                      <w:r w:rsidRPr="009E6F19">
                        <w:rPr>
                          <w:b/>
                          <w:color w:val="FFFFFF" w:themeColor="background1"/>
                          <w:sz w:val="32"/>
                        </w:rPr>
                        <w:t>Unidad Administrativa Especial de Rehabilitación y Mantenimiento Vial – UAERMV</w:t>
                      </w:r>
                    </w:p>
                    <w:p w14:paraId="7F67C536" w14:textId="77777777" w:rsidR="002241A7" w:rsidRPr="009E6F19" w:rsidRDefault="002241A7" w:rsidP="002241A7">
                      <w:pPr>
                        <w:jc w:val="center"/>
                        <w:rPr>
                          <w:b/>
                          <w:color w:val="FFFFFF" w:themeColor="background1"/>
                          <w:sz w:val="32"/>
                        </w:rPr>
                      </w:pPr>
                    </w:p>
                    <w:p w14:paraId="40A2B18E" w14:textId="470B4CDB" w:rsidR="002241A7" w:rsidRPr="002241A7" w:rsidRDefault="002241A7" w:rsidP="002241A7">
                      <w:pPr>
                        <w:jc w:val="center"/>
                        <w:rPr>
                          <w:b/>
                          <w:color w:val="FFFFFF" w:themeColor="background1"/>
                          <w:sz w:val="32"/>
                        </w:rPr>
                      </w:pPr>
                      <w:r w:rsidRPr="002241A7">
                        <w:rPr>
                          <w:b/>
                          <w:color w:val="FFFFFF" w:themeColor="background1"/>
                          <w:sz w:val="32"/>
                        </w:rPr>
                        <w:t>INFORME DE EVALUACIÓN DE LA SATISFACCIÓN ATENCIÓN Y SERVICIO A LA CIUDADANÍA I SEMESTRE 202</w:t>
                      </w:r>
                      <w:r w:rsidR="00035C5F">
                        <w:rPr>
                          <w:b/>
                          <w:color w:val="FFFFFF" w:themeColor="background1"/>
                          <w:sz w:val="32"/>
                        </w:rPr>
                        <w:t>2</w:t>
                      </w:r>
                    </w:p>
                    <w:p w14:paraId="331632DE" w14:textId="77777777" w:rsidR="002241A7" w:rsidRPr="009E6F19" w:rsidRDefault="002241A7" w:rsidP="002241A7">
                      <w:pPr>
                        <w:jc w:val="center"/>
                        <w:rPr>
                          <w:b/>
                          <w:color w:val="FFFFFF" w:themeColor="background1"/>
                          <w:sz w:val="32"/>
                        </w:rPr>
                      </w:pPr>
                    </w:p>
                    <w:p w14:paraId="75AA3E85" w14:textId="5FA64B7D" w:rsidR="002241A7" w:rsidRPr="009E6F19" w:rsidRDefault="002241A7" w:rsidP="002241A7">
                      <w:pPr>
                        <w:jc w:val="center"/>
                        <w:rPr>
                          <w:b/>
                          <w:color w:val="FFFFFF" w:themeColor="background1"/>
                          <w:sz w:val="32"/>
                        </w:rPr>
                      </w:pPr>
                      <w:r>
                        <w:rPr>
                          <w:b/>
                          <w:color w:val="FFFFFF" w:themeColor="background1"/>
                          <w:sz w:val="32"/>
                        </w:rPr>
                        <w:t>Enero-junio</w:t>
                      </w:r>
                      <w:r w:rsidRPr="009E6F19">
                        <w:rPr>
                          <w:b/>
                          <w:color w:val="FFFFFF" w:themeColor="background1"/>
                          <w:sz w:val="32"/>
                        </w:rPr>
                        <w:t xml:space="preserve"> de 2022</w:t>
                      </w:r>
                    </w:p>
                  </w:txbxContent>
                </v:textbox>
              </v:shape>
            </w:pict>
          </mc:Fallback>
        </mc:AlternateContent>
      </w:r>
    </w:p>
    <w:p w14:paraId="6C617B1C" w14:textId="77777777" w:rsidR="00835AF3" w:rsidRPr="00C21630" w:rsidRDefault="00835AF3">
      <w:pPr>
        <w:pStyle w:val="Textoindependiente"/>
        <w:rPr>
          <w:rFonts w:ascii="Arial" w:hAnsi="Arial" w:cs="Arial"/>
          <w:b/>
          <w:sz w:val="22"/>
          <w:szCs w:val="22"/>
        </w:rPr>
      </w:pPr>
    </w:p>
    <w:p w14:paraId="72BCDDC6" w14:textId="77777777" w:rsidR="00835AF3" w:rsidRPr="00C21630" w:rsidRDefault="00835AF3">
      <w:pPr>
        <w:pStyle w:val="Textoindependiente"/>
        <w:spacing w:before="10"/>
        <w:rPr>
          <w:rFonts w:ascii="Arial" w:hAnsi="Arial" w:cs="Arial"/>
          <w:b/>
          <w:sz w:val="22"/>
          <w:szCs w:val="22"/>
        </w:rPr>
      </w:pPr>
    </w:p>
    <w:sdt>
      <w:sdtPr>
        <w:rPr>
          <w:rFonts w:ascii="Arial" w:eastAsia="Calibri" w:hAnsi="Arial" w:cs="Arial"/>
          <w:color w:val="auto"/>
          <w:sz w:val="22"/>
          <w:szCs w:val="22"/>
          <w:lang w:val="es-ES" w:eastAsia="es-ES" w:bidi="es-ES"/>
        </w:rPr>
        <w:id w:val="-1094476552"/>
        <w:docPartObj>
          <w:docPartGallery w:val="Table of Contents"/>
          <w:docPartUnique/>
        </w:docPartObj>
      </w:sdtPr>
      <w:sdtEndPr>
        <w:rPr>
          <w:b/>
          <w:bCs/>
        </w:rPr>
      </w:sdtEndPr>
      <w:sdtContent>
        <w:p w14:paraId="7FC197F4" w14:textId="765B6DFD" w:rsidR="002A026A" w:rsidRPr="00C21630" w:rsidRDefault="002A026A" w:rsidP="00C21630">
          <w:pPr>
            <w:pStyle w:val="TtuloTDC"/>
            <w:jc w:val="center"/>
            <w:rPr>
              <w:rFonts w:ascii="Arial" w:hAnsi="Arial" w:cs="Arial"/>
              <w:b/>
              <w:bCs/>
              <w:color w:val="auto"/>
              <w:sz w:val="22"/>
              <w:szCs w:val="22"/>
              <w:lang w:val="es-ES"/>
            </w:rPr>
          </w:pPr>
          <w:r w:rsidRPr="00C21630">
            <w:rPr>
              <w:rFonts w:ascii="Arial" w:eastAsia="Calibri" w:hAnsi="Arial" w:cs="Arial"/>
              <w:b/>
              <w:bCs/>
              <w:color w:val="auto"/>
              <w:sz w:val="22"/>
              <w:szCs w:val="22"/>
              <w:lang w:val="es-ES" w:eastAsia="es-ES" w:bidi="es-ES"/>
            </w:rPr>
            <w:t xml:space="preserve">Tabla de </w:t>
          </w:r>
          <w:r w:rsidR="00312B84" w:rsidRPr="00C21630">
            <w:rPr>
              <w:rFonts w:ascii="Arial" w:hAnsi="Arial" w:cs="Arial"/>
              <w:b/>
              <w:bCs/>
              <w:color w:val="auto"/>
              <w:sz w:val="22"/>
              <w:szCs w:val="22"/>
              <w:lang w:val="es-ES"/>
            </w:rPr>
            <w:t>Contenido</w:t>
          </w:r>
        </w:p>
        <w:p w14:paraId="038A6858" w14:textId="77777777" w:rsidR="002A026A" w:rsidRPr="00C21630" w:rsidRDefault="002A026A" w:rsidP="002A026A">
          <w:pPr>
            <w:rPr>
              <w:rFonts w:ascii="Arial" w:hAnsi="Arial" w:cs="Arial"/>
              <w:lang w:eastAsia="es-CO" w:bidi="ar-SA"/>
            </w:rPr>
          </w:pPr>
        </w:p>
        <w:p w14:paraId="061E78FE" w14:textId="77777777" w:rsidR="00A42467" w:rsidRDefault="00312B84">
          <w:pPr>
            <w:pStyle w:val="TDC1"/>
            <w:tabs>
              <w:tab w:val="right" w:leader="dot" w:pos="10456"/>
            </w:tabs>
            <w:rPr>
              <w:rFonts w:asciiTheme="minorHAnsi" w:eastAsiaTheme="minorEastAsia" w:hAnsiTheme="minorHAnsi" w:cstheme="minorBidi"/>
              <w:noProof/>
              <w:lang w:val="es-CO" w:eastAsia="es-CO" w:bidi="ar-SA"/>
            </w:rPr>
          </w:pPr>
          <w:r w:rsidRPr="00C21630">
            <w:rPr>
              <w:rFonts w:ascii="Arial" w:hAnsi="Arial" w:cs="Arial"/>
            </w:rPr>
            <w:fldChar w:fldCharType="begin"/>
          </w:r>
          <w:r w:rsidRPr="00C21630">
            <w:rPr>
              <w:rFonts w:ascii="Arial" w:hAnsi="Arial" w:cs="Arial"/>
            </w:rPr>
            <w:instrText xml:space="preserve"> TOC \o "1-3" \h \z \u </w:instrText>
          </w:r>
          <w:r w:rsidRPr="00C21630">
            <w:rPr>
              <w:rFonts w:ascii="Arial" w:hAnsi="Arial" w:cs="Arial"/>
            </w:rPr>
            <w:fldChar w:fldCharType="separate"/>
          </w:r>
          <w:hyperlink w:anchor="_Toc108164402" w:history="1">
            <w:r w:rsidR="00A42467" w:rsidRPr="0044417E">
              <w:rPr>
                <w:rStyle w:val="Hipervnculo"/>
                <w:rFonts w:ascii="Arial" w:hAnsi="Arial" w:cs="Arial"/>
                <w:noProof/>
              </w:rPr>
              <w:t>INTRODUCCIÓN</w:t>
            </w:r>
            <w:r w:rsidR="00A42467">
              <w:rPr>
                <w:noProof/>
                <w:webHidden/>
              </w:rPr>
              <w:tab/>
            </w:r>
            <w:r w:rsidR="00A42467">
              <w:rPr>
                <w:noProof/>
                <w:webHidden/>
              </w:rPr>
              <w:fldChar w:fldCharType="begin"/>
            </w:r>
            <w:r w:rsidR="00A42467">
              <w:rPr>
                <w:noProof/>
                <w:webHidden/>
              </w:rPr>
              <w:instrText xml:space="preserve"> PAGEREF _Toc108164402 \h </w:instrText>
            </w:r>
            <w:r w:rsidR="00A42467">
              <w:rPr>
                <w:noProof/>
                <w:webHidden/>
              </w:rPr>
            </w:r>
            <w:r w:rsidR="00A42467">
              <w:rPr>
                <w:noProof/>
                <w:webHidden/>
              </w:rPr>
              <w:fldChar w:fldCharType="separate"/>
            </w:r>
            <w:r w:rsidR="00A42467">
              <w:rPr>
                <w:noProof/>
                <w:webHidden/>
              </w:rPr>
              <w:t>3</w:t>
            </w:r>
            <w:r w:rsidR="00A42467">
              <w:rPr>
                <w:noProof/>
                <w:webHidden/>
              </w:rPr>
              <w:fldChar w:fldCharType="end"/>
            </w:r>
          </w:hyperlink>
        </w:p>
        <w:p w14:paraId="5A1461E4" w14:textId="77777777" w:rsidR="00A42467" w:rsidRDefault="00785FA8">
          <w:pPr>
            <w:pStyle w:val="TDC1"/>
            <w:tabs>
              <w:tab w:val="left" w:pos="440"/>
              <w:tab w:val="right" w:leader="dot" w:pos="10456"/>
            </w:tabs>
            <w:rPr>
              <w:rFonts w:asciiTheme="minorHAnsi" w:eastAsiaTheme="minorEastAsia" w:hAnsiTheme="minorHAnsi" w:cstheme="minorBidi"/>
              <w:noProof/>
              <w:lang w:val="es-CO" w:eastAsia="es-CO" w:bidi="ar-SA"/>
            </w:rPr>
          </w:pPr>
          <w:hyperlink w:anchor="_Toc108164403" w:history="1">
            <w:r w:rsidR="00A42467" w:rsidRPr="0044417E">
              <w:rPr>
                <w:rStyle w:val="Hipervnculo"/>
                <w:rFonts w:ascii="Arial" w:hAnsi="Arial" w:cs="Arial"/>
                <w:noProof/>
              </w:rPr>
              <w:t>1.</w:t>
            </w:r>
            <w:r w:rsidR="00A42467">
              <w:rPr>
                <w:rFonts w:asciiTheme="minorHAnsi" w:eastAsiaTheme="minorEastAsia" w:hAnsiTheme="minorHAnsi" w:cstheme="minorBidi"/>
                <w:noProof/>
                <w:lang w:val="es-CO" w:eastAsia="es-CO" w:bidi="ar-SA"/>
              </w:rPr>
              <w:tab/>
            </w:r>
            <w:r w:rsidR="00A42467" w:rsidRPr="0044417E">
              <w:rPr>
                <w:rStyle w:val="Hipervnculo"/>
                <w:rFonts w:ascii="Arial" w:hAnsi="Arial" w:cs="Arial"/>
                <w:noProof/>
              </w:rPr>
              <w:t>PREGUNTA</w:t>
            </w:r>
            <w:r w:rsidR="00A42467" w:rsidRPr="0044417E">
              <w:rPr>
                <w:rStyle w:val="Hipervnculo"/>
                <w:rFonts w:ascii="Arial" w:hAnsi="Arial" w:cs="Arial"/>
                <w:noProof/>
                <w:spacing w:val="-5"/>
              </w:rPr>
              <w:t xml:space="preserve"> </w:t>
            </w:r>
            <w:r w:rsidR="00A42467" w:rsidRPr="0044417E">
              <w:rPr>
                <w:rStyle w:val="Hipervnculo"/>
                <w:rFonts w:ascii="Arial" w:hAnsi="Arial" w:cs="Arial"/>
                <w:noProof/>
              </w:rPr>
              <w:t>1.</w:t>
            </w:r>
            <w:r w:rsidR="00A42467" w:rsidRPr="0044417E">
              <w:rPr>
                <w:rStyle w:val="Hipervnculo"/>
                <w:rFonts w:ascii="Arial" w:hAnsi="Arial" w:cs="Arial"/>
                <w:noProof/>
                <w:spacing w:val="-6"/>
              </w:rPr>
              <w:t xml:space="preserve"> </w:t>
            </w:r>
            <w:r w:rsidR="00A42467" w:rsidRPr="0044417E">
              <w:rPr>
                <w:rStyle w:val="Hipervnculo"/>
                <w:rFonts w:ascii="Arial" w:hAnsi="Arial" w:cs="Arial"/>
                <w:noProof/>
              </w:rPr>
              <w:t>SELECCIONE</w:t>
            </w:r>
            <w:r w:rsidR="00A42467" w:rsidRPr="0044417E">
              <w:rPr>
                <w:rStyle w:val="Hipervnculo"/>
                <w:rFonts w:ascii="Arial" w:hAnsi="Arial" w:cs="Arial"/>
                <w:noProof/>
                <w:spacing w:val="-6"/>
              </w:rPr>
              <w:t xml:space="preserve"> </w:t>
            </w:r>
            <w:r w:rsidR="00A42467" w:rsidRPr="0044417E">
              <w:rPr>
                <w:rStyle w:val="Hipervnculo"/>
                <w:rFonts w:ascii="Arial" w:hAnsi="Arial" w:cs="Arial"/>
                <w:noProof/>
              </w:rPr>
              <w:t>EL</w:t>
            </w:r>
            <w:r w:rsidR="00A42467" w:rsidRPr="0044417E">
              <w:rPr>
                <w:rStyle w:val="Hipervnculo"/>
                <w:rFonts w:ascii="Arial" w:hAnsi="Arial" w:cs="Arial"/>
                <w:noProof/>
                <w:spacing w:val="-6"/>
              </w:rPr>
              <w:t xml:space="preserve"> </w:t>
            </w:r>
            <w:r w:rsidR="00A42467" w:rsidRPr="0044417E">
              <w:rPr>
                <w:rStyle w:val="Hipervnculo"/>
                <w:rFonts w:ascii="Arial" w:hAnsi="Arial" w:cs="Arial"/>
                <w:noProof/>
              </w:rPr>
              <w:t>CANAL</w:t>
            </w:r>
            <w:r w:rsidR="00A42467" w:rsidRPr="0044417E">
              <w:rPr>
                <w:rStyle w:val="Hipervnculo"/>
                <w:rFonts w:ascii="Arial" w:hAnsi="Arial" w:cs="Arial"/>
                <w:noProof/>
                <w:spacing w:val="-7"/>
              </w:rPr>
              <w:t xml:space="preserve"> </w:t>
            </w:r>
            <w:r w:rsidR="00A42467" w:rsidRPr="0044417E">
              <w:rPr>
                <w:rStyle w:val="Hipervnculo"/>
                <w:rFonts w:ascii="Arial" w:hAnsi="Arial" w:cs="Arial"/>
                <w:noProof/>
              </w:rPr>
              <w:t>QUE</w:t>
            </w:r>
            <w:r w:rsidR="00A42467" w:rsidRPr="0044417E">
              <w:rPr>
                <w:rStyle w:val="Hipervnculo"/>
                <w:rFonts w:ascii="Arial" w:hAnsi="Arial" w:cs="Arial"/>
                <w:noProof/>
                <w:spacing w:val="-7"/>
              </w:rPr>
              <w:t xml:space="preserve"> </w:t>
            </w:r>
            <w:r w:rsidR="00A42467" w:rsidRPr="0044417E">
              <w:rPr>
                <w:rStyle w:val="Hipervnculo"/>
                <w:rFonts w:ascii="Arial" w:hAnsi="Arial" w:cs="Arial"/>
                <w:noProof/>
              </w:rPr>
              <w:t>UTILIZÓ</w:t>
            </w:r>
            <w:r w:rsidR="00A42467" w:rsidRPr="0044417E">
              <w:rPr>
                <w:rStyle w:val="Hipervnculo"/>
                <w:rFonts w:ascii="Arial" w:hAnsi="Arial" w:cs="Arial"/>
                <w:noProof/>
                <w:spacing w:val="-3"/>
              </w:rPr>
              <w:t xml:space="preserve"> </w:t>
            </w:r>
            <w:r w:rsidR="00A42467" w:rsidRPr="0044417E">
              <w:rPr>
                <w:rStyle w:val="Hipervnculo"/>
                <w:rFonts w:ascii="Arial" w:hAnsi="Arial" w:cs="Arial"/>
                <w:noProof/>
              </w:rPr>
              <w:t>PARA</w:t>
            </w:r>
            <w:r w:rsidR="00A42467" w:rsidRPr="0044417E">
              <w:rPr>
                <w:rStyle w:val="Hipervnculo"/>
                <w:rFonts w:ascii="Arial" w:hAnsi="Arial" w:cs="Arial"/>
                <w:noProof/>
                <w:spacing w:val="-6"/>
              </w:rPr>
              <w:t xml:space="preserve"> </w:t>
            </w:r>
            <w:r w:rsidR="00A42467" w:rsidRPr="0044417E">
              <w:rPr>
                <w:rStyle w:val="Hipervnculo"/>
                <w:rFonts w:ascii="Arial" w:hAnsi="Arial" w:cs="Arial"/>
                <w:noProof/>
              </w:rPr>
              <w:t>EL</w:t>
            </w:r>
            <w:r w:rsidR="00A42467" w:rsidRPr="0044417E">
              <w:rPr>
                <w:rStyle w:val="Hipervnculo"/>
                <w:rFonts w:ascii="Arial" w:hAnsi="Arial" w:cs="Arial"/>
                <w:noProof/>
                <w:spacing w:val="-4"/>
              </w:rPr>
              <w:t xml:space="preserve"> </w:t>
            </w:r>
            <w:r w:rsidR="00A42467" w:rsidRPr="0044417E">
              <w:rPr>
                <w:rStyle w:val="Hipervnculo"/>
                <w:rFonts w:ascii="Arial" w:hAnsi="Arial" w:cs="Arial"/>
                <w:noProof/>
              </w:rPr>
              <w:t>REGISTRO</w:t>
            </w:r>
            <w:r w:rsidR="00A42467" w:rsidRPr="0044417E">
              <w:rPr>
                <w:rStyle w:val="Hipervnculo"/>
                <w:rFonts w:ascii="Arial" w:hAnsi="Arial" w:cs="Arial"/>
                <w:noProof/>
                <w:spacing w:val="-8"/>
              </w:rPr>
              <w:t xml:space="preserve"> </w:t>
            </w:r>
            <w:r w:rsidR="00A42467" w:rsidRPr="0044417E">
              <w:rPr>
                <w:rStyle w:val="Hipervnculo"/>
                <w:rFonts w:ascii="Arial" w:hAnsi="Arial" w:cs="Arial"/>
                <w:noProof/>
              </w:rPr>
              <w:t>DE</w:t>
            </w:r>
            <w:r w:rsidR="00A42467" w:rsidRPr="0044417E">
              <w:rPr>
                <w:rStyle w:val="Hipervnculo"/>
                <w:rFonts w:ascii="Arial" w:hAnsi="Arial" w:cs="Arial"/>
                <w:noProof/>
                <w:spacing w:val="-4"/>
              </w:rPr>
              <w:t xml:space="preserve"> </w:t>
            </w:r>
            <w:r w:rsidR="00A42467" w:rsidRPr="0044417E">
              <w:rPr>
                <w:rStyle w:val="Hipervnculo"/>
                <w:rFonts w:ascii="Arial" w:hAnsi="Arial" w:cs="Arial"/>
                <w:noProof/>
              </w:rPr>
              <w:t>SU</w:t>
            </w:r>
            <w:r w:rsidR="00A42467" w:rsidRPr="0044417E">
              <w:rPr>
                <w:rStyle w:val="Hipervnculo"/>
                <w:rFonts w:ascii="Arial" w:hAnsi="Arial" w:cs="Arial"/>
                <w:noProof/>
                <w:spacing w:val="-5"/>
              </w:rPr>
              <w:t xml:space="preserve"> </w:t>
            </w:r>
            <w:r w:rsidR="00A42467" w:rsidRPr="0044417E">
              <w:rPr>
                <w:rStyle w:val="Hipervnculo"/>
                <w:rFonts w:ascii="Arial" w:hAnsi="Arial" w:cs="Arial"/>
                <w:noProof/>
              </w:rPr>
              <w:t>PETICIÓN ANTE LA</w:t>
            </w:r>
            <w:r w:rsidR="00A42467" w:rsidRPr="0044417E">
              <w:rPr>
                <w:rStyle w:val="Hipervnculo"/>
                <w:rFonts w:ascii="Arial" w:hAnsi="Arial" w:cs="Arial"/>
                <w:noProof/>
                <w:spacing w:val="-2"/>
              </w:rPr>
              <w:t xml:space="preserve"> </w:t>
            </w:r>
            <w:r w:rsidR="00A42467" w:rsidRPr="0044417E">
              <w:rPr>
                <w:rStyle w:val="Hipervnculo"/>
                <w:rFonts w:ascii="Arial" w:hAnsi="Arial" w:cs="Arial"/>
                <w:noProof/>
              </w:rPr>
              <w:t>ENTIDAD.</w:t>
            </w:r>
            <w:r w:rsidR="00A42467">
              <w:rPr>
                <w:noProof/>
                <w:webHidden/>
              </w:rPr>
              <w:tab/>
            </w:r>
            <w:r w:rsidR="00A42467">
              <w:rPr>
                <w:noProof/>
                <w:webHidden/>
              </w:rPr>
              <w:fldChar w:fldCharType="begin"/>
            </w:r>
            <w:r w:rsidR="00A42467">
              <w:rPr>
                <w:noProof/>
                <w:webHidden/>
              </w:rPr>
              <w:instrText xml:space="preserve"> PAGEREF _Toc108164403 \h </w:instrText>
            </w:r>
            <w:r w:rsidR="00A42467">
              <w:rPr>
                <w:noProof/>
                <w:webHidden/>
              </w:rPr>
            </w:r>
            <w:r w:rsidR="00A42467">
              <w:rPr>
                <w:noProof/>
                <w:webHidden/>
              </w:rPr>
              <w:fldChar w:fldCharType="separate"/>
            </w:r>
            <w:r w:rsidR="00A42467">
              <w:rPr>
                <w:noProof/>
                <w:webHidden/>
              </w:rPr>
              <w:t>4</w:t>
            </w:r>
            <w:r w:rsidR="00A42467">
              <w:rPr>
                <w:noProof/>
                <w:webHidden/>
              </w:rPr>
              <w:fldChar w:fldCharType="end"/>
            </w:r>
          </w:hyperlink>
        </w:p>
        <w:p w14:paraId="5AFC5BD1" w14:textId="77777777" w:rsidR="00A42467" w:rsidRDefault="00785FA8">
          <w:pPr>
            <w:pStyle w:val="TDC1"/>
            <w:tabs>
              <w:tab w:val="left" w:pos="440"/>
              <w:tab w:val="right" w:leader="dot" w:pos="10456"/>
            </w:tabs>
            <w:rPr>
              <w:rFonts w:asciiTheme="minorHAnsi" w:eastAsiaTheme="minorEastAsia" w:hAnsiTheme="minorHAnsi" w:cstheme="minorBidi"/>
              <w:noProof/>
              <w:lang w:val="es-CO" w:eastAsia="es-CO" w:bidi="ar-SA"/>
            </w:rPr>
          </w:pPr>
          <w:hyperlink w:anchor="_Toc108164404" w:history="1">
            <w:r w:rsidR="00A42467" w:rsidRPr="0044417E">
              <w:rPr>
                <w:rStyle w:val="Hipervnculo"/>
                <w:rFonts w:ascii="Arial" w:hAnsi="Arial" w:cs="Arial"/>
                <w:noProof/>
              </w:rPr>
              <w:t>2.</w:t>
            </w:r>
            <w:r w:rsidR="00A42467">
              <w:rPr>
                <w:rFonts w:asciiTheme="minorHAnsi" w:eastAsiaTheme="minorEastAsia" w:hAnsiTheme="minorHAnsi" w:cstheme="minorBidi"/>
                <w:noProof/>
                <w:lang w:val="es-CO" w:eastAsia="es-CO" w:bidi="ar-SA"/>
              </w:rPr>
              <w:tab/>
            </w:r>
            <w:r w:rsidR="00A42467" w:rsidRPr="0044417E">
              <w:rPr>
                <w:rStyle w:val="Hipervnculo"/>
                <w:rFonts w:ascii="Arial" w:hAnsi="Arial" w:cs="Arial"/>
                <w:noProof/>
              </w:rPr>
              <w:t>PREGUNTA 2. ¿CÓMO CALIFICA LA FACILIDAD PARA COLOCAR UNA PQRSFD EN LA UAERMV?</w:t>
            </w:r>
            <w:r w:rsidR="00A42467">
              <w:rPr>
                <w:noProof/>
                <w:webHidden/>
              </w:rPr>
              <w:tab/>
            </w:r>
            <w:r w:rsidR="00A42467">
              <w:rPr>
                <w:noProof/>
                <w:webHidden/>
              </w:rPr>
              <w:fldChar w:fldCharType="begin"/>
            </w:r>
            <w:r w:rsidR="00A42467">
              <w:rPr>
                <w:noProof/>
                <w:webHidden/>
              </w:rPr>
              <w:instrText xml:space="preserve"> PAGEREF _Toc108164404 \h </w:instrText>
            </w:r>
            <w:r w:rsidR="00A42467">
              <w:rPr>
                <w:noProof/>
                <w:webHidden/>
              </w:rPr>
            </w:r>
            <w:r w:rsidR="00A42467">
              <w:rPr>
                <w:noProof/>
                <w:webHidden/>
              </w:rPr>
              <w:fldChar w:fldCharType="separate"/>
            </w:r>
            <w:r w:rsidR="00A42467">
              <w:rPr>
                <w:noProof/>
                <w:webHidden/>
              </w:rPr>
              <w:t>5</w:t>
            </w:r>
            <w:r w:rsidR="00A42467">
              <w:rPr>
                <w:noProof/>
                <w:webHidden/>
              </w:rPr>
              <w:fldChar w:fldCharType="end"/>
            </w:r>
          </w:hyperlink>
        </w:p>
        <w:p w14:paraId="1E5B41A9" w14:textId="77777777" w:rsidR="00A42467" w:rsidRDefault="00785FA8">
          <w:pPr>
            <w:pStyle w:val="TDC1"/>
            <w:tabs>
              <w:tab w:val="left" w:pos="440"/>
              <w:tab w:val="right" w:leader="dot" w:pos="10456"/>
            </w:tabs>
            <w:rPr>
              <w:rFonts w:asciiTheme="minorHAnsi" w:eastAsiaTheme="minorEastAsia" w:hAnsiTheme="minorHAnsi" w:cstheme="minorBidi"/>
              <w:noProof/>
              <w:lang w:val="es-CO" w:eastAsia="es-CO" w:bidi="ar-SA"/>
            </w:rPr>
          </w:pPr>
          <w:hyperlink w:anchor="_Toc108164405" w:history="1">
            <w:r w:rsidR="00A42467" w:rsidRPr="0044417E">
              <w:rPr>
                <w:rStyle w:val="Hipervnculo"/>
                <w:rFonts w:ascii="Arial" w:hAnsi="Arial" w:cs="Arial"/>
                <w:noProof/>
              </w:rPr>
              <w:t>3.</w:t>
            </w:r>
            <w:r w:rsidR="00A42467">
              <w:rPr>
                <w:rFonts w:asciiTheme="minorHAnsi" w:eastAsiaTheme="minorEastAsia" w:hAnsiTheme="minorHAnsi" w:cstheme="minorBidi"/>
                <w:noProof/>
                <w:lang w:val="es-CO" w:eastAsia="es-CO" w:bidi="ar-SA"/>
              </w:rPr>
              <w:tab/>
            </w:r>
            <w:r w:rsidR="00A42467" w:rsidRPr="0044417E">
              <w:rPr>
                <w:rStyle w:val="Hipervnculo"/>
                <w:rFonts w:ascii="Arial" w:hAnsi="Arial" w:cs="Arial"/>
                <w:noProof/>
              </w:rPr>
              <w:t>PREGUNTA</w:t>
            </w:r>
            <w:r w:rsidR="00A42467" w:rsidRPr="0044417E">
              <w:rPr>
                <w:rStyle w:val="Hipervnculo"/>
                <w:rFonts w:ascii="Arial" w:hAnsi="Arial" w:cs="Arial"/>
                <w:noProof/>
                <w:spacing w:val="-10"/>
              </w:rPr>
              <w:t xml:space="preserve"> </w:t>
            </w:r>
            <w:r w:rsidR="00A42467" w:rsidRPr="0044417E">
              <w:rPr>
                <w:rStyle w:val="Hipervnculo"/>
                <w:rFonts w:ascii="Arial" w:hAnsi="Arial" w:cs="Arial"/>
                <w:noProof/>
              </w:rPr>
              <w:t>3.</w:t>
            </w:r>
            <w:r w:rsidR="00A42467" w:rsidRPr="0044417E">
              <w:rPr>
                <w:rStyle w:val="Hipervnculo"/>
                <w:rFonts w:ascii="Arial" w:hAnsi="Arial" w:cs="Arial"/>
                <w:noProof/>
                <w:spacing w:val="-9"/>
              </w:rPr>
              <w:t xml:space="preserve"> </w:t>
            </w:r>
            <w:r w:rsidR="00A42467" w:rsidRPr="0044417E">
              <w:rPr>
                <w:rStyle w:val="Hipervnculo"/>
                <w:rFonts w:ascii="Arial" w:hAnsi="Arial" w:cs="Arial"/>
                <w:noProof/>
              </w:rPr>
              <w:t>¿CÓMO</w:t>
            </w:r>
            <w:r w:rsidR="00A42467" w:rsidRPr="0044417E">
              <w:rPr>
                <w:rStyle w:val="Hipervnculo"/>
                <w:rFonts w:ascii="Arial" w:hAnsi="Arial" w:cs="Arial"/>
                <w:noProof/>
                <w:spacing w:val="-8"/>
              </w:rPr>
              <w:t xml:space="preserve"> </w:t>
            </w:r>
            <w:r w:rsidR="00A42467" w:rsidRPr="0044417E">
              <w:rPr>
                <w:rStyle w:val="Hipervnculo"/>
                <w:rFonts w:ascii="Arial" w:hAnsi="Arial" w:cs="Arial"/>
                <w:noProof/>
              </w:rPr>
              <w:t>CALIFICA</w:t>
            </w:r>
            <w:r w:rsidR="00A42467" w:rsidRPr="0044417E">
              <w:rPr>
                <w:rStyle w:val="Hipervnculo"/>
                <w:rFonts w:ascii="Arial" w:hAnsi="Arial" w:cs="Arial"/>
                <w:noProof/>
                <w:spacing w:val="-9"/>
              </w:rPr>
              <w:t xml:space="preserve"> </w:t>
            </w:r>
            <w:r w:rsidR="00A42467" w:rsidRPr="0044417E">
              <w:rPr>
                <w:rStyle w:val="Hipervnculo"/>
                <w:rFonts w:ascii="Arial" w:hAnsi="Arial" w:cs="Arial"/>
                <w:noProof/>
              </w:rPr>
              <w:t>LA</w:t>
            </w:r>
            <w:r w:rsidR="00A42467" w:rsidRPr="0044417E">
              <w:rPr>
                <w:rStyle w:val="Hipervnculo"/>
                <w:rFonts w:ascii="Arial" w:hAnsi="Arial" w:cs="Arial"/>
                <w:noProof/>
                <w:spacing w:val="-8"/>
              </w:rPr>
              <w:t xml:space="preserve"> </w:t>
            </w:r>
            <w:r w:rsidR="00A42467" w:rsidRPr="0044417E">
              <w:rPr>
                <w:rStyle w:val="Hipervnculo"/>
                <w:rFonts w:ascii="Arial" w:hAnsi="Arial" w:cs="Arial"/>
                <w:noProof/>
              </w:rPr>
              <w:t>CLARIDAD</w:t>
            </w:r>
            <w:r w:rsidR="00A42467" w:rsidRPr="0044417E">
              <w:rPr>
                <w:rStyle w:val="Hipervnculo"/>
                <w:rFonts w:ascii="Arial" w:hAnsi="Arial" w:cs="Arial"/>
                <w:noProof/>
                <w:spacing w:val="-10"/>
              </w:rPr>
              <w:t xml:space="preserve"> </w:t>
            </w:r>
            <w:r w:rsidR="00A42467" w:rsidRPr="0044417E">
              <w:rPr>
                <w:rStyle w:val="Hipervnculo"/>
                <w:rFonts w:ascii="Arial" w:hAnsi="Arial" w:cs="Arial"/>
                <w:noProof/>
              </w:rPr>
              <w:t>DE</w:t>
            </w:r>
            <w:r w:rsidR="00A42467" w:rsidRPr="0044417E">
              <w:rPr>
                <w:rStyle w:val="Hipervnculo"/>
                <w:rFonts w:ascii="Arial" w:hAnsi="Arial" w:cs="Arial"/>
                <w:noProof/>
                <w:spacing w:val="-7"/>
              </w:rPr>
              <w:t xml:space="preserve"> </w:t>
            </w:r>
            <w:r w:rsidR="00A42467" w:rsidRPr="0044417E">
              <w:rPr>
                <w:rStyle w:val="Hipervnculo"/>
                <w:rFonts w:ascii="Arial" w:hAnsi="Arial" w:cs="Arial"/>
                <w:noProof/>
              </w:rPr>
              <w:t>LA</w:t>
            </w:r>
            <w:r w:rsidR="00A42467" w:rsidRPr="0044417E">
              <w:rPr>
                <w:rStyle w:val="Hipervnculo"/>
                <w:rFonts w:ascii="Arial" w:hAnsi="Arial" w:cs="Arial"/>
                <w:noProof/>
                <w:spacing w:val="-9"/>
              </w:rPr>
              <w:t xml:space="preserve"> </w:t>
            </w:r>
            <w:r w:rsidR="00A42467" w:rsidRPr="0044417E">
              <w:rPr>
                <w:rStyle w:val="Hipervnculo"/>
                <w:rFonts w:ascii="Arial" w:hAnsi="Arial" w:cs="Arial"/>
                <w:noProof/>
              </w:rPr>
              <w:t>RESPUESTA</w:t>
            </w:r>
            <w:r w:rsidR="00A42467" w:rsidRPr="0044417E">
              <w:rPr>
                <w:rStyle w:val="Hipervnculo"/>
                <w:rFonts w:ascii="Arial" w:hAnsi="Arial" w:cs="Arial"/>
                <w:noProof/>
                <w:spacing w:val="-10"/>
              </w:rPr>
              <w:t xml:space="preserve"> </w:t>
            </w:r>
            <w:r w:rsidR="00A42467" w:rsidRPr="0044417E">
              <w:rPr>
                <w:rStyle w:val="Hipervnculo"/>
                <w:rFonts w:ascii="Arial" w:hAnsi="Arial" w:cs="Arial"/>
                <w:noProof/>
              </w:rPr>
              <w:t>QUE</w:t>
            </w:r>
            <w:r w:rsidR="00A42467" w:rsidRPr="0044417E">
              <w:rPr>
                <w:rStyle w:val="Hipervnculo"/>
                <w:rFonts w:ascii="Arial" w:hAnsi="Arial" w:cs="Arial"/>
                <w:noProof/>
                <w:spacing w:val="-12"/>
              </w:rPr>
              <w:t xml:space="preserve"> </w:t>
            </w:r>
            <w:r w:rsidR="00A42467" w:rsidRPr="0044417E">
              <w:rPr>
                <w:rStyle w:val="Hipervnculo"/>
                <w:rFonts w:ascii="Arial" w:hAnsi="Arial" w:cs="Arial"/>
                <w:noProof/>
              </w:rPr>
              <w:t>LE</w:t>
            </w:r>
            <w:r w:rsidR="00A42467" w:rsidRPr="0044417E">
              <w:rPr>
                <w:rStyle w:val="Hipervnculo"/>
                <w:rFonts w:ascii="Arial" w:hAnsi="Arial" w:cs="Arial"/>
                <w:noProof/>
                <w:spacing w:val="-8"/>
              </w:rPr>
              <w:t xml:space="preserve"> </w:t>
            </w:r>
            <w:r w:rsidR="00A42467" w:rsidRPr="0044417E">
              <w:rPr>
                <w:rStyle w:val="Hipervnculo"/>
                <w:rFonts w:ascii="Arial" w:hAnsi="Arial" w:cs="Arial"/>
                <w:noProof/>
              </w:rPr>
              <w:t>ENVIARON,</w:t>
            </w:r>
            <w:r w:rsidR="00A42467" w:rsidRPr="0044417E">
              <w:rPr>
                <w:rStyle w:val="Hipervnculo"/>
                <w:rFonts w:ascii="Arial" w:hAnsi="Arial" w:cs="Arial"/>
                <w:noProof/>
                <w:spacing w:val="-9"/>
              </w:rPr>
              <w:t xml:space="preserve"> </w:t>
            </w:r>
            <w:r w:rsidR="00A42467" w:rsidRPr="0044417E">
              <w:rPr>
                <w:rStyle w:val="Hipervnculo"/>
                <w:rFonts w:ascii="Arial" w:hAnsi="Arial" w:cs="Arial"/>
                <w:noProof/>
              </w:rPr>
              <w:t>ES DECIR SI FUE DE FÁCIL COMPRENSIÓN LA INFORMACIÓN</w:t>
            </w:r>
            <w:r w:rsidR="00A42467" w:rsidRPr="0044417E">
              <w:rPr>
                <w:rStyle w:val="Hipervnculo"/>
                <w:rFonts w:ascii="Arial" w:hAnsi="Arial" w:cs="Arial"/>
                <w:noProof/>
                <w:spacing w:val="-2"/>
              </w:rPr>
              <w:t xml:space="preserve"> </w:t>
            </w:r>
            <w:r w:rsidR="00A42467" w:rsidRPr="0044417E">
              <w:rPr>
                <w:rStyle w:val="Hipervnculo"/>
                <w:rFonts w:ascii="Arial" w:hAnsi="Arial" w:cs="Arial"/>
                <w:noProof/>
              </w:rPr>
              <w:t>RECIBIDA?</w:t>
            </w:r>
            <w:r w:rsidR="00A42467">
              <w:rPr>
                <w:noProof/>
                <w:webHidden/>
              </w:rPr>
              <w:tab/>
            </w:r>
            <w:r w:rsidR="00A42467">
              <w:rPr>
                <w:noProof/>
                <w:webHidden/>
              </w:rPr>
              <w:fldChar w:fldCharType="begin"/>
            </w:r>
            <w:r w:rsidR="00A42467">
              <w:rPr>
                <w:noProof/>
                <w:webHidden/>
              </w:rPr>
              <w:instrText xml:space="preserve"> PAGEREF _Toc108164405 \h </w:instrText>
            </w:r>
            <w:r w:rsidR="00A42467">
              <w:rPr>
                <w:noProof/>
                <w:webHidden/>
              </w:rPr>
            </w:r>
            <w:r w:rsidR="00A42467">
              <w:rPr>
                <w:noProof/>
                <w:webHidden/>
              </w:rPr>
              <w:fldChar w:fldCharType="separate"/>
            </w:r>
            <w:r w:rsidR="00A42467">
              <w:rPr>
                <w:noProof/>
                <w:webHidden/>
              </w:rPr>
              <w:t>6</w:t>
            </w:r>
            <w:r w:rsidR="00A42467">
              <w:rPr>
                <w:noProof/>
                <w:webHidden/>
              </w:rPr>
              <w:fldChar w:fldCharType="end"/>
            </w:r>
          </w:hyperlink>
        </w:p>
        <w:p w14:paraId="2DF2B6FA" w14:textId="77777777" w:rsidR="00A42467" w:rsidRDefault="00785FA8">
          <w:pPr>
            <w:pStyle w:val="TDC1"/>
            <w:tabs>
              <w:tab w:val="left" w:pos="440"/>
              <w:tab w:val="right" w:leader="dot" w:pos="10456"/>
            </w:tabs>
            <w:rPr>
              <w:rFonts w:asciiTheme="minorHAnsi" w:eastAsiaTheme="minorEastAsia" w:hAnsiTheme="minorHAnsi" w:cstheme="minorBidi"/>
              <w:noProof/>
              <w:lang w:val="es-CO" w:eastAsia="es-CO" w:bidi="ar-SA"/>
            </w:rPr>
          </w:pPr>
          <w:hyperlink w:anchor="_Toc108164406" w:history="1">
            <w:r w:rsidR="00A42467" w:rsidRPr="0044417E">
              <w:rPr>
                <w:rStyle w:val="Hipervnculo"/>
                <w:rFonts w:ascii="Arial" w:hAnsi="Arial" w:cs="Arial"/>
                <w:noProof/>
              </w:rPr>
              <w:t>4.</w:t>
            </w:r>
            <w:r w:rsidR="00A42467">
              <w:rPr>
                <w:rFonts w:asciiTheme="minorHAnsi" w:eastAsiaTheme="minorEastAsia" w:hAnsiTheme="minorHAnsi" w:cstheme="minorBidi"/>
                <w:noProof/>
                <w:lang w:val="es-CO" w:eastAsia="es-CO" w:bidi="ar-SA"/>
              </w:rPr>
              <w:tab/>
            </w:r>
            <w:r w:rsidR="00A42467" w:rsidRPr="0044417E">
              <w:rPr>
                <w:rStyle w:val="Hipervnculo"/>
                <w:rFonts w:ascii="Arial" w:hAnsi="Arial" w:cs="Arial"/>
                <w:noProof/>
              </w:rPr>
              <w:t>PREGUNTA 4. ¿CÓMO CALIFICA EL TIEMPO EMPLEADO POR LA ENTIDAD PARA DAR RESPUESTA A SU PETICIÓN?</w:t>
            </w:r>
            <w:r w:rsidR="00A42467">
              <w:rPr>
                <w:noProof/>
                <w:webHidden/>
              </w:rPr>
              <w:tab/>
            </w:r>
            <w:r w:rsidR="00A42467">
              <w:rPr>
                <w:noProof/>
                <w:webHidden/>
              </w:rPr>
              <w:fldChar w:fldCharType="begin"/>
            </w:r>
            <w:r w:rsidR="00A42467">
              <w:rPr>
                <w:noProof/>
                <w:webHidden/>
              </w:rPr>
              <w:instrText xml:space="preserve"> PAGEREF _Toc108164406 \h </w:instrText>
            </w:r>
            <w:r w:rsidR="00A42467">
              <w:rPr>
                <w:noProof/>
                <w:webHidden/>
              </w:rPr>
            </w:r>
            <w:r w:rsidR="00A42467">
              <w:rPr>
                <w:noProof/>
                <w:webHidden/>
              </w:rPr>
              <w:fldChar w:fldCharType="separate"/>
            </w:r>
            <w:r w:rsidR="00A42467">
              <w:rPr>
                <w:noProof/>
                <w:webHidden/>
              </w:rPr>
              <w:t>7</w:t>
            </w:r>
            <w:r w:rsidR="00A42467">
              <w:rPr>
                <w:noProof/>
                <w:webHidden/>
              </w:rPr>
              <w:fldChar w:fldCharType="end"/>
            </w:r>
          </w:hyperlink>
        </w:p>
        <w:p w14:paraId="536272B4" w14:textId="77777777" w:rsidR="00A42467" w:rsidRDefault="00785FA8">
          <w:pPr>
            <w:pStyle w:val="TDC1"/>
            <w:tabs>
              <w:tab w:val="left" w:pos="440"/>
              <w:tab w:val="right" w:leader="dot" w:pos="10456"/>
            </w:tabs>
            <w:rPr>
              <w:rFonts w:asciiTheme="minorHAnsi" w:eastAsiaTheme="minorEastAsia" w:hAnsiTheme="minorHAnsi" w:cstheme="minorBidi"/>
              <w:noProof/>
              <w:lang w:val="es-CO" w:eastAsia="es-CO" w:bidi="ar-SA"/>
            </w:rPr>
          </w:pPr>
          <w:hyperlink w:anchor="_Toc108164407" w:history="1">
            <w:r w:rsidR="00A42467" w:rsidRPr="0044417E">
              <w:rPr>
                <w:rStyle w:val="Hipervnculo"/>
                <w:rFonts w:ascii="Arial" w:hAnsi="Arial" w:cs="Arial"/>
                <w:noProof/>
              </w:rPr>
              <w:t>5.</w:t>
            </w:r>
            <w:r w:rsidR="00A42467">
              <w:rPr>
                <w:rFonts w:asciiTheme="minorHAnsi" w:eastAsiaTheme="minorEastAsia" w:hAnsiTheme="minorHAnsi" w:cstheme="minorBidi"/>
                <w:noProof/>
                <w:lang w:val="es-CO" w:eastAsia="es-CO" w:bidi="ar-SA"/>
              </w:rPr>
              <w:tab/>
            </w:r>
            <w:r w:rsidR="00A42467" w:rsidRPr="0044417E">
              <w:rPr>
                <w:rStyle w:val="Hipervnculo"/>
                <w:rFonts w:ascii="Arial" w:hAnsi="Arial" w:cs="Arial"/>
                <w:noProof/>
              </w:rPr>
              <w:t>PREGUNTA 5. SI TUVO QUE LLAMAR O CONTACTAR MEDIANTE EL CANAL PRESENCIAL DE ATENCIÓN AL CIUDADANO DE LA UAERMV, ¿CÓMO CALIFICA LA AMABILIDAD, CALIDEZ Y TRATO DELPROFESIONAL QUE LO (LA) ATENDIÓ?</w:t>
            </w:r>
            <w:r w:rsidR="00A42467">
              <w:rPr>
                <w:noProof/>
                <w:webHidden/>
              </w:rPr>
              <w:tab/>
            </w:r>
            <w:r w:rsidR="00A42467">
              <w:rPr>
                <w:noProof/>
                <w:webHidden/>
              </w:rPr>
              <w:fldChar w:fldCharType="begin"/>
            </w:r>
            <w:r w:rsidR="00A42467">
              <w:rPr>
                <w:noProof/>
                <w:webHidden/>
              </w:rPr>
              <w:instrText xml:space="preserve"> PAGEREF _Toc108164407 \h </w:instrText>
            </w:r>
            <w:r w:rsidR="00A42467">
              <w:rPr>
                <w:noProof/>
                <w:webHidden/>
              </w:rPr>
            </w:r>
            <w:r w:rsidR="00A42467">
              <w:rPr>
                <w:noProof/>
                <w:webHidden/>
              </w:rPr>
              <w:fldChar w:fldCharType="separate"/>
            </w:r>
            <w:r w:rsidR="00A42467">
              <w:rPr>
                <w:noProof/>
                <w:webHidden/>
              </w:rPr>
              <w:t>8</w:t>
            </w:r>
            <w:r w:rsidR="00A42467">
              <w:rPr>
                <w:noProof/>
                <w:webHidden/>
              </w:rPr>
              <w:fldChar w:fldCharType="end"/>
            </w:r>
          </w:hyperlink>
        </w:p>
        <w:p w14:paraId="02D75416" w14:textId="77777777" w:rsidR="00A42467" w:rsidRDefault="00785FA8">
          <w:pPr>
            <w:pStyle w:val="TDC1"/>
            <w:tabs>
              <w:tab w:val="left" w:pos="440"/>
              <w:tab w:val="right" w:leader="dot" w:pos="10456"/>
            </w:tabs>
            <w:rPr>
              <w:rFonts w:asciiTheme="minorHAnsi" w:eastAsiaTheme="minorEastAsia" w:hAnsiTheme="minorHAnsi" w:cstheme="minorBidi"/>
              <w:noProof/>
              <w:lang w:val="es-CO" w:eastAsia="es-CO" w:bidi="ar-SA"/>
            </w:rPr>
          </w:pPr>
          <w:hyperlink w:anchor="_Toc108164408" w:history="1">
            <w:r w:rsidR="00A42467" w:rsidRPr="0044417E">
              <w:rPr>
                <w:rStyle w:val="Hipervnculo"/>
                <w:rFonts w:ascii="Arial" w:hAnsi="Arial" w:cs="Arial"/>
                <w:noProof/>
              </w:rPr>
              <w:t>6.</w:t>
            </w:r>
            <w:r w:rsidR="00A42467">
              <w:rPr>
                <w:rFonts w:asciiTheme="minorHAnsi" w:eastAsiaTheme="minorEastAsia" w:hAnsiTheme="minorHAnsi" w:cstheme="minorBidi"/>
                <w:noProof/>
                <w:lang w:val="es-CO" w:eastAsia="es-CO" w:bidi="ar-SA"/>
              </w:rPr>
              <w:tab/>
            </w:r>
            <w:r w:rsidR="00A42467" w:rsidRPr="0044417E">
              <w:rPr>
                <w:rStyle w:val="Hipervnculo"/>
                <w:rFonts w:ascii="Arial" w:hAnsi="Arial" w:cs="Arial"/>
                <w:noProof/>
              </w:rPr>
              <w:t>PREGUNTA 6. ¿CÓMO CALIFICA SU NIVEL DE SATISFACCIÓN FRENTE A LA ATENCIÓN Y SERVICIO RECIBIDO POR PARTE DE LA ENTIDAD?</w:t>
            </w:r>
            <w:r w:rsidR="00A42467">
              <w:rPr>
                <w:noProof/>
                <w:webHidden/>
              </w:rPr>
              <w:tab/>
            </w:r>
            <w:r w:rsidR="00A42467">
              <w:rPr>
                <w:noProof/>
                <w:webHidden/>
              </w:rPr>
              <w:fldChar w:fldCharType="begin"/>
            </w:r>
            <w:r w:rsidR="00A42467">
              <w:rPr>
                <w:noProof/>
                <w:webHidden/>
              </w:rPr>
              <w:instrText xml:space="preserve"> PAGEREF _Toc108164408 \h </w:instrText>
            </w:r>
            <w:r w:rsidR="00A42467">
              <w:rPr>
                <w:noProof/>
                <w:webHidden/>
              </w:rPr>
            </w:r>
            <w:r w:rsidR="00A42467">
              <w:rPr>
                <w:noProof/>
                <w:webHidden/>
              </w:rPr>
              <w:fldChar w:fldCharType="separate"/>
            </w:r>
            <w:r w:rsidR="00A42467">
              <w:rPr>
                <w:noProof/>
                <w:webHidden/>
              </w:rPr>
              <w:t>9</w:t>
            </w:r>
            <w:r w:rsidR="00A42467">
              <w:rPr>
                <w:noProof/>
                <w:webHidden/>
              </w:rPr>
              <w:fldChar w:fldCharType="end"/>
            </w:r>
          </w:hyperlink>
        </w:p>
        <w:p w14:paraId="19C18AAA" w14:textId="77777777" w:rsidR="00A42467" w:rsidRDefault="00785FA8">
          <w:pPr>
            <w:pStyle w:val="TDC1"/>
            <w:tabs>
              <w:tab w:val="left" w:pos="440"/>
              <w:tab w:val="right" w:leader="dot" w:pos="10456"/>
            </w:tabs>
            <w:rPr>
              <w:rFonts w:asciiTheme="minorHAnsi" w:eastAsiaTheme="minorEastAsia" w:hAnsiTheme="minorHAnsi" w:cstheme="minorBidi"/>
              <w:noProof/>
              <w:lang w:val="es-CO" w:eastAsia="es-CO" w:bidi="ar-SA"/>
            </w:rPr>
          </w:pPr>
          <w:hyperlink w:anchor="_Toc108164409" w:history="1">
            <w:r w:rsidR="00A42467" w:rsidRPr="0044417E">
              <w:rPr>
                <w:rStyle w:val="Hipervnculo"/>
                <w:rFonts w:ascii="Arial" w:hAnsi="Arial" w:cs="Arial"/>
                <w:noProof/>
              </w:rPr>
              <w:t>7.</w:t>
            </w:r>
            <w:r w:rsidR="00A42467">
              <w:rPr>
                <w:rFonts w:asciiTheme="minorHAnsi" w:eastAsiaTheme="minorEastAsia" w:hAnsiTheme="minorHAnsi" w:cstheme="minorBidi"/>
                <w:noProof/>
                <w:lang w:val="es-CO" w:eastAsia="es-CO" w:bidi="ar-SA"/>
              </w:rPr>
              <w:tab/>
            </w:r>
            <w:r w:rsidR="00A42467" w:rsidRPr="0044417E">
              <w:rPr>
                <w:rStyle w:val="Hipervnculo"/>
                <w:rFonts w:ascii="Arial" w:hAnsi="Arial" w:cs="Arial"/>
                <w:noProof/>
              </w:rPr>
              <w:t>CONCLUSIONES</w:t>
            </w:r>
            <w:r w:rsidR="00A42467">
              <w:rPr>
                <w:noProof/>
                <w:webHidden/>
              </w:rPr>
              <w:tab/>
            </w:r>
            <w:r w:rsidR="00A42467">
              <w:rPr>
                <w:noProof/>
                <w:webHidden/>
              </w:rPr>
              <w:fldChar w:fldCharType="begin"/>
            </w:r>
            <w:r w:rsidR="00A42467">
              <w:rPr>
                <w:noProof/>
                <w:webHidden/>
              </w:rPr>
              <w:instrText xml:space="preserve"> PAGEREF _Toc108164409 \h </w:instrText>
            </w:r>
            <w:r w:rsidR="00A42467">
              <w:rPr>
                <w:noProof/>
                <w:webHidden/>
              </w:rPr>
            </w:r>
            <w:r w:rsidR="00A42467">
              <w:rPr>
                <w:noProof/>
                <w:webHidden/>
              </w:rPr>
              <w:fldChar w:fldCharType="separate"/>
            </w:r>
            <w:r w:rsidR="00A42467">
              <w:rPr>
                <w:noProof/>
                <w:webHidden/>
              </w:rPr>
              <w:t>10</w:t>
            </w:r>
            <w:r w:rsidR="00A42467">
              <w:rPr>
                <w:noProof/>
                <w:webHidden/>
              </w:rPr>
              <w:fldChar w:fldCharType="end"/>
            </w:r>
          </w:hyperlink>
        </w:p>
        <w:p w14:paraId="30F157DB" w14:textId="77777777" w:rsidR="00A42467" w:rsidRDefault="00785FA8">
          <w:pPr>
            <w:pStyle w:val="TDC1"/>
            <w:tabs>
              <w:tab w:val="left" w:pos="440"/>
              <w:tab w:val="right" w:leader="dot" w:pos="10456"/>
            </w:tabs>
            <w:rPr>
              <w:rFonts w:asciiTheme="minorHAnsi" w:eastAsiaTheme="minorEastAsia" w:hAnsiTheme="minorHAnsi" w:cstheme="minorBidi"/>
              <w:noProof/>
              <w:lang w:val="es-CO" w:eastAsia="es-CO" w:bidi="ar-SA"/>
            </w:rPr>
          </w:pPr>
          <w:hyperlink w:anchor="_Toc108164410" w:history="1">
            <w:r w:rsidR="00A42467" w:rsidRPr="0044417E">
              <w:rPr>
                <w:rStyle w:val="Hipervnculo"/>
                <w:rFonts w:ascii="Arial" w:hAnsi="Arial" w:cs="Arial"/>
                <w:noProof/>
              </w:rPr>
              <w:t>8.</w:t>
            </w:r>
            <w:r w:rsidR="00A42467">
              <w:rPr>
                <w:rFonts w:asciiTheme="minorHAnsi" w:eastAsiaTheme="minorEastAsia" w:hAnsiTheme="minorHAnsi" w:cstheme="minorBidi"/>
                <w:noProof/>
                <w:lang w:val="es-CO" w:eastAsia="es-CO" w:bidi="ar-SA"/>
              </w:rPr>
              <w:tab/>
            </w:r>
            <w:r w:rsidR="00A42467" w:rsidRPr="0044417E">
              <w:rPr>
                <w:rStyle w:val="Hipervnculo"/>
                <w:rFonts w:ascii="Arial" w:hAnsi="Arial" w:cs="Arial"/>
                <w:noProof/>
              </w:rPr>
              <w:t>RECOMENDACIONES</w:t>
            </w:r>
            <w:r w:rsidR="00A42467">
              <w:rPr>
                <w:noProof/>
                <w:webHidden/>
              </w:rPr>
              <w:tab/>
            </w:r>
            <w:r w:rsidR="00A42467">
              <w:rPr>
                <w:noProof/>
                <w:webHidden/>
              </w:rPr>
              <w:fldChar w:fldCharType="begin"/>
            </w:r>
            <w:r w:rsidR="00A42467">
              <w:rPr>
                <w:noProof/>
                <w:webHidden/>
              </w:rPr>
              <w:instrText xml:space="preserve"> PAGEREF _Toc108164410 \h </w:instrText>
            </w:r>
            <w:r w:rsidR="00A42467">
              <w:rPr>
                <w:noProof/>
                <w:webHidden/>
              </w:rPr>
            </w:r>
            <w:r w:rsidR="00A42467">
              <w:rPr>
                <w:noProof/>
                <w:webHidden/>
              </w:rPr>
              <w:fldChar w:fldCharType="separate"/>
            </w:r>
            <w:r w:rsidR="00A42467">
              <w:rPr>
                <w:noProof/>
                <w:webHidden/>
              </w:rPr>
              <w:t>11</w:t>
            </w:r>
            <w:r w:rsidR="00A42467">
              <w:rPr>
                <w:noProof/>
                <w:webHidden/>
              </w:rPr>
              <w:fldChar w:fldCharType="end"/>
            </w:r>
          </w:hyperlink>
        </w:p>
        <w:p w14:paraId="4228795B" w14:textId="04950BD0" w:rsidR="00312B84" w:rsidRPr="00C21630" w:rsidRDefault="00312B84">
          <w:pPr>
            <w:rPr>
              <w:rFonts w:ascii="Arial" w:hAnsi="Arial" w:cs="Arial"/>
              <w:b/>
              <w:bCs/>
            </w:rPr>
          </w:pPr>
          <w:r w:rsidRPr="00C21630">
            <w:rPr>
              <w:rFonts w:ascii="Arial" w:hAnsi="Arial" w:cs="Arial"/>
              <w:b/>
              <w:bCs/>
            </w:rPr>
            <w:fldChar w:fldCharType="end"/>
          </w:r>
        </w:p>
      </w:sdtContent>
    </w:sdt>
    <w:p w14:paraId="4CF2DCBA" w14:textId="77777777" w:rsidR="00312B84" w:rsidRPr="00C21630" w:rsidRDefault="00312B84">
      <w:pPr>
        <w:pStyle w:val="Textoindependiente"/>
        <w:spacing w:before="10"/>
        <w:rPr>
          <w:rFonts w:ascii="Arial" w:hAnsi="Arial" w:cs="Arial"/>
          <w:b/>
          <w:sz w:val="22"/>
          <w:szCs w:val="22"/>
        </w:rPr>
      </w:pPr>
    </w:p>
    <w:p w14:paraId="1C0AA57D" w14:textId="77777777" w:rsidR="00312B84" w:rsidRPr="00C21630" w:rsidRDefault="00312B84">
      <w:pPr>
        <w:pStyle w:val="Textoindependiente"/>
        <w:spacing w:before="10"/>
        <w:rPr>
          <w:rFonts w:ascii="Arial" w:hAnsi="Arial" w:cs="Arial"/>
          <w:b/>
          <w:sz w:val="22"/>
          <w:szCs w:val="22"/>
        </w:rPr>
      </w:pPr>
    </w:p>
    <w:p w14:paraId="5F7B5EAF" w14:textId="77777777" w:rsidR="00312B84" w:rsidRPr="00C21630" w:rsidRDefault="00312B84">
      <w:pPr>
        <w:pStyle w:val="Textoindependiente"/>
        <w:spacing w:before="10"/>
        <w:rPr>
          <w:rFonts w:ascii="Arial" w:hAnsi="Arial" w:cs="Arial"/>
          <w:b/>
          <w:sz w:val="22"/>
          <w:szCs w:val="22"/>
        </w:rPr>
      </w:pPr>
    </w:p>
    <w:p w14:paraId="1AEC5B35" w14:textId="77777777" w:rsidR="00312B84" w:rsidRPr="00C21630" w:rsidRDefault="00312B84">
      <w:pPr>
        <w:pStyle w:val="Textoindependiente"/>
        <w:spacing w:before="10"/>
        <w:rPr>
          <w:rFonts w:ascii="Arial" w:hAnsi="Arial" w:cs="Arial"/>
          <w:b/>
          <w:sz w:val="22"/>
          <w:szCs w:val="22"/>
        </w:rPr>
      </w:pPr>
    </w:p>
    <w:p w14:paraId="7873CEDA" w14:textId="77777777" w:rsidR="00312B84" w:rsidRPr="00C21630" w:rsidRDefault="00312B84">
      <w:pPr>
        <w:pStyle w:val="Textoindependiente"/>
        <w:spacing w:before="10"/>
        <w:rPr>
          <w:rFonts w:ascii="Arial" w:hAnsi="Arial" w:cs="Arial"/>
          <w:b/>
          <w:sz w:val="22"/>
          <w:szCs w:val="22"/>
        </w:rPr>
      </w:pPr>
    </w:p>
    <w:p w14:paraId="0DD36FCB" w14:textId="77777777" w:rsidR="00312B84" w:rsidRPr="00C21630" w:rsidRDefault="00312B84">
      <w:pPr>
        <w:pStyle w:val="Textoindependiente"/>
        <w:spacing w:before="10"/>
        <w:rPr>
          <w:rFonts w:ascii="Arial" w:hAnsi="Arial" w:cs="Arial"/>
          <w:b/>
          <w:sz w:val="22"/>
          <w:szCs w:val="22"/>
        </w:rPr>
      </w:pPr>
    </w:p>
    <w:p w14:paraId="0374761F" w14:textId="77777777" w:rsidR="00312B84" w:rsidRPr="00C21630" w:rsidRDefault="00312B84">
      <w:pPr>
        <w:pStyle w:val="Textoindependiente"/>
        <w:spacing w:before="10"/>
        <w:rPr>
          <w:rFonts w:ascii="Arial" w:hAnsi="Arial" w:cs="Arial"/>
          <w:b/>
          <w:sz w:val="22"/>
          <w:szCs w:val="22"/>
        </w:rPr>
      </w:pPr>
    </w:p>
    <w:p w14:paraId="25E43FA8" w14:textId="77777777" w:rsidR="00312B84" w:rsidRPr="00C21630" w:rsidRDefault="00312B84">
      <w:pPr>
        <w:pStyle w:val="Textoindependiente"/>
        <w:spacing w:before="10"/>
        <w:rPr>
          <w:rFonts w:ascii="Arial" w:hAnsi="Arial" w:cs="Arial"/>
          <w:b/>
          <w:sz w:val="22"/>
          <w:szCs w:val="22"/>
        </w:rPr>
      </w:pPr>
    </w:p>
    <w:p w14:paraId="406AD2F1" w14:textId="77777777" w:rsidR="00312B84" w:rsidRPr="00C21630" w:rsidRDefault="00312B84">
      <w:pPr>
        <w:pStyle w:val="Textoindependiente"/>
        <w:spacing w:before="10"/>
        <w:rPr>
          <w:rFonts w:ascii="Arial" w:hAnsi="Arial" w:cs="Arial"/>
          <w:b/>
          <w:sz w:val="22"/>
          <w:szCs w:val="22"/>
        </w:rPr>
      </w:pPr>
    </w:p>
    <w:p w14:paraId="5D2B4941" w14:textId="77777777" w:rsidR="00312B84" w:rsidRPr="00C21630" w:rsidRDefault="00312B84">
      <w:pPr>
        <w:pStyle w:val="Textoindependiente"/>
        <w:spacing w:before="10"/>
        <w:rPr>
          <w:rFonts w:ascii="Arial" w:hAnsi="Arial" w:cs="Arial"/>
          <w:b/>
          <w:sz w:val="22"/>
          <w:szCs w:val="22"/>
        </w:rPr>
      </w:pPr>
    </w:p>
    <w:p w14:paraId="5A99B258" w14:textId="77777777" w:rsidR="002A026A" w:rsidRPr="00C21630" w:rsidRDefault="002A026A" w:rsidP="003F3081"/>
    <w:p w14:paraId="5294F7D4" w14:textId="6FD1B1AA" w:rsidR="00835AF3" w:rsidRPr="00C21630" w:rsidRDefault="008C1A35" w:rsidP="00312B84">
      <w:pPr>
        <w:pStyle w:val="Ttulo1"/>
        <w:spacing w:before="52"/>
        <w:ind w:right="1080"/>
        <w:jc w:val="center"/>
        <w:rPr>
          <w:rFonts w:ascii="Arial" w:hAnsi="Arial" w:cs="Arial"/>
          <w:sz w:val="22"/>
          <w:szCs w:val="22"/>
        </w:rPr>
      </w:pPr>
      <w:bookmarkStart w:id="0" w:name="_Toc108164402"/>
      <w:r w:rsidRPr="00C21630">
        <w:rPr>
          <w:rFonts w:ascii="Arial" w:hAnsi="Arial" w:cs="Arial"/>
          <w:sz w:val="22"/>
          <w:szCs w:val="22"/>
        </w:rPr>
        <w:t>INTRODUCCIÓN</w:t>
      </w:r>
      <w:bookmarkEnd w:id="0"/>
    </w:p>
    <w:p w14:paraId="360AE281" w14:textId="77777777" w:rsidR="00835AF3" w:rsidRPr="00C21630" w:rsidRDefault="00835AF3">
      <w:pPr>
        <w:pStyle w:val="Textoindependiente"/>
        <w:spacing w:before="11"/>
        <w:rPr>
          <w:rFonts w:ascii="Arial" w:hAnsi="Arial" w:cs="Arial"/>
          <w:b/>
          <w:sz w:val="22"/>
          <w:szCs w:val="22"/>
        </w:rPr>
      </w:pPr>
    </w:p>
    <w:p w14:paraId="49E9690C" w14:textId="412F7685" w:rsidR="00B02992" w:rsidRDefault="00B02992" w:rsidP="00B02992">
      <w:pPr>
        <w:pStyle w:val="Textoindependiente"/>
        <w:tabs>
          <w:tab w:val="left" w:pos="8364"/>
        </w:tabs>
        <w:ind w:left="113" w:right="49"/>
        <w:jc w:val="both"/>
        <w:rPr>
          <w:rFonts w:ascii="Arial" w:hAnsi="Arial" w:cs="Arial"/>
          <w:sz w:val="22"/>
          <w:szCs w:val="22"/>
        </w:rPr>
      </w:pPr>
      <w:r>
        <w:rPr>
          <w:rFonts w:ascii="Arial" w:hAnsi="Arial" w:cs="Arial"/>
          <w:sz w:val="22"/>
          <w:szCs w:val="22"/>
        </w:rPr>
        <w:t xml:space="preserve">La </w:t>
      </w:r>
      <w:r w:rsidRPr="008700B4">
        <w:rPr>
          <w:rFonts w:ascii="Arial" w:hAnsi="Arial" w:cs="Arial"/>
          <w:sz w:val="22"/>
          <w:szCs w:val="22"/>
        </w:rPr>
        <w:t>Unidad Administrativa Especial de Rehabilitación y Mantenimiento Vial</w:t>
      </w:r>
      <w:r w:rsidRPr="00C21630">
        <w:rPr>
          <w:rFonts w:ascii="Arial" w:hAnsi="Arial" w:cs="Arial"/>
          <w:sz w:val="22"/>
          <w:szCs w:val="22"/>
        </w:rPr>
        <w:t xml:space="preserve"> </w:t>
      </w:r>
      <w:r>
        <w:rPr>
          <w:rFonts w:ascii="Arial" w:hAnsi="Arial" w:cs="Arial"/>
          <w:sz w:val="22"/>
          <w:szCs w:val="22"/>
        </w:rPr>
        <w:t>(</w:t>
      </w:r>
      <w:r w:rsidRPr="00C21630">
        <w:rPr>
          <w:rFonts w:ascii="Arial" w:hAnsi="Arial" w:cs="Arial"/>
          <w:sz w:val="22"/>
          <w:szCs w:val="22"/>
        </w:rPr>
        <w:t>UAERMV</w:t>
      </w:r>
      <w:r>
        <w:rPr>
          <w:rFonts w:ascii="Arial" w:hAnsi="Arial" w:cs="Arial"/>
          <w:sz w:val="22"/>
          <w:szCs w:val="22"/>
        </w:rPr>
        <w:t>)</w:t>
      </w:r>
      <w:r w:rsidRPr="00C21630">
        <w:rPr>
          <w:rFonts w:ascii="Arial" w:hAnsi="Arial" w:cs="Arial"/>
          <w:sz w:val="22"/>
          <w:szCs w:val="22"/>
        </w:rPr>
        <w:t>,</w:t>
      </w:r>
      <w:r>
        <w:rPr>
          <w:rFonts w:ascii="Arial" w:hAnsi="Arial" w:cs="Arial"/>
          <w:sz w:val="22"/>
          <w:szCs w:val="22"/>
        </w:rPr>
        <w:t xml:space="preserve"> con el objetivo del mejorar continuamente en sus procesos y misionalidad, desarrolla la e</w:t>
      </w:r>
      <w:r w:rsidRPr="00C94EA3">
        <w:rPr>
          <w:rFonts w:ascii="Arial" w:hAnsi="Arial" w:cs="Arial"/>
          <w:sz w:val="22"/>
          <w:szCs w:val="22"/>
        </w:rPr>
        <w:t xml:space="preserve">ncuesta de satisfacción de atención y </w:t>
      </w:r>
      <w:r w:rsidR="00035C5F" w:rsidRPr="00C94EA3">
        <w:rPr>
          <w:rFonts w:ascii="Arial" w:hAnsi="Arial" w:cs="Arial"/>
          <w:sz w:val="22"/>
          <w:szCs w:val="22"/>
        </w:rPr>
        <w:t>servicio a</w:t>
      </w:r>
      <w:r w:rsidRPr="00C94EA3">
        <w:rPr>
          <w:rFonts w:ascii="Arial" w:hAnsi="Arial" w:cs="Arial"/>
          <w:sz w:val="22"/>
          <w:szCs w:val="22"/>
        </w:rPr>
        <w:t xml:space="preserve"> la ciudadanía</w:t>
      </w:r>
      <w:r>
        <w:rPr>
          <w:rFonts w:ascii="Arial" w:hAnsi="Arial" w:cs="Arial"/>
          <w:sz w:val="22"/>
          <w:szCs w:val="22"/>
        </w:rPr>
        <w:t xml:space="preserve">, para de esta </w:t>
      </w:r>
      <w:r w:rsidR="00035C5F">
        <w:rPr>
          <w:rFonts w:ascii="Arial" w:hAnsi="Arial" w:cs="Arial"/>
          <w:sz w:val="22"/>
          <w:szCs w:val="22"/>
        </w:rPr>
        <w:t>manera, conocer</w:t>
      </w:r>
      <w:r>
        <w:rPr>
          <w:rFonts w:ascii="Arial" w:hAnsi="Arial" w:cs="Arial"/>
          <w:sz w:val="22"/>
          <w:szCs w:val="22"/>
        </w:rPr>
        <w:t xml:space="preserve"> la percepción ciudadana frente al trámite de las PQRSFD, con el </w:t>
      </w:r>
      <w:r w:rsidR="00035C5F">
        <w:rPr>
          <w:rFonts w:ascii="Arial" w:hAnsi="Arial" w:cs="Arial"/>
          <w:sz w:val="22"/>
          <w:szCs w:val="22"/>
        </w:rPr>
        <w:t>propósito de</w:t>
      </w:r>
      <w:r>
        <w:rPr>
          <w:rFonts w:ascii="Arial" w:hAnsi="Arial" w:cs="Arial"/>
          <w:sz w:val="22"/>
          <w:szCs w:val="22"/>
        </w:rPr>
        <w:t xml:space="preserve"> consolidar en el siguiente informe: </w:t>
      </w:r>
    </w:p>
    <w:p w14:paraId="79F1BCEA" w14:textId="77777777" w:rsidR="00B02992" w:rsidRDefault="00B02992" w:rsidP="003563B4">
      <w:pPr>
        <w:pStyle w:val="Textoindependiente"/>
        <w:tabs>
          <w:tab w:val="left" w:pos="8364"/>
        </w:tabs>
        <w:ind w:left="113" w:right="49"/>
        <w:jc w:val="both"/>
        <w:rPr>
          <w:rFonts w:ascii="Arial" w:hAnsi="Arial" w:cs="Arial"/>
          <w:sz w:val="22"/>
          <w:szCs w:val="22"/>
        </w:rPr>
      </w:pPr>
    </w:p>
    <w:p w14:paraId="5AA04674" w14:textId="714D0ABB" w:rsidR="00835AF3" w:rsidRPr="00C21630" w:rsidRDefault="00B02992" w:rsidP="003563B4">
      <w:pPr>
        <w:pStyle w:val="Textoindependiente"/>
        <w:tabs>
          <w:tab w:val="left" w:pos="8364"/>
        </w:tabs>
        <w:ind w:left="113" w:right="49"/>
        <w:jc w:val="both"/>
        <w:rPr>
          <w:rFonts w:ascii="Arial" w:hAnsi="Arial" w:cs="Arial"/>
          <w:sz w:val="22"/>
          <w:szCs w:val="22"/>
        </w:rPr>
      </w:pPr>
      <w:r>
        <w:rPr>
          <w:rFonts w:ascii="Arial" w:hAnsi="Arial" w:cs="Arial"/>
          <w:sz w:val="22"/>
          <w:szCs w:val="22"/>
        </w:rPr>
        <w:t>El</w:t>
      </w:r>
      <w:r w:rsidR="008C1A35" w:rsidRPr="00C21630">
        <w:rPr>
          <w:rFonts w:ascii="Arial" w:hAnsi="Arial" w:cs="Arial"/>
          <w:sz w:val="22"/>
          <w:szCs w:val="22"/>
        </w:rPr>
        <w:t xml:space="preserve"> actual informe se registra </w:t>
      </w:r>
      <w:r w:rsidR="008C1A35" w:rsidRPr="00C21630">
        <w:rPr>
          <w:rFonts w:ascii="Arial" w:hAnsi="Arial" w:cs="Arial"/>
          <w:spacing w:val="-4"/>
          <w:sz w:val="22"/>
          <w:szCs w:val="22"/>
        </w:rPr>
        <w:t xml:space="preserve">la </w:t>
      </w:r>
      <w:r w:rsidR="008C1A35" w:rsidRPr="00C21630">
        <w:rPr>
          <w:rFonts w:ascii="Arial" w:hAnsi="Arial" w:cs="Arial"/>
          <w:spacing w:val="-7"/>
          <w:sz w:val="22"/>
          <w:szCs w:val="22"/>
        </w:rPr>
        <w:t xml:space="preserve">evaluación </w:t>
      </w:r>
      <w:r w:rsidR="008C1A35" w:rsidRPr="00C21630">
        <w:rPr>
          <w:rFonts w:ascii="Arial" w:hAnsi="Arial" w:cs="Arial"/>
          <w:sz w:val="22"/>
          <w:szCs w:val="22"/>
        </w:rPr>
        <w:t xml:space="preserve">y </w:t>
      </w:r>
      <w:r w:rsidR="008C1A35" w:rsidRPr="00C21630">
        <w:rPr>
          <w:rFonts w:ascii="Arial" w:hAnsi="Arial" w:cs="Arial"/>
          <w:spacing w:val="-6"/>
          <w:sz w:val="22"/>
          <w:szCs w:val="22"/>
        </w:rPr>
        <w:t xml:space="preserve">análisis </w:t>
      </w:r>
      <w:r w:rsidR="008C1A35" w:rsidRPr="00C21630">
        <w:rPr>
          <w:rFonts w:ascii="Arial" w:hAnsi="Arial" w:cs="Arial"/>
          <w:spacing w:val="-4"/>
          <w:sz w:val="22"/>
          <w:szCs w:val="22"/>
        </w:rPr>
        <w:t xml:space="preserve">de </w:t>
      </w:r>
      <w:r w:rsidR="008C1A35" w:rsidRPr="00C21630">
        <w:rPr>
          <w:rFonts w:ascii="Arial" w:hAnsi="Arial" w:cs="Arial"/>
          <w:spacing w:val="-5"/>
          <w:sz w:val="22"/>
          <w:szCs w:val="22"/>
        </w:rPr>
        <w:t xml:space="preserve">los </w:t>
      </w:r>
      <w:r w:rsidR="008C1A35" w:rsidRPr="00C21630">
        <w:rPr>
          <w:rFonts w:ascii="Arial" w:hAnsi="Arial" w:cs="Arial"/>
          <w:spacing w:val="-6"/>
          <w:sz w:val="22"/>
          <w:szCs w:val="22"/>
        </w:rPr>
        <w:t xml:space="preserve">resultados arrojados </w:t>
      </w:r>
      <w:r w:rsidR="008C1A35" w:rsidRPr="00C21630">
        <w:rPr>
          <w:rFonts w:ascii="Arial" w:hAnsi="Arial" w:cs="Arial"/>
          <w:spacing w:val="-5"/>
          <w:sz w:val="22"/>
          <w:szCs w:val="22"/>
        </w:rPr>
        <w:t xml:space="preserve">por las </w:t>
      </w:r>
      <w:r w:rsidR="008C1A35" w:rsidRPr="00C21630">
        <w:rPr>
          <w:rFonts w:ascii="Arial" w:hAnsi="Arial" w:cs="Arial"/>
          <w:spacing w:val="-6"/>
          <w:sz w:val="22"/>
          <w:szCs w:val="22"/>
        </w:rPr>
        <w:t xml:space="preserve">encuestas </w:t>
      </w:r>
      <w:r w:rsidR="008C1A35" w:rsidRPr="00C21630">
        <w:rPr>
          <w:rFonts w:ascii="Arial" w:hAnsi="Arial" w:cs="Arial"/>
          <w:spacing w:val="-4"/>
          <w:sz w:val="22"/>
          <w:szCs w:val="22"/>
        </w:rPr>
        <w:t xml:space="preserve">de </w:t>
      </w:r>
      <w:r w:rsidR="008C1A35" w:rsidRPr="00C21630">
        <w:rPr>
          <w:rFonts w:ascii="Arial" w:hAnsi="Arial" w:cs="Arial"/>
          <w:spacing w:val="-7"/>
          <w:sz w:val="22"/>
          <w:szCs w:val="22"/>
        </w:rPr>
        <w:t xml:space="preserve">satisfacción </w:t>
      </w:r>
      <w:r w:rsidR="008C1A35" w:rsidRPr="00C21630">
        <w:rPr>
          <w:rFonts w:ascii="Arial" w:hAnsi="Arial" w:cs="Arial"/>
          <w:spacing w:val="-6"/>
          <w:sz w:val="22"/>
          <w:szCs w:val="22"/>
        </w:rPr>
        <w:t xml:space="preserve">ciudadana, </w:t>
      </w:r>
      <w:r w:rsidR="008C1A35" w:rsidRPr="00C21630">
        <w:rPr>
          <w:rFonts w:ascii="Arial" w:hAnsi="Arial" w:cs="Arial"/>
          <w:spacing w:val="-5"/>
          <w:sz w:val="22"/>
          <w:szCs w:val="22"/>
        </w:rPr>
        <w:t xml:space="preserve">las </w:t>
      </w:r>
      <w:r w:rsidR="008C1A35" w:rsidRPr="00C21630">
        <w:rPr>
          <w:rFonts w:ascii="Arial" w:hAnsi="Arial" w:cs="Arial"/>
          <w:spacing w:val="-6"/>
          <w:sz w:val="22"/>
          <w:szCs w:val="22"/>
        </w:rPr>
        <w:t xml:space="preserve">cuales fueron diligenciadas </w:t>
      </w:r>
      <w:r w:rsidR="008C1A35" w:rsidRPr="00C21630">
        <w:rPr>
          <w:rFonts w:ascii="Arial" w:hAnsi="Arial" w:cs="Arial"/>
          <w:spacing w:val="-4"/>
          <w:sz w:val="22"/>
          <w:szCs w:val="22"/>
        </w:rPr>
        <w:t xml:space="preserve">por la </w:t>
      </w:r>
      <w:r w:rsidR="008C1A35" w:rsidRPr="00C21630">
        <w:rPr>
          <w:rFonts w:ascii="Arial" w:hAnsi="Arial" w:cs="Arial"/>
          <w:spacing w:val="-6"/>
          <w:sz w:val="22"/>
          <w:szCs w:val="22"/>
        </w:rPr>
        <w:t xml:space="preserve">ciudadanía </w:t>
      </w:r>
      <w:r w:rsidR="008C1A35" w:rsidRPr="00C21630">
        <w:rPr>
          <w:rFonts w:ascii="Arial" w:hAnsi="Arial" w:cs="Arial"/>
          <w:spacing w:val="-4"/>
          <w:sz w:val="22"/>
          <w:szCs w:val="22"/>
        </w:rPr>
        <w:t xml:space="preserve">en </w:t>
      </w:r>
      <w:r w:rsidR="004D19E5" w:rsidRPr="00C21630">
        <w:rPr>
          <w:rFonts w:ascii="Arial" w:hAnsi="Arial" w:cs="Arial"/>
          <w:spacing w:val="-3"/>
          <w:sz w:val="22"/>
          <w:szCs w:val="22"/>
        </w:rPr>
        <w:t>el distrito</w:t>
      </w:r>
      <w:r w:rsidR="008C1A35" w:rsidRPr="00C21630">
        <w:rPr>
          <w:rFonts w:ascii="Arial" w:hAnsi="Arial" w:cs="Arial"/>
          <w:spacing w:val="-6"/>
          <w:sz w:val="22"/>
          <w:szCs w:val="22"/>
        </w:rPr>
        <w:t xml:space="preserve"> capital, durante </w:t>
      </w:r>
      <w:r w:rsidR="008C1A35" w:rsidRPr="00C21630">
        <w:rPr>
          <w:rFonts w:ascii="Arial" w:hAnsi="Arial" w:cs="Arial"/>
          <w:spacing w:val="-3"/>
          <w:sz w:val="22"/>
          <w:szCs w:val="22"/>
        </w:rPr>
        <w:t xml:space="preserve">el </w:t>
      </w:r>
      <w:r w:rsidR="00677CC1">
        <w:rPr>
          <w:rFonts w:ascii="Arial" w:hAnsi="Arial" w:cs="Arial"/>
          <w:spacing w:val="-6"/>
          <w:sz w:val="22"/>
          <w:szCs w:val="22"/>
        </w:rPr>
        <w:t>primer semestre</w:t>
      </w:r>
      <w:r w:rsidR="008C1A35" w:rsidRPr="00C21630">
        <w:rPr>
          <w:rFonts w:ascii="Arial" w:hAnsi="Arial" w:cs="Arial"/>
          <w:spacing w:val="-6"/>
          <w:sz w:val="22"/>
          <w:szCs w:val="22"/>
        </w:rPr>
        <w:t xml:space="preserve"> </w:t>
      </w:r>
      <w:r w:rsidR="008C1A35" w:rsidRPr="00C21630">
        <w:rPr>
          <w:rFonts w:ascii="Arial" w:hAnsi="Arial" w:cs="Arial"/>
          <w:spacing w:val="-4"/>
          <w:sz w:val="22"/>
          <w:szCs w:val="22"/>
        </w:rPr>
        <w:t xml:space="preserve">de </w:t>
      </w:r>
      <w:r w:rsidR="00677CC1">
        <w:rPr>
          <w:rFonts w:ascii="Arial" w:hAnsi="Arial" w:cs="Arial"/>
          <w:spacing w:val="-5"/>
          <w:sz w:val="22"/>
          <w:szCs w:val="22"/>
        </w:rPr>
        <w:t>2022</w:t>
      </w:r>
      <w:r w:rsidR="008C1A35" w:rsidRPr="00C21630">
        <w:rPr>
          <w:rFonts w:ascii="Arial" w:hAnsi="Arial" w:cs="Arial"/>
          <w:spacing w:val="-5"/>
          <w:sz w:val="22"/>
          <w:szCs w:val="22"/>
        </w:rPr>
        <w:t xml:space="preserve">, bajo una </w:t>
      </w:r>
      <w:r w:rsidR="008C1A35" w:rsidRPr="00C21630">
        <w:rPr>
          <w:rFonts w:ascii="Arial" w:hAnsi="Arial" w:cs="Arial"/>
          <w:spacing w:val="-6"/>
          <w:sz w:val="22"/>
          <w:szCs w:val="22"/>
        </w:rPr>
        <w:t xml:space="preserve">muestra </w:t>
      </w:r>
      <w:r w:rsidR="004D19E5" w:rsidRPr="00C21630">
        <w:rPr>
          <w:rFonts w:ascii="Arial" w:hAnsi="Arial" w:cs="Arial"/>
          <w:spacing w:val="-4"/>
          <w:sz w:val="22"/>
          <w:szCs w:val="22"/>
        </w:rPr>
        <w:t xml:space="preserve">de </w:t>
      </w:r>
      <w:r w:rsidR="003F3081">
        <w:rPr>
          <w:rFonts w:ascii="Arial" w:hAnsi="Arial" w:cs="Arial"/>
          <w:spacing w:val="-6"/>
          <w:sz w:val="22"/>
          <w:szCs w:val="22"/>
        </w:rPr>
        <w:t>doscientos</w:t>
      </w:r>
      <w:r w:rsidR="00677CC1">
        <w:rPr>
          <w:rFonts w:ascii="Arial" w:hAnsi="Arial" w:cs="Arial"/>
          <w:spacing w:val="-6"/>
          <w:sz w:val="22"/>
          <w:szCs w:val="22"/>
        </w:rPr>
        <w:t xml:space="preserve"> setenta y </w:t>
      </w:r>
      <w:r w:rsidR="003F3081">
        <w:rPr>
          <w:rFonts w:ascii="Arial" w:hAnsi="Arial" w:cs="Arial"/>
          <w:spacing w:val="-6"/>
          <w:sz w:val="22"/>
          <w:szCs w:val="22"/>
        </w:rPr>
        <w:t>ocho</w:t>
      </w:r>
      <w:r w:rsidR="00677CC1">
        <w:rPr>
          <w:rFonts w:ascii="Arial" w:hAnsi="Arial" w:cs="Arial"/>
          <w:spacing w:val="-6"/>
          <w:sz w:val="22"/>
          <w:szCs w:val="22"/>
        </w:rPr>
        <w:t xml:space="preserve"> </w:t>
      </w:r>
      <w:r w:rsidR="003F3081">
        <w:rPr>
          <w:rFonts w:ascii="Arial" w:hAnsi="Arial" w:cs="Arial"/>
          <w:spacing w:val="-5"/>
          <w:sz w:val="22"/>
          <w:szCs w:val="22"/>
        </w:rPr>
        <w:t>(278</w:t>
      </w:r>
      <w:r w:rsidR="008C1A35" w:rsidRPr="00C21630">
        <w:rPr>
          <w:rFonts w:ascii="Arial" w:hAnsi="Arial" w:cs="Arial"/>
          <w:spacing w:val="-5"/>
          <w:sz w:val="22"/>
          <w:szCs w:val="22"/>
        </w:rPr>
        <w:t xml:space="preserve">) </w:t>
      </w:r>
      <w:r w:rsidR="008C1A35" w:rsidRPr="00C21630">
        <w:rPr>
          <w:rFonts w:ascii="Arial" w:hAnsi="Arial" w:cs="Arial"/>
          <w:spacing w:val="-6"/>
          <w:sz w:val="22"/>
          <w:szCs w:val="22"/>
        </w:rPr>
        <w:t>encuestas.</w:t>
      </w:r>
    </w:p>
    <w:p w14:paraId="51BBB6F1" w14:textId="77777777" w:rsidR="00835AF3" w:rsidRPr="00C21630" w:rsidRDefault="00835AF3" w:rsidP="003563B4">
      <w:pPr>
        <w:pStyle w:val="Textoindependiente"/>
        <w:tabs>
          <w:tab w:val="left" w:pos="8364"/>
        </w:tabs>
        <w:spacing w:before="2"/>
        <w:ind w:right="49"/>
        <w:rPr>
          <w:rFonts w:ascii="Arial" w:hAnsi="Arial" w:cs="Arial"/>
          <w:sz w:val="22"/>
          <w:szCs w:val="22"/>
        </w:rPr>
      </w:pPr>
    </w:p>
    <w:p w14:paraId="29661D7C" w14:textId="27A5EE85" w:rsidR="00835AF3" w:rsidRPr="00C21630" w:rsidRDefault="008C1A35" w:rsidP="003563B4">
      <w:pPr>
        <w:pStyle w:val="Textoindependiente"/>
        <w:tabs>
          <w:tab w:val="left" w:pos="8364"/>
        </w:tabs>
        <w:ind w:left="113" w:right="49"/>
        <w:jc w:val="both"/>
        <w:rPr>
          <w:rFonts w:ascii="Arial" w:hAnsi="Arial" w:cs="Arial"/>
          <w:sz w:val="22"/>
          <w:szCs w:val="22"/>
        </w:rPr>
      </w:pPr>
      <w:r w:rsidRPr="00C21630">
        <w:rPr>
          <w:rFonts w:ascii="Arial" w:hAnsi="Arial" w:cs="Arial"/>
          <w:sz w:val="22"/>
          <w:szCs w:val="22"/>
        </w:rPr>
        <w:t>Así</w:t>
      </w:r>
      <w:r w:rsidRPr="00C21630">
        <w:rPr>
          <w:rFonts w:ascii="Arial" w:hAnsi="Arial" w:cs="Arial"/>
          <w:spacing w:val="-12"/>
          <w:sz w:val="22"/>
          <w:szCs w:val="22"/>
        </w:rPr>
        <w:t xml:space="preserve"> </w:t>
      </w:r>
      <w:r w:rsidRPr="00C21630">
        <w:rPr>
          <w:rFonts w:ascii="Arial" w:hAnsi="Arial" w:cs="Arial"/>
          <w:sz w:val="22"/>
          <w:szCs w:val="22"/>
        </w:rPr>
        <w:t>mismo,</w:t>
      </w:r>
      <w:r w:rsidRPr="00C21630">
        <w:rPr>
          <w:rFonts w:ascii="Arial" w:hAnsi="Arial" w:cs="Arial"/>
          <w:spacing w:val="-13"/>
          <w:sz w:val="22"/>
          <w:szCs w:val="22"/>
        </w:rPr>
        <w:t xml:space="preserve"> </w:t>
      </w:r>
      <w:r w:rsidRPr="00C21630">
        <w:rPr>
          <w:rFonts w:ascii="Arial" w:hAnsi="Arial" w:cs="Arial"/>
          <w:sz w:val="22"/>
          <w:szCs w:val="22"/>
        </w:rPr>
        <w:t>este</w:t>
      </w:r>
      <w:r w:rsidRPr="00C21630">
        <w:rPr>
          <w:rFonts w:ascii="Arial" w:hAnsi="Arial" w:cs="Arial"/>
          <w:spacing w:val="-13"/>
          <w:sz w:val="22"/>
          <w:szCs w:val="22"/>
        </w:rPr>
        <w:t xml:space="preserve"> </w:t>
      </w:r>
      <w:r w:rsidRPr="00C21630">
        <w:rPr>
          <w:rFonts w:ascii="Arial" w:hAnsi="Arial" w:cs="Arial"/>
          <w:sz w:val="22"/>
          <w:szCs w:val="22"/>
        </w:rPr>
        <w:t>documento</w:t>
      </w:r>
      <w:r w:rsidRPr="00C21630">
        <w:rPr>
          <w:rFonts w:ascii="Arial" w:hAnsi="Arial" w:cs="Arial"/>
          <w:spacing w:val="-13"/>
          <w:sz w:val="22"/>
          <w:szCs w:val="22"/>
        </w:rPr>
        <w:t xml:space="preserve"> </w:t>
      </w:r>
      <w:r w:rsidRPr="00C21630">
        <w:rPr>
          <w:rFonts w:ascii="Arial" w:hAnsi="Arial" w:cs="Arial"/>
          <w:sz w:val="22"/>
          <w:szCs w:val="22"/>
        </w:rPr>
        <w:t>se</w:t>
      </w:r>
      <w:r w:rsidRPr="00C21630">
        <w:rPr>
          <w:rFonts w:ascii="Arial" w:hAnsi="Arial" w:cs="Arial"/>
          <w:spacing w:val="-13"/>
          <w:sz w:val="22"/>
          <w:szCs w:val="22"/>
        </w:rPr>
        <w:t xml:space="preserve"> </w:t>
      </w:r>
      <w:r w:rsidRPr="00C21630">
        <w:rPr>
          <w:rFonts w:ascii="Arial" w:hAnsi="Arial" w:cs="Arial"/>
          <w:sz w:val="22"/>
          <w:szCs w:val="22"/>
        </w:rPr>
        <w:t>basa</w:t>
      </w:r>
      <w:r w:rsidRPr="00C21630">
        <w:rPr>
          <w:rFonts w:ascii="Arial" w:hAnsi="Arial" w:cs="Arial"/>
          <w:spacing w:val="-11"/>
          <w:sz w:val="22"/>
          <w:szCs w:val="22"/>
        </w:rPr>
        <w:t xml:space="preserve"> </w:t>
      </w:r>
      <w:r w:rsidRPr="00C21630">
        <w:rPr>
          <w:rFonts w:ascii="Arial" w:hAnsi="Arial" w:cs="Arial"/>
          <w:sz w:val="22"/>
          <w:szCs w:val="22"/>
        </w:rPr>
        <w:t>en</w:t>
      </w:r>
      <w:r w:rsidRPr="00C21630">
        <w:rPr>
          <w:rFonts w:ascii="Arial" w:hAnsi="Arial" w:cs="Arial"/>
          <w:spacing w:val="-10"/>
          <w:sz w:val="22"/>
          <w:szCs w:val="22"/>
        </w:rPr>
        <w:t xml:space="preserve"> </w:t>
      </w:r>
      <w:r w:rsidRPr="00C21630">
        <w:rPr>
          <w:rFonts w:ascii="Arial" w:hAnsi="Arial" w:cs="Arial"/>
          <w:sz w:val="22"/>
          <w:szCs w:val="22"/>
        </w:rPr>
        <w:t>la</w:t>
      </w:r>
      <w:r w:rsidRPr="00C21630">
        <w:rPr>
          <w:rFonts w:ascii="Arial" w:hAnsi="Arial" w:cs="Arial"/>
          <w:spacing w:val="-12"/>
          <w:sz w:val="22"/>
          <w:szCs w:val="22"/>
        </w:rPr>
        <w:t xml:space="preserve"> </w:t>
      </w:r>
      <w:r w:rsidRPr="00C21630">
        <w:rPr>
          <w:rFonts w:ascii="Arial" w:hAnsi="Arial" w:cs="Arial"/>
          <w:sz w:val="22"/>
          <w:szCs w:val="22"/>
        </w:rPr>
        <w:t>percepción</w:t>
      </w:r>
      <w:r w:rsidRPr="00C21630">
        <w:rPr>
          <w:rFonts w:ascii="Arial" w:hAnsi="Arial" w:cs="Arial"/>
          <w:spacing w:val="-9"/>
          <w:sz w:val="22"/>
          <w:szCs w:val="22"/>
        </w:rPr>
        <w:t xml:space="preserve"> </w:t>
      </w:r>
      <w:r w:rsidRPr="00C21630">
        <w:rPr>
          <w:rFonts w:ascii="Arial" w:hAnsi="Arial" w:cs="Arial"/>
          <w:sz w:val="22"/>
          <w:szCs w:val="22"/>
        </w:rPr>
        <w:t>ciudadana</w:t>
      </w:r>
      <w:r w:rsidRPr="00C21630">
        <w:rPr>
          <w:rFonts w:ascii="Arial" w:hAnsi="Arial" w:cs="Arial"/>
          <w:spacing w:val="-13"/>
          <w:sz w:val="22"/>
          <w:szCs w:val="22"/>
        </w:rPr>
        <w:t xml:space="preserve"> </w:t>
      </w:r>
      <w:r w:rsidRPr="00C21630">
        <w:rPr>
          <w:rFonts w:ascii="Arial" w:hAnsi="Arial" w:cs="Arial"/>
          <w:sz w:val="22"/>
          <w:szCs w:val="22"/>
        </w:rPr>
        <w:t>frente</w:t>
      </w:r>
      <w:r w:rsidRPr="00C21630">
        <w:rPr>
          <w:rFonts w:ascii="Arial" w:hAnsi="Arial" w:cs="Arial"/>
          <w:spacing w:val="-10"/>
          <w:sz w:val="22"/>
          <w:szCs w:val="22"/>
        </w:rPr>
        <w:t xml:space="preserve"> </w:t>
      </w:r>
      <w:r w:rsidRPr="00C21630">
        <w:rPr>
          <w:rFonts w:ascii="Arial" w:hAnsi="Arial" w:cs="Arial"/>
          <w:sz w:val="22"/>
          <w:szCs w:val="22"/>
        </w:rPr>
        <w:t>al</w:t>
      </w:r>
      <w:r w:rsidRPr="00C21630">
        <w:rPr>
          <w:rFonts w:ascii="Arial" w:hAnsi="Arial" w:cs="Arial"/>
          <w:spacing w:val="-13"/>
          <w:sz w:val="22"/>
          <w:szCs w:val="22"/>
        </w:rPr>
        <w:t xml:space="preserve"> </w:t>
      </w:r>
      <w:r w:rsidRPr="00C21630">
        <w:rPr>
          <w:rFonts w:ascii="Arial" w:hAnsi="Arial" w:cs="Arial"/>
          <w:sz w:val="22"/>
          <w:szCs w:val="22"/>
        </w:rPr>
        <w:t>servicio</w:t>
      </w:r>
      <w:r w:rsidRPr="00C21630">
        <w:rPr>
          <w:rFonts w:ascii="Arial" w:hAnsi="Arial" w:cs="Arial"/>
          <w:spacing w:val="-11"/>
          <w:sz w:val="22"/>
          <w:szCs w:val="22"/>
        </w:rPr>
        <w:t xml:space="preserve"> </w:t>
      </w:r>
      <w:r w:rsidRPr="00C21630">
        <w:rPr>
          <w:rFonts w:ascii="Arial" w:hAnsi="Arial" w:cs="Arial"/>
          <w:sz w:val="22"/>
          <w:szCs w:val="22"/>
        </w:rPr>
        <w:t>y</w:t>
      </w:r>
      <w:r w:rsidRPr="00C21630">
        <w:rPr>
          <w:rFonts w:ascii="Arial" w:hAnsi="Arial" w:cs="Arial"/>
          <w:spacing w:val="-12"/>
          <w:sz w:val="22"/>
          <w:szCs w:val="22"/>
        </w:rPr>
        <w:t xml:space="preserve"> </w:t>
      </w:r>
      <w:r w:rsidRPr="00C21630">
        <w:rPr>
          <w:rFonts w:ascii="Arial" w:hAnsi="Arial" w:cs="Arial"/>
          <w:sz w:val="22"/>
          <w:szCs w:val="22"/>
        </w:rPr>
        <w:t>ate</w:t>
      </w:r>
      <w:r w:rsidR="00597EDA">
        <w:rPr>
          <w:rFonts w:ascii="Arial" w:hAnsi="Arial" w:cs="Arial"/>
          <w:sz w:val="22"/>
          <w:szCs w:val="22"/>
        </w:rPr>
        <w:t>nción recibida por parte de la e</w:t>
      </w:r>
      <w:r w:rsidRPr="00C21630">
        <w:rPr>
          <w:rFonts w:ascii="Arial" w:hAnsi="Arial" w:cs="Arial"/>
          <w:sz w:val="22"/>
          <w:szCs w:val="22"/>
        </w:rPr>
        <w:t>ntidad durante la gestión realizada a las peticiones, quejas, reclamos,</w:t>
      </w:r>
      <w:r w:rsidRPr="00C21630">
        <w:rPr>
          <w:rFonts w:ascii="Arial" w:hAnsi="Arial" w:cs="Arial"/>
          <w:spacing w:val="-11"/>
          <w:sz w:val="22"/>
          <w:szCs w:val="22"/>
        </w:rPr>
        <w:t xml:space="preserve"> </w:t>
      </w:r>
      <w:r w:rsidRPr="00C21630">
        <w:rPr>
          <w:rFonts w:ascii="Arial" w:hAnsi="Arial" w:cs="Arial"/>
          <w:sz w:val="22"/>
          <w:szCs w:val="22"/>
        </w:rPr>
        <w:t>sugerencias,</w:t>
      </w:r>
      <w:r w:rsidRPr="00C21630">
        <w:rPr>
          <w:rFonts w:ascii="Arial" w:hAnsi="Arial" w:cs="Arial"/>
          <w:spacing w:val="-10"/>
          <w:sz w:val="22"/>
          <w:szCs w:val="22"/>
        </w:rPr>
        <w:t xml:space="preserve"> </w:t>
      </w:r>
      <w:r w:rsidRPr="00C21630">
        <w:rPr>
          <w:rFonts w:ascii="Arial" w:hAnsi="Arial" w:cs="Arial"/>
          <w:sz w:val="22"/>
          <w:szCs w:val="22"/>
        </w:rPr>
        <w:t>denuncias</w:t>
      </w:r>
      <w:r w:rsidRPr="00C21630">
        <w:rPr>
          <w:rFonts w:ascii="Arial" w:hAnsi="Arial" w:cs="Arial"/>
          <w:spacing w:val="-10"/>
          <w:sz w:val="22"/>
          <w:szCs w:val="22"/>
        </w:rPr>
        <w:t xml:space="preserve"> </w:t>
      </w:r>
      <w:r w:rsidRPr="00C21630">
        <w:rPr>
          <w:rFonts w:ascii="Arial" w:hAnsi="Arial" w:cs="Arial"/>
          <w:sz w:val="22"/>
          <w:szCs w:val="22"/>
        </w:rPr>
        <w:t>y/o</w:t>
      </w:r>
      <w:r w:rsidRPr="00C21630">
        <w:rPr>
          <w:rFonts w:ascii="Arial" w:hAnsi="Arial" w:cs="Arial"/>
          <w:spacing w:val="-9"/>
          <w:sz w:val="22"/>
          <w:szCs w:val="22"/>
        </w:rPr>
        <w:t xml:space="preserve"> </w:t>
      </w:r>
      <w:r w:rsidRPr="00C21630">
        <w:rPr>
          <w:rFonts w:ascii="Arial" w:hAnsi="Arial" w:cs="Arial"/>
          <w:sz w:val="22"/>
          <w:szCs w:val="22"/>
        </w:rPr>
        <w:t>felicitaciones</w:t>
      </w:r>
      <w:r w:rsidRPr="00C21630">
        <w:rPr>
          <w:rFonts w:ascii="Arial" w:hAnsi="Arial" w:cs="Arial"/>
          <w:spacing w:val="-10"/>
          <w:sz w:val="22"/>
          <w:szCs w:val="22"/>
        </w:rPr>
        <w:t xml:space="preserve"> </w:t>
      </w:r>
      <w:r w:rsidRPr="00C21630">
        <w:rPr>
          <w:rFonts w:ascii="Arial" w:hAnsi="Arial" w:cs="Arial"/>
          <w:sz w:val="22"/>
          <w:szCs w:val="22"/>
        </w:rPr>
        <w:t>presentadas,</w:t>
      </w:r>
      <w:r w:rsidRPr="00C21630">
        <w:rPr>
          <w:rFonts w:ascii="Arial" w:hAnsi="Arial" w:cs="Arial"/>
          <w:spacing w:val="-10"/>
          <w:sz w:val="22"/>
          <w:szCs w:val="22"/>
        </w:rPr>
        <w:t xml:space="preserve"> </w:t>
      </w:r>
      <w:r w:rsidRPr="00C21630">
        <w:rPr>
          <w:rFonts w:ascii="Arial" w:hAnsi="Arial" w:cs="Arial"/>
          <w:sz w:val="22"/>
          <w:szCs w:val="22"/>
        </w:rPr>
        <w:t>las</w:t>
      </w:r>
      <w:r w:rsidRPr="00C21630">
        <w:rPr>
          <w:rFonts w:ascii="Arial" w:hAnsi="Arial" w:cs="Arial"/>
          <w:spacing w:val="-10"/>
          <w:sz w:val="22"/>
          <w:szCs w:val="22"/>
        </w:rPr>
        <w:t xml:space="preserve"> </w:t>
      </w:r>
      <w:r w:rsidRPr="00C21630">
        <w:rPr>
          <w:rFonts w:ascii="Arial" w:hAnsi="Arial" w:cs="Arial"/>
          <w:sz w:val="22"/>
          <w:szCs w:val="22"/>
        </w:rPr>
        <w:t>cuales</w:t>
      </w:r>
      <w:r w:rsidRPr="00C21630">
        <w:rPr>
          <w:rFonts w:ascii="Arial" w:hAnsi="Arial" w:cs="Arial"/>
          <w:spacing w:val="-10"/>
          <w:sz w:val="22"/>
          <w:szCs w:val="22"/>
        </w:rPr>
        <w:t xml:space="preserve"> </w:t>
      </w:r>
      <w:r w:rsidRPr="00C21630">
        <w:rPr>
          <w:rFonts w:ascii="Arial" w:hAnsi="Arial" w:cs="Arial"/>
          <w:sz w:val="22"/>
          <w:szCs w:val="22"/>
        </w:rPr>
        <w:t>deben</w:t>
      </w:r>
      <w:r w:rsidRPr="00C21630">
        <w:rPr>
          <w:rFonts w:ascii="Arial" w:hAnsi="Arial" w:cs="Arial"/>
          <w:spacing w:val="-10"/>
          <w:sz w:val="22"/>
          <w:szCs w:val="22"/>
        </w:rPr>
        <w:t xml:space="preserve"> </w:t>
      </w:r>
      <w:r w:rsidRPr="00C21630">
        <w:rPr>
          <w:rFonts w:ascii="Arial" w:hAnsi="Arial" w:cs="Arial"/>
          <w:sz w:val="22"/>
          <w:szCs w:val="22"/>
        </w:rPr>
        <w:t>contener aspectos</w:t>
      </w:r>
      <w:r w:rsidRPr="00C21630">
        <w:rPr>
          <w:rFonts w:ascii="Arial" w:hAnsi="Arial" w:cs="Arial"/>
          <w:spacing w:val="-11"/>
          <w:sz w:val="22"/>
          <w:szCs w:val="22"/>
        </w:rPr>
        <w:t xml:space="preserve"> </w:t>
      </w:r>
      <w:r w:rsidRPr="00C21630">
        <w:rPr>
          <w:rFonts w:ascii="Arial" w:hAnsi="Arial" w:cs="Arial"/>
          <w:sz w:val="22"/>
          <w:szCs w:val="22"/>
        </w:rPr>
        <w:t>de</w:t>
      </w:r>
      <w:r w:rsidRPr="00C21630">
        <w:rPr>
          <w:rFonts w:ascii="Arial" w:hAnsi="Arial" w:cs="Arial"/>
          <w:spacing w:val="-8"/>
          <w:sz w:val="22"/>
          <w:szCs w:val="22"/>
        </w:rPr>
        <w:t xml:space="preserve"> </w:t>
      </w:r>
      <w:r w:rsidRPr="00C21630">
        <w:rPr>
          <w:rFonts w:ascii="Arial" w:hAnsi="Arial" w:cs="Arial"/>
          <w:sz w:val="22"/>
          <w:szCs w:val="22"/>
        </w:rPr>
        <w:t>claridad,</w:t>
      </w:r>
      <w:r w:rsidRPr="00C21630">
        <w:rPr>
          <w:rFonts w:ascii="Arial" w:hAnsi="Arial" w:cs="Arial"/>
          <w:spacing w:val="-9"/>
          <w:sz w:val="22"/>
          <w:szCs w:val="22"/>
        </w:rPr>
        <w:t xml:space="preserve"> </w:t>
      </w:r>
      <w:r w:rsidRPr="00C21630">
        <w:rPr>
          <w:rFonts w:ascii="Arial" w:hAnsi="Arial" w:cs="Arial"/>
          <w:sz w:val="22"/>
          <w:szCs w:val="22"/>
        </w:rPr>
        <w:t>oportunidad,</w:t>
      </w:r>
      <w:r w:rsidRPr="00C21630">
        <w:rPr>
          <w:rFonts w:ascii="Arial" w:hAnsi="Arial" w:cs="Arial"/>
          <w:spacing w:val="-8"/>
          <w:sz w:val="22"/>
          <w:szCs w:val="22"/>
        </w:rPr>
        <w:t xml:space="preserve"> </w:t>
      </w:r>
      <w:r w:rsidRPr="00C21630">
        <w:rPr>
          <w:rFonts w:ascii="Arial" w:hAnsi="Arial" w:cs="Arial"/>
          <w:sz w:val="22"/>
          <w:szCs w:val="22"/>
        </w:rPr>
        <w:t>calidad</w:t>
      </w:r>
      <w:r w:rsidRPr="00C21630">
        <w:rPr>
          <w:rFonts w:ascii="Arial" w:hAnsi="Arial" w:cs="Arial"/>
          <w:spacing w:val="-8"/>
          <w:sz w:val="22"/>
          <w:szCs w:val="22"/>
        </w:rPr>
        <w:t xml:space="preserve"> </w:t>
      </w:r>
      <w:r w:rsidRPr="00C21630">
        <w:rPr>
          <w:rFonts w:ascii="Arial" w:hAnsi="Arial" w:cs="Arial"/>
          <w:sz w:val="22"/>
          <w:szCs w:val="22"/>
        </w:rPr>
        <w:t>y</w:t>
      </w:r>
      <w:r w:rsidRPr="00C21630">
        <w:rPr>
          <w:rFonts w:ascii="Arial" w:hAnsi="Arial" w:cs="Arial"/>
          <w:spacing w:val="-9"/>
          <w:sz w:val="22"/>
          <w:szCs w:val="22"/>
        </w:rPr>
        <w:t xml:space="preserve"> </w:t>
      </w:r>
      <w:r w:rsidRPr="00C21630">
        <w:rPr>
          <w:rFonts w:ascii="Arial" w:hAnsi="Arial" w:cs="Arial"/>
          <w:sz w:val="22"/>
          <w:szCs w:val="22"/>
        </w:rPr>
        <w:t>calidez,</w:t>
      </w:r>
      <w:r w:rsidRPr="00C21630">
        <w:rPr>
          <w:rFonts w:ascii="Arial" w:hAnsi="Arial" w:cs="Arial"/>
          <w:spacing w:val="-9"/>
          <w:sz w:val="22"/>
          <w:szCs w:val="22"/>
        </w:rPr>
        <w:t xml:space="preserve"> </w:t>
      </w:r>
      <w:r w:rsidRPr="00C21630">
        <w:rPr>
          <w:rFonts w:ascii="Arial" w:hAnsi="Arial" w:cs="Arial"/>
          <w:sz w:val="22"/>
          <w:szCs w:val="22"/>
        </w:rPr>
        <w:t>tal</w:t>
      </w:r>
      <w:r w:rsidRPr="00C21630">
        <w:rPr>
          <w:rFonts w:ascii="Arial" w:hAnsi="Arial" w:cs="Arial"/>
          <w:spacing w:val="-8"/>
          <w:sz w:val="22"/>
          <w:szCs w:val="22"/>
        </w:rPr>
        <w:t xml:space="preserve"> </w:t>
      </w:r>
      <w:r w:rsidRPr="00C21630">
        <w:rPr>
          <w:rFonts w:ascii="Arial" w:hAnsi="Arial" w:cs="Arial"/>
          <w:sz w:val="22"/>
          <w:szCs w:val="22"/>
        </w:rPr>
        <w:t>como</w:t>
      </w:r>
      <w:r w:rsidRPr="00C21630">
        <w:rPr>
          <w:rFonts w:ascii="Arial" w:hAnsi="Arial" w:cs="Arial"/>
          <w:spacing w:val="-5"/>
          <w:sz w:val="22"/>
          <w:szCs w:val="22"/>
        </w:rPr>
        <w:t xml:space="preserve"> </w:t>
      </w:r>
      <w:r w:rsidRPr="00C21630">
        <w:rPr>
          <w:rFonts w:ascii="Arial" w:hAnsi="Arial" w:cs="Arial"/>
          <w:sz w:val="22"/>
          <w:szCs w:val="22"/>
        </w:rPr>
        <w:t>se</w:t>
      </w:r>
      <w:r w:rsidRPr="00C21630">
        <w:rPr>
          <w:rFonts w:ascii="Arial" w:hAnsi="Arial" w:cs="Arial"/>
          <w:spacing w:val="-11"/>
          <w:sz w:val="22"/>
          <w:szCs w:val="22"/>
        </w:rPr>
        <w:t xml:space="preserve"> </w:t>
      </w:r>
      <w:r w:rsidRPr="00C21630">
        <w:rPr>
          <w:rFonts w:ascii="Arial" w:hAnsi="Arial" w:cs="Arial"/>
          <w:sz w:val="22"/>
          <w:szCs w:val="22"/>
        </w:rPr>
        <w:t>describe</w:t>
      </w:r>
      <w:r w:rsidRPr="00C21630">
        <w:rPr>
          <w:rFonts w:ascii="Arial" w:hAnsi="Arial" w:cs="Arial"/>
          <w:spacing w:val="-10"/>
          <w:sz w:val="22"/>
          <w:szCs w:val="22"/>
        </w:rPr>
        <w:t xml:space="preserve"> </w:t>
      </w:r>
      <w:r w:rsidRPr="00C21630">
        <w:rPr>
          <w:rFonts w:ascii="Arial" w:hAnsi="Arial" w:cs="Arial"/>
          <w:sz w:val="22"/>
          <w:szCs w:val="22"/>
        </w:rPr>
        <w:t>en</w:t>
      </w:r>
      <w:r w:rsidRPr="00C21630">
        <w:rPr>
          <w:rFonts w:ascii="Arial" w:hAnsi="Arial" w:cs="Arial"/>
          <w:spacing w:val="-7"/>
          <w:sz w:val="22"/>
          <w:szCs w:val="22"/>
        </w:rPr>
        <w:t xml:space="preserve"> </w:t>
      </w:r>
      <w:r w:rsidRPr="00C21630">
        <w:rPr>
          <w:rFonts w:ascii="Arial" w:hAnsi="Arial" w:cs="Arial"/>
          <w:sz w:val="22"/>
          <w:szCs w:val="22"/>
        </w:rPr>
        <w:t>las</w:t>
      </w:r>
      <w:r w:rsidRPr="00C21630">
        <w:rPr>
          <w:rFonts w:ascii="Arial" w:hAnsi="Arial" w:cs="Arial"/>
          <w:spacing w:val="-8"/>
          <w:sz w:val="22"/>
          <w:szCs w:val="22"/>
        </w:rPr>
        <w:t xml:space="preserve"> </w:t>
      </w:r>
      <w:r w:rsidRPr="00C21630">
        <w:rPr>
          <w:rFonts w:ascii="Arial" w:hAnsi="Arial" w:cs="Arial"/>
          <w:sz w:val="22"/>
          <w:szCs w:val="22"/>
        </w:rPr>
        <w:t>Políticas</w:t>
      </w:r>
      <w:r w:rsidRPr="00C21630">
        <w:rPr>
          <w:rFonts w:ascii="Arial" w:hAnsi="Arial" w:cs="Arial"/>
          <w:spacing w:val="-9"/>
          <w:sz w:val="22"/>
          <w:szCs w:val="22"/>
        </w:rPr>
        <w:t xml:space="preserve"> </w:t>
      </w:r>
      <w:r w:rsidRPr="00C21630">
        <w:rPr>
          <w:rFonts w:ascii="Arial" w:hAnsi="Arial" w:cs="Arial"/>
          <w:sz w:val="22"/>
          <w:szCs w:val="22"/>
        </w:rPr>
        <w:t>de Gestión y Desempeño Institucional que tienen relación con “Estado – Ciudadanía” dentro del Modelo Integrado de Planeación y Gestión – MIPG, la Política Pública Distrital del Servicio</w:t>
      </w:r>
      <w:r w:rsidRPr="00C21630">
        <w:rPr>
          <w:rFonts w:ascii="Arial" w:hAnsi="Arial" w:cs="Arial"/>
          <w:spacing w:val="-3"/>
          <w:sz w:val="22"/>
          <w:szCs w:val="22"/>
        </w:rPr>
        <w:t xml:space="preserve"> </w:t>
      </w:r>
      <w:r w:rsidRPr="00C21630">
        <w:rPr>
          <w:rFonts w:ascii="Arial" w:hAnsi="Arial" w:cs="Arial"/>
          <w:sz w:val="22"/>
          <w:szCs w:val="22"/>
        </w:rPr>
        <w:t>al</w:t>
      </w:r>
      <w:r w:rsidRPr="00C21630">
        <w:rPr>
          <w:rFonts w:ascii="Arial" w:hAnsi="Arial" w:cs="Arial"/>
          <w:spacing w:val="-3"/>
          <w:sz w:val="22"/>
          <w:szCs w:val="22"/>
        </w:rPr>
        <w:t xml:space="preserve"> </w:t>
      </w:r>
      <w:r w:rsidRPr="00C21630">
        <w:rPr>
          <w:rFonts w:ascii="Arial" w:hAnsi="Arial" w:cs="Arial"/>
          <w:sz w:val="22"/>
          <w:szCs w:val="22"/>
        </w:rPr>
        <w:t>Ciudadano</w:t>
      </w:r>
      <w:r w:rsidRPr="00C21630">
        <w:rPr>
          <w:rFonts w:ascii="Arial" w:hAnsi="Arial" w:cs="Arial"/>
          <w:spacing w:val="-1"/>
          <w:sz w:val="22"/>
          <w:szCs w:val="22"/>
        </w:rPr>
        <w:t xml:space="preserve"> </w:t>
      </w:r>
      <w:r w:rsidRPr="00C21630">
        <w:rPr>
          <w:rFonts w:ascii="Arial" w:hAnsi="Arial" w:cs="Arial"/>
          <w:sz w:val="22"/>
          <w:szCs w:val="22"/>
        </w:rPr>
        <w:t>–</w:t>
      </w:r>
      <w:r w:rsidRPr="00C21630">
        <w:rPr>
          <w:rFonts w:ascii="Arial" w:hAnsi="Arial" w:cs="Arial"/>
          <w:spacing w:val="-3"/>
          <w:sz w:val="22"/>
          <w:szCs w:val="22"/>
        </w:rPr>
        <w:t xml:space="preserve"> </w:t>
      </w:r>
      <w:r w:rsidRPr="00C21630">
        <w:rPr>
          <w:rFonts w:ascii="Arial" w:hAnsi="Arial" w:cs="Arial"/>
          <w:sz w:val="22"/>
          <w:szCs w:val="22"/>
        </w:rPr>
        <w:t>PPDSC</w:t>
      </w:r>
      <w:r w:rsidRPr="00C21630">
        <w:rPr>
          <w:rFonts w:ascii="Arial" w:hAnsi="Arial" w:cs="Arial"/>
          <w:spacing w:val="-4"/>
          <w:sz w:val="22"/>
          <w:szCs w:val="22"/>
        </w:rPr>
        <w:t xml:space="preserve"> </w:t>
      </w:r>
      <w:r w:rsidRPr="00C21630">
        <w:rPr>
          <w:rFonts w:ascii="Arial" w:hAnsi="Arial" w:cs="Arial"/>
          <w:sz w:val="22"/>
          <w:szCs w:val="22"/>
        </w:rPr>
        <w:t>y</w:t>
      </w:r>
      <w:r w:rsidRPr="00C21630">
        <w:rPr>
          <w:rFonts w:ascii="Arial" w:hAnsi="Arial" w:cs="Arial"/>
          <w:spacing w:val="-3"/>
          <w:sz w:val="22"/>
          <w:szCs w:val="22"/>
        </w:rPr>
        <w:t xml:space="preserve"> </w:t>
      </w:r>
      <w:r w:rsidRPr="00C21630">
        <w:rPr>
          <w:rFonts w:ascii="Arial" w:hAnsi="Arial" w:cs="Arial"/>
          <w:sz w:val="22"/>
          <w:szCs w:val="22"/>
        </w:rPr>
        <w:t>los</w:t>
      </w:r>
      <w:r w:rsidRPr="00C21630">
        <w:rPr>
          <w:rFonts w:ascii="Arial" w:hAnsi="Arial" w:cs="Arial"/>
          <w:spacing w:val="-3"/>
          <w:sz w:val="22"/>
          <w:szCs w:val="22"/>
        </w:rPr>
        <w:t xml:space="preserve"> </w:t>
      </w:r>
      <w:r w:rsidRPr="00C21630">
        <w:rPr>
          <w:rFonts w:ascii="Arial" w:hAnsi="Arial" w:cs="Arial"/>
          <w:sz w:val="22"/>
          <w:szCs w:val="22"/>
        </w:rPr>
        <w:t>lineamientos</w:t>
      </w:r>
      <w:r w:rsidRPr="00C21630">
        <w:rPr>
          <w:rFonts w:ascii="Arial" w:hAnsi="Arial" w:cs="Arial"/>
          <w:spacing w:val="-6"/>
          <w:sz w:val="22"/>
          <w:szCs w:val="22"/>
        </w:rPr>
        <w:t xml:space="preserve"> </w:t>
      </w:r>
      <w:r w:rsidRPr="00C21630">
        <w:rPr>
          <w:rFonts w:ascii="Arial" w:hAnsi="Arial" w:cs="Arial"/>
          <w:sz w:val="22"/>
          <w:szCs w:val="22"/>
        </w:rPr>
        <w:t>emitidos</w:t>
      </w:r>
      <w:r w:rsidRPr="00C21630">
        <w:rPr>
          <w:rFonts w:ascii="Arial" w:hAnsi="Arial" w:cs="Arial"/>
          <w:spacing w:val="-3"/>
          <w:sz w:val="22"/>
          <w:szCs w:val="22"/>
        </w:rPr>
        <w:t xml:space="preserve"> </w:t>
      </w:r>
      <w:r w:rsidRPr="00C21630">
        <w:rPr>
          <w:rFonts w:ascii="Arial" w:hAnsi="Arial" w:cs="Arial"/>
          <w:sz w:val="22"/>
          <w:szCs w:val="22"/>
        </w:rPr>
        <w:t>por</w:t>
      </w:r>
      <w:r w:rsidRPr="00C21630">
        <w:rPr>
          <w:rFonts w:ascii="Arial" w:hAnsi="Arial" w:cs="Arial"/>
          <w:spacing w:val="-4"/>
          <w:sz w:val="22"/>
          <w:szCs w:val="22"/>
        </w:rPr>
        <w:t xml:space="preserve"> </w:t>
      </w:r>
      <w:r w:rsidRPr="00C21630">
        <w:rPr>
          <w:rFonts w:ascii="Arial" w:hAnsi="Arial" w:cs="Arial"/>
          <w:sz w:val="22"/>
          <w:szCs w:val="22"/>
        </w:rPr>
        <w:t>los</w:t>
      </w:r>
      <w:r w:rsidRPr="00C21630">
        <w:rPr>
          <w:rFonts w:ascii="Arial" w:hAnsi="Arial" w:cs="Arial"/>
          <w:spacing w:val="-3"/>
          <w:sz w:val="22"/>
          <w:szCs w:val="22"/>
        </w:rPr>
        <w:t xml:space="preserve"> </w:t>
      </w:r>
      <w:r w:rsidRPr="00C21630">
        <w:rPr>
          <w:rFonts w:ascii="Arial" w:hAnsi="Arial" w:cs="Arial"/>
          <w:sz w:val="22"/>
          <w:szCs w:val="22"/>
        </w:rPr>
        <w:t>demás</w:t>
      </w:r>
      <w:r w:rsidRPr="00C21630">
        <w:rPr>
          <w:rFonts w:ascii="Arial" w:hAnsi="Arial" w:cs="Arial"/>
          <w:spacing w:val="-3"/>
          <w:sz w:val="22"/>
          <w:szCs w:val="22"/>
        </w:rPr>
        <w:t xml:space="preserve"> </w:t>
      </w:r>
      <w:r w:rsidRPr="00C21630">
        <w:rPr>
          <w:rFonts w:ascii="Arial" w:hAnsi="Arial" w:cs="Arial"/>
          <w:sz w:val="22"/>
          <w:szCs w:val="22"/>
        </w:rPr>
        <w:t>entes</w:t>
      </w:r>
      <w:r w:rsidRPr="00C21630">
        <w:rPr>
          <w:rFonts w:ascii="Arial" w:hAnsi="Arial" w:cs="Arial"/>
          <w:spacing w:val="-2"/>
          <w:sz w:val="22"/>
          <w:szCs w:val="22"/>
        </w:rPr>
        <w:t xml:space="preserve"> </w:t>
      </w:r>
      <w:r w:rsidRPr="00C21630">
        <w:rPr>
          <w:rFonts w:ascii="Arial" w:hAnsi="Arial" w:cs="Arial"/>
          <w:sz w:val="22"/>
          <w:szCs w:val="22"/>
        </w:rPr>
        <w:t>rectores</w:t>
      </w:r>
      <w:r w:rsidRPr="00C21630">
        <w:rPr>
          <w:rFonts w:ascii="Arial" w:hAnsi="Arial" w:cs="Arial"/>
          <w:spacing w:val="-6"/>
          <w:sz w:val="22"/>
          <w:szCs w:val="22"/>
        </w:rPr>
        <w:t xml:space="preserve"> </w:t>
      </w:r>
      <w:r w:rsidRPr="00C21630">
        <w:rPr>
          <w:rFonts w:ascii="Arial" w:hAnsi="Arial" w:cs="Arial"/>
          <w:sz w:val="22"/>
          <w:szCs w:val="22"/>
        </w:rPr>
        <w:t>en materia de servicio y atención</w:t>
      </w:r>
      <w:r w:rsidRPr="00C21630">
        <w:rPr>
          <w:rFonts w:ascii="Arial" w:hAnsi="Arial" w:cs="Arial"/>
          <w:spacing w:val="-2"/>
          <w:sz w:val="22"/>
          <w:szCs w:val="22"/>
        </w:rPr>
        <w:t xml:space="preserve"> </w:t>
      </w:r>
      <w:r w:rsidRPr="00C21630">
        <w:rPr>
          <w:rFonts w:ascii="Arial" w:hAnsi="Arial" w:cs="Arial"/>
          <w:sz w:val="22"/>
          <w:szCs w:val="22"/>
        </w:rPr>
        <w:t>ciudadana.</w:t>
      </w:r>
    </w:p>
    <w:p w14:paraId="4D85E108" w14:textId="77777777" w:rsidR="00835AF3" w:rsidRPr="00C21630" w:rsidRDefault="00835AF3" w:rsidP="003563B4">
      <w:pPr>
        <w:pStyle w:val="Textoindependiente"/>
        <w:tabs>
          <w:tab w:val="left" w:pos="8364"/>
        </w:tabs>
        <w:spacing w:before="11"/>
        <w:ind w:right="49"/>
        <w:rPr>
          <w:rFonts w:ascii="Arial" w:hAnsi="Arial" w:cs="Arial"/>
          <w:sz w:val="22"/>
          <w:szCs w:val="22"/>
        </w:rPr>
      </w:pPr>
    </w:p>
    <w:p w14:paraId="2416D895" w14:textId="02D82DB0" w:rsidR="00835AF3" w:rsidRPr="00C21630" w:rsidRDefault="008C1A35" w:rsidP="003563B4">
      <w:pPr>
        <w:pStyle w:val="Textoindependiente"/>
        <w:tabs>
          <w:tab w:val="left" w:pos="8364"/>
        </w:tabs>
        <w:ind w:left="113" w:right="49"/>
        <w:jc w:val="both"/>
        <w:rPr>
          <w:rFonts w:ascii="Arial" w:hAnsi="Arial" w:cs="Arial"/>
          <w:sz w:val="22"/>
          <w:szCs w:val="22"/>
        </w:rPr>
      </w:pPr>
      <w:r w:rsidRPr="00C21630">
        <w:rPr>
          <w:rFonts w:ascii="Arial" w:hAnsi="Arial" w:cs="Arial"/>
          <w:sz w:val="22"/>
          <w:szCs w:val="22"/>
        </w:rPr>
        <w:t>Por</w:t>
      </w:r>
      <w:r w:rsidRPr="00C21630">
        <w:rPr>
          <w:rFonts w:ascii="Arial" w:hAnsi="Arial" w:cs="Arial"/>
          <w:spacing w:val="-8"/>
          <w:sz w:val="22"/>
          <w:szCs w:val="22"/>
        </w:rPr>
        <w:t xml:space="preserve"> </w:t>
      </w:r>
      <w:r w:rsidRPr="00C21630">
        <w:rPr>
          <w:rFonts w:ascii="Arial" w:hAnsi="Arial" w:cs="Arial"/>
          <w:sz w:val="22"/>
          <w:szCs w:val="22"/>
        </w:rPr>
        <w:t>otro</w:t>
      </w:r>
      <w:r w:rsidRPr="00C21630">
        <w:rPr>
          <w:rFonts w:ascii="Arial" w:hAnsi="Arial" w:cs="Arial"/>
          <w:spacing w:val="-7"/>
          <w:sz w:val="22"/>
          <w:szCs w:val="22"/>
        </w:rPr>
        <w:t xml:space="preserve"> </w:t>
      </w:r>
      <w:r w:rsidRPr="00C21630">
        <w:rPr>
          <w:rFonts w:ascii="Arial" w:hAnsi="Arial" w:cs="Arial"/>
          <w:sz w:val="22"/>
          <w:szCs w:val="22"/>
        </w:rPr>
        <w:t>lado,</w:t>
      </w:r>
      <w:r w:rsidRPr="00C21630">
        <w:rPr>
          <w:rFonts w:ascii="Arial" w:hAnsi="Arial" w:cs="Arial"/>
          <w:spacing w:val="-7"/>
          <w:sz w:val="22"/>
          <w:szCs w:val="22"/>
        </w:rPr>
        <w:t xml:space="preserve"> </w:t>
      </w:r>
      <w:r w:rsidRPr="00C21630">
        <w:rPr>
          <w:rFonts w:ascii="Arial" w:hAnsi="Arial" w:cs="Arial"/>
          <w:sz w:val="22"/>
          <w:szCs w:val="22"/>
        </w:rPr>
        <w:t>el</w:t>
      </w:r>
      <w:r w:rsidRPr="00C21630">
        <w:rPr>
          <w:rFonts w:ascii="Arial" w:hAnsi="Arial" w:cs="Arial"/>
          <w:spacing w:val="-7"/>
          <w:sz w:val="22"/>
          <w:szCs w:val="22"/>
        </w:rPr>
        <w:t xml:space="preserve"> </w:t>
      </w:r>
      <w:r w:rsidRPr="00C21630">
        <w:rPr>
          <w:rFonts w:ascii="Arial" w:hAnsi="Arial" w:cs="Arial"/>
          <w:sz w:val="22"/>
          <w:szCs w:val="22"/>
        </w:rPr>
        <w:t>método</w:t>
      </w:r>
      <w:r w:rsidRPr="00C21630">
        <w:rPr>
          <w:rFonts w:ascii="Arial" w:hAnsi="Arial" w:cs="Arial"/>
          <w:spacing w:val="-10"/>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aplicación</w:t>
      </w:r>
      <w:r w:rsidRPr="00C21630">
        <w:rPr>
          <w:rFonts w:ascii="Arial" w:hAnsi="Arial" w:cs="Arial"/>
          <w:spacing w:val="-9"/>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las</w:t>
      </w:r>
      <w:r w:rsidRPr="00C21630">
        <w:rPr>
          <w:rFonts w:ascii="Arial" w:hAnsi="Arial" w:cs="Arial"/>
          <w:spacing w:val="-8"/>
          <w:sz w:val="22"/>
          <w:szCs w:val="22"/>
        </w:rPr>
        <w:t xml:space="preserve"> </w:t>
      </w:r>
      <w:r w:rsidRPr="00C21630">
        <w:rPr>
          <w:rFonts w:ascii="Arial" w:hAnsi="Arial" w:cs="Arial"/>
          <w:sz w:val="22"/>
          <w:szCs w:val="22"/>
        </w:rPr>
        <w:t>encuestas</w:t>
      </w:r>
      <w:r w:rsidRPr="00C21630">
        <w:rPr>
          <w:rFonts w:ascii="Arial" w:hAnsi="Arial" w:cs="Arial"/>
          <w:spacing w:val="-6"/>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satisfacción</w:t>
      </w:r>
      <w:r w:rsidRPr="00C21630">
        <w:rPr>
          <w:rFonts w:ascii="Arial" w:hAnsi="Arial" w:cs="Arial"/>
          <w:spacing w:val="-6"/>
          <w:sz w:val="22"/>
          <w:szCs w:val="22"/>
        </w:rPr>
        <w:t xml:space="preserve"> </w:t>
      </w:r>
      <w:r w:rsidRPr="00C21630">
        <w:rPr>
          <w:rFonts w:ascii="Arial" w:hAnsi="Arial" w:cs="Arial"/>
          <w:sz w:val="22"/>
          <w:szCs w:val="22"/>
        </w:rPr>
        <w:t>ciudadana</w:t>
      </w:r>
      <w:r w:rsidRPr="00C21630">
        <w:rPr>
          <w:rFonts w:ascii="Arial" w:hAnsi="Arial" w:cs="Arial"/>
          <w:spacing w:val="-8"/>
          <w:sz w:val="22"/>
          <w:szCs w:val="22"/>
        </w:rPr>
        <w:t xml:space="preserve"> </w:t>
      </w:r>
      <w:r w:rsidRPr="00C21630">
        <w:rPr>
          <w:rFonts w:ascii="Arial" w:hAnsi="Arial" w:cs="Arial"/>
          <w:sz w:val="22"/>
          <w:szCs w:val="22"/>
        </w:rPr>
        <w:t>se</w:t>
      </w:r>
      <w:r w:rsidRPr="00C21630">
        <w:rPr>
          <w:rFonts w:ascii="Arial" w:hAnsi="Arial" w:cs="Arial"/>
          <w:spacing w:val="-9"/>
          <w:sz w:val="22"/>
          <w:szCs w:val="22"/>
        </w:rPr>
        <w:t xml:space="preserve"> </w:t>
      </w:r>
      <w:r w:rsidRPr="00C21630">
        <w:rPr>
          <w:rFonts w:ascii="Arial" w:hAnsi="Arial" w:cs="Arial"/>
          <w:sz w:val="22"/>
          <w:szCs w:val="22"/>
        </w:rPr>
        <w:t>diseñó y</w:t>
      </w:r>
      <w:r w:rsidRPr="00C21630">
        <w:rPr>
          <w:rFonts w:ascii="Arial" w:hAnsi="Arial" w:cs="Arial"/>
          <w:spacing w:val="-13"/>
          <w:sz w:val="22"/>
          <w:szCs w:val="22"/>
        </w:rPr>
        <w:t xml:space="preserve"> </w:t>
      </w:r>
      <w:r w:rsidRPr="00C21630">
        <w:rPr>
          <w:rFonts w:ascii="Arial" w:hAnsi="Arial" w:cs="Arial"/>
          <w:sz w:val="22"/>
          <w:szCs w:val="22"/>
        </w:rPr>
        <w:t>desarrolló</w:t>
      </w:r>
      <w:r w:rsidRPr="00C21630">
        <w:rPr>
          <w:rFonts w:ascii="Arial" w:hAnsi="Arial" w:cs="Arial"/>
          <w:spacing w:val="-13"/>
          <w:sz w:val="22"/>
          <w:szCs w:val="22"/>
        </w:rPr>
        <w:t xml:space="preserve"> </w:t>
      </w:r>
      <w:r w:rsidRPr="00C21630">
        <w:rPr>
          <w:rFonts w:ascii="Arial" w:hAnsi="Arial" w:cs="Arial"/>
          <w:sz w:val="22"/>
          <w:szCs w:val="22"/>
        </w:rPr>
        <w:t>desde</w:t>
      </w:r>
      <w:r w:rsidRPr="00C21630">
        <w:rPr>
          <w:rFonts w:ascii="Arial" w:hAnsi="Arial" w:cs="Arial"/>
          <w:spacing w:val="-11"/>
          <w:sz w:val="22"/>
          <w:szCs w:val="22"/>
        </w:rPr>
        <w:t xml:space="preserve"> </w:t>
      </w:r>
      <w:r w:rsidRPr="00C21630">
        <w:rPr>
          <w:rFonts w:ascii="Arial" w:hAnsi="Arial" w:cs="Arial"/>
          <w:sz w:val="22"/>
          <w:szCs w:val="22"/>
        </w:rPr>
        <w:t>el</w:t>
      </w:r>
      <w:r w:rsidRPr="00C21630">
        <w:rPr>
          <w:rFonts w:ascii="Arial" w:hAnsi="Arial" w:cs="Arial"/>
          <w:spacing w:val="-13"/>
          <w:sz w:val="22"/>
          <w:szCs w:val="22"/>
        </w:rPr>
        <w:t xml:space="preserve"> </w:t>
      </w:r>
      <w:r w:rsidRPr="00C21630">
        <w:rPr>
          <w:rFonts w:ascii="Arial" w:hAnsi="Arial" w:cs="Arial"/>
          <w:sz w:val="22"/>
          <w:szCs w:val="22"/>
        </w:rPr>
        <w:t>proceso</w:t>
      </w:r>
      <w:r w:rsidRPr="00C21630">
        <w:rPr>
          <w:rFonts w:ascii="Arial" w:hAnsi="Arial" w:cs="Arial"/>
          <w:spacing w:val="-10"/>
          <w:sz w:val="22"/>
          <w:szCs w:val="22"/>
        </w:rPr>
        <w:t xml:space="preserve"> </w:t>
      </w:r>
      <w:r w:rsidRPr="00C21630">
        <w:rPr>
          <w:rFonts w:ascii="Arial" w:hAnsi="Arial" w:cs="Arial"/>
          <w:sz w:val="22"/>
          <w:szCs w:val="22"/>
        </w:rPr>
        <w:t>de</w:t>
      </w:r>
      <w:r w:rsidRPr="00C21630">
        <w:rPr>
          <w:rFonts w:ascii="Arial" w:hAnsi="Arial" w:cs="Arial"/>
          <w:spacing w:val="-14"/>
          <w:sz w:val="22"/>
          <w:szCs w:val="22"/>
        </w:rPr>
        <w:t xml:space="preserve"> </w:t>
      </w:r>
      <w:r w:rsidRPr="00C21630">
        <w:rPr>
          <w:rFonts w:ascii="Arial" w:hAnsi="Arial" w:cs="Arial"/>
          <w:sz w:val="22"/>
          <w:szCs w:val="22"/>
        </w:rPr>
        <w:t>Atención</w:t>
      </w:r>
      <w:r w:rsidRPr="00C21630">
        <w:rPr>
          <w:rFonts w:ascii="Arial" w:hAnsi="Arial" w:cs="Arial"/>
          <w:spacing w:val="-10"/>
          <w:sz w:val="22"/>
          <w:szCs w:val="22"/>
        </w:rPr>
        <w:t xml:space="preserve"> </w:t>
      </w:r>
      <w:r w:rsidRPr="00C21630">
        <w:rPr>
          <w:rFonts w:ascii="Arial" w:hAnsi="Arial" w:cs="Arial"/>
          <w:sz w:val="22"/>
          <w:szCs w:val="22"/>
        </w:rPr>
        <w:t>a</w:t>
      </w:r>
      <w:r w:rsidRPr="00C21630">
        <w:rPr>
          <w:rFonts w:ascii="Arial" w:hAnsi="Arial" w:cs="Arial"/>
          <w:spacing w:val="-14"/>
          <w:sz w:val="22"/>
          <w:szCs w:val="22"/>
        </w:rPr>
        <w:t xml:space="preserve"> </w:t>
      </w:r>
      <w:r w:rsidRPr="00C21630">
        <w:rPr>
          <w:rFonts w:ascii="Arial" w:hAnsi="Arial" w:cs="Arial"/>
          <w:sz w:val="22"/>
          <w:szCs w:val="22"/>
        </w:rPr>
        <w:t>Partes</w:t>
      </w:r>
      <w:r w:rsidRPr="00C21630">
        <w:rPr>
          <w:rFonts w:ascii="Arial" w:hAnsi="Arial" w:cs="Arial"/>
          <w:spacing w:val="-11"/>
          <w:sz w:val="22"/>
          <w:szCs w:val="22"/>
        </w:rPr>
        <w:t xml:space="preserve"> </w:t>
      </w:r>
      <w:r w:rsidRPr="00C21630">
        <w:rPr>
          <w:rFonts w:ascii="Arial" w:hAnsi="Arial" w:cs="Arial"/>
          <w:sz w:val="22"/>
          <w:szCs w:val="22"/>
        </w:rPr>
        <w:t>Interesadas</w:t>
      </w:r>
      <w:r w:rsidRPr="00C21630">
        <w:rPr>
          <w:rFonts w:ascii="Arial" w:hAnsi="Arial" w:cs="Arial"/>
          <w:spacing w:val="-14"/>
          <w:sz w:val="22"/>
          <w:szCs w:val="22"/>
        </w:rPr>
        <w:t xml:space="preserve"> </w:t>
      </w:r>
      <w:r w:rsidRPr="00C21630">
        <w:rPr>
          <w:rFonts w:ascii="Arial" w:hAnsi="Arial" w:cs="Arial"/>
          <w:sz w:val="22"/>
          <w:szCs w:val="22"/>
        </w:rPr>
        <w:t>y</w:t>
      </w:r>
      <w:r w:rsidRPr="00C21630">
        <w:rPr>
          <w:rFonts w:ascii="Arial" w:hAnsi="Arial" w:cs="Arial"/>
          <w:spacing w:val="-13"/>
          <w:sz w:val="22"/>
          <w:szCs w:val="22"/>
        </w:rPr>
        <w:t xml:space="preserve"> </w:t>
      </w:r>
      <w:r w:rsidRPr="00C21630">
        <w:rPr>
          <w:rFonts w:ascii="Arial" w:hAnsi="Arial" w:cs="Arial"/>
          <w:sz w:val="22"/>
          <w:szCs w:val="22"/>
        </w:rPr>
        <w:t>Comunicaciones</w:t>
      </w:r>
      <w:r w:rsidRPr="00C21630">
        <w:rPr>
          <w:rFonts w:ascii="Arial" w:hAnsi="Arial" w:cs="Arial"/>
          <w:spacing w:val="-10"/>
          <w:sz w:val="22"/>
          <w:szCs w:val="22"/>
        </w:rPr>
        <w:t xml:space="preserve"> </w:t>
      </w:r>
      <w:r w:rsidRPr="00C21630">
        <w:rPr>
          <w:rFonts w:ascii="Arial" w:hAnsi="Arial" w:cs="Arial"/>
          <w:sz w:val="22"/>
          <w:szCs w:val="22"/>
        </w:rPr>
        <w:t>-APIC,</w:t>
      </w:r>
      <w:r w:rsidRPr="00C21630">
        <w:rPr>
          <w:rFonts w:ascii="Arial" w:hAnsi="Arial" w:cs="Arial"/>
          <w:spacing w:val="-13"/>
          <w:sz w:val="22"/>
          <w:szCs w:val="22"/>
        </w:rPr>
        <w:t xml:space="preserve"> </w:t>
      </w:r>
      <w:r w:rsidRPr="00C21630">
        <w:rPr>
          <w:rFonts w:ascii="Arial" w:hAnsi="Arial" w:cs="Arial"/>
          <w:sz w:val="22"/>
          <w:szCs w:val="22"/>
        </w:rPr>
        <w:t xml:space="preserve">por medio de una herramienta digital que se encuentra en el link: </w:t>
      </w:r>
      <w:hyperlink r:id="rId17" w:tgtFrame="_blank" w:history="1">
        <w:r w:rsidR="00B21A19" w:rsidRPr="00C21630">
          <w:rPr>
            <w:rStyle w:val="Hipervnculo"/>
            <w:rFonts w:ascii="Arial" w:hAnsi="Arial" w:cs="Arial"/>
            <w:sz w:val="22"/>
            <w:szCs w:val="22"/>
            <w:bdr w:val="none" w:sz="0" w:space="0" w:color="auto" w:frame="1"/>
            <w:shd w:val="clear" w:color="auto" w:fill="FFFFFF"/>
          </w:rPr>
          <w:t>https://www.umv.gov.co/porta</w:t>
        </w:r>
        <w:r w:rsidR="00B21A19" w:rsidRPr="00C21630">
          <w:rPr>
            <w:rStyle w:val="Hipervnculo"/>
            <w:rFonts w:ascii="Arial" w:hAnsi="Arial" w:cs="Arial"/>
            <w:sz w:val="22"/>
            <w:szCs w:val="22"/>
            <w:bdr w:val="none" w:sz="0" w:space="0" w:color="auto" w:frame="1"/>
            <w:shd w:val="clear" w:color="auto" w:fill="FFFFFF"/>
          </w:rPr>
          <w:t>l</w:t>
        </w:r>
        <w:r w:rsidR="00B21A19" w:rsidRPr="00C21630">
          <w:rPr>
            <w:rStyle w:val="Hipervnculo"/>
            <w:rFonts w:ascii="Arial" w:hAnsi="Arial" w:cs="Arial"/>
            <w:sz w:val="22"/>
            <w:szCs w:val="22"/>
            <w:bdr w:val="none" w:sz="0" w:space="0" w:color="auto" w:frame="1"/>
            <w:shd w:val="clear" w:color="auto" w:fill="FFFFFF"/>
          </w:rPr>
          <w:t>/encuesta2020/</w:t>
        </w:r>
      </w:hyperlink>
      <w:r w:rsidR="00B21A19" w:rsidRPr="00C21630">
        <w:rPr>
          <w:rStyle w:val="xmsohyperlink"/>
          <w:rFonts w:ascii="Arial" w:hAnsi="Arial" w:cs="Arial"/>
          <w:color w:val="0000FF"/>
          <w:sz w:val="22"/>
          <w:szCs w:val="22"/>
          <w:u w:val="single"/>
          <w:bdr w:val="none" w:sz="0" w:space="0" w:color="auto" w:frame="1"/>
          <w:shd w:val="clear" w:color="auto" w:fill="FFFFFF"/>
        </w:rPr>
        <w:t> </w:t>
      </w:r>
      <w:r w:rsidR="00597EDA">
        <w:rPr>
          <w:rFonts w:ascii="Arial" w:hAnsi="Arial" w:cs="Arial"/>
          <w:sz w:val="22"/>
          <w:szCs w:val="22"/>
        </w:rPr>
        <w:t>ubicado en la página web de la e</w:t>
      </w:r>
      <w:r w:rsidRPr="00C21630">
        <w:rPr>
          <w:rFonts w:ascii="Arial" w:hAnsi="Arial" w:cs="Arial"/>
          <w:sz w:val="22"/>
          <w:szCs w:val="22"/>
        </w:rPr>
        <w:t xml:space="preserve">ntidad, allí cualquier ciudadano con acceso a internet </w:t>
      </w:r>
      <w:r w:rsidR="003563B4">
        <w:rPr>
          <w:rFonts w:ascii="Arial" w:hAnsi="Arial" w:cs="Arial"/>
          <w:sz w:val="22"/>
          <w:szCs w:val="22"/>
        </w:rPr>
        <w:t>puede ingresar, diligenciar la e</w:t>
      </w:r>
      <w:r w:rsidRPr="00C21630">
        <w:rPr>
          <w:rFonts w:ascii="Arial" w:hAnsi="Arial" w:cs="Arial"/>
          <w:sz w:val="22"/>
          <w:szCs w:val="22"/>
        </w:rPr>
        <w:t>ncuesta y dar a conocer su</w:t>
      </w:r>
      <w:r w:rsidRPr="00C21630">
        <w:rPr>
          <w:rFonts w:ascii="Arial" w:hAnsi="Arial" w:cs="Arial"/>
          <w:spacing w:val="-4"/>
          <w:sz w:val="22"/>
          <w:szCs w:val="22"/>
        </w:rPr>
        <w:t xml:space="preserve"> </w:t>
      </w:r>
      <w:r w:rsidRPr="00C21630">
        <w:rPr>
          <w:rFonts w:ascii="Arial" w:hAnsi="Arial" w:cs="Arial"/>
          <w:sz w:val="22"/>
          <w:szCs w:val="22"/>
        </w:rPr>
        <w:t>opinión.</w:t>
      </w:r>
    </w:p>
    <w:p w14:paraId="1B7F9C74" w14:textId="77777777" w:rsidR="00835AF3" w:rsidRPr="00C21630" w:rsidRDefault="00835AF3" w:rsidP="003563B4">
      <w:pPr>
        <w:pStyle w:val="Textoindependiente"/>
        <w:tabs>
          <w:tab w:val="left" w:pos="8364"/>
        </w:tabs>
        <w:spacing w:before="2"/>
        <w:ind w:right="49"/>
        <w:rPr>
          <w:rFonts w:ascii="Arial" w:hAnsi="Arial" w:cs="Arial"/>
          <w:sz w:val="22"/>
          <w:szCs w:val="22"/>
        </w:rPr>
      </w:pPr>
    </w:p>
    <w:p w14:paraId="21AF6C7B" w14:textId="78EB0FD0" w:rsidR="00835AF3" w:rsidRPr="003563B4" w:rsidRDefault="008C1A35" w:rsidP="003563B4">
      <w:pPr>
        <w:pStyle w:val="Textoindependiente"/>
        <w:tabs>
          <w:tab w:val="left" w:pos="8364"/>
        </w:tabs>
        <w:ind w:left="113" w:right="49"/>
        <w:jc w:val="both"/>
        <w:rPr>
          <w:rFonts w:ascii="Arial" w:hAnsi="Arial" w:cs="Arial"/>
          <w:sz w:val="22"/>
          <w:szCs w:val="22"/>
        </w:rPr>
        <w:sectPr w:rsidR="00835AF3" w:rsidRPr="003563B4" w:rsidSect="003563B4">
          <w:pgSz w:w="12240" w:h="15840"/>
          <w:pgMar w:top="1559" w:right="1418" w:bottom="4536" w:left="1701" w:header="709" w:footer="185" w:gutter="0"/>
          <w:cols w:space="720"/>
        </w:sectPr>
      </w:pPr>
      <w:r w:rsidRPr="00C21630">
        <w:rPr>
          <w:rFonts w:ascii="Arial" w:hAnsi="Arial" w:cs="Arial"/>
          <w:sz w:val="22"/>
          <w:szCs w:val="22"/>
        </w:rPr>
        <w:t>De igual manera, durante el período de este informe se remitió a la ciudadanía por medio del correo electrónico de atención al ciudadano (</w:t>
      </w:r>
      <w:hyperlink r:id="rId18">
        <w:r w:rsidRPr="00C21630">
          <w:rPr>
            <w:rFonts w:ascii="Arial" w:hAnsi="Arial" w:cs="Arial"/>
            <w:color w:val="0000FF"/>
            <w:sz w:val="22"/>
            <w:szCs w:val="22"/>
            <w:u w:val="single" w:color="0000FF"/>
          </w:rPr>
          <w:t>atencionalciudadano@umv.gov.co</w:t>
        </w:r>
      </w:hyperlink>
      <w:r w:rsidRPr="00C21630">
        <w:rPr>
          <w:rFonts w:ascii="Arial" w:hAnsi="Arial" w:cs="Arial"/>
          <w:sz w:val="22"/>
          <w:szCs w:val="22"/>
        </w:rPr>
        <w:t xml:space="preserve">) el link: </w:t>
      </w:r>
      <w:hyperlink r:id="rId19" w:tgtFrame="_blank" w:history="1">
        <w:r w:rsidR="00B21A19" w:rsidRPr="00C21630">
          <w:rPr>
            <w:rStyle w:val="Hipervnculo"/>
            <w:rFonts w:ascii="Arial" w:hAnsi="Arial" w:cs="Arial"/>
            <w:sz w:val="22"/>
            <w:szCs w:val="22"/>
            <w:bdr w:val="none" w:sz="0" w:space="0" w:color="auto" w:frame="1"/>
            <w:shd w:val="clear" w:color="auto" w:fill="FFFFFF"/>
          </w:rPr>
          <w:t>https://www.umv.gov.co/portal/encuesta2020/</w:t>
        </w:r>
      </w:hyperlink>
      <w:r w:rsidR="00B21A19" w:rsidRPr="00C21630">
        <w:rPr>
          <w:rStyle w:val="xmsohyperlink"/>
          <w:rFonts w:ascii="Arial" w:hAnsi="Arial" w:cs="Arial"/>
          <w:color w:val="0000FF"/>
          <w:sz w:val="22"/>
          <w:szCs w:val="22"/>
          <w:u w:val="single"/>
          <w:bdr w:val="none" w:sz="0" w:space="0" w:color="auto" w:frame="1"/>
          <w:shd w:val="clear" w:color="auto" w:fill="FFFFFF"/>
        </w:rPr>
        <w:t> </w:t>
      </w:r>
      <w:r w:rsidRPr="00C21630">
        <w:rPr>
          <w:rFonts w:ascii="Arial" w:hAnsi="Arial" w:cs="Arial"/>
          <w:sz w:val="22"/>
          <w:szCs w:val="22"/>
        </w:rPr>
        <w:t xml:space="preserve">, mediante el cual se puede acceder haciendo </w:t>
      </w:r>
      <w:r w:rsidR="004D19E5" w:rsidRPr="00C21630">
        <w:rPr>
          <w:rFonts w:ascii="Arial" w:hAnsi="Arial" w:cs="Arial"/>
          <w:sz w:val="22"/>
          <w:szCs w:val="22"/>
        </w:rPr>
        <w:t>clic</w:t>
      </w:r>
      <w:r w:rsidRPr="00C21630">
        <w:rPr>
          <w:rFonts w:ascii="Arial" w:hAnsi="Arial" w:cs="Arial"/>
          <w:sz w:val="22"/>
          <w:szCs w:val="22"/>
        </w:rPr>
        <w:t xml:space="preserve"> y directamente se dire</w:t>
      </w:r>
      <w:r w:rsidR="003563B4">
        <w:rPr>
          <w:rFonts w:ascii="Arial" w:hAnsi="Arial" w:cs="Arial"/>
          <w:sz w:val="22"/>
          <w:szCs w:val="22"/>
        </w:rPr>
        <w:t>ccionará a las preguntas de la e</w:t>
      </w:r>
      <w:r w:rsidRPr="00C21630">
        <w:rPr>
          <w:rFonts w:ascii="Arial" w:hAnsi="Arial" w:cs="Arial"/>
          <w:sz w:val="22"/>
          <w:szCs w:val="22"/>
        </w:rPr>
        <w:t>ncuesta. Igualmente, en interacción telefónica y presencial con los diversos</w:t>
      </w:r>
      <w:r w:rsidRPr="00C21630">
        <w:rPr>
          <w:rFonts w:ascii="Arial" w:hAnsi="Arial" w:cs="Arial"/>
          <w:spacing w:val="-5"/>
          <w:sz w:val="22"/>
          <w:szCs w:val="22"/>
        </w:rPr>
        <w:t xml:space="preserve"> </w:t>
      </w:r>
      <w:r w:rsidRPr="00C21630">
        <w:rPr>
          <w:rFonts w:ascii="Arial" w:hAnsi="Arial" w:cs="Arial"/>
          <w:sz w:val="22"/>
          <w:szCs w:val="22"/>
        </w:rPr>
        <w:t>ciudadanos(as)</w:t>
      </w:r>
      <w:r w:rsidRPr="00C21630">
        <w:rPr>
          <w:rFonts w:ascii="Arial" w:hAnsi="Arial" w:cs="Arial"/>
          <w:spacing w:val="-4"/>
          <w:sz w:val="22"/>
          <w:szCs w:val="22"/>
        </w:rPr>
        <w:t xml:space="preserve"> </w:t>
      </w:r>
      <w:r w:rsidRPr="00C21630">
        <w:rPr>
          <w:rFonts w:ascii="Arial" w:hAnsi="Arial" w:cs="Arial"/>
          <w:sz w:val="22"/>
          <w:szCs w:val="22"/>
        </w:rPr>
        <w:t>que</w:t>
      </w:r>
      <w:r w:rsidRPr="00C21630">
        <w:rPr>
          <w:rFonts w:ascii="Arial" w:hAnsi="Arial" w:cs="Arial"/>
          <w:spacing w:val="-4"/>
          <w:sz w:val="22"/>
          <w:szCs w:val="22"/>
        </w:rPr>
        <w:t xml:space="preserve"> </w:t>
      </w:r>
      <w:r w:rsidRPr="00C21630">
        <w:rPr>
          <w:rFonts w:ascii="Arial" w:hAnsi="Arial" w:cs="Arial"/>
          <w:sz w:val="22"/>
          <w:szCs w:val="22"/>
        </w:rPr>
        <w:t>se</w:t>
      </w:r>
      <w:r w:rsidRPr="00C21630">
        <w:rPr>
          <w:rFonts w:ascii="Arial" w:hAnsi="Arial" w:cs="Arial"/>
          <w:spacing w:val="-4"/>
          <w:sz w:val="22"/>
          <w:szCs w:val="22"/>
        </w:rPr>
        <w:t xml:space="preserve"> </w:t>
      </w:r>
      <w:r w:rsidRPr="00C21630">
        <w:rPr>
          <w:rFonts w:ascii="Arial" w:hAnsi="Arial" w:cs="Arial"/>
          <w:sz w:val="22"/>
          <w:szCs w:val="22"/>
        </w:rPr>
        <w:t>acercan</w:t>
      </w:r>
      <w:r w:rsidRPr="00C21630">
        <w:rPr>
          <w:rFonts w:ascii="Arial" w:hAnsi="Arial" w:cs="Arial"/>
          <w:spacing w:val="-3"/>
          <w:sz w:val="22"/>
          <w:szCs w:val="22"/>
        </w:rPr>
        <w:t xml:space="preserve"> </w:t>
      </w:r>
      <w:r w:rsidRPr="00C21630">
        <w:rPr>
          <w:rFonts w:ascii="Arial" w:hAnsi="Arial" w:cs="Arial"/>
          <w:sz w:val="22"/>
          <w:szCs w:val="22"/>
        </w:rPr>
        <w:t>a</w:t>
      </w:r>
      <w:r w:rsidRPr="00C21630">
        <w:rPr>
          <w:rFonts w:ascii="Arial" w:hAnsi="Arial" w:cs="Arial"/>
          <w:spacing w:val="-4"/>
          <w:sz w:val="22"/>
          <w:szCs w:val="22"/>
        </w:rPr>
        <w:t xml:space="preserve"> </w:t>
      </w:r>
      <w:r w:rsidRPr="00C21630">
        <w:rPr>
          <w:rFonts w:ascii="Arial" w:hAnsi="Arial" w:cs="Arial"/>
          <w:sz w:val="22"/>
          <w:szCs w:val="22"/>
        </w:rPr>
        <w:t>la</w:t>
      </w:r>
      <w:r w:rsidRPr="00C21630">
        <w:rPr>
          <w:rFonts w:ascii="Arial" w:hAnsi="Arial" w:cs="Arial"/>
          <w:spacing w:val="-3"/>
          <w:sz w:val="22"/>
          <w:szCs w:val="22"/>
        </w:rPr>
        <w:t xml:space="preserve"> </w:t>
      </w:r>
      <w:r w:rsidR="00597EDA">
        <w:rPr>
          <w:rFonts w:ascii="Arial" w:hAnsi="Arial" w:cs="Arial"/>
          <w:sz w:val="22"/>
          <w:szCs w:val="22"/>
        </w:rPr>
        <w:t>e</w:t>
      </w:r>
      <w:r w:rsidRPr="00C21630">
        <w:rPr>
          <w:rFonts w:ascii="Arial" w:hAnsi="Arial" w:cs="Arial"/>
          <w:sz w:val="22"/>
          <w:szCs w:val="22"/>
        </w:rPr>
        <w:t>ntidad,</w:t>
      </w:r>
      <w:r w:rsidRPr="00C21630">
        <w:rPr>
          <w:rFonts w:ascii="Arial" w:hAnsi="Arial" w:cs="Arial"/>
          <w:spacing w:val="-1"/>
          <w:sz w:val="22"/>
          <w:szCs w:val="22"/>
        </w:rPr>
        <w:t xml:space="preserve"> </w:t>
      </w:r>
      <w:r w:rsidRPr="00C21630">
        <w:rPr>
          <w:rFonts w:ascii="Arial" w:hAnsi="Arial" w:cs="Arial"/>
          <w:sz w:val="22"/>
          <w:szCs w:val="22"/>
        </w:rPr>
        <w:t>se</w:t>
      </w:r>
      <w:r w:rsidRPr="00C21630">
        <w:rPr>
          <w:rFonts w:ascii="Arial" w:hAnsi="Arial" w:cs="Arial"/>
          <w:spacing w:val="-4"/>
          <w:sz w:val="22"/>
          <w:szCs w:val="22"/>
        </w:rPr>
        <w:t xml:space="preserve"> </w:t>
      </w:r>
      <w:r w:rsidRPr="00C21630">
        <w:rPr>
          <w:rFonts w:ascii="Arial" w:hAnsi="Arial" w:cs="Arial"/>
          <w:sz w:val="22"/>
          <w:szCs w:val="22"/>
        </w:rPr>
        <w:t>les</w:t>
      </w:r>
      <w:r w:rsidRPr="00C21630">
        <w:rPr>
          <w:rFonts w:ascii="Arial" w:hAnsi="Arial" w:cs="Arial"/>
          <w:spacing w:val="-4"/>
          <w:sz w:val="22"/>
          <w:szCs w:val="22"/>
        </w:rPr>
        <w:t xml:space="preserve"> </w:t>
      </w:r>
      <w:r w:rsidRPr="00C21630">
        <w:rPr>
          <w:rFonts w:ascii="Arial" w:hAnsi="Arial" w:cs="Arial"/>
          <w:sz w:val="22"/>
          <w:szCs w:val="22"/>
        </w:rPr>
        <w:t>invitó</w:t>
      </w:r>
      <w:r w:rsidRPr="00C21630">
        <w:rPr>
          <w:rFonts w:ascii="Arial" w:hAnsi="Arial" w:cs="Arial"/>
          <w:spacing w:val="-3"/>
          <w:sz w:val="22"/>
          <w:szCs w:val="22"/>
        </w:rPr>
        <w:t xml:space="preserve"> </w:t>
      </w:r>
      <w:r w:rsidRPr="00C21630">
        <w:rPr>
          <w:rFonts w:ascii="Arial" w:hAnsi="Arial" w:cs="Arial"/>
          <w:sz w:val="22"/>
          <w:szCs w:val="22"/>
        </w:rPr>
        <w:t>cordialmente</w:t>
      </w:r>
      <w:r w:rsidRPr="00C21630">
        <w:rPr>
          <w:rFonts w:ascii="Arial" w:hAnsi="Arial" w:cs="Arial"/>
          <w:spacing w:val="-3"/>
          <w:sz w:val="22"/>
          <w:szCs w:val="22"/>
        </w:rPr>
        <w:t xml:space="preserve"> </w:t>
      </w:r>
      <w:r w:rsidRPr="00C21630">
        <w:rPr>
          <w:rFonts w:ascii="Arial" w:hAnsi="Arial" w:cs="Arial"/>
          <w:sz w:val="22"/>
          <w:szCs w:val="22"/>
        </w:rPr>
        <w:t>a</w:t>
      </w:r>
      <w:r w:rsidRPr="00C21630">
        <w:rPr>
          <w:rFonts w:ascii="Arial" w:hAnsi="Arial" w:cs="Arial"/>
          <w:spacing w:val="-6"/>
          <w:sz w:val="22"/>
          <w:szCs w:val="22"/>
        </w:rPr>
        <w:t xml:space="preserve"> </w:t>
      </w:r>
      <w:r w:rsidRPr="00C21630">
        <w:rPr>
          <w:rFonts w:ascii="Arial" w:hAnsi="Arial" w:cs="Arial"/>
          <w:sz w:val="22"/>
          <w:szCs w:val="22"/>
        </w:rPr>
        <w:t xml:space="preserve">participar en el diligenciamiento de la </w:t>
      </w:r>
      <w:r w:rsidR="003563B4">
        <w:rPr>
          <w:rFonts w:ascii="Arial" w:hAnsi="Arial" w:cs="Arial"/>
          <w:sz w:val="22"/>
          <w:szCs w:val="22"/>
        </w:rPr>
        <w:t>e</w:t>
      </w:r>
      <w:r w:rsidRPr="00C21630">
        <w:rPr>
          <w:rFonts w:ascii="Arial" w:hAnsi="Arial" w:cs="Arial"/>
          <w:sz w:val="22"/>
          <w:szCs w:val="22"/>
        </w:rPr>
        <w:t>ncuesta, teniendo en cuenta la importancia de esta herramienta como insumo para la generación de estrategias y de mejoramiento para el proceso de atención y servicio a la</w:t>
      </w:r>
      <w:r w:rsidRPr="00C21630">
        <w:rPr>
          <w:rFonts w:ascii="Arial" w:hAnsi="Arial" w:cs="Arial"/>
          <w:spacing w:val="-2"/>
          <w:sz w:val="22"/>
          <w:szCs w:val="22"/>
        </w:rPr>
        <w:t xml:space="preserve"> </w:t>
      </w:r>
      <w:r w:rsidR="003563B4">
        <w:rPr>
          <w:rFonts w:ascii="Arial" w:hAnsi="Arial" w:cs="Arial"/>
          <w:sz w:val="22"/>
          <w:szCs w:val="22"/>
        </w:rPr>
        <w:t>ciudadanía</w:t>
      </w:r>
      <w:r w:rsidR="00BC6422">
        <w:rPr>
          <w:rFonts w:ascii="Arial" w:hAnsi="Arial" w:cs="Arial"/>
          <w:sz w:val="22"/>
          <w:szCs w:val="22"/>
        </w:rPr>
        <w:t>.</w:t>
      </w:r>
    </w:p>
    <w:p w14:paraId="6C3F8A7A" w14:textId="20BBC699" w:rsidR="00835AF3" w:rsidRPr="00C21630" w:rsidRDefault="008C1A35" w:rsidP="003563B4">
      <w:pPr>
        <w:pStyle w:val="Textoindependiente"/>
        <w:spacing w:before="52"/>
        <w:ind w:right="1047"/>
        <w:jc w:val="both"/>
        <w:rPr>
          <w:rFonts w:ascii="Arial" w:hAnsi="Arial" w:cs="Arial"/>
          <w:sz w:val="22"/>
          <w:szCs w:val="22"/>
        </w:rPr>
      </w:pPr>
      <w:r w:rsidRPr="00C21630">
        <w:rPr>
          <w:rFonts w:ascii="Arial" w:hAnsi="Arial" w:cs="Arial"/>
          <w:sz w:val="22"/>
          <w:szCs w:val="22"/>
        </w:rPr>
        <w:lastRenderedPageBreak/>
        <w:t>Respecto al</w:t>
      </w:r>
      <w:r w:rsidR="003563B4">
        <w:rPr>
          <w:rFonts w:ascii="Arial" w:hAnsi="Arial" w:cs="Arial"/>
          <w:sz w:val="22"/>
          <w:szCs w:val="22"/>
        </w:rPr>
        <w:t xml:space="preserve"> diseño de las preguntas de la e</w:t>
      </w:r>
      <w:r w:rsidRPr="00C21630">
        <w:rPr>
          <w:rFonts w:ascii="Arial" w:hAnsi="Arial" w:cs="Arial"/>
          <w:sz w:val="22"/>
          <w:szCs w:val="22"/>
        </w:rPr>
        <w:t>ncuesta, se cuenta actualizada con seis (6) preguntas</w:t>
      </w:r>
      <w:r w:rsidRPr="00C21630">
        <w:rPr>
          <w:rFonts w:ascii="Arial" w:hAnsi="Arial" w:cs="Arial"/>
          <w:spacing w:val="-10"/>
          <w:sz w:val="22"/>
          <w:szCs w:val="22"/>
        </w:rPr>
        <w:t xml:space="preserve"> </w:t>
      </w:r>
      <w:r w:rsidRPr="00C21630">
        <w:rPr>
          <w:rFonts w:ascii="Arial" w:hAnsi="Arial" w:cs="Arial"/>
          <w:sz w:val="22"/>
          <w:szCs w:val="22"/>
        </w:rPr>
        <w:t>que</w:t>
      </w:r>
      <w:r w:rsidRPr="00C21630">
        <w:rPr>
          <w:rFonts w:ascii="Arial" w:hAnsi="Arial" w:cs="Arial"/>
          <w:spacing w:val="-7"/>
          <w:sz w:val="22"/>
          <w:szCs w:val="22"/>
        </w:rPr>
        <w:t xml:space="preserve"> </w:t>
      </w:r>
      <w:r w:rsidRPr="00C21630">
        <w:rPr>
          <w:rFonts w:ascii="Arial" w:hAnsi="Arial" w:cs="Arial"/>
          <w:sz w:val="22"/>
          <w:szCs w:val="22"/>
        </w:rPr>
        <w:t>fueron</w:t>
      </w:r>
      <w:r w:rsidRPr="00C21630">
        <w:rPr>
          <w:rFonts w:ascii="Arial" w:hAnsi="Arial" w:cs="Arial"/>
          <w:spacing w:val="-8"/>
          <w:sz w:val="22"/>
          <w:szCs w:val="22"/>
        </w:rPr>
        <w:t xml:space="preserve"> </w:t>
      </w:r>
      <w:r w:rsidRPr="00C21630">
        <w:rPr>
          <w:rFonts w:ascii="Arial" w:hAnsi="Arial" w:cs="Arial"/>
          <w:sz w:val="22"/>
          <w:szCs w:val="22"/>
        </w:rPr>
        <w:t>planteadas</w:t>
      </w:r>
      <w:r w:rsidRPr="00C21630">
        <w:rPr>
          <w:rFonts w:ascii="Arial" w:hAnsi="Arial" w:cs="Arial"/>
          <w:spacing w:val="-9"/>
          <w:sz w:val="22"/>
          <w:szCs w:val="22"/>
        </w:rPr>
        <w:t xml:space="preserve"> </w:t>
      </w:r>
      <w:r w:rsidRPr="00C21630">
        <w:rPr>
          <w:rFonts w:ascii="Arial" w:hAnsi="Arial" w:cs="Arial"/>
          <w:sz w:val="22"/>
          <w:szCs w:val="22"/>
        </w:rPr>
        <w:t>de</w:t>
      </w:r>
      <w:r w:rsidRPr="00C21630">
        <w:rPr>
          <w:rFonts w:ascii="Arial" w:hAnsi="Arial" w:cs="Arial"/>
          <w:spacing w:val="-8"/>
          <w:sz w:val="22"/>
          <w:szCs w:val="22"/>
        </w:rPr>
        <w:t xml:space="preserve"> </w:t>
      </w:r>
      <w:r w:rsidRPr="00C21630">
        <w:rPr>
          <w:rFonts w:ascii="Arial" w:hAnsi="Arial" w:cs="Arial"/>
          <w:sz w:val="22"/>
          <w:szCs w:val="22"/>
        </w:rPr>
        <w:t>manera</w:t>
      </w:r>
      <w:r w:rsidRPr="00C21630">
        <w:rPr>
          <w:rFonts w:ascii="Arial" w:hAnsi="Arial" w:cs="Arial"/>
          <w:spacing w:val="-9"/>
          <w:sz w:val="22"/>
          <w:szCs w:val="22"/>
        </w:rPr>
        <w:t xml:space="preserve"> </w:t>
      </w:r>
      <w:r w:rsidRPr="00C21630">
        <w:rPr>
          <w:rFonts w:ascii="Arial" w:hAnsi="Arial" w:cs="Arial"/>
          <w:sz w:val="22"/>
          <w:szCs w:val="22"/>
        </w:rPr>
        <w:t>puntual</w:t>
      </w:r>
      <w:r w:rsidRPr="00C21630">
        <w:rPr>
          <w:rFonts w:ascii="Arial" w:hAnsi="Arial" w:cs="Arial"/>
          <w:spacing w:val="-6"/>
          <w:sz w:val="22"/>
          <w:szCs w:val="22"/>
        </w:rPr>
        <w:t xml:space="preserve"> </w:t>
      </w:r>
      <w:r w:rsidRPr="00C21630">
        <w:rPr>
          <w:rFonts w:ascii="Arial" w:hAnsi="Arial" w:cs="Arial"/>
          <w:sz w:val="22"/>
          <w:szCs w:val="22"/>
        </w:rPr>
        <w:t>y</w:t>
      </w:r>
      <w:r w:rsidRPr="00C21630">
        <w:rPr>
          <w:rFonts w:ascii="Arial" w:hAnsi="Arial" w:cs="Arial"/>
          <w:spacing w:val="-10"/>
          <w:sz w:val="22"/>
          <w:szCs w:val="22"/>
        </w:rPr>
        <w:t xml:space="preserve"> </w:t>
      </w:r>
      <w:r w:rsidRPr="00C21630">
        <w:rPr>
          <w:rFonts w:ascii="Arial" w:hAnsi="Arial" w:cs="Arial"/>
          <w:sz w:val="22"/>
          <w:szCs w:val="22"/>
        </w:rPr>
        <w:t>concreta,</w:t>
      </w:r>
      <w:r w:rsidRPr="00C21630">
        <w:rPr>
          <w:rFonts w:ascii="Arial" w:hAnsi="Arial" w:cs="Arial"/>
          <w:spacing w:val="-9"/>
          <w:sz w:val="22"/>
          <w:szCs w:val="22"/>
        </w:rPr>
        <w:t xml:space="preserve"> </w:t>
      </w:r>
      <w:r w:rsidRPr="00C21630">
        <w:rPr>
          <w:rFonts w:ascii="Arial" w:hAnsi="Arial" w:cs="Arial"/>
          <w:sz w:val="22"/>
          <w:szCs w:val="22"/>
        </w:rPr>
        <w:t>con</w:t>
      </w:r>
      <w:r w:rsidRPr="00C21630">
        <w:rPr>
          <w:rFonts w:ascii="Arial" w:hAnsi="Arial" w:cs="Arial"/>
          <w:spacing w:val="-7"/>
          <w:sz w:val="22"/>
          <w:szCs w:val="22"/>
        </w:rPr>
        <w:t xml:space="preserve"> </w:t>
      </w:r>
      <w:r w:rsidRPr="00C21630">
        <w:rPr>
          <w:rFonts w:ascii="Arial" w:hAnsi="Arial" w:cs="Arial"/>
          <w:sz w:val="22"/>
          <w:szCs w:val="22"/>
        </w:rPr>
        <w:t>un</w:t>
      </w:r>
      <w:r w:rsidRPr="00C21630">
        <w:rPr>
          <w:rFonts w:ascii="Arial" w:hAnsi="Arial" w:cs="Arial"/>
          <w:spacing w:val="-5"/>
          <w:sz w:val="22"/>
          <w:szCs w:val="22"/>
        </w:rPr>
        <w:t xml:space="preserve"> </w:t>
      </w:r>
      <w:r w:rsidRPr="00C21630">
        <w:rPr>
          <w:rFonts w:ascii="Arial" w:hAnsi="Arial" w:cs="Arial"/>
          <w:sz w:val="22"/>
          <w:szCs w:val="22"/>
        </w:rPr>
        <w:t>lenguaje</w:t>
      </w:r>
      <w:r w:rsidRPr="00C21630">
        <w:rPr>
          <w:rFonts w:ascii="Arial" w:hAnsi="Arial" w:cs="Arial"/>
          <w:spacing w:val="-8"/>
          <w:sz w:val="22"/>
          <w:szCs w:val="22"/>
        </w:rPr>
        <w:t xml:space="preserve"> </w:t>
      </w:r>
      <w:r w:rsidRPr="00C21630">
        <w:rPr>
          <w:rFonts w:ascii="Arial" w:hAnsi="Arial" w:cs="Arial"/>
          <w:sz w:val="22"/>
          <w:szCs w:val="22"/>
        </w:rPr>
        <w:t>claro</w:t>
      </w:r>
      <w:r w:rsidRPr="00C21630">
        <w:rPr>
          <w:rFonts w:ascii="Arial" w:hAnsi="Arial" w:cs="Arial"/>
          <w:spacing w:val="-3"/>
          <w:sz w:val="22"/>
          <w:szCs w:val="22"/>
        </w:rPr>
        <w:t xml:space="preserve"> </w:t>
      </w:r>
      <w:r w:rsidRPr="00C21630">
        <w:rPr>
          <w:rFonts w:ascii="Arial" w:hAnsi="Arial" w:cs="Arial"/>
          <w:sz w:val="22"/>
          <w:szCs w:val="22"/>
        </w:rPr>
        <w:t>y</w:t>
      </w:r>
      <w:r w:rsidRPr="00C21630">
        <w:rPr>
          <w:rFonts w:ascii="Arial" w:hAnsi="Arial" w:cs="Arial"/>
          <w:spacing w:val="-9"/>
          <w:sz w:val="22"/>
          <w:szCs w:val="22"/>
        </w:rPr>
        <w:t xml:space="preserve"> </w:t>
      </w:r>
      <w:r w:rsidRPr="00C21630">
        <w:rPr>
          <w:rFonts w:ascii="Arial" w:hAnsi="Arial" w:cs="Arial"/>
          <w:sz w:val="22"/>
          <w:szCs w:val="22"/>
        </w:rPr>
        <w:t>de fácil comprensión para la ciudadanía, de conformidad con el Decreto 197 de</w:t>
      </w:r>
      <w:r w:rsidRPr="00C21630">
        <w:rPr>
          <w:rFonts w:ascii="Arial" w:hAnsi="Arial" w:cs="Arial"/>
          <w:spacing w:val="-17"/>
          <w:sz w:val="22"/>
          <w:szCs w:val="22"/>
        </w:rPr>
        <w:t xml:space="preserve"> </w:t>
      </w:r>
      <w:r w:rsidRPr="00C21630">
        <w:rPr>
          <w:rFonts w:ascii="Arial" w:hAnsi="Arial" w:cs="Arial"/>
          <w:sz w:val="22"/>
          <w:szCs w:val="22"/>
        </w:rPr>
        <w:t>2014.</w:t>
      </w:r>
    </w:p>
    <w:p w14:paraId="5CB069D9" w14:textId="77777777" w:rsidR="00835AF3" w:rsidRPr="00C21630" w:rsidRDefault="00835AF3">
      <w:pPr>
        <w:pStyle w:val="Textoindependiente"/>
        <w:rPr>
          <w:rFonts w:ascii="Arial" w:hAnsi="Arial" w:cs="Arial"/>
          <w:sz w:val="22"/>
          <w:szCs w:val="22"/>
        </w:rPr>
      </w:pPr>
    </w:p>
    <w:p w14:paraId="76D989AA" w14:textId="713D6EB8" w:rsidR="00835AF3" w:rsidRPr="00C21630" w:rsidRDefault="008C1A35" w:rsidP="004D19E5">
      <w:pPr>
        <w:pStyle w:val="Ttulo1"/>
        <w:numPr>
          <w:ilvl w:val="0"/>
          <w:numId w:val="3"/>
        </w:numPr>
        <w:spacing w:before="208"/>
        <w:ind w:right="1079"/>
        <w:rPr>
          <w:rFonts w:ascii="Arial" w:hAnsi="Arial" w:cs="Arial"/>
          <w:sz w:val="22"/>
          <w:szCs w:val="22"/>
        </w:rPr>
      </w:pPr>
      <w:r w:rsidRPr="00C21630">
        <w:rPr>
          <w:rFonts w:ascii="Arial" w:hAnsi="Arial" w:cs="Arial"/>
          <w:spacing w:val="-7"/>
          <w:sz w:val="22"/>
          <w:szCs w:val="22"/>
        </w:rPr>
        <w:t xml:space="preserve"> </w:t>
      </w:r>
      <w:bookmarkStart w:id="1" w:name="_Toc108164403"/>
      <w:r w:rsidRPr="00C21630">
        <w:rPr>
          <w:rFonts w:ascii="Arial" w:hAnsi="Arial" w:cs="Arial"/>
          <w:sz w:val="22"/>
          <w:szCs w:val="22"/>
        </w:rPr>
        <w:t>PREGUNTA</w:t>
      </w:r>
      <w:r w:rsidRPr="00C21630">
        <w:rPr>
          <w:rFonts w:ascii="Arial" w:hAnsi="Arial" w:cs="Arial"/>
          <w:spacing w:val="-5"/>
          <w:sz w:val="22"/>
          <w:szCs w:val="22"/>
        </w:rPr>
        <w:t xml:space="preserve"> </w:t>
      </w:r>
      <w:r w:rsidRPr="00C21630">
        <w:rPr>
          <w:rFonts w:ascii="Arial" w:hAnsi="Arial" w:cs="Arial"/>
          <w:sz w:val="22"/>
          <w:szCs w:val="22"/>
        </w:rPr>
        <w:t>1.</w:t>
      </w:r>
      <w:r w:rsidRPr="00C21630">
        <w:rPr>
          <w:rFonts w:ascii="Arial" w:hAnsi="Arial" w:cs="Arial"/>
          <w:spacing w:val="-6"/>
          <w:sz w:val="22"/>
          <w:szCs w:val="22"/>
        </w:rPr>
        <w:t xml:space="preserve"> </w:t>
      </w:r>
      <w:r w:rsidRPr="00C21630">
        <w:rPr>
          <w:rFonts w:ascii="Arial" w:hAnsi="Arial" w:cs="Arial"/>
          <w:sz w:val="22"/>
          <w:szCs w:val="22"/>
        </w:rPr>
        <w:t>SELECCIONE</w:t>
      </w:r>
      <w:r w:rsidRPr="00C21630">
        <w:rPr>
          <w:rFonts w:ascii="Arial" w:hAnsi="Arial" w:cs="Arial"/>
          <w:spacing w:val="-6"/>
          <w:sz w:val="22"/>
          <w:szCs w:val="22"/>
        </w:rPr>
        <w:t xml:space="preserve"> </w:t>
      </w:r>
      <w:r w:rsidRPr="00C21630">
        <w:rPr>
          <w:rFonts w:ascii="Arial" w:hAnsi="Arial" w:cs="Arial"/>
          <w:sz w:val="22"/>
          <w:szCs w:val="22"/>
        </w:rPr>
        <w:t>EL</w:t>
      </w:r>
      <w:r w:rsidRPr="00C21630">
        <w:rPr>
          <w:rFonts w:ascii="Arial" w:hAnsi="Arial" w:cs="Arial"/>
          <w:spacing w:val="-6"/>
          <w:sz w:val="22"/>
          <w:szCs w:val="22"/>
        </w:rPr>
        <w:t xml:space="preserve"> </w:t>
      </w:r>
      <w:r w:rsidRPr="00C21630">
        <w:rPr>
          <w:rFonts w:ascii="Arial" w:hAnsi="Arial" w:cs="Arial"/>
          <w:sz w:val="22"/>
          <w:szCs w:val="22"/>
        </w:rPr>
        <w:t>CANAL</w:t>
      </w:r>
      <w:r w:rsidRPr="00C21630">
        <w:rPr>
          <w:rFonts w:ascii="Arial" w:hAnsi="Arial" w:cs="Arial"/>
          <w:spacing w:val="-7"/>
          <w:sz w:val="22"/>
          <w:szCs w:val="22"/>
        </w:rPr>
        <w:t xml:space="preserve"> </w:t>
      </w:r>
      <w:r w:rsidRPr="00C21630">
        <w:rPr>
          <w:rFonts w:ascii="Arial" w:hAnsi="Arial" w:cs="Arial"/>
          <w:sz w:val="22"/>
          <w:szCs w:val="22"/>
        </w:rPr>
        <w:t>QUE</w:t>
      </w:r>
      <w:r w:rsidRPr="00C21630">
        <w:rPr>
          <w:rFonts w:ascii="Arial" w:hAnsi="Arial" w:cs="Arial"/>
          <w:spacing w:val="-7"/>
          <w:sz w:val="22"/>
          <w:szCs w:val="22"/>
        </w:rPr>
        <w:t xml:space="preserve"> </w:t>
      </w:r>
      <w:r w:rsidRPr="00C21630">
        <w:rPr>
          <w:rFonts w:ascii="Arial" w:hAnsi="Arial" w:cs="Arial"/>
          <w:sz w:val="22"/>
          <w:szCs w:val="22"/>
        </w:rPr>
        <w:t>UTILIZÓ</w:t>
      </w:r>
      <w:r w:rsidRPr="00C21630">
        <w:rPr>
          <w:rFonts w:ascii="Arial" w:hAnsi="Arial" w:cs="Arial"/>
          <w:spacing w:val="-3"/>
          <w:sz w:val="22"/>
          <w:szCs w:val="22"/>
        </w:rPr>
        <w:t xml:space="preserve"> </w:t>
      </w:r>
      <w:r w:rsidRPr="00C21630">
        <w:rPr>
          <w:rFonts w:ascii="Arial" w:hAnsi="Arial" w:cs="Arial"/>
          <w:sz w:val="22"/>
          <w:szCs w:val="22"/>
        </w:rPr>
        <w:t>PARA</w:t>
      </w:r>
      <w:r w:rsidRPr="00C21630">
        <w:rPr>
          <w:rFonts w:ascii="Arial" w:hAnsi="Arial" w:cs="Arial"/>
          <w:spacing w:val="-6"/>
          <w:sz w:val="22"/>
          <w:szCs w:val="22"/>
        </w:rPr>
        <w:t xml:space="preserve"> </w:t>
      </w:r>
      <w:r w:rsidRPr="00C21630">
        <w:rPr>
          <w:rFonts w:ascii="Arial" w:hAnsi="Arial" w:cs="Arial"/>
          <w:sz w:val="22"/>
          <w:szCs w:val="22"/>
        </w:rPr>
        <w:t>EL</w:t>
      </w:r>
      <w:r w:rsidRPr="00C21630">
        <w:rPr>
          <w:rFonts w:ascii="Arial" w:hAnsi="Arial" w:cs="Arial"/>
          <w:spacing w:val="-4"/>
          <w:sz w:val="22"/>
          <w:szCs w:val="22"/>
        </w:rPr>
        <w:t xml:space="preserve"> </w:t>
      </w:r>
      <w:r w:rsidRPr="00C21630">
        <w:rPr>
          <w:rFonts w:ascii="Arial" w:hAnsi="Arial" w:cs="Arial"/>
          <w:sz w:val="22"/>
          <w:szCs w:val="22"/>
        </w:rPr>
        <w:t>REGISTRO</w:t>
      </w:r>
      <w:r w:rsidRPr="00C21630">
        <w:rPr>
          <w:rFonts w:ascii="Arial" w:hAnsi="Arial" w:cs="Arial"/>
          <w:spacing w:val="-8"/>
          <w:sz w:val="22"/>
          <w:szCs w:val="22"/>
        </w:rPr>
        <w:t xml:space="preserve"> </w:t>
      </w:r>
      <w:r w:rsidRPr="00C21630">
        <w:rPr>
          <w:rFonts w:ascii="Arial" w:hAnsi="Arial" w:cs="Arial"/>
          <w:sz w:val="22"/>
          <w:szCs w:val="22"/>
        </w:rPr>
        <w:t>DE</w:t>
      </w:r>
      <w:r w:rsidRPr="00C21630">
        <w:rPr>
          <w:rFonts w:ascii="Arial" w:hAnsi="Arial" w:cs="Arial"/>
          <w:spacing w:val="-4"/>
          <w:sz w:val="22"/>
          <w:szCs w:val="22"/>
        </w:rPr>
        <w:t xml:space="preserve"> </w:t>
      </w:r>
      <w:r w:rsidRPr="00C21630">
        <w:rPr>
          <w:rFonts w:ascii="Arial" w:hAnsi="Arial" w:cs="Arial"/>
          <w:sz w:val="22"/>
          <w:szCs w:val="22"/>
        </w:rPr>
        <w:t>SU</w:t>
      </w:r>
      <w:r w:rsidRPr="00C21630">
        <w:rPr>
          <w:rFonts w:ascii="Arial" w:hAnsi="Arial" w:cs="Arial"/>
          <w:spacing w:val="-5"/>
          <w:sz w:val="22"/>
          <w:szCs w:val="22"/>
        </w:rPr>
        <w:t xml:space="preserve"> </w:t>
      </w:r>
      <w:r w:rsidRPr="00C21630">
        <w:rPr>
          <w:rFonts w:ascii="Arial" w:hAnsi="Arial" w:cs="Arial"/>
          <w:sz w:val="22"/>
          <w:szCs w:val="22"/>
        </w:rPr>
        <w:t>PETICIÓN ANTE LA</w:t>
      </w:r>
      <w:r w:rsidRPr="00C21630">
        <w:rPr>
          <w:rFonts w:ascii="Arial" w:hAnsi="Arial" w:cs="Arial"/>
          <w:spacing w:val="-2"/>
          <w:sz w:val="22"/>
          <w:szCs w:val="22"/>
        </w:rPr>
        <w:t xml:space="preserve"> </w:t>
      </w:r>
      <w:r w:rsidRPr="00C21630">
        <w:rPr>
          <w:rFonts w:ascii="Arial" w:hAnsi="Arial" w:cs="Arial"/>
          <w:sz w:val="22"/>
          <w:szCs w:val="22"/>
        </w:rPr>
        <w:t>ENTIDAD.</w:t>
      </w:r>
      <w:bookmarkEnd w:id="1"/>
      <w:r w:rsidR="009D50EB" w:rsidRPr="00C21630">
        <w:rPr>
          <w:rFonts w:ascii="Arial" w:hAnsi="Arial" w:cs="Arial"/>
          <w:sz w:val="22"/>
          <w:szCs w:val="22"/>
        </w:rPr>
        <w:t xml:space="preserve"> </w:t>
      </w:r>
    </w:p>
    <w:p w14:paraId="128324D0" w14:textId="77777777" w:rsidR="009D50EB" w:rsidRPr="00C21630" w:rsidRDefault="009D50EB" w:rsidP="009D50EB">
      <w:pPr>
        <w:rPr>
          <w:rFonts w:ascii="Arial" w:hAnsi="Arial" w:cs="Arial"/>
        </w:rPr>
      </w:pPr>
    </w:p>
    <w:p w14:paraId="4C280253" w14:textId="77777777" w:rsidR="00835AF3" w:rsidRPr="00C21630" w:rsidRDefault="009D50EB" w:rsidP="009D50EB">
      <w:pPr>
        <w:ind w:left="142" w:hanging="142"/>
        <w:jc w:val="center"/>
        <w:rPr>
          <w:rFonts w:ascii="Arial" w:hAnsi="Arial" w:cs="Arial"/>
        </w:rPr>
      </w:pPr>
      <w:r w:rsidRPr="00C21630">
        <w:rPr>
          <w:rFonts w:ascii="Arial" w:hAnsi="Arial" w:cs="Arial"/>
        </w:rPr>
        <w:t>Gráfica 1. Pregunta 1.</w:t>
      </w:r>
    </w:p>
    <w:p w14:paraId="35EDFDEC" w14:textId="038642D7" w:rsidR="00835AF3" w:rsidRPr="00C21630" w:rsidRDefault="003F3081" w:rsidP="00933943">
      <w:pPr>
        <w:pStyle w:val="Textoindependiente"/>
        <w:spacing w:before="7"/>
        <w:ind w:left="-851"/>
        <w:jc w:val="center"/>
        <w:rPr>
          <w:rFonts w:ascii="Arial" w:hAnsi="Arial" w:cs="Arial"/>
          <w:sz w:val="22"/>
          <w:szCs w:val="22"/>
        </w:rPr>
      </w:pPr>
      <w:r>
        <w:rPr>
          <w:noProof/>
          <w:lang w:val="es-CO" w:eastAsia="es-CO" w:bidi="ar-SA"/>
        </w:rPr>
        <w:drawing>
          <wp:inline distT="0" distB="0" distL="0" distR="0" wp14:anchorId="58AC6352" wp14:editId="52E565E7">
            <wp:extent cx="5707380" cy="3208020"/>
            <wp:effectExtent l="0" t="0" r="7620" b="11430"/>
            <wp:docPr id="4" name="Gráfico 4">
              <a:extLst xmlns:a="http://schemas.openxmlformats.org/drawingml/2006/main">
                <a:ext uri="{FF2B5EF4-FFF2-40B4-BE49-F238E27FC236}">
                  <a16:creationId xmlns:a16="http://schemas.microsoft.com/office/drawing/2014/main" id="{F27A7434-9618-4D86-BF92-02AF0E30F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F1C22" w:rsidRPr="00C21630">
        <w:rPr>
          <w:rFonts w:ascii="Arial" w:hAnsi="Arial" w:cs="Arial"/>
          <w:b/>
          <w:sz w:val="22"/>
          <w:szCs w:val="22"/>
        </w:rPr>
        <w:br w:type="textWrapping" w:clear="all"/>
      </w:r>
      <w:r w:rsidR="009D50EB" w:rsidRPr="00C21630">
        <w:rPr>
          <w:rFonts w:ascii="Arial" w:hAnsi="Arial" w:cs="Arial"/>
          <w:sz w:val="16"/>
          <w:szCs w:val="16"/>
        </w:rPr>
        <w:t>Fuente: Encuestas I</w:t>
      </w:r>
      <w:r>
        <w:rPr>
          <w:rFonts w:ascii="Arial" w:hAnsi="Arial" w:cs="Arial"/>
          <w:sz w:val="16"/>
          <w:szCs w:val="16"/>
        </w:rPr>
        <w:t xml:space="preserve"> semestre 2022</w:t>
      </w:r>
    </w:p>
    <w:p w14:paraId="0633236D" w14:textId="77777777" w:rsidR="00835AF3" w:rsidRPr="00C21630" w:rsidRDefault="00835AF3">
      <w:pPr>
        <w:pStyle w:val="Textoindependiente"/>
        <w:spacing w:before="7"/>
        <w:rPr>
          <w:rFonts w:ascii="Arial" w:hAnsi="Arial" w:cs="Arial"/>
          <w:b/>
          <w:sz w:val="22"/>
          <w:szCs w:val="22"/>
        </w:rPr>
      </w:pPr>
    </w:p>
    <w:p w14:paraId="72E2B428" w14:textId="28B2D2CA" w:rsidR="00835AF3" w:rsidRPr="00C21630" w:rsidRDefault="008C1A35">
      <w:pPr>
        <w:pStyle w:val="Textoindependiente"/>
        <w:ind w:left="113" w:right="1070"/>
        <w:jc w:val="both"/>
        <w:rPr>
          <w:rFonts w:ascii="Arial" w:hAnsi="Arial" w:cs="Arial"/>
          <w:sz w:val="22"/>
          <w:szCs w:val="22"/>
        </w:rPr>
      </w:pPr>
      <w:r w:rsidRPr="00C21630">
        <w:rPr>
          <w:rFonts w:ascii="Arial" w:hAnsi="Arial" w:cs="Arial"/>
          <w:sz w:val="22"/>
          <w:szCs w:val="22"/>
        </w:rPr>
        <w:t>Con el propósito de identificar el canal de atención y servicio a la ciudadanía más utilizado por l</w:t>
      </w:r>
      <w:r w:rsidR="00E7377D" w:rsidRPr="00C21630">
        <w:rPr>
          <w:rFonts w:ascii="Arial" w:hAnsi="Arial" w:cs="Arial"/>
          <w:sz w:val="22"/>
          <w:szCs w:val="22"/>
        </w:rPr>
        <w:t xml:space="preserve">a ciudadanía </w:t>
      </w:r>
      <w:r w:rsidRPr="00C21630">
        <w:rPr>
          <w:rFonts w:ascii="Arial" w:hAnsi="Arial" w:cs="Arial"/>
          <w:sz w:val="22"/>
          <w:szCs w:val="22"/>
        </w:rPr>
        <w:t xml:space="preserve">que interactúa con la </w:t>
      </w:r>
      <w:r w:rsidR="003563B4">
        <w:rPr>
          <w:rFonts w:ascii="Arial" w:hAnsi="Arial" w:cs="Arial"/>
          <w:sz w:val="22"/>
          <w:szCs w:val="22"/>
        </w:rPr>
        <w:t>e</w:t>
      </w:r>
      <w:r w:rsidRPr="00C21630">
        <w:rPr>
          <w:rFonts w:ascii="Arial" w:hAnsi="Arial" w:cs="Arial"/>
          <w:sz w:val="22"/>
          <w:szCs w:val="22"/>
        </w:rPr>
        <w:t xml:space="preserve">ntidad, </w:t>
      </w:r>
      <w:r w:rsidR="00E7377D" w:rsidRPr="00C21630">
        <w:rPr>
          <w:rFonts w:ascii="Arial" w:hAnsi="Arial" w:cs="Arial"/>
          <w:sz w:val="22"/>
          <w:szCs w:val="22"/>
        </w:rPr>
        <w:t>d</w:t>
      </w:r>
      <w:r w:rsidRPr="00C21630">
        <w:rPr>
          <w:rFonts w:ascii="Arial" w:hAnsi="Arial" w:cs="Arial"/>
          <w:sz w:val="22"/>
          <w:szCs w:val="22"/>
        </w:rPr>
        <w:t xml:space="preserve">el total de las encuestas diligenciadas </w:t>
      </w:r>
      <w:r w:rsidR="00E7377D" w:rsidRPr="00C21630">
        <w:rPr>
          <w:rFonts w:ascii="Arial" w:hAnsi="Arial" w:cs="Arial"/>
          <w:sz w:val="22"/>
          <w:szCs w:val="22"/>
        </w:rPr>
        <w:t>el</w:t>
      </w:r>
      <w:r w:rsidR="00DE263A" w:rsidRPr="00C21630">
        <w:rPr>
          <w:rFonts w:ascii="Arial" w:hAnsi="Arial" w:cs="Arial"/>
          <w:sz w:val="22"/>
          <w:szCs w:val="22"/>
        </w:rPr>
        <w:t xml:space="preserve"> resultado</w:t>
      </w:r>
      <w:r w:rsidR="00E7377D" w:rsidRPr="00C21630">
        <w:rPr>
          <w:rFonts w:ascii="Arial" w:hAnsi="Arial" w:cs="Arial"/>
          <w:sz w:val="22"/>
          <w:szCs w:val="22"/>
        </w:rPr>
        <w:t xml:space="preserve"> arrojado presenta</w:t>
      </w:r>
      <w:r w:rsidR="00DE263A" w:rsidRPr="00C21630">
        <w:rPr>
          <w:rFonts w:ascii="Arial" w:hAnsi="Arial" w:cs="Arial"/>
          <w:sz w:val="22"/>
          <w:szCs w:val="22"/>
        </w:rPr>
        <w:t xml:space="preserve"> que, el </w:t>
      </w:r>
      <w:r w:rsidR="00E7377D" w:rsidRPr="00C21630">
        <w:rPr>
          <w:rFonts w:ascii="Arial" w:hAnsi="Arial" w:cs="Arial"/>
          <w:sz w:val="22"/>
          <w:szCs w:val="22"/>
        </w:rPr>
        <w:t>canal más utilizado es el</w:t>
      </w:r>
      <w:r w:rsidRPr="00C21630">
        <w:rPr>
          <w:rFonts w:ascii="Arial" w:hAnsi="Arial" w:cs="Arial"/>
          <w:sz w:val="22"/>
          <w:szCs w:val="22"/>
        </w:rPr>
        <w:t xml:space="preserve"> virtual</w:t>
      </w:r>
      <w:r w:rsidR="003F3081">
        <w:rPr>
          <w:rFonts w:ascii="Arial" w:hAnsi="Arial" w:cs="Arial"/>
          <w:sz w:val="22"/>
          <w:szCs w:val="22"/>
        </w:rPr>
        <w:t xml:space="preserve"> con 221</w:t>
      </w:r>
      <w:r w:rsidR="00DE263A" w:rsidRPr="00C21630">
        <w:rPr>
          <w:rFonts w:ascii="Arial" w:hAnsi="Arial" w:cs="Arial"/>
          <w:sz w:val="22"/>
          <w:szCs w:val="22"/>
        </w:rPr>
        <w:t xml:space="preserve"> </w:t>
      </w:r>
      <w:r w:rsidR="00E7377D" w:rsidRPr="00C21630">
        <w:rPr>
          <w:rFonts w:ascii="Arial" w:hAnsi="Arial" w:cs="Arial"/>
          <w:sz w:val="22"/>
          <w:szCs w:val="22"/>
        </w:rPr>
        <w:t>registros</w:t>
      </w:r>
      <w:r w:rsidRPr="00C21630">
        <w:rPr>
          <w:rFonts w:ascii="Arial" w:hAnsi="Arial" w:cs="Arial"/>
          <w:sz w:val="22"/>
          <w:szCs w:val="22"/>
        </w:rPr>
        <w:t xml:space="preserve">, del que hace parte el Sistema Distrital </w:t>
      </w:r>
      <w:r w:rsidR="00E7377D" w:rsidRPr="00C21630">
        <w:rPr>
          <w:rFonts w:ascii="Arial" w:hAnsi="Arial" w:cs="Arial"/>
          <w:sz w:val="22"/>
          <w:szCs w:val="22"/>
        </w:rPr>
        <w:t xml:space="preserve">para la Gestión de Peticiones Ciudadanas </w:t>
      </w:r>
      <w:r w:rsidR="00B21A19" w:rsidRPr="00C21630">
        <w:rPr>
          <w:rFonts w:ascii="Arial" w:hAnsi="Arial" w:cs="Arial"/>
          <w:sz w:val="22"/>
          <w:szCs w:val="22"/>
        </w:rPr>
        <w:t>“Bogotá Te Escucha”,</w:t>
      </w:r>
      <w:r w:rsidRPr="00C21630">
        <w:rPr>
          <w:rFonts w:ascii="Arial" w:hAnsi="Arial" w:cs="Arial"/>
          <w:sz w:val="22"/>
          <w:szCs w:val="22"/>
        </w:rPr>
        <w:t xml:space="preserve"> co</w:t>
      </w:r>
      <w:r w:rsidR="00B21A19" w:rsidRPr="00C21630">
        <w:rPr>
          <w:rFonts w:ascii="Arial" w:hAnsi="Arial" w:cs="Arial"/>
          <w:sz w:val="22"/>
          <w:szCs w:val="22"/>
        </w:rPr>
        <w:t>rreo electrónico institucional</w:t>
      </w:r>
      <w:r w:rsidR="00E7377D" w:rsidRPr="00C21630">
        <w:rPr>
          <w:rFonts w:ascii="Arial" w:hAnsi="Arial" w:cs="Arial"/>
          <w:sz w:val="22"/>
          <w:szCs w:val="22"/>
        </w:rPr>
        <w:t>, redes sociales y chat virtual</w:t>
      </w:r>
      <w:r w:rsidR="005F0DCD" w:rsidRPr="00C21630">
        <w:rPr>
          <w:rFonts w:ascii="Arial" w:hAnsi="Arial" w:cs="Arial"/>
          <w:sz w:val="22"/>
          <w:szCs w:val="22"/>
        </w:rPr>
        <w:t>.</w:t>
      </w:r>
      <w:r w:rsidR="004D19E5" w:rsidRPr="00C21630">
        <w:rPr>
          <w:rFonts w:ascii="Arial" w:hAnsi="Arial" w:cs="Arial"/>
          <w:sz w:val="22"/>
          <w:szCs w:val="22"/>
        </w:rPr>
        <w:t xml:space="preserve">  En segundo</w:t>
      </w:r>
      <w:r w:rsidR="005F0DCD" w:rsidRPr="00C21630">
        <w:rPr>
          <w:rFonts w:ascii="Arial" w:hAnsi="Arial" w:cs="Arial"/>
          <w:sz w:val="22"/>
          <w:szCs w:val="22"/>
        </w:rPr>
        <w:t xml:space="preserve"> </w:t>
      </w:r>
      <w:r w:rsidR="004D19E5" w:rsidRPr="00C21630">
        <w:rPr>
          <w:rFonts w:ascii="Arial" w:hAnsi="Arial" w:cs="Arial"/>
          <w:sz w:val="22"/>
          <w:szCs w:val="22"/>
        </w:rPr>
        <w:t>lugar,</w:t>
      </w:r>
      <w:r w:rsidR="005F0DCD" w:rsidRPr="00C21630">
        <w:rPr>
          <w:rFonts w:ascii="Arial" w:hAnsi="Arial" w:cs="Arial"/>
          <w:sz w:val="22"/>
          <w:szCs w:val="22"/>
        </w:rPr>
        <w:t xml:space="preserve"> se encuentra el </w:t>
      </w:r>
      <w:r w:rsidR="00DE263A" w:rsidRPr="00C21630">
        <w:rPr>
          <w:rFonts w:ascii="Arial" w:hAnsi="Arial" w:cs="Arial"/>
          <w:sz w:val="22"/>
          <w:szCs w:val="22"/>
        </w:rPr>
        <w:t xml:space="preserve">canal </w:t>
      </w:r>
      <w:r w:rsidR="009978E0" w:rsidRPr="00C21630">
        <w:rPr>
          <w:rFonts w:ascii="Arial" w:hAnsi="Arial" w:cs="Arial"/>
          <w:sz w:val="22"/>
          <w:szCs w:val="22"/>
        </w:rPr>
        <w:t>escrito con</w:t>
      </w:r>
      <w:r w:rsidR="003F3081">
        <w:rPr>
          <w:rFonts w:ascii="Arial" w:hAnsi="Arial" w:cs="Arial"/>
          <w:sz w:val="22"/>
          <w:szCs w:val="22"/>
        </w:rPr>
        <w:t xml:space="preserve"> 27</w:t>
      </w:r>
      <w:r w:rsidR="00933943" w:rsidRPr="00C21630">
        <w:rPr>
          <w:rFonts w:ascii="Arial" w:hAnsi="Arial" w:cs="Arial"/>
          <w:sz w:val="22"/>
          <w:szCs w:val="22"/>
        </w:rPr>
        <w:t xml:space="preserve">, en tercer </w:t>
      </w:r>
      <w:r w:rsidR="0062470E" w:rsidRPr="00C21630">
        <w:rPr>
          <w:rFonts w:ascii="Arial" w:hAnsi="Arial" w:cs="Arial"/>
          <w:sz w:val="22"/>
          <w:szCs w:val="22"/>
        </w:rPr>
        <w:t>lugar,</w:t>
      </w:r>
      <w:r w:rsidR="00933943" w:rsidRPr="00C21630">
        <w:rPr>
          <w:rFonts w:ascii="Arial" w:hAnsi="Arial" w:cs="Arial"/>
          <w:sz w:val="22"/>
          <w:szCs w:val="22"/>
        </w:rPr>
        <w:t xml:space="preserve"> el </w:t>
      </w:r>
      <w:r w:rsidR="00DE263A" w:rsidRPr="00C21630">
        <w:rPr>
          <w:rFonts w:ascii="Arial" w:hAnsi="Arial" w:cs="Arial"/>
          <w:sz w:val="22"/>
          <w:szCs w:val="22"/>
        </w:rPr>
        <w:t>telefónico con</w:t>
      </w:r>
      <w:r w:rsidR="005F0DCD" w:rsidRPr="00C21630">
        <w:rPr>
          <w:rFonts w:ascii="Arial" w:hAnsi="Arial" w:cs="Arial"/>
          <w:sz w:val="22"/>
          <w:szCs w:val="22"/>
        </w:rPr>
        <w:t xml:space="preserve"> </w:t>
      </w:r>
      <w:r w:rsidR="003F3081">
        <w:rPr>
          <w:rFonts w:ascii="Arial" w:hAnsi="Arial" w:cs="Arial"/>
          <w:sz w:val="22"/>
          <w:szCs w:val="22"/>
        </w:rPr>
        <w:t>20</w:t>
      </w:r>
      <w:r w:rsidR="005F0DCD" w:rsidRPr="00C21630">
        <w:rPr>
          <w:rFonts w:ascii="Arial" w:hAnsi="Arial" w:cs="Arial"/>
          <w:sz w:val="22"/>
          <w:szCs w:val="22"/>
        </w:rPr>
        <w:t>,</w:t>
      </w:r>
      <w:r w:rsidR="00DE263A" w:rsidRPr="00C21630">
        <w:rPr>
          <w:rFonts w:ascii="Arial" w:hAnsi="Arial" w:cs="Arial"/>
          <w:sz w:val="22"/>
          <w:szCs w:val="22"/>
        </w:rPr>
        <w:t xml:space="preserve"> evidenciado </w:t>
      </w:r>
      <w:r w:rsidR="004D19E5" w:rsidRPr="00C21630">
        <w:rPr>
          <w:rFonts w:ascii="Arial" w:hAnsi="Arial" w:cs="Arial"/>
          <w:sz w:val="22"/>
          <w:szCs w:val="22"/>
        </w:rPr>
        <w:t>que,</w:t>
      </w:r>
      <w:r w:rsidR="00DE263A" w:rsidRPr="00C21630">
        <w:rPr>
          <w:rFonts w:ascii="Arial" w:hAnsi="Arial" w:cs="Arial"/>
          <w:sz w:val="22"/>
          <w:szCs w:val="22"/>
        </w:rPr>
        <w:t xml:space="preserve"> aunque son canales menos recurrentes se siguen utilizando como un medio de comunicación entre la ciudadanía</w:t>
      </w:r>
      <w:r w:rsidR="005F0DCD" w:rsidRPr="00C21630">
        <w:rPr>
          <w:rFonts w:ascii="Arial" w:hAnsi="Arial" w:cs="Arial"/>
          <w:sz w:val="22"/>
          <w:szCs w:val="22"/>
        </w:rPr>
        <w:t xml:space="preserve"> y la</w:t>
      </w:r>
      <w:r w:rsidR="008700B4">
        <w:rPr>
          <w:rFonts w:ascii="Arial" w:hAnsi="Arial" w:cs="Arial"/>
          <w:sz w:val="22"/>
          <w:szCs w:val="22"/>
        </w:rPr>
        <w:t xml:space="preserve"> </w:t>
      </w:r>
      <w:r w:rsidR="008700B4" w:rsidRPr="008700B4">
        <w:rPr>
          <w:rFonts w:ascii="Arial" w:hAnsi="Arial" w:cs="Arial"/>
          <w:sz w:val="22"/>
          <w:szCs w:val="22"/>
        </w:rPr>
        <w:t>Unidad Administrativa Especial de Rehabilitación y Mantenimiento Vial</w:t>
      </w:r>
      <w:r w:rsidR="00B02992">
        <w:rPr>
          <w:rFonts w:ascii="Arial" w:hAnsi="Arial" w:cs="Arial"/>
          <w:sz w:val="22"/>
          <w:szCs w:val="22"/>
        </w:rPr>
        <w:t>,</w:t>
      </w:r>
      <w:r w:rsidR="005F0DCD" w:rsidRPr="00C21630">
        <w:rPr>
          <w:rFonts w:ascii="Arial" w:hAnsi="Arial" w:cs="Arial"/>
          <w:sz w:val="22"/>
          <w:szCs w:val="22"/>
        </w:rPr>
        <w:t xml:space="preserve"> finalmente </w:t>
      </w:r>
      <w:r w:rsidR="00E7377D" w:rsidRPr="00C21630">
        <w:rPr>
          <w:rFonts w:ascii="Arial" w:hAnsi="Arial" w:cs="Arial"/>
          <w:sz w:val="22"/>
          <w:szCs w:val="22"/>
        </w:rPr>
        <w:t xml:space="preserve">el </w:t>
      </w:r>
      <w:r w:rsidR="00DE263A" w:rsidRPr="00C21630">
        <w:rPr>
          <w:rFonts w:ascii="Arial" w:hAnsi="Arial" w:cs="Arial"/>
          <w:sz w:val="22"/>
          <w:szCs w:val="22"/>
        </w:rPr>
        <w:t>canal presencia</w:t>
      </w:r>
      <w:r w:rsidR="0042525B" w:rsidRPr="00C21630">
        <w:rPr>
          <w:rFonts w:ascii="Arial" w:hAnsi="Arial" w:cs="Arial"/>
          <w:sz w:val="22"/>
          <w:szCs w:val="22"/>
        </w:rPr>
        <w:t>l</w:t>
      </w:r>
      <w:r w:rsidR="003F3081">
        <w:rPr>
          <w:rFonts w:ascii="Arial" w:hAnsi="Arial" w:cs="Arial"/>
          <w:sz w:val="22"/>
          <w:szCs w:val="22"/>
        </w:rPr>
        <w:t xml:space="preserve"> con 9</w:t>
      </w:r>
      <w:r w:rsidR="00DE263A" w:rsidRPr="00C21630">
        <w:rPr>
          <w:rFonts w:ascii="Arial" w:hAnsi="Arial" w:cs="Arial"/>
          <w:sz w:val="22"/>
          <w:szCs w:val="22"/>
        </w:rPr>
        <w:t xml:space="preserve">, </w:t>
      </w:r>
      <w:r w:rsidR="00E7377D" w:rsidRPr="00C21630">
        <w:rPr>
          <w:rFonts w:ascii="Arial" w:hAnsi="Arial" w:cs="Arial"/>
          <w:sz w:val="22"/>
          <w:szCs w:val="22"/>
        </w:rPr>
        <w:t>registros, evidenciando</w:t>
      </w:r>
      <w:r w:rsidR="00DE263A" w:rsidRPr="00C21630">
        <w:rPr>
          <w:rFonts w:ascii="Arial" w:hAnsi="Arial" w:cs="Arial"/>
          <w:sz w:val="22"/>
          <w:szCs w:val="22"/>
        </w:rPr>
        <w:t xml:space="preserve"> </w:t>
      </w:r>
      <w:r w:rsidR="00377671" w:rsidRPr="00C21630">
        <w:rPr>
          <w:rFonts w:ascii="Arial" w:hAnsi="Arial" w:cs="Arial"/>
          <w:sz w:val="22"/>
          <w:szCs w:val="22"/>
        </w:rPr>
        <w:t>que,</w:t>
      </w:r>
      <w:r w:rsidR="00DE263A" w:rsidRPr="00C21630">
        <w:rPr>
          <w:rFonts w:ascii="Arial" w:hAnsi="Arial" w:cs="Arial"/>
          <w:sz w:val="22"/>
          <w:szCs w:val="22"/>
        </w:rPr>
        <w:t xml:space="preserve"> aunque es el canal menos utilizado de </w:t>
      </w:r>
      <w:r w:rsidR="005F0DCD" w:rsidRPr="00C21630">
        <w:rPr>
          <w:rFonts w:ascii="Arial" w:hAnsi="Arial" w:cs="Arial"/>
          <w:sz w:val="22"/>
          <w:szCs w:val="22"/>
        </w:rPr>
        <w:t xml:space="preserve">todos se </w:t>
      </w:r>
      <w:r w:rsidR="004D19E5" w:rsidRPr="00C21630">
        <w:rPr>
          <w:rFonts w:ascii="Arial" w:hAnsi="Arial" w:cs="Arial"/>
          <w:sz w:val="22"/>
          <w:szCs w:val="22"/>
        </w:rPr>
        <w:t>tiene que</w:t>
      </w:r>
      <w:r w:rsidR="005F0DCD" w:rsidRPr="00C21630">
        <w:rPr>
          <w:rFonts w:ascii="Arial" w:hAnsi="Arial" w:cs="Arial"/>
          <w:sz w:val="22"/>
          <w:szCs w:val="22"/>
        </w:rPr>
        <w:t xml:space="preserve"> continuar</w:t>
      </w:r>
      <w:r w:rsidR="00DE263A" w:rsidRPr="00C21630">
        <w:rPr>
          <w:rFonts w:ascii="Arial" w:hAnsi="Arial" w:cs="Arial"/>
          <w:sz w:val="22"/>
          <w:szCs w:val="22"/>
        </w:rPr>
        <w:t xml:space="preserve"> garantizando su funcionamiento</w:t>
      </w:r>
      <w:r w:rsidR="003F3081">
        <w:rPr>
          <w:rFonts w:ascii="Arial" w:hAnsi="Arial" w:cs="Arial"/>
          <w:sz w:val="22"/>
          <w:szCs w:val="22"/>
        </w:rPr>
        <w:t xml:space="preserve"> y atención en las sedes </w:t>
      </w:r>
      <w:r w:rsidR="003F3081" w:rsidRPr="008700B4">
        <w:rPr>
          <w:rFonts w:ascii="Arial" w:hAnsi="Arial" w:cs="Arial"/>
          <w:sz w:val="22"/>
          <w:szCs w:val="22"/>
        </w:rPr>
        <w:t>de</w:t>
      </w:r>
      <w:r w:rsidR="00F77684" w:rsidRPr="008700B4">
        <w:rPr>
          <w:rFonts w:ascii="Arial" w:hAnsi="Arial" w:cs="Arial"/>
          <w:sz w:val="22"/>
          <w:szCs w:val="22"/>
        </w:rPr>
        <w:t xml:space="preserve"> la</w:t>
      </w:r>
      <w:r w:rsidR="003F3081" w:rsidRPr="008700B4">
        <w:rPr>
          <w:rFonts w:ascii="Arial" w:hAnsi="Arial" w:cs="Arial"/>
          <w:sz w:val="22"/>
          <w:szCs w:val="22"/>
        </w:rPr>
        <w:t xml:space="preserve"> UAERMV</w:t>
      </w:r>
      <w:r w:rsidR="005F0DCD" w:rsidRPr="00C21630">
        <w:rPr>
          <w:rFonts w:ascii="Arial" w:hAnsi="Arial" w:cs="Arial"/>
          <w:sz w:val="22"/>
          <w:szCs w:val="22"/>
        </w:rPr>
        <w:t>.</w:t>
      </w:r>
    </w:p>
    <w:p w14:paraId="7E265F22" w14:textId="77777777" w:rsidR="00835AF3" w:rsidRPr="00C21630" w:rsidRDefault="00835AF3" w:rsidP="0042525B">
      <w:pPr>
        <w:pStyle w:val="Textoindependiente"/>
        <w:ind w:left="142" w:right="1049"/>
        <w:jc w:val="both"/>
        <w:rPr>
          <w:rFonts w:ascii="Arial" w:hAnsi="Arial" w:cs="Arial"/>
          <w:sz w:val="22"/>
          <w:szCs w:val="22"/>
        </w:rPr>
      </w:pPr>
    </w:p>
    <w:p w14:paraId="211C9E41" w14:textId="635267EC" w:rsidR="0042525B" w:rsidRPr="00C21630" w:rsidRDefault="008C1A35" w:rsidP="0042525B">
      <w:pPr>
        <w:pStyle w:val="Textoindependiente"/>
        <w:ind w:left="142" w:right="1049"/>
        <w:jc w:val="both"/>
        <w:rPr>
          <w:rFonts w:ascii="Arial" w:hAnsi="Arial" w:cs="Arial"/>
          <w:sz w:val="22"/>
          <w:szCs w:val="22"/>
        </w:rPr>
      </w:pPr>
      <w:r w:rsidRPr="00C21630">
        <w:rPr>
          <w:rFonts w:ascii="Arial" w:hAnsi="Arial" w:cs="Arial"/>
          <w:sz w:val="22"/>
          <w:szCs w:val="22"/>
        </w:rPr>
        <w:t xml:space="preserve">En consecuencia, se evidencia una participación considerable de la ciudadanía mediante </w:t>
      </w:r>
      <w:r w:rsidRPr="00C21630">
        <w:rPr>
          <w:rFonts w:ascii="Arial" w:hAnsi="Arial" w:cs="Arial"/>
          <w:sz w:val="22"/>
          <w:szCs w:val="22"/>
        </w:rPr>
        <w:lastRenderedPageBreak/>
        <w:t xml:space="preserve">el canal virtual y una disminución importante del canal presencial. </w:t>
      </w:r>
      <w:r w:rsidR="00F77684">
        <w:rPr>
          <w:rFonts w:ascii="Arial" w:hAnsi="Arial" w:cs="Arial"/>
          <w:sz w:val="22"/>
          <w:szCs w:val="22"/>
        </w:rPr>
        <w:t xml:space="preserve"> </w:t>
      </w:r>
      <w:r w:rsidRPr="00C21630">
        <w:rPr>
          <w:rFonts w:ascii="Arial" w:hAnsi="Arial" w:cs="Arial"/>
          <w:sz w:val="22"/>
          <w:szCs w:val="22"/>
        </w:rPr>
        <w:t>Esto, teniendo en cuenta</w:t>
      </w:r>
      <w:r w:rsidR="003F3081">
        <w:rPr>
          <w:rFonts w:ascii="Arial" w:hAnsi="Arial" w:cs="Arial"/>
          <w:sz w:val="22"/>
          <w:szCs w:val="22"/>
        </w:rPr>
        <w:t xml:space="preserve"> </w:t>
      </w:r>
      <w:r w:rsidR="00BC6422">
        <w:rPr>
          <w:rFonts w:ascii="Arial" w:hAnsi="Arial" w:cs="Arial"/>
          <w:sz w:val="22"/>
          <w:szCs w:val="22"/>
        </w:rPr>
        <w:t>que,</w:t>
      </w:r>
      <w:r w:rsidR="003F3081">
        <w:rPr>
          <w:rFonts w:ascii="Arial" w:hAnsi="Arial" w:cs="Arial"/>
          <w:sz w:val="22"/>
          <w:szCs w:val="22"/>
        </w:rPr>
        <w:t xml:space="preserve"> aunque a la fecha finalizo</w:t>
      </w:r>
      <w:r w:rsidRPr="00C21630">
        <w:rPr>
          <w:rFonts w:ascii="Arial" w:hAnsi="Arial" w:cs="Arial"/>
          <w:sz w:val="22"/>
          <w:szCs w:val="22"/>
        </w:rPr>
        <w:t xml:space="preserve"> la emergencia nacional por </w:t>
      </w:r>
      <w:r w:rsidR="0042525B" w:rsidRPr="00C21630">
        <w:rPr>
          <w:rFonts w:ascii="Arial" w:hAnsi="Arial" w:cs="Arial"/>
          <w:sz w:val="22"/>
          <w:szCs w:val="22"/>
        </w:rPr>
        <w:t>COVID-19</w:t>
      </w:r>
      <w:r w:rsidR="003F3081">
        <w:rPr>
          <w:rFonts w:ascii="Arial" w:hAnsi="Arial" w:cs="Arial"/>
          <w:sz w:val="22"/>
          <w:szCs w:val="22"/>
        </w:rPr>
        <w:t>, los ciudadanos prefieren utilizar los canales virtuales dados su facilidad y accesibilidad al público.</w:t>
      </w:r>
    </w:p>
    <w:p w14:paraId="61EFE3AD" w14:textId="77777777" w:rsidR="0042525B" w:rsidRPr="00C21630" w:rsidRDefault="0042525B" w:rsidP="003F3081"/>
    <w:p w14:paraId="4AFE494D" w14:textId="6BC42933" w:rsidR="0042525B" w:rsidRPr="00C21630" w:rsidRDefault="004D19E5" w:rsidP="004D19E5">
      <w:pPr>
        <w:pStyle w:val="Ttulo1"/>
        <w:numPr>
          <w:ilvl w:val="0"/>
          <w:numId w:val="3"/>
        </w:numPr>
        <w:spacing w:before="52"/>
        <w:ind w:right="1080"/>
        <w:rPr>
          <w:rFonts w:ascii="Arial" w:hAnsi="Arial" w:cs="Arial"/>
          <w:sz w:val="22"/>
          <w:szCs w:val="22"/>
        </w:rPr>
      </w:pPr>
      <w:r w:rsidRPr="00C21630">
        <w:rPr>
          <w:rFonts w:ascii="Arial" w:hAnsi="Arial" w:cs="Arial"/>
          <w:sz w:val="22"/>
          <w:szCs w:val="22"/>
        </w:rPr>
        <w:t xml:space="preserve"> </w:t>
      </w:r>
      <w:bookmarkStart w:id="2" w:name="_Toc108164404"/>
      <w:r w:rsidR="0042525B" w:rsidRPr="00C21630">
        <w:rPr>
          <w:rFonts w:ascii="Arial" w:hAnsi="Arial" w:cs="Arial"/>
          <w:sz w:val="22"/>
          <w:szCs w:val="22"/>
        </w:rPr>
        <w:t>PREGUNTA 2. ¿CÓMO CALIFICA LA FACILIDAD PARA COLOCAR UNA PQRSFD EN LA UAERMV?</w:t>
      </w:r>
      <w:bookmarkEnd w:id="2"/>
    </w:p>
    <w:p w14:paraId="184EE691" w14:textId="77777777" w:rsidR="009D50EB" w:rsidRPr="00C21630" w:rsidRDefault="009D50EB" w:rsidP="009D50EB">
      <w:pPr>
        <w:rPr>
          <w:rFonts w:ascii="Arial" w:hAnsi="Arial" w:cs="Arial"/>
        </w:rPr>
      </w:pPr>
    </w:p>
    <w:p w14:paraId="25F0091E" w14:textId="697D8062" w:rsidR="00EB7CA1" w:rsidRPr="00C21630" w:rsidRDefault="009D50EB" w:rsidP="009D50EB">
      <w:pPr>
        <w:ind w:left="142" w:hanging="142"/>
        <w:jc w:val="center"/>
        <w:rPr>
          <w:rFonts w:ascii="Arial" w:hAnsi="Arial" w:cs="Arial"/>
          <w:noProof/>
          <w:lang w:val="es-CO" w:eastAsia="es-CO" w:bidi="ar-SA"/>
        </w:rPr>
      </w:pPr>
      <w:r w:rsidRPr="00C21630">
        <w:rPr>
          <w:rFonts w:ascii="Arial" w:hAnsi="Arial" w:cs="Arial"/>
        </w:rPr>
        <w:t>Gráfica 2. Pregunta 2</w:t>
      </w:r>
    </w:p>
    <w:p w14:paraId="0EB321A5" w14:textId="1CB66C9B" w:rsidR="00933943" w:rsidRPr="00C21630" w:rsidRDefault="003F3081" w:rsidP="00C259F1">
      <w:pPr>
        <w:ind w:left="-1134"/>
        <w:jc w:val="center"/>
        <w:rPr>
          <w:rFonts w:ascii="Arial" w:hAnsi="Arial" w:cs="Arial"/>
        </w:rPr>
      </w:pPr>
      <w:r>
        <w:rPr>
          <w:noProof/>
          <w:lang w:val="es-CO" w:eastAsia="es-CO" w:bidi="ar-SA"/>
        </w:rPr>
        <w:drawing>
          <wp:inline distT="0" distB="0" distL="0" distR="0" wp14:anchorId="1D714942" wp14:editId="1FBB2966">
            <wp:extent cx="5722620" cy="3398520"/>
            <wp:effectExtent l="0" t="0" r="11430" b="11430"/>
            <wp:docPr id="7" name="Gráfico 7">
              <a:extLst xmlns:a="http://schemas.openxmlformats.org/drawingml/2006/main">
                <a:ext uri="{FF2B5EF4-FFF2-40B4-BE49-F238E27FC236}">
                  <a16:creationId xmlns:a16="http://schemas.microsoft.com/office/drawing/2014/main" id="{2C6D9C39-523B-4F6F-A980-540FAB744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75F5E2" w14:textId="0EE765BA" w:rsidR="00C21630" w:rsidRPr="00C21630" w:rsidRDefault="009D50EB" w:rsidP="00C21630">
      <w:pPr>
        <w:pStyle w:val="Textoindependiente"/>
        <w:ind w:right="1055"/>
        <w:jc w:val="center"/>
        <w:rPr>
          <w:rFonts w:ascii="Arial" w:hAnsi="Arial" w:cs="Arial"/>
          <w:sz w:val="16"/>
          <w:szCs w:val="22"/>
        </w:rPr>
      </w:pPr>
      <w:r w:rsidRPr="00C21630">
        <w:rPr>
          <w:rFonts w:ascii="Arial" w:hAnsi="Arial" w:cs="Arial"/>
          <w:sz w:val="16"/>
          <w:szCs w:val="22"/>
        </w:rPr>
        <w:t>Fuente: Encuestas I</w:t>
      </w:r>
      <w:r w:rsidR="00A654F1">
        <w:rPr>
          <w:rFonts w:ascii="Arial" w:hAnsi="Arial" w:cs="Arial"/>
          <w:sz w:val="16"/>
          <w:szCs w:val="22"/>
        </w:rPr>
        <w:t xml:space="preserve"> semestre 2022</w:t>
      </w:r>
    </w:p>
    <w:p w14:paraId="6981B73C" w14:textId="77777777" w:rsidR="00C21630" w:rsidRDefault="00C21630" w:rsidP="00C21630">
      <w:pPr>
        <w:pStyle w:val="Textoindependiente"/>
        <w:ind w:right="1055"/>
        <w:jc w:val="both"/>
        <w:rPr>
          <w:rFonts w:ascii="Arial" w:hAnsi="Arial" w:cs="Arial"/>
          <w:sz w:val="22"/>
          <w:szCs w:val="22"/>
        </w:rPr>
      </w:pPr>
    </w:p>
    <w:p w14:paraId="532F8562" w14:textId="6383813B" w:rsidR="00C21630" w:rsidRPr="00C21630" w:rsidRDefault="00C21630" w:rsidP="00C21630">
      <w:pPr>
        <w:pStyle w:val="Textoindependiente"/>
        <w:ind w:right="1055"/>
        <w:jc w:val="both"/>
        <w:rPr>
          <w:rFonts w:ascii="Arial" w:hAnsi="Arial" w:cs="Arial"/>
          <w:sz w:val="22"/>
          <w:szCs w:val="22"/>
        </w:rPr>
      </w:pPr>
      <w:r w:rsidRPr="00C21630">
        <w:rPr>
          <w:rFonts w:ascii="Arial" w:hAnsi="Arial" w:cs="Arial"/>
          <w:sz w:val="22"/>
          <w:szCs w:val="22"/>
        </w:rPr>
        <w:t>De</w:t>
      </w:r>
      <w:r w:rsidRPr="00C21630">
        <w:rPr>
          <w:rFonts w:ascii="Arial" w:hAnsi="Arial" w:cs="Arial"/>
          <w:spacing w:val="-8"/>
          <w:sz w:val="22"/>
          <w:szCs w:val="22"/>
        </w:rPr>
        <w:t xml:space="preserve"> </w:t>
      </w:r>
      <w:r w:rsidRPr="00C21630">
        <w:rPr>
          <w:rFonts w:ascii="Arial" w:hAnsi="Arial" w:cs="Arial"/>
          <w:sz w:val="22"/>
          <w:szCs w:val="22"/>
        </w:rPr>
        <w:t>acuerdo</w:t>
      </w:r>
      <w:r w:rsidRPr="00C21630">
        <w:rPr>
          <w:rFonts w:ascii="Arial" w:hAnsi="Arial" w:cs="Arial"/>
          <w:spacing w:val="-7"/>
          <w:sz w:val="22"/>
          <w:szCs w:val="22"/>
        </w:rPr>
        <w:t xml:space="preserve"> </w:t>
      </w:r>
      <w:r w:rsidRPr="00C21630">
        <w:rPr>
          <w:rFonts w:ascii="Arial" w:hAnsi="Arial" w:cs="Arial"/>
          <w:sz w:val="22"/>
          <w:szCs w:val="22"/>
        </w:rPr>
        <w:t>con</w:t>
      </w:r>
      <w:r w:rsidRPr="00C21630">
        <w:rPr>
          <w:rFonts w:ascii="Arial" w:hAnsi="Arial" w:cs="Arial"/>
          <w:spacing w:val="-6"/>
          <w:sz w:val="22"/>
          <w:szCs w:val="22"/>
        </w:rPr>
        <w:t xml:space="preserve"> </w:t>
      </w:r>
      <w:r w:rsidRPr="00C21630">
        <w:rPr>
          <w:rFonts w:ascii="Arial" w:hAnsi="Arial" w:cs="Arial"/>
          <w:sz w:val="22"/>
          <w:szCs w:val="22"/>
        </w:rPr>
        <w:t>la</w:t>
      </w:r>
      <w:r w:rsidRPr="00C21630">
        <w:rPr>
          <w:rFonts w:ascii="Arial" w:hAnsi="Arial" w:cs="Arial"/>
          <w:spacing w:val="-8"/>
          <w:sz w:val="22"/>
          <w:szCs w:val="22"/>
        </w:rPr>
        <w:t xml:space="preserve"> </w:t>
      </w:r>
      <w:r w:rsidRPr="00C21630">
        <w:rPr>
          <w:rFonts w:ascii="Arial" w:hAnsi="Arial" w:cs="Arial"/>
          <w:sz w:val="22"/>
          <w:szCs w:val="22"/>
        </w:rPr>
        <w:t>gráfica,</w:t>
      </w:r>
      <w:r w:rsidRPr="00C21630">
        <w:rPr>
          <w:rFonts w:ascii="Arial" w:hAnsi="Arial" w:cs="Arial"/>
          <w:spacing w:val="-5"/>
          <w:sz w:val="22"/>
          <w:szCs w:val="22"/>
        </w:rPr>
        <w:t xml:space="preserve"> </w:t>
      </w:r>
      <w:r w:rsidRPr="00C21630">
        <w:rPr>
          <w:rFonts w:ascii="Arial" w:hAnsi="Arial" w:cs="Arial"/>
          <w:sz w:val="22"/>
          <w:szCs w:val="22"/>
        </w:rPr>
        <w:t>se</w:t>
      </w:r>
      <w:r w:rsidRPr="00C21630">
        <w:rPr>
          <w:rFonts w:ascii="Arial" w:hAnsi="Arial" w:cs="Arial"/>
          <w:spacing w:val="-9"/>
          <w:sz w:val="22"/>
          <w:szCs w:val="22"/>
        </w:rPr>
        <w:t xml:space="preserve"> </w:t>
      </w:r>
      <w:r w:rsidRPr="00C21630">
        <w:rPr>
          <w:rFonts w:ascii="Arial" w:hAnsi="Arial" w:cs="Arial"/>
          <w:sz w:val="22"/>
          <w:szCs w:val="22"/>
        </w:rPr>
        <w:t>evidencia</w:t>
      </w:r>
      <w:r w:rsidRPr="00C21630">
        <w:rPr>
          <w:rFonts w:ascii="Arial" w:hAnsi="Arial" w:cs="Arial"/>
          <w:spacing w:val="-7"/>
          <w:sz w:val="22"/>
          <w:szCs w:val="22"/>
        </w:rPr>
        <w:t xml:space="preserve"> </w:t>
      </w:r>
      <w:r w:rsidRPr="00C21630">
        <w:rPr>
          <w:rFonts w:ascii="Arial" w:hAnsi="Arial" w:cs="Arial"/>
          <w:sz w:val="22"/>
          <w:szCs w:val="22"/>
        </w:rPr>
        <w:t>que</w:t>
      </w:r>
      <w:r w:rsidRPr="00C21630">
        <w:rPr>
          <w:rFonts w:ascii="Arial" w:hAnsi="Arial" w:cs="Arial"/>
          <w:spacing w:val="-8"/>
          <w:sz w:val="22"/>
          <w:szCs w:val="22"/>
        </w:rPr>
        <w:t xml:space="preserve"> </w:t>
      </w:r>
      <w:r w:rsidRPr="00C21630">
        <w:rPr>
          <w:rFonts w:ascii="Arial" w:hAnsi="Arial" w:cs="Arial"/>
          <w:sz w:val="22"/>
          <w:szCs w:val="22"/>
        </w:rPr>
        <w:t>el</w:t>
      </w:r>
      <w:r w:rsidRPr="00C21630">
        <w:rPr>
          <w:rFonts w:ascii="Arial" w:hAnsi="Arial" w:cs="Arial"/>
          <w:spacing w:val="-7"/>
          <w:sz w:val="22"/>
          <w:szCs w:val="22"/>
        </w:rPr>
        <w:t xml:space="preserve"> </w:t>
      </w:r>
      <w:r w:rsidR="00A64471">
        <w:rPr>
          <w:rFonts w:ascii="Arial" w:hAnsi="Arial" w:cs="Arial"/>
          <w:sz w:val="22"/>
          <w:szCs w:val="22"/>
        </w:rPr>
        <w:t>48</w:t>
      </w:r>
      <w:r w:rsidRPr="00C21630">
        <w:rPr>
          <w:rFonts w:ascii="Arial" w:hAnsi="Arial" w:cs="Arial"/>
          <w:sz w:val="22"/>
          <w:szCs w:val="22"/>
        </w:rPr>
        <w:t>%</w:t>
      </w:r>
      <w:r w:rsidRPr="00C21630">
        <w:rPr>
          <w:rFonts w:ascii="Arial" w:hAnsi="Arial" w:cs="Arial"/>
          <w:spacing w:val="-8"/>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las</w:t>
      </w:r>
      <w:r w:rsidRPr="00C21630">
        <w:rPr>
          <w:rFonts w:ascii="Arial" w:hAnsi="Arial" w:cs="Arial"/>
          <w:spacing w:val="-9"/>
          <w:sz w:val="22"/>
          <w:szCs w:val="22"/>
        </w:rPr>
        <w:t xml:space="preserve"> </w:t>
      </w:r>
      <w:r w:rsidRPr="00C21630">
        <w:rPr>
          <w:rFonts w:ascii="Arial" w:hAnsi="Arial" w:cs="Arial"/>
          <w:sz w:val="22"/>
          <w:szCs w:val="22"/>
        </w:rPr>
        <w:t>encuestas</w:t>
      </w:r>
      <w:r w:rsidRPr="00C21630">
        <w:rPr>
          <w:rFonts w:ascii="Arial" w:hAnsi="Arial" w:cs="Arial"/>
          <w:spacing w:val="-8"/>
          <w:sz w:val="22"/>
          <w:szCs w:val="22"/>
        </w:rPr>
        <w:t xml:space="preserve"> </w:t>
      </w:r>
      <w:r w:rsidRPr="00C21630">
        <w:rPr>
          <w:rFonts w:ascii="Arial" w:hAnsi="Arial" w:cs="Arial"/>
          <w:sz w:val="22"/>
          <w:szCs w:val="22"/>
        </w:rPr>
        <w:t>diligenciadas</w:t>
      </w:r>
      <w:r w:rsidRPr="00C21630">
        <w:rPr>
          <w:rFonts w:ascii="Arial" w:hAnsi="Arial" w:cs="Arial"/>
          <w:spacing w:val="-9"/>
          <w:sz w:val="22"/>
          <w:szCs w:val="22"/>
        </w:rPr>
        <w:t xml:space="preserve"> la </w:t>
      </w:r>
      <w:r w:rsidR="00A64471">
        <w:rPr>
          <w:rFonts w:ascii="Arial" w:hAnsi="Arial" w:cs="Arial"/>
          <w:sz w:val="22"/>
          <w:szCs w:val="22"/>
        </w:rPr>
        <w:t>califican como “Buena” y el 20</w:t>
      </w:r>
      <w:r w:rsidRPr="00C21630">
        <w:rPr>
          <w:rFonts w:ascii="Arial" w:hAnsi="Arial" w:cs="Arial"/>
          <w:sz w:val="22"/>
          <w:szCs w:val="22"/>
        </w:rPr>
        <w:t>% la califican como “Excelente” la facilidad para interponer un requerimiento</w:t>
      </w:r>
      <w:r w:rsidRPr="00C21630">
        <w:rPr>
          <w:rFonts w:ascii="Arial" w:hAnsi="Arial" w:cs="Arial"/>
          <w:spacing w:val="-12"/>
          <w:sz w:val="22"/>
          <w:szCs w:val="22"/>
        </w:rPr>
        <w:t xml:space="preserve"> </w:t>
      </w:r>
      <w:r w:rsidRPr="00C21630">
        <w:rPr>
          <w:rFonts w:ascii="Arial" w:hAnsi="Arial" w:cs="Arial"/>
          <w:sz w:val="22"/>
          <w:szCs w:val="22"/>
        </w:rPr>
        <w:t>ante</w:t>
      </w:r>
      <w:r w:rsidRPr="00C21630">
        <w:rPr>
          <w:rFonts w:ascii="Arial" w:hAnsi="Arial" w:cs="Arial"/>
          <w:spacing w:val="-12"/>
          <w:sz w:val="22"/>
          <w:szCs w:val="22"/>
        </w:rPr>
        <w:t xml:space="preserve"> </w:t>
      </w:r>
      <w:r w:rsidRPr="00C21630">
        <w:rPr>
          <w:rFonts w:ascii="Arial" w:hAnsi="Arial" w:cs="Arial"/>
          <w:sz w:val="22"/>
          <w:szCs w:val="22"/>
        </w:rPr>
        <w:t>la</w:t>
      </w:r>
      <w:r w:rsidRPr="00C21630">
        <w:rPr>
          <w:rFonts w:ascii="Arial" w:hAnsi="Arial" w:cs="Arial"/>
          <w:spacing w:val="-11"/>
          <w:sz w:val="22"/>
          <w:szCs w:val="22"/>
        </w:rPr>
        <w:t xml:space="preserve"> </w:t>
      </w:r>
      <w:r w:rsidR="00597EDA">
        <w:rPr>
          <w:rFonts w:ascii="Arial" w:hAnsi="Arial" w:cs="Arial"/>
          <w:sz w:val="22"/>
          <w:szCs w:val="22"/>
        </w:rPr>
        <w:t>e</w:t>
      </w:r>
      <w:r w:rsidRPr="00C21630">
        <w:rPr>
          <w:rFonts w:ascii="Arial" w:hAnsi="Arial" w:cs="Arial"/>
          <w:sz w:val="22"/>
          <w:szCs w:val="22"/>
        </w:rPr>
        <w:t>ntidad,</w:t>
      </w:r>
      <w:r w:rsidRPr="00C21630">
        <w:rPr>
          <w:rFonts w:ascii="Arial" w:hAnsi="Arial" w:cs="Arial"/>
          <w:spacing w:val="-9"/>
          <w:sz w:val="22"/>
          <w:szCs w:val="22"/>
        </w:rPr>
        <w:t xml:space="preserve"> </w:t>
      </w:r>
      <w:r w:rsidRPr="00C21630">
        <w:rPr>
          <w:rFonts w:ascii="Arial" w:hAnsi="Arial" w:cs="Arial"/>
          <w:sz w:val="22"/>
          <w:szCs w:val="22"/>
        </w:rPr>
        <w:t>configurándose</w:t>
      </w:r>
      <w:r w:rsidRPr="00C21630">
        <w:rPr>
          <w:rFonts w:ascii="Arial" w:hAnsi="Arial" w:cs="Arial"/>
          <w:spacing w:val="-11"/>
          <w:sz w:val="22"/>
          <w:szCs w:val="22"/>
        </w:rPr>
        <w:t xml:space="preserve"> </w:t>
      </w:r>
      <w:r w:rsidRPr="00C21630">
        <w:rPr>
          <w:rFonts w:ascii="Arial" w:hAnsi="Arial" w:cs="Arial"/>
          <w:sz w:val="22"/>
          <w:szCs w:val="22"/>
        </w:rPr>
        <w:t>como</w:t>
      </w:r>
      <w:r w:rsidRPr="00C21630">
        <w:rPr>
          <w:rFonts w:ascii="Arial" w:hAnsi="Arial" w:cs="Arial"/>
          <w:spacing w:val="-10"/>
          <w:sz w:val="22"/>
          <w:szCs w:val="22"/>
        </w:rPr>
        <w:t xml:space="preserve"> </w:t>
      </w:r>
      <w:r w:rsidRPr="00C21630">
        <w:rPr>
          <w:rFonts w:ascii="Arial" w:hAnsi="Arial" w:cs="Arial"/>
          <w:sz w:val="22"/>
          <w:szCs w:val="22"/>
        </w:rPr>
        <w:t>un</w:t>
      </w:r>
      <w:r w:rsidRPr="00C21630">
        <w:rPr>
          <w:rFonts w:ascii="Arial" w:hAnsi="Arial" w:cs="Arial"/>
          <w:spacing w:val="-11"/>
          <w:sz w:val="22"/>
          <w:szCs w:val="22"/>
        </w:rPr>
        <w:t xml:space="preserve"> </w:t>
      </w:r>
      <w:r w:rsidRPr="00C21630">
        <w:rPr>
          <w:rFonts w:ascii="Arial" w:hAnsi="Arial" w:cs="Arial"/>
          <w:sz w:val="22"/>
          <w:szCs w:val="22"/>
        </w:rPr>
        <w:t>resultado</w:t>
      </w:r>
      <w:r w:rsidRPr="00C21630">
        <w:rPr>
          <w:rFonts w:ascii="Arial" w:hAnsi="Arial" w:cs="Arial"/>
          <w:spacing w:val="-11"/>
          <w:sz w:val="22"/>
          <w:szCs w:val="22"/>
        </w:rPr>
        <w:t xml:space="preserve"> </w:t>
      </w:r>
      <w:r w:rsidRPr="00C21630">
        <w:rPr>
          <w:rFonts w:ascii="Arial" w:hAnsi="Arial" w:cs="Arial"/>
          <w:sz w:val="22"/>
          <w:szCs w:val="22"/>
        </w:rPr>
        <w:t>positivo</w:t>
      </w:r>
      <w:r w:rsidRPr="00C21630">
        <w:rPr>
          <w:rFonts w:ascii="Arial" w:hAnsi="Arial" w:cs="Arial"/>
          <w:spacing w:val="-14"/>
          <w:sz w:val="22"/>
          <w:szCs w:val="22"/>
        </w:rPr>
        <w:t xml:space="preserve"> </w:t>
      </w:r>
      <w:r w:rsidRPr="00C21630">
        <w:rPr>
          <w:rFonts w:ascii="Arial" w:hAnsi="Arial" w:cs="Arial"/>
          <w:sz w:val="22"/>
          <w:szCs w:val="22"/>
        </w:rPr>
        <w:t>para</w:t>
      </w:r>
      <w:r w:rsidRPr="00C21630">
        <w:rPr>
          <w:rFonts w:ascii="Arial" w:hAnsi="Arial" w:cs="Arial"/>
          <w:spacing w:val="-11"/>
          <w:sz w:val="22"/>
          <w:szCs w:val="22"/>
        </w:rPr>
        <w:t xml:space="preserve"> </w:t>
      </w:r>
      <w:r w:rsidRPr="00C21630">
        <w:rPr>
          <w:rFonts w:ascii="Arial" w:hAnsi="Arial" w:cs="Arial"/>
          <w:sz w:val="22"/>
          <w:szCs w:val="22"/>
        </w:rPr>
        <w:t>la</w:t>
      </w:r>
      <w:r w:rsidRPr="00C21630">
        <w:rPr>
          <w:rFonts w:ascii="Arial" w:hAnsi="Arial" w:cs="Arial"/>
          <w:spacing w:val="-11"/>
          <w:sz w:val="22"/>
          <w:szCs w:val="22"/>
        </w:rPr>
        <w:t xml:space="preserve"> </w:t>
      </w:r>
      <w:r w:rsidRPr="00C21630">
        <w:rPr>
          <w:rFonts w:ascii="Arial" w:hAnsi="Arial" w:cs="Arial"/>
          <w:sz w:val="22"/>
          <w:szCs w:val="22"/>
        </w:rPr>
        <w:t>atención y</w:t>
      </w:r>
      <w:r w:rsidRPr="00C21630">
        <w:rPr>
          <w:rFonts w:ascii="Arial" w:hAnsi="Arial" w:cs="Arial"/>
          <w:spacing w:val="-9"/>
          <w:sz w:val="22"/>
          <w:szCs w:val="22"/>
        </w:rPr>
        <w:t xml:space="preserve"> </w:t>
      </w:r>
      <w:r w:rsidRPr="00C21630">
        <w:rPr>
          <w:rFonts w:ascii="Arial" w:hAnsi="Arial" w:cs="Arial"/>
          <w:sz w:val="22"/>
          <w:szCs w:val="22"/>
        </w:rPr>
        <w:t>servicio</w:t>
      </w:r>
      <w:r w:rsidRPr="00C21630">
        <w:rPr>
          <w:rFonts w:ascii="Arial" w:hAnsi="Arial" w:cs="Arial"/>
          <w:spacing w:val="-8"/>
          <w:sz w:val="22"/>
          <w:szCs w:val="22"/>
        </w:rPr>
        <w:t xml:space="preserve"> </w:t>
      </w:r>
      <w:r w:rsidRPr="00C21630">
        <w:rPr>
          <w:rFonts w:ascii="Arial" w:hAnsi="Arial" w:cs="Arial"/>
          <w:sz w:val="22"/>
          <w:szCs w:val="22"/>
        </w:rPr>
        <w:t>a</w:t>
      </w:r>
      <w:r w:rsidRPr="00C21630">
        <w:rPr>
          <w:rFonts w:ascii="Arial" w:hAnsi="Arial" w:cs="Arial"/>
          <w:spacing w:val="-11"/>
          <w:sz w:val="22"/>
          <w:szCs w:val="22"/>
        </w:rPr>
        <w:t xml:space="preserve"> </w:t>
      </w:r>
      <w:r w:rsidRPr="00C21630">
        <w:rPr>
          <w:rFonts w:ascii="Arial" w:hAnsi="Arial" w:cs="Arial"/>
          <w:sz w:val="22"/>
          <w:szCs w:val="22"/>
        </w:rPr>
        <w:t>la</w:t>
      </w:r>
      <w:r w:rsidRPr="00C21630">
        <w:rPr>
          <w:rFonts w:ascii="Arial" w:hAnsi="Arial" w:cs="Arial"/>
          <w:spacing w:val="-11"/>
          <w:sz w:val="22"/>
          <w:szCs w:val="22"/>
        </w:rPr>
        <w:t xml:space="preserve"> </w:t>
      </w:r>
      <w:r w:rsidRPr="00C21630">
        <w:rPr>
          <w:rFonts w:ascii="Arial" w:hAnsi="Arial" w:cs="Arial"/>
          <w:sz w:val="22"/>
          <w:szCs w:val="22"/>
        </w:rPr>
        <w:t>ciudadanía</w:t>
      </w:r>
      <w:r w:rsidR="00BC6422">
        <w:rPr>
          <w:rFonts w:ascii="Arial" w:hAnsi="Arial" w:cs="Arial"/>
          <w:sz w:val="22"/>
          <w:szCs w:val="22"/>
        </w:rPr>
        <w:t>,</w:t>
      </w:r>
      <w:r w:rsidRPr="00C21630">
        <w:rPr>
          <w:rFonts w:ascii="Arial" w:hAnsi="Arial" w:cs="Arial"/>
          <w:spacing w:val="-12"/>
          <w:sz w:val="22"/>
          <w:szCs w:val="22"/>
        </w:rPr>
        <w:t xml:space="preserve"> </w:t>
      </w:r>
      <w:r w:rsidRPr="00C21630">
        <w:rPr>
          <w:rFonts w:ascii="Arial" w:hAnsi="Arial" w:cs="Arial"/>
          <w:sz w:val="22"/>
          <w:szCs w:val="22"/>
        </w:rPr>
        <w:t>representando</w:t>
      </w:r>
      <w:r w:rsidR="00A64471">
        <w:rPr>
          <w:rFonts w:ascii="Arial" w:hAnsi="Arial" w:cs="Arial"/>
          <w:spacing w:val="-8"/>
          <w:sz w:val="22"/>
          <w:szCs w:val="22"/>
        </w:rPr>
        <w:t xml:space="preserve"> el porcentaje más </w:t>
      </w:r>
      <w:r w:rsidR="00BC6422">
        <w:rPr>
          <w:rFonts w:ascii="Arial" w:hAnsi="Arial" w:cs="Arial"/>
          <w:spacing w:val="-8"/>
          <w:sz w:val="22"/>
          <w:szCs w:val="22"/>
        </w:rPr>
        <w:t xml:space="preserve">alto </w:t>
      </w:r>
      <w:r w:rsidR="00BC6422" w:rsidRPr="00C21630">
        <w:rPr>
          <w:rFonts w:ascii="Arial" w:hAnsi="Arial" w:cs="Arial"/>
          <w:spacing w:val="-10"/>
          <w:sz w:val="22"/>
          <w:szCs w:val="22"/>
        </w:rPr>
        <w:t>de</w:t>
      </w:r>
      <w:r w:rsidRPr="00C21630">
        <w:rPr>
          <w:rFonts w:ascii="Arial" w:hAnsi="Arial" w:cs="Arial"/>
          <w:spacing w:val="-8"/>
          <w:sz w:val="22"/>
          <w:szCs w:val="22"/>
        </w:rPr>
        <w:t xml:space="preserve"> </w:t>
      </w:r>
      <w:r w:rsidRPr="00C21630">
        <w:rPr>
          <w:rFonts w:ascii="Arial" w:hAnsi="Arial" w:cs="Arial"/>
          <w:sz w:val="22"/>
          <w:szCs w:val="22"/>
        </w:rPr>
        <w:t>las</w:t>
      </w:r>
      <w:r w:rsidRPr="00C21630">
        <w:rPr>
          <w:rFonts w:ascii="Arial" w:hAnsi="Arial" w:cs="Arial"/>
          <w:spacing w:val="-10"/>
          <w:sz w:val="22"/>
          <w:szCs w:val="22"/>
        </w:rPr>
        <w:t xml:space="preserve"> </w:t>
      </w:r>
      <w:r w:rsidRPr="00C21630">
        <w:rPr>
          <w:rFonts w:ascii="Arial" w:hAnsi="Arial" w:cs="Arial"/>
          <w:sz w:val="22"/>
          <w:szCs w:val="22"/>
        </w:rPr>
        <w:t>encuestas</w:t>
      </w:r>
      <w:r w:rsidRPr="00C21630">
        <w:rPr>
          <w:rFonts w:ascii="Arial" w:hAnsi="Arial" w:cs="Arial"/>
          <w:spacing w:val="-9"/>
          <w:sz w:val="22"/>
          <w:szCs w:val="22"/>
        </w:rPr>
        <w:t xml:space="preserve"> </w:t>
      </w:r>
      <w:r w:rsidRPr="00C21630">
        <w:rPr>
          <w:rFonts w:ascii="Arial" w:hAnsi="Arial" w:cs="Arial"/>
          <w:sz w:val="22"/>
          <w:szCs w:val="22"/>
        </w:rPr>
        <w:t>diligenciadas.</w:t>
      </w:r>
      <w:r w:rsidRPr="00C21630">
        <w:rPr>
          <w:rFonts w:ascii="Arial" w:hAnsi="Arial" w:cs="Arial"/>
          <w:spacing w:val="32"/>
          <w:sz w:val="22"/>
          <w:szCs w:val="22"/>
        </w:rPr>
        <w:t xml:space="preserve"> </w:t>
      </w:r>
      <w:r w:rsidRPr="00C21630">
        <w:rPr>
          <w:rFonts w:ascii="Arial" w:hAnsi="Arial" w:cs="Arial"/>
          <w:sz w:val="22"/>
          <w:szCs w:val="22"/>
        </w:rPr>
        <w:t xml:space="preserve">No obstante, un </w:t>
      </w:r>
      <w:r w:rsidR="00A64471">
        <w:rPr>
          <w:rFonts w:ascii="Arial" w:hAnsi="Arial" w:cs="Arial"/>
          <w:sz w:val="22"/>
          <w:szCs w:val="22"/>
        </w:rPr>
        <w:t>19</w:t>
      </w:r>
      <w:r w:rsidRPr="00C21630">
        <w:rPr>
          <w:rFonts w:ascii="Arial" w:hAnsi="Arial" w:cs="Arial"/>
          <w:sz w:val="22"/>
          <w:szCs w:val="22"/>
        </w:rPr>
        <w:t>% de los resultados de las encuestas evidencia que la facilidad para interponer un requerimiento es “</w:t>
      </w:r>
      <w:r w:rsidR="00A64471">
        <w:rPr>
          <w:rFonts w:ascii="Arial" w:hAnsi="Arial" w:cs="Arial"/>
          <w:sz w:val="22"/>
          <w:szCs w:val="22"/>
        </w:rPr>
        <w:t>Regular”, un 6% es “Mala” y un 7</w:t>
      </w:r>
      <w:r w:rsidRPr="00C21630">
        <w:rPr>
          <w:rFonts w:ascii="Arial" w:hAnsi="Arial" w:cs="Arial"/>
          <w:sz w:val="22"/>
          <w:szCs w:val="22"/>
        </w:rPr>
        <w:t>% muy</w:t>
      </w:r>
      <w:r w:rsidRPr="00C21630">
        <w:rPr>
          <w:rFonts w:ascii="Arial" w:hAnsi="Arial" w:cs="Arial"/>
          <w:spacing w:val="-14"/>
          <w:sz w:val="22"/>
          <w:szCs w:val="22"/>
        </w:rPr>
        <w:t xml:space="preserve"> </w:t>
      </w:r>
      <w:r w:rsidR="004562FC">
        <w:rPr>
          <w:rFonts w:ascii="Arial" w:hAnsi="Arial" w:cs="Arial"/>
          <w:sz w:val="22"/>
          <w:szCs w:val="22"/>
        </w:rPr>
        <w:t>mala, de acuerdo a lo anterior se continuaran realizando campañas sobre el acceso a nuestros canales de atención con el objetivo de fortalecer el manejo de la ciudadanía sobre estos.</w:t>
      </w:r>
    </w:p>
    <w:p w14:paraId="63D81DB8" w14:textId="525642DB" w:rsidR="00C21630" w:rsidRDefault="00C21630" w:rsidP="00C21630">
      <w:pPr>
        <w:tabs>
          <w:tab w:val="left" w:pos="6585"/>
        </w:tabs>
        <w:jc w:val="center"/>
        <w:rPr>
          <w:rFonts w:ascii="Arial" w:hAnsi="Arial" w:cs="Arial"/>
        </w:rPr>
      </w:pPr>
    </w:p>
    <w:p w14:paraId="1016434D" w14:textId="77777777" w:rsidR="00C21630" w:rsidRPr="00C21630" w:rsidRDefault="00C21630" w:rsidP="00C21630">
      <w:pPr>
        <w:tabs>
          <w:tab w:val="left" w:pos="6585"/>
        </w:tabs>
        <w:rPr>
          <w:rFonts w:ascii="Arial" w:hAnsi="Arial" w:cs="Arial"/>
        </w:rPr>
        <w:sectPr w:rsidR="00C21630" w:rsidRPr="00C21630" w:rsidSect="006E6626">
          <w:pgSz w:w="12240" w:h="15840"/>
          <w:pgMar w:top="1560" w:right="640" w:bottom="2977" w:left="1620" w:header="708" w:footer="629" w:gutter="0"/>
          <w:cols w:space="720"/>
        </w:sectPr>
      </w:pPr>
    </w:p>
    <w:p w14:paraId="62C6665F" w14:textId="51262983" w:rsidR="00835AF3" w:rsidRPr="00C21630" w:rsidRDefault="008C1A35" w:rsidP="004D19E5">
      <w:pPr>
        <w:pStyle w:val="Ttulo1"/>
        <w:numPr>
          <w:ilvl w:val="0"/>
          <w:numId w:val="3"/>
        </w:numPr>
        <w:spacing w:before="211"/>
        <w:rPr>
          <w:rFonts w:ascii="Arial" w:hAnsi="Arial" w:cs="Arial"/>
          <w:sz w:val="22"/>
          <w:szCs w:val="22"/>
        </w:rPr>
      </w:pPr>
      <w:bookmarkStart w:id="3" w:name="_Toc108164405"/>
      <w:r w:rsidRPr="00C21630">
        <w:rPr>
          <w:rFonts w:ascii="Arial" w:hAnsi="Arial" w:cs="Arial"/>
          <w:sz w:val="22"/>
          <w:szCs w:val="22"/>
        </w:rPr>
        <w:lastRenderedPageBreak/>
        <w:t>PREGUNTA</w:t>
      </w:r>
      <w:r w:rsidRPr="00C21630">
        <w:rPr>
          <w:rFonts w:ascii="Arial" w:hAnsi="Arial" w:cs="Arial"/>
          <w:spacing w:val="-10"/>
          <w:sz w:val="22"/>
          <w:szCs w:val="22"/>
        </w:rPr>
        <w:t xml:space="preserve"> </w:t>
      </w:r>
      <w:r w:rsidRPr="00C21630">
        <w:rPr>
          <w:rFonts w:ascii="Arial" w:hAnsi="Arial" w:cs="Arial"/>
          <w:sz w:val="22"/>
          <w:szCs w:val="22"/>
        </w:rPr>
        <w:t>3.</w:t>
      </w:r>
      <w:r w:rsidRPr="00C21630">
        <w:rPr>
          <w:rFonts w:ascii="Arial" w:hAnsi="Arial" w:cs="Arial"/>
          <w:spacing w:val="-9"/>
          <w:sz w:val="22"/>
          <w:szCs w:val="22"/>
        </w:rPr>
        <w:t xml:space="preserve"> </w:t>
      </w:r>
      <w:r w:rsidRPr="00C21630">
        <w:rPr>
          <w:rFonts w:ascii="Arial" w:hAnsi="Arial" w:cs="Arial"/>
          <w:sz w:val="22"/>
          <w:szCs w:val="22"/>
        </w:rPr>
        <w:t>¿CÓMO</w:t>
      </w:r>
      <w:r w:rsidRPr="00C21630">
        <w:rPr>
          <w:rFonts w:ascii="Arial" w:hAnsi="Arial" w:cs="Arial"/>
          <w:spacing w:val="-8"/>
          <w:sz w:val="22"/>
          <w:szCs w:val="22"/>
        </w:rPr>
        <w:t xml:space="preserve"> </w:t>
      </w:r>
      <w:r w:rsidRPr="00C21630">
        <w:rPr>
          <w:rFonts w:ascii="Arial" w:hAnsi="Arial" w:cs="Arial"/>
          <w:sz w:val="22"/>
          <w:szCs w:val="22"/>
        </w:rPr>
        <w:t>CALIFICA</w:t>
      </w:r>
      <w:r w:rsidRPr="00C21630">
        <w:rPr>
          <w:rFonts w:ascii="Arial" w:hAnsi="Arial" w:cs="Arial"/>
          <w:spacing w:val="-9"/>
          <w:sz w:val="22"/>
          <w:szCs w:val="22"/>
        </w:rPr>
        <w:t xml:space="preserve"> </w:t>
      </w:r>
      <w:r w:rsidRPr="00C21630">
        <w:rPr>
          <w:rFonts w:ascii="Arial" w:hAnsi="Arial" w:cs="Arial"/>
          <w:sz w:val="22"/>
          <w:szCs w:val="22"/>
        </w:rPr>
        <w:t>LA</w:t>
      </w:r>
      <w:r w:rsidRPr="00C21630">
        <w:rPr>
          <w:rFonts w:ascii="Arial" w:hAnsi="Arial" w:cs="Arial"/>
          <w:spacing w:val="-8"/>
          <w:sz w:val="22"/>
          <w:szCs w:val="22"/>
        </w:rPr>
        <w:t xml:space="preserve"> </w:t>
      </w:r>
      <w:r w:rsidRPr="00C21630">
        <w:rPr>
          <w:rFonts w:ascii="Arial" w:hAnsi="Arial" w:cs="Arial"/>
          <w:sz w:val="22"/>
          <w:szCs w:val="22"/>
        </w:rPr>
        <w:t>CLARIDAD</w:t>
      </w:r>
      <w:r w:rsidRPr="00C21630">
        <w:rPr>
          <w:rFonts w:ascii="Arial" w:hAnsi="Arial" w:cs="Arial"/>
          <w:spacing w:val="-10"/>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LA</w:t>
      </w:r>
      <w:r w:rsidRPr="00C21630">
        <w:rPr>
          <w:rFonts w:ascii="Arial" w:hAnsi="Arial" w:cs="Arial"/>
          <w:spacing w:val="-9"/>
          <w:sz w:val="22"/>
          <w:szCs w:val="22"/>
        </w:rPr>
        <w:t xml:space="preserve"> </w:t>
      </w:r>
      <w:r w:rsidRPr="00C21630">
        <w:rPr>
          <w:rFonts w:ascii="Arial" w:hAnsi="Arial" w:cs="Arial"/>
          <w:sz w:val="22"/>
          <w:szCs w:val="22"/>
        </w:rPr>
        <w:t>RESPUESTA</w:t>
      </w:r>
      <w:r w:rsidRPr="00C21630">
        <w:rPr>
          <w:rFonts w:ascii="Arial" w:hAnsi="Arial" w:cs="Arial"/>
          <w:spacing w:val="-10"/>
          <w:sz w:val="22"/>
          <w:szCs w:val="22"/>
        </w:rPr>
        <w:t xml:space="preserve"> </w:t>
      </w:r>
      <w:r w:rsidRPr="00C21630">
        <w:rPr>
          <w:rFonts w:ascii="Arial" w:hAnsi="Arial" w:cs="Arial"/>
          <w:sz w:val="22"/>
          <w:szCs w:val="22"/>
        </w:rPr>
        <w:t>QUE</w:t>
      </w:r>
      <w:r w:rsidRPr="00C21630">
        <w:rPr>
          <w:rFonts w:ascii="Arial" w:hAnsi="Arial" w:cs="Arial"/>
          <w:spacing w:val="-12"/>
          <w:sz w:val="22"/>
          <w:szCs w:val="22"/>
        </w:rPr>
        <w:t xml:space="preserve"> </w:t>
      </w:r>
      <w:r w:rsidRPr="00C21630">
        <w:rPr>
          <w:rFonts w:ascii="Arial" w:hAnsi="Arial" w:cs="Arial"/>
          <w:sz w:val="22"/>
          <w:szCs w:val="22"/>
        </w:rPr>
        <w:t>LE</w:t>
      </w:r>
      <w:r w:rsidRPr="00C21630">
        <w:rPr>
          <w:rFonts w:ascii="Arial" w:hAnsi="Arial" w:cs="Arial"/>
          <w:spacing w:val="-8"/>
          <w:sz w:val="22"/>
          <w:szCs w:val="22"/>
        </w:rPr>
        <w:t xml:space="preserve"> </w:t>
      </w:r>
      <w:r w:rsidRPr="00C21630">
        <w:rPr>
          <w:rFonts w:ascii="Arial" w:hAnsi="Arial" w:cs="Arial"/>
          <w:sz w:val="22"/>
          <w:szCs w:val="22"/>
        </w:rPr>
        <w:t>ENVIARON,</w:t>
      </w:r>
      <w:r w:rsidRPr="00C21630">
        <w:rPr>
          <w:rFonts w:ascii="Arial" w:hAnsi="Arial" w:cs="Arial"/>
          <w:spacing w:val="-9"/>
          <w:sz w:val="22"/>
          <w:szCs w:val="22"/>
        </w:rPr>
        <w:t xml:space="preserve"> </w:t>
      </w:r>
      <w:r w:rsidRPr="00C21630">
        <w:rPr>
          <w:rFonts w:ascii="Arial" w:hAnsi="Arial" w:cs="Arial"/>
          <w:sz w:val="22"/>
          <w:szCs w:val="22"/>
        </w:rPr>
        <w:t>ES DECIR SI FUE DE FÁCIL COMPRENSIÓN LA INFORMACIÓN</w:t>
      </w:r>
      <w:r w:rsidRPr="00C21630">
        <w:rPr>
          <w:rFonts w:ascii="Arial" w:hAnsi="Arial" w:cs="Arial"/>
          <w:spacing w:val="-2"/>
          <w:sz w:val="22"/>
          <w:szCs w:val="22"/>
        </w:rPr>
        <w:t xml:space="preserve"> </w:t>
      </w:r>
      <w:r w:rsidRPr="00C21630">
        <w:rPr>
          <w:rFonts w:ascii="Arial" w:hAnsi="Arial" w:cs="Arial"/>
          <w:sz w:val="22"/>
          <w:szCs w:val="22"/>
        </w:rPr>
        <w:t>RECIBIDA?</w:t>
      </w:r>
      <w:bookmarkEnd w:id="3"/>
    </w:p>
    <w:p w14:paraId="70523FEC" w14:textId="77777777" w:rsidR="00835AF3" w:rsidRPr="00C21630" w:rsidRDefault="00835AF3">
      <w:pPr>
        <w:rPr>
          <w:rFonts w:ascii="Arial" w:hAnsi="Arial" w:cs="Arial"/>
        </w:rPr>
      </w:pPr>
    </w:p>
    <w:p w14:paraId="1E6B32C7" w14:textId="77777777" w:rsidR="00E36046" w:rsidRPr="00C21630" w:rsidRDefault="009D50EB" w:rsidP="009D50EB">
      <w:pPr>
        <w:jc w:val="center"/>
        <w:rPr>
          <w:rFonts w:ascii="Arial" w:hAnsi="Arial" w:cs="Arial"/>
        </w:rPr>
      </w:pPr>
      <w:r w:rsidRPr="00C21630">
        <w:rPr>
          <w:rFonts w:ascii="Arial" w:hAnsi="Arial" w:cs="Arial"/>
        </w:rPr>
        <w:t>Gráfica 3. Pregunta 3</w:t>
      </w:r>
    </w:p>
    <w:p w14:paraId="1187C174" w14:textId="05F9F6C6" w:rsidR="00E36046" w:rsidRPr="00C21630" w:rsidRDefault="009B6ACC">
      <w:pPr>
        <w:rPr>
          <w:rFonts w:ascii="Arial" w:hAnsi="Arial" w:cs="Arial"/>
        </w:rPr>
      </w:pPr>
      <w:r>
        <w:rPr>
          <w:noProof/>
          <w:lang w:val="es-CO" w:eastAsia="es-CO" w:bidi="ar-SA"/>
        </w:rPr>
        <w:drawing>
          <wp:inline distT="0" distB="0" distL="0" distR="0" wp14:anchorId="617CB28A" wp14:editId="03AAE03A">
            <wp:extent cx="5629275" cy="3314700"/>
            <wp:effectExtent l="0" t="0" r="9525" b="0"/>
            <wp:docPr id="14" name="Gráfico 14">
              <a:extLst xmlns:a="http://schemas.openxmlformats.org/drawingml/2006/main">
                <a:ext uri="{FF2B5EF4-FFF2-40B4-BE49-F238E27FC236}">
                  <a16:creationId xmlns:a16="http://schemas.microsoft.com/office/drawing/2014/main" id="{157FEB42-A103-4967-A2C4-59DA93711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154BB8" w14:textId="41DF60C1" w:rsidR="009D50EB" w:rsidRPr="00C21630" w:rsidRDefault="00BB538F" w:rsidP="00B81D68">
      <w:pPr>
        <w:jc w:val="center"/>
        <w:rPr>
          <w:rFonts w:ascii="Arial" w:hAnsi="Arial" w:cs="Arial"/>
          <w:sz w:val="16"/>
          <w:szCs w:val="16"/>
        </w:rPr>
      </w:pPr>
      <w:r w:rsidRPr="00C21630">
        <w:rPr>
          <w:rFonts w:ascii="Arial" w:hAnsi="Arial" w:cs="Arial"/>
          <w:sz w:val="16"/>
          <w:szCs w:val="16"/>
        </w:rPr>
        <w:t>Fuente: Encuestas I</w:t>
      </w:r>
      <w:r w:rsidR="004562FC">
        <w:rPr>
          <w:rFonts w:ascii="Arial" w:hAnsi="Arial" w:cs="Arial"/>
          <w:sz w:val="16"/>
          <w:szCs w:val="16"/>
        </w:rPr>
        <w:t xml:space="preserve"> semestre 2022</w:t>
      </w:r>
    </w:p>
    <w:p w14:paraId="6C069DBE" w14:textId="77777777" w:rsidR="00BB538F" w:rsidRPr="00C21630" w:rsidRDefault="00BB538F">
      <w:pPr>
        <w:rPr>
          <w:rFonts w:ascii="Arial" w:hAnsi="Arial" w:cs="Arial"/>
        </w:rPr>
      </w:pPr>
    </w:p>
    <w:p w14:paraId="395F1342" w14:textId="3BB18B6D" w:rsidR="00835AF3" w:rsidRPr="00C21630" w:rsidRDefault="008C1A35" w:rsidP="00E36046">
      <w:pPr>
        <w:pStyle w:val="Textoindependiente"/>
        <w:spacing w:before="52"/>
        <w:ind w:left="142" w:right="1103"/>
        <w:jc w:val="both"/>
        <w:rPr>
          <w:rFonts w:ascii="Arial" w:hAnsi="Arial" w:cs="Arial"/>
          <w:sz w:val="22"/>
          <w:szCs w:val="22"/>
        </w:rPr>
      </w:pPr>
      <w:r w:rsidRPr="00C21630">
        <w:rPr>
          <w:rFonts w:ascii="Arial" w:hAnsi="Arial" w:cs="Arial"/>
          <w:sz w:val="22"/>
          <w:szCs w:val="22"/>
        </w:rPr>
        <w:t>De conformidad con los resultados arrojados</w:t>
      </w:r>
      <w:r w:rsidR="00551B0A">
        <w:rPr>
          <w:rFonts w:ascii="Arial" w:hAnsi="Arial" w:cs="Arial"/>
          <w:sz w:val="22"/>
          <w:szCs w:val="22"/>
        </w:rPr>
        <w:t xml:space="preserve">, se analiza en la gráfica </w:t>
      </w:r>
      <w:r w:rsidR="00551B0A" w:rsidRPr="00C21630">
        <w:rPr>
          <w:rFonts w:ascii="Arial" w:hAnsi="Arial" w:cs="Arial"/>
          <w:sz w:val="22"/>
          <w:szCs w:val="22"/>
        </w:rPr>
        <w:t>que</w:t>
      </w:r>
      <w:r w:rsidR="00551B0A" w:rsidRPr="00C21630">
        <w:rPr>
          <w:rFonts w:ascii="Arial" w:hAnsi="Arial" w:cs="Arial"/>
          <w:spacing w:val="-8"/>
          <w:sz w:val="22"/>
          <w:szCs w:val="22"/>
        </w:rPr>
        <w:t xml:space="preserve"> </w:t>
      </w:r>
      <w:r w:rsidR="00551B0A" w:rsidRPr="00C21630">
        <w:rPr>
          <w:rFonts w:ascii="Arial" w:hAnsi="Arial" w:cs="Arial"/>
          <w:sz w:val="22"/>
          <w:szCs w:val="22"/>
        </w:rPr>
        <w:t>el</w:t>
      </w:r>
      <w:r w:rsidR="00551B0A" w:rsidRPr="00C21630">
        <w:rPr>
          <w:rFonts w:ascii="Arial" w:hAnsi="Arial" w:cs="Arial"/>
          <w:spacing w:val="-7"/>
          <w:sz w:val="22"/>
          <w:szCs w:val="22"/>
        </w:rPr>
        <w:t xml:space="preserve"> </w:t>
      </w:r>
      <w:r w:rsidR="00551B0A">
        <w:rPr>
          <w:rFonts w:ascii="Arial" w:hAnsi="Arial" w:cs="Arial"/>
          <w:sz w:val="22"/>
          <w:szCs w:val="22"/>
        </w:rPr>
        <w:t>32</w:t>
      </w:r>
      <w:r w:rsidR="00551B0A" w:rsidRPr="00C21630">
        <w:rPr>
          <w:rFonts w:ascii="Arial" w:hAnsi="Arial" w:cs="Arial"/>
          <w:sz w:val="22"/>
          <w:szCs w:val="22"/>
        </w:rPr>
        <w:t>%</w:t>
      </w:r>
      <w:r w:rsidR="00551B0A" w:rsidRPr="00C21630">
        <w:rPr>
          <w:rFonts w:ascii="Arial" w:hAnsi="Arial" w:cs="Arial"/>
          <w:spacing w:val="-8"/>
          <w:sz w:val="22"/>
          <w:szCs w:val="22"/>
        </w:rPr>
        <w:t xml:space="preserve"> </w:t>
      </w:r>
      <w:r w:rsidR="00551B0A" w:rsidRPr="00C21630">
        <w:rPr>
          <w:rFonts w:ascii="Arial" w:hAnsi="Arial" w:cs="Arial"/>
          <w:sz w:val="22"/>
          <w:szCs w:val="22"/>
        </w:rPr>
        <w:t>de</w:t>
      </w:r>
      <w:r w:rsidR="00551B0A" w:rsidRPr="00C21630">
        <w:rPr>
          <w:rFonts w:ascii="Arial" w:hAnsi="Arial" w:cs="Arial"/>
          <w:spacing w:val="-7"/>
          <w:sz w:val="22"/>
          <w:szCs w:val="22"/>
        </w:rPr>
        <w:t xml:space="preserve"> </w:t>
      </w:r>
      <w:r w:rsidR="00551B0A" w:rsidRPr="00C21630">
        <w:rPr>
          <w:rFonts w:ascii="Arial" w:hAnsi="Arial" w:cs="Arial"/>
          <w:sz w:val="22"/>
          <w:szCs w:val="22"/>
        </w:rPr>
        <w:t>las</w:t>
      </w:r>
      <w:r w:rsidR="00551B0A" w:rsidRPr="00C21630">
        <w:rPr>
          <w:rFonts w:ascii="Arial" w:hAnsi="Arial" w:cs="Arial"/>
          <w:spacing w:val="-9"/>
          <w:sz w:val="22"/>
          <w:szCs w:val="22"/>
        </w:rPr>
        <w:t xml:space="preserve"> </w:t>
      </w:r>
      <w:r w:rsidR="00551B0A" w:rsidRPr="00C21630">
        <w:rPr>
          <w:rFonts w:ascii="Arial" w:hAnsi="Arial" w:cs="Arial"/>
          <w:sz w:val="22"/>
          <w:szCs w:val="22"/>
        </w:rPr>
        <w:t>encuestas</w:t>
      </w:r>
      <w:r w:rsidR="00551B0A" w:rsidRPr="00C21630">
        <w:rPr>
          <w:rFonts w:ascii="Arial" w:hAnsi="Arial" w:cs="Arial"/>
          <w:spacing w:val="-8"/>
          <w:sz w:val="22"/>
          <w:szCs w:val="22"/>
        </w:rPr>
        <w:t xml:space="preserve"> </w:t>
      </w:r>
      <w:r w:rsidR="00551B0A" w:rsidRPr="00C21630">
        <w:rPr>
          <w:rFonts w:ascii="Arial" w:hAnsi="Arial" w:cs="Arial"/>
          <w:sz w:val="22"/>
          <w:szCs w:val="22"/>
        </w:rPr>
        <w:t>diligenciadas</w:t>
      </w:r>
      <w:r w:rsidR="00551B0A">
        <w:rPr>
          <w:rFonts w:ascii="Arial" w:hAnsi="Arial" w:cs="Arial"/>
          <w:spacing w:val="-9"/>
          <w:sz w:val="22"/>
          <w:szCs w:val="22"/>
        </w:rPr>
        <w:t xml:space="preserve"> </w:t>
      </w:r>
      <w:r w:rsidR="00551B0A">
        <w:rPr>
          <w:rFonts w:ascii="Arial" w:hAnsi="Arial" w:cs="Arial"/>
          <w:sz w:val="22"/>
          <w:szCs w:val="22"/>
        </w:rPr>
        <w:t>califican como “Buena” y el 16</w:t>
      </w:r>
      <w:r w:rsidR="00551B0A" w:rsidRPr="00C21630">
        <w:rPr>
          <w:rFonts w:ascii="Arial" w:hAnsi="Arial" w:cs="Arial"/>
          <w:sz w:val="22"/>
          <w:szCs w:val="22"/>
        </w:rPr>
        <w:t>% la califican como “Excelente”</w:t>
      </w:r>
      <w:r w:rsidR="00551B0A">
        <w:rPr>
          <w:rFonts w:ascii="Arial" w:hAnsi="Arial" w:cs="Arial"/>
          <w:sz w:val="22"/>
          <w:szCs w:val="22"/>
        </w:rPr>
        <w:t xml:space="preserve"> </w:t>
      </w:r>
      <w:r w:rsidR="00BC6422">
        <w:rPr>
          <w:rFonts w:ascii="Arial" w:hAnsi="Arial" w:cs="Arial"/>
          <w:sz w:val="22"/>
          <w:szCs w:val="22"/>
        </w:rPr>
        <w:t xml:space="preserve">la </w:t>
      </w:r>
      <w:r w:rsidR="00BC6422" w:rsidRPr="00C21630">
        <w:rPr>
          <w:rFonts w:ascii="Arial" w:hAnsi="Arial" w:cs="Arial"/>
          <w:sz w:val="22"/>
          <w:szCs w:val="22"/>
        </w:rPr>
        <w:t>coherencia</w:t>
      </w:r>
      <w:r w:rsidRPr="00C21630">
        <w:rPr>
          <w:rFonts w:ascii="Arial" w:hAnsi="Arial" w:cs="Arial"/>
          <w:spacing w:val="-3"/>
          <w:sz w:val="22"/>
          <w:szCs w:val="22"/>
        </w:rPr>
        <w:t xml:space="preserve"> </w:t>
      </w:r>
      <w:r w:rsidRPr="00C21630">
        <w:rPr>
          <w:rFonts w:ascii="Arial" w:hAnsi="Arial" w:cs="Arial"/>
          <w:sz w:val="22"/>
          <w:szCs w:val="22"/>
        </w:rPr>
        <w:t>o</w:t>
      </w:r>
      <w:r w:rsidRPr="00C21630">
        <w:rPr>
          <w:rFonts w:ascii="Arial" w:hAnsi="Arial" w:cs="Arial"/>
          <w:spacing w:val="-4"/>
          <w:sz w:val="22"/>
          <w:szCs w:val="22"/>
        </w:rPr>
        <w:t xml:space="preserve"> </w:t>
      </w:r>
      <w:r w:rsidRPr="00C21630">
        <w:rPr>
          <w:rFonts w:ascii="Arial" w:hAnsi="Arial" w:cs="Arial"/>
          <w:sz w:val="22"/>
          <w:szCs w:val="22"/>
        </w:rPr>
        <w:t>relación</w:t>
      </w:r>
      <w:r w:rsidRPr="00C21630">
        <w:rPr>
          <w:rFonts w:ascii="Arial" w:hAnsi="Arial" w:cs="Arial"/>
          <w:spacing w:val="-1"/>
          <w:sz w:val="22"/>
          <w:szCs w:val="22"/>
        </w:rPr>
        <w:t xml:space="preserve"> </w:t>
      </w:r>
      <w:r w:rsidRPr="00C21630">
        <w:rPr>
          <w:rFonts w:ascii="Arial" w:hAnsi="Arial" w:cs="Arial"/>
          <w:sz w:val="22"/>
          <w:szCs w:val="22"/>
        </w:rPr>
        <w:t>que</w:t>
      </w:r>
      <w:r w:rsidRPr="00C21630">
        <w:rPr>
          <w:rFonts w:ascii="Arial" w:hAnsi="Arial" w:cs="Arial"/>
          <w:spacing w:val="-3"/>
          <w:sz w:val="22"/>
          <w:szCs w:val="22"/>
        </w:rPr>
        <w:t xml:space="preserve"> </w:t>
      </w:r>
      <w:r w:rsidRPr="00C21630">
        <w:rPr>
          <w:rFonts w:ascii="Arial" w:hAnsi="Arial" w:cs="Arial"/>
          <w:sz w:val="22"/>
          <w:szCs w:val="22"/>
        </w:rPr>
        <w:t>existe</w:t>
      </w:r>
      <w:r w:rsidRPr="00C21630">
        <w:rPr>
          <w:rFonts w:ascii="Arial" w:hAnsi="Arial" w:cs="Arial"/>
          <w:spacing w:val="-3"/>
          <w:sz w:val="22"/>
          <w:szCs w:val="22"/>
        </w:rPr>
        <w:t xml:space="preserve"> </w:t>
      </w:r>
      <w:r w:rsidRPr="00C21630">
        <w:rPr>
          <w:rFonts w:ascii="Arial" w:hAnsi="Arial" w:cs="Arial"/>
          <w:sz w:val="22"/>
          <w:szCs w:val="22"/>
        </w:rPr>
        <w:t>entre</w:t>
      </w:r>
      <w:r w:rsidRPr="00C21630">
        <w:rPr>
          <w:rFonts w:ascii="Arial" w:hAnsi="Arial" w:cs="Arial"/>
          <w:spacing w:val="-2"/>
          <w:sz w:val="22"/>
          <w:szCs w:val="22"/>
        </w:rPr>
        <w:t xml:space="preserve"> </w:t>
      </w:r>
      <w:r w:rsidRPr="00C21630">
        <w:rPr>
          <w:rFonts w:ascii="Arial" w:hAnsi="Arial" w:cs="Arial"/>
          <w:sz w:val="22"/>
          <w:szCs w:val="22"/>
        </w:rPr>
        <w:t>la</w:t>
      </w:r>
      <w:r w:rsidRPr="00C21630">
        <w:rPr>
          <w:rFonts w:ascii="Arial" w:hAnsi="Arial" w:cs="Arial"/>
          <w:spacing w:val="-2"/>
          <w:sz w:val="22"/>
          <w:szCs w:val="22"/>
        </w:rPr>
        <w:t xml:space="preserve"> </w:t>
      </w:r>
      <w:r w:rsidRPr="00C21630">
        <w:rPr>
          <w:rFonts w:ascii="Arial" w:hAnsi="Arial" w:cs="Arial"/>
          <w:sz w:val="22"/>
          <w:szCs w:val="22"/>
        </w:rPr>
        <w:t>respuesta</w:t>
      </w:r>
      <w:r w:rsidRPr="00C21630">
        <w:rPr>
          <w:rFonts w:ascii="Arial" w:hAnsi="Arial" w:cs="Arial"/>
          <w:spacing w:val="-3"/>
          <w:sz w:val="22"/>
          <w:szCs w:val="22"/>
        </w:rPr>
        <w:t xml:space="preserve"> </w:t>
      </w:r>
      <w:r w:rsidRPr="00C21630">
        <w:rPr>
          <w:rFonts w:ascii="Arial" w:hAnsi="Arial" w:cs="Arial"/>
          <w:sz w:val="22"/>
          <w:szCs w:val="22"/>
        </w:rPr>
        <w:t>que se envió frente al objeto de la petició</w:t>
      </w:r>
      <w:r w:rsidR="0032374D" w:rsidRPr="00C21630">
        <w:rPr>
          <w:rFonts w:ascii="Arial" w:hAnsi="Arial" w:cs="Arial"/>
          <w:sz w:val="22"/>
          <w:szCs w:val="22"/>
        </w:rPr>
        <w:t>n presentada.</w:t>
      </w:r>
      <w:r w:rsidR="00330552" w:rsidRPr="00C21630">
        <w:rPr>
          <w:rFonts w:ascii="Arial" w:hAnsi="Arial" w:cs="Arial"/>
          <w:sz w:val="22"/>
          <w:szCs w:val="22"/>
        </w:rPr>
        <w:t xml:space="preserve">  </w:t>
      </w:r>
      <w:r w:rsidR="007D52FD">
        <w:rPr>
          <w:rFonts w:ascii="Arial" w:hAnsi="Arial" w:cs="Arial"/>
          <w:sz w:val="22"/>
          <w:szCs w:val="22"/>
        </w:rPr>
        <w:t>Así mismo, el 22</w:t>
      </w:r>
      <w:r w:rsidR="002E5084" w:rsidRPr="00C21630">
        <w:rPr>
          <w:rFonts w:ascii="Arial" w:hAnsi="Arial" w:cs="Arial"/>
          <w:sz w:val="22"/>
          <w:szCs w:val="22"/>
        </w:rPr>
        <w:t xml:space="preserve"> </w:t>
      </w:r>
      <w:r w:rsidR="00551B0A">
        <w:rPr>
          <w:rFonts w:ascii="Arial" w:hAnsi="Arial" w:cs="Arial"/>
          <w:sz w:val="22"/>
          <w:szCs w:val="22"/>
        </w:rPr>
        <w:t>% calificó como “Regular”, un 14</w:t>
      </w:r>
      <w:r w:rsidR="002E5084" w:rsidRPr="00C21630">
        <w:rPr>
          <w:rFonts w:ascii="Arial" w:hAnsi="Arial" w:cs="Arial"/>
          <w:sz w:val="22"/>
          <w:szCs w:val="22"/>
        </w:rPr>
        <w:t>% calificó como “</w:t>
      </w:r>
      <w:r w:rsidR="004D19E5" w:rsidRPr="00C21630">
        <w:rPr>
          <w:rFonts w:ascii="Arial" w:hAnsi="Arial" w:cs="Arial"/>
          <w:sz w:val="22"/>
          <w:szCs w:val="22"/>
        </w:rPr>
        <w:t>mala” y</w:t>
      </w:r>
      <w:r w:rsidR="002E5084" w:rsidRPr="00C21630">
        <w:rPr>
          <w:rFonts w:ascii="Arial" w:hAnsi="Arial" w:cs="Arial"/>
          <w:sz w:val="22"/>
          <w:szCs w:val="22"/>
        </w:rPr>
        <w:t xml:space="preserve"> un</w:t>
      </w:r>
      <w:r w:rsidR="00551B0A">
        <w:rPr>
          <w:rFonts w:ascii="Arial" w:hAnsi="Arial" w:cs="Arial"/>
          <w:sz w:val="22"/>
          <w:szCs w:val="22"/>
        </w:rPr>
        <w:t xml:space="preserve"> 16</w:t>
      </w:r>
      <w:r w:rsidR="005F0DCD" w:rsidRPr="00C21630">
        <w:rPr>
          <w:rFonts w:ascii="Arial" w:hAnsi="Arial" w:cs="Arial"/>
          <w:sz w:val="22"/>
          <w:szCs w:val="22"/>
        </w:rPr>
        <w:t>% como muy mala</w:t>
      </w:r>
      <w:r w:rsidR="002E5084" w:rsidRPr="00C21630">
        <w:rPr>
          <w:rFonts w:ascii="Arial" w:hAnsi="Arial" w:cs="Arial"/>
          <w:sz w:val="22"/>
          <w:szCs w:val="22"/>
        </w:rPr>
        <w:t xml:space="preserve"> </w:t>
      </w:r>
      <w:r w:rsidRPr="00C21630">
        <w:rPr>
          <w:rFonts w:ascii="Arial" w:hAnsi="Arial" w:cs="Arial"/>
          <w:sz w:val="22"/>
          <w:szCs w:val="22"/>
        </w:rPr>
        <w:t>dicha</w:t>
      </w:r>
      <w:r w:rsidRPr="00C21630">
        <w:rPr>
          <w:rFonts w:ascii="Arial" w:hAnsi="Arial" w:cs="Arial"/>
          <w:spacing w:val="-3"/>
          <w:sz w:val="22"/>
          <w:szCs w:val="22"/>
        </w:rPr>
        <w:t xml:space="preserve"> </w:t>
      </w:r>
      <w:r w:rsidR="002E5084" w:rsidRPr="00C21630">
        <w:rPr>
          <w:rFonts w:ascii="Arial" w:hAnsi="Arial" w:cs="Arial"/>
          <w:sz w:val="22"/>
          <w:szCs w:val="22"/>
        </w:rPr>
        <w:t>gestión.</w:t>
      </w:r>
    </w:p>
    <w:p w14:paraId="0F72AA5D" w14:textId="77777777" w:rsidR="00835AF3" w:rsidRPr="00C21630" w:rsidRDefault="00835AF3">
      <w:pPr>
        <w:pStyle w:val="Textoindependiente"/>
        <w:spacing w:before="1"/>
        <w:rPr>
          <w:rFonts w:ascii="Arial" w:hAnsi="Arial" w:cs="Arial"/>
          <w:sz w:val="22"/>
          <w:szCs w:val="22"/>
        </w:rPr>
      </w:pPr>
    </w:p>
    <w:p w14:paraId="3CFE6E07" w14:textId="06CF04EE" w:rsidR="00835AF3" w:rsidRDefault="008C1A35" w:rsidP="00EF1C22">
      <w:pPr>
        <w:pStyle w:val="Textoindependiente"/>
        <w:ind w:left="113" w:right="1107"/>
        <w:jc w:val="both"/>
        <w:rPr>
          <w:rFonts w:ascii="Arial" w:hAnsi="Arial" w:cs="Arial"/>
          <w:sz w:val="22"/>
          <w:szCs w:val="22"/>
        </w:rPr>
      </w:pPr>
      <w:r w:rsidRPr="00C21630">
        <w:rPr>
          <w:rFonts w:ascii="Arial" w:hAnsi="Arial" w:cs="Arial"/>
          <w:sz w:val="22"/>
          <w:szCs w:val="22"/>
        </w:rPr>
        <w:t>Lo anterior, permite observar que hay un margen de inconformidad</w:t>
      </w:r>
      <w:r w:rsidR="00AD66AF">
        <w:rPr>
          <w:rFonts w:ascii="Arial" w:hAnsi="Arial" w:cs="Arial"/>
          <w:sz w:val="22"/>
          <w:szCs w:val="22"/>
        </w:rPr>
        <w:t xml:space="preserve"> del 30%</w:t>
      </w:r>
      <w:r w:rsidRPr="00C21630">
        <w:rPr>
          <w:rFonts w:ascii="Arial" w:hAnsi="Arial" w:cs="Arial"/>
          <w:sz w:val="22"/>
          <w:szCs w:val="22"/>
        </w:rPr>
        <w:t xml:space="preserve"> en la satisfacción ciudadana respecto a las respuestas emitidas por l</w:t>
      </w:r>
      <w:r w:rsidRPr="00597EDA">
        <w:rPr>
          <w:rFonts w:ascii="Arial" w:hAnsi="Arial" w:cs="Arial"/>
          <w:sz w:val="22"/>
          <w:szCs w:val="22"/>
        </w:rPr>
        <w:t xml:space="preserve">a </w:t>
      </w:r>
      <w:r w:rsidR="00597EDA" w:rsidRPr="00597EDA">
        <w:rPr>
          <w:rFonts w:ascii="Arial" w:hAnsi="Arial" w:cs="Arial"/>
          <w:sz w:val="22"/>
          <w:szCs w:val="22"/>
        </w:rPr>
        <w:t>e</w:t>
      </w:r>
      <w:r w:rsidRPr="00597EDA">
        <w:rPr>
          <w:rFonts w:ascii="Arial" w:hAnsi="Arial" w:cs="Arial"/>
          <w:sz w:val="22"/>
          <w:szCs w:val="22"/>
        </w:rPr>
        <w:t xml:space="preserve">ntidad, </w:t>
      </w:r>
      <w:r w:rsidRPr="00C21630">
        <w:rPr>
          <w:rFonts w:ascii="Arial" w:hAnsi="Arial" w:cs="Arial"/>
          <w:sz w:val="22"/>
          <w:szCs w:val="22"/>
        </w:rPr>
        <w:t>esto hace parte de la calidad de</w:t>
      </w:r>
      <w:r w:rsidRPr="00C21630">
        <w:rPr>
          <w:rFonts w:ascii="Arial" w:hAnsi="Arial" w:cs="Arial"/>
          <w:spacing w:val="-13"/>
          <w:sz w:val="22"/>
          <w:szCs w:val="22"/>
        </w:rPr>
        <w:t xml:space="preserve"> </w:t>
      </w:r>
      <w:r w:rsidRPr="00C21630">
        <w:rPr>
          <w:rFonts w:ascii="Arial" w:hAnsi="Arial" w:cs="Arial"/>
          <w:sz w:val="22"/>
          <w:szCs w:val="22"/>
        </w:rPr>
        <w:t>la</w:t>
      </w:r>
      <w:r w:rsidRPr="00C21630">
        <w:rPr>
          <w:rFonts w:ascii="Arial" w:hAnsi="Arial" w:cs="Arial"/>
          <w:spacing w:val="-13"/>
          <w:sz w:val="22"/>
          <w:szCs w:val="22"/>
        </w:rPr>
        <w:t xml:space="preserve"> </w:t>
      </w:r>
      <w:r w:rsidRPr="00C21630">
        <w:rPr>
          <w:rFonts w:ascii="Arial" w:hAnsi="Arial" w:cs="Arial"/>
          <w:sz w:val="22"/>
          <w:szCs w:val="22"/>
        </w:rPr>
        <w:t>respuesta</w:t>
      </w:r>
      <w:r w:rsidRPr="00C21630">
        <w:rPr>
          <w:rFonts w:ascii="Arial" w:hAnsi="Arial" w:cs="Arial"/>
          <w:spacing w:val="-13"/>
          <w:sz w:val="22"/>
          <w:szCs w:val="22"/>
        </w:rPr>
        <w:t xml:space="preserve"> </w:t>
      </w:r>
      <w:r w:rsidRPr="00C21630">
        <w:rPr>
          <w:rFonts w:ascii="Arial" w:hAnsi="Arial" w:cs="Arial"/>
          <w:sz w:val="22"/>
          <w:szCs w:val="22"/>
        </w:rPr>
        <w:t>y</w:t>
      </w:r>
      <w:r w:rsidRPr="00C21630">
        <w:rPr>
          <w:rFonts w:ascii="Arial" w:hAnsi="Arial" w:cs="Arial"/>
          <w:spacing w:val="-13"/>
          <w:sz w:val="22"/>
          <w:szCs w:val="22"/>
        </w:rPr>
        <w:t xml:space="preserve"> </w:t>
      </w:r>
      <w:r w:rsidRPr="00C21630">
        <w:rPr>
          <w:rFonts w:ascii="Arial" w:hAnsi="Arial" w:cs="Arial"/>
          <w:sz w:val="22"/>
          <w:szCs w:val="22"/>
        </w:rPr>
        <w:t>se</w:t>
      </w:r>
      <w:r w:rsidRPr="00C21630">
        <w:rPr>
          <w:rFonts w:ascii="Arial" w:hAnsi="Arial" w:cs="Arial"/>
          <w:spacing w:val="-13"/>
          <w:sz w:val="22"/>
          <w:szCs w:val="22"/>
        </w:rPr>
        <w:t xml:space="preserve"> </w:t>
      </w:r>
      <w:r w:rsidRPr="00C21630">
        <w:rPr>
          <w:rFonts w:ascii="Arial" w:hAnsi="Arial" w:cs="Arial"/>
          <w:sz w:val="22"/>
          <w:szCs w:val="22"/>
        </w:rPr>
        <w:t>hace</w:t>
      </w:r>
      <w:r w:rsidRPr="00C21630">
        <w:rPr>
          <w:rFonts w:ascii="Arial" w:hAnsi="Arial" w:cs="Arial"/>
          <w:spacing w:val="-16"/>
          <w:sz w:val="22"/>
          <w:szCs w:val="22"/>
        </w:rPr>
        <w:t xml:space="preserve"> </w:t>
      </w:r>
      <w:r w:rsidR="002E5084" w:rsidRPr="00C21630">
        <w:rPr>
          <w:rFonts w:ascii="Arial" w:hAnsi="Arial" w:cs="Arial"/>
          <w:sz w:val="22"/>
          <w:szCs w:val="22"/>
        </w:rPr>
        <w:t xml:space="preserve">necesario </w:t>
      </w:r>
      <w:r w:rsidR="005F0DCD" w:rsidRPr="00C21630">
        <w:rPr>
          <w:rFonts w:ascii="Arial" w:hAnsi="Arial" w:cs="Arial"/>
          <w:sz w:val="22"/>
          <w:szCs w:val="22"/>
        </w:rPr>
        <w:t>continuar</w:t>
      </w:r>
      <w:r w:rsidR="002E5084" w:rsidRPr="00C21630">
        <w:rPr>
          <w:rFonts w:ascii="Arial" w:hAnsi="Arial" w:cs="Arial"/>
          <w:sz w:val="22"/>
          <w:szCs w:val="22"/>
        </w:rPr>
        <w:t xml:space="preserve"> </w:t>
      </w:r>
      <w:r w:rsidR="004D19E5" w:rsidRPr="00C21630">
        <w:rPr>
          <w:rFonts w:ascii="Arial" w:hAnsi="Arial" w:cs="Arial"/>
          <w:sz w:val="22"/>
          <w:szCs w:val="22"/>
        </w:rPr>
        <w:t>reforzando la</w:t>
      </w:r>
      <w:r w:rsidR="005F0DCD" w:rsidRPr="00C21630">
        <w:rPr>
          <w:rFonts w:ascii="Arial" w:hAnsi="Arial" w:cs="Arial"/>
          <w:sz w:val="22"/>
          <w:szCs w:val="22"/>
        </w:rPr>
        <w:t xml:space="preserve"> sensibilización en materia de lenguaje claro a los</w:t>
      </w:r>
      <w:r w:rsidR="00F160A4" w:rsidRPr="00C21630">
        <w:rPr>
          <w:rFonts w:ascii="Arial" w:hAnsi="Arial" w:cs="Arial"/>
          <w:sz w:val="22"/>
          <w:szCs w:val="22"/>
        </w:rPr>
        <w:t>(a</w:t>
      </w:r>
      <w:r w:rsidR="00330552" w:rsidRPr="00C21630">
        <w:rPr>
          <w:rFonts w:ascii="Arial" w:hAnsi="Arial" w:cs="Arial"/>
          <w:sz w:val="22"/>
          <w:szCs w:val="22"/>
        </w:rPr>
        <w:t>s</w:t>
      </w:r>
      <w:r w:rsidR="00F160A4" w:rsidRPr="00C21630">
        <w:rPr>
          <w:rFonts w:ascii="Arial" w:hAnsi="Arial" w:cs="Arial"/>
          <w:sz w:val="22"/>
          <w:szCs w:val="22"/>
        </w:rPr>
        <w:t>)</w:t>
      </w:r>
      <w:r w:rsidR="005F0DCD" w:rsidRPr="00C21630">
        <w:rPr>
          <w:rFonts w:ascii="Arial" w:hAnsi="Arial" w:cs="Arial"/>
          <w:sz w:val="22"/>
          <w:szCs w:val="22"/>
        </w:rPr>
        <w:t xml:space="preserve"> colaboradores</w:t>
      </w:r>
      <w:r w:rsidR="00F160A4" w:rsidRPr="00C21630">
        <w:rPr>
          <w:rFonts w:ascii="Arial" w:hAnsi="Arial" w:cs="Arial"/>
          <w:sz w:val="22"/>
          <w:szCs w:val="22"/>
        </w:rPr>
        <w:t>(as)</w:t>
      </w:r>
      <w:r w:rsidR="005F0DCD" w:rsidRPr="00C21630">
        <w:rPr>
          <w:rFonts w:ascii="Arial" w:hAnsi="Arial" w:cs="Arial"/>
          <w:sz w:val="22"/>
          <w:szCs w:val="22"/>
        </w:rPr>
        <w:t xml:space="preserve"> de </w:t>
      </w:r>
      <w:r w:rsidR="004D19E5" w:rsidRPr="00C21630">
        <w:rPr>
          <w:rFonts w:ascii="Arial" w:hAnsi="Arial" w:cs="Arial"/>
          <w:sz w:val="22"/>
          <w:szCs w:val="22"/>
        </w:rPr>
        <w:t>las dependencias</w:t>
      </w:r>
      <w:r w:rsidR="005F0DCD" w:rsidRPr="00C21630">
        <w:rPr>
          <w:rFonts w:ascii="Arial" w:hAnsi="Arial" w:cs="Arial"/>
          <w:sz w:val="22"/>
          <w:szCs w:val="22"/>
        </w:rPr>
        <w:t xml:space="preserve"> encargadas de dar </w:t>
      </w:r>
      <w:r w:rsidR="004D19E5" w:rsidRPr="00C21630">
        <w:rPr>
          <w:rFonts w:ascii="Arial" w:hAnsi="Arial" w:cs="Arial"/>
          <w:sz w:val="22"/>
          <w:szCs w:val="22"/>
        </w:rPr>
        <w:t>respuesta a</w:t>
      </w:r>
      <w:r w:rsidR="00F160A4" w:rsidRPr="00C21630">
        <w:rPr>
          <w:rFonts w:ascii="Arial" w:hAnsi="Arial" w:cs="Arial"/>
          <w:sz w:val="22"/>
          <w:szCs w:val="22"/>
        </w:rPr>
        <w:t xml:space="preserve"> las peticiones.</w:t>
      </w:r>
      <w:r w:rsidR="005F0DCD" w:rsidRPr="00C21630">
        <w:rPr>
          <w:rFonts w:ascii="Arial" w:hAnsi="Arial" w:cs="Arial"/>
          <w:sz w:val="22"/>
          <w:szCs w:val="22"/>
        </w:rPr>
        <w:t xml:space="preserve"> </w:t>
      </w:r>
    </w:p>
    <w:p w14:paraId="5BBB9A4C" w14:textId="77777777" w:rsidR="007D52FD" w:rsidRDefault="007D52FD" w:rsidP="00EF1C22">
      <w:pPr>
        <w:pStyle w:val="Textoindependiente"/>
        <w:ind w:left="113" w:right="1107"/>
        <w:jc w:val="both"/>
        <w:rPr>
          <w:rFonts w:ascii="Arial" w:hAnsi="Arial" w:cs="Arial"/>
          <w:sz w:val="22"/>
          <w:szCs w:val="22"/>
        </w:rPr>
      </w:pPr>
    </w:p>
    <w:p w14:paraId="471B2BC7" w14:textId="77777777" w:rsidR="007D52FD" w:rsidRPr="00C21630" w:rsidRDefault="007D52FD" w:rsidP="00EF1C22">
      <w:pPr>
        <w:pStyle w:val="Textoindependiente"/>
        <w:ind w:left="113" w:right="1107"/>
        <w:jc w:val="both"/>
        <w:rPr>
          <w:rFonts w:ascii="Arial" w:hAnsi="Arial" w:cs="Arial"/>
          <w:sz w:val="22"/>
          <w:szCs w:val="22"/>
        </w:rPr>
      </w:pPr>
    </w:p>
    <w:p w14:paraId="07CFDDE2" w14:textId="4E60E9B6" w:rsidR="009D50EB" w:rsidRPr="00C21630" w:rsidRDefault="008C1A35" w:rsidP="004D19E5">
      <w:pPr>
        <w:pStyle w:val="Ttulo1"/>
        <w:numPr>
          <w:ilvl w:val="0"/>
          <w:numId w:val="3"/>
        </w:numPr>
        <w:spacing w:before="209"/>
        <w:ind w:right="1076"/>
        <w:rPr>
          <w:rFonts w:ascii="Arial" w:hAnsi="Arial" w:cs="Arial"/>
          <w:sz w:val="22"/>
          <w:szCs w:val="22"/>
        </w:rPr>
      </w:pPr>
      <w:bookmarkStart w:id="4" w:name="_Toc108164406"/>
      <w:r w:rsidRPr="00C21630">
        <w:rPr>
          <w:rFonts w:ascii="Arial" w:hAnsi="Arial" w:cs="Arial"/>
          <w:sz w:val="22"/>
          <w:szCs w:val="22"/>
        </w:rPr>
        <w:lastRenderedPageBreak/>
        <w:t>PREGUNTA 4. ¿CÓMO CALIFICA EL TIEMPO EMPLEADO POR LA ENTIDAD PARA DAR RESPUESTA A SU PETICIÓN?</w:t>
      </w:r>
      <w:bookmarkEnd w:id="4"/>
    </w:p>
    <w:p w14:paraId="4C7FEAB0" w14:textId="77777777" w:rsidR="009D50EB" w:rsidRPr="00C21630" w:rsidRDefault="009D50EB" w:rsidP="009D50EB">
      <w:pPr>
        <w:rPr>
          <w:rFonts w:ascii="Arial" w:hAnsi="Arial" w:cs="Arial"/>
        </w:rPr>
      </w:pPr>
    </w:p>
    <w:p w14:paraId="625B35A1" w14:textId="77777777" w:rsidR="009D50EB" w:rsidRPr="00C21630" w:rsidRDefault="009D50EB" w:rsidP="009D50EB">
      <w:pPr>
        <w:jc w:val="center"/>
        <w:rPr>
          <w:rFonts w:ascii="Arial" w:hAnsi="Arial" w:cs="Arial"/>
        </w:rPr>
      </w:pPr>
      <w:r w:rsidRPr="00C21630">
        <w:rPr>
          <w:rFonts w:ascii="Arial" w:hAnsi="Arial" w:cs="Arial"/>
        </w:rPr>
        <w:t>Gráfica 4. Pregunta 4</w:t>
      </w:r>
    </w:p>
    <w:p w14:paraId="60255D91" w14:textId="653A5BC5" w:rsidR="00EF1C22" w:rsidRPr="00C21630" w:rsidRDefault="00F25B32" w:rsidP="00EF1C22">
      <w:pPr>
        <w:rPr>
          <w:rFonts w:ascii="Arial" w:hAnsi="Arial" w:cs="Arial"/>
        </w:rPr>
      </w:pPr>
      <w:r>
        <w:rPr>
          <w:noProof/>
          <w:lang w:val="es-CO" w:eastAsia="es-CO" w:bidi="ar-SA"/>
        </w:rPr>
        <w:drawing>
          <wp:inline distT="0" distB="0" distL="0" distR="0" wp14:anchorId="0ADF75C1" wp14:editId="66E9F0E4">
            <wp:extent cx="5581650" cy="3305175"/>
            <wp:effectExtent l="0" t="0" r="0" b="9525"/>
            <wp:docPr id="18" name="Gráfico 18">
              <a:extLst xmlns:a="http://schemas.openxmlformats.org/drawingml/2006/main">
                <a:ext uri="{FF2B5EF4-FFF2-40B4-BE49-F238E27FC236}">
                  <a16:creationId xmlns:a16="http://schemas.microsoft.com/office/drawing/2014/main" id="{A9D17D7F-818A-4048-96CD-2A992F77A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828757" w14:textId="2314ABE7" w:rsidR="00BB538F" w:rsidRPr="00C21630" w:rsidRDefault="00BB538F" w:rsidP="0032374D">
      <w:pPr>
        <w:jc w:val="center"/>
        <w:rPr>
          <w:rFonts w:ascii="Arial" w:hAnsi="Arial" w:cs="Arial"/>
          <w:sz w:val="16"/>
          <w:szCs w:val="16"/>
        </w:rPr>
      </w:pPr>
      <w:r w:rsidRPr="00C21630">
        <w:rPr>
          <w:rFonts w:ascii="Arial" w:hAnsi="Arial" w:cs="Arial"/>
          <w:sz w:val="16"/>
          <w:szCs w:val="16"/>
        </w:rPr>
        <w:t>Fuente: Encuestas I</w:t>
      </w:r>
      <w:r w:rsidR="00F25B32">
        <w:rPr>
          <w:rFonts w:ascii="Arial" w:hAnsi="Arial" w:cs="Arial"/>
          <w:sz w:val="16"/>
          <w:szCs w:val="16"/>
        </w:rPr>
        <w:t xml:space="preserve"> semestre 2022</w:t>
      </w:r>
    </w:p>
    <w:p w14:paraId="50508043" w14:textId="77777777" w:rsidR="009978E0" w:rsidRPr="00C21630" w:rsidRDefault="009978E0" w:rsidP="0032374D">
      <w:pPr>
        <w:jc w:val="center"/>
        <w:rPr>
          <w:rFonts w:ascii="Arial" w:hAnsi="Arial" w:cs="Arial"/>
        </w:rPr>
      </w:pPr>
    </w:p>
    <w:p w14:paraId="06B830E9" w14:textId="52F50288" w:rsidR="00835AF3" w:rsidRPr="00C21630" w:rsidRDefault="008C1A35" w:rsidP="00354734">
      <w:pPr>
        <w:pStyle w:val="Textoindependiente"/>
        <w:spacing w:before="51"/>
        <w:ind w:left="142" w:right="1104"/>
        <w:jc w:val="both"/>
        <w:rPr>
          <w:rFonts w:ascii="Arial" w:hAnsi="Arial" w:cs="Arial"/>
          <w:sz w:val="22"/>
          <w:szCs w:val="22"/>
        </w:rPr>
      </w:pPr>
      <w:r w:rsidRPr="00C21630">
        <w:rPr>
          <w:rFonts w:ascii="Arial" w:hAnsi="Arial" w:cs="Arial"/>
          <w:sz w:val="22"/>
          <w:szCs w:val="22"/>
        </w:rPr>
        <w:t xml:space="preserve">Los resultados arrojados respecto a la satisfacción ciudadana sobre la oportunidad en la gestión de las respuestas emitidas </w:t>
      </w:r>
      <w:r w:rsidRPr="00597EDA">
        <w:rPr>
          <w:rFonts w:ascii="Arial" w:hAnsi="Arial" w:cs="Arial"/>
          <w:sz w:val="22"/>
          <w:szCs w:val="22"/>
        </w:rPr>
        <w:t xml:space="preserve">por la </w:t>
      </w:r>
      <w:r w:rsidR="00597EDA" w:rsidRPr="00597EDA">
        <w:rPr>
          <w:rFonts w:ascii="Arial" w:hAnsi="Arial" w:cs="Arial"/>
          <w:sz w:val="22"/>
          <w:szCs w:val="22"/>
        </w:rPr>
        <w:t>e</w:t>
      </w:r>
      <w:r w:rsidRPr="00597EDA">
        <w:rPr>
          <w:rFonts w:ascii="Arial" w:hAnsi="Arial" w:cs="Arial"/>
          <w:sz w:val="22"/>
          <w:szCs w:val="22"/>
        </w:rPr>
        <w:t xml:space="preserve">ntidad, </w:t>
      </w:r>
      <w:r w:rsidRPr="00C21630">
        <w:rPr>
          <w:rFonts w:ascii="Arial" w:hAnsi="Arial" w:cs="Arial"/>
          <w:sz w:val="22"/>
          <w:szCs w:val="22"/>
        </w:rPr>
        <w:t>de conformidad con los tiempos legalmente establecidos, corres</w:t>
      </w:r>
      <w:r w:rsidR="004C3DD1" w:rsidRPr="00C21630">
        <w:rPr>
          <w:rFonts w:ascii="Arial" w:hAnsi="Arial" w:cs="Arial"/>
          <w:sz w:val="22"/>
          <w:szCs w:val="22"/>
        </w:rPr>
        <w:t>ponde a un 1</w:t>
      </w:r>
      <w:r w:rsidR="007D52FD">
        <w:rPr>
          <w:rFonts w:ascii="Arial" w:hAnsi="Arial" w:cs="Arial"/>
          <w:sz w:val="22"/>
          <w:szCs w:val="22"/>
        </w:rPr>
        <w:t>5</w:t>
      </w:r>
      <w:r w:rsidR="00EF1C22" w:rsidRPr="00C21630">
        <w:rPr>
          <w:rFonts w:ascii="Arial" w:hAnsi="Arial" w:cs="Arial"/>
          <w:sz w:val="22"/>
          <w:szCs w:val="22"/>
        </w:rPr>
        <w:t xml:space="preserve">% que </w:t>
      </w:r>
      <w:r w:rsidRPr="00C21630">
        <w:rPr>
          <w:rFonts w:ascii="Arial" w:hAnsi="Arial" w:cs="Arial"/>
          <w:sz w:val="22"/>
          <w:szCs w:val="22"/>
        </w:rPr>
        <w:t>calificaron “Excelente” y</w:t>
      </w:r>
      <w:r w:rsidR="007D52FD">
        <w:rPr>
          <w:rFonts w:ascii="Arial" w:hAnsi="Arial" w:cs="Arial"/>
          <w:sz w:val="22"/>
          <w:szCs w:val="22"/>
        </w:rPr>
        <w:t xml:space="preserve"> un 39</w:t>
      </w:r>
      <w:r w:rsidR="007B5264" w:rsidRPr="00C21630">
        <w:rPr>
          <w:rFonts w:ascii="Arial" w:hAnsi="Arial" w:cs="Arial"/>
          <w:sz w:val="22"/>
          <w:szCs w:val="22"/>
        </w:rPr>
        <w:t>%</w:t>
      </w:r>
      <w:r w:rsidRPr="00C21630">
        <w:rPr>
          <w:rFonts w:ascii="Arial" w:hAnsi="Arial" w:cs="Arial"/>
          <w:sz w:val="22"/>
          <w:szCs w:val="22"/>
        </w:rPr>
        <w:t xml:space="preserve"> “Buena”.</w:t>
      </w:r>
      <w:r w:rsidR="00F77684">
        <w:rPr>
          <w:rFonts w:ascii="Arial" w:hAnsi="Arial" w:cs="Arial"/>
          <w:sz w:val="22"/>
          <w:szCs w:val="22"/>
        </w:rPr>
        <w:t xml:space="preserve">  </w:t>
      </w:r>
      <w:r w:rsidRPr="00C21630">
        <w:rPr>
          <w:rFonts w:ascii="Arial" w:hAnsi="Arial" w:cs="Arial"/>
          <w:sz w:val="22"/>
          <w:szCs w:val="22"/>
        </w:rPr>
        <w:t>No obsta</w:t>
      </w:r>
      <w:r w:rsidR="007B5264" w:rsidRPr="00C21630">
        <w:rPr>
          <w:rFonts w:ascii="Arial" w:hAnsi="Arial" w:cs="Arial"/>
          <w:sz w:val="22"/>
          <w:szCs w:val="22"/>
        </w:rPr>
        <w:t>nte, en</w:t>
      </w:r>
      <w:r w:rsidR="00F160A4" w:rsidRPr="00C21630">
        <w:rPr>
          <w:rFonts w:ascii="Arial" w:hAnsi="Arial" w:cs="Arial"/>
          <w:sz w:val="22"/>
          <w:szCs w:val="22"/>
        </w:rPr>
        <w:t xml:space="preserve"> un</w:t>
      </w:r>
      <w:r w:rsidR="00D3648A">
        <w:rPr>
          <w:rFonts w:ascii="Arial" w:hAnsi="Arial" w:cs="Arial"/>
          <w:sz w:val="22"/>
          <w:szCs w:val="22"/>
        </w:rPr>
        <w:t xml:space="preserve"> porcentaje menor, el 25</w:t>
      </w:r>
      <w:r w:rsidRPr="00C21630">
        <w:rPr>
          <w:rFonts w:ascii="Arial" w:hAnsi="Arial" w:cs="Arial"/>
          <w:sz w:val="22"/>
          <w:szCs w:val="22"/>
        </w:rPr>
        <w:t>% calificó los</w:t>
      </w:r>
      <w:r w:rsidR="007B5264" w:rsidRPr="00C21630">
        <w:rPr>
          <w:rFonts w:ascii="Arial" w:hAnsi="Arial" w:cs="Arial"/>
          <w:sz w:val="22"/>
          <w:szCs w:val="22"/>
        </w:rPr>
        <w:t xml:space="preserve"> tiempos de respuesta como “Regular”,</w:t>
      </w:r>
      <w:r w:rsidR="00F160A4" w:rsidRPr="00C21630">
        <w:rPr>
          <w:rFonts w:ascii="Arial" w:hAnsi="Arial" w:cs="Arial"/>
          <w:sz w:val="22"/>
          <w:szCs w:val="22"/>
        </w:rPr>
        <w:t xml:space="preserve"> el </w:t>
      </w:r>
      <w:r w:rsidR="00D3648A">
        <w:rPr>
          <w:rFonts w:ascii="Arial" w:hAnsi="Arial" w:cs="Arial"/>
          <w:sz w:val="22"/>
          <w:szCs w:val="22"/>
        </w:rPr>
        <w:t>8</w:t>
      </w:r>
      <w:r w:rsidR="004C3DD1" w:rsidRPr="00C21630">
        <w:rPr>
          <w:rFonts w:ascii="Arial" w:hAnsi="Arial" w:cs="Arial"/>
          <w:sz w:val="22"/>
          <w:szCs w:val="22"/>
        </w:rPr>
        <w:t xml:space="preserve"> </w:t>
      </w:r>
      <w:r w:rsidR="004D19E5" w:rsidRPr="00C21630">
        <w:rPr>
          <w:rFonts w:ascii="Arial" w:hAnsi="Arial" w:cs="Arial"/>
          <w:sz w:val="22"/>
          <w:szCs w:val="22"/>
        </w:rPr>
        <w:t>% como</w:t>
      </w:r>
      <w:r w:rsidR="007B5264" w:rsidRPr="00C21630">
        <w:rPr>
          <w:rFonts w:ascii="Arial" w:hAnsi="Arial" w:cs="Arial"/>
          <w:sz w:val="22"/>
          <w:szCs w:val="22"/>
        </w:rPr>
        <w:t xml:space="preserve"> “M</w:t>
      </w:r>
      <w:r w:rsidRPr="00C21630">
        <w:rPr>
          <w:rFonts w:ascii="Arial" w:hAnsi="Arial" w:cs="Arial"/>
          <w:sz w:val="22"/>
          <w:szCs w:val="22"/>
        </w:rPr>
        <w:t>ala</w:t>
      </w:r>
      <w:r w:rsidR="007B5264" w:rsidRPr="00C21630">
        <w:rPr>
          <w:rFonts w:ascii="Arial" w:hAnsi="Arial" w:cs="Arial"/>
          <w:sz w:val="22"/>
          <w:szCs w:val="22"/>
        </w:rPr>
        <w:t xml:space="preserve">” </w:t>
      </w:r>
      <w:r w:rsidR="004D19E5" w:rsidRPr="00C21630">
        <w:rPr>
          <w:rFonts w:ascii="Arial" w:hAnsi="Arial" w:cs="Arial"/>
          <w:sz w:val="22"/>
          <w:szCs w:val="22"/>
        </w:rPr>
        <w:t>y el</w:t>
      </w:r>
      <w:r w:rsidR="00F160A4" w:rsidRPr="00C21630">
        <w:rPr>
          <w:rFonts w:ascii="Arial" w:hAnsi="Arial" w:cs="Arial"/>
          <w:sz w:val="22"/>
          <w:szCs w:val="22"/>
        </w:rPr>
        <w:t xml:space="preserve"> </w:t>
      </w:r>
      <w:r w:rsidR="00D3648A">
        <w:rPr>
          <w:rFonts w:ascii="Arial" w:hAnsi="Arial" w:cs="Arial"/>
          <w:sz w:val="22"/>
          <w:szCs w:val="22"/>
        </w:rPr>
        <w:t>13</w:t>
      </w:r>
      <w:r w:rsidR="007B5264" w:rsidRPr="00C21630">
        <w:rPr>
          <w:rFonts w:ascii="Arial" w:hAnsi="Arial" w:cs="Arial"/>
          <w:sz w:val="22"/>
          <w:szCs w:val="22"/>
        </w:rPr>
        <w:t>% como “Muy mala”</w:t>
      </w:r>
      <w:r w:rsidRPr="00C21630">
        <w:rPr>
          <w:rFonts w:ascii="Arial" w:hAnsi="Arial" w:cs="Arial"/>
          <w:sz w:val="22"/>
          <w:szCs w:val="22"/>
        </w:rPr>
        <w:t>.</w:t>
      </w:r>
    </w:p>
    <w:p w14:paraId="633901E8" w14:textId="77777777" w:rsidR="00835AF3" w:rsidRPr="00C21630" w:rsidRDefault="00835AF3">
      <w:pPr>
        <w:pStyle w:val="Textoindependiente"/>
        <w:spacing w:before="11"/>
        <w:rPr>
          <w:rFonts w:ascii="Arial" w:hAnsi="Arial" w:cs="Arial"/>
          <w:sz w:val="22"/>
          <w:szCs w:val="22"/>
        </w:rPr>
      </w:pPr>
    </w:p>
    <w:p w14:paraId="1D0B0204" w14:textId="6ABA216A" w:rsidR="00835AF3" w:rsidRDefault="008C1A35" w:rsidP="00354734">
      <w:pPr>
        <w:pStyle w:val="Textoindependiente"/>
        <w:ind w:left="113" w:right="1106"/>
        <w:jc w:val="both"/>
        <w:rPr>
          <w:rFonts w:ascii="Arial" w:hAnsi="Arial" w:cs="Arial"/>
          <w:sz w:val="22"/>
          <w:szCs w:val="22"/>
        </w:rPr>
      </w:pPr>
      <w:r w:rsidRPr="00C21630">
        <w:rPr>
          <w:rFonts w:ascii="Arial" w:hAnsi="Arial" w:cs="Arial"/>
          <w:sz w:val="22"/>
          <w:szCs w:val="22"/>
        </w:rPr>
        <w:t>De</w:t>
      </w:r>
      <w:r w:rsidRPr="00C21630">
        <w:rPr>
          <w:rFonts w:ascii="Arial" w:hAnsi="Arial" w:cs="Arial"/>
          <w:spacing w:val="-1"/>
          <w:sz w:val="22"/>
          <w:szCs w:val="22"/>
        </w:rPr>
        <w:t xml:space="preserve"> </w:t>
      </w:r>
      <w:r w:rsidRPr="00C21630">
        <w:rPr>
          <w:rFonts w:ascii="Arial" w:hAnsi="Arial" w:cs="Arial"/>
          <w:sz w:val="22"/>
          <w:szCs w:val="22"/>
        </w:rPr>
        <w:t>lo</w:t>
      </w:r>
      <w:r w:rsidRPr="00C21630">
        <w:rPr>
          <w:rFonts w:ascii="Arial" w:hAnsi="Arial" w:cs="Arial"/>
          <w:spacing w:val="-3"/>
          <w:sz w:val="22"/>
          <w:szCs w:val="22"/>
        </w:rPr>
        <w:t xml:space="preserve"> </w:t>
      </w:r>
      <w:r w:rsidRPr="00C21630">
        <w:rPr>
          <w:rFonts w:ascii="Arial" w:hAnsi="Arial" w:cs="Arial"/>
          <w:sz w:val="22"/>
          <w:szCs w:val="22"/>
        </w:rPr>
        <w:t>anterior,</w:t>
      </w:r>
      <w:r w:rsidRPr="00C21630">
        <w:rPr>
          <w:rFonts w:ascii="Arial" w:hAnsi="Arial" w:cs="Arial"/>
          <w:spacing w:val="-4"/>
          <w:sz w:val="22"/>
          <w:szCs w:val="22"/>
        </w:rPr>
        <w:t xml:space="preserve"> </w:t>
      </w:r>
      <w:r w:rsidRPr="00C21630">
        <w:rPr>
          <w:rFonts w:ascii="Arial" w:hAnsi="Arial" w:cs="Arial"/>
          <w:sz w:val="22"/>
          <w:szCs w:val="22"/>
        </w:rPr>
        <w:t>se</w:t>
      </w:r>
      <w:r w:rsidRPr="00C21630">
        <w:rPr>
          <w:rFonts w:ascii="Arial" w:hAnsi="Arial" w:cs="Arial"/>
          <w:spacing w:val="-3"/>
          <w:sz w:val="22"/>
          <w:szCs w:val="22"/>
        </w:rPr>
        <w:t xml:space="preserve"> </w:t>
      </w:r>
      <w:r w:rsidRPr="00C21630">
        <w:rPr>
          <w:rFonts w:ascii="Arial" w:hAnsi="Arial" w:cs="Arial"/>
          <w:sz w:val="22"/>
          <w:szCs w:val="22"/>
        </w:rPr>
        <w:t>analiza</w:t>
      </w:r>
      <w:r w:rsidRPr="00C21630">
        <w:rPr>
          <w:rFonts w:ascii="Arial" w:hAnsi="Arial" w:cs="Arial"/>
          <w:spacing w:val="-6"/>
          <w:sz w:val="22"/>
          <w:szCs w:val="22"/>
        </w:rPr>
        <w:t xml:space="preserve"> </w:t>
      </w:r>
      <w:r w:rsidRPr="00C21630">
        <w:rPr>
          <w:rFonts w:ascii="Arial" w:hAnsi="Arial" w:cs="Arial"/>
          <w:sz w:val="22"/>
          <w:szCs w:val="22"/>
        </w:rPr>
        <w:t>que</w:t>
      </w:r>
      <w:r w:rsidRPr="00C21630">
        <w:rPr>
          <w:rFonts w:ascii="Arial" w:hAnsi="Arial" w:cs="Arial"/>
          <w:spacing w:val="-3"/>
          <w:sz w:val="22"/>
          <w:szCs w:val="22"/>
        </w:rPr>
        <w:t xml:space="preserve"> </w:t>
      </w:r>
      <w:r w:rsidRPr="00C21630">
        <w:rPr>
          <w:rFonts w:ascii="Arial" w:hAnsi="Arial" w:cs="Arial"/>
          <w:sz w:val="22"/>
          <w:szCs w:val="22"/>
        </w:rPr>
        <w:t>el</w:t>
      </w:r>
      <w:r w:rsidRPr="00C21630">
        <w:rPr>
          <w:rFonts w:ascii="Arial" w:hAnsi="Arial" w:cs="Arial"/>
          <w:spacing w:val="-4"/>
          <w:sz w:val="22"/>
          <w:szCs w:val="22"/>
        </w:rPr>
        <w:t xml:space="preserve"> </w:t>
      </w:r>
      <w:r w:rsidR="007D52FD">
        <w:rPr>
          <w:rFonts w:ascii="Arial" w:hAnsi="Arial" w:cs="Arial"/>
          <w:sz w:val="22"/>
          <w:szCs w:val="22"/>
        </w:rPr>
        <w:t>54</w:t>
      </w:r>
      <w:r w:rsidRPr="00C21630">
        <w:rPr>
          <w:rFonts w:ascii="Arial" w:hAnsi="Arial" w:cs="Arial"/>
          <w:sz w:val="22"/>
          <w:szCs w:val="22"/>
        </w:rPr>
        <w:t>%</w:t>
      </w:r>
      <w:r w:rsidRPr="00C21630">
        <w:rPr>
          <w:rFonts w:ascii="Arial" w:hAnsi="Arial" w:cs="Arial"/>
          <w:spacing w:val="-3"/>
          <w:sz w:val="22"/>
          <w:szCs w:val="22"/>
        </w:rPr>
        <w:t xml:space="preserve"> </w:t>
      </w:r>
      <w:r w:rsidRPr="00C21630">
        <w:rPr>
          <w:rFonts w:ascii="Arial" w:hAnsi="Arial" w:cs="Arial"/>
          <w:sz w:val="22"/>
          <w:szCs w:val="22"/>
        </w:rPr>
        <w:t>corresponde a</w:t>
      </w:r>
      <w:r w:rsidRPr="00C21630">
        <w:rPr>
          <w:rFonts w:ascii="Arial" w:hAnsi="Arial" w:cs="Arial"/>
          <w:spacing w:val="-4"/>
          <w:sz w:val="22"/>
          <w:szCs w:val="22"/>
        </w:rPr>
        <w:t xml:space="preserve"> </w:t>
      </w:r>
      <w:r w:rsidRPr="00C21630">
        <w:rPr>
          <w:rFonts w:ascii="Arial" w:hAnsi="Arial" w:cs="Arial"/>
          <w:sz w:val="22"/>
          <w:szCs w:val="22"/>
        </w:rPr>
        <w:t>un</w:t>
      </w:r>
      <w:r w:rsidRPr="00C21630">
        <w:rPr>
          <w:rFonts w:ascii="Arial" w:hAnsi="Arial" w:cs="Arial"/>
          <w:spacing w:val="-1"/>
          <w:sz w:val="22"/>
          <w:szCs w:val="22"/>
        </w:rPr>
        <w:t xml:space="preserve"> </w:t>
      </w:r>
      <w:r w:rsidRPr="00C21630">
        <w:rPr>
          <w:rFonts w:ascii="Arial" w:hAnsi="Arial" w:cs="Arial"/>
          <w:sz w:val="22"/>
          <w:szCs w:val="22"/>
        </w:rPr>
        <w:t>resultado</w:t>
      </w:r>
      <w:r w:rsidRPr="00C21630">
        <w:rPr>
          <w:rFonts w:ascii="Arial" w:hAnsi="Arial" w:cs="Arial"/>
          <w:spacing w:val="-5"/>
          <w:sz w:val="22"/>
          <w:szCs w:val="22"/>
        </w:rPr>
        <w:t xml:space="preserve"> </w:t>
      </w:r>
      <w:r w:rsidRPr="00C21630">
        <w:rPr>
          <w:rFonts w:ascii="Arial" w:hAnsi="Arial" w:cs="Arial"/>
          <w:sz w:val="22"/>
          <w:szCs w:val="22"/>
        </w:rPr>
        <w:t>positivo</w:t>
      </w:r>
      <w:r w:rsidRPr="00C21630">
        <w:rPr>
          <w:rFonts w:ascii="Arial" w:hAnsi="Arial" w:cs="Arial"/>
          <w:spacing w:val="-6"/>
          <w:sz w:val="22"/>
          <w:szCs w:val="22"/>
        </w:rPr>
        <w:t xml:space="preserve"> </w:t>
      </w:r>
      <w:r w:rsidRPr="00C21630">
        <w:rPr>
          <w:rFonts w:ascii="Arial" w:hAnsi="Arial" w:cs="Arial"/>
          <w:sz w:val="22"/>
          <w:szCs w:val="22"/>
        </w:rPr>
        <w:t>para</w:t>
      </w:r>
      <w:r w:rsidRPr="00C21630">
        <w:rPr>
          <w:rFonts w:ascii="Arial" w:hAnsi="Arial" w:cs="Arial"/>
          <w:spacing w:val="-2"/>
          <w:sz w:val="22"/>
          <w:szCs w:val="22"/>
        </w:rPr>
        <w:t xml:space="preserve"> </w:t>
      </w:r>
      <w:r w:rsidRPr="00C21630">
        <w:rPr>
          <w:rFonts w:ascii="Arial" w:hAnsi="Arial" w:cs="Arial"/>
          <w:sz w:val="22"/>
          <w:szCs w:val="22"/>
        </w:rPr>
        <w:t>la</w:t>
      </w:r>
      <w:r w:rsidRPr="00C21630">
        <w:rPr>
          <w:rFonts w:ascii="Arial" w:hAnsi="Arial" w:cs="Arial"/>
          <w:spacing w:val="-1"/>
          <w:sz w:val="22"/>
          <w:szCs w:val="22"/>
        </w:rPr>
        <w:t xml:space="preserve"> </w:t>
      </w:r>
      <w:r w:rsidRPr="00C21630">
        <w:rPr>
          <w:rFonts w:ascii="Arial" w:hAnsi="Arial" w:cs="Arial"/>
          <w:sz w:val="22"/>
          <w:szCs w:val="22"/>
        </w:rPr>
        <w:t>gestión de</w:t>
      </w:r>
      <w:r w:rsidRPr="00C21630">
        <w:rPr>
          <w:rFonts w:ascii="Arial" w:hAnsi="Arial" w:cs="Arial"/>
          <w:spacing w:val="-6"/>
          <w:sz w:val="22"/>
          <w:szCs w:val="22"/>
        </w:rPr>
        <w:t xml:space="preserve"> </w:t>
      </w:r>
      <w:r w:rsidRPr="00C21630">
        <w:rPr>
          <w:rFonts w:ascii="Arial" w:hAnsi="Arial" w:cs="Arial"/>
          <w:sz w:val="22"/>
          <w:szCs w:val="22"/>
        </w:rPr>
        <w:t>las</w:t>
      </w:r>
      <w:r w:rsidRPr="00C21630">
        <w:rPr>
          <w:rFonts w:ascii="Arial" w:hAnsi="Arial" w:cs="Arial"/>
          <w:spacing w:val="-5"/>
          <w:sz w:val="22"/>
          <w:szCs w:val="22"/>
        </w:rPr>
        <w:t xml:space="preserve"> </w:t>
      </w:r>
      <w:r w:rsidRPr="00C21630">
        <w:rPr>
          <w:rFonts w:ascii="Arial" w:hAnsi="Arial" w:cs="Arial"/>
          <w:sz w:val="22"/>
          <w:szCs w:val="22"/>
        </w:rPr>
        <w:t>PQRSDF</w:t>
      </w:r>
      <w:r w:rsidRPr="00C21630">
        <w:rPr>
          <w:rFonts w:ascii="Arial" w:hAnsi="Arial" w:cs="Arial"/>
          <w:spacing w:val="-6"/>
          <w:sz w:val="22"/>
          <w:szCs w:val="22"/>
        </w:rPr>
        <w:t xml:space="preserve"> </w:t>
      </w:r>
      <w:r w:rsidRPr="00C21630">
        <w:rPr>
          <w:rFonts w:ascii="Arial" w:hAnsi="Arial" w:cs="Arial"/>
          <w:sz w:val="22"/>
          <w:szCs w:val="22"/>
        </w:rPr>
        <w:t>en</w:t>
      </w:r>
      <w:r w:rsidRPr="00C21630">
        <w:rPr>
          <w:rFonts w:ascii="Arial" w:hAnsi="Arial" w:cs="Arial"/>
          <w:spacing w:val="-5"/>
          <w:sz w:val="22"/>
          <w:szCs w:val="22"/>
        </w:rPr>
        <w:t xml:space="preserve"> </w:t>
      </w:r>
      <w:r w:rsidRPr="00C21630">
        <w:rPr>
          <w:rFonts w:ascii="Arial" w:hAnsi="Arial" w:cs="Arial"/>
          <w:sz w:val="22"/>
          <w:szCs w:val="22"/>
        </w:rPr>
        <w:t>la</w:t>
      </w:r>
      <w:r w:rsidRPr="00C21630">
        <w:rPr>
          <w:rFonts w:ascii="Arial" w:hAnsi="Arial" w:cs="Arial"/>
          <w:spacing w:val="-7"/>
          <w:sz w:val="22"/>
          <w:szCs w:val="22"/>
        </w:rPr>
        <w:t xml:space="preserve"> </w:t>
      </w:r>
      <w:r w:rsidR="00597EDA">
        <w:rPr>
          <w:rFonts w:ascii="Arial" w:hAnsi="Arial" w:cs="Arial"/>
          <w:sz w:val="22"/>
          <w:szCs w:val="22"/>
        </w:rPr>
        <w:t>e</w:t>
      </w:r>
      <w:r w:rsidRPr="00C21630">
        <w:rPr>
          <w:rFonts w:ascii="Arial" w:hAnsi="Arial" w:cs="Arial"/>
          <w:sz w:val="22"/>
          <w:szCs w:val="22"/>
        </w:rPr>
        <w:t>ntidad,</w:t>
      </w:r>
      <w:r w:rsidRPr="00C21630">
        <w:rPr>
          <w:rFonts w:ascii="Arial" w:hAnsi="Arial" w:cs="Arial"/>
          <w:spacing w:val="-5"/>
          <w:sz w:val="22"/>
          <w:szCs w:val="22"/>
        </w:rPr>
        <w:t xml:space="preserve"> </w:t>
      </w:r>
      <w:r w:rsidRPr="00C21630">
        <w:rPr>
          <w:rFonts w:ascii="Arial" w:hAnsi="Arial" w:cs="Arial"/>
          <w:sz w:val="22"/>
          <w:szCs w:val="22"/>
        </w:rPr>
        <w:t>lo</w:t>
      </w:r>
      <w:r w:rsidRPr="00C21630">
        <w:rPr>
          <w:rFonts w:ascii="Arial" w:hAnsi="Arial" w:cs="Arial"/>
          <w:spacing w:val="-5"/>
          <w:sz w:val="22"/>
          <w:szCs w:val="22"/>
        </w:rPr>
        <w:t xml:space="preserve"> </w:t>
      </w:r>
      <w:r w:rsidRPr="00C21630">
        <w:rPr>
          <w:rFonts w:ascii="Arial" w:hAnsi="Arial" w:cs="Arial"/>
          <w:sz w:val="22"/>
          <w:szCs w:val="22"/>
        </w:rPr>
        <w:t>cual</w:t>
      </w:r>
      <w:r w:rsidRPr="00C21630">
        <w:rPr>
          <w:rFonts w:ascii="Arial" w:hAnsi="Arial" w:cs="Arial"/>
          <w:spacing w:val="-6"/>
          <w:sz w:val="22"/>
          <w:szCs w:val="22"/>
        </w:rPr>
        <w:t xml:space="preserve"> </w:t>
      </w:r>
      <w:r w:rsidRPr="00C21630">
        <w:rPr>
          <w:rFonts w:ascii="Arial" w:hAnsi="Arial" w:cs="Arial"/>
          <w:sz w:val="22"/>
          <w:szCs w:val="22"/>
        </w:rPr>
        <w:t>contribuye</w:t>
      </w:r>
      <w:r w:rsidRPr="00C21630">
        <w:rPr>
          <w:rFonts w:ascii="Arial" w:hAnsi="Arial" w:cs="Arial"/>
          <w:spacing w:val="-5"/>
          <w:sz w:val="22"/>
          <w:szCs w:val="22"/>
        </w:rPr>
        <w:t xml:space="preserve"> </w:t>
      </w:r>
      <w:r w:rsidRPr="00C21630">
        <w:rPr>
          <w:rFonts w:ascii="Arial" w:hAnsi="Arial" w:cs="Arial"/>
          <w:sz w:val="22"/>
          <w:szCs w:val="22"/>
        </w:rPr>
        <w:t>a</w:t>
      </w:r>
      <w:r w:rsidRPr="00C21630">
        <w:rPr>
          <w:rFonts w:ascii="Arial" w:hAnsi="Arial" w:cs="Arial"/>
          <w:spacing w:val="-8"/>
          <w:sz w:val="22"/>
          <w:szCs w:val="22"/>
        </w:rPr>
        <w:t xml:space="preserve"> </w:t>
      </w:r>
      <w:r w:rsidRPr="00C21630">
        <w:rPr>
          <w:rFonts w:ascii="Arial" w:hAnsi="Arial" w:cs="Arial"/>
          <w:sz w:val="22"/>
          <w:szCs w:val="22"/>
        </w:rPr>
        <w:t>garantizar</w:t>
      </w:r>
      <w:r w:rsidRPr="00C21630">
        <w:rPr>
          <w:rFonts w:ascii="Arial" w:hAnsi="Arial" w:cs="Arial"/>
          <w:spacing w:val="-6"/>
          <w:sz w:val="22"/>
          <w:szCs w:val="22"/>
        </w:rPr>
        <w:t xml:space="preserve"> </w:t>
      </w:r>
      <w:r w:rsidRPr="00C21630">
        <w:rPr>
          <w:rFonts w:ascii="Arial" w:hAnsi="Arial" w:cs="Arial"/>
          <w:sz w:val="22"/>
          <w:szCs w:val="22"/>
        </w:rPr>
        <w:t>el</w:t>
      </w:r>
      <w:r w:rsidRPr="00C21630">
        <w:rPr>
          <w:rFonts w:ascii="Arial" w:hAnsi="Arial" w:cs="Arial"/>
          <w:spacing w:val="-5"/>
          <w:sz w:val="22"/>
          <w:szCs w:val="22"/>
        </w:rPr>
        <w:t xml:space="preserve"> </w:t>
      </w:r>
      <w:r w:rsidRPr="00C21630">
        <w:rPr>
          <w:rFonts w:ascii="Arial" w:hAnsi="Arial" w:cs="Arial"/>
          <w:sz w:val="22"/>
          <w:szCs w:val="22"/>
        </w:rPr>
        <w:t>ejercicio</w:t>
      </w:r>
      <w:r w:rsidRPr="00C21630">
        <w:rPr>
          <w:rFonts w:ascii="Arial" w:hAnsi="Arial" w:cs="Arial"/>
          <w:spacing w:val="-5"/>
          <w:sz w:val="22"/>
          <w:szCs w:val="22"/>
        </w:rPr>
        <w:t xml:space="preserve"> </w:t>
      </w:r>
      <w:r w:rsidRPr="00C21630">
        <w:rPr>
          <w:rFonts w:ascii="Arial" w:hAnsi="Arial" w:cs="Arial"/>
          <w:sz w:val="22"/>
          <w:szCs w:val="22"/>
        </w:rPr>
        <w:t>constitucional</w:t>
      </w:r>
      <w:r w:rsidRPr="00C21630">
        <w:rPr>
          <w:rFonts w:ascii="Arial" w:hAnsi="Arial" w:cs="Arial"/>
          <w:spacing w:val="-8"/>
          <w:sz w:val="22"/>
          <w:szCs w:val="22"/>
        </w:rPr>
        <w:t xml:space="preserve"> </w:t>
      </w:r>
      <w:r w:rsidRPr="00C21630">
        <w:rPr>
          <w:rFonts w:ascii="Arial" w:hAnsi="Arial" w:cs="Arial"/>
          <w:sz w:val="22"/>
          <w:szCs w:val="22"/>
        </w:rPr>
        <w:t>para que la ciudadanía presente peticiones respetuosas y a su vez, obtenga una respuesta oportuna a la luz de la Ley 1755 de</w:t>
      </w:r>
      <w:r w:rsidRPr="00C21630">
        <w:rPr>
          <w:rFonts w:ascii="Arial" w:hAnsi="Arial" w:cs="Arial"/>
          <w:spacing w:val="-7"/>
          <w:sz w:val="22"/>
          <w:szCs w:val="22"/>
        </w:rPr>
        <w:t xml:space="preserve"> </w:t>
      </w:r>
      <w:r w:rsidRPr="00C21630">
        <w:rPr>
          <w:rFonts w:ascii="Arial" w:hAnsi="Arial" w:cs="Arial"/>
          <w:sz w:val="22"/>
          <w:szCs w:val="22"/>
        </w:rPr>
        <w:t>2015.</w:t>
      </w:r>
    </w:p>
    <w:p w14:paraId="305F73E8" w14:textId="77777777" w:rsidR="00C21630" w:rsidRDefault="00C21630" w:rsidP="00354734">
      <w:pPr>
        <w:pStyle w:val="Textoindependiente"/>
        <w:ind w:left="113" w:right="1106"/>
        <w:jc w:val="both"/>
        <w:rPr>
          <w:rFonts w:ascii="Arial" w:hAnsi="Arial" w:cs="Arial"/>
          <w:sz w:val="22"/>
          <w:szCs w:val="22"/>
        </w:rPr>
      </w:pPr>
    </w:p>
    <w:p w14:paraId="58EE4F77" w14:textId="77777777" w:rsidR="00C21630" w:rsidRDefault="00C21630" w:rsidP="00354734">
      <w:pPr>
        <w:pStyle w:val="Textoindependiente"/>
        <w:ind w:left="113" w:right="1106"/>
        <w:jc w:val="both"/>
        <w:rPr>
          <w:rFonts w:ascii="Arial" w:hAnsi="Arial" w:cs="Arial"/>
          <w:sz w:val="22"/>
          <w:szCs w:val="22"/>
        </w:rPr>
      </w:pPr>
    </w:p>
    <w:p w14:paraId="5292BDFD" w14:textId="77777777" w:rsidR="007D52FD" w:rsidRDefault="007D52FD" w:rsidP="00354734">
      <w:pPr>
        <w:pStyle w:val="Textoindependiente"/>
        <w:ind w:left="113" w:right="1106"/>
        <w:jc w:val="both"/>
        <w:rPr>
          <w:rFonts w:ascii="Arial" w:hAnsi="Arial" w:cs="Arial"/>
          <w:sz w:val="22"/>
          <w:szCs w:val="22"/>
        </w:rPr>
      </w:pPr>
    </w:p>
    <w:p w14:paraId="37CB5902" w14:textId="77777777" w:rsidR="006E6626" w:rsidRPr="00C21630" w:rsidRDefault="006E6626" w:rsidP="00354734">
      <w:pPr>
        <w:pStyle w:val="Textoindependiente"/>
        <w:ind w:left="113" w:right="1106"/>
        <w:jc w:val="both"/>
        <w:rPr>
          <w:rFonts w:ascii="Arial" w:hAnsi="Arial" w:cs="Arial"/>
          <w:sz w:val="22"/>
          <w:szCs w:val="22"/>
        </w:rPr>
      </w:pPr>
    </w:p>
    <w:p w14:paraId="4A591A09" w14:textId="1CCC2F1E" w:rsidR="009D50EB" w:rsidRPr="00C21630" w:rsidRDefault="008C1A35" w:rsidP="004D19E5">
      <w:pPr>
        <w:pStyle w:val="Ttulo1"/>
        <w:numPr>
          <w:ilvl w:val="0"/>
          <w:numId w:val="3"/>
        </w:numPr>
        <w:spacing w:before="211"/>
        <w:rPr>
          <w:rFonts w:ascii="Arial" w:hAnsi="Arial" w:cs="Arial"/>
          <w:sz w:val="22"/>
          <w:szCs w:val="22"/>
        </w:rPr>
      </w:pPr>
      <w:bookmarkStart w:id="5" w:name="_Toc108164407"/>
      <w:r w:rsidRPr="00C21630">
        <w:rPr>
          <w:rFonts w:ascii="Arial" w:hAnsi="Arial" w:cs="Arial"/>
          <w:sz w:val="22"/>
          <w:szCs w:val="22"/>
        </w:rPr>
        <w:lastRenderedPageBreak/>
        <w:t>PREGUNTA 5. SI TUVO QUE LLAMAR O CONTACTAR MEDIANTE EL CANAL PRESENCIAL DE ATENCIÓN AL CIUDADANO DE LA UAERMV, ¿CÓMO CALIFICA LA AMABILIDAD, CALIDEZ Y TRATO DELPROFESIONAL QUE LO (LA) ATENDIÓ?</w:t>
      </w:r>
      <w:bookmarkEnd w:id="5"/>
    </w:p>
    <w:p w14:paraId="5748A927" w14:textId="77777777" w:rsidR="009D50EB" w:rsidRPr="00C21630" w:rsidRDefault="009D50EB" w:rsidP="009D50EB">
      <w:pPr>
        <w:rPr>
          <w:rFonts w:ascii="Arial" w:hAnsi="Arial" w:cs="Arial"/>
        </w:rPr>
      </w:pPr>
    </w:p>
    <w:p w14:paraId="198E2DDD" w14:textId="77777777" w:rsidR="00835AF3" w:rsidRPr="00C21630" w:rsidRDefault="009D50EB" w:rsidP="009D50EB">
      <w:pPr>
        <w:jc w:val="center"/>
        <w:rPr>
          <w:rFonts w:ascii="Arial" w:hAnsi="Arial" w:cs="Arial"/>
        </w:rPr>
      </w:pPr>
      <w:r w:rsidRPr="00C21630">
        <w:rPr>
          <w:rFonts w:ascii="Arial" w:hAnsi="Arial" w:cs="Arial"/>
        </w:rPr>
        <w:t>Gráfica 5. Pregunta 5</w:t>
      </w:r>
    </w:p>
    <w:p w14:paraId="7E8231F3" w14:textId="7E8B1D9E" w:rsidR="00354734" w:rsidRPr="00C21630" w:rsidRDefault="00B3701F">
      <w:pPr>
        <w:rPr>
          <w:rFonts w:ascii="Arial" w:hAnsi="Arial" w:cs="Arial"/>
        </w:rPr>
      </w:pPr>
      <w:r>
        <w:rPr>
          <w:noProof/>
          <w:lang w:val="es-CO" w:eastAsia="es-CO" w:bidi="ar-SA"/>
        </w:rPr>
        <w:drawing>
          <wp:inline distT="0" distB="0" distL="0" distR="0" wp14:anchorId="39FC3D7F" wp14:editId="0110B527">
            <wp:extent cx="5648325" cy="3476625"/>
            <wp:effectExtent l="0" t="0" r="9525" b="9525"/>
            <wp:docPr id="9" name="Gráfico 9">
              <a:extLst xmlns:a="http://schemas.openxmlformats.org/drawingml/2006/main">
                <a:ext uri="{FF2B5EF4-FFF2-40B4-BE49-F238E27FC236}">
                  <a16:creationId xmlns:a16="http://schemas.microsoft.com/office/drawing/2014/main" id="{A444AF8D-941B-4038-B4B9-91E6BD236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C34018" w14:textId="49944B95" w:rsidR="00BB538F" w:rsidRDefault="00BB538F" w:rsidP="00EA31C0">
      <w:pPr>
        <w:jc w:val="center"/>
        <w:rPr>
          <w:rFonts w:ascii="Arial" w:hAnsi="Arial" w:cs="Arial"/>
          <w:sz w:val="16"/>
        </w:rPr>
      </w:pPr>
      <w:r w:rsidRPr="00C21630">
        <w:rPr>
          <w:rFonts w:ascii="Arial" w:hAnsi="Arial" w:cs="Arial"/>
          <w:sz w:val="16"/>
        </w:rPr>
        <w:t>Fuente: Encuestas I</w:t>
      </w:r>
      <w:r w:rsidR="00E83562">
        <w:rPr>
          <w:rFonts w:ascii="Arial" w:hAnsi="Arial" w:cs="Arial"/>
          <w:sz w:val="16"/>
        </w:rPr>
        <w:t xml:space="preserve"> semestre 2022</w:t>
      </w:r>
    </w:p>
    <w:p w14:paraId="466FDC6F" w14:textId="77777777" w:rsidR="00301F03" w:rsidRPr="00C21630" w:rsidRDefault="00301F03" w:rsidP="00EA31C0">
      <w:pPr>
        <w:jc w:val="center"/>
        <w:rPr>
          <w:rFonts w:ascii="Arial" w:hAnsi="Arial" w:cs="Arial"/>
          <w:sz w:val="16"/>
        </w:rPr>
      </w:pPr>
    </w:p>
    <w:p w14:paraId="1F7D3C9E" w14:textId="17448D9E" w:rsidR="00835AF3" w:rsidRPr="00C21630" w:rsidRDefault="009978E0" w:rsidP="00831B3F">
      <w:pPr>
        <w:pStyle w:val="Textoindependiente"/>
        <w:spacing w:before="52"/>
        <w:ind w:right="1070"/>
        <w:jc w:val="both"/>
        <w:rPr>
          <w:rFonts w:ascii="Arial" w:hAnsi="Arial" w:cs="Arial"/>
          <w:sz w:val="22"/>
          <w:szCs w:val="22"/>
        </w:rPr>
      </w:pPr>
      <w:r w:rsidRPr="00C21630">
        <w:rPr>
          <w:rFonts w:ascii="Arial" w:hAnsi="Arial" w:cs="Arial"/>
          <w:sz w:val="22"/>
          <w:szCs w:val="22"/>
        </w:rPr>
        <w:t>D</w:t>
      </w:r>
      <w:r w:rsidR="008C1A35" w:rsidRPr="00C21630">
        <w:rPr>
          <w:rFonts w:ascii="Arial" w:hAnsi="Arial" w:cs="Arial"/>
          <w:sz w:val="22"/>
          <w:szCs w:val="22"/>
        </w:rPr>
        <w:t xml:space="preserve">e acuerdo con la gráfica, se evidencia un resultado importante catalogado como positivo </w:t>
      </w:r>
      <w:r w:rsidR="00EA31C0" w:rsidRPr="00C21630">
        <w:rPr>
          <w:rFonts w:ascii="Arial" w:hAnsi="Arial" w:cs="Arial"/>
          <w:sz w:val="22"/>
          <w:szCs w:val="22"/>
        </w:rPr>
        <w:t>discriminado así:</w:t>
      </w:r>
      <w:r w:rsidR="00330552" w:rsidRPr="00C21630">
        <w:rPr>
          <w:rFonts w:ascii="Arial" w:hAnsi="Arial" w:cs="Arial"/>
          <w:sz w:val="22"/>
          <w:szCs w:val="22"/>
        </w:rPr>
        <w:t xml:space="preserve"> el</w:t>
      </w:r>
      <w:r w:rsidR="00057F64">
        <w:rPr>
          <w:rFonts w:ascii="Arial" w:hAnsi="Arial" w:cs="Arial"/>
          <w:sz w:val="22"/>
          <w:szCs w:val="22"/>
        </w:rPr>
        <w:t xml:space="preserve"> 14% “Excelente” y el </w:t>
      </w:r>
      <w:r w:rsidR="00057F64" w:rsidRPr="008700B4">
        <w:rPr>
          <w:rFonts w:ascii="Arial" w:hAnsi="Arial" w:cs="Arial"/>
          <w:sz w:val="22"/>
          <w:szCs w:val="22"/>
        </w:rPr>
        <w:t>47</w:t>
      </w:r>
      <w:r w:rsidR="008C1A35" w:rsidRPr="008700B4">
        <w:rPr>
          <w:rFonts w:ascii="Arial" w:hAnsi="Arial" w:cs="Arial"/>
          <w:sz w:val="22"/>
          <w:szCs w:val="22"/>
        </w:rPr>
        <w:t>% “Bueno”</w:t>
      </w:r>
      <w:r w:rsidR="00057F64" w:rsidRPr="008700B4">
        <w:rPr>
          <w:rFonts w:ascii="Arial" w:hAnsi="Arial" w:cs="Arial"/>
          <w:sz w:val="22"/>
          <w:szCs w:val="22"/>
        </w:rPr>
        <w:t>. Así mismo, se registró un 17</w:t>
      </w:r>
      <w:r w:rsidR="008C1A35" w:rsidRPr="008700B4">
        <w:rPr>
          <w:rFonts w:ascii="Arial" w:hAnsi="Arial" w:cs="Arial"/>
          <w:sz w:val="22"/>
          <w:szCs w:val="22"/>
        </w:rPr>
        <w:t>% calificado co</w:t>
      </w:r>
      <w:r w:rsidR="00057F64" w:rsidRPr="008700B4">
        <w:rPr>
          <w:rFonts w:ascii="Arial" w:hAnsi="Arial" w:cs="Arial"/>
          <w:sz w:val="22"/>
          <w:szCs w:val="22"/>
        </w:rPr>
        <w:t>mo “Regular”, seguido de un 10</w:t>
      </w:r>
      <w:r w:rsidR="00BC6422" w:rsidRPr="008700B4">
        <w:rPr>
          <w:rFonts w:ascii="Arial" w:hAnsi="Arial" w:cs="Arial"/>
          <w:sz w:val="22"/>
          <w:szCs w:val="22"/>
        </w:rPr>
        <w:t>% como</w:t>
      </w:r>
      <w:r w:rsidR="007D52FD" w:rsidRPr="008700B4">
        <w:rPr>
          <w:rFonts w:ascii="Arial" w:hAnsi="Arial" w:cs="Arial"/>
          <w:sz w:val="22"/>
          <w:szCs w:val="22"/>
        </w:rPr>
        <w:t xml:space="preserve"> </w:t>
      </w:r>
      <w:r w:rsidR="00F160A4" w:rsidRPr="008700B4">
        <w:rPr>
          <w:rFonts w:ascii="Arial" w:hAnsi="Arial" w:cs="Arial"/>
          <w:sz w:val="22"/>
          <w:szCs w:val="22"/>
        </w:rPr>
        <w:t>“</w:t>
      </w:r>
      <w:r w:rsidR="004D19E5" w:rsidRPr="008700B4">
        <w:rPr>
          <w:rFonts w:ascii="Arial" w:hAnsi="Arial" w:cs="Arial"/>
          <w:sz w:val="22"/>
          <w:szCs w:val="22"/>
        </w:rPr>
        <w:t>Mala” y</w:t>
      </w:r>
      <w:r w:rsidR="00057F64" w:rsidRPr="008700B4">
        <w:rPr>
          <w:rFonts w:ascii="Arial" w:hAnsi="Arial" w:cs="Arial"/>
          <w:sz w:val="22"/>
          <w:szCs w:val="22"/>
        </w:rPr>
        <w:t xml:space="preserve"> </w:t>
      </w:r>
      <w:r w:rsidR="008700B4" w:rsidRPr="008700B4">
        <w:rPr>
          <w:rFonts w:ascii="Arial" w:hAnsi="Arial" w:cs="Arial"/>
          <w:sz w:val="22"/>
          <w:szCs w:val="22"/>
        </w:rPr>
        <w:t xml:space="preserve">un 12% </w:t>
      </w:r>
      <w:r w:rsidR="008700B4">
        <w:rPr>
          <w:rFonts w:ascii="Arial" w:hAnsi="Arial" w:cs="Arial"/>
          <w:sz w:val="22"/>
          <w:szCs w:val="22"/>
        </w:rPr>
        <w:t>calificado</w:t>
      </w:r>
      <w:r w:rsidR="008C1A35" w:rsidRPr="00C21630">
        <w:rPr>
          <w:rFonts w:ascii="Arial" w:hAnsi="Arial" w:cs="Arial"/>
          <w:sz w:val="22"/>
          <w:szCs w:val="22"/>
        </w:rPr>
        <w:t xml:space="preserve"> </w:t>
      </w:r>
      <w:r w:rsidR="004D19E5" w:rsidRPr="00C21630">
        <w:rPr>
          <w:rFonts w:ascii="Arial" w:hAnsi="Arial" w:cs="Arial"/>
          <w:sz w:val="22"/>
          <w:szCs w:val="22"/>
        </w:rPr>
        <w:t>como “</w:t>
      </w:r>
      <w:r w:rsidR="00F160A4" w:rsidRPr="00C21630">
        <w:rPr>
          <w:rFonts w:ascii="Arial" w:hAnsi="Arial" w:cs="Arial"/>
          <w:sz w:val="22"/>
          <w:szCs w:val="22"/>
        </w:rPr>
        <w:t>Muy Mala”</w:t>
      </w:r>
      <w:r w:rsidR="008C1A35" w:rsidRPr="00C21630">
        <w:rPr>
          <w:rFonts w:ascii="Arial" w:hAnsi="Arial" w:cs="Arial"/>
          <w:sz w:val="22"/>
          <w:szCs w:val="22"/>
        </w:rPr>
        <w:t>.</w:t>
      </w:r>
    </w:p>
    <w:p w14:paraId="228B441B" w14:textId="77777777" w:rsidR="00835AF3" w:rsidRPr="00C21630" w:rsidRDefault="00835AF3">
      <w:pPr>
        <w:pStyle w:val="Textoindependiente"/>
        <w:spacing w:before="11"/>
        <w:rPr>
          <w:rFonts w:ascii="Arial" w:hAnsi="Arial" w:cs="Arial"/>
          <w:sz w:val="22"/>
          <w:szCs w:val="22"/>
        </w:rPr>
      </w:pPr>
    </w:p>
    <w:p w14:paraId="2DDCA0AE" w14:textId="1190F35D" w:rsidR="00301F03" w:rsidRDefault="008C1A35" w:rsidP="00831B3F">
      <w:pPr>
        <w:pStyle w:val="Textoindependiente"/>
        <w:ind w:right="1104"/>
        <w:jc w:val="both"/>
        <w:rPr>
          <w:rFonts w:ascii="Arial" w:hAnsi="Arial" w:cs="Arial"/>
          <w:sz w:val="22"/>
          <w:szCs w:val="22"/>
        </w:rPr>
      </w:pPr>
      <w:r w:rsidRPr="00C21630">
        <w:rPr>
          <w:rFonts w:ascii="Arial" w:hAnsi="Arial" w:cs="Arial"/>
          <w:sz w:val="22"/>
          <w:szCs w:val="22"/>
        </w:rPr>
        <w:t>Est</w:t>
      </w:r>
      <w:r w:rsidR="00E83562">
        <w:rPr>
          <w:rFonts w:ascii="Arial" w:hAnsi="Arial" w:cs="Arial"/>
          <w:sz w:val="22"/>
          <w:szCs w:val="22"/>
        </w:rPr>
        <w:t>o permite identificar que el 61</w:t>
      </w:r>
      <w:r w:rsidR="00EA31C0" w:rsidRPr="00C21630">
        <w:rPr>
          <w:rFonts w:ascii="Arial" w:hAnsi="Arial" w:cs="Arial"/>
          <w:sz w:val="22"/>
          <w:szCs w:val="22"/>
        </w:rPr>
        <w:t>% de los resultados es</w:t>
      </w:r>
      <w:r w:rsidRPr="00C21630">
        <w:rPr>
          <w:rFonts w:ascii="Arial" w:hAnsi="Arial" w:cs="Arial"/>
          <w:sz w:val="22"/>
          <w:szCs w:val="22"/>
        </w:rPr>
        <w:t xml:space="preserve"> positivo frente al avance desarrollado para el fortalecimiento de la atención y servicio a la ciudadanía de la </w:t>
      </w:r>
      <w:r w:rsidR="00597EDA">
        <w:rPr>
          <w:rFonts w:ascii="Arial" w:hAnsi="Arial" w:cs="Arial"/>
          <w:sz w:val="22"/>
          <w:szCs w:val="22"/>
        </w:rPr>
        <w:t>e</w:t>
      </w:r>
      <w:r w:rsidR="00191C29" w:rsidRPr="00597EDA">
        <w:rPr>
          <w:rFonts w:ascii="Arial" w:hAnsi="Arial" w:cs="Arial"/>
          <w:sz w:val="22"/>
          <w:szCs w:val="22"/>
        </w:rPr>
        <w:t>ntidad</w:t>
      </w:r>
      <w:r w:rsidRPr="00597EDA">
        <w:rPr>
          <w:rFonts w:ascii="Arial" w:hAnsi="Arial" w:cs="Arial"/>
          <w:sz w:val="22"/>
          <w:szCs w:val="22"/>
        </w:rPr>
        <w:t>.</w:t>
      </w:r>
      <w:r w:rsidR="00330552" w:rsidRPr="00597EDA">
        <w:rPr>
          <w:rFonts w:ascii="Arial" w:hAnsi="Arial" w:cs="Arial"/>
          <w:sz w:val="22"/>
          <w:szCs w:val="22"/>
        </w:rPr>
        <w:t xml:space="preserve">  </w:t>
      </w:r>
      <w:r w:rsidRPr="00C21630">
        <w:rPr>
          <w:rFonts w:ascii="Arial" w:hAnsi="Arial" w:cs="Arial"/>
          <w:sz w:val="22"/>
          <w:szCs w:val="22"/>
        </w:rPr>
        <w:t xml:space="preserve">Adicionalmente, se continúan desarrollando labores y acciones de seguimiento y evaluación para continuar elevando los niveles de satisfacción </w:t>
      </w:r>
      <w:r w:rsidR="00831B3F">
        <w:rPr>
          <w:rFonts w:ascii="Arial" w:hAnsi="Arial" w:cs="Arial"/>
          <w:sz w:val="22"/>
          <w:szCs w:val="22"/>
        </w:rPr>
        <w:t>ciudadana.</w:t>
      </w:r>
    </w:p>
    <w:p w14:paraId="79024872" w14:textId="77777777" w:rsidR="006E6626" w:rsidRDefault="006E6626" w:rsidP="00831B3F">
      <w:pPr>
        <w:pStyle w:val="Textoindependiente"/>
        <w:ind w:right="1104"/>
        <w:jc w:val="both"/>
        <w:rPr>
          <w:rFonts w:ascii="Arial" w:hAnsi="Arial" w:cs="Arial"/>
          <w:sz w:val="22"/>
          <w:szCs w:val="22"/>
        </w:rPr>
      </w:pPr>
    </w:p>
    <w:p w14:paraId="3021C38E" w14:textId="77777777" w:rsidR="006E6626" w:rsidRDefault="006E6626" w:rsidP="00831B3F">
      <w:pPr>
        <w:pStyle w:val="Textoindependiente"/>
        <w:ind w:right="1104"/>
        <w:jc w:val="both"/>
        <w:rPr>
          <w:rFonts w:ascii="Arial" w:hAnsi="Arial" w:cs="Arial"/>
          <w:sz w:val="22"/>
          <w:szCs w:val="22"/>
        </w:rPr>
      </w:pPr>
    </w:p>
    <w:p w14:paraId="1A57DAE8" w14:textId="77777777" w:rsidR="006E6626" w:rsidRPr="00C21630" w:rsidRDefault="006E6626" w:rsidP="00831B3F">
      <w:pPr>
        <w:pStyle w:val="Textoindependiente"/>
        <w:ind w:right="1104"/>
        <w:jc w:val="both"/>
        <w:rPr>
          <w:rFonts w:ascii="Arial" w:hAnsi="Arial" w:cs="Arial"/>
          <w:sz w:val="22"/>
          <w:szCs w:val="22"/>
        </w:rPr>
      </w:pPr>
    </w:p>
    <w:p w14:paraId="38FD3AD5" w14:textId="58B816B8" w:rsidR="00835AF3" w:rsidRPr="00C21630" w:rsidRDefault="008C1A35" w:rsidP="00312B84">
      <w:pPr>
        <w:pStyle w:val="Ttulo1"/>
        <w:numPr>
          <w:ilvl w:val="0"/>
          <w:numId w:val="3"/>
        </w:numPr>
        <w:spacing w:before="211"/>
        <w:rPr>
          <w:rFonts w:ascii="Arial" w:hAnsi="Arial" w:cs="Arial"/>
          <w:sz w:val="22"/>
          <w:szCs w:val="22"/>
        </w:rPr>
      </w:pPr>
      <w:bookmarkStart w:id="6" w:name="_Toc108164408"/>
      <w:r w:rsidRPr="00C21630">
        <w:rPr>
          <w:rFonts w:ascii="Arial" w:hAnsi="Arial" w:cs="Arial"/>
          <w:sz w:val="22"/>
          <w:szCs w:val="22"/>
        </w:rPr>
        <w:lastRenderedPageBreak/>
        <w:t>PREGUNTA 6. ¿CÓMO CALIFICA SU NIVEL DE SATISFACCIÓN FRENTE A LA ATENCIÓN Y SERVICIO RECIBIDO POR PARTE DE LA ENTIDAD?</w:t>
      </w:r>
      <w:bookmarkEnd w:id="6"/>
    </w:p>
    <w:p w14:paraId="65C6DDF6" w14:textId="77777777" w:rsidR="00B618C8" w:rsidRPr="00C21630" w:rsidRDefault="00B618C8" w:rsidP="009D50EB">
      <w:pPr>
        <w:rPr>
          <w:rFonts w:ascii="Arial" w:hAnsi="Arial" w:cs="Arial"/>
        </w:rPr>
      </w:pPr>
    </w:p>
    <w:p w14:paraId="193E0561" w14:textId="77777777" w:rsidR="009D50EB" w:rsidRPr="00C21630" w:rsidRDefault="009D50EB" w:rsidP="009D50EB">
      <w:pPr>
        <w:jc w:val="center"/>
        <w:rPr>
          <w:rFonts w:ascii="Arial" w:hAnsi="Arial" w:cs="Arial"/>
        </w:rPr>
      </w:pPr>
      <w:r w:rsidRPr="00C21630">
        <w:rPr>
          <w:rFonts w:ascii="Arial" w:hAnsi="Arial" w:cs="Arial"/>
        </w:rPr>
        <w:t>Gráfica 6. Pregunta 6</w:t>
      </w:r>
    </w:p>
    <w:p w14:paraId="7B611A00" w14:textId="3415451E" w:rsidR="00835AF3" w:rsidRPr="00C21630" w:rsidRDefault="00E83562" w:rsidP="00B618C8">
      <w:pPr>
        <w:pStyle w:val="Textoindependiente"/>
        <w:ind w:left="142"/>
        <w:rPr>
          <w:rFonts w:ascii="Arial" w:hAnsi="Arial" w:cs="Arial"/>
          <w:sz w:val="22"/>
          <w:szCs w:val="22"/>
        </w:rPr>
      </w:pPr>
      <w:r>
        <w:rPr>
          <w:noProof/>
          <w:lang w:val="es-CO" w:eastAsia="es-CO" w:bidi="ar-SA"/>
        </w:rPr>
        <w:drawing>
          <wp:inline distT="0" distB="0" distL="0" distR="0" wp14:anchorId="2F095715" wp14:editId="63B5A7BE">
            <wp:extent cx="5553075" cy="3295650"/>
            <wp:effectExtent l="0" t="0" r="9525" b="0"/>
            <wp:docPr id="10" name="Gráfico 10">
              <a:extLst xmlns:a="http://schemas.openxmlformats.org/drawingml/2006/main">
                <a:ext uri="{FF2B5EF4-FFF2-40B4-BE49-F238E27FC236}">
                  <a16:creationId xmlns:a16="http://schemas.microsoft.com/office/drawing/2014/main" id="{7D65BEEB-F4C3-4C00-B73B-7828A7B78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EEB8F2" w14:textId="3E97FB0F" w:rsidR="00C21630" w:rsidRPr="00E83562" w:rsidRDefault="00BB538F" w:rsidP="00E83562">
      <w:pPr>
        <w:pStyle w:val="Textoindependiente"/>
        <w:spacing w:before="52"/>
        <w:ind w:right="1104"/>
        <w:jc w:val="center"/>
        <w:rPr>
          <w:rFonts w:ascii="Arial" w:hAnsi="Arial" w:cs="Arial"/>
          <w:sz w:val="16"/>
          <w:szCs w:val="22"/>
        </w:rPr>
      </w:pPr>
      <w:r w:rsidRPr="00C21630">
        <w:rPr>
          <w:rFonts w:ascii="Arial" w:hAnsi="Arial" w:cs="Arial"/>
          <w:sz w:val="16"/>
          <w:szCs w:val="22"/>
        </w:rPr>
        <w:t>Fuente: Encuestas I</w:t>
      </w:r>
      <w:r w:rsidR="00E83562">
        <w:rPr>
          <w:rFonts w:ascii="Arial" w:hAnsi="Arial" w:cs="Arial"/>
          <w:sz w:val="16"/>
          <w:szCs w:val="22"/>
        </w:rPr>
        <w:t xml:space="preserve"> semestre 2022</w:t>
      </w:r>
    </w:p>
    <w:p w14:paraId="40EE6A2C" w14:textId="77777777" w:rsidR="00191C29" w:rsidRDefault="00191C29" w:rsidP="00C21630">
      <w:pPr>
        <w:pStyle w:val="Textoindependiente"/>
        <w:spacing w:before="52"/>
        <w:ind w:right="1104"/>
        <w:jc w:val="both"/>
        <w:rPr>
          <w:rFonts w:ascii="Arial" w:hAnsi="Arial" w:cs="Arial"/>
          <w:sz w:val="22"/>
          <w:szCs w:val="22"/>
        </w:rPr>
      </w:pPr>
    </w:p>
    <w:p w14:paraId="1EC0348A" w14:textId="05764F22" w:rsidR="00C21630" w:rsidRPr="00C21630" w:rsidRDefault="00C21630" w:rsidP="00C21630">
      <w:pPr>
        <w:pStyle w:val="Textoindependiente"/>
        <w:spacing w:before="52"/>
        <w:ind w:right="1104"/>
        <w:jc w:val="both"/>
        <w:rPr>
          <w:rFonts w:ascii="Arial" w:hAnsi="Arial" w:cs="Arial"/>
          <w:sz w:val="22"/>
          <w:szCs w:val="22"/>
        </w:rPr>
      </w:pPr>
      <w:r w:rsidRPr="00C21630">
        <w:rPr>
          <w:rFonts w:ascii="Arial" w:hAnsi="Arial" w:cs="Arial"/>
          <w:sz w:val="22"/>
          <w:szCs w:val="22"/>
        </w:rPr>
        <w:t>De conformidad con los resultados evidenciados en la gráfica, se identifica que la ciudadanía considera que la satisfacción en general del servicio recibido por parte de la</w:t>
      </w:r>
      <w:r w:rsidRPr="00597EDA">
        <w:rPr>
          <w:rFonts w:ascii="Arial" w:hAnsi="Arial" w:cs="Arial"/>
          <w:sz w:val="22"/>
          <w:szCs w:val="22"/>
        </w:rPr>
        <w:t xml:space="preserve"> </w:t>
      </w:r>
      <w:r w:rsidR="00597EDA" w:rsidRPr="00597EDA">
        <w:rPr>
          <w:rFonts w:ascii="Arial" w:hAnsi="Arial" w:cs="Arial"/>
          <w:sz w:val="22"/>
          <w:szCs w:val="22"/>
        </w:rPr>
        <w:t>e</w:t>
      </w:r>
      <w:r w:rsidRPr="00597EDA">
        <w:rPr>
          <w:rFonts w:ascii="Arial" w:hAnsi="Arial" w:cs="Arial"/>
          <w:sz w:val="22"/>
          <w:szCs w:val="22"/>
        </w:rPr>
        <w:t xml:space="preserve">ntidad </w:t>
      </w:r>
      <w:r w:rsidRPr="00C21630">
        <w:rPr>
          <w:rFonts w:ascii="Arial" w:hAnsi="Arial" w:cs="Arial"/>
          <w:sz w:val="22"/>
          <w:szCs w:val="22"/>
        </w:rPr>
        <w:t>en</w:t>
      </w:r>
      <w:r w:rsidRPr="00C21630">
        <w:rPr>
          <w:rFonts w:ascii="Arial" w:hAnsi="Arial" w:cs="Arial"/>
          <w:spacing w:val="-8"/>
          <w:sz w:val="22"/>
          <w:szCs w:val="22"/>
        </w:rPr>
        <w:t xml:space="preserve"> </w:t>
      </w:r>
      <w:r w:rsidRPr="00C21630">
        <w:rPr>
          <w:rFonts w:ascii="Arial" w:hAnsi="Arial" w:cs="Arial"/>
          <w:sz w:val="22"/>
          <w:szCs w:val="22"/>
        </w:rPr>
        <w:t>su</w:t>
      </w:r>
      <w:r w:rsidRPr="00C21630">
        <w:rPr>
          <w:rFonts w:ascii="Arial" w:hAnsi="Arial" w:cs="Arial"/>
          <w:spacing w:val="-7"/>
          <w:sz w:val="22"/>
          <w:szCs w:val="22"/>
        </w:rPr>
        <w:t xml:space="preserve"> </w:t>
      </w:r>
      <w:r w:rsidRPr="00C21630">
        <w:rPr>
          <w:rFonts w:ascii="Arial" w:hAnsi="Arial" w:cs="Arial"/>
          <w:sz w:val="22"/>
          <w:szCs w:val="22"/>
        </w:rPr>
        <w:t>mayoría,</w:t>
      </w:r>
      <w:r w:rsidRPr="00C21630">
        <w:rPr>
          <w:rFonts w:ascii="Arial" w:hAnsi="Arial" w:cs="Arial"/>
          <w:spacing w:val="-8"/>
          <w:sz w:val="22"/>
          <w:szCs w:val="22"/>
        </w:rPr>
        <w:t xml:space="preserve"> </w:t>
      </w:r>
      <w:r w:rsidRPr="00C21630">
        <w:rPr>
          <w:rFonts w:ascii="Arial" w:hAnsi="Arial" w:cs="Arial"/>
          <w:sz w:val="22"/>
          <w:szCs w:val="22"/>
        </w:rPr>
        <w:t>con</w:t>
      </w:r>
      <w:r w:rsidRPr="00C21630">
        <w:rPr>
          <w:rFonts w:ascii="Arial" w:hAnsi="Arial" w:cs="Arial"/>
          <w:spacing w:val="-10"/>
          <w:sz w:val="22"/>
          <w:szCs w:val="22"/>
        </w:rPr>
        <w:t xml:space="preserve"> </w:t>
      </w:r>
      <w:r w:rsidRPr="00C21630">
        <w:rPr>
          <w:rFonts w:ascii="Arial" w:hAnsi="Arial" w:cs="Arial"/>
          <w:sz w:val="22"/>
          <w:szCs w:val="22"/>
        </w:rPr>
        <w:t>un</w:t>
      </w:r>
      <w:r w:rsidRPr="00C21630">
        <w:rPr>
          <w:rFonts w:ascii="Arial" w:hAnsi="Arial" w:cs="Arial"/>
          <w:spacing w:val="-10"/>
          <w:sz w:val="22"/>
          <w:szCs w:val="22"/>
        </w:rPr>
        <w:t xml:space="preserve"> </w:t>
      </w:r>
      <w:r w:rsidR="00E83562">
        <w:rPr>
          <w:rFonts w:ascii="Arial" w:hAnsi="Arial" w:cs="Arial"/>
          <w:sz w:val="22"/>
          <w:szCs w:val="22"/>
        </w:rPr>
        <w:t>17</w:t>
      </w:r>
      <w:r w:rsidRPr="00C21630">
        <w:rPr>
          <w:rFonts w:ascii="Arial" w:hAnsi="Arial" w:cs="Arial"/>
          <w:sz w:val="22"/>
          <w:szCs w:val="22"/>
        </w:rPr>
        <w:t>%</w:t>
      </w:r>
      <w:r w:rsidRPr="00C21630">
        <w:rPr>
          <w:rFonts w:ascii="Arial" w:hAnsi="Arial" w:cs="Arial"/>
          <w:spacing w:val="-10"/>
          <w:sz w:val="22"/>
          <w:szCs w:val="22"/>
        </w:rPr>
        <w:t xml:space="preserve"> </w:t>
      </w:r>
      <w:r w:rsidRPr="00C21630">
        <w:rPr>
          <w:rFonts w:ascii="Arial" w:hAnsi="Arial" w:cs="Arial"/>
          <w:sz w:val="22"/>
          <w:szCs w:val="22"/>
        </w:rPr>
        <w:t>lo califican como</w:t>
      </w:r>
      <w:r w:rsidRPr="00C21630">
        <w:rPr>
          <w:rFonts w:ascii="Arial" w:hAnsi="Arial" w:cs="Arial"/>
          <w:spacing w:val="-10"/>
          <w:sz w:val="22"/>
          <w:szCs w:val="22"/>
        </w:rPr>
        <w:t xml:space="preserve"> </w:t>
      </w:r>
      <w:r w:rsidRPr="00C21630">
        <w:rPr>
          <w:rFonts w:ascii="Arial" w:hAnsi="Arial" w:cs="Arial"/>
          <w:sz w:val="22"/>
          <w:szCs w:val="22"/>
        </w:rPr>
        <w:t>“Excelente”</w:t>
      </w:r>
      <w:r w:rsidRPr="00C21630">
        <w:rPr>
          <w:rFonts w:ascii="Arial" w:hAnsi="Arial" w:cs="Arial"/>
          <w:spacing w:val="-8"/>
          <w:sz w:val="22"/>
          <w:szCs w:val="22"/>
        </w:rPr>
        <w:t xml:space="preserve"> </w:t>
      </w:r>
      <w:r w:rsidRPr="00C21630">
        <w:rPr>
          <w:rFonts w:ascii="Arial" w:hAnsi="Arial" w:cs="Arial"/>
          <w:sz w:val="22"/>
          <w:szCs w:val="22"/>
        </w:rPr>
        <w:t>y</w:t>
      </w:r>
      <w:r w:rsidR="00E83562">
        <w:rPr>
          <w:rFonts w:ascii="Arial" w:hAnsi="Arial" w:cs="Arial"/>
          <w:spacing w:val="-9"/>
          <w:sz w:val="22"/>
          <w:szCs w:val="22"/>
        </w:rPr>
        <w:t xml:space="preserve"> el 29</w:t>
      </w:r>
      <w:r w:rsidRPr="00C21630">
        <w:rPr>
          <w:rFonts w:ascii="Arial" w:hAnsi="Arial" w:cs="Arial"/>
          <w:spacing w:val="-9"/>
          <w:sz w:val="22"/>
          <w:szCs w:val="22"/>
        </w:rPr>
        <w:t xml:space="preserve">% </w:t>
      </w:r>
      <w:r w:rsidRPr="00C21630">
        <w:rPr>
          <w:rFonts w:ascii="Arial" w:hAnsi="Arial" w:cs="Arial"/>
          <w:sz w:val="22"/>
          <w:szCs w:val="22"/>
        </w:rPr>
        <w:t>“Bueno”.</w:t>
      </w:r>
      <w:r w:rsidRPr="00C21630">
        <w:rPr>
          <w:rFonts w:ascii="Arial" w:hAnsi="Arial" w:cs="Arial"/>
          <w:spacing w:val="-11"/>
          <w:sz w:val="22"/>
          <w:szCs w:val="22"/>
        </w:rPr>
        <w:t xml:space="preserve"> </w:t>
      </w:r>
      <w:r w:rsidRPr="00C21630">
        <w:rPr>
          <w:rFonts w:ascii="Arial" w:hAnsi="Arial" w:cs="Arial"/>
          <w:sz w:val="22"/>
          <w:szCs w:val="22"/>
        </w:rPr>
        <w:t>En</w:t>
      </w:r>
      <w:r w:rsidRPr="00C21630">
        <w:rPr>
          <w:rFonts w:ascii="Arial" w:hAnsi="Arial" w:cs="Arial"/>
          <w:spacing w:val="-7"/>
          <w:sz w:val="22"/>
          <w:szCs w:val="22"/>
        </w:rPr>
        <w:t xml:space="preserve"> </w:t>
      </w:r>
      <w:r w:rsidRPr="00C21630">
        <w:rPr>
          <w:rFonts w:ascii="Arial" w:hAnsi="Arial" w:cs="Arial"/>
          <w:sz w:val="22"/>
          <w:szCs w:val="22"/>
        </w:rPr>
        <w:t>contraste,</w:t>
      </w:r>
      <w:r w:rsidRPr="00C21630">
        <w:rPr>
          <w:rFonts w:ascii="Arial" w:hAnsi="Arial" w:cs="Arial"/>
          <w:spacing w:val="-9"/>
          <w:sz w:val="22"/>
          <w:szCs w:val="22"/>
        </w:rPr>
        <w:t xml:space="preserve"> </w:t>
      </w:r>
      <w:r w:rsidRPr="00C21630">
        <w:rPr>
          <w:rFonts w:ascii="Arial" w:hAnsi="Arial" w:cs="Arial"/>
          <w:sz w:val="22"/>
          <w:szCs w:val="22"/>
        </w:rPr>
        <w:t>se registraron porc</w:t>
      </w:r>
      <w:r w:rsidR="00E83562">
        <w:rPr>
          <w:rFonts w:ascii="Arial" w:hAnsi="Arial" w:cs="Arial"/>
          <w:sz w:val="22"/>
          <w:szCs w:val="22"/>
        </w:rPr>
        <w:t>entajes correspondientes a un 16% como “Regular”, un 14</w:t>
      </w:r>
      <w:r w:rsidR="00301F03">
        <w:rPr>
          <w:rFonts w:ascii="Arial" w:hAnsi="Arial" w:cs="Arial"/>
          <w:sz w:val="22"/>
          <w:szCs w:val="22"/>
        </w:rPr>
        <w:t>% “Mala” y un 24</w:t>
      </w:r>
      <w:r w:rsidRPr="00C21630">
        <w:rPr>
          <w:rFonts w:ascii="Arial" w:hAnsi="Arial" w:cs="Arial"/>
          <w:sz w:val="22"/>
          <w:szCs w:val="22"/>
        </w:rPr>
        <w:t>% calificado como “Muy</w:t>
      </w:r>
      <w:r w:rsidRPr="00C21630">
        <w:rPr>
          <w:rFonts w:ascii="Arial" w:hAnsi="Arial" w:cs="Arial"/>
          <w:spacing w:val="-4"/>
          <w:sz w:val="22"/>
          <w:szCs w:val="22"/>
        </w:rPr>
        <w:t xml:space="preserve"> </w:t>
      </w:r>
      <w:r w:rsidRPr="00C21630">
        <w:rPr>
          <w:rFonts w:ascii="Arial" w:hAnsi="Arial" w:cs="Arial"/>
          <w:sz w:val="22"/>
          <w:szCs w:val="22"/>
        </w:rPr>
        <w:t>Mala”.</w:t>
      </w:r>
    </w:p>
    <w:p w14:paraId="4EAC605B" w14:textId="77777777" w:rsidR="00C21630" w:rsidRPr="00C21630" w:rsidRDefault="00C21630" w:rsidP="00C21630">
      <w:pPr>
        <w:pStyle w:val="Textoindependiente"/>
        <w:spacing w:before="11"/>
        <w:rPr>
          <w:rFonts w:ascii="Arial" w:hAnsi="Arial" w:cs="Arial"/>
          <w:sz w:val="22"/>
          <w:szCs w:val="22"/>
        </w:rPr>
      </w:pPr>
    </w:p>
    <w:p w14:paraId="572F61F1" w14:textId="2EF2B2F0" w:rsidR="00BB538F" w:rsidRPr="00C21630" w:rsidRDefault="00C21630" w:rsidP="004C4103">
      <w:pPr>
        <w:pStyle w:val="Textoindependiente"/>
        <w:ind w:right="1105"/>
        <w:jc w:val="both"/>
        <w:rPr>
          <w:rFonts w:ascii="Arial" w:hAnsi="Arial" w:cs="Arial"/>
        </w:rPr>
        <w:sectPr w:rsidR="00BB538F" w:rsidRPr="00C21630" w:rsidSect="006E6626">
          <w:pgSz w:w="12240" w:h="15840"/>
          <w:pgMar w:top="1560" w:right="640" w:bottom="3640" w:left="1620" w:header="708" w:footer="487" w:gutter="0"/>
          <w:cols w:space="720"/>
        </w:sectPr>
      </w:pPr>
      <w:r w:rsidRPr="00C21630">
        <w:rPr>
          <w:rFonts w:ascii="Arial" w:hAnsi="Arial" w:cs="Arial"/>
          <w:sz w:val="22"/>
          <w:szCs w:val="22"/>
        </w:rPr>
        <w:t>De lo</w:t>
      </w:r>
      <w:r w:rsidR="00301F03">
        <w:rPr>
          <w:rFonts w:ascii="Arial" w:hAnsi="Arial" w:cs="Arial"/>
          <w:sz w:val="22"/>
          <w:szCs w:val="22"/>
        </w:rPr>
        <w:t xml:space="preserve"> anterior, se analiza que, un 47</w:t>
      </w:r>
      <w:r w:rsidRPr="00C21630">
        <w:rPr>
          <w:rFonts w:ascii="Arial" w:hAnsi="Arial" w:cs="Arial"/>
          <w:sz w:val="22"/>
          <w:szCs w:val="22"/>
        </w:rPr>
        <w:t>% de la muestra expresa satisfacción frente a esta pregunta.  Igualmente, existe un porcentaje notable de inconformidad</w:t>
      </w:r>
      <w:r w:rsidR="00E83562">
        <w:rPr>
          <w:rFonts w:ascii="Arial" w:hAnsi="Arial" w:cs="Arial"/>
          <w:sz w:val="22"/>
          <w:szCs w:val="22"/>
        </w:rPr>
        <w:t xml:space="preserve"> </w:t>
      </w:r>
      <w:r w:rsidR="00191C29">
        <w:rPr>
          <w:rFonts w:ascii="Arial" w:hAnsi="Arial" w:cs="Arial"/>
          <w:sz w:val="22"/>
          <w:szCs w:val="22"/>
        </w:rPr>
        <w:t>q</w:t>
      </w:r>
      <w:r w:rsidR="006C3630">
        <w:rPr>
          <w:rFonts w:ascii="Arial" w:hAnsi="Arial" w:cs="Arial"/>
          <w:sz w:val="22"/>
          <w:szCs w:val="22"/>
        </w:rPr>
        <w:t xml:space="preserve">ue no </w:t>
      </w:r>
      <w:r w:rsidR="004C4103">
        <w:rPr>
          <w:rFonts w:ascii="Arial" w:hAnsi="Arial" w:cs="Arial"/>
          <w:sz w:val="22"/>
          <w:szCs w:val="22"/>
        </w:rPr>
        <w:t>está</w:t>
      </w:r>
      <w:r w:rsidR="006C3630">
        <w:rPr>
          <w:rFonts w:ascii="Arial" w:hAnsi="Arial" w:cs="Arial"/>
          <w:sz w:val="22"/>
          <w:szCs w:val="22"/>
        </w:rPr>
        <w:t xml:space="preserve"> directamente </w:t>
      </w:r>
      <w:r w:rsidR="004C4103">
        <w:rPr>
          <w:rFonts w:ascii="Arial" w:hAnsi="Arial" w:cs="Arial"/>
          <w:sz w:val="22"/>
          <w:szCs w:val="22"/>
        </w:rPr>
        <w:t>relacionado</w:t>
      </w:r>
      <w:r w:rsidR="006C3630">
        <w:rPr>
          <w:rFonts w:ascii="Arial" w:hAnsi="Arial" w:cs="Arial"/>
          <w:sz w:val="22"/>
          <w:szCs w:val="22"/>
        </w:rPr>
        <w:t xml:space="preserve"> con el proceso de respuesta de PQRSDF, si no por el contrario con</w:t>
      </w:r>
      <w:r w:rsidR="004C4103">
        <w:rPr>
          <w:rFonts w:ascii="Arial" w:hAnsi="Arial" w:cs="Arial"/>
          <w:sz w:val="22"/>
          <w:szCs w:val="22"/>
        </w:rPr>
        <w:t xml:space="preserve"> el resultado de si la respuesta </w:t>
      </w:r>
      <w:r w:rsidR="006C3630">
        <w:rPr>
          <w:rFonts w:ascii="Arial" w:hAnsi="Arial" w:cs="Arial"/>
          <w:sz w:val="22"/>
          <w:szCs w:val="22"/>
        </w:rPr>
        <w:t>es afirmativa o negativa respecto a la rehabilitaci</w:t>
      </w:r>
      <w:r w:rsidR="004C4103">
        <w:rPr>
          <w:rFonts w:ascii="Arial" w:hAnsi="Arial" w:cs="Arial"/>
          <w:sz w:val="22"/>
          <w:szCs w:val="22"/>
        </w:rPr>
        <w:t>ón y mantenimiento de la vía solicitada.</w:t>
      </w:r>
    </w:p>
    <w:p w14:paraId="3AB7C696" w14:textId="18650323" w:rsidR="00835AF3" w:rsidRPr="00C21630" w:rsidRDefault="008C1A35" w:rsidP="00312B84">
      <w:pPr>
        <w:pStyle w:val="Ttulo1"/>
        <w:numPr>
          <w:ilvl w:val="0"/>
          <w:numId w:val="3"/>
        </w:numPr>
        <w:spacing w:before="211"/>
        <w:rPr>
          <w:rFonts w:ascii="Arial" w:hAnsi="Arial" w:cs="Arial"/>
          <w:sz w:val="22"/>
          <w:szCs w:val="22"/>
        </w:rPr>
      </w:pPr>
      <w:bookmarkStart w:id="7" w:name="_Toc108164409"/>
      <w:r w:rsidRPr="00C21630">
        <w:rPr>
          <w:rFonts w:ascii="Arial" w:hAnsi="Arial" w:cs="Arial"/>
          <w:sz w:val="22"/>
          <w:szCs w:val="22"/>
        </w:rPr>
        <w:lastRenderedPageBreak/>
        <w:t>CONCLUSIONES</w:t>
      </w:r>
      <w:bookmarkEnd w:id="7"/>
    </w:p>
    <w:p w14:paraId="04A698E9" w14:textId="77777777" w:rsidR="005D0D33" w:rsidRPr="00C21630" w:rsidRDefault="008C1A35" w:rsidP="005D0D33">
      <w:pPr>
        <w:pStyle w:val="Prrafodelista"/>
        <w:widowControl/>
        <w:numPr>
          <w:ilvl w:val="0"/>
          <w:numId w:val="6"/>
        </w:numPr>
        <w:autoSpaceDE/>
        <w:autoSpaceDN/>
        <w:spacing w:before="211"/>
        <w:ind w:right="1104"/>
        <w:rPr>
          <w:rFonts w:ascii="Arial" w:hAnsi="Arial" w:cs="Arial"/>
        </w:rPr>
      </w:pPr>
      <w:r w:rsidRPr="00C21630">
        <w:rPr>
          <w:rFonts w:ascii="Arial" w:hAnsi="Arial" w:cs="Arial"/>
        </w:rPr>
        <w:t>Para</w:t>
      </w:r>
      <w:r w:rsidRPr="00C21630">
        <w:rPr>
          <w:rFonts w:ascii="Arial" w:hAnsi="Arial" w:cs="Arial"/>
          <w:spacing w:val="-11"/>
        </w:rPr>
        <w:t xml:space="preserve"> </w:t>
      </w:r>
      <w:r w:rsidRPr="00C21630">
        <w:rPr>
          <w:rFonts w:ascii="Arial" w:hAnsi="Arial" w:cs="Arial"/>
        </w:rPr>
        <w:t>el</w:t>
      </w:r>
      <w:r w:rsidRPr="00C21630">
        <w:rPr>
          <w:rFonts w:ascii="Arial" w:hAnsi="Arial" w:cs="Arial"/>
          <w:spacing w:val="-13"/>
        </w:rPr>
        <w:t xml:space="preserve"> </w:t>
      </w:r>
      <w:r w:rsidRPr="00C21630">
        <w:rPr>
          <w:rFonts w:ascii="Arial" w:hAnsi="Arial" w:cs="Arial"/>
        </w:rPr>
        <w:t>periodo</w:t>
      </w:r>
      <w:r w:rsidRPr="00C21630">
        <w:rPr>
          <w:rFonts w:ascii="Arial" w:hAnsi="Arial" w:cs="Arial"/>
          <w:spacing w:val="-14"/>
        </w:rPr>
        <w:t xml:space="preserve"> </w:t>
      </w:r>
      <w:r w:rsidRPr="00C21630">
        <w:rPr>
          <w:rFonts w:ascii="Arial" w:hAnsi="Arial" w:cs="Arial"/>
        </w:rPr>
        <w:t>de</w:t>
      </w:r>
      <w:r w:rsidRPr="00C21630">
        <w:rPr>
          <w:rFonts w:ascii="Arial" w:hAnsi="Arial" w:cs="Arial"/>
          <w:spacing w:val="-13"/>
        </w:rPr>
        <w:t xml:space="preserve"> </w:t>
      </w:r>
      <w:r w:rsidRPr="00C21630">
        <w:rPr>
          <w:rFonts w:ascii="Arial" w:hAnsi="Arial" w:cs="Arial"/>
        </w:rPr>
        <w:t>aplicabilidad</w:t>
      </w:r>
      <w:r w:rsidRPr="00C21630">
        <w:rPr>
          <w:rFonts w:ascii="Arial" w:hAnsi="Arial" w:cs="Arial"/>
          <w:spacing w:val="-13"/>
        </w:rPr>
        <w:t xml:space="preserve"> </w:t>
      </w:r>
      <w:r w:rsidRPr="00C21630">
        <w:rPr>
          <w:rFonts w:ascii="Arial" w:hAnsi="Arial" w:cs="Arial"/>
        </w:rPr>
        <w:t>de</w:t>
      </w:r>
      <w:r w:rsidRPr="00C21630">
        <w:rPr>
          <w:rFonts w:ascii="Arial" w:hAnsi="Arial" w:cs="Arial"/>
          <w:spacing w:val="-13"/>
        </w:rPr>
        <w:t xml:space="preserve"> </w:t>
      </w:r>
      <w:r w:rsidRPr="00C21630">
        <w:rPr>
          <w:rFonts w:ascii="Arial" w:hAnsi="Arial" w:cs="Arial"/>
        </w:rPr>
        <w:t>las</w:t>
      </w:r>
      <w:r w:rsidRPr="00C21630">
        <w:rPr>
          <w:rFonts w:ascii="Arial" w:hAnsi="Arial" w:cs="Arial"/>
          <w:spacing w:val="-12"/>
        </w:rPr>
        <w:t xml:space="preserve"> </w:t>
      </w:r>
      <w:r w:rsidRPr="00C21630">
        <w:rPr>
          <w:rFonts w:ascii="Arial" w:hAnsi="Arial" w:cs="Arial"/>
        </w:rPr>
        <w:t>encuestas</w:t>
      </w:r>
      <w:r w:rsidRPr="00C21630">
        <w:rPr>
          <w:rFonts w:ascii="Arial" w:hAnsi="Arial" w:cs="Arial"/>
          <w:spacing w:val="-14"/>
        </w:rPr>
        <w:t xml:space="preserve"> </w:t>
      </w:r>
      <w:r w:rsidRPr="00C21630">
        <w:rPr>
          <w:rFonts w:ascii="Arial" w:hAnsi="Arial" w:cs="Arial"/>
        </w:rPr>
        <w:t>de</w:t>
      </w:r>
      <w:r w:rsidRPr="00C21630">
        <w:rPr>
          <w:rFonts w:ascii="Arial" w:hAnsi="Arial" w:cs="Arial"/>
          <w:spacing w:val="-10"/>
        </w:rPr>
        <w:t xml:space="preserve"> </w:t>
      </w:r>
      <w:r w:rsidRPr="00C21630">
        <w:rPr>
          <w:rFonts w:ascii="Arial" w:hAnsi="Arial" w:cs="Arial"/>
        </w:rPr>
        <w:t>satisfacción</w:t>
      </w:r>
      <w:r w:rsidRPr="00C21630">
        <w:rPr>
          <w:rFonts w:ascii="Arial" w:hAnsi="Arial" w:cs="Arial"/>
          <w:spacing w:val="-12"/>
        </w:rPr>
        <w:t xml:space="preserve"> </w:t>
      </w:r>
      <w:r w:rsidRPr="00C21630">
        <w:rPr>
          <w:rFonts w:ascii="Arial" w:hAnsi="Arial" w:cs="Arial"/>
        </w:rPr>
        <w:t>ciudadana,</w:t>
      </w:r>
      <w:r w:rsidRPr="00C21630">
        <w:rPr>
          <w:rFonts w:ascii="Arial" w:hAnsi="Arial" w:cs="Arial"/>
          <w:spacing w:val="-13"/>
        </w:rPr>
        <w:t xml:space="preserve"> </w:t>
      </w:r>
      <w:r w:rsidRPr="00C21630">
        <w:rPr>
          <w:rFonts w:ascii="Arial" w:hAnsi="Arial" w:cs="Arial"/>
        </w:rPr>
        <w:t>se</w:t>
      </w:r>
      <w:r w:rsidRPr="00C21630">
        <w:rPr>
          <w:rFonts w:ascii="Arial" w:hAnsi="Arial" w:cs="Arial"/>
          <w:spacing w:val="-12"/>
        </w:rPr>
        <w:t xml:space="preserve"> </w:t>
      </w:r>
      <w:r w:rsidRPr="00C21630">
        <w:rPr>
          <w:rFonts w:ascii="Arial" w:hAnsi="Arial" w:cs="Arial"/>
        </w:rPr>
        <w:t>evidencia la necesidad de obten</w:t>
      </w:r>
      <w:r w:rsidR="00F160A4" w:rsidRPr="00C21630">
        <w:rPr>
          <w:rFonts w:ascii="Arial" w:hAnsi="Arial" w:cs="Arial"/>
        </w:rPr>
        <w:t>er una mayor participación por parte de la ciudadanía</w:t>
      </w:r>
      <w:r w:rsidRPr="00C21630">
        <w:rPr>
          <w:rFonts w:ascii="Arial" w:hAnsi="Arial" w:cs="Arial"/>
        </w:rPr>
        <w:t>, con el propósito de obtener una muestra mayor que permita un análisis más amplio a las preguntas</w:t>
      </w:r>
      <w:r w:rsidRPr="00C21630">
        <w:rPr>
          <w:rFonts w:ascii="Arial" w:hAnsi="Arial" w:cs="Arial"/>
          <w:spacing w:val="-2"/>
        </w:rPr>
        <w:t xml:space="preserve"> </w:t>
      </w:r>
      <w:r w:rsidRPr="00C21630">
        <w:rPr>
          <w:rFonts w:ascii="Arial" w:hAnsi="Arial" w:cs="Arial"/>
        </w:rPr>
        <w:t>realizadas.</w:t>
      </w:r>
    </w:p>
    <w:p w14:paraId="58BAAB0E" w14:textId="6CF87B2A" w:rsidR="00F962E3" w:rsidRPr="00C21630" w:rsidRDefault="00F962E3" w:rsidP="005D0D33">
      <w:pPr>
        <w:pStyle w:val="Prrafodelista"/>
        <w:widowControl/>
        <w:numPr>
          <w:ilvl w:val="0"/>
          <w:numId w:val="6"/>
        </w:numPr>
        <w:autoSpaceDE/>
        <w:autoSpaceDN/>
        <w:spacing w:before="211"/>
        <w:ind w:right="1104"/>
        <w:rPr>
          <w:rFonts w:ascii="Arial" w:hAnsi="Arial" w:cs="Arial"/>
        </w:rPr>
      </w:pPr>
      <w:r w:rsidRPr="00C21630">
        <w:rPr>
          <w:rFonts w:ascii="Arial" w:hAnsi="Arial" w:cs="Arial"/>
        </w:rPr>
        <w:t>Del anterior análisis se puede evidenciar que la satisfacción ciudadana está directamente vinculada con la respuesta</w:t>
      </w:r>
      <w:r w:rsidR="00B02992">
        <w:rPr>
          <w:rFonts w:ascii="Arial" w:hAnsi="Arial" w:cs="Arial"/>
        </w:rPr>
        <w:t xml:space="preserve"> que da la </w:t>
      </w:r>
      <w:r w:rsidR="00035C5F">
        <w:rPr>
          <w:rFonts w:ascii="Arial" w:hAnsi="Arial" w:cs="Arial"/>
        </w:rPr>
        <w:t xml:space="preserve">entidad </w:t>
      </w:r>
      <w:r w:rsidR="00035C5F" w:rsidRPr="00C21630">
        <w:rPr>
          <w:rFonts w:ascii="Arial" w:hAnsi="Arial" w:cs="Arial"/>
        </w:rPr>
        <w:t>y</w:t>
      </w:r>
      <w:r w:rsidRPr="00C21630">
        <w:rPr>
          <w:rFonts w:ascii="Arial" w:hAnsi="Arial" w:cs="Arial"/>
        </w:rPr>
        <w:t xml:space="preserve"> </w:t>
      </w:r>
      <w:r w:rsidR="002A026A" w:rsidRPr="00C21630">
        <w:rPr>
          <w:rFonts w:ascii="Arial" w:hAnsi="Arial" w:cs="Arial"/>
        </w:rPr>
        <w:t>que,</w:t>
      </w:r>
      <w:r w:rsidR="00B02992">
        <w:rPr>
          <w:rFonts w:ascii="Arial" w:hAnsi="Arial" w:cs="Arial"/>
        </w:rPr>
        <w:t xml:space="preserve"> dependiendo de si es satisfactoria</w:t>
      </w:r>
      <w:r w:rsidRPr="00C21630">
        <w:rPr>
          <w:rFonts w:ascii="Arial" w:hAnsi="Arial" w:cs="Arial"/>
        </w:rPr>
        <w:t xml:space="preserve"> o por el contrario </w:t>
      </w:r>
      <w:r w:rsidR="00035C5F" w:rsidRPr="00C21630">
        <w:rPr>
          <w:rFonts w:ascii="Arial" w:hAnsi="Arial" w:cs="Arial"/>
        </w:rPr>
        <w:t xml:space="preserve">desfavorable </w:t>
      </w:r>
      <w:r w:rsidR="00035C5F">
        <w:rPr>
          <w:rFonts w:ascii="Arial" w:hAnsi="Arial" w:cs="Arial"/>
        </w:rPr>
        <w:t>para</w:t>
      </w:r>
      <w:r w:rsidR="00B02992">
        <w:rPr>
          <w:rFonts w:ascii="Arial" w:hAnsi="Arial" w:cs="Arial"/>
        </w:rPr>
        <w:t xml:space="preserve"> el arreglo de la vía solicitada por el ciudadano</w:t>
      </w:r>
      <w:r w:rsidR="002A026A" w:rsidRPr="00C21630">
        <w:rPr>
          <w:rFonts w:ascii="Arial" w:hAnsi="Arial" w:cs="Arial"/>
        </w:rPr>
        <w:t>,</w:t>
      </w:r>
      <w:r w:rsidRPr="00C21630">
        <w:rPr>
          <w:rFonts w:ascii="Arial" w:hAnsi="Arial" w:cs="Arial"/>
        </w:rPr>
        <w:t xml:space="preserve"> así mismo </w:t>
      </w:r>
      <w:r w:rsidR="00330552" w:rsidRPr="00C21630">
        <w:rPr>
          <w:rFonts w:ascii="Arial" w:hAnsi="Arial" w:cs="Arial"/>
        </w:rPr>
        <w:t>califica</w:t>
      </w:r>
      <w:r w:rsidRPr="00C21630">
        <w:rPr>
          <w:rFonts w:ascii="Arial" w:hAnsi="Arial" w:cs="Arial"/>
        </w:rPr>
        <w:t xml:space="preserve"> el servicio independientemente de los otros ítems incluidos en la encuesta</w:t>
      </w:r>
      <w:r w:rsidR="002A026A" w:rsidRPr="00C21630">
        <w:rPr>
          <w:rFonts w:ascii="Arial" w:hAnsi="Arial" w:cs="Arial"/>
        </w:rPr>
        <w:t>.</w:t>
      </w:r>
    </w:p>
    <w:p w14:paraId="18A71839" w14:textId="55633FFC" w:rsidR="00B13804" w:rsidRPr="00B13804" w:rsidRDefault="00B13804" w:rsidP="00B13804">
      <w:pPr>
        <w:pStyle w:val="Prrafodelista"/>
        <w:widowControl/>
        <w:numPr>
          <w:ilvl w:val="0"/>
          <w:numId w:val="8"/>
        </w:numPr>
        <w:autoSpaceDE/>
        <w:autoSpaceDN/>
        <w:spacing w:before="211"/>
        <w:ind w:right="1104"/>
        <w:rPr>
          <w:rFonts w:ascii="Arial" w:hAnsi="Arial" w:cs="Arial"/>
        </w:rPr>
      </w:pPr>
      <w:r w:rsidRPr="00B13804">
        <w:rPr>
          <w:rFonts w:ascii="Arial" w:hAnsi="Arial" w:cs="Arial"/>
        </w:rPr>
        <w:t>Comparado con el primer semestre del año 2021 se refleja un descenso en la satisfacción ciudadana, esto con respecto al resultado de la pregunta número 6</w:t>
      </w:r>
      <w:r w:rsidRPr="00B13804">
        <w:rPr>
          <w:rFonts w:ascii="Arial" w:hAnsi="Arial" w:cs="Arial"/>
        </w:rPr>
        <w:t>,</w:t>
      </w:r>
      <w:r w:rsidRPr="00B13804">
        <w:rPr>
          <w:rFonts w:ascii="Arial" w:hAnsi="Arial" w:cs="Arial"/>
        </w:rPr>
        <w:t xml:space="preserve"> donde se evidencia que la ciudanía no se encuentra conforme con los servicios prestados por la entidad, toda vez que se muestra que en las demás preguntas más de la mitad de la muestra encuestada, refleja que está conforme con las diversas opciones de canales de comunicación, la facilidad para realizar una solicitud, la claridad con la que se responde dicha solicitud, la oportunidad  y puntualidad en que reciben la respuesta la solicitud  y el trato recibido por parte de los colaboradores de la entidad para obtener información de la solicitud, lo que permite observar que se debe seguir trabajando en la inclusión de las peticiones ciudadanas dentro de los modelos de priorización de las vías a intervenir.</w:t>
      </w:r>
    </w:p>
    <w:p w14:paraId="6DD252D4" w14:textId="7E4E0AB5" w:rsidR="005D0D33" w:rsidRPr="00C21630" w:rsidRDefault="008C1A35" w:rsidP="005D0D33">
      <w:pPr>
        <w:pStyle w:val="Prrafodelista"/>
        <w:widowControl/>
        <w:numPr>
          <w:ilvl w:val="0"/>
          <w:numId w:val="6"/>
        </w:numPr>
        <w:autoSpaceDE/>
        <w:autoSpaceDN/>
        <w:spacing w:before="211"/>
        <w:ind w:right="1104"/>
        <w:rPr>
          <w:rFonts w:ascii="Arial" w:hAnsi="Arial" w:cs="Arial"/>
        </w:rPr>
      </w:pPr>
      <w:r w:rsidRPr="00C21630">
        <w:rPr>
          <w:rFonts w:ascii="Arial" w:hAnsi="Arial" w:cs="Arial"/>
        </w:rPr>
        <w:t>En</w:t>
      </w:r>
      <w:r w:rsidRPr="00C21630">
        <w:rPr>
          <w:rFonts w:ascii="Arial" w:hAnsi="Arial" w:cs="Arial"/>
          <w:spacing w:val="-8"/>
        </w:rPr>
        <w:t xml:space="preserve"> </w:t>
      </w:r>
      <w:r w:rsidRPr="00C21630">
        <w:rPr>
          <w:rFonts w:ascii="Arial" w:hAnsi="Arial" w:cs="Arial"/>
        </w:rPr>
        <w:t>cuanto</w:t>
      </w:r>
      <w:r w:rsidRPr="00C21630">
        <w:rPr>
          <w:rFonts w:ascii="Arial" w:hAnsi="Arial" w:cs="Arial"/>
          <w:spacing w:val="-8"/>
        </w:rPr>
        <w:t xml:space="preserve"> </w:t>
      </w:r>
      <w:r w:rsidRPr="00C21630">
        <w:rPr>
          <w:rFonts w:ascii="Arial" w:hAnsi="Arial" w:cs="Arial"/>
        </w:rPr>
        <w:t>a</w:t>
      </w:r>
      <w:r w:rsidRPr="00C21630">
        <w:rPr>
          <w:rFonts w:ascii="Arial" w:hAnsi="Arial" w:cs="Arial"/>
          <w:spacing w:val="-9"/>
        </w:rPr>
        <w:t xml:space="preserve"> </w:t>
      </w:r>
      <w:r w:rsidRPr="00C21630">
        <w:rPr>
          <w:rFonts w:ascii="Arial" w:hAnsi="Arial" w:cs="Arial"/>
        </w:rPr>
        <w:t>la</w:t>
      </w:r>
      <w:r w:rsidRPr="00C21630">
        <w:rPr>
          <w:rFonts w:ascii="Arial" w:hAnsi="Arial" w:cs="Arial"/>
          <w:spacing w:val="-11"/>
        </w:rPr>
        <w:t xml:space="preserve"> </w:t>
      </w:r>
      <w:r w:rsidRPr="00C21630">
        <w:rPr>
          <w:rFonts w:ascii="Arial" w:hAnsi="Arial" w:cs="Arial"/>
        </w:rPr>
        <w:t>evaluación</w:t>
      </w:r>
      <w:r w:rsidRPr="00C21630">
        <w:rPr>
          <w:rFonts w:ascii="Arial" w:hAnsi="Arial" w:cs="Arial"/>
          <w:spacing w:val="-10"/>
        </w:rPr>
        <w:t xml:space="preserve"> </w:t>
      </w:r>
      <w:r w:rsidRPr="00C21630">
        <w:rPr>
          <w:rFonts w:ascii="Arial" w:hAnsi="Arial" w:cs="Arial"/>
        </w:rPr>
        <w:t>de</w:t>
      </w:r>
      <w:r w:rsidRPr="00C21630">
        <w:rPr>
          <w:rFonts w:ascii="Arial" w:hAnsi="Arial" w:cs="Arial"/>
          <w:spacing w:val="-8"/>
        </w:rPr>
        <w:t xml:space="preserve"> </w:t>
      </w:r>
      <w:r w:rsidRPr="00C21630">
        <w:rPr>
          <w:rFonts w:ascii="Arial" w:hAnsi="Arial" w:cs="Arial"/>
        </w:rPr>
        <w:t>los</w:t>
      </w:r>
      <w:r w:rsidRPr="00C21630">
        <w:rPr>
          <w:rFonts w:ascii="Arial" w:hAnsi="Arial" w:cs="Arial"/>
          <w:spacing w:val="-8"/>
        </w:rPr>
        <w:t xml:space="preserve"> </w:t>
      </w:r>
      <w:r w:rsidRPr="00C21630">
        <w:rPr>
          <w:rFonts w:ascii="Arial" w:hAnsi="Arial" w:cs="Arial"/>
        </w:rPr>
        <w:t>resultados</w:t>
      </w:r>
      <w:r w:rsidRPr="00C21630">
        <w:rPr>
          <w:rFonts w:ascii="Arial" w:hAnsi="Arial" w:cs="Arial"/>
          <w:spacing w:val="-8"/>
        </w:rPr>
        <w:t xml:space="preserve"> </w:t>
      </w:r>
      <w:r w:rsidRPr="00C21630">
        <w:rPr>
          <w:rFonts w:ascii="Arial" w:hAnsi="Arial" w:cs="Arial"/>
        </w:rPr>
        <w:t>arrojados</w:t>
      </w:r>
      <w:r w:rsidRPr="00C21630">
        <w:rPr>
          <w:rFonts w:ascii="Arial" w:hAnsi="Arial" w:cs="Arial"/>
          <w:spacing w:val="-7"/>
        </w:rPr>
        <w:t xml:space="preserve"> </w:t>
      </w:r>
      <w:r w:rsidRPr="00C21630">
        <w:rPr>
          <w:rFonts w:ascii="Arial" w:hAnsi="Arial" w:cs="Arial"/>
        </w:rPr>
        <w:t>por</w:t>
      </w:r>
      <w:r w:rsidRPr="00C21630">
        <w:rPr>
          <w:rFonts w:ascii="Arial" w:hAnsi="Arial" w:cs="Arial"/>
          <w:spacing w:val="-8"/>
        </w:rPr>
        <w:t xml:space="preserve"> </w:t>
      </w:r>
      <w:r w:rsidRPr="00C21630">
        <w:rPr>
          <w:rFonts w:ascii="Arial" w:hAnsi="Arial" w:cs="Arial"/>
        </w:rPr>
        <w:t>las</w:t>
      </w:r>
      <w:r w:rsidRPr="00C21630">
        <w:rPr>
          <w:rFonts w:ascii="Arial" w:hAnsi="Arial" w:cs="Arial"/>
          <w:spacing w:val="-9"/>
        </w:rPr>
        <w:t xml:space="preserve"> </w:t>
      </w:r>
      <w:r w:rsidRPr="00C21630">
        <w:rPr>
          <w:rFonts w:ascii="Arial" w:hAnsi="Arial" w:cs="Arial"/>
        </w:rPr>
        <w:t>encuestas</w:t>
      </w:r>
      <w:r w:rsidRPr="00C21630">
        <w:rPr>
          <w:rFonts w:ascii="Arial" w:hAnsi="Arial" w:cs="Arial"/>
          <w:spacing w:val="-9"/>
        </w:rPr>
        <w:t xml:space="preserve"> </w:t>
      </w:r>
      <w:r w:rsidRPr="00C21630">
        <w:rPr>
          <w:rFonts w:ascii="Arial" w:hAnsi="Arial" w:cs="Arial"/>
        </w:rPr>
        <w:t>diligenciadas,</w:t>
      </w:r>
      <w:r w:rsidRPr="00C21630">
        <w:rPr>
          <w:rFonts w:ascii="Arial" w:hAnsi="Arial" w:cs="Arial"/>
          <w:spacing w:val="-9"/>
        </w:rPr>
        <w:t xml:space="preserve"> </w:t>
      </w:r>
      <w:r w:rsidRPr="00C21630">
        <w:rPr>
          <w:rFonts w:ascii="Arial" w:hAnsi="Arial" w:cs="Arial"/>
        </w:rPr>
        <w:t>se evidencia en el presente informe que, la oportunidad en la gestión de las respuestas emitidas</w:t>
      </w:r>
      <w:r w:rsidRPr="00C21630">
        <w:rPr>
          <w:rFonts w:ascii="Arial" w:hAnsi="Arial" w:cs="Arial"/>
          <w:spacing w:val="-10"/>
        </w:rPr>
        <w:t xml:space="preserve"> </w:t>
      </w:r>
      <w:r w:rsidRPr="00C21630">
        <w:rPr>
          <w:rFonts w:ascii="Arial" w:hAnsi="Arial" w:cs="Arial"/>
        </w:rPr>
        <w:t>por</w:t>
      </w:r>
      <w:r w:rsidRPr="00C21630">
        <w:rPr>
          <w:rFonts w:ascii="Arial" w:hAnsi="Arial" w:cs="Arial"/>
          <w:spacing w:val="-9"/>
        </w:rPr>
        <w:t xml:space="preserve"> </w:t>
      </w:r>
      <w:r w:rsidRPr="00C21630">
        <w:rPr>
          <w:rFonts w:ascii="Arial" w:hAnsi="Arial" w:cs="Arial"/>
        </w:rPr>
        <w:t>la</w:t>
      </w:r>
      <w:r w:rsidRPr="002F324E">
        <w:rPr>
          <w:rFonts w:ascii="Arial" w:hAnsi="Arial" w:cs="Arial"/>
          <w:spacing w:val="-9"/>
        </w:rPr>
        <w:t xml:space="preserve"> </w:t>
      </w:r>
      <w:r w:rsidR="00597EDA" w:rsidRPr="002F324E">
        <w:rPr>
          <w:rFonts w:ascii="Arial" w:hAnsi="Arial" w:cs="Arial"/>
        </w:rPr>
        <w:t>e</w:t>
      </w:r>
      <w:r w:rsidRPr="002F324E">
        <w:rPr>
          <w:rFonts w:ascii="Arial" w:hAnsi="Arial" w:cs="Arial"/>
        </w:rPr>
        <w:t>ntidad</w:t>
      </w:r>
      <w:r w:rsidRPr="002F324E">
        <w:rPr>
          <w:rFonts w:ascii="Arial" w:hAnsi="Arial" w:cs="Arial"/>
          <w:spacing w:val="-7"/>
        </w:rPr>
        <w:t xml:space="preserve"> </w:t>
      </w:r>
      <w:r w:rsidRPr="00C21630">
        <w:rPr>
          <w:rFonts w:ascii="Arial" w:hAnsi="Arial" w:cs="Arial"/>
        </w:rPr>
        <w:t>contiene</w:t>
      </w:r>
      <w:r w:rsidRPr="00C21630">
        <w:rPr>
          <w:rFonts w:ascii="Arial" w:hAnsi="Arial" w:cs="Arial"/>
          <w:spacing w:val="-11"/>
        </w:rPr>
        <w:t xml:space="preserve"> </w:t>
      </w:r>
      <w:r w:rsidRPr="00C21630">
        <w:rPr>
          <w:rFonts w:ascii="Arial" w:hAnsi="Arial" w:cs="Arial"/>
        </w:rPr>
        <w:t>un</w:t>
      </w:r>
      <w:r w:rsidRPr="00C21630">
        <w:rPr>
          <w:rFonts w:ascii="Arial" w:hAnsi="Arial" w:cs="Arial"/>
          <w:spacing w:val="-9"/>
        </w:rPr>
        <w:t xml:space="preserve"> </w:t>
      </w:r>
      <w:r w:rsidRPr="00C21630">
        <w:rPr>
          <w:rFonts w:ascii="Arial" w:hAnsi="Arial" w:cs="Arial"/>
        </w:rPr>
        <w:t>componente</w:t>
      </w:r>
      <w:r w:rsidRPr="00C21630">
        <w:rPr>
          <w:rFonts w:ascii="Arial" w:hAnsi="Arial" w:cs="Arial"/>
          <w:spacing w:val="-9"/>
        </w:rPr>
        <w:t xml:space="preserve"> </w:t>
      </w:r>
      <w:r w:rsidRPr="00C21630">
        <w:rPr>
          <w:rFonts w:ascii="Arial" w:hAnsi="Arial" w:cs="Arial"/>
        </w:rPr>
        <w:t>de</w:t>
      </w:r>
      <w:r w:rsidRPr="00C21630">
        <w:rPr>
          <w:rFonts w:ascii="Arial" w:hAnsi="Arial" w:cs="Arial"/>
          <w:spacing w:val="-9"/>
        </w:rPr>
        <w:t xml:space="preserve"> </w:t>
      </w:r>
      <w:r w:rsidR="002A026A" w:rsidRPr="00C21630">
        <w:rPr>
          <w:rFonts w:ascii="Arial" w:hAnsi="Arial" w:cs="Arial"/>
          <w:spacing w:val="-9"/>
        </w:rPr>
        <w:t>s</w:t>
      </w:r>
      <w:r w:rsidRPr="00C21630">
        <w:rPr>
          <w:rFonts w:ascii="Arial" w:hAnsi="Arial" w:cs="Arial"/>
        </w:rPr>
        <w:t>atisfacción</w:t>
      </w:r>
      <w:r w:rsidRPr="00C21630">
        <w:rPr>
          <w:rFonts w:ascii="Arial" w:hAnsi="Arial" w:cs="Arial"/>
          <w:spacing w:val="-8"/>
        </w:rPr>
        <w:t xml:space="preserve"> </w:t>
      </w:r>
      <w:r w:rsidRPr="00C21630">
        <w:rPr>
          <w:rFonts w:ascii="Arial" w:hAnsi="Arial" w:cs="Arial"/>
        </w:rPr>
        <w:t>considerable</w:t>
      </w:r>
      <w:r w:rsidRPr="00C21630">
        <w:rPr>
          <w:rFonts w:ascii="Arial" w:hAnsi="Arial" w:cs="Arial"/>
          <w:spacing w:val="-8"/>
        </w:rPr>
        <w:t xml:space="preserve"> </w:t>
      </w:r>
      <w:r w:rsidRPr="00C21630">
        <w:rPr>
          <w:rFonts w:ascii="Arial" w:hAnsi="Arial" w:cs="Arial"/>
        </w:rPr>
        <w:t>por</w:t>
      </w:r>
      <w:r w:rsidRPr="00C21630">
        <w:rPr>
          <w:rFonts w:ascii="Arial" w:hAnsi="Arial" w:cs="Arial"/>
          <w:spacing w:val="-11"/>
        </w:rPr>
        <w:t xml:space="preserve"> </w:t>
      </w:r>
      <w:r w:rsidRPr="00C21630">
        <w:rPr>
          <w:rFonts w:ascii="Arial" w:hAnsi="Arial" w:cs="Arial"/>
        </w:rPr>
        <w:t>parte</w:t>
      </w:r>
      <w:r w:rsidRPr="00C21630">
        <w:rPr>
          <w:rFonts w:ascii="Arial" w:hAnsi="Arial" w:cs="Arial"/>
          <w:spacing w:val="-9"/>
        </w:rPr>
        <w:t xml:space="preserve"> </w:t>
      </w:r>
      <w:r w:rsidRPr="00C21630">
        <w:rPr>
          <w:rFonts w:ascii="Arial" w:hAnsi="Arial" w:cs="Arial"/>
        </w:rPr>
        <w:t>de la</w:t>
      </w:r>
      <w:r w:rsidRPr="00C21630">
        <w:rPr>
          <w:rFonts w:ascii="Arial" w:hAnsi="Arial" w:cs="Arial"/>
          <w:spacing w:val="-15"/>
        </w:rPr>
        <w:t xml:space="preserve"> </w:t>
      </w:r>
      <w:r w:rsidR="00F160A4" w:rsidRPr="00C21630">
        <w:rPr>
          <w:rFonts w:ascii="Arial" w:hAnsi="Arial" w:cs="Arial"/>
        </w:rPr>
        <w:t>ciudadanía</w:t>
      </w:r>
      <w:r w:rsidRPr="00C21630">
        <w:rPr>
          <w:rFonts w:ascii="Arial" w:hAnsi="Arial" w:cs="Arial"/>
        </w:rPr>
        <w:t>,</w:t>
      </w:r>
      <w:r w:rsidRPr="00C21630">
        <w:rPr>
          <w:rFonts w:ascii="Arial" w:hAnsi="Arial" w:cs="Arial"/>
          <w:spacing w:val="-16"/>
        </w:rPr>
        <w:t xml:space="preserve"> </w:t>
      </w:r>
      <w:r w:rsidRPr="00C21630">
        <w:rPr>
          <w:rFonts w:ascii="Arial" w:hAnsi="Arial" w:cs="Arial"/>
        </w:rPr>
        <w:t>lo</w:t>
      </w:r>
      <w:r w:rsidRPr="00C21630">
        <w:rPr>
          <w:rFonts w:ascii="Arial" w:hAnsi="Arial" w:cs="Arial"/>
          <w:spacing w:val="-15"/>
        </w:rPr>
        <w:t xml:space="preserve"> </w:t>
      </w:r>
      <w:r w:rsidRPr="00C21630">
        <w:rPr>
          <w:rFonts w:ascii="Arial" w:hAnsi="Arial" w:cs="Arial"/>
        </w:rPr>
        <w:t>que</w:t>
      </w:r>
      <w:r w:rsidRPr="00C21630">
        <w:rPr>
          <w:rFonts w:ascii="Arial" w:hAnsi="Arial" w:cs="Arial"/>
          <w:spacing w:val="-15"/>
        </w:rPr>
        <w:t xml:space="preserve"> </w:t>
      </w:r>
      <w:r w:rsidRPr="00C21630">
        <w:rPr>
          <w:rFonts w:ascii="Arial" w:hAnsi="Arial" w:cs="Arial"/>
        </w:rPr>
        <w:t>permite</w:t>
      </w:r>
      <w:r w:rsidRPr="00C21630">
        <w:rPr>
          <w:rFonts w:ascii="Arial" w:hAnsi="Arial" w:cs="Arial"/>
          <w:spacing w:val="-15"/>
        </w:rPr>
        <w:t xml:space="preserve"> </w:t>
      </w:r>
      <w:r w:rsidRPr="00C21630">
        <w:rPr>
          <w:rFonts w:ascii="Arial" w:hAnsi="Arial" w:cs="Arial"/>
        </w:rPr>
        <w:t>inferir</w:t>
      </w:r>
      <w:r w:rsidRPr="00C21630">
        <w:rPr>
          <w:rFonts w:ascii="Arial" w:hAnsi="Arial" w:cs="Arial"/>
          <w:spacing w:val="-15"/>
        </w:rPr>
        <w:t xml:space="preserve"> </w:t>
      </w:r>
      <w:r w:rsidRPr="00C21630">
        <w:rPr>
          <w:rFonts w:ascii="Arial" w:hAnsi="Arial" w:cs="Arial"/>
        </w:rPr>
        <w:t>que</w:t>
      </w:r>
      <w:r w:rsidRPr="00C21630">
        <w:rPr>
          <w:rFonts w:ascii="Arial" w:hAnsi="Arial" w:cs="Arial"/>
          <w:spacing w:val="-15"/>
        </w:rPr>
        <w:t xml:space="preserve"> </w:t>
      </w:r>
      <w:r w:rsidRPr="00C21630">
        <w:rPr>
          <w:rFonts w:ascii="Arial" w:hAnsi="Arial" w:cs="Arial"/>
        </w:rPr>
        <w:t>en</w:t>
      </w:r>
      <w:r w:rsidRPr="00C21630">
        <w:rPr>
          <w:rFonts w:ascii="Arial" w:hAnsi="Arial" w:cs="Arial"/>
          <w:spacing w:val="-17"/>
        </w:rPr>
        <w:t xml:space="preserve"> </w:t>
      </w:r>
      <w:r w:rsidRPr="00C21630">
        <w:rPr>
          <w:rFonts w:ascii="Arial" w:hAnsi="Arial" w:cs="Arial"/>
        </w:rPr>
        <w:t>este</w:t>
      </w:r>
      <w:r w:rsidRPr="00C21630">
        <w:rPr>
          <w:rFonts w:ascii="Arial" w:hAnsi="Arial" w:cs="Arial"/>
          <w:spacing w:val="-14"/>
        </w:rPr>
        <w:t xml:space="preserve"> </w:t>
      </w:r>
      <w:r w:rsidRPr="00C21630">
        <w:rPr>
          <w:rFonts w:ascii="Arial" w:hAnsi="Arial" w:cs="Arial"/>
        </w:rPr>
        <w:t>aspecto</w:t>
      </w:r>
      <w:r w:rsidRPr="00C21630">
        <w:rPr>
          <w:rFonts w:ascii="Arial" w:hAnsi="Arial" w:cs="Arial"/>
          <w:spacing w:val="-13"/>
        </w:rPr>
        <w:t xml:space="preserve"> </w:t>
      </w:r>
      <w:r w:rsidRPr="00C21630">
        <w:rPr>
          <w:rFonts w:ascii="Arial" w:hAnsi="Arial" w:cs="Arial"/>
        </w:rPr>
        <w:t>se</w:t>
      </w:r>
      <w:r w:rsidRPr="00C21630">
        <w:rPr>
          <w:rFonts w:ascii="Arial" w:hAnsi="Arial" w:cs="Arial"/>
          <w:spacing w:val="-16"/>
        </w:rPr>
        <w:t xml:space="preserve"> </w:t>
      </w:r>
      <w:r w:rsidRPr="00C21630">
        <w:rPr>
          <w:rFonts w:ascii="Arial" w:hAnsi="Arial" w:cs="Arial"/>
        </w:rPr>
        <w:t>cumple</w:t>
      </w:r>
      <w:r w:rsidRPr="00C21630">
        <w:rPr>
          <w:rFonts w:ascii="Arial" w:hAnsi="Arial" w:cs="Arial"/>
          <w:spacing w:val="-15"/>
        </w:rPr>
        <w:t xml:space="preserve"> </w:t>
      </w:r>
      <w:r w:rsidRPr="00C21630">
        <w:rPr>
          <w:rFonts w:ascii="Arial" w:hAnsi="Arial" w:cs="Arial"/>
        </w:rPr>
        <w:t>a</w:t>
      </w:r>
      <w:r w:rsidRPr="00C21630">
        <w:rPr>
          <w:rFonts w:ascii="Arial" w:hAnsi="Arial" w:cs="Arial"/>
          <w:spacing w:val="-16"/>
        </w:rPr>
        <w:t xml:space="preserve"> </w:t>
      </w:r>
      <w:r w:rsidRPr="00C21630">
        <w:rPr>
          <w:rFonts w:ascii="Arial" w:hAnsi="Arial" w:cs="Arial"/>
        </w:rPr>
        <w:t>cabalidad</w:t>
      </w:r>
      <w:r w:rsidRPr="00C21630">
        <w:rPr>
          <w:rFonts w:ascii="Arial" w:hAnsi="Arial" w:cs="Arial"/>
          <w:spacing w:val="-17"/>
        </w:rPr>
        <w:t xml:space="preserve"> </w:t>
      </w:r>
      <w:r w:rsidRPr="00C21630">
        <w:rPr>
          <w:rFonts w:ascii="Arial" w:hAnsi="Arial" w:cs="Arial"/>
        </w:rPr>
        <w:t>con</w:t>
      </w:r>
      <w:r w:rsidRPr="00C21630">
        <w:rPr>
          <w:rFonts w:ascii="Arial" w:hAnsi="Arial" w:cs="Arial"/>
          <w:spacing w:val="-14"/>
        </w:rPr>
        <w:t xml:space="preserve"> </w:t>
      </w:r>
      <w:r w:rsidRPr="00C21630">
        <w:rPr>
          <w:rFonts w:ascii="Arial" w:hAnsi="Arial" w:cs="Arial"/>
        </w:rPr>
        <w:t>los</w:t>
      </w:r>
      <w:r w:rsidRPr="00C21630">
        <w:rPr>
          <w:rFonts w:ascii="Arial" w:hAnsi="Arial" w:cs="Arial"/>
          <w:spacing w:val="-15"/>
        </w:rPr>
        <w:t xml:space="preserve"> </w:t>
      </w:r>
      <w:r w:rsidRPr="00C21630">
        <w:rPr>
          <w:rFonts w:ascii="Arial" w:hAnsi="Arial" w:cs="Arial"/>
        </w:rPr>
        <w:t>tiempos legalmente establecidos para da</w:t>
      </w:r>
      <w:r w:rsidR="00F160A4" w:rsidRPr="00C21630">
        <w:rPr>
          <w:rFonts w:ascii="Arial" w:hAnsi="Arial" w:cs="Arial"/>
        </w:rPr>
        <w:t>r respuesta a las peticiones</w:t>
      </w:r>
      <w:r w:rsidRPr="00C21630">
        <w:rPr>
          <w:rFonts w:ascii="Arial" w:hAnsi="Arial" w:cs="Arial"/>
          <w:spacing w:val="-19"/>
        </w:rPr>
        <w:t xml:space="preserve"> </w:t>
      </w:r>
      <w:r w:rsidR="00F160A4" w:rsidRPr="00C21630">
        <w:rPr>
          <w:rFonts w:ascii="Arial" w:hAnsi="Arial" w:cs="Arial"/>
        </w:rPr>
        <w:t>presentada</w:t>
      </w:r>
      <w:r w:rsidRPr="00C21630">
        <w:rPr>
          <w:rFonts w:ascii="Arial" w:hAnsi="Arial" w:cs="Arial"/>
        </w:rPr>
        <w:t>s.</w:t>
      </w:r>
      <w:r w:rsidR="00B27556" w:rsidRPr="00C21630">
        <w:rPr>
          <w:rFonts w:ascii="Arial" w:hAnsi="Arial" w:cs="Arial"/>
        </w:rPr>
        <w:t xml:space="preserve"> </w:t>
      </w:r>
    </w:p>
    <w:p w14:paraId="17ED61B4" w14:textId="15007B67" w:rsidR="005D0D33" w:rsidRPr="00C21630" w:rsidRDefault="005D0D33" w:rsidP="005D0D33">
      <w:pPr>
        <w:pStyle w:val="Prrafodelista"/>
        <w:widowControl/>
        <w:numPr>
          <w:ilvl w:val="0"/>
          <w:numId w:val="6"/>
        </w:numPr>
        <w:tabs>
          <w:tab w:val="left" w:pos="426"/>
        </w:tabs>
        <w:autoSpaceDE/>
        <w:autoSpaceDN/>
        <w:spacing w:before="211"/>
        <w:ind w:right="1104"/>
        <w:rPr>
          <w:rFonts w:ascii="Arial" w:hAnsi="Arial" w:cs="Arial"/>
        </w:rPr>
      </w:pPr>
      <w:r w:rsidRPr="00C21630">
        <w:rPr>
          <w:rFonts w:ascii="Arial" w:hAnsi="Arial" w:cs="Arial"/>
        </w:rPr>
        <w:t xml:space="preserve"> </w:t>
      </w:r>
      <w:r w:rsidR="008C1A35" w:rsidRPr="00C21630">
        <w:rPr>
          <w:rFonts w:ascii="Arial" w:hAnsi="Arial" w:cs="Arial"/>
        </w:rPr>
        <w:t>La</w:t>
      </w:r>
      <w:r w:rsidR="008C1A35" w:rsidRPr="00C21630">
        <w:rPr>
          <w:rFonts w:ascii="Arial" w:hAnsi="Arial" w:cs="Arial"/>
          <w:spacing w:val="-10"/>
        </w:rPr>
        <w:t xml:space="preserve"> </w:t>
      </w:r>
      <w:r w:rsidR="008C1A35" w:rsidRPr="00C21630">
        <w:rPr>
          <w:rFonts w:ascii="Arial" w:hAnsi="Arial" w:cs="Arial"/>
        </w:rPr>
        <w:t>facilidad</w:t>
      </w:r>
      <w:r w:rsidR="008C1A35" w:rsidRPr="00C21630">
        <w:rPr>
          <w:rFonts w:ascii="Arial" w:hAnsi="Arial" w:cs="Arial"/>
          <w:spacing w:val="-10"/>
        </w:rPr>
        <w:t xml:space="preserve"> </w:t>
      </w:r>
      <w:r w:rsidR="008C1A35" w:rsidRPr="00C21630">
        <w:rPr>
          <w:rFonts w:ascii="Arial" w:hAnsi="Arial" w:cs="Arial"/>
        </w:rPr>
        <w:t>para</w:t>
      </w:r>
      <w:r w:rsidR="008C1A35" w:rsidRPr="00C21630">
        <w:rPr>
          <w:rFonts w:ascii="Arial" w:hAnsi="Arial" w:cs="Arial"/>
          <w:spacing w:val="-8"/>
        </w:rPr>
        <w:t xml:space="preserve"> </w:t>
      </w:r>
      <w:r w:rsidR="008C1A35" w:rsidRPr="00C21630">
        <w:rPr>
          <w:rFonts w:ascii="Arial" w:hAnsi="Arial" w:cs="Arial"/>
        </w:rPr>
        <w:t>interponer</w:t>
      </w:r>
      <w:r w:rsidR="008C1A35" w:rsidRPr="00C21630">
        <w:rPr>
          <w:rFonts w:ascii="Arial" w:hAnsi="Arial" w:cs="Arial"/>
          <w:spacing w:val="-11"/>
        </w:rPr>
        <w:t xml:space="preserve"> </w:t>
      </w:r>
      <w:r w:rsidR="00570593" w:rsidRPr="00C21630">
        <w:rPr>
          <w:rFonts w:ascii="Arial" w:hAnsi="Arial" w:cs="Arial"/>
        </w:rPr>
        <w:t>PQRSFD</w:t>
      </w:r>
      <w:r w:rsidR="008C1A35" w:rsidRPr="00C21630">
        <w:rPr>
          <w:rFonts w:ascii="Arial" w:hAnsi="Arial" w:cs="Arial"/>
          <w:spacing w:val="-9"/>
        </w:rPr>
        <w:t xml:space="preserve"> </w:t>
      </w:r>
      <w:r w:rsidR="008C1A35" w:rsidRPr="00C21630">
        <w:rPr>
          <w:rFonts w:ascii="Arial" w:hAnsi="Arial" w:cs="Arial"/>
        </w:rPr>
        <w:t>ante</w:t>
      </w:r>
      <w:r w:rsidR="008C1A35" w:rsidRPr="00C21630">
        <w:rPr>
          <w:rFonts w:ascii="Arial" w:hAnsi="Arial" w:cs="Arial"/>
          <w:spacing w:val="-10"/>
        </w:rPr>
        <w:t xml:space="preserve"> </w:t>
      </w:r>
      <w:r w:rsidR="008C1A35" w:rsidRPr="00C21630">
        <w:rPr>
          <w:rFonts w:ascii="Arial" w:hAnsi="Arial" w:cs="Arial"/>
        </w:rPr>
        <w:t>la</w:t>
      </w:r>
      <w:r w:rsidR="008C1A35" w:rsidRPr="00C21630">
        <w:rPr>
          <w:rFonts w:ascii="Arial" w:hAnsi="Arial" w:cs="Arial"/>
          <w:spacing w:val="-5"/>
        </w:rPr>
        <w:t xml:space="preserve"> </w:t>
      </w:r>
      <w:r w:rsidR="00597EDA">
        <w:rPr>
          <w:rFonts w:ascii="Arial" w:hAnsi="Arial" w:cs="Arial"/>
        </w:rPr>
        <w:t>e</w:t>
      </w:r>
      <w:r w:rsidR="008C1A35" w:rsidRPr="00C21630">
        <w:rPr>
          <w:rFonts w:ascii="Arial" w:hAnsi="Arial" w:cs="Arial"/>
        </w:rPr>
        <w:t>ntidad</w:t>
      </w:r>
      <w:r w:rsidR="008C1A35" w:rsidRPr="00C21630">
        <w:rPr>
          <w:rFonts w:ascii="Arial" w:hAnsi="Arial" w:cs="Arial"/>
          <w:spacing w:val="-9"/>
        </w:rPr>
        <w:t xml:space="preserve"> </w:t>
      </w:r>
      <w:r w:rsidR="008C1A35" w:rsidRPr="00C21630">
        <w:rPr>
          <w:rFonts w:ascii="Arial" w:hAnsi="Arial" w:cs="Arial"/>
        </w:rPr>
        <w:t>es</w:t>
      </w:r>
      <w:r w:rsidR="008C1A35" w:rsidRPr="00C21630">
        <w:rPr>
          <w:rFonts w:ascii="Arial" w:hAnsi="Arial" w:cs="Arial"/>
          <w:spacing w:val="-11"/>
        </w:rPr>
        <w:t xml:space="preserve"> </w:t>
      </w:r>
      <w:r w:rsidR="008C1A35" w:rsidRPr="00C21630">
        <w:rPr>
          <w:rFonts w:ascii="Arial" w:hAnsi="Arial" w:cs="Arial"/>
        </w:rPr>
        <w:t>un</w:t>
      </w:r>
      <w:r w:rsidR="008C1A35" w:rsidRPr="00C21630">
        <w:rPr>
          <w:rFonts w:ascii="Arial" w:hAnsi="Arial" w:cs="Arial"/>
          <w:spacing w:val="-10"/>
        </w:rPr>
        <w:t xml:space="preserve"> </w:t>
      </w:r>
      <w:r w:rsidR="008C1A35" w:rsidRPr="00C21630">
        <w:rPr>
          <w:rFonts w:ascii="Arial" w:hAnsi="Arial" w:cs="Arial"/>
        </w:rPr>
        <w:t>aspecto</w:t>
      </w:r>
      <w:r w:rsidR="008C1A35" w:rsidRPr="00C21630">
        <w:rPr>
          <w:rFonts w:ascii="Arial" w:hAnsi="Arial" w:cs="Arial"/>
          <w:spacing w:val="-11"/>
        </w:rPr>
        <w:t xml:space="preserve"> </w:t>
      </w:r>
      <w:r w:rsidR="008C1A35" w:rsidRPr="00C21630">
        <w:rPr>
          <w:rFonts w:ascii="Arial" w:hAnsi="Arial" w:cs="Arial"/>
        </w:rPr>
        <w:t>destacable,</w:t>
      </w:r>
      <w:r w:rsidR="008C1A35" w:rsidRPr="00C21630">
        <w:rPr>
          <w:rFonts w:ascii="Arial" w:hAnsi="Arial" w:cs="Arial"/>
          <w:spacing w:val="-10"/>
        </w:rPr>
        <w:t xml:space="preserve"> </w:t>
      </w:r>
      <w:r w:rsidR="008C1A35" w:rsidRPr="00C21630">
        <w:rPr>
          <w:rFonts w:ascii="Arial" w:hAnsi="Arial" w:cs="Arial"/>
        </w:rPr>
        <w:t>teniendo en</w:t>
      </w:r>
      <w:r w:rsidR="008C1A35" w:rsidRPr="00C21630">
        <w:rPr>
          <w:rFonts w:ascii="Arial" w:hAnsi="Arial" w:cs="Arial"/>
          <w:spacing w:val="-12"/>
        </w:rPr>
        <w:t xml:space="preserve"> </w:t>
      </w:r>
      <w:r w:rsidR="008C1A35" w:rsidRPr="00C21630">
        <w:rPr>
          <w:rFonts w:ascii="Arial" w:hAnsi="Arial" w:cs="Arial"/>
        </w:rPr>
        <w:t>cuenta</w:t>
      </w:r>
      <w:r w:rsidR="008C1A35" w:rsidRPr="00C21630">
        <w:rPr>
          <w:rFonts w:ascii="Arial" w:hAnsi="Arial" w:cs="Arial"/>
          <w:spacing w:val="-16"/>
        </w:rPr>
        <w:t xml:space="preserve"> </w:t>
      </w:r>
      <w:r w:rsidR="008C1A35" w:rsidRPr="00C21630">
        <w:rPr>
          <w:rFonts w:ascii="Arial" w:hAnsi="Arial" w:cs="Arial"/>
        </w:rPr>
        <w:t>que</w:t>
      </w:r>
      <w:r w:rsidR="008C1A35" w:rsidRPr="00C21630">
        <w:rPr>
          <w:rFonts w:ascii="Arial" w:hAnsi="Arial" w:cs="Arial"/>
          <w:spacing w:val="-13"/>
        </w:rPr>
        <w:t xml:space="preserve"> </w:t>
      </w:r>
      <w:r w:rsidR="008C1A35" w:rsidRPr="00C21630">
        <w:rPr>
          <w:rFonts w:ascii="Arial" w:hAnsi="Arial" w:cs="Arial"/>
        </w:rPr>
        <w:t>se</w:t>
      </w:r>
      <w:r w:rsidR="008C1A35" w:rsidRPr="00C21630">
        <w:rPr>
          <w:rFonts w:ascii="Arial" w:hAnsi="Arial" w:cs="Arial"/>
          <w:spacing w:val="-13"/>
        </w:rPr>
        <w:t xml:space="preserve"> </w:t>
      </w:r>
      <w:r w:rsidR="008C1A35" w:rsidRPr="00C21630">
        <w:rPr>
          <w:rFonts w:ascii="Arial" w:hAnsi="Arial" w:cs="Arial"/>
        </w:rPr>
        <w:t>han</w:t>
      </w:r>
      <w:r w:rsidR="008C1A35" w:rsidRPr="00C21630">
        <w:rPr>
          <w:rFonts w:ascii="Arial" w:hAnsi="Arial" w:cs="Arial"/>
          <w:spacing w:val="-15"/>
        </w:rPr>
        <w:t xml:space="preserve"> </w:t>
      </w:r>
      <w:r w:rsidR="008C1A35" w:rsidRPr="00C21630">
        <w:rPr>
          <w:rFonts w:ascii="Arial" w:hAnsi="Arial" w:cs="Arial"/>
        </w:rPr>
        <w:t>fortalecido</w:t>
      </w:r>
      <w:r w:rsidR="008C1A35" w:rsidRPr="00C21630">
        <w:rPr>
          <w:rFonts w:ascii="Arial" w:hAnsi="Arial" w:cs="Arial"/>
          <w:spacing w:val="-13"/>
        </w:rPr>
        <w:t xml:space="preserve"> </w:t>
      </w:r>
      <w:r w:rsidR="008C1A35" w:rsidRPr="00C21630">
        <w:rPr>
          <w:rFonts w:ascii="Arial" w:hAnsi="Arial" w:cs="Arial"/>
        </w:rPr>
        <w:t>los</w:t>
      </w:r>
      <w:r w:rsidR="008C1A35" w:rsidRPr="00C21630">
        <w:rPr>
          <w:rFonts w:ascii="Arial" w:hAnsi="Arial" w:cs="Arial"/>
          <w:spacing w:val="-13"/>
        </w:rPr>
        <w:t xml:space="preserve"> </w:t>
      </w:r>
      <w:r w:rsidR="008C1A35" w:rsidRPr="00C21630">
        <w:rPr>
          <w:rFonts w:ascii="Arial" w:hAnsi="Arial" w:cs="Arial"/>
        </w:rPr>
        <w:t>canales</w:t>
      </w:r>
      <w:r w:rsidR="008C1A35" w:rsidRPr="00C21630">
        <w:rPr>
          <w:rFonts w:ascii="Arial" w:hAnsi="Arial" w:cs="Arial"/>
          <w:spacing w:val="-14"/>
        </w:rPr>
        <w:t xml:space="preserve"> </w:t>
      </w:r>
      <w:r w:rsidR="008C1A35" w:rsidRPr="00C21630">
        <w:rPr>
          <w:rFonts w:ascii="Arial" w:hAnsi="Arial" w:cs="Arial"/>
        </w:rPr>
        <w:t>de</w:t>
      </w:r>
      <w:r w:rsidR="008C1A35" w:rsidRPr="00C21630">
        <w:rPr>
          <w:rFonts w:ascii="Arial" w:hAnsi="Arial" w:cs="Arial"/>
          <w:spacing w:val="-12"/>
        </w:rPr>
        <w:t xml:space="preserve"> </w:t>
      </w:r>
      <w:r w:rsidR="008C1A35" w:rsidRPr="00C21630">
        <w:rPr>
          <w:rFonts w:ascii="Arial" w:hAnsi="Arial" w:cs="Arial"/>
        </w:rPr>
        <w:t>interacción</w:t>
      </w:r>
      <w:r w:rsidR="008C1A35" w:rsidRPr="00C21630">
        <w:rPr>
          <w:rFonts w:ascii="Arial" w:hAnsi="Arial" w:cs="Arial"/>
          <w:spacing w:val="-12"/>
        </w:rPr>
        <w:t xml:space="preserve"> </w:t>
      </w:r>
      <w:r w:rsidR="008C1A35" w:rsidRPr="00C21630">
        <w:rPr>
          <w:rFonts w:ascii="Arial" w:hAnsi="Arial" w:cs="Arial"/>
        </w:rPr>
        <w:t>con</w:t>
      </w:r>
      <w:r w:rsidR="008C1A35" w:rsidRPr="00C21630">
        <w:rPr>
          <w:rFonts w:ascii="Arial" w:hAnsi="Arial" w:cs="Arial"/>
          <w:spacing w:val="-14"/>
        </w:rPr>
        <w:t xml:space="preserve"> </w:t>
      </w:r>
      <w:r w:rsidR="00570593" w:rsidRPr="00C21630">
        <w:rPr>
          <w:rFonts w:ascii="Arial" w:hAnsi="Arial" w:cs="Arial"/>
        </w:rPr>
        <w:t>la ciudadanía.</w:t>
      </w:r>
      <w:r w:rsidR="008C1A35" w:rsidRPr="00C21630">
        <w:rPr>
          <w:rFonts w:ascii="Arial" w:hAnsi="Arial" w:cs="Arial"/>
          <w:spacing w:val="-13"/>
        </w:rPr>
        <w:t xml:space="preserve"> </w:t>
      </w:r>
      <w:r w:rsidR="00570593" w:rsidRPr="00C21630">
        <w:rPr>
          <w:rFonts w:ascii="Arial" w:hAnsi="Arial" w:cs="Arial"/>
        </w:rPr>
        <w:t xml:space="preserve">se </w:t>
      </w:r>
      <w:r w:rsidR="004C4103">
        <w:rPr>
          <w:rFonts w:ascii="Arial" w:hAnsi="Arial" w:cs="Arial"/>
        </w:rPr>
        <w:t xml:space="preserve">debe </w:t>
      </w:r>
      <w:r w:rsidR="005A73E4">
        <w:rPr>
          <w:rFonts w:ascii="Arial" w:hAnsi="Arial" w:cs="Arial"/>
        </w:rPr>
        <w:t>continuar</w:t>
      </w:r>
      <w:r w:rsidR="00570593" w:rsidRPr="00C21630">
        <w:rPr>
          <w:rFonts w:ascii="Arial" w:hAnsi="Arial" w:cs="Arial"/>
        </w:rPr>
        <w:t xml:space="preserve"> garantizado la prestación d</w:t>
      </w:r>
      <w:r w:rsidR="00DF0B4C" w:rsidRPr="00C21630">
        <w:rPr>
          <w:rFonts w:ascii="Arial" w:hAnsi="Arial" w:cs="Arial"/>
        </w:rPr>
        <w:t>el servicio</w:t>
      </w:r>
      <w:r w:rsidR="00570593" w:rsidRPr="00C21630">
        <w:rPr>
          <w:rFonts w:ascii="Arial" w:hAnsi="Arial" w:cs="Arial"/>
          <w:spacing w:val="-13"/>
        </w:rPr>
        <w:t xml:space="preserve"> del canal </w:t>
      </w:r>
      <w:r w:rsidR="0064549C" w:rsidRPr="00C21630">
        <w:rPr>
          <w:rFonts w:ascii="Arial" w:hAnsi="Arial" w:cs="Arial"/>
        </w:rPr>
        <w:t>presencial</w:t>
      </w:r>
      <w:r w:rsidR="00570593" w:rsidRPr="00C21630">
        <w:rPr>
          <w:rFonts w:ascii="Arial" w:hAnsi="Arial" w:cs="Arial"/>
        </w:rPr>
        <w:t xml:space="preserve"> y telefónico en la Sede Adminis</w:t>
      </w:r>
      <w:r w:rsidR="004C4103">
        <w:rPr>
          <w:rFonts w:ascii="Arial" w:hAnsi="Arial" w:cs="Arial"/>
        </w:rPr>
        <w:t>trativa de lunes a viernes en los</w:t>
      </w:r>
      <w:r w:rsidR="00570593" w:rsidRPr="00C21630">
        <w:rPr>
          <w:rFonts w:ascii="Arial" w:hAnsi="Arial" w:cs="Arial"/>
        </w:rPr>
        <w:t xml:space="preserve"> horario</w:t>
      </w:r>
      <w:r w:rsidR="004C4103">
        <w:rPr>
          <w:rFonts w:ascii="Arial" w:hAnsi="Arial" w:cs="Arial"/>
        </w:rPr>
        <w:t>s habitual</w:t>
      </w:r>
      <w:r w:rsidR="005A73E4">
        <w:rPr>
          <w:rFonts w:ascii="Arial" w:hAnsi="Arial" w:cs="Arial"/>
        </w:rPr>
        <w:t>mente</w:t>
      </w:r>
      <w:r w:rsidR="004C4103">
        <w:rPr>
          <w:rFonts w:ascii="Arial" w:hAnsi="Arial" w:cs="Arial"/>
        </w:rPr>
        <w:t xml:space="preserve"> establecidos</w:t>
      </w:r>
      <w:r w:rsidR="00570593" w:rsidRPr="00C21630">
        <w:rPr>
          <w:rFonts w:ascii="Arial" w:hAnsi="Arial" w:cs="Arial"/>
        </w:rPr>
        <w:t xml:space="preserve"> de</w:t>
      </w:r>
      <w:r w:rsidR="005A73E4">
        <w:rPr>
          <w:rFonts w:ascii="Arial" w:hAnsi="Arial" w:cs="Arial"/>
        </w:rPr>
        <w:t xml:space="preserve"> lunes a viernes de</w:t>
      </w:r>
      <w:r w:rsidR="004C4103">
        <w:rPr>
          <w:rFonts w:ascii="Arial" w:hAnsi="Arial" w:cs="Arial"/>
        </w:rPr>
        <w:t xml:space="preserve"> 7:00 am</w:t>
      </w:r>
      <w:r w:rsidR="00570593" w:rsidRPr="00C21630">
        <w:rPr>
          <w:rFonts w:ascii="Arial" w:hAnsi="Arial" w:cs="Arial"/>
        </w:rPr>
        <w:t xml:space="preserve"> a</w:t>
      </w:r>
      <w:r w:rsidR="004C4103">
        <w:rPr>
          <w:rFonts w:ascii="Arial" w:hAnsi="Arial" w:cs="Arial"/>
        </w:rPr>
        <w:t xml:space="preserve"> 1:00 pm y </w:t>
      </w:r>
      <w:r w:rsidR="005A73E4">
        <w:rPr>
          <w:rFonts w:ascii="Arial" w:hAnsi="Arial" w:cs="Arial"/>
        </w:rPr>
        <w:t>2:00 pm a 4:3</w:t>
      </w:r>
      <w:r w:rsidR="0064549C" w:rsidRPr="00C21630">
        <w:rPr>
          <w:rFonts w:ascii="Arial" w:hAnsi="Arial" w:cs="Arial"/>
        </w:rPr>
        <w:t>0 pm</w:t>
      </w:r>
      <w:r w:rsidR="0064549C" w:rsidRPr="00191C29">
        <w:rPr>
          <w:rFonts w:ascii="Arial" w:hAnsi="Arial" w:cs="Arial"/>
          <w:color w:val="FF0000"/>
        </w:rPr>
        <w:t xml:space="preserve"> </w:t>
      </w:r>
      <w:r w:rsidR="0064549C" w:rsidRPr="00C21630">
        <w:rPr>
          <w:rFonts w:ascii="Arial" w:hAnsi="Arial" w:cs="Arial"/>
        </w:rPr>
        <w:t xml:space="preserve">y </w:t>
      </w:r>
      <w:r w:rsidR="00570593" w:rsidRPr="00C21630">
        <w:rPr>
          <w:rFonts w:ascii="Arial" w:hAnsi="Arial" w:cs="Arial"/>
        </w:rPr>
        <w:t xml:space="preserve">en la sede operativa la Elvira, </w:t>
      </w:r>
      <w:r w:rsidR="005A73E4">
        <w:rPr>
          <w:rFonts w:ascii="Arial" w:hAnsi="Arial" w:cs="Arial"/>
        </w:rPr>
        <w:t>lunes a viernes de 7:00 am</w:t>
      </w:r>
      <w:r w:rsidR="005A73E4" w:rsidRPr="00C21630">
        <w:rPr>
          <w:rFonts w:ascii="Arial" w:hAnsi="Arial" w:cs="Arial"/>
        </w:rPr>
        <w:t xml:space="preserve"> a</w:t>
      </w:r>
      <w:r w:rsidR="005A73E4">
        <w:rPr>
          <w:rFonts w:ascii="Arial" w:hAnsi="Arial" w:cs="Arial"/>
        </w:rPr>
        <w:t xml:space="preserve"> 1:00 pm y 2:00 pm a 4:0</w:t>
      </w:r>
      <w:r w:rsidR="005A73E4" w:rsidRPr="00C21630">
        <w:rPr>
          <w:rFonts w:ascii="Arial" w:hAnsi="Arial" w:cs="Arial"/>
        </w:rPr>
        <w:t>0 pm</w:t>
      </w:r>
      <w:r w:rsidR="00DF0B4C" w:rsidRPr="00C21630">
        <w:rPr>
          <w:rFonts w:ascii="Arial" w:hAnsi="Arial" w:cs="Arial"/>
        </w:rPr>
        <w:t>,</w:t>
      </w:r>
      <w:r w:rsidR="00570593" w:rsidRPr="00C21630">
        <w:rPr>
          <w:rFonts w:ascii="Arial" w:hAnsi="Arial" w:cs="Arial"/>
        </w:rPr>
        <w:t xml:space="preserve"> la atención a través del canal</w:t>
      </w:r>
      <w:r w:rsidR="0064549C" w:rsidRPr="00C21630">
        <w:rPr>
          <w:rFonts w:ascii="Arial" w:hAnsi="Arial" w:cs="Arial"/>
        </w:rPr>
        <w:t xml:space="preserve"> virtual</w:t>
      </w:r>
      <w:r w:rsidR="00833238">
        <w:rPr>
          <w:rFonts w:ascii="Arial" w:hAnsi="Arial" w:cs="Arial"/>
        </w:rPr>
        <w:t xml:space="preserve"> y la línea de atención telefónica (601- 3779555 ext:1002</w:t>
      </w:r>
      <w:r w:rsidR="00BC6422">
        <w:rPr>
          <w:rFonts w:ascii="Arial" w:hAnsi="Arial" w:cs="Arial"/>
        </w:rPr>
        <w:t xml:space="preserve">) </w:t>
      </w:r>
      <w:r w:rsidR="00BC6422" w:rsidRPr="00C21630">
        <w:rPr>
          <w:rFonts w:ascii="Arial" w:hAnsi="Arial" w:cs="Arial"/>
        </w:rPr>
        <w:t>se</w:t>
      </w:r>
      <w:r w:rsidR="00570593" w:rsidRPr="00C21630">
        <w:rPr>
          <w:rFonts w:ascii="Arial" w:hAnsi="Arial" w:cs="Arial"/>
        </w:rPr>
        <w:t xml:space="preserve"> mantiene</w:t>
      </w:r>
      <w:r w:rsidR="002A026A" w:rsidRPr="00C21630">
        <w:rPr>
          <w:rFonts w:ascii="Arial" w:hAnsi="Arial" w:cs="Arial"/>
        </w:rPr>
        <w:t xml:space="preserve"> de </w:t>
      </w:r>
      <w:r w:rsidR="00570593" w:rsidRPr="00C21630">
        <w:rPr>
          <w:rFonts w:ascii="Arial" w:hAnsi="Arial" w:cs="Arial"/>
        </w:rPr>
        <w:t xml:space="preserve">lunes a viernes </w:t>
      </w:r>
      <w:r w:rsidR="0064549C" w:rsidRPr="00C21630">
        <w:rPr>
          <w:rFonts w:ascii="Arial" w:hAnsi="Arial" w:cs="Arial"/>
        </w:rPr>
        <w:t>de 7:00</w:t>
      </w:r>
      <w:r w:rsidR="002A026A" w:rsidRPr="00C21630">
        <w:rPr>
          <w:rFonts w:ascii="Arial" w:hAnsi="Arial" w:cs="Arial"/>
        </w:rPr>
        <w:t xml:space="preserve"> </w:t>
      </w:r>
      <w:r w:rsidR="0064549C" w:rsidRPr="00C21630">
        <w:rPr>
          <w:rFonts w:ascii="Arial" w:hAnsi="Arial" w:cs="Arial"/>
        </w:rPr>
        <w:t xml:space="preserve">am </w:t>
      </w:r>
      <w:r w:rsidR="00B37915">
        <w:rPr>
          <w:rFonts w:ascii="Arial" w:hAnsi="Arial" w:cs="Arial"/>
        </w:rPr>
        <w:t xml:space="preserve">1:00 pm y de 2:00 pm </w:t>
      </w:r>
      <w:r w:rsidR="0064549C" w:rsidRPr="00C21630">
        <w:rPr>
          <w:rFonts w:ascii="Arial" w:hAnsi="Arial" w:cs="Arial"/>
        </w:rPr>
        <w:t>a 4:30 pm</w:t>
      </w:r>
      <w:r w:rsidR="00570593" w:rsidRPr="00C21630">
        <w:rPr>
          <w:rFonts w:ascii="Arial" w:hAnsi="Arial" w:cs="Arial"/>
        </w:rPr>
        <w:t>.</w:t>
      </w:r>
    </w:p>
    <w:p w14:paraId="6AFB1B28" w14:textId="2861D2FE" w:rsidR="005D0D33" w:rsidRPr="00C21630" w:rsidRDefault="00B27556" w:rsidP="005D0D33">
      <w:pPr>
        <w:pStyle w:val="Prrafodelista"/>
        <w:widowControl/>
        <w:numPr>
          <w:ilvl w:val="0"/>
          <w:numId w:val="6"/>
        </w:numPr>
        <w:tabs>
          <w:tab w:val="left" w:pos="142"/>
        </w:tabs>
        <w:autoSpaceDE/>
        <w:autoSpaceDN/>
        <w:spacing w:before="211"/>
        <w:ind w:right="1104"/>
        <w:rPr>
          <w:rFonts w:ascii="Arial" w:hAnsi="Arial" w:cs="Arial"/>
        </w:rPr>
      </w:pPr>
      <w:r w:rsidRPr="00C21630">
        <w:rPr>
          <w:rFonts w:ascii="Arial" w:hAnsi="Arial" w:cs="Arial"/>
        </w:rPr>
        <w:t>Dura</w:t>
      </w:r>
      <w:r w:rsidR="005A73E4">
        <w:rPr>
          <w:rFonts w:ascii="Arial" w:hAnsi="Arial" w:cs="Arial"/>
        </w:rPr>
        <w:t>nte el primer</w:t>
      </w:r>
      <w:r w:rsidR="00DF0B4C" w:rsidRPr="00C21630">
        <w:rPr>
          <w:rFonts w:ascii="Arial" w:hAnsi="Arial" w:cs="Arial"/>
        </w:rPr>
        <w:t xml:space="preserve"> semestre de 2022</w:t>
      </w:r>
      <w:r w:rsidR="005A73E4">
        <w:rPr>
          <w:rFonts w:ascii="Arial" w:hAnsi="Arial" w:cs="Arial"/>
        </w:rPr>
        <w:t xml:space="preserve"> se realizaron 2</w:t>
      </w:r>
      <w:r w:rsidRPr="00C21630">
        <w:rPr>
          <w:rFonts w:ascii="Arial" w:hAnsi="Arial" w:cs="Arial"/>
        </w:rPr>
        <w:t xml:space="preserve"> jornada</w:t>
      </w:r>
      <w:r w:rsidR="005A73E4">
        <w:rPr>
          <w:rFonts w:ascii="Arial" w:hAnsi="Arial" w:cs="Arial"/>
        </w:rPr>
        <w:t>s</w:t>
      </w:r>
      <w:r w:rsidRPr="00C21630">
        <w:rPr>
          <w:rFonts w:ascii="Arial" w:hAnsi="Arial" w:cs="Arial"/>
        </w:rPr>
        <w:t xml:space="preserve"> de sensibilización sobre</w:t>
      </w:r>
      <w:r w:rsidR="005D0D33" w:rsidRPr="00C21630">
        <w:rPr>
          <w:rFonts w:ascii="Arial" w:hAnsi="Arial" w:cs="Arial"/>
        </w:rPr>
        <w:t xml:space="preserve"> </w:t>
      </w:r>
      <w:r w:rsidRPr="00C21630">
        <w:rPr>
          <w:rFonts w:ascii="Arial" w:hAnsi="Arial" w:cs="Arial"/>
        </w:rPr>
        <w:t>el trámite y gestión de las peticiones (resolución 484 de 2</w:t>
      </w:r>
      <w:r w:rsidR="00DF0B4C" w:rsidRPr="00C21630">
        <w:rPr>
          <w:rFonts w:ascii="Arial" w:hAnsi="Arial" w:cs="Arial"/>
        </w:rPr>
        <w:t xml:space="preserve">020), dirigida a las </w:t>
      </w:r>
      <w:r w:rsidR="00DF0B4C" w:rsidRPr="00C21630">
        <w:rPr>
          <w:rFonts w:ascii="Arial" w:hAnsi="Arial" w:cs="Arial"/>
        </w:rPr>
        <w:lastRenderedPageBreak/>
        <w:t>dependencias</w:t>
      </w:r>
      <w:r w:rsidR="005A73E4">
        <w:rPr>
          <w:rFonts w:ascii="Arial" w:hAnsi="Arial" w:cs="Arial"/>
        </w:rPr>
        <w:t xml:space="preserve"> encargadas de dar respuesta a las peticiones ciudadanas</w:t>
      </w:r>
      <w:r w:rsidRPr="00C21630">
        <w:rPr>
          <w:rFonts w:ascii="Arial" w:hAnsi="Arial" w:cs="Arial"/>
        </w:rPr>
        <w:t>, en la que se abordaron temas tales como el núcleo esencial del Derecho de Petición, modalidades de las peticiones, términos para dar respuesta, canales</w:t>
      </w:r>
      <w:r w:rsidR="002A026A" w:rsidRPr="00C21630">
        <w:rPr>
          <w:rFonts w:ascii="Arial" w:hAnsi="Arial" w:cs="Arial"/>
        </w:rPr>
        <w:t xml:space="preserve"> de atención</w:t>
      </w:r>
      <w:r w:rsidRPr="00C21630">
        <w:rPr>
          <w:rFonts w:ascii="Arial" w:hAnsi="Arial" w:cs="Arial"/>
        </w:rPr>
        <w:t>, petición presentada en lenguas nativas, ciclo de las PQRSFD dentro de la U</w:t>
      </w:r>
      <w:r w:rsidR="00035C5F">
        <w:rPr>
          <w:rFonts w:ascii="Arial" w:hAnsi="Arial" w:cs="Arial"/>
        </w:rPr>
        <w:t>AER</w:t>
      </w:r>
      <w:r w:rsidRPr="00C21630">
        <w:rPr>
          <w:rFonts w:ascii="Arial" w:hAnsi="Arial" w:cs="Arial"/>
        </w:rPr>
        <w:t>MV, proceso de elaboración respuesta y organización interna de la Unidad para el tratamiento de las peticiones.</w:t>
      </w:r>
    </w:p>
    <w:p w14:paraId="6253A74C" w14:textId="502998B0" w:rsidR="00311246" w:rsidRPr="00C21630" w:rsidRDefault="00B13804" w:rsidP="0006161C">
      <w:pPr>
        <w:pStyle w:val="Prrafodelista"/>
        <w:widowControl/>
        <w:numPr>
          <w:ilvl w:val="0"/>
          <w:numId w:val="6"/>
        </w:numPr>
        <w:tabs>
          <w:tab w:val="left" w:pos="421"/>
        </w:tabs>
        <w:autoSpaceDE/>
        <w:autoSpaceDN/>
        <w:spacing w:before="211"/>
        <w:ind w:right="1104"/>
        <w:rPr>
          <w:rFonts w:ascii="Arial" w:hAnsi="Arial" w:cs="Arial"/>
        </w:rPr>
      </w:pPr>
      <w:r>
        <w:rPr>
          <w:rStyle w:val="normaltextrun"/>
          <w:rFonts w:ascii="Arial" w:hAnsi="Arial" w:cs="Arial"/>
        </w:rPr>
        <w:t xml:space="preserve"> </w:t>
      </w:r>
      <w:bookmarkStart w:id="8" w:name="_GoBack"/>
      <w:bookmarkEnd w:id="8"/>
      <w:r w:rsidR="00B27556" w:rsidRPr="00C21630">
        <w:rPr>
          <w:rStyle w:val="normaltextrun"/>
          <w:rFonts w:ascii="Arial" w:hAnsi="Arial" w:cs="Arial"/>
        </w:rPr>
        <w:t xml:space="preserve">Desde el componente de Atención al Ciudadano de la UAERMV, en alianza con la Veeduría Distrital, </w:t>
      </w:r>
      <w:r w:rsidR="004738BC" w:rsidRPr="00C21630">
        <w:rPr>
          <w:rStyle w:val="normaltextrun"/>
          <w:rFonts w:ascii="Arial" w:hAnsi="Arial" w:cs="Arial"/>
        </w:rPr>
        <w:t>se tradujeron,</w:t>
      </w:r>
      <w:r w:rsidR="00DF0B4C" w:rsidRPr="00C21630">
        <w:rPr>
          <w:rStyle w:val="normaltextrun"/>
          <w:rFonts w:ascii="Arial" w:hAnsi="Arial" w:cs="Arial"/>
        </w:rPr>
        <w:t xml:space="preserve"> dos </w:t>
      </w:r>
      <w:r w:rsidR="004738BC" w:rsidRPr="00C21630">
        <w:rPr>
          <w:rStyle w:val="normaltextrun"/>
          <w:rFonts w:ascii="Arial" w:hAnsi="Arial" w:cs="Arial"/>
        </w:rPr>
        <w:t>respuestas a ciudadanos</w:t>
      </w:r>
      <w:r w:rsidR="0062470E" w:rsidRPr="00C21630">
        <w:rPr>
          <w:rStyle w:val="normaltextrun"/>
          <w:rFonts w:ascii="Arial" w:hAnsi="Arial" w:cs="Arial"/>
        </w:rPr>
        <w:t xml:space="preserve">(as) </w:t>
      </w:r>
      <w:r w:rsidR="00DF0B4C" w:rsidRPr="00C21630">
        <w:rPr>
          <w:rStyle w:val="normaltextrun"/>
          <w:rFonts w:ascii="Arial" w:hAnsi="Arial" w:cs="Arial"/>
        </w:rPr>
        <w:t xml:space="preserve">como parte del proceso de la entidad para implementar </w:t>
      </w:r>
      <w:r w:rsidR="004738BC" w:rsidRPr="00C21630">
        <w:rPr>
          <w:rStyle w:val="normaltextrun"/>
          <w:rFonts w:ascii="Arial" w:hAnsi="Arial" w:cs="Arial"/>
        </w:rPr>
        <w:t xml:space="preserve">estrategias que faciliten la interacción entre el ciudadano y la UAERMV. </w:t>
      </w:r>
    </w:p>
    <w:p w14:paraId="4CAA5B5C" w14:textId="139B9717" w:rsidR="004D19E5" w:rsidRPr="00C21630" w:rsidRDefault="00311246" w:rsidP="00312B84">
      <w:pPr>
        <w:pStyle w:val="Ttulo1"/>
        <w:numPr>
          <w:ilvl w:val="0"/>
          <w:numId w:val="3"/>
        </w:numPr>
        <w:spacing w:before="211"/>
        <w:rPr>
          <w:rFonts w:ascii="Arial" w:hAnsi="Arial" w:cs="Arial"/>
          <w:sz w:val="22"/>
          <w:szCs w:val="22"/>
        </w:rPr>
      </w:pPr>
      <w:bookmarkStart w:id="9" w:name="_Toc108164410"/>
      <w:r w:rsidRPr="00C21630">
        <w:rPr>
          <w:rFonts w:ascii="Arial" w:hAnsi="Arial" w:cs="Arial"/>
          <w:sz w:val="22"/>
          <w:szCs w:val="22"/>
        </w:rPr>
        <w:t>RECOMENDACIONES</w:t>
      </w:r>
      <w:bookmarkEnd w:id="9"/>
    </w:p>
    <w:p w14:paraId="15AAFE64" w14:textId="1519C16F" w:rsidR="00055646" w:rsidRPr="00055646" w:rsidRDefault="00311246" w:rsidP="00055646">
      <w:pPr>
        <w:pStyle w:val="Prrafodelista"/>
        <w:numPr>
          <w:ilvl w:val="0"/>
          <w:numId w:val="4"/>
        </w:numPr>
        <w:tabs>
          <w:tab w:val="left" w:pos="421"/>
        </w:tabs>
        <w:ind w:right="1104"/>
        <w:rPr>
          <w:rFonts w:ascii="Arial" w:hAnsi="Arial" w:cs="Arial"/>
          <w:b/>
          <w:bCs/>
        </w:rPr>
      </w:pPr>
      <w:r w:rsidRPr="00C21630">
        <w:rPr>
          <w:rFonts w:ascii="Arial" w:hAnsi="Arial" w:cs="Arial"/>
        </w:rPr>
        <w:t xml:space="preserve">Continuar manteniendo las estrategias que se implementaron y las que se ajustaron con el fin de mejorar </w:t>
      </w:r>
      <w:r w:rsidR="00934476">
        <w:rPr>
          <w:rFonts w:ascii="Arial" w:hAnsi="Arial" w:cs="Arial"/>
        </w:rPr>
        <w:t xml:space="preserve">y </w:t>
      </w:r>
      <w:r w:rsidR="00934476" w:rsidRPr="00C21630">
        <w:rPr>
          <w:rFonts w:ascii="Arial" w:hAnsi="Arial" w:cs="Arial"/>
        </w:rPr>
        <w:t xml:space="preserve">aumentar </w:t>
      </w:r>
      <w:r w:rsidRPr="00C21630">
        <w:rPr>
          <w:rFonts w:ascii="Arial" w:hAnsi="Arial" w:cs="Arial"/>
        </w:rPr>
        <w:t>l</w:t>
      </w:r>
      <w:r w:rsidR="00934476">
        <w:rPr>
          <w:rFonts w:ascii="Arial" w:hAnsi="Arial" w:cs="Arial"/>
        </w:rPr>
        <w:t>a satisfacción de la ciudadanía.</w:t>
      </w:r>
    </w:p>
    <w:p w14:paraId="773A2EF2" w14:textId="30734DD6" w:rsidR="00311246" w:rsidRPr="00E75AC0" w:rsidRDefault="00311246" w:rsidP="00311246">
      <w:pPr>
        <w:pStyle w:val="Prrafodelista"/>
        <w:numPr>
          <w:ilvl w:val="0"/>
          <w:numId w:val="4"/>
        </w:numPr>
        <w:tabs>
          <w:tab w:val="left" w:pos="421"/>
        </w:tabs>
        <w:ind w:right="1104"/>
        <w:rPr>
          <w:rFonts w:ascii="Arial" w:hAnsi="Arial" w:cs="Arial"/>
          <w:b/>
          <w:bCs/>
        </w:rPr>
      </w:pPr>
      <w:r w:rsidRPr="00E75AC0">
        <w:rPr>
          <w:rFonts w:ascii="Arial" w:hAnsi="Arial" w:cs="Arial"/>
        </w:rPr>
        <w:t xml:space="preserve">Se </w:t>
      </w:r>
      <w:r w:rsidR="002A026A" w:rsidRPr="00E75AC0">
        <w:rPr>
          <w:rFonts w:ascii="Arial" w:hAnsi="Arial" w:cs="Arial"/>
        </w:rPr>
        <w:t xml:space="preserve">recomienda </w:t>
      </w:r>
      <w:r w:rsidR="00035C5F" w:rsidRPr="00E75AC0">
        <w:rPr>
          <w:rFonts w:ascii="Arial" w:hAnsi="Arial" w:cs="Arial"/>
        </w:rPr>
        <w:t>optimizar</w:t>
      </w:r>
      <w:r w:rsidR="004738BC" w:rsidRPr="00E75AC0">
        <w:rPr>
          <w:rFonts w:ascii="Arial" w:hAnsi="Arial" w:cs="Arial"/>
        </w:rPr>
        <w:t xml:space="preserve"> en la oportunidad del trámite y</w:t>
      </w:r>
      <w:r w:rsidR="00191C29" w:rsidRPr="00E75AC0">
        <w:rPr>
          <w:rFonts w:ascii="Arial" w:hAnsi="Arial" w:cs="Arial"/>
        </w:rPr>
        <w:t xml:space="preserve"> gestión</w:t>
      </w:r>
      <w:r w:rsidRPr="00E75AC0">
        <w:rPr>
          <w:rFonts w:ascii="Arial" w:hAnsi="Arial" w:cs="Arial"/>
        </w:rPr>
        <w:t xml:space="preserve"> de las respuestas</w:t>
      </w:r>
      <w:r w:rsidR="004738BC" w:rsidRPr="00E75AC0">
        <w:rPr>
          <w:rFonts w:ascii="Arial" w:hAnsi="Arial" w:cs="Arial"/>
        </w:rPr>
        <w:t xml:space="preserve"> a l</w:t>
      </w:r>
      <w:r w:rsidR="00191C29" w:rsidRPr="00E75AC0">
        <w:rPr>
          <w:rFonts w:ascii="Arial" w:hAnsi="Arial" w:cs="Arial"/>
        </w:rPr>
        <w:t>as peticiones, p</w:t>
      </w:r>
      <w:r w:rsidRPr="00E75AC0">
        <w:rPr>
          <w:rFonts w:ascii="Arial" w:hAnsi="Arial" w:cs="Arial"/>
        </w:rPr>
        <w:t>ara</w:t>
      </w:r>
      <w:r w:rsidR="00191C29" w:rsidRPr="00E75AC0">
        <w:rPr>
          <w:rFonts w:ascii="Arial" w:hAnsi="Arial" w:cs="Arial"/>
        </w:rPr>
        <w:t xml:space="preserve"> mejorar la</w:t>
      </w:r>
      <w:r w:rsidRPr="00E75AC0">
        <w:rPr>
          <w:rFonts w:ascii="Arial" w:hAnsi="Arial" w:cs="Arial"/>
        </w:rPr>
        <w:t xml:space="preserve"> </w:t>
      </w:r>
      <w:r w:rsidR="002A026A" w:rsidRPr="00E75AC0">
        <w:rPr>
          <w:rFonts w:ascii="Arial" w:hAnsi="Arial" w:cs="Arial"/>
        </w:rPr>
        <w:t>percepción</w:t>
      </w:r>
      <w:r w:rsidRPr="00E75AC0">
        <w:rPr>
          <w:rFonts w:ascii="Arial" w:hAnsi="Arial" w:cs="Arial"/>
        </w:rPr>
        <w:t xml:space="preserve"> por parte de la ciudadanía</w:t>
      </w:r>
      <w:r w:rsidR="00191C29" w:rsidRPr="00E75AC0">
        <w:rPr>
          <w:rFonts w:ascii="Arial" w:hAnsi="Arial" w:cs="Arial"/>
        </w:rPr>
        <w:t xml:space="preserve"> y aumentar su nivel de satisfacción.</w:t>
      </w:r>
    </w:p>
    <w:p w14:paraId="5A012252" w14:textId="3972A03F" w:rsidR="00311246" w:rsidRPr="00055646" w:rsidRDefault="00311246" w:rsidP="00311246">
      <w:pPr>
        <w:pStyle w:val="Prrafodelista"/>
        <w:numPr>
          <w:ilvl w:val="0"/>
          <w:numId w:val="4"/>
        </w:numPr>
        <w:tabs>
          <w:tab w:val="left" w:pos="421"/>
        </w:tabs>
        <w:ind w:right="1104"/>
        <w:rPr>
          <w:rFonts w:ascii="Arial" w:hAnsi="Arial" w:cs="Arial"/>
          <w:b/>
          <w:bCs/>
        </w:rPr>
      </w:pPr>
      <w:r w:rsidRPr="00E75AC0">
        <w:rPr>
          <w:rFonts w:ascii="Arial" w:hAnsi="Arial" w:cs="Arial"/>
        </w:rPr>
        <w:t xml:space="preserve">Es necesario continuar </w:t>
      </w:r>
      <w:r w:rsidRPr="00C21630">
        <w:rPr>
          <w:rFonts w:ascii="Arial" w:hAnsi="Arial" w:cs="Arial"/>
        </w:rPr>
        <w:t xml:space="preserve">realizando jornadas de sensibilización a los servidores y/o colaboradores que se encargan de generar respuestas, con el objetivo de mejorar la calidad de las </w:t>
      </w:r>
      <w:r w:rsidR="002A026A" w:rsidRPr="00C21630">
        <w:rPr>
          <w:rFonts w:ascii="Arial" w:hAnsi="Arial" w:cs="Arial"/>
        </w:rPr>
        <w:t xml:space="preserve">mismas </w:t>
      </w:r>
      <w:r w:rsidRPr="00C21630">
        <w:rPr>
          <w:rFonts w:ascii="Arial" w:hAnsi="Arial" w:cs="Arial"/>
        </w:rPr>
        <w:t>con los criterios de</w:t>
      </w:r>
      <w:r w:rsidR="00186E00" w:rsidRPr="00C21630">
        <w:rPr>
          <w:rFonts w:ascii="Arial" w:hAnsi="Arial" w:cs="Arial"/>
        </w:rPr>
        <w:t xml:space="preserve"> coherencia, claridad, calidez</w:t>
      </w:r>
      <w:r w:rsidR="00D224DD" w:rsidRPr="00C21630">
        <w:rPr>
          <w:rFonts w:ascii="Arial" w:hAnsi="Arial" w:cs="Arial"/>
        </w:rPr>
        <w:t xml:space="preserve"> y oportunidad</w:t>
      </w:r>
      <w:r w:rsidRPr="00C21630">
        <w:rPr>
          <w:rFonts w:ascii="Arial" w:hAnsi="Arial" w:cs="Arial"/>
        </w:rPr>
        <w:t>.</w:t>
      </w:r>
    </w:p>
    <w:p w14:paraId="181E6E9B" w14:textId="07E82994" w:rsidR="00055646" w:rsidRPr="00A668AD" w:rsidRDefault="00055646" w:rsidP="00311246">
      <w:pPr>
        <w:pStyle w:val="Prrafodelista"/>
        <w:numPr>
          <w:ilvl w:val="0"/>
          <w:numId w:val="4"/>
        </w:numPr>
        <w:tabs>
          <w:tab w:val="left" w:pos="421"/>
        </w:tabs>
        <w:ind w:right="1104"/>
        <w:rPr>
          <w:rFonts w:ascii="Arial" w:hAnsi="Arial" w:cs="Arial"/>
          <w:b/>
          <w:bCs/>
        </w:rPr>
      </w:pPr>
      <w:r>
        <w:rPr>
          <w:rFonts w:ascii="Arial" w:hAnsi="Arial" w:cs="Arial"/>
        </w:rPr>
        <w:t>Se re</w:t>
      </w:r>
      <w:r w:rsidR="00A668AD">
        <w:rPr>
          <w:rFonts w:ascii="Arial" w:hAnsi="Arial" w:cs="Arial"/>
        </w:rPr>
        <w:t xml:space="preserve">comienda continuar realizando seguimiento </w:t>
      </w:r>
      <w:r w:rsidR="00B37915">
        <w:rPr>
          <w:rFonts w:ascii="Arial" w:hAnsi="Arial" w:cs="Arial"/>
        </w:rPr>
        <w:t>a</w:t>
      </w:r>
      <w:r w:rsidR="00A668AD">
        <w:rPr>
          <w:rFonts w:ascii="Arial" w:hAnsi="Arial" w:cs="Arial"/>
        </w:rPr>
        <w:t xml:space="preserve"> los canales de atención con el fin de </w:t>
      </w:r>
      <w:r w:rsidR="00671972">
        <w:rPr>
          <w:rFonts w:ascii="Arial" w:hAnsi="Arial" w:cs="Arial"/>
        </w:rPr>
        <w:t xml:space="preserve">fortalecer este servicio y </w:t>
      </w:r>
      <w:r w:rsidR="00A668AD">
        <w:rPr>
          <w:rFonts w:ascii="Arial" w:hAnsi="Arial" w:cs="Arial"/>
        </w:rPr>
        <w:t>mejora</w:t>
      </w:r>
      <w:r w:rsidR="00B37915">
        <w:rPr>
          <w:rFonts w:ascii="Arial" w:hAnsi="Arial" w:cs="Arial"/>
        </w:rPr>
        <w:t>r</w:t>
      </w:r>
      <w:r w:rsidR="00A668AD">
        <w:rPr>
          <w:rFonts w:ascii="Arial" w:hAnsi="Arial" w:cs="Arial"/>
        </w:rPr>
        <w:t xml:space="preserve"> la p</w:t>
      </w:r>
      <w:r w:rsidR="00737EE7">
        <w:rPr>
          <w:rFonts w:ascii="Arial" w:hAnsi="Arial" w:cs="Arial"/>
        </w:rPr>
        <w:t>ercepción ciudadana</w:t>
      </w:r>
      <w:r w:rsidR="00035C5F">
        <w:rPr>
          <w:rFonts w:ascii="Arial" w:hAnsi="Arial" w:cs="Arial"/>
        </w:rPr>
        <w:t>.</w:t>
      </w:r>
    </w:p>
    <w:p w14:paraId="00760641" w14:textId="594D6BC9" w:rsidR="00833238" w:rsidRPr="00833238" w:rsidRDefault="00A668AD" w:rsidP="00833238">
      <w:pPr>
        <w:pStyle w:val="Prrafodelista"/>
        <w:numPr>
          <w:ilvl w:val="0"/>
          <w:numId w:val="4"/>
        </w:numPr>
        <w:tabs>
          <w:tab w:val="left" w:pos="421"/>
        </w:tabs>
        <w:ind w:right="1104"/>
        <w:rPr>
          <w:rFonts w:ascii="Arial" w:hAnsi="Arial" w:cs="Arial"/>
          <w:b/>
          <w:bCs/>
        </w:rPr>
      </w:pPr>
      <w:r>
        <w:rPr>
          <w:rFonts w:ascii="Arial" w:hAnsi="Arial" w:cs="Arial"/>
        </w:rPr>
        <w:t>Es necesario continuar re</w:t>
      </w:r>
      <w:r w:rsidR="0019167B">
        <w:rPr>
          <w:rFonts w:ascii="Arial" w:hAnsi="Arial" w:cs="Arial"/>
        </w:rPr>
        <w:t>alizando</w:t>
      </w:r>
      <w:r w:rsidR="00671972">
        <w:rPr>
          <w:rFonts w:ascii="Arial" w:hAnsi="Arial" w:cs="Arial"/>
        </w:rPr>
        <w:t xml:space="preserve"> sensibilizaciones en materia de lenguaje claro,</w:t>
      </w:r>
      <w:r w:rsidR="0019167B">
        <w:rPr>
          <w:rFonts w:ascii="Arial" w:hAnsi="Arial" w:cs="Arial"/>
        </w:rPr>
        <w:t xml:space="preserve"> que fortalezcan las competencias de los profesionales encargados de dar </w:t>
      </w:r>
      <w:r w:rsidR="00035C5F">
        <w:rPr>
          <w:rFonts w:ascii="Arial" w:hAnsi="Arial" w:cs="Arial"/>
        </w:rPr>
        <w:t xml:space="preserve">respuesta, </w:t>
      </w:r>
      <w:r w:rsidR="00671972">
        <w:rPr>
          <w:rFonts w:ascii="Arial" w:hAnsi="Arial" w:cs="Arial"/>
        </w:rPr>
        <w:t>para mejorar</w:t>
      </w:r>
      <w:r w:rsidR="0019167B">
        <w:rPr>
          <w:rFonts w:ascii="Arial" w:hAnsi="Arial" w:cs="Arial"/>
        </w:rPr>
        <w:t xml:space="preserve"> la percepción ciudadana </w:t>
      </w:r>
      <w:r w:rsidR="00671972">
        <w:rPr>
          <w:rFonts w:ascii="Arial" w:hAnsi="Arial" w:cs="Arial"/>
        </w:rPr>
        <w:t>frente a</w:t>
      </w:r>
      <w:r w:rsidR="0019167B">
        <w:rPr>
          <w:rFonts w:ascii="Arial" w:hAnsi="Arial" w:cs="Arial"/>
        </w:rPr>
        <w:t xml:space="preserve"> este aspecto. </w:t>
      </w:r>
    </w:p>
    <w:p w14:paraId="396CE638" w14:textId="02012B0F" w:rsidR="00E75AC0" w:rsidRPr="00E75AC0" w:rsidRDefault="00833238" w:rsidP="00833238">
      <w:pPr>
        <w:pStyle w:val="Prrafodelista"/>
        <w:numPr>
          <w:ilvl w:val="0"/>
          <w:numId w:val="4"/>
        </w:numPr>
        <w:tabs>
          <w:tab w:val="left" w:pos="421"/>
        </w:tabs>
        <w:ind w:right="1104"/>
        <w:rPr>
          <w:rFonts w:ascii="Arial" w:hAnsi="Arial" w:cs="Arial"/>
          <w:b/>
          <w:bCs/>
        </w:rPr>
      </w:pPr>
      <w:r>
        <w:rPr>
          <w:rFonts w:ascii="Arial" w:hAnsi="Arial" w:cs="Arial"/>
        </w:rPr>
        <w:t xml:space="preserve">Es necesario trabajar en las respuestas </w:t>
      </w:r>
      <w:r w:rsidR="00B37915">
        <w:rPr>
          <w:rFonts w:ascii="Arial" w:hAnsi="Arial" w:cs="Arial"/>
        </w:rPr>
        <w:t>emitidas</w:t>
      </w:r>
      <w:r>
        <w:rPr>
          <w:rFonts w:ascii="Arial" w:hAnsi="Arial" w:cs="Arial"/>
        </w:rPr>
        <w:t xml:space="preserve"> a los ciudadanos con el fin de incluir la explicación necesaria, para que </w:t>
      </w:r>
      <w:r w:rsidR="00671972">
        <w:rPr>
          <w:rFonts w:ascii="Arial" w:hAnsi="Arial" w:cs="Arial"/>
        </w:rPr>
        <w:t>la ciudadanía</w:t>
      </w:r>
      <w:r>
        <w:rPr>
          <w:rFonts w:ascii="Arial" w:hAnsi="Arial" w:cs="Arial"/>
        </w:rPr>
        <w:t xml:space="preserve"> comprenda bajo que causas no </w:t>
      </w:r>
      <w:r w:rsidR="00E75AC0">
        <w:rPr>
          <w:rFonts w:ascii="Arial" w:hAnsi="Arial" w:cs="Arial"/>
        </w:rPr>
        <w:t xml:space="preserve">se puede realizar la intervención en </w:t>
      </w:r>
      <w:r w:rsidR="00671972">
        <w:rPr>
          <w:rFonts w:ascii="Arial" w:hAnsi="Arial" w:cs="Arial"/>
        </w:rPr>
        <w:t>determinada</w:t>
      </w:r>
      <w:r w:rsidR="00E75AC0">
        <w:rPr>
          <w:rFonts w:ascii="Arial" w:hAnsi="Arial" w:cs="Arial"/>
        </w:rPr>
        <w:t xml:space="preserve"> vía</w:t>
      </w:r>
      <w:r w:rsidR="00671972">
        <w:rPr>
          <w:rFonts w:ascii="Arial" w:hAnsi="Arial" w:cs="Arial"/>
        </w:rPr>
        <w:t xml:space="preserve">, minimizando los </w:t>
      </w:r>
      <w:r w:rsidR="00E75AC0">
        <w:rPr>
          <w:rFonts w:ascii="Arial" w:hAnsi="Arial" w:cs="Arial"/>
        </w:rPr>
        <w:t xml:space="preserve">traslados por competencia </w:t>
      </w:r>
      <w:r w:rsidR="00671972">
        <w:rPr>
          <w:rFonts w:ascii="Arial" w:hAnsi="Arial" w:cs="Arial"/>
        </w:rPr>
        <w:t>con el</w:t>
      </w:r>
      <w:r w:rsidR="00E75AC0">
        <w:rPr>
          <w:rFonts w:ascii="Arial" w:hAnsi="Arial" w:cs="Arial"/>
        </w:rPr>
        <w:t xml:space="preserve"> fin de dar una respuesta de fondo</w:t>
      </w:r>
      <w:r w:rsidR="00671972">
        <w:rPr>
          <w:rFonts w:ascii="Arial" w:hAnsi="Arial" w:cs="Arial"/>
        </w:rPr>
        <w:t xml:space="preserve">, </w:t>
      </w:r>
      <w:r w:rsidR="00E75AC0">
        <w:rPr>
          <w:rFonts w:ascii="Arial" w:hAnsi="Arial" w:cs="Arial"/>
        </w:rPr>
        <w:t>clara y cálida.</w:t>
      </w:r>
    </w:p>
    <w:p w14:paraId="0287F8FA" w14:textId="7EFC5A0C" w:rsidR="00737EE7" w:rsidRPr="00737EE7" w:rsidRDefault="00E75AC0" w:rsidP="002A026A">
      <w:pPr>
        <w:pStyle w:val="Prrafodelista"/>
        <w:numPr>
          <w:ilvl w:val="0"/>
          <w:numId w:val="4"/>
        </w:numPr>
        <w:tabs>
          <w:tab w:val="left" w:pos="421"/>
        </w:tabs>
        <w:ind w:right="1104"/>
        <w:rPr>
          <w:rFonts w:ascii="Arial" w:hAnsi="Arial" w:cs="Arial"/>
          <w:b/>
          <w:bCs/>
        </w:rPr>
      </w:pPr>
      <w:r>
        <w:rPr>
          <w:rFonts w:ascii="Arial" w:hAnsi="Arial" w:cs="Arial"/>
        </w:rPr>
        <w:t>Es importante continuar</w:t>
      </w:r>
      <w:r w:rsidR="00671972">
        <w:rPr>
          <w:rFonts w:ascii="Arial" w:hAnsi="Arial" w:cs="Arial"/>
        </w:rPr>
        <w:t xml:space="preserve"> brindando una</w:t>
      </w:r>
      <w:r>
        <w:rPr>
          <w:rFonts w:ascii="Arial" w:hAnsi="Arial" w:cs="Arial"/>
        </w:rPr>
        <w:t xml:space="preserve"> atención</w:t>
      </w:r>
      <w:r w:rsidR="00671972">
        <w:rPr>
          <w:rFonts w:ascii="Arial" w:hAnsi="Arial" w:cs="Arial"/>
        </w:rPr>
        <w:t xml:space="preserve"> amable, cálida y respetuosa a través </w:t>
      </w:r>
      <w:r w:rsidR="00035C5F">
        <w:rPr>
          <w:rFonts w:ascii="Arial" w:hAnsi="Arial" w:cs="Arial"/>
        </w:rPr>
        <w:t>de</w:t>
      </w:r>
      <w:r w:rsidR="00671972">
        <w:rPr>
          <w:rFonts w:ascii="Arial" w:hAnsi="Arial" w:cs="Arial"/>
        </w:rPr>
        <w:t>l canal telefónico y presencial</w:t>
      </w:r>
      <w:r>
        <w:rPr>
          <w:rFonts w:ascii="Arial" w:hAnsi="Arial" w:cs="Arial"/>
        </w:rPr>
        <w:t xml:space="preserve"> para </w:t>
      </w:r>
      <w:r w:rsidR="00671972">
        <w:rPr>
          <w:rFonts w:ascii="Arial" w:hAnsi="Arial" w:cs="Arial"/>
        </w:rPr>
        <w:t xml:space="preserve">mejorar la </w:t>
      </w:r>
      <w:r w:rsidR="00035C5F">
        <w:rPr>
          <w:rFonts w:ascii="Arial" w:hAnsi="Arial" w:cs="Arial"/>
        </w:rPr>
        <w:t>satisfacción</w:t>
      </w:r>
      <w:r>
        <w:rPr>
          <w:rFonts w:ascii="Arial" w:hAnsi="Arial" w:cs="Arial"/>
        </w:rPr>
        <w:t xml:space="preserve"> ciudadana.</w:t>
      </w:r>
    </w:p>
    <w:p w14:paraId="5F5F5CE8" w14:textId="77777777" w:rsidR="00737EE7" w:rsidRDefault="00737EE7" w:rsidP="00737EE7">
      <w:pPr>
        <w:tabs>
          <w:tab w:val="left" w:pos="421"/>
        </w:tabs>
        <w:ind w:right="1104"/>
        <w:rPr>
          <w:rFonts w:ascii="Arial" w:hAnsi="Arial" w:cs="Arial"/>
          <w:sz w:val="16"/>
        </w:rPr>
      </w:pPr>
    </w:p>
    <w:p w14:paraId="687C19A1" w14:textId="77777777" w:rsidR="00737EE7" w:rsidRDefault="00737EE7" w:rsidP="00737EE7">
      <w:pPr>
        <w:tabs>
          <w:tab w:val="left" w:pos="421"/>
        </w:tabs>
        <w:ind w:right="1104"/>
        <w:rPr>
          <w:rFonts w:ascii="Arial" w:hAnsi="Arial" w:cs="Arial"/>
          <w:sz w:val="16"/>
        </w:rPr>
      </w:pPr>
    </w:p>
    <w:p w14:paraId="1B005515" w14:textId="7BF01E29" w:rsidR="00835AF3" w:rsidRPr="00737EE7" w:rsidRDefault="00737EE7" w:rsidP="00737EE7">
      <w:pPr>
        <w:tabs>
          <w:tab w:val="left" w:pos="421"/>
        </w:tabs>
        <w:ind w:right="1104"/>
        <w:rPr>
          <w:rFonts w:ascii="Arial" w:hAnsi="Arial" w:cs="Arial"/>
          <w:b/>
          <w:bCs/>
        </w:rPr>
      </w:pPr>
      <w:r>
        <w:rPr>
          <w:rFonts w:ascii="Arial" w:hAnsi="Arial" w:cs="Arial"/>
          <w:sz w:val="16"/>
        </w:rPr>
        <w:t xml:space="preserve">       </w:t>
      </w:r>
      <w:r w:rsidR="004D19E5" w:rsidRPr="00737EE7">
        <w:rPr>
          <w:rFonts w:ascii="Arial" w:hAnsi="Arial" w:cs="Arial"/>
          <w:sz w:val="16"/>
        </w:rPr>
        <w:t>E</w:t>
      </w:r>
      <w:r w:rsidR="008C1A35" w:rsidRPr="00737EE7">
        <w:rPr>
          <w:rFonts w:ascii="Arial" w:hAnsi="Arial" w:cs="Arial"/>
          <w:sz w:val="16"/>
        </w:rPr>
        <w:t>laborado</w:t>
      </w:r>
      <w:r w:rsidR="0064549C" w:rsidRPr="00737EE7">
        <w:rPr>
          <w:rFonts w:ascii="Arial" w:hAnsi="Arial" w:cs="Arial"/>
          <w:sz w:val="16"/>
        </w:rPr>
        <w:t xml:space="preserve"> por: </w:t>
      </w:r>
      <w:r w:rsidR="004D19E5" w:rsidRPr="00737EE7">
        <w:rPr>
          <w:rFonts w:ascii="Arial" w:hAnsi="Arial" w:cs="Arial"/>
          <w:sz w:val="16"/>
        </w:rPr>
        <w:t>Andrés</w:t>
      </w:r>
      <w:r w:rsidR="0064549C" w:rsidRPr="00737EE7">
        <w:rPr>
          <w:rFonts w:ascii="Arial" w:hAnsi="Arial" w:cs="Arial"/>
          <w:sz w:val="16"/>
        </w:rPr>
        <w:t xml:space="preserve"> </w:t>
      </w:r>
      <w:r w:rsidR="004D19E5" w:rsidRPr="00737EE7">
        <w:rPr>
          <w:rFonts w:ascii="Arial" w:hAnsi="Arial" w:cs="Arial"/>
          <w:sz w:val="16"/>
        </w:rPr>
        <w:t>F</w:t>
      </w:r>
      <w:r w:rsidR="0064549C" w:rsidRPr="00737EE7">
        <w:rPr>
          <w:rFonts w:ascii="Arial" w:hAnsi="Arial" w:cs="Arial"/>
          <w:sz w:val="16"/>
        </w:rPr>
        <w:t xml:space="preserve">elipe </w:t>
      </w:r>
      <w:r w:rsidR="004D19E5" w:rsidRPr="00737EE7">
        <w:rPr>
          <w:rFonts w:ascii="Arial" w:hAnsi="Arial" w:cs="Arial"/>
          <w:sz w:val="16"/>
        </w:rPr>
        <w:t>L</w:t>
      </w:r>
      <w:r w:rsidR="0064549C" w:rsidRPr="00737EE7">
        <w:rPr>
          <w:rFonts w:ascii="Arial" w:hAnsi="Arial" w:cs="Arial"/>
          <w:sz w:val="16"/>
        </w:rPr>
        <w:t xml:space="preserve">ozano </w:t>
      </w:r>
      <w:r w:rsidR="008C1A35" w:rsidRPr="00737EE7">
        <w:rPr>
          <w:rFonts w:ascii="Arial" w:hAnsi="Arial" w:cs="Arial"/>
          <w:sz w:val="16"/>
        </w:rPr>
        <w:t>– Contratista – Sec. Gral. – APIC</w:t>
      </w:r>
    </w:p>
    <w:p w14:paraId="29F71A61" w14:textId="77777777" w:rsidR="00737EE7" w:rsidRDefault="002A026A">
      <w:pPr>
        <w:ind w:left="113"/>
        <w:jc w:val="both"/>
        <w:rPr>
          <w:rFonts w:ascii="Arial" w:hAnsi="Arial" w:cs="Arial"/>
          <w:sz w:val="16"/>
        </w:rPr>
      </w:pPr>
      <w:r w:rsidRPr="00C21630">
        <w:rPr>
          <w:rFonts w:ascii="Arial" w:hAnsi="Arial" w:cs="Arial"/>
          <w:sz w:val="16"/>
        </w:rPr>
        <w:t xml:space="preserve"> </w:t>
      </w:r>
      <w:r w:rsidR="00737EE7">
        <w:rPr>
          <w:rFonts w:ascii="Arial" w:hAnsi="Arial" w:cs="Arial"/>
          <w:sz w:val="16"/>
        </w:rPr>
        <w:t xml:space="preserve">    </w:t>
      </w:r>
    </w:p>
    <w:p w14:paraId="76CCCA36" w14:textId="4B77371C" w:rsidR="0064549C" w:rsidRDefault="00737EE7">
      <w:pPr>
        <w:ind w:left="113"/>
        <w:jc w:val="both"/>
        <w:rPr>
          <w:rFonts w:ascii="Arial" w:hAnsi="Arial" w:cs="Arial"/>
          <w:sz w:val="16"/>
        </w:rPr>
      </w:pPr>
      <w:r>
        <w:rPr>
          <w:rFonts w:ascii="Arial" w:hAnsi="Arial" w:cs="Arial"/>
          <w:sz w:val="16"/>
        </w:rPr>
        <w:t xml:space="preserve">    </w:t>
      </w:r>
      <w:r w:rsidR="0064549C" w:rsidRPr="00C21630">
        <w:rPr>
          <w:rFonts w:ascii="Arial" w:hAnsi="Arial" w:cs="Arial"/>
          <w:sz w:val="16"/>
        </w:rPr>
        <w:t>Revisado por: Angela Liliana Malagon</w:t>
      </w:r>
      <w:r w:rsidR="004D19E5" w:rsidRPr="00C21630">
        <w:rPr>
          <w:rFonts w:ascii="Arial" w:hAnsi="Arial" w:cs="Arial"/>
          <w:sz w:val="16"/>
        </w:rPr>
        <w:t xml:space="preserve"> </w:t>
      </w:r>
      <w:r w:rsidR="0064549C" w:rsidRPr="00C21630">
        <w:rPr>
          <w:rFonts w:ascii="Arial" w:hAnsi="Arial" w:cs="Arial"/>
          <w:sz w:val="16"/>
        </w:rPr>
        <w:t>– Contratista – Sec. Gral. – APIC</w:t>
      </w:r>
      <w:r>
        <w:rPr>
          <w:rFonts w:ascii="Arial" w:hAnsi="Arial" w:cs="Arial"/>
          <w:sz w:val="16"/>
        </w:rPr>
        <w:t xml:space="preserve">  </w:t>
      </w:r>
    </w:p>
    <w:p w14:paraId="7EC7A300" w14:textId="52A2F235" w:rsidR="00737EE7" w:rsidRDefault="00737EE7">
      <w:pPr>
        <w:ind w:left="113"/>
        <w:jc w:val="both"/>
        <w:rPr>
          <w:rFonts w:ascii="Arial" w:hAnsi="Arial" w:cs="Arial"/>
          <w:sz w:val="16"/>
        </w:rPr>
      </w:pPr>
      <w:r>
        <w:rPr>
          <w:rFonts w:ascii="Arial" w:hAnsi="Arial" w:cs="Arial"/>
          <w:sz w:val="16"/>
        </w:rPr>
        <w:t xml:space="preserve">                           Andrea del Pilar Zambrano </w:t>
      </w:r>
      <w:r w:rsidRPr="00C21630">
        <w:rPr>
          <w:rFonts w:ascii="Arial" w:hAnsi="Arial" w:cs="Arial"/>
          <w:sz w:val="16"/>
        </w:rPr>
        <w:t>– Contratista – Sec. Gral. – APIC</w:t>
      </w:r>
      <w:r>
        <w:rPr>
          <w:rFonts w:ascii="Arial" w:hAnsi="Arial" w:cs="Arial"/>
          <w:sz w:val="16"/>
        </w:rPr>
        <w:t xml:space="preserve">  </w:t>
      </w:r>
    </w:p>
    <w:p w14:paraId="60035635" w14:textId="6084A102" w:rsidR="006E6626" w:rsidRDefault="006E6626">
      <w:pPr>
        <w:ind w:left="113"/>
        <w:jc w:val="both"/>
        <w:rPr>
          <w:rFonts w:ascii="Arial" w:hAnsi="Arial" w:cs="Arial"/>
          <w:sz w:val="16"/>
        </w:rPr>
      </w:pPr>
    </w:p>
    <w:p w14:paraId="7B0F29FC" w14:textId="5B21A91C" w:rsidR="006E6626" w:rsidRDefault="00737EE7">
      <w:pPr>
        <w:ind w:left="113"/>
        <w:jc w:val="both"/>
        <w:rPr>
          <w:rFonts w:ascii="Arial" w:hAnsi="Arial" w:cs="Arial"/>
          <w:sz w:val="16"/>
        </w:rPr>
      </w:pPr>
      <w:r w:rsidRPr="00A33EE9">
        <w:rPr>
          <w:noProof/>
          <w:lang w:val="es-CO" w:eastAsia="es-CO" w:bidi="ar-SA"/>
        </w:rPr>
        <w:lastRenderedPageBreak/>
        <w:drawing>
          <wp:anchor distT="0" distB="0" distL="114300" distR="114300" simplePos="0" relativeHeight="251670528" behindDoc="1" locked="0" layoutInCell="1" allowOverlap="1" wp14:anchorId="336900D7" wp14:editId="1831F8FC">
            <wp:simplePos x="0" y="0"/>
            <wp:positionH relativeFrom="page">
              <wp:posOffset>5443</wp:posOffset>
            </wp:positionH>
            <wp:positionV relativeFrom="paragraph">
              <wp:posOffset>-970280</wp:posOffset>
            </wp:positionV>
            <wp:extent cx="7759700" cy="10077450"/>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28A0092B-C50C-407E-A947-70E740481C1C}">
                          <a14:useLocalDpi xmlns:a14="http://schemas.microsoft.com/office/drawing/2010/main" val="0"/>
                        </a:ext>
                      </a:extLst>
                    </a:blip>
                    <a:stretch>
                      <a:fillRect/>
                    </a:stretch>
                  </pic:blipFill>
                  <pic:spPr>
                    <a:xfrm>
                      <a:off x="0" y="0"/>
                      <a:ext cx="7759700" cy="10077450"/>
                    </a:xfrm>
                    <a:prstGeom prst="rect">
                      <a:avLst/>
                    </a:prstGeom>
                  </pic:spPr>
                </pic:pic>
              </a:graphicData>
            </a:graphic>
            <wp14:sizeRelH relativeFrom="page">
              <wp14:pctWidth>0</wp14:pctWidth>
            </wp14:sizeRelH>
            <wp14:sizeRelV relativeFrom="page">
              <wp14:pctHeight>0</wp14:pctHeight>
            </wp14:sizeRelV>
          </wp:anchor>
        </w:drawing>
      </w:r>
    </w:p>
    <w:p w14:paraId="0FCA969F" w14:textId="77777777" w:rsidR="006E6626" w:rsidRDefault="006E6626">
      <w:pPr>
        <w:ind w:left="113"/>
        <w:jc w:val="both"/>
        <w:rPr>
          <w:rFonts w:ascii="Arial" w:hAnsi="Arial" w:cs="Arial"/>
          <w:sz w:val="16"/>
        </w:rPr>
      </w:pPr>
    </w:p>
    <w:p w14:paraId="6A00FECB" w14:textId="7CBAB7DE" w:rsidR="006E6626" w:rsidRDefault="006E6626">
      <w:pPr>
        <w:ind w:left="113"/>
        <w:jc w:val="both"/>
        <w:rPr>
          <w:rFonts w:ascii="Arial" w:hAnsi="Arial" w:cs="Arial"/>
          <w:sz w:val="16"/>
        </w:rPr>
      </w:pPr>
    </w:p>
    <w:p w14:paraId="433B91F4" w14:textId="77777777" w:rsidR="006E6626" w:rsidRDefault="006E6626">
      <w:pPr>
        <w:ind w:left="113"/>
        <w:jc w:val="both"/>
        <w:rPr>
          <w:rFonts w:ascii="Arial" w:hAnsi="Arial" w:cs="Arial"/>
          <w:sz w:val="16"/>
        </w:rPr>
      </w:pPr>
    </w:p>
    <w:p w14:paraId="5F5B202B" w14:textId="77777777" w:rsidR="006E6626" w:rsidRDefault="006E6626">
      <w:pPr>
        <w:ind w:left="113"/>
        <w:jc w:val="both"/>
        <w:rPr>
          <w:rFonts w:ascii="Arial" w:hAnsi="Arial" w:cs="Arial"/>
          <w:sz w:val="16"/>
        </w:rPr>
      </w:pPr>
    </w:p>
    <w:p w14:paraId="45EE0C5B" w14:textId="662CBD9E" w:rsidR="006E6626" w:rsidRDefault="006E6626">
      <w:pPr>
        <w:ind w:left="113"/>
        <w:jc w:val="both"/>
        <w:rPr>
          <w:rFonts w:ascii="Arial" w:hAnsi="Arial" w:cs="Arial"/>
          <w:sz w:val="16"/>
        </w:rPr>
      </w:pPr>
    </w:p>
    <w:p w14:paraId="585CC6C4" w14:textId="77777777" w:rsidR="006E6626" w:rsidRDefault="006E6626">
      <w:pPr>
        <w:ind w:left="113"/>
        <w:jc w:val="both"/>
        <w:rPr>
          <w:rFonts w:ascii="Arial" w:hAnsi="Arial" w:cs="Arial"/>
          <w:sz w:val="16"/>
        </w:rPr>
      </w:pPr>
    </w:p>
    <w:p w14:paraId="7A422085" w14:textId="77777777" w:rsidR="006E6626" w:rsidRDefault="006E6626">
      <w:pPr>
        <w:ind w:left="113"/>
        <w:jc w:val="both"/>
        <w:rPr>
          <w:rFonts w:ascii="Arial" w:hAnsi="Arial" w:cs="Arial"/>
          <w:sz w:val="16"/>
        </w:rPr>
      </w:pPr>
    </w:p>
    <w:p w14:paraId="55E68DEB" w14:textId="77777777" w:rsidR="006E6626" w:rsidRDefault="006E6626">
      <w:pPr>
        <w:ind w:left="113"/>
        <w:jc w:val="both"/>
        <w:rPr>
          <w:rFonts w:ascii="Arial" w:hAnsi="Arial" w:cs="Arial"/>
          <w:sz w:val="16"/>
        </w:rPr>
      </w:pPr>
    </w:p>
    <w:p w14:paraId="08DF571A" w14:textId="77777777" w:rsidR="006E6626" w:rsidRDefault="006E6626">
      <w:pPr>
        <w:ind w:left="113"/>
        <w:jc w:val="both"/>
        <w:rPr>
          <w:rFonts w:ascii="Arial" w:hAnsi="Arial" w:cs="Arial"/>
          <w:sz w:val="16"/>
        </w:rPr>
      </w:pPr>
    </w:p>
    <w:p w14:paraId="7B1D350B" w14:textId="77777777" w:rsidR="006E6626" w:rsidRDefault="006E6626">
      <w:pPr>
        <w:ind w:left="113"/>
        <w:jc w:val="both"/>
        <w:rPr>
          <w:rFonts w:ascii="Arial" w:hAnsi="Arial" w:cs="Arial"/>
          <w:sz w:val="16"/>
        </w:rPr>
      </w:pPr>
    </w:p>
    <w:p w14:paraId="2A88D478" w14:textId="77777777" w:rsidR="006E6626" w:rsidRDefault="006E6626">
      <w:pPr>
        <w:ind w:left="113"/>
        <w:jc w:val="both"/>
        <w:rPr>
          <w:rFonts w:ascii="Arial" w:hAnsi="Arial" w:cs="Arial"/>
          <w:sz w:val="16"/>
        </w:rPr>
      </w:pPr>
    </w:p>
    <w:p w14:paraId="5E4BC19B" w14:textId="77777777" w:rsidR="006E6626" w:rsidRDefault="006E6626">
      <w:pPr>
        <w:ind w:left="113"/>
        <w:jc w:val="both"/>
        <w:rPr>
          <w:rFonts w:ascii="Arial" w:hAnsi="Arial" w:cs="Arial"/>
          <w:sz w:val="16"/>
        </w:rPr>
      </w:pPr>
    </w:p>
    <w:p w14:paraId="1B4F3220" w14:textId="77777777" w:rsidR="006E6626" w:rsidRDefault="006E6626">
      <w:pPr>
        <w:ind w:left="113"/>
        <w:jc w:val="both"/>
        <w:rPr>
          <w:rFonts w:ascii="Arial" w:hAnsi="Arial" w:cs="Arial"/>
          <w:sz w:val="16"/>
        </w:rPr>
      </w:pPr>
    </w:p>
    <w:p w14:paraId="4842AECC" w14:textId="77777777" w:rsidR="006E6626" w:rsidRDefault="006E6626">
      <w:pPr>
        <w:ind w:left="113"/>
        <w:jc w:val="both"/>
        <w:rPr>
          <w:rFonts w:ascii="Arial" w:hAnsi="Arial" w:cs="Arial"/>
          <w:sz w:val="16"/>
        </w:rPr>
      </w:pPr>
    </w:p>
    <w:p w14:paraId="4138924A" w14:textId="77777777" w:rsidR="006E6626" w:rsidRDefault="006E6626">
      <w:pPr>
        <w:ind w:left="113"/>
        <w:jc w:val="both"/>
        <w:rPr>
          <w:rFonts w:ascii="Arial" w:hAnsi="Arial" w:cs="Arial"/>
          <w:sz w:val="16"/>
        </w:rPr>
      </w:pPr>
    </w:p>
    <w:p w14:paraId="3250F3FB" w14:textId="2D7C3423" w:rsidR="006E6626" w:rsidRDefault="006E6626">
      <w:pPr>
        <w:ind w:left="113"/>
        <w:jc w:val="both"/>
        <w:rPr>
          <w:rFonts w:ascii="Arial" w:hAnsi="Arial" w:cs="Arial"/>
          <w:sz w:val="16"/>
        </w:rPr>
      </w:pPr>
    </w:p>
    <w:p w14:paraId="66ACA884" w14:textId="77777777" w:rsidR="006E6626" w:rsidRDefault="006E6626">
      <w:pPr>
        <w:ind w:left="113"/>
        <w:jc w:val="both"/>
        <w:rPr>
          <w:rFonts w:ascii="Arial" w:hAnsi="Arial" w:cs="Arial"/>
          <w:sz w:val="16"/>
        </w:rPr>
      </w:pPr>
    </w:p>
    <w:p w14:paraId="08C9C2F9" w14:textId="7F74F6D3" w:rsidR="006E6626" w:rsidRDefault="006E6626">
      <w:pPr>
        <w:ind w:left="113"/>
        <w:jc w:val="both"/>
        <w:rPr>
          <w:rFonts w:ascii="Arial" w:hAnsi="Arial" w:cs="Arial"/>
          <w:sz w:val="16"/>
        </w:rPr>
      </w:pPr>
    </w:p>
    <w:p w14:paraId="3F4976F7" w14:textId="77777777" w:rsidR="006E6626" w:rsidRDefault="006E6626">
      <w:pPr>
        <w:ind w:left="113"/>
        <w:jc w:val="both"/>
        <w:rPr>
          <w:rFonts w:ascii="Arial" w:hAnsi="Arial" w:cs="Arial"/>
          <w:sz w:val="16"/>
        </w:rPr>
      </w:pPr>
    </w:p>
    <w:p w14:paraId="0065B787" w14:textId="77777777" w:rsidR="006E6626" w:rsidRDefault="006E6626">
      <w:pPr>
        <w:ind w:left="113"/>
        <w:jc w:val="both"/>
        <w:rPr>
          <w:rFonts w:ascii="Arial" w:hAnsi="Arial" w:cs="Arial"/>
          <w:sz w:val="16"/>
        </w:rPr>
      </w:pPr>
    </w:p>
    <w:p w14:paraId="593E68B1" w14:textId="77777777" w:rsidR="006E6626" w:rsidRDefault="006E6626">
      <w:pPr>
        <w:ind w:left="113"/>
        <w:jc w:val="both"/>
        <w:rPr>
          <w:rFonts w:ascii="Arial" w:hAnsi="Arial" w:cs="Arial"/>
          <w:sz w:val="16"/>
        </w:rPr>
      </w:pPr>
    </w:p>
    <w:p w14:paraId="4A434669" w14:textId="77777777" w:rsidR="006E6626" w:rsidRDefault="006E6626">
      <w:pPr>
        <w:ind w:left="113"/>
        <w:jc w:val="both"/>
        <w:rPr>
          <w:rFonts w:ascii="Arial" w:hAnsi="Arial" w:cs="Arial"/>
          <w:sz w:val="16"/>
        </w:rPr>
      </w:pPr>
    </w:p>
    <w:p w14:paraId="11F118E4" w14:textId="77777777" w:rsidR="006E6626" w:rsidRDefault="006E6626">
      <w:pPr>
        <w:ind w:left="113"/>
        <w:jc w:val="both"/>
        <w:rPr>
          <w:rFonts w:ascii="Arial" w:hAnsi="Arial" w:cs="Arial"/>
          <w:sz w:val="16"/>
        </w:rPr>
      </w:pPr>
    </w:p>
    <w:p w14:paraId="6954A822" w14:textId="77777777" w:rsidR="006E6626" w:rsidRPr="00C21630" w:rsidRDefault="006E6626">
      <w:pPr>
        <w:ind w:left="113"/>
        <w:jc w:val="both"/>
        <w:rPr>
          <w:rFonts w:ascii="Arial" w:hAnsi="Arial" w:cs="Arial"/>
          <w:sz w:val="16"/>
        </w:rPr>
      </w:pPr>
    </w:p>
    <w:sectPr w:rsidR="006E6626" w:rsidRPr="00C21630" w:rsidSect="00737EE7">
      <w:pgSz w:w="12240" w:h="15840"/>
      <w:pgMar w:top="1560" w:right="640" w:bottom="3403" w:left="1620" w:header="708"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BCB26" w14:textId="77777777" w:rsidR="00785FA8" w:rsidRDefault="00785FA8">
      <w:r>
        <w:separator/>
      </w:r>
    </w:p>
  </w:endnote>
  <w:endnote w:type="continuationSeparator" w:id="0">
    <w:p w14:paraId="57BCFFA9" w14:textId="77777777" w:rsidR="00785FA8" w:rsidRDefault="00785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9C99B" w14:textId="77777777" w:rsidR="006E6626" w:rsidRDefault="006E6626" w:rsidP="006E6626">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61312" behindDoc="0" locked="0" layoutInCell="1" allowOverlap="1" wp14:anchorId="21C0726F" wp14:editId="6EF2C9B0">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6EA81CF7" w14:textId="77777777" w:rsidR="006E6626" w:rsidRPr="00520762" w:rsidRDefault="006E6626" w:rsidP="006E6626">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426C31E2" w14:textId="77777777" w:rsidR="006E6626" w:rsidRDefault="006E6626" w:rsidP="006E6626">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4BC27235" w14:textId="22D8B0FC" w:rsidR="006E6626" w:rsidRPr="009F403E" w:rsidRDefault="003563B4" w:rsidP="003563B4">
    <w:pPr>
      <w:pStyle w:val="LO-Normal"/>
      <w:tabs>
        <w:tab w:val="left" w:pos="1680"/>
      </w:tabs>
      <w:spacing w:after="0" w:line="180" w:lineRule="exact"/>
      <w:ind w:right="1041"/>
      <w:jc w:val="both"/>
      <w:rPr>
        <w:rFonts w:ascii="Arial" w:hAnsi="Arial" w:cs="Arial"/>
        <w:sz w:val="16"/>
        <w:szCs w:val="16"/>
      </w:rPr>
    </w:pPr>
    <w:r>
      <w:rPr>
        <w:rFonts w:ascii="Arial" w:hAnsi="Arial" w:cs="Arial"/>
        <w:sz w:val="16"/>
        <w:szCs w:val="16"/>
      </w:rPr>
      <w:tab/>
    </w:r>
  </w:p>
  <w:p w14:paraId="7DA4438D" w14:textId="4A0B336F" w:rsidR="006E6626" w:rsidRPr="009F403E" w:rsidRDefault="006E6626" w:rsidP="006E6626">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740013">
      <w:rPr>
        <w:rFonts w:ascii="Arial" w:hAnsi="Arial" w:cs="Arial"/>
        <w:noProof/>
        <w:sz w:val="18"/>
        <w:szCs w:val="18"/>
      </w:rPr>
      <w:t>1</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740013">
      <w:rPr>
        <w:rFonts w:ascii="Arial" w:hAnsi="Arial" w:cs="Arial"/>
        <w:noProof/>
        <w:sz w:val="18"/>
        <w:szCs w:val="18"/>
      </w:rPr>
      <w:t>12</w:t>
    </w:r>
    <w:r w:rsidRPr="009F403E">
      <w:rPr>
        <w:rFonts w:ascii="Arial" w:hAnsi="Arial" w:cs="Arial"/>
        <w:sz w:val="18"/>
        <w:szCs w:val="18"/>
      </w:rPr>
      <w:fldChar w:fldCharType="end"/>
    </w:r>
  </w:p>
  <w:p w14:paraId="468C0A2F" w14:textId="77777777" w:rsidR="006E6626" w:rsidRDefault="006E66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1E5FB" w14:textId="77777777" w:rsidR="00785FA8" w:rsidRDefault="00785FA8">
      <w:r>
        <w:separator/>
      </w:r>
    </w:p>
  </w:footnote>
  <w:footnote w:type="continuationSeparator" w:id="0">
    <w:p w14:paraId="50D8C3EF" w14:textId="77777777" w:rsidR="00785FA8" w:rsidRDefault="00785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27E9C" w14:textId="77777777" w:rsidR="00835AF3" w:rsidRDefault="008C1A35">
    <w:pPr>
      <w:pStyle w:val="Textoindependiente"/>
      <w:spacing w:line="14" w:lineRule="auto"/>
      <w:rPr>
        <w:sz w:val="20"/>
      </w:rPr>
    </w:pPr>
    <w:r>
      <w:rPr>
        <w:noProof/>
        <w:lang w:val="es-CO" w:eastAsia="es-CO" w:bidi="ar-SA"/>
      </w:rPr>
      <w:drawing>
        <wp:anchor distT="0" distB="0" distL="0" distR="0" simplePos="0" relativeHeight="251659264" behindDoc="1" locked="0" layoutInCell="1" allowOverlap="1" wp14:anchorId="142FB3FA" wp14:editId="0518295C">
          <wp:simplePos x="0" y="0"/>
          <wp:positionH relativeFrom="page">
            <wp:posOffset>2622804</wp:posOffset>
          </wp:positionH>
          <wp:positionV relativeFrom="page">
            <wp:posOffset>449580</wp:posOffset>
          </wp:positionV>
          <wp:extent cx="2538984" cy="4572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538984" cy="457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5699A"/>
    <w:multiLevelType w:val="hybridMultilevel"/>
    <w:tmpl w:val="F0489E14"/>
    <w:lvl w:ilvl="0" w:tplc="7814F7F2">
      <w:numFmt w:val="bullet"/>
      <w:lvlText w:val=""/>
      <w:lvlJc w:val="left"/>
      <w:pPr>
        <w:ind w:left="502" w:hanging="360"/>
      </w:pPr>
      <w:rPr>
        <w:rFonts w:ascii="Wingdings" w:eastAsia="Wingdings" w:hAnsi="Wingdings" w:cs="Wingdings" w:hint="default"/>
        <w:w w:val="100"/>
        <w:sz w:val="24"/>
        <w:szCs w:val="24"/>
        <w:lang w:val="es-ES" w:eastAsia="es-ES" w:bidi="es-ES"/>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 w15:restartNumberingAfterBreak="0">
    <w:nsid w:val="378B1610"/>
    <w:multiLevelType w:val="hybridMultilevel"/>
    <w:tmpl w:val="88689CA4"/>
    <w:lvl w:ilvl="0" w:tplc="7814F7F2">
      <w:numFmt w:val="bullet"/>
      <w:lvlText w:val=""/>
      <w:lvlJc w:val="left"/>
      <w:pPr>
        <w:ind w:left="502" w:hanging="360"/>
      </w:pPr>
      <w:rPr>
        <w:rFonts w:ascii="Wingdings" w:eastAsia="Wingdings" w:hAnsi="Wingdings" w:cs="Wingdings" w:hint="default"/>
        <w:w w:val="100"/>
        <w:sz w:val="24"/>
        <w:szCs w:val="24"/>
        <w:lang w:val="es-ES" w:eastAsia="es-ES" w:bidi="es-ES"/>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 w15:restartNumberingAfterBreak="0">
    <w:nsid w:val="3EF16D2A"/>
    <w:multiLevelType w:val="hybridMultilevel"/>
    <w:tmpl w:val="884E9D2A"/>
    <w:lvl w:ilvl="0" w:tplc="F5CE7CCE">
      <w:start w:val="1"/>
      <w:numFmt w:val="bullet"/>
      <w:lvlText w:val=""/>
      <w:lvlJc w:val="left"/>
      <w:pPr>
        <w:ind w:left="1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2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3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3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4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5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6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6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7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FA734D8"/>
    <w:multiLevelType w:val="hybridMultilevel"/>
    <w:tmpl w:val="9190EC9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5B895F79"/>
    <w:multiLevelType w:val="hybridMultilevel"/>
    <w:tmpl w:val="478C4FEE"/>
    <w:lvl w:ilvl="0" w:tplc="7814F7F2">
      <w:numFmt w:val="bullet"/>
      <w:lvlText w:val=""/>
      <w:lvlJc w:val="left"/>
      <w:pPr>
        <w:ind w:left="113" w:hanging="308"/>
      </w:pPr>
      <w:rPr>
        <w:rFonts w:ascii="Wingdings" w:eastAsia="Wingdings" w:hAnsi="Wingdings" w:cs="Wingdings" w:hint="default"/>
        <w:w w:val="100"/>
        <w:sz w:val="24"/>
        <w:szCs w:val="24"/>
        <w:lang w:val="es-ES" w:eastAsia="es-ES" w:bidi="es-ES"/>
      </w:rPr>
    </w:lvl>
    <w:lvl w:ilvl="1" w:tplc="7814F7F2">
      <w:numFmt w:val="bullet"/>
      <w:lvlText w:val=""/>
      <w:lvlJc w:val="left"/>
      <w:pPr>
        <w:ind w:left="1106" w:hanging="308"/>
      </w:pPr>
      <w:rPr>
        <w:rFonts w:ascii="Wingdings" w:eastAsia="Wingdings" w:hAnsi="Wingdings" w:cs="Wingdings" w:hint="default"/>
        <w:w w:val="100"/>
        <w:sz w:val="24"/>
        <w:szCs w:val="24"/>
        <w:lang w:val="es-ES" w:eastAsia="es-ES" w:bidi="es-ES"/>
      </w:rPr>
    </w:lvl>
    <w:lvl w:ilvl="2" w:tplc="86306410">
      <w:numFmt w:val="bullet"/>
      <w:lvlText w:val="•"/>
      <w:lvlJc w:val="left"/>
      <w:pPr>
        <w:ind w:left="2092" w:hanging="308"/>
      </w:pPr>
      <w:rPr>
        <w:rFonts w:hint="default"/>
        <w:lang w:val="es-ES" w:eastAsia="es-ES" w:bidi="es-ES"/>
      </w:rPr>
    </w:lvl>
    <w:lvl w:ilvl="3" w:tplc="41D86E3C">
      <w:numFmt w:val="bullet"/>
      <w:lvlText w:val="•"/>
      <w:lvlJc w:val="left"/>
      <w:pPr>
        <w:ind w:left="3078" w:hanging="308"/>
      </w:pPr>
      <w:rPr>
        <w:rFonts w:hint="default"/>
        <w:lang w:val="es-ES" w:eastAsia="es-ES" w:bidi="es-ES"/>
      </w:rPr>
    </w:lvl>
    <w:lvl w:ilvl="4" w:tplc="92400A1E">
      <w:numFmt w:val="bullet"/>
      <w:lvlText w:val="•"/>
      <w:lvlJc w:val="left"/>
      <w:pPr>
        <w:ind w:left="4064" w:hanging="308"/>
      </w:pPr>
      <w:rPr>
        <w:rFonts w:hint="default"/>
        <w:lang w:val="es-ES" w:eastAsia="es-ES" w:bidi="es-ES"/>
      </w:rPr>
    </w:lvl>
    <w:lvl w:ilvl="5" w:tplc="8EB8C5E0">
      <w:numFmt w:val="bullet"/>
      <w:lvlText w:val="•"/>
      <w:lvlJc w:val="left"/>
      <w:pPr>
        <w:ind w:left="5050" w:hanging="308"/>
      </w:pPr>
      <w:rPr>
        <w:rFonts w:hint="default"/>
        <w:lang w:val="es-ES" w:eastAsia="es-ES" w:bidi="es-ES"/>
      </w:rPr>
    </w:lvl>
    <w:lvl w:ilvl="6" w:tplc="D50A6900">
      <w:numFmt w:val="bullet"/>
      <w:lvlText w:val="•"/>
      <w:lvlJc w:val="left"/>
      <w:pPr>
        <w:ind w:left="6036" w:hanging="308"/>
      </w:pPr>
      <w:rPr>
        <w:rFonts w:hint="default"/>
        <w:lang w:val="es-ES" w:eastAsia="es-ES" w:bidi="es-ES"/>
      </w:rPr>
    </w:lvl>
    <w:lvl w:ilvl="7" w:tplc="C40811BE">
      <w:numFmt w:val="bullet"/>
      <w:lvlText w:val="•"/>
      <w:lvlJc w:val="left"/>
      <w:pPr>
        <w:ind w:left="7022" w:hanging="308"/>
      </w:pPr>
      <w:rPr>
        <w:rFonts w:hint="default"/>
        <w:lang w:val="es-ES" w:eastAsia="es-ES" w:bidi="es-ES"/>
      </w:rPr>
    </w:lvl>
    <w:lvl w:ilvl="8" w:tplc="171A86F8">
      <w:numFmt w:val="bullet"/>
      <w:lvlText w:val="•"/>
      <w:lvlJc w:val="left"/>
      <w:pPr>
        <w:ind w:left="8008" w:hanging="308"/>
      </w:pPr>
      <w:rPr>
        <w:rFonts w:hint="default"/>
        <w:lang w:val="es-ES" w:eastAsia="es-ES" w:bidi="es-ES"/>
      </w:rPr>
    </w:lvl>
  </w:abstractNum>
  <w:abstractNum w:abstractNumId="5" w15:restartNumberingAfterBreak="0">
    <w:nsid w:val="5B9953C8"/>
    <w:multiLevelType w:val="hybridMultilevel"/>
    <w:tmpl w:val="A8706D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CCC5511"/>
    <w:multiLevelType w:val="hybridMultilevel"/>
    <w:tmpl w:val="1858695C"/>
    <w:lvl w:ilvl="0" w:tplc="6B38CA08">
      <w:start w:val="1"/>
      <w:numFmt w:val="decimal"/>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7" w15:restartNumberingAfterBreak="0">
    <w:nsid w:val="7E1549E2"/>
    <w:multiLevelType w:val="hybridMultilevel"/>
    <w:tmpl w:val="A82A00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3"/>
  </w:num>
  <w:num w:numId="5">
    <w:abstractNumId w:val="2"/>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AF3"/>
    <w:rsid w:val="00035C5F"/>
    <w:rsid w:val="00055646"/>
    <w:rsid w:val="00055CFA"/>
    <w:rsid w:val="00057F64"/>
    <w:rsid w:val="000B6B6B"/>
    <w:rsid w:val="000C32E3"/>
    <w:rsid w:val="001529A3"/>
    <w:rsid w:val="001724F0"/>
    <w:rsid w:val="00186E00"/>
    <w:rsid w:val="0019167B"/>
    <w:rsid w:val="00191C29"/>
    <w:rsid w:val="001F4A82"/>
    <w:rsid w:val="002241A7"/>
    <w:rsid w:val="002A026A"/>
    <w:rsid w:val="002E5084"/>
    <w:rsid w:val="002F324E"/>
    <w:rsid w:val="00301F03"/>
    <w:rsid w:val="00311246"/>
    <w:rsid w:val="00312B84"/>
    <w:rsid w:val="0032374D"/>
    <w:rsid w:val="00330552"/>
    <w:rsid w:val="00354734"/>
    <w:rsid w:val="003563B4"/>
    <w:rsid w:val="00377671"/>
    <w:rsid w:val="003877F4"/>
    <w:rsid w:val="00394AC2"/>
    <w:rsid w:val="003C4724"/>
    <w:rsid w:val="003F3081"/>
    <w:rsid w:val="004039FE"/>
    <w:rsid w:val="0042525B"/>
    <w:rsid w:val="0044700C"/>
    <w:rsid w:val="004562FC"/>
    <w:rsid w:val="004738BC"/>
    <w:rsid w:val="004A4FCF"/>
    <w:rsid w:val="004A67FF"/>
    <w:rsid w:val="004C3DD1"/>
    <w:rsid w:val="004C4103"/>
    <w:rsid w:val="004D19E5"/>
    <w:rsid w:val="0051121B"/>
    <w:rsid w:val="00551B0A"/>
    <w:rsid w:val="00570593"/>
    <w:rsid w:val="0058174C"/>
    <w:rsid w:val="00597EDA"/>
    <w:rsid w:val="005A6627"/>
    <w:rsid w:val="005A722F"/>
    <w:rsid w:val="005A73E4"/>
    <w:rsid w:val="005C3EBA"/>
    <w:rsid w:val="005D0D33"/>
    <w:rsid w:val="005D2A90"/>
    <w:rsid w:val="005F0DCD"/>
    <w:rsid w:val="0062470E"/>
    <w:rsid w:val="0063551B"/>
    <w:rsid w:val="0064549C"/>
    <w:rsid w:val="0066506E"/>
    <w:rsid w:val="00666E54"/>
    <w:rsid w:val="00671972"/>
    <w:rsid w:val="00677CC1"/>
    <w:rsid w:val="006C3630"/>
    <w:rsid w:val="006E6626"/>
    <w:rsid w:val="00737EE7"/>
    <w:rsid w:val="00740013"/>
    <w:rsid w:val="00750ECC"/>
    <w:rsid w:val="0078395C"/>
    <w:rsid w:val="00785FA8"/>
    <w:rsid w:val="007B5264"/>
    <w:rsid w:val="007D52FD"/>
    <w:rsid w:val="00831B3F"/>
    <w:rsid w:val="00833238"/>
    <w:rsid w:val="00835AF3"/>
    <w:rsid w:val="008554BB"/>
    <w:rsid w:val="008700B4"/>
    <w:rsid w:val="008A5E4E"/>
    <w:rsid w:val="008C1A35"/>
    <w:rsid w:val="008C50C5"/>
    <w:rsid w:val="00933943"/>
    <w:rsid w:val="00934476"/>
    <w:rsid w:val="00942507"/>
    <w:rsid w:val="00967BB7"/>
    <w:rsid w:val="009978E0"/>
    <w:rsid w:val="009A55C3"/>
    <w:rsid w:val="009B6ACC"/>
    <w:rsid w:val="009D50EB"/>
    <w:rsid w:val="00A120A7"/>
    <w:rsid w:val="00A42467"/>
    <w:rsid w:val="00A64471"/>
    <w:rsid w:val="00A654F1"/>
    <w:rsid w:val="00A668AD"/>
    <w:rsid w:val="00AD66AF"/>
    <w:rsid w:val="00B02992"/>
    <w:rsid w:val="00B13804"/>
    <w:rsid w:val="00B21A19"/>
    <w:rsid w:val="00B27556"/>
    <w:rsid w:val="00B3701F"/>
    <w:rsid w:val="00B37915"/>
    <w:rsid w:val="00B618C8"/>
    <w:rsid w:val="00B81D68"/>
    <w:rsid w:val="00BB538F"/>
    <w:rsid w:val="00BC6422"/>
    <w:rsid w:val="00C21630"/>
    <w:rsid w:val="00C259F1"/>
    <w:rsid w:val="00C708C6"/>
    <w:rsid w:val="00D224DD"/>
    <w:rsid w:val="00D3648A"/>
    <w:rsid w:val="00D75FC3"/>
    <w:rsid w:val="00DE263A"/>
    <w:rsid w:val="00DF0B4C"/>
    <w:rsid w:val="00E36046"/>
    <w:rsid w:val="00E63C43"/>
    <w:rsid w:val="00E7377D"/>
    <w:rsid w:val="00E75AC0"/>
    <w:rsid w:val="00E83562"/>
    <w:rsid w:val="00E91B18"/>
    <w:rsid w:val="00EA06D6"/>
    <w:rsid w:val="00EA31C0"/>
    <w:rsid w:val="00EB7CA1"/>
    <w:rsid w:val="00ED175C"/>
    <w:rsid w:val="00ED42D0"/>
    <w:rsid w:val="00EF1C22"/>
    <w:rsid w:val="00F160A4"/>
    <w:rsid w:val="00F25B32"/>
    <w:rsid w:val="00F5327B"/>
    <w:rsid w:val="00F55445"/>
    <w:rsid w:val="00F77684"/>
    <w:rsid w:val="00F962E3"/>
    <w:rsid w:val="00FA7A7D"/>
    <w:rsid w:val="00FD00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BC764"/>
  <w15:docId w15:val="{925A69D5-92CA-4900-BF27-41EC63083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113" w:right="1071"/>
      <w:jc w:val="both"/>
      <w:outlineLvl w:val="0"/>
    </w:pPr>
    <w:rPr>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spacing w:before="208"/>
      <w:ind w:left="113" w:right="1105"/>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54734"/>
    <w:pPr>
      <w:tabs>
        <w:tab w:val="center" w:pos="4419"/>
        <w:tab w:val="right" w:pos="8838"/>
      </w:tabs>
    </w:pPr>
  </w:style>
  <w:style w:type="character" w:customStyle="1" w:styleId="EncabezadoCar">
    <w:name w:val="Encabezado Car"/>
    <w:basedOn w:val="Fuentedeprrafopredeter"/>
    <w:link w:val="Encabezado"/>
    <w:uiPriority w:val="99"/>
    <w:rsid w:val="00354734"/>
    <w:rPr>
      <w:rFonts w:ascii="Calibri" w:eastAsia="Calibri" w:hAnsi="Calibri" w:cs="Calibri"/>
      <w:lang w:val="es-ES" w:eastAsia="es-ES" w:bidi="es-ES"/>
    </w:rPr>
  </w:style>
  <w:style w:type="paragraph" w:styleId="Piedepgina">
    <w:name w:val="footer"/>
    <w:basedOn w:val="Normal"/>
    <w:link w:val="PiedepginaCar"/>
    <w:uiPriority w:val="99"/>
    <w:unhideWhenUsed/>
    <w:rsid w:val="00354734"/>
    <w:pPr>
      <w:tabs>
        <w:tab w:val="center" w:pos="4419"/>
        <w:tab w:val="right" w:pos="8838"/>
      </w:tabs>
    </w:pPr>
  </w:style>
  <w:style w:type="character" w:customStyle="1" w:styleId="PiedepginaCar">
    <w:name w:val="Pie de página Car"/>
    <w:basedOn w:val="Fuentedeprrafopredeter"/>
    <w:link w:val="Piedepgina"/>
    <w:uiPriority w:val="99"/>
    <w:rsid w:val="00354734"/>
    <w:rPr>
      <w:rFonts w:ascii="Calibri" w:eastAsia="Calibri" w:hAnsi="Calibri" w:cs="Calibri"/>
      <w:lang w:val="es-ES" w:eastAsia="es-ES" w:bidi="es-ES"/>
    </w:rPr>
  </w:style>
  <w:style w:type="character" w:styleId="Hipervnculo">
    <w:name w:val="Hyperlink"/>
    <w:basedOn w:val="Fuentedeprrafopredeter"/>
    <w:uiPriority w:val="99"/>
    <w:unhideWhenUsed/>
    <w:rsid w:val="00B21A19"/>
    <w:rPr>
      <w:color w:val="0000FF"/>
      <w:u w:val="single"/>
    </w:rPr>
  </w:style>
  <w:style w:type="character" w:customStyle="1" w:styleId="xmsohyperlink">
    <w:name w:val="x_msohyperlink"/>
    <w:basedOn w:val="Fuentedeprrafopredeter"/>
    <w:rsid w:val="00B21A19"/>
  </w:style>
  <w:style w:type="character" w:styleId="Hipervnculovisitado">
    <w:name w:val="FollowedHyperlink"/>
    <w:basedOn w:val="Fuentedeprrafopredeter"/>
    <w:uiPriority w:val="99"/>
    <w:semiHidden/>
    <w:unhideWhenUsed/>
    <w:rsid w:val="00311246"/>
    <w:rPr>
      <w:color w:val="800080" w:themeColor="followedHyperlink"/>
      <w:u w:val="single"/>
    </w:rPr>
  </w:style>
  <w:style w:type="character" w:customStyle="1" w:styleId="eop">
    <w:name w:val="eop"/>
    <w:basedOn w:val="Fuentedeprrafopredeter"/>
    <w:rsid w:val="00B27556"/>
  </w:style>
  <w:style w:type="character" w:customStyle="1" w:styleId="normaltextrun">
    <w:name w:val="normaltextrun"/>
    <w:basedOn w:val="Fuentedeprrafopredeter"/>
    <w:rsid w:val="00B27556"/>
  </w:style>
  <w:style w:type="paragraph" w:styleId="TtuloTDC">
    <w:name w:val="TOC Heading"/>
    <w:basedOn w:val="Ttulo1"/>
    <w:next w:val="Normal"/>
    <w:uiPriority w:val="39"/>
    <w:unhideWhenUsed/>
    <w:qFormat/>
    <w:rsid w:val="00312B8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312B84"/>
    <w:pPr>
      <w:spacing w:after="100"/>
    </w:pPr>
  </w:style>
  <w:style w:type="character" w:styleId="Refdecomentario">
    <w:name w:val="annotation reference"/>
    <w:basedOn w:val="Fuentedeprrafopredeter"/>
    <w:uiPriority w:val="99"/>
    <w:semiHidden/>
    <w:unhideWhenUsed/>
    <w:rsid w:val="00F77684"/>
    <w:rPr>
      <w:sz w:val="16"/>
      <w:szCs w:val="16"/>
    </w:rPr>
  </w:style>
  <w:style w:type="paragraph" w:styleId="Textocomentario">
    <w:name w:val="annotation text"/>
    <w:basedOn w:val="Normal"/>
    <w:link w:val="TextocomentarioCar"/>
    <w:uiPriority w:val="99"/>
    <w:semiHidden/>
    <w:unhideWhenUsed/>
    <w:rsid w:val="00F77684"/>
    <w:rPr>
      <w:sz w:val="20"/>
      <w:szCs w:val="20"/>
    </w:rPr>
  </w:style>
  <w:style w:type="character" w:customStyle="1" w:styleId="TextocomentarioCar">
    <w:name w:val="Texto comentario Car"/>
    <w:basedOn w:val="Fuentedeprrafopredeter"/>
    <w:link w:val="Textocomentario"/>
    <w:uiPriority w:val="99"/>
    <w:semiHidden/>
    <w:rsid w:val="00F77684"/>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F77684"/>
    <w:rPr>
      <w:b/>
      <w:bCs/>
    </w:rPr>
  </w:style>
  <w:style w:type="character" w:customStyle="1" w:styleId="AsuntodelcomentarioCar">
    <w:name w:val="Asunto del comentario Car"/>
    <w:basedOn w:val="TextocomentarioCar"/>
    <w:link w:val="Asuntodelcomentario"/>
    <w:uiPriority w:val="99"/>
    <w:semiHidden/>
    <w:rsid w:val="00F77684"/>
    <w:rPr>
      <w:rFonts w:ascii="Calibri" w:eastAsia="Calibri" w:hAnsi="Calibri" w:cs="Calibri"/>
      <w:b/>
      <w:bCs/>
      <w:sz w:val="20"/>
      <w:szCs w:val="20"/>
      <w:lang w:val="es-ES" w:eastAsia="es-ES" w:bidi="es-ES"/>
    </w:rPr>
  </w:style>
  <w:style w:type="paragraph" w:styleId="Textodeglobo">
    <w:name w:val="Balloon Text"/>
    <w:basedOn w:val="Normal"/>
    <w:link w:val="TextodegloboCar"/>
    <w:uiPriority w:val="99"/>
    <w:semiHidden/>
    <w:unhideWhenUsed/>
    <w:rsid w:val="00F7768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7684"/>
    <w:rPr>
      <w:rFonts w:ascii="Segoe UI" w:eastAsia="Calibri" w:hAnsi="Segoe UI" w:cs="Segoe UI"/>
      <w:sz w:val="18"/>
      <w:szCs w:val="18"/>
      <w:lang w:val="es-ES" w:eastAsia="es-ES" w:bidi="es-ES"/>
    </w:rPr>
  </w:style>
  <w:style w:type="paragraph" w:customStyle="1" w:styleId="LO-Normal">
    <w:name w:val="LO-Normal"/>
    <w:qFormat/>
    <w:rsid w:val="006E6626"/>
    <w:pPr>
      <w:keepNext/>
      <w:widowControl/>
      <w:shd w:val="clear" w:color="auto" w:fill="FFFFFF"/>
      <w:suppressAutoHyphens/>
      <w:overflowPunct w:val="0"/>
      <w:autoSpaceDE/>
      <w:autoSpaceDN/>
      <w:spacing w:after="200" w:line="276" w:lineRule="auto"/>
    </w:pPr>
    <w:rPr>
      <w:rFonts w:ascii="Calibri" w:eastAsia="Calibri" w:hAnsi="Calibri" w:cs="Times New Roman"/>
      <w:color w:val="00000A"/>
      <w:lang w:val="es-CO"/>
    </w:rPr>
  </w:style>
  <w:style w:type="character" w:customStyle="1" w:styleId="TextoindependienteCar">
    <w:name w:val="Texto independiente Car"/>
    <w:basedOn w:val="Fuentedeprrafopredeter"/>
    <w:link w:val="Textoindependiente"/>
    <w:uiPriority w:val="1"/>
    <w:rsid w:val="00B02992"/>
    <w:rPr>
      <w:rFonts w:ascii="Calibri" w:eastAsia="Calibri" w:hAnsi="Calibri" w:cs="Calibri"/>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atencionalciudadano@umv.gov.co" TargetMode="Externa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mv.gov.co/portal/encuesta2020/" TargetMode="Externa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mv.gov.co/portal/encuesta20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rcor\OneDrive\Desktop\Junio_2022\Encuesta_Satisfaccion_I_semestre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rcor\OneDrive\Desktop\Junio_2022\Encuesta_Satisfaccion_I_semestre_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rcor\OneDrive\Desktop\Junio_2022\Encuesta_Satisfaccion_I_semestre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rcor\OneDrive\Desktop\Junio_2022\Encuesta_Satisfaccion_I_semestre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rcor\OneDrive\Desktop\Junio_2022\Encuesta_Satisfaccion_I_semestre_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rcor\OneDrive\Desktop\Junio_2022\Encuesta_Satisfaccion_I_semestre_202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[Encuesta_Satisfaccion_I_semestre_2022.xlsx]Hoja3!TablaDinámica5</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300"/>
              <a:t>1. Seleccione el canal que utilizó para el registro de su petición a la Entidad: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Hoja3!$B$3</c:f>
              <c:strCache>
                <c:ptCount val="1"/>
                <c:pt idx="0">
                  <c:v>Total</c:v>
                </c:pt>
              </c:strCache>
            </c:strRef>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ADE1-4FCA-B78A-286FDB8A8AAD}"/>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ADE1-4FCA-B78A-286FDB8A8AAD}"/>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ADE1-4FCA-B78A-286FDB8A8AAD}"/>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ADE1-4FCA-B78A-286FDB8A8AAD}"/>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ADE1-4FCA-B78A-286FDB8A8AA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Hoja3!$A$4:$A$8</c:f>
              <c:strCache>
                <c:ptCount val="5"/>
                <c:pt idx="0">
                  <c:v>Escrito</c:v>
                </c:pt>
                <c:pt idx="1">
                  <c:v>No sabe</c:v>
                </c:pt>
                <c:pt idx="2">
                  <c:v>Presencial</c:v>
                </c:pt>
                <c:pt idx="3">
                  <c:v>Telefónico</c:v>
                </c:pt>
                <c:pt idx="4">
                  <c:v>Virtual (Página Web, SDQS, E-mail, redes sociales y/o chat)</c:v>
                </c:pt>
              </c:strCache>
            </c:strRef>
          </c:cat>
          <c:val>
            <c:numRef>
              <c:f>Hoja3!$B$4:$B$8</c:f>
              <c:numCache>
                <c:formatCode>General</c:formatCode>
                <c:ptCount val="5"/>
                <c:pt idx="0">
                  <c:v>27</c:v>
                </c:pt>
                <c:pt idx="1">
                  <c:v>1</c:v>
                </c:pt>
                <c:pt idx="2">
                  <c:v>9</c:v>
                </c:pt>
                <c:pt idx="3">
                  <c:v>20</c:v>
                </c:pt>
                <c:pt idx="4">
                  <c:v>221</c:v>
                </c:pt>
              </c:numCache>
            </c:numRef>
          </c:val>
          <c:extLst>
            <c:ext xmlns:c16="http://schemas.microsoft.com/office/drawing/2014/chart" uri="{C3380CC4-5D6E-409C-BE32-E72D297353CC}">
              <c16:uniqueId val="{00000000-C787-486D-BE66-75E9F519B13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[Encuesta_Satisfaccion_I_semestre_2022.xlsx]Hoja5!TablaDinámica10</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300"/>
              <a:t>2. ¿Cómo califica la facilidad para colocar una Petición en la Entidad?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Hoja5!$B$3</c:f>
              <c:strCache>
                <c:ptCount val="1"/>
                <c:pt idx="0">
                  <c:v>Total</c:v>
                </c:pt>
              </c:strCache>
            </c:strRef>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42DA-4F61-A5F8-9CAB7FDF505B}"/>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42DA-4F61-A5F8-9CAB7FDF505B}"/>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42DA-4F61-A5F8-9CAB7FDF505B}"/>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42DA-4F61-A5F8-9CAB7FDF505B}"/>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42DA-4F61-A5F8-9CAB7FDF505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Hoja5!$A$4:$A$8</c:f>
              <c:strCache>
                <c:ptCount val="5"/>
                <c:pt idx="0">
                  <c:v>Buena</c:v>
                </c:pt>
                <c:pt idx="1">
                  <c:v>Excelente</c:v>
                </c:pt>
                <c:pt idx="2">
                  <c:v>Mala</c:v>
                </c:pt>
                <c:pt idx="3">
                  <c:v>Muy Mala</c:v>
                </c:pt>
                <c:pt idx="4">
                  <c:v>Regular</c:v>
                </c:pt>
              </c:strCache>
            </c:strRef>
          </c:cat>
          <c:val>
            <c:numRef>
              <c:f>Hoja5!$B$4:$B$8</c:f>
              <c:numCache>
                <c:formatCode>General</c:formatCode>
                <c:ptCount val="5"/>
                <c:pt idx="0">
                  <c:v>134</c:v>
                </c:pt>
                <c:pt idx="1">
                  <c:v>56</c:v>
                </c:pt>
                <c:pt idx="2">
                  <c:v>16</c:v>
                </c:pt>
                <c:pt idx="3">
                  <c:v>20</c:v>
                </c:pt>
                <c:pt idx="4">
                  <c:v>52</c:v>
                </c:pt>
              </c:numCache>
            </c:numRef>
          </c:val>
          <c:extLst>
            <c:ext xmlns:c16="http://schemas.microsoft.com/office/drawing/2014/chart" uri="{C3380CC4-5D6E-409C-BE32-E72D297353CC}">
              <c16:uniqueId val="{00000000-08FD-4A2F-8BE9-7B9AD61273A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854031894481877"/>
          <c:y val="0.22788566787895903"/>
          <c:w val="0.22814410182748465"/>
          <c:h val="0.584363193390063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[Encuesta_Satisfaccion_I_semestre_2022.xlsx]Hoja7!TablaDinámica15</c:name>
    <c:fmtId val="-1"/>
  </c:pivotSource>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es-CO" sz="1300"/>
              <a:t>3. ¿Cómo califica la claridad de la respuesta que le enviaron, es decir sí fue de fácil comprensión la información recibida?</a:t>
            </a:r>
          </a:p>
        </c:rich>
      </c:tx>
      <c:overlay val="0"/>
      <c:spPr>
        <a:noFill/>
        <a:ln>
          <a:noFill/>
        </a:ln>
        <a:effectLst/>
      </c:spPr>
      <c:txPr>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Hoja7!$B$3</c:f>
              <c:strCache>
                <c:ptCount val="1"/>
                <c:pt idx="0">
                  <c:v>Total</c:v>
                </c:pt>
              </c:strCache>
            </c:strRef>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2F9D-47AD-83EA-6603F65BD4AB}"/>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2F9D-47AD-83EA-6603F65BD4AB}"/>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2F9D-47AD-83EA-6603F65BD4AB}"/>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2F9D-47AD-83EA-6603F65BD4AB}"/>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2F9D-47AD-83EA-6603F65BD4A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Hoja7!$A$4:$A$8</c:f>
              <c:strCache>
                <c:ptCount val="5"/>
                <c:pt idx="0">
                  <c:v>Buena</c:v>
                </c:pt>
                <c:pt idx="1">
                  <c:v>Excelente</c:v>
                </c:pt>
                <c:pt idx="2">
                  <c:v>Mala</c:v>
                </c:pt>
                <c:pt idx="3">
                  <c:v>Muy Mala</c:v>
                </c:pt>
                <c:pt idx="4">
                  <c:v>Regular</c:v>
                </c:pt>
              </c:strCache>
            </c:strRef>
          </c:cat>
          <c:val>
            <c:numRef>
              <c:f>Hoja7!$B$4:$B$8</c:f>
              <c:numCache>
                <c:formatCode>General</c:formatCode>
                <c:ptCount val="5"/>
                <c:pt idx="0">
                  <c:v>90</c:v>
                </c:pt>
                <c:pt idx="1">
                  <c:v>45</c:v>
                </c:pt>
                <c:pt idx="2">
                  <c:v>38</c:v>
                </c:pt>
                <c:pt idx="3">
                  <c:v>44</c:v>
                </c:pt>
                <c:pt idx="4">
                  <c:v>61</c:v>
                </c:pt>
              </c:numCache>
            </c:numRef>
          </c:val>
          <c:extLst>
            <c:ext xmlns:c16="http://schemas.microsoft.com/office/drawing/2014/chart" uri="{C3380CC4-5D6E-409C-BE32-E72D297353CC}">
              <c16:uniqueId val="{00000000-7616-431F-9A2F-F460EFC1845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208815415930156"/>
          <c:y val="0.21930984588464902"/>
          <c:w val="0.19515674379988213"/>
          <c:h val="0.5034743253247191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[Encuesta_Satisfaccion_I_semestre_2022.xlsx]Hoja9!TablaDinámica20</c:name>
    <c:fmtId val="-1"/>
  </c:pivotSource>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es-CO" sz="1300"/>
              <a:t>4. ¿Cómo califica el tiempo empleado por la Entidad para dar respuesta a su petición?</a:t>
            </a:r>
          </a:p>
        </c:rich>
      </c:tx>
      <c:overlay val="0"/>
      <c:spPr>
        <a:noFill/>
        <a:ln>
          <a:noFill/>
        </a:ln>
        <a:effectLst/>
      </c:spPr>
      <c:txPr>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Hoja9!$B$3</c:f>
              <c:strCache>
                <c:ptCount val="1"/>
                <c:pt idx="0">
                  <c:v>Total</c:v>
                </c:pt>
              </c:strCache>
            </c:strRef>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D588-4273-B091-74FDFB8BDC56}"/>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D588-4273-B091-74FDFB8BDC56}"/>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D588-4273-B091-74FDFB8BDC56}"/>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D588-4273-B091-74FDFB8BDC56}"/>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D588-4273-B091-74FDFB8BDC56}"/>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Hoja9!$A$4:$A$8</c:f>
              <c:strCache>
                <c:ptCount val="5"/>
                <c:pt idx="0">
                  <c:v>Buena</c:v>
                </c:pt>
                <c:pt idx="1">
                  <c:v>Excelente</c:v>
                </c:pt>
                <c:pt idx="2">
                  <c:v>Mala</c:v>
                </c:pt>
                <c:pt idx="3">
                  <c:v>Muy Mala</c:v>
                </c:pt>
                <c:pt idx="4">
                  <c:v>Regular</c:v>
                </c:pt>
              </c:strCache>
            </c:strRef>
          </c:cat>
          <c:val>
            <c:numRef>
              <c:f>Hoja9!$B$4:$B$8</c:f>
              <c:numCache>
                <c:formatCode>General</c:formatCode>
                <c:ptCount val="5"/>
                <c:pt idx="0">
                  <c:v>107</c:v>
                </c:pt>
                <c:pt idx="1">
                  <c:v>43</c:v>
                </c:pt>
                <c:pt idx="2">
                  <c:v>23</c:v>
                </c:pt>
                <c:pt idx="3">
                  <c:v>35</c:v>
                </c:pt>
                <c:pt idx="4">
                  <c:v>70</c:v>
                </c:pt>
              </c:numCache>
            </c:numRef>
          </c:val>
          <c:extLst>
            <c:ext xmlns:c16="http://schemas.microsoft.com/office/drawing/2014/chart" uri="{C3380CC4-5D6E-409C-BE32-E72D297353CC}">
              <c16:uniqueId val="{00000000-A481-4E9C-A118-621C452E5A1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2040173884514433"/>
          <c:y val="0.25463046782926535"/>
          <c:w val="0.16709826115485565"/>
          <c:h val="0.5874126769945514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[Encuesta_Satisfaccion_I_semestre_2022.xlsx]Hoja11!TablaDinámica25</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300"/>
              <a:t>5. Si tuvo que llamar o contactar mediante el canal presencial de Atención al Ciudadano de la UAERMV, ¿cómo califica la amabilidad, calidez y trato del profesional que lo (la) atendió?</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Hoja11!$B$3</c:f>
              <c:strCache>
                <c:ptCount val="1"/>
                <c:pt idx="0">
                  <c:v>Total</c:v>
                </c:pt>
              </c:strCache>
            </c:strRef>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1F04-408C-8D37-4FF3635972AB}"/>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1F04-408C-8D37-4FF3635972AB}"/>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1F04-408C-8D37-4FF3635972AB}"/>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1F04-408C-8D37-4FF3635972AB}"/>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1F04-408C-8D37-4FF3635972AB}"/>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Hoja11!$A$4:$A$8</c:f>
              <c:strCache>
                <c:ptCount val="5"/>
                <c:pt idx="0">
                  <c:v>Buena</c:v>
                </c:pt>
                <c:pt idx="1">
                  <c:v>Excelente</c:v>
                </c:pt>
                <c:pt idx="2">
                  <c:v>Mala</c:v>
                </c:pt>
                <c:pt idx="3">
                  <c:v>Muy Mala</c:v>
                </c:pt>
                <c:pt idx="4">
                  <c:v>Regular</c:v>
                </c:pt>
              </c:strCache>
            </c:strRef>
          </c:cat>
          <c:val>
            <c:numRef>
              <c:f>Hoja11!$B$4:$B$8</c:f>
              <c:numCache>
                <c:formatCode>General</c:formatCode>
                <c:ptCount val="5"/>
                <c:pt idx="0">
                  <c:v>132</c:v>
                </c:pt>
                <c:pt idx="1">
                  <c:v>39</c:v>
                </c:pt>
                <c:pt idx="2">
                  <c:v>28</c:v>
                </c:pt>
                <c:pt idx="3">
                  <c:v>33</c:v>
                </c:pt>
                <c:pt idx="4">
                  <c:v>46</c:v>
                </c:pt>
              </c:numCache>
            </c:numRef>
          </c:val>
          <c:extLst>
            <c:ext xmlns:c16="http://schemas.microsoft.com/office/drawing/2014/chart" uri="{C3380CC4-5D6E-409C-BE32-E72D297353CC}">
              <c16:uniqueId val="{00000000-D1EA-40D7-AAC6-FF9943F10F4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0907539966595088"/>
          <c:y val="0.29925788902166855"/>
          <c:w val="0.17793758734703619"/>
          <c:h val="0.517942988415429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[Encuesta_Satisfaccion_I_semestre_2022.xlsx]Hoja13!TablaDinámica30</c:name>
    <c:fmtId val="-1"/>
  </c:pivotSource>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es-CO" sz="1300"/>
              <a:t>6. ¿Cómo califica su nivel de satisfacción frente a la atención y servicio recibido por parte de la Entidad?</a:t>
            </a:r>
          </a:p>
        </c:rich>
      </c:tx>
      <c:overlay val="0"/>
      <c:spPr>
        <a:noFill/>
        <a:ln>
          <a:noFill/>
        </a:ln>
        <a:effectLst/>
      </c:spPr>
      <c:txPr>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Hoja13!$B$3</c:f>
              <c:strCache>
                <c:ptCount val="1"/>
                <c:pt idx="0">
                  <c:v>Total</c:v>
                </c:pt>
              </c:strCache>
            </c:strRef>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4D39-44DF-A2B9-FE8FA511C390}"/>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4D39-44DF-A2B9-FE8FA511C390}"/>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4D39-44DF-A2B9-FE8FA511C390}"/>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4D39-44DF-A2B9-FE8FA511C390}"/>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4D39-44DF-A2B9-FE8FA511C39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Hoja13!$A$4:$A$8</c:f>
              <c:strCache>
                <c:ptCount val="5"/>
                <c:pt idx="0">
                  <c:v>Buena</c:v>
                </c:pt>
                <c:pt idx="1">
                  <c:v>Excelente</c:v>
                </c:pt>
                <c:pt idx="2">
                  <c:v>Mala</c:v>
                </c:pt>
                <c:pt idx="3">
                  <c:v>Muy Mala</c:v>
                </c:pt>
                <c:pt idx="4">
                  <c:v>Regular</c:v>
                </c:pt>
              </c:strCache>
            </c:strRef>
          </c:cat>
          <c:val>
            <c:numRef>
              <c:f>Hoja13!$B$4:$B$8</c:f>
              <c:numCache>
                <c:formatCode>General</c:formatCode>
                <c:ptCount val="5"/>
                <c:pt idx="0">
                  <c:v>80</c:v>
                </c:pt>
                <c:pt idx="1">
                  <c:v>46</c:v>
                </c:pt>
                <c:pt idx="2">
                  <c:v>40</c:v>
                </c:pt>
                <c:pt idx="3">
                  <c:v>68</c:v>
                </c:pt>
                <c:pt idx="4">
                  <c:v>44</c:v>
                </c:pt>
              </c:numCache>
            </c:numRef>
          </c:val>
          <c:extLst>
            <c:ext xmlns:c16="http://schemas.microsoft.com/office/drawing/2014/chart" uri="{C3380CC4-5D6E-409C-BE32-E72D297353CC}">
              <c16:uniqueId val="{00000000-215A-4C71-9FB3-0D17ED30C6C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3049731528656956"/>
          <c:y val="0.24172941183227373"/>
          <c:w val="0.1564307892885938"/>
          <c:h val="0.486417179253031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4A772FB98E7BA4B9E1B07CC8F693443" ma:contentTypeVersion="12" ma:contentTypeDescription="Crear nuevo documento." ma:contentTypeScope="" ma:versionID="4b35cf558c1634996998c74adf6cdf05">
  <xsd:schema xmlns:xsd="http://www.w3.org/2001/XMLSchema" xmlns:xs="http://www.w3.org/2001/XMLSchema" xmlns:p="http://schemas.microsoft.com/office/2006/metadata/properties" xmlns:ns2="4ab5e4fe-998f-4424-a00c-127c505be1d6" xmlns:ns3="f7a02df7-de8f-4c48-b238-a1ac80ef7990" targetNamespace="http://schemas.microsoft.com/office/2006/metadata/properties" ma:root="true" ma:fieldsID="ecbaef5bd7cc467d6e2cb50a14c684e8" ns2:_="" ns3:_="">
    <xsd:import namespace="4ab5e4fe-998f-4424-a00c-127c505be1d6"/>
    <xsd:import namespace="f7a02df7-de8f-4c48-b238-a1ac80ef79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b5e4fe-998f-4424-a00c-127c505be1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a02df7-de8f-4c48-b238-a1ac80ef799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F9CE1-DA95-45C2-88E4-C3075A36D38D}">
  <ds:schemaRefs>
    <ds:schemaRef ds:uri="http://schemas.microsoft.com/sharepoint/v3/contenttype/forms"/>
  </ds:schemaRefs>
</ds:datastoreItem>
</file>

<file path=customXml/itemProps2.xml><?xml version="1.0" encoding="utf-8"?>
<ds:datastoreItem xmlns:ds="http://schemas.openxmlformats.org/officeDocument/2006/customXml" ds:itemID="{53675E39-E04D-49A7-8150-C684963F62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CA7659-3BDC-4544-B324-31AC64FA2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b5e4fe-998f-4424-a00c-127c505be1d6"/>
    <ds:schemaRef ds:uri="f7a02df7-de8f-4c48-b238-a1ac80ef7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A2E0AC-53EC-4A15-B5A1-252D6EE5A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2399</Words>
  <Characters>13198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YUSELY CASALLAS</dc:creator>
  <cp:lastModifiedBy>Angela Liliana Malagon Morales</cp:lastModifiedBy>
  <cp:revision>2</cp:revision>
  <cp:lastPrinted>2021-10-01T22:30:00Z</cp:lastPrinted>
  <dcterms:created xsi:type="dcterms:W3CDTF">2022-07-19T14:37:00Z</dcterms:created>
  <dcterms:modified xsi:type="dcterms:W3CDTF">2022-07-19T14:37:00Z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Microsoft® Word 2013</vt:lpwstr>
  </property>
  <property fmtid="{D5CDD505-2E9C-101B-9397-08002B2CF9AE}" pid="4" name="LastSaved">
    <vt:filetime>2021-01-07T00:00:00Z</vt:filetime>
  </property>
  <property fmtid="{D5CDD505-2E9C-101B-9397-08002B2CF9AE}" pid="5" name="ContentTypeId">
    <vt:lpwstr>0x01010044A772FB98E7BA4B9E1B07CC8F693443</vt:lpwstr>
  </property>
</Properties>
</file>