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12E11122" w:rsidR="00937DD0" w:rsidRPr="00A33EE9" w:rsidRDefault="00550B1B"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3" behindDoc="0" locked="0" layoutInCell="1" allowOverlap="1" wp14:anchorId="07902149" wp14:editId="7DF1283B">
            <wp:simplePos x="0" y="0"/>
            <wp:positionH relativeFrom="page">
              <wp:align>right</wp:align>
            </wp:positionH>
            <wp:positionV relativeFrom="paragraph">
              <wp:posOffset>-951602</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6" behindDoc="1" locked="0" layoutInCell="1" allowOverlap="1" wp14:anchorId="7F5C548C" wp14:editId="4441C610">
            <wp:simplePos x="0" y="0"/>
            <wp:positionH relativeFrom="page">
              <wp:align>left</wp:align>
            </wp:positionH>
            <wp:positionV relativeFrom="paragraph">
              <wp:posOffset>-952500</wp:posOffset>
            </wp:positionV>
            <wp:extent cx="5882006" cy="354711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872"/>
                    <a:stretch/>
                  </pic:blipFill>
                  <pic:spPr bwMode="auto">
                    <a:xfrm>
                      <a:off x="0" y="0"/>
                      <a:ext cx="5890357" cy="355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7" behindDoc="1" locked="0" layoutInCell="1" allowOverlap="1" wp14:anchorId="6C4CB125" wp14:editId="03135B35">
            <wp:simplePos x="0" y="0"/>
            <wp:positionH relativeFrom="page">
              <wp:posOffset>5088570</wp:posOffset>
            </wp:positionH>
            <wp:positionV relativeFrom="paragraph">
              <wp:posOffset>-952500</wp:posOffset>
            </wp:positionV>
            <wp:extent cx="2672334" cy="35472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1813" cy="3559823"/>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398DB8F1" w:rsidR="00937DD0" w:rsidRPr="00A33EE9" w:rsidRDefault="00937DD0" w:rsidP="007D64E8">
      <w:pPr>
        <w:spacing w:line="276" w:lineRule="auto"/>
        <w:jc w:val="both"/>
        <w:rPr>
          <w:rFonts w:ascii="Arial" w:eastAsia="Arial" w:hAnsi="Arial" w:cs="Arial"/>
        </w:rPr>
      </w:pPr>
    </w:p>
    <w:p w14:paraId="1B6BAB45" w14:textId="269BB7CD"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58970CA5" w:rsidR="00937DD0" w:rsidRPr="00A33EE9" w:rsidRDefault="00937DD0" w:rsidP="007D64E8">
      <w:pPr>
        <w:spacing w:line="276" w:lineRule="auto"/>
        <w:jc w:val="both"/>
        <w:rPr>
          <w:rFonts w:ascii="Arial" w:eastAsia="Arial" w:hAnsi="Arial" w:cs="Arial"/>
        </w:rPr>
      </w:pPr>
    </w:p>
    <w:p w14:paraId="49ED036D" w14:textId="720BCDAB" w:rsidR="00937DD0" w:rsidRPr="00A33EE9" w:rsidRDefault="00937DD0" w:rsidP="007D64E8">
      <w:pPr>
        <w:spacing w:line="276" w:lineRule="auto"/>
        <w:jc w:val="both"/>
        <w:rPr>
          <w:rFonts w:ascii="Arial" w:eastAsia="Arial" w:hAnsi="Arial" w:cs="Arial"/>
        </w:rPr>
      </w:pPr>
    </w:p>
    <w:p w14:paraId="24A94C82" w14:textId="7B58B1BD"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3B7042E7" w:rsidR="00937DD0" w:rsidRPr="00A33EE9" w:rsidRDefault="00937DD0" w:rsidP="007D64E8">
      <w:pPr>
        <w:spacing w:line="276" w:lineRule="auto"/>
        <w:jc w:val="both"/>
        <w:rPr>
          <w:rFonts w:ascii="Arial" w:eastAsia="Arial" w:hAnsi="Arial" w:cs="Arial"/>
        </w:rPr>
      </w:pPr>
    </w:p>
    <w:p w14:paraId="25F87C37" w14:textId="638171D3" w:rsidR="00937DD0" w:rsidRPr="00A33EE9" w:rsidRDefault="00937DD0" w:rsidP="007D64E8">
      <w:pPr>
        <w:spacing w:line="276" w:lineRule="auto"/>
        <w:jc w:val="both"/>
        <w:rPr>
          <w:rFonts w:ascii="Arial" w:eastAsia="Arial" w:hAnsi="Arial" w:cs="Arial"/>
        </w:rPr>
      </w:pPr>
    </w:p>
    <w:p w14:paraId="48C20506" w14:textId="29A6399F" w:rsidR="00937DD0" w:rsidRPr="00A33EE9" w:rsidRDefault="00937DD0" w:rsidP="007D64E8">
      <w:pPr>
        <w:spacing w:line="276" w:lineRule="auto"/>
        <w:jc w:val="both"/>
        <w:rPr>
          <w:rFonts w:ascii="Arial" w:eastAsia="Arial" w:hAnsi="Arial" w:cs="Arial"/>
        </w:rPr>
      </w:pPr>
    </w:p>
    <w:p w14:paraId="5647961D" w14:textId="7D3F186D" w:rsidR="00937DD0" w:rsidRPr="00A33EE9" w:rsidRDefault="00511D2C" w:rsidP="007D64E8">
      <w:pPr>
        <w:spacing w:line="276" w:lineRule="auto"/>
        <w:jc w:val="both"/>
        <w:rPr>
          <w:rFonts w:ascii="Arial" w:eastAsia="Arial" w:hAnsi="Arial" w:cs="Arial"/>
        </w:rPr>
      </w:pPr>
      <w:r w:rsidRPr="00A33EE9">
        <w:rPr>
          <w:noProof/>
          <w:lang w:eastAsia="es-CO"/>
        </w:rPr>
        <w:drawing>
          <wp:anchor distT="0" distB="0" distL="114300" distR="114300" simplePos="0" relativeHeight="251658245" behindDoc="1" locked="0" layoutInCell="1" allowOverlap="1" wp14:anchorId="2807DF31" wp14:editId="22BBE2E9">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2A908EF5" w:rsidR="00937DD0" w:rsidRPr="00A33EE9" w:rsidRDefault="00937DD0" w:rsidP="007D64E8">
      <w:pPr>
        <w:spacing w:line="276" w:lineRule="auto"/>
        <w:jc w:val="both"/>
        <w:rPr>
          <w:rFonts w:ascii="Arial" w:eastAsia="Arial" w:hAnsi="Arial" w:cs="Arial"/>
        </w:rPr>
      </w:pPr>
    </w:p>
    <w:p w14:paraId="00853B5E" w14:textId="3E0EBD4C"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8" behindDoc="1" locked="0" layoutInCell="1" allowOverlap="1" wp14:anchorId="73F15C03" wp14:editId="2A6BD792">
            <wp:simplePos x="0" y="0"/>
            <wp:positionH relativeFrom="page">
              <wp:align>left</wp:align>
            </wp:positionH>
            <wp:positionV relativeFrom="paragraph">
              <wp:posOffset>208521</wp:posOffset>
            </wp:positionV>
            <wp:extent cx="5588000" cy="292544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1243467D" w14:textId="6B7FD766"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9" behindDoc="1" locked="0" layoutInCell="1" allowOverlap="1" wp14:anchorId="49BE4EF9" wp14:editId="623EED0F">
            <wp:simplePos x="0" y="0"/>
            <wp:positionH relativeFrom="column">
              <wp:posOffset>4032265</wp:posOffset>
            </wp:positionH>
            <wp:positionV relativeFrom="paragraph">
              <wp:posOffset>8386</wp:posOffset>
            </wp:positionV>
            <wp:extent cx="2730507" cy="29008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9349" cy="2910250"/>
                    </a:xfrm>
                    <a:prstGeom prst="rect">
                      <a:avLst/>
                    </a:prstGeom>
                  </pic:spPr>
                </pic:pic>
              </a:graphicData>
            </a:graphic>
            <wp14:sizeRelH relativeFrom="page">
              <wp14:pctWidth>0</wp14:pctWidth>
            </wp14:sizeRelH>
            <wp14:sizeRelV relativeFrom="page">
              <wp14:pctHeight>0</wp14:pctHeight>
            </wp14:sizeRelV>
          </wp:anchor>
        </w:drawing>
      </w:r>
    </w:p>
    <w:p w14:paraId="39F3EBE0" w14:textId="27C6E9BC" w:rsidR="00937DD0" w:rsidRPr="00A33EE9" w:rsidRDefault="00937DD0" w:rsidP="007D64E8">
      <w:pPr>
        <w:spacing w:line="276" w:lineRule="auto"/>
        <w:jc w:val="both"/>
        <w:rPr>
          <w:rFonts w:ascii="Arial" w:eastAsia="Arial" w:hAnsi="Arial" w:cs="Arial"/>
        </w:rPr>
      </w:pPr>
    </w:p>
    <w:p w14:paraId="5DACB3C6" w14:textId="1D722702" w:rsidR="00937DD0" w:rsidRPr="00A33EE9" w:rsidRDefault="00937DD0" w:rsidP="007D64E8">
      <w:pPr>
        <w:spacing w:line="276" w:lineRule="auto"/>
        <w:jc w:val="both"/>
        <w:rPr>
          <w:rFonts w:ascii="Arial" w:eastAsia="Arial" w:hAnsi="Arial" w:cs="Arial"/>
        </w:rPr>
      </w:pPr>
    </w:p>
    <w:p w14:paraId="45798859" w14:textId="77777777" w:rsidR="00937DD0" w:rsidRPr="00A33EE9" w:rsidRDefault="00937DD0" w:rsidP="007D64E8">
      <w:pPr>
        <w:spacing w:line="276" w:lineRule="auto"/>
        <w:jc w:val="both"/>
        <w:rPr>
          <w:rFonts w:ascii="Arial" w:eastAsia="Arial" w:hAnsi="Arial" w:cs="Arial"/>
        </w:rPr>
      </w:pPr>
    </w:p>
    <w:p w14:paraId="62709ADE" w14:textId="2EE59815" w:rsidR="00937DD0" w:rsidRPr="00A33EE9" w:rsidRDefault="00937DD0" w:rsidP="007D64E8">
      <w:pPr>
        <w:spacing w:line="276" w:lineRule="auto"/>
        <w:jc w:val="both"/>
        <w:rPr>
          <w:rFonts w:ascii="Arial" w:eastAsia="Arial" w:hAnsi="Arial" w:cs="Arial"/>
        </w:rPr>
      </w:pPr>
    </w:p>
    <w:p w14:paraId="14F21D01" w14:textId="76BF5251" w:rsidR="00937DD0" w:rsidRPr="00A33EE9" w:rsidRDefault="00937DD0" w:rsidP="007D64E8">
      <w:pPr>
        <w:spacing w:line="276" w:lineRule="auto"/>
        <w:jc w:val="both"/>
        <w:rPr>
          <w:rFonts w:ascii="Arial" w:eastAsia="Arial" w:hAnsi="Arial" w:cs="Arial"/>
        </w:rPr>
      </w:pPr>
    </w:p>
    <w:p w14:paraId="274F677D" w14:textId="53F8F8FE" w:rsidR="00937DD0" w:rsidRPr="00A33EE9" w:rsidRDefault="00937DD0" w:rsidP="007D64E8">
      <w:pPr>
        <w:spacing w:line="276" w:lineRule="auto"/>
        <w:jc w:val="both"/>
        <w:rPr>
          <w:rFonts w:ascii="Arial" w:eastAsia="Arial" w:hAnsi="Arial" w:cs="Arial"/>
        </w:rPr>
      </w:pPr>
    </w:p>
    <w:p w14:paraId="2C41DBC3" w14:textId="2FC142E7" w:rsidR="00937DD0" w:rsidRPr="00A33EE9" w:rsidRDefault="00937DD0" w:rsidP="007D64E8">
      <w:pPr>
        <w:spacing w:line="276" w:lineRule="auto"/>
        <w:jc w:val="both"/>
        <w:rPr>
          <w:rFonts w:ascii="Arial" w:eastAsia="Arial" w:hAnsi="Arial" w:cs="Arial"/>
        </w:rPr>
      </w:pPr>
    </w:p>
    <w:p w14:paraId="759887E7" w14:textId="6ED462DB" w:rsidR="00937DD0" w:rsidRPr="00A33EE9" w:rsidRDefault="00937DD0" w:rsidP="007D64E8">
      <w:pPr>
        <w:spacing w:line="276" w:lineRule="auto"/>
        <w:jc w:val="both"/>
        <w:rPr>
          <w:rFonts w:ascii="Arial" w:eastAsia="Arial" w:hAnsi="Arial" w:cs="Arial"/>
        </w:rPr>
      </w:pPr>
    </w:p>
    <w:p w14:paraId="77A28E5E" w14:textId="7A7921B4" w:rsidR="00937DD0" w:rsidRPr="00A33EE9" w:rsidRDefault="00937DD0" w:rsidP="007D64E8">
      <w:pPr>
        <w:spacing w:line="276" w:lineRule="auto"/>
        <w:jc w:val="both"/>
        <w:rPr>
          <w:rFonts w:ascii="Arial" w:eastAsia="Arial" w:hAnsi="Arial" w:cs="Arial"/>
        </w:rPr>
      </w:pPr>
    </w:p>
    <w:p w14:paraId="323CAA41" w14:textId="71E9327A" w:rsidR="00937DD0" w:rsidRPr="00A33EE9" w:rsidRDefault="00937DD0" w:rsidP="007D64E8">
      <w:pPr>
        <w:spacing w:line="276" w:lineRule="auto"/>
        <w:jc w:val="both"/>
        <w:rPr>
          <w:rFonts w:ascii="Arial" w:eastAsia="Arial" w:hAnsi="Arial" w:cs="Arial"/>
        </w:rPr>
      </w:pPr>
    </w:p>
    <w:p w14:paraId="5C5C4E10" w14:textId="34A6CDE8" w:rsidR="00937DD0" w:rsidRPr="00A33EE9" w:rsidRDefault="00937DD0" w:rsidP="007D64E8">
      <w:pPr>
        <w:spacing w:line="276" w:lineRule="auto"/>
        <w:jc w:val="both"/>
        <w:rPr>
          <w:rFonts w:ascii="Arial" w:eastAsia="Arial" w:hAnsi="Arial" w:cs="Arial"/>
        </w:rPr>
      </w:pPr>
    </w:p>
    <w:p w14:paraId="5C2B9C78" w14:textId="272A2508" w:rsidR="00937DD0" w:rsidRPr="00A33EE9" w:rsidRDefault="00F07FBA" w:rsidP="007D64E8">
      <w:pPr>
        <w:spacing w:line="276" w:lineRule="auto"/>
        <w:jc w:val="both"/>
        <w:rPr>
          <w:rFonts w:ascii="Arial" w:eastAsia="Arial" w:hAnsi="Arial" w:cs="Arial"/>
        </w:rPr>
      </w:pPr>
      <w:r w:rsidRPr="00A33EE9">
        <w:rPr>
          <w:rFonts w:ascii="Arial" w:eastAsia="Arial" w:hAnsi="Arial" w:cs="Arial"/>
          <w:noProof/>
          <w:lang w:eastAsia="es-CO"/>
        </w:rPr>
        <mc:AlternateContent>
          <mc:Choice Requires="wps">
            <w:drawing>
              <wp:anchor distT="45720" distB="45720" distL="114300" distR="114300" simplePos="0" relativeHeight="251658241" behindDoc="0" locked="0" layoutInCell="1" allowOverlap="1" wp14:anchorId="6C76A8D3" wp14:editId="633C5A0B">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7C43608F" w:rsidR="009009BC" w:rsidRDefault="009009B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9009BC" w:rsidRDefault="009009BC" w:rsidP="00DE2417">
                            <w:pPr>
                              <w:jc w:val="center"/>
                              <w:rPr>
                                <w:rFonts w:ascii="Bahnschrift SemiBold" w:hAnsi="Bahnschrift SemiBold"/>
                                <w:color w:val="FFFFFF" w:themeColor="background1"/>
                                <w:sz w:val="36"/>
                                <w:szCs w:val="40"/>
                                <w:lang w:val="es-ES"/>
                              </w:rPr>
                            </w:pPr>
                          </w:p>
                          <w:p w14:paraId="010237E9" w14:textId="664B6DF0" w:rsidR="009009BC" w:rsidRDefault="009009B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KENNEDY</w:t>
                            </w:r>
                          </w:p>
                          <w:p w14:paraId="76C586DF" w14:textId="77777777" w:rsidR="009009BC" w:rsidRDefault="009009BC" w:rsidP="00DE2417">
                            <w:pPr>
                              <w:jc w:val="center"/>
                              <w:rPr>
                                <w:rFonts w:ascii="Bahnschrift SemiBold" w:hAnsi="Bahnschrift SemiBold"/>
                                <w:color w:val="FFFFFF" w:themeColor="background1"/>
                                <w:sz w:val="36"/>
                                <w:szCs w:val="40"/>
                                <w:lang w:val="es-ES"/>
                              </w:rPr>
                            </w:pPr>
                          </w:p>
                          <w:p w14:paraId="60B618FB" w14:textId="5591A790" w:rsidR="009009BC" w:rsidRPr="00DE2417" w:rsidRDefault="009009B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9009BC" w:rsidRPr="00DE2417" w:rsidRDefault="009009BC" w:rsidP="00DE2417">
                            <w:pPr>
                              <w:jc w:val="center"/>
                              <w:rPr>
                                <w:rFonts w:ascii="Bahnschrift SemiBold" w:hAnsi="Bahnschrift SemiBold"/>
                                <w:color w:val="FFFFFF" w:themeColor="background1"/>
                                <w:sz w:val="36"/>
                                <w:szCs w:val="40"/>
                                <w:lang w:val="es-ES"/>
                              </w:rPr>
                            </w:pPr>
                          </w:p>
                          <w:p w14:paraId="3BC175E6" w14:textId="2AC74732" w:rsidR="009009BC" w:rsidRPr="00DE2417" w:rsidRDefault="009009B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7C43608F" w:rsidR="009009BC" w:rsidRDefault="009009B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9009BC" w:rsidRDefault="009009BC" w:rsidP="00DE2417">
                      <w:pPr>
                        <w:jc w:val="center"/>
                        <w:rPr>
                          <w:rFonts w:ascii="Bahnschrift SemiBold" w:hAnsi="Bahnschrift SemiBold"/>
                          <w:color w:val="FFFFFF" w:themeColor="background1"/>
                          <w:sz w:val="36"/>
                          <w:szCs w:val="40"/>
                          <w:lang w:val="es-ES"/>
                        </w:rPr>
                      </w:pPr>
                    </w:p>
                    <w:p w14:paraId="010237E9" w14:textId="664B6DF0" w:rsidR="009009BC" w:rsidRDefault="009009B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KENNEDY</w:t>
                      </w:r>
                    </w:p>
                    <w:p w14:paraId="76C586DF" w14:textId="77777777" w:rsidR="009009BC" w:rsidRDefault="009009BC" w:rsidP="00DE2417">
                      <w:pPr>
                        <w:jc w:val="center"/>
                        <w:rPr>
                          <w:rFonts w:ascii="Bahnschrift SemiBold" w:hAnsi="Bahnschrift SemiBold"/>
                          <w:color w:val="FFFFFF" w:themeColor="background1"/>
                          <w:sz w:val="36"/>
                          <w:szCs w:val="40"/>
                          <w:lang w:val="es-ES"/>
                        </w:rPr>
                      </w:pPr>
                    </w:p>
                    <w:p w14:paraId="60B618FB" w14:textId="5591A790" w:rsidR="009009BC" w:rsidRPr="00DE2417" w:rsidRDefault="009009B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9009BC" w:rsidRPr="00DE2417" w:rsidRDefault="009009BC" w:rsidP="00DE2417">
                      <w:pPr>
                        <w:jc w:val="center"/>
                        <w:rPr>
                          <w:rFonts w:ascii="Bahnschrift SemiBold" w:hAnsi="Bahnschrift SemiBold"/>
                          <w:color w:val="FFFFFF" w:themeColor="background1"/>
                          <w:sz w:val="36"/>
                          <w:szCs w:val="40"/>
                          <w:lang w:val="es-ES"/>
                        </w:rPr>
                      </w:pPr>
                    </w:p>
                    <w:p w14:paraId="3BC175E6" w14:textId="2AC74732" w:rsidR="009009BC" w:rsidRPr="00DE2417" w:rsidRDefault="009009B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v:textbox>
                <w10:wrap type="square"/>
              </v:shape>
            </w:pict>
          </mc:Fallback>
        </mc:AlternateContent>
      </w:r>
      <w:r w:rsidR="00993A65" w:rsidRPr="00A33EE9">
        <w:rPr>
          <w:rFonts w:ascii="Arial" w:eastAsia="Arial" w:hAnsi="Arial" w:cs="Arial"/>
          <w:noProof/>
          <w:lang w:eastAsia="es-CO"/>
        </w:rPr>
        <mc:AlternateContent>
          <mc:Choice Requires="wps">
            <w:drawing>
              <wp:anchor distT="0" distB="0" distL="114300" distR="114300" simplePos="0" relativeHeight="251658240"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0EA9BD" id="Rectángulo 4" o:spid="_x0000_s1026" style="position:absolute;margin-left:160.75pt;margin-top:10.3pt;width:364.5pt;height:24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" fillcolor="#4b5420" strokecolor="#243f60 [1604]" strokeweight="1pt"/>
            </w:pict>
          </mc:Fallback>
        </mc:AlternateContent>
      </w:r>
    </w:p>
    <w:p w14:paraId="101E8D93" w14:textId="16DB6BB1" w:rsidR="00937DD0" w:rsidRPr="00A33EE9" w:rsidRDefault="009E6F19"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58242" behindDoc="0" locked="0" layoutInCell="1" allowOverlap="1" wp14:anchorId="57664741" wp14:editId="6AB750E8">
                <wp:simplePos x="0" y="0"/>
                <wp:positionH relativeFrom="column">
                  <wp:posOffset>-1059815</wp:posOffset>
                </wp:positionH>
                <wp:positionV relativeFrom="paragraph">
                  <wp:posOffset>191770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009BC" w:rsidRPr="00B34462" w:rsidRDefault="009009BC"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009BC" w:rsidRPr="00B34462" w:rsidRDefault="009009BC" w:rsidP="00550B1B">
                            <w:pPr>
                              <w:jc w:val="center"/>
                              <w:rPr>
                                <w:b/>
                                <w:color w:val="FFFFFF" w:themeColor="background1"/>
                                <w:sz w:val="32"/>
                              </w:rPr>
                            </w:pPr>
                          </w:p>
                          <w:p w14:paraId="1172F6B1" w14:textId="77777777" w:rsidR="009009BC" w:rsidRPr="00B34462" w:rsidRDefault="009009BC" w:rsidP="00550B1B">
                            <w:pPr>
                              <w:jc w:val="center"/>
                              <w:rPr>
                                <w:b/>
                                <w:color w:val="FFFFFF" w:themeColor="background1"/>
                                <w:sz w:val="32"/>
                              </w:rPr>
                            </w:pPr>
                            <w:r w:rsidRPr="00B34462">
                              <w:rPr>
                                <w:b/>
                                <w:color w:val="FFFFFF" w:themeColor="background1"/>
                                <w:sz w:val="32"/>
                              </w:rPr>
                              <w:t>Informe de resultados 2021 –</w:t>
                            </w:r>
                          </w:p>
                          <w:p w14:paraId="1DBB2D70" w14:textId="77777777" w:rsidR="009009BC" w:rsidRPr="00B34462" w:rsidRDefault="009009BC" w:rsidP="00550B1B">
                            <w:pPr>
                              <w:jc w:val="center"/>
                              <w:rPr>
                                <w:b/>
                                <w:color w:val="FFFFFF" w:themeColor="background1"/>
                                <w:sz w:val="32"/>
                              </w:rPr>
                            </w:pPr>
                          </w:p>
                          <w:p w14:paraId="5F46BCCA" w14:textId="617376A9" w:rsidR="009009BC" w:rsidRPr="00B34462" w:rsidRDefault="009009BC" w:rsidP="009E6F19">
                            <w:pPr>
                              <w:jc w:val="center"/>
                              <w:rPr>
                                <w:b/>
                                <w:color w:val="FFFFFF" w:themeColor="background1"/>
                                <w:sz w:val="32"/>
                              </w:rPr>
                            </w:pPr>
                            <w:r w:rsidRPr="00B34462">
                              <w:rPr>
                                <w:b/>
                                <w:color w:val="FFFFFF" w:themeColor="background1"/>
                                <w:sz w:val="32"/>
                              </w:rPr>
                              <w:t xml:space="preserve"> Localidad de Suba</w:t>
                            </w:r>
                          </w:p>
                          <w:p w14:paraId="3D27DCF6" w14:textId="38214CC0" w:rsidR="009009BC" w:rsidRPr="00B34462" w:rsidRDefault="009009BC" w:rsidP="00550B1B">
                            <w:pPr>
                              <w:jc w:val="center"/>
                              <w:rPr>
                                <w:b/>
                                <w:color w:val="FFFFFF" w:themeColor="background1"/>
                                <w:sz w:val="32"/>
                              </w:rPr>
                            </w:pPr>
                          </w:p>
                          <w:p w14:paraId="708A3119" w14:textId="46DCE772" w:rsidR="009009BC" w:rsidRPr="00B34462" w:rsidRDefault="009009BC" w:rsidP="00550B1B">
                            <w:pPr>
                              <w:jc w:val="center"/>
                              <w:rPr>
                                <w:b/>
                                <w:color w:val="FFFFFF" w:themeColor="background1"/>
                                <w:sz w:val="32"/>
                              </w:rPr>
                            </w:pPr>
                            <w:r w:rsidRPr="00B34462">
                              <w:rPr>
                                <w:b/>
                                <w:color w:val="FFFFFF" w:themeColor="background1"/>
                                <w:sz w:val="32"/>
                              </w:rPr>
                              <w:t>Mayo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64741" id="Cuadro de texto 1" o:spid="_x0000_s1027" type="#_x0000_t202" style="position:absolute;left:0;text-align:left;margin-left:-83.45pt;margin-top:15.1pt;width:285.5pt;height:201.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" filled="f" stroked="f" strokeweight=".5pt">
                <v:shadow on="t" color="black" opacity="20971f" offset="0,2.2pt"/>
                <v:textbox>
                  <w:txbxContent>
                    <w:p w14:paraId="23285AFE" w14:textId="6E39C222" w:rsidR="009009BC" w:rsidRPr="00B34462" w:rsidRDefault="009009BC"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009BC" w:rsidRPr="00B34462" w:rsidRDefault="009009BC" w:rsidP="00550B1B">
                      <w:pPr>
                        <w:jc w:val="center"/>
                        <w:rPr>
                          <w:b/>
                          <w:color w:val="FFFFFF" w:themeColor="background1"/>
                          <w:sz w:val="32"/>
                        </w:rPr>
                      </w:pPr>
                    </w:p>
                    <w:p w14:paraId="1172F6B1" w14:textId="77777777" w:rsidR="009009BC" w:rsidRPr="00B34462" w:rsidRDefault="009009BC" w:rsidP="00550B1B">
                      <w:pPr>
                        <w:jc w:val="center"/>
                        <w:rPr>
                          <w:b/>
                          <w:color w:val="FFFFFF" w:themeColor="background1"/>
                          <w:sz w:val="32"/>
                        </w:rPr>
                      </w:pPr>
                      <w:r w:rsidRPr="00B34462">
                        <w:rPr>
                          <w:b/>
                          <w:color w:val="FFFFFF" w:themeColor="background1"/>
                          <w:sz w:val="32"/>
                        </w:rPr>
                        <w:t>Informe de resultados 2021 –</w:t>
                      </w:r>
                    </w:p>
                    <w:p w14:paraId="1DBB2D70" w14:textId="77777777" w:rsidR="009009BC" w:rsidRPr="00B34462" w:rsidRDefault="009009BC" w:rsidP="00550B1B">
                      <w:pPr>
                        <w:jc w:val="center"/>
                        <w:rPr>
                          <w:b/>
                          <w:color w:val="FFFFFF" w:themeColor="background1"/>
                          <w:sz w:val="32"/>
                        </w:rPr>
                      </w:pPr>
                    </w:p>
                    <w:p w14:paraId="5F46BCCA" w14:textId="617376A9" w:rsidR="009009BC" w:rsidRPr="00B34462" w:rsidRDefault="009009BC" w:rsidP="009E6F19">
                      <w:pPr>
                        <w:jc w:val="center"/>
                        <w:rPr>
                          <w:b/>
                          <w:color w:val="FFFFFF" w:themeColor="background1"/>
                          <w:sz w:val="32"/>
                        </w:rPr>
                      </w:pPr>
                      <w:r w:rsidRPr="00B34462">
                        <w:rPr>
                          <w:b/>
                          <w:color w:val="FFFFFF" w:themeColor="background1"/>
                          <w:sz w:val="32"/>
                        </w:rPr>
                        <w:t xml:space="preserve"> Localidad de Suba</w:t>
                      </w:r>
                    </w:p>
                    <w:p w14:paraId="3D27DCF6" w14:textId="38214CC0" w:rsidR="009009BC" w:rsidRPr="00B34462" w:rsidRDefault="009009BC" w:rsidP="00550B1B">
                      <w:pPr>
                        <w:jc w:val="center"/>
                        <w:rPr>
                          <w:b/>
                          <w:color w:val="FFFFFF" w:themeColor="background1"/>
                          <w:sz w:val="32"/>
                        </w:rPr>
                      </w:pPr>
                    </w:p>
                    <w:p w14:paraId="708A3119" w14:textId="46DCE772" w:rsidR="009009BC" w:rsidRPr="00B34462" w:rsidRDefault="009009BC" w:rsidP="00550B1B">
                      <w:pPr>
                        <w:jc w:val="center"/>
                        <w:rPr>
                          <w:b/>
                          <w:color w:val="FFFFFF" w:themeColor="background1"/>
                          <w:sz w:val="32"/>
                        </w:rPr>
                      </w:pPr>
                      <w:r w:rsidRPr="00B34462">
                        <w:rPr>
                          <w:b/>
                          <w:color w:val="FFFFFF" w:themeColor="background1"/>
                          <w:sz w:val="32"/>
                        </w:rPr>
                        <w:t>Mayo de 2022</w:t>
                      </w:r>
                    </w:p>
                  </w:txbxContent>
                </v:textbox>
              </v:shape>
            </w:pict>
          </mc:Fallback>
        </mc:AlternateContent>
      </w: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7"/>
          <w:footerReference w:type="default" r:id="rId18"/>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bookmarkStart w:id="1" w:name="_GoBack"/>
        <w:bookmarkEnd w:id="1"/>
        <w:p w14:paraId="4AED3E39" w14:textId="7DEC89B5" w:rsidR="000E344B" w:rsidRDefault="00F07FBA">
          <w:pPr>
            <w:pStyle w:val="TDC1"/>
            <w:rPr>
              <w:rFonts w:asciiTheme="minorHAnsi" w:eastAsiaTheme="minorEastAsia" w:hAnsiTheme="minorHAnsi" w:cstheme="minorBidi"/>
              <w:noProof/>
              <w:lang w:eastAsia="es-CO"/>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03200594" w:history="1">
            <w:r w:rsidR="000E344B" w:rsidRPr="00F15356">
              <w:rPr>
                <w:rStyle w:val="Hipervnculo"/>
                <w:rFonts w:cs="Arial"/>
                <w:noProof/>
              </w:rPr>
              <w:t>I.</w:t>
            </w:r>
            <w:r w:rsidR="000E344B">
              <w:rPr>
                <w:rFonts w:asciiTheme="minorHAnsi" w:eastAsiaTheme="minorEastAsia" w:hAnsiTheme="minorHAnsi" w:cstheme="minorBidi"/>
                <w:noProof/>
                <w:lang w:eastAsia="es-CO"/>
              </w:rPr>
              <w:tab/>
            </w:r>
            <w:r w:rsidR="000E344B" w:rsidRPr="00F15356">
              <w:rPr>
                <w:rStyle w:val="Hipervnculo"/>
                <w:rFonts w:cs="Arial"/>
                <w:noProof/>
              </w:rPr>
              <w:t>INTRODUCCIÓN</w:t>
            </w:r>
            <w:r w:rsidR="000E344B">
              <w:rPr>
                <w:noProof/>
                <w:webHidden/>
              </w:rPr>
              <w:tab/>
            </w:r>
            <w:r w:rsidR="000E344B">
              <w:rPr>
                <w:noProof/>
                <w:webHidden/>
              </w:rPr>
              <w:fldChar w:fldCharType="begin"/>
            </w:r>
            <w:r w:rsidR="000E344B">
              <w:rPr>
                <w:noProof/>
                <w:webHidden/>
              </w:rPr>
              <w:instrText xml:space="preserve"> PAGEREF _Toc103200594 \h </w:instrText>
            </w:r>
            <w:r w:rsidR="000E344B">
              <w:rPr>
                <w:noProof/>
                <w:webHidden/>
              </w:rPr>
            </w:r>
            <w:r w:rsidR="000E344B">
              <w:rPr>
                <w:noProof/>
                <w:webHidden/>
              </w:rPr>
              <w:fldChar w:fldCharType="separate"/>
            </w:r>
            <w:r w:rsidR="000E344B">
              <w:rPr>
                <w:noProof/>
                <w:webHidden/>
              </w:rPr>
              <w:t>3</w:t>
            </w:r>
            <w:r w:rsidR="000E344B">
              <w:rPr>
                <w:noProof/>
                <w:webHidden/>
              </w:rPr>
              <w:fldChar w:fldCharType="end"/>
            </w:r>
          </w:hyperlink>
        </w:p>
        <w:p w14:paraId="0A78E1B5" w14:textId="60537C8F" w:rsidR="000E344B" w:rsidRDefault="000E344B">
          <w:pPr>
            <w:pStyle w:val="TDC1"/>
            <w:rPr>
              <w:rFonts w:asciiTheme="minorHAnsi" w:eastAsiaTheme="minorEastAsia" w:hAnsiTheme="minorHAnsi" w:cstheme="minorBidi"/>
              <w:noProof/>
              <w:lang w:eastAsia="es-CO"/>
            </w:rPr>
          </w:pPr>
          <w:hyperlink w:anchor="_Toc103200595" w:history="1">
            <w:r w:rsidRPr="00F15356">
              <w:rPr>
                <w:rStyle w:val="Hipervnculo"/>
                <w:rFonts w:cs="Arial"/>
                <w:noProof/>
              </w:rPr>
              <w:t>II.</w:t>
            </w:r>
            <w:r>
              <w:rPr>
                <w:rFonts w:asciiTheme="minorHAnsi" w:eastAsiaTheme="minorEastAsia" w:hAnsiTheme="minorHAnsi" w:cstheme="minorBidi"/>
                <w:noProof/>
                <w:lang w:eastAsia="es-CO"/>
              </w:rPr>
              <w:tab/>
            </w:r>
            <w:r w:rsidRPr="00F15356">
              <w:rPr>
                <w:rStyle w:val="Hipervnculo"/>
                <w:rFonts w:cs="Arial"/>
                <w:noProof/>
              </w:rPr>
              <w:t>RESULTADOS DE LAS INTERVENCIONES 2021</w:t>
            </w:r>
            <w:r>
              <w:rPr>
                <w:noProof/>
                <w:webHidden/>
              </w:rPr>
              <w:tab/>
            </w:r>
            <w:r>
              <w:rPr>
                <w:noProof/>
                <w:webHidden/>
              </w:rPr>
              <w:fldChar w:fldCharType="begin"/>
            </w:r>
            <w:r>
              <w:rPr>
                <w:noProof/>
                <w:webHidden/>
              </w:rPr>
              <w:instrText xml:space="preserve"> PAGEREF _Toc103200595 \h </w:instrText>
            </w:r>
            <w:r>
              <w:rPr>
                <w:noProof/>
                <w:webHidden/>
              </w:rPr>
            </w:r>
            <w:r>
              <w:rPr>
                <w:noProof/>
                <w:webHidden/>
              </w:rPr>
              <w:fldChar w:fldCharType="separate"/>
            </w:r>
            <w:r>
              <w:rPr>
                <w:noProof/>
                <w:webHidden/>
              </w:rPr>
              <w:t>5</w:t>
            </w:r>
            <w:r>
              <w:rPr>
                <w:noProof/>
                <w:webHidden/>
              </w:rPr>
              <w:fldChar w:fldCharType="end"/>
            </w:r>
          </w:hyperlink>
        </w:p>
        <w:p w14:paraId="5A779DCA" w14:textId="04327F2E" w:rsidR="000E344B" w:rsidRDefault="000E344B">
          <w:pPr>
            <w:pStyle w:val="TDC1"/>
            <w:rPr>
              <w:rFonts w:asciiTheme="minorHAnsi" w:eastAsiaTheme="minorEastAsia" w:hAnsiTheme="minorHAnsi" w:cstheme="minorBidi"/>
              <w:noProof/>
              <w:lang w:eastAsia="es-CO"/>
            </w:rPr>
          </w:pPr>
          <w:hyperlink w:anchor="_Toc103200596" w:history="1">
            <w:r w:rsidRPr="00F15356">
              <w:rPr>
                <w:rStyle w:val="Hipervnculo"/>
                <w:rFonts w:cs="Arial"/>
                <w:noProof/>
              </w:rPr>
              <w:t>2.1</w:t>
            </w:r>
            <w:r>
              <w:rPr>
                <w:rFonts w:asciiTheme="minorHAnsi" w:eastAsiaTheme="minorEastAsia" w:hAnsiTheme="minorHAnsi" w:cstheme="minorBidi"/>
                <w:noProof/>
                <w:lang w:eastAsia="es-CO"/>
              </w:rPr>
              <w:tab/>
            </w:r>
            <w:r w:rsidRPr="00F15356">
              <w:rPr>
                <w:rStyle w:val="Hipervnculo"/>
                <w:rFonts w:cs="Arial"/>
                <w:noProof/>
              </w:rPr>
              <w:t>Rehabilitación y mantenimiento en malla vial intermedia y local para las localidades de la ciudad:</w:t>
            </w:r>
            <w:r>
              <w:rPr>
                <w:noProof/>
                <w:webHidden/>
              </w:rPr>
              <w:tab/>
            </w:r>
            <w:r>
              <w:rPr>
                <w:noProof/>
                <w:webHidden/>
              </w:rPr>
              <w:fldChar w:fldCharType="begin"/>
            </w:r>
            <w:r>
              <w:rPr>
                <w:noProof/>
                <w:webHidden/>
              </w:rPr>
              <w:instrText xml:space="preserve"> PAGEREF _Toc103200596 \h </w:instrText>
            </w:r>
            <w:r>
              <w:rPr>
                <w:noProof/>
                <w:webHidden/>
              </w:rPr>
            </w:r>
            <w:r>
              <w:rPr>
                <w:noProof/>
                <w:webHidden/>
              </w:rPr>
              <w:fldChar w:fldCharType="separate"/>
            </w:r>
            <w:r>
              <w:rPr>
                <w:noProof/>
                <w:webHidden/>
              </w:rPr>
              <w:t>6</w:t>
            </w:r>
            <w:r>
              <w:rPr>
                <w:noProof/>
                <w:webHidden/>
              </w:rPr>
              <w:fldChar w:fldCharType="end"/>
            </w:r>
          </w:hyperlink>
        </w:p>
        <w:p w14:paraId="39ED41B3" w14:textId="63B09A41" w:rsidR="000E344B" w:rsidRDefault="000E344B">
          <w:pPr>
            <w:pStyle w:val="TDC1"/>
            <w:rPr>
              <w:rFonts w:asciiTheme="minorHAnsi" w:eastAsiaTheme="minorEastAsia" w:hAnsiTheme="minorHAnsi" w:cstheme="minorBidi"/>
              <w:noProof/>
              <w:lang w:eastAsia="es-CO"/>
            </w:rPr>
          </w:pPr>
          <w:hyperlink w:anchor="_Toc103200597" w:history="1">
            <w:r w:rsidRPr="00F15356">
              <w:rPr>
                <w:rStyle w:val="Hipervnculo"/>
                <w:rFonts w:cs="Arial"/>
                <w:noProof/>
              </w:rPr>
              <w:t>2.2</w:t>
            </w:r>
            <w:r>
              <w:rPr>
                <w:rFonts w:asciiTheme="minorHAnsi" w:eastAsiaTheme="minorEastAsia" w:hAnsiTheme="minorHAnsi" w:cstheme="minorBidi"/>
                <w:noProof/>
                <w:lang w:eastAsia="es-CO"/>
              </w:rPr>
              <w:tab/>
            </w:r>
            <w:r w:rsidRPr="00F15356">
              <w:rPr>
                <w:rStyle w:val="Hipervnculo"/>
                <w:rFonts w:cs="Arial"/>
                <w:noProof/>
              </w:rPr>
              <w:t>Conservación de malla vial arterial</w:t>
            </w:r>
            <w:r>
              <w:rPr>
                <w:noProof/>
                <w:webHidden/>
              </w:rPr>
              <w:tab/>
            </w:r>
            <w:r>
              <w:rPr>
                <w:noProof/>
                <w:webHidden/>
              </w:rPr>
              <w:fldChar w:fldCharType="begin"/>
            </w:r>
            <w:r>
              <w:rPr>
                <w:noProof/>
                <w:webHidden/>
              </w:rPr>
              <w:instrText xml:space="preserve"> PAGEREF _Toc103200597 \h </w:instrText>
            </w:r>
            <w:r>
              <w:rPr>
                <w:noProof/>
                <w:webHidden/>
              </w:rPr>
            </w:r>
            <w:r>
              <w:rPr>
                <w:noProof/>
                <w:webHidden/>
              </w:rPr>
              <w:fldChar w:fldCharType="separate"/>
            </w:r>
            <w:r>
              <w:rPr>
                <w:noProof/>
                <w:webHidden/>
              </w:rPr>
              <w:t>7</w:t>
            </w:r>
            <w:r>
              <w:rPr>
                <w:noProof/>
                <w:webHidden/>
              </w:rPr>
              <w:fldChar w:fldCharType="end"/>
            </w:r>
          </w:hyperlink>
        </w:p>
        <w:p w14:paraId="5DFE3868" w14:textId="4BC96491" w:rsidR="000E344B" w:rsidRDefault="000E344B">
          <w:pPr>
            <w:pStyle w:val="TDC1"/>
            <w:rPr>
              <w:rFonts w:asciiTheme="minorHAnsi" w:eastAsiaTheme="minorEastAsia" w:hAnsiTheme="minorHAnsi" w:cstheme="minorBidi"/>
              <w:noProof/>
              <w:lang w:eastAsia="es-CO"/>
            </w:rPr>
          </w:pPr>
          <w:hyperlink w:anchor="_Toc103200598" w:history="1">
            <w:r w:rsidRPr="00F15356">
              <w:rPr>
                <w:rStyle w:val="Hipervnculo"/>
                <w:rFonts w:cs="Arial"/>
                <w:noProof/>
              </w:rPr>
              <w:t>2.3</w:t>
            </w:r>
            <w:r>
              <w:rPr>
                <w:rFonts w:asciiTheme="minorHAnsi" w:eastAsiaTheme="minorEastAsia" w:hAnsiTheme="minorHAnsi" w:cstheme="minorBidi"/>
                <w:noProof/>
                <w:lang w:eastAsia="es-CO"/>
              </w:rPr>
              <w:tab/>
            </w:r>
            <w:r w:rsidRPr="00F15356">
              <w:rPr>
                <w:rStyle w:val="Hipervnculo"/>
                <w:rFonts w:cs="Arial"/>
                <w:noProof/>
              </w:rPr>
              <w:t>Conservación de cicloinfraestructuras</w:t>
            </w:r>
            <w:r>
              <w:rPr>
                <w:noProof/>
                <w:webHidden/>
              </w:rPr>
              <w:tab/>
            </w:r>
            <w:r>
              <w:rPr>
                <w:noProof/>
                <w:webHidden/>
              </w:rPr>
              <w:fldChar w:fldCharType="begin"/>
            </w:r>
            <w:r>
              <w:rPr>
                <w:noProof/>
                <w:webHidden/>
              </w:rPr>
              <w:instrText xml:space="preserve"> PAGEREF _Toc103200598 \h </w:instrText>
            </w:r>
            <w:r>
              <w:rPr>
                <w:noProof/>
                <w:webHidden/>
              </w:rPr>
            </w:r>
            <w:r>
              <w:rPr>
                <w:noProof/>
                <w:webHidden/>
              </w:rPr>
              <w:fldChar w:fldCharType="separate"/>
            </w:r>
            <w:r>
              <w:rPr>
                <w:noProof/>
                <w:webHidden/>
              </w:rPr>
              <w:t>8</w:t>
            </w:r>
            <w:r>
              <w:rPr>
                <w:noProof/>
                <w:webHidden/>
              </w:rPr>
              <w:fldChar w:fldCharType="end"/>
            </w:r>
          </w:hyperlink>
        </w:p>
        <w:p w14:paraId="7CC6D973" w14:textId="79225A63" w:rsidR="000E344B" w:rsidRDefault="000E344B">
          <w:pPr>
            <w:pStyle w:val="TDC1"/>
            <w:rPr>
              <w:rFonts w:asciiTheme="minorHAnsi" w:eastAsiaTheme="minorEastAsia" w:hAnsiTheme="minorHAnsi" w:cstheme="minorBidi"/>
              <w:noProof/>
              <w:lang w:eastAsia="es-CO"/>
            </w:rPr>
          </w:pPr>
          <w:hyperlink w:anchor="_Toc103200599" w:history="1">
            <w:r w:rsidRPr="00F15356">
              <w:rPr>
                <w:rStyle w:val="Hipervnculo"/>
                <w:noProof/>
              </w:rPr>
              <w:t>2.4</w:t>
            </w:r>
            <w:r>
              <w:rPr>
                <w:rFonts w:asciiTheme="minorHAnsi" w:eastAsiaTheme="minorEastAsia" w:hAnsiTheme="minorHAnsi" w:cstheme="minorBidi"/>
                <w:noProof/>
                <w:lang w:eastAsia="es-CO"/>
              </w:rPr>
              <w:tab/>
            </w:r>
            <w:r w:rsidRPr="00F15356">
              <w:rPr>
                <w:rStyle w:val="Hipervnculo"/>
                <w:noProof/>
              </w:rPr>
              <w:t>Apoyo a la adecuación y conservación del espacio público de la ciudad</w:t>
            </w:r>
            <w:r>
              <w:rPr>
                <w:noProof/>
                <w:webHidden/>
              </w:rPr>
              <w:tab/>
            </w:r>
            <w:r>
              <w:rPr>
                <w:noProof/>
                <w:webHidden/>
              </w:rPr>
              <w:fldChar w:fldCharType="begin"/>
            </w:r>
            <w:r>
              <w:rPr>
                <w:noProof/>
                <w:webHidden/>
              </w:rPr>
              <w:instrText xml:space="preserve"> PAGEREF _Toc103200599 \h </w:instrText>
            </w:r>
            <w:r>
              <w:rPr>
                <w:noProof/>
                <w:webHidden/>
              </w:rPr>
            </w:r>
            <w:r>
              <w:rPr>
                <w:noProof/>
                <w:webHidden/>
              </w:rPr>
              <w:fldChar w:fldCharType="separate"/>
            </w:r>
            <w:r>
              <w:rPr>
                <w:noProof/>
                <w:webHidden/>
              </w:rPr>
              <w:t>8</w:t>
            </w:r>
            <w:r>
              <w:rPr>
                <w:noProof/>
                <w:webHidden/>
              </w:rPr>
              <w:fldChar w:fldCharType="end"/>
            </w:r>
          </w:hyperlink>
        </w:p>
        <w:p w14:paraId="739111A7" w14:textId="5B939D58" w:rsidR="000E344B" w:rsidRDefault="000E344B">
          <w:pPr>
            <w:pStyle w:val="TDC1"/>
            <w:rPr>
              <w:rFonts w:asciiTheme="minorHAnsi" w:eastAsiaTheme="minorEastAsia" w:hAnsiTheme="minorHAnsi" w:cstheme="minorBidi"/>
              <w:noProof/>
              <w:lang w:eastAsia="es-CO"/>
            </w:rPr>
          </w:pPr>
          <w:hyperlink w:anchor="_Toc103200600" w:history="1">
            <w:r w:rsidRPr="00F15356">
              <w:rPr>
                <w:rStyle w:val="Hipervnculo"/>
                <w:noProof/>
              </w:rPr>
              <w:t>2.5</w:t>
            </w:r>
            <w:r>
              <w:rPr>
                <w:rFonts w:asciiTheme="minorHAnsi" w:eastAsiaTheme="minorEastAsia" w:hAnsiTheme="minorHAnsi" w:cstheme="minorBidi"/>
                <w:noProof/>
                <w:lang w:eastAsia="es-CO"/>
              </w:rPr>
              <w:tab/>
            </w:r>
            <w:r w:rsidRPr="00F15356">
              <w:rPr>
                <w:rStyle w:val="Hipervnculo"/>
                <w:noProof/>
              </w:rPr>
              <w:t>Conservación de la malla vial rural</w:t>
            </w:r>
            <w:r>
              <w:rPr>
                <w:noProof/>
                <w:webHidden/>
              </w:rPr>
              <w:tab/>
            </w:r>
            <w:r>
              <w:rPr>
                <w:noProof/>
                <w:webHidden/>
              </w:rPr>
              <w:fldChar w:fldCharType="begin"/>
            </w:r>
            <w:r>
              <w:rPr>
                <w:noProof/>
                <w:webHidden/>
              </w:rPr>
              <w:instrText xml:space="preserve"> PAGEREF _Toc103200600 \h </w:instrText>
            </w:r>
            <w:r>
              <w:rPr>
                <w:noProof/>
                <w:webHidden/>
              </w:rPr>
            </w:r>
            <w:r>
              <w:rPr>
                <w:noProof/>
                <w:webHidden/>
              </w:rPr>
              <w:fldChar w:fldCharType="separate"/>
            </w:r>
            <w:r>
              <w:rPr>
                <w:noProof/>
                <w:webHidden/>
              </w:rPr>
              <w:t>8</w:t>
            </w:r>
            <w:r>
              <w:rPr>
                <w:noProof/>
                <w:webHidden/>
              </w:rPr>
              <w:fldChar w:fldCharType="end"/>
            </w:r>
          </w:hyperlink>
        </w:p>
        <w:p w14:paraId="1F5F1DB2" w14:textId="135B3401" w:rsidR="000E344B" w:rsidRDefault="000E344B">
          <w:pPr>
            <w:pStyle w:val="TDC1"/>
            <w:rPr>
              <w:rFonts w:asciiTheme="minorHAnsi" w:eastAsiaTheme="minorEastAsia" w:hAnsiTheme="minorHAnsi" w:cstheme="minorBidi"/>
              <w:noProof/>
              <w:lang w:eastAsia="es-CO"/>
            </w:rPr>
          </w:pPr>
          <w:hyperlink w:anchor="_Toc103200601" w:history="1">
            <w:r w:rsidRPr="00F15356">
              <w:rPr>
                <w:rStyle w:val="Hipervnculo"/>
                <w:rFonts w:cs="Arial"/>
                <w:noProof/>
              </w:rPr>
              <w:t>III.</w:t>
            </w:r>
            <w:r>
              <w:rPr>
                <w:rFonts w:asciiTheme="minorHAnsi" w:eastAsiaTheme="minorEastAsia" w:hAnsiTheme="minorHAnsi" w:cstheme="minorBidi"/>
                <w:noProof/>
                <w:lang w:eastAsia="es-CO"/>
              </w:rPr>
              <w:tab/>
            </w:r>
            <w:r w:rsidRPr="00F15356">
              <w:rPr>
                <w:rStyle w:val="Hipervnculo"/>
                <w:rFonts w:cs="Arial"/>
                <w:noProof/>
              </w:rPr>
              <w:t>INTERVENCIONES EN LA LOCALIDAD DE FONTIBÓN</w:t>
            </w:r>
            <w:r>
              <w:rPr>
                <w:noProof/>
                <w:webHidden/>
              </w:rPr>
              <w:tab/>
            </w:r>
            <w:r>
              <w:rPr>
                <w:noProof/>
                <w:webHidden/>
              </w:rPr>
              <w:fldChar w:fldCharType="begin"/>
            </w:r>
            <w:r>
              <w:rPr>
                <w:noProof/>
                <w:webHidden/>
              </w:rPr>
              <w:instrText xml:space="preserve"> PAGEREF _Toc103200601 \h </w:instrText>
            </w:r>
            <w:r>
              <w:rPr>
                <w:noProof/>
                <w:webHidden/>
              </w:rPr>
            </w:r>
            <w:r>
              <w:rPr>
                <w:noProof/>
                <w:webHidden/>
              </w:rPr>
              <w:fldChar w:fldCharType="separate"/>
            </w:r>
            <w:r>
              <w:rPr>
                <w:noProof/>
                <w:webHidden/>
              </w:rPr>
              <w:t>10</w:t>
            </w:r>
            <w:r>
              <w:rPr>
                <w:noProof/>
                <w:webHidden/>
              </w:rPr>
              <w:fldChar w:fldCharType="end"/>
            </w:r>
          </w:hyperlink>
        </w:p>
        <w:p w14:paraId="1F02EA0B" w14:textId="00E886EF" w:rsidR="000E344B" w:rsidRDefault="000E344B">
          <w:pPr>
            <w:pStyle w:val="TDC1"/>
            <w:rPr>
              <w:rFonts w:asciiTheme="minorHAnsi" w:eastAsiaTheme="minorEastAsia" w:hAnsiTheme="minorHAnsi" w:cstheme="minorBidi"/>
              <w:noProof/>
              <w:lang w:eastAsia="es-CO"/>
            </w:rPr>
          </w:pPr>
          <w:hyperlink w:anchor="_Toc103200602" w:history="1">
            <w:r w:rsidRPr="00F15356">
              <w:rPr>
                <w:rStyle w:val="Hipervnculo"/>
                <w:rFonts w:cs="Arial"/>
                <w:noProof/>
              </w:rPr>
              <w:t>IV. GLOSARIO</w:t>
            </w:r>
            <w:r>
              <w:rPr>
                <w:noProof/>
                <w:webHidden/>
              </w:rPr>
              <w:tab/>
            </w:r>
            <w:r>
              <w:rPr>
                <w:noProof/>
                <w:webHidden/>
              </w:rPr>
              <w:fldChar w:fldCharType="begin"/>
            </w:r>
            <w:r>
              <w:rPr>
                <w:noProof/>
                <w:webHidden/>
              </w:rPr>
              <w:instrText xml:space="preserve"> PAGEREF _Toc103200602 \h </w:instrText>
            </w:r>
            <w:r>
              <w:rPr>
                <w:noProof/>
                <w:webHidden/>
              </w:rPr>
            </w:r>
            <w:r>
              <w:rPr>
                <w:noProof/>
                <w:webHidden/>
              </w:rPr>
              <w:fldChar w:fldCharType="separate"/>
            </w:r>
            <w:r>
              <w:rPr>
                <w:noProof/>
                <w:webHidden/>
              </w:rPr>
              <w:t>16</w:t>
            </w:r>
            <w:r>
              <w:rPr>
                <w:noProof/>
                <w:webHidden/>
              </w:rPr>
              <w:fldChar w:fldCharType="end"/>
            </w:r>
          </w:hyperlink>
        </w:p>
        <w:p w14:paraId="25DA3B81" w14:textId="4C113363"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2"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3" w:name="_Toc103200594"/>
      <w:r w:rsidRPr="00A33EE9">
        <w:rPr>
          <w:rFonts w:cs="Arial"/>
          <w:sz w:val="22"/>
          <w:szCs w:val="22"/>
        </w:rPr>
        <w:t>INTRODUCCIÓN</w:t>
      </w:r>
      <w:bookmarkEnd w:id="2"/>
      <w:bookmarkEnd w:id="3"/>
    </w:p>
    <w:p w14:paraId="148A2452" w14:textId="77777777" w:rsidR="00F07FBA" w:rsidRPr="00A33EE9" w:rsidRDefault="00F07FBA" w:rsidP="00F07FBA">
      <w:pPr>
        <w:spacing w:line="276" w:lineRule="auto"/>
        <w:jc w:val="both"/>
        <w:rPr>
          <w:rFonts w:ascii="Arial" w:eastAsia="Arial" w:hAnsi="Arial" w:cs="Arial"/>
          <w:b/>
          <w:bCs/>
        </w:rPr>
      </w:pPr>
    </w:p>
    <w:p w14:paraId="23842304" w14:textId="4ADF9759" w:rsidR="005D079D" w:rsidRPr="00A33EE9" w:rsidRDefault="005D079D" w:rsidP="005D079D">
      <w:pPr>
        <w:jc w:val="both"/>
        <w:rPr>
          <w:rFonts w:ascii="Arial" w:hAnsi="Arial" w:cs="Arial"/>
          <w:lang w:eastAsia="es-CO"/>
        </w:rPr>
      </w:pPr>
      <w:r w:rsidRPr="00A33EE9">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Pr>
          <w:rFonts w:ascii="Arial" w:hAnsi="Arial" w:cs="Arial"/>
          <w:lang w:eastAsia="es-CO"/>
        </w:rPr>
        <w:t>Desarrollo para la vigencia 2021</w:t>
      </w:r>
      <w:r w:rsidRPr="00A33EE9">
        <w:rPr>
          <w:rFonts w:ascii="Arial" w:hAnsi="Arial" w:cs="Arial"/>
          <w:lang w:eastAsia="es-CO"/>
        </w:rPr>
        <w:t>.</w:t>
      </w:r>
    </w:p>
    <w:p w14:paraId="04DAEDA8" w14:textId="77777777" w:rsidR="005D079D" w:rsidRPr="00A33EE9" w:rsidRDefault="005D079D" w:rsidP="005D079D">
      <w:pPr>
        <w:jc w:val="both"/>
        <w:rPr>
          <w:rFonts w:ascii="Arial" w:hAnsi="Arial" w:cs="Arial"/>
          <w:lang w:eastAsia="es-CO"/>
        </w:rPr>
      </w:pPr>
    </w:p>
    <w:p w14:paraId="1F400F3F" w14:textId="13E9840B" w:rsidR="005D079D" w:rsidRPr="00A33EE9" w:rsidRDefault="005D079D" w:rsidP="005D079D">
      <w:pPr>
        <w:jc w:val="both"/>
        <w:rPr>
          <w:rFonts w:ascii="Arial" w:hAnsi="Arial" w:cs="Arial"/>
          <w:lang w:eastAsia="es-CO"/>
        </w:rPr>
      </w:pPr>
      <w:r w:rsidRPr="00A33EE9">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A33EE9" w:rsidRDefault="005D079D" w:rsidP="005D079D">
      <w:pPr>
        <w:jc w:val="both"/>
        <w:rPr>
          <w:rFonts w:ascii="Arial" w:hAnsi="Arial" w:cs="Arial"/>
          <w:lang w:eastAsia="es-CO"/>
        </w:rPr>
      </w:pPr>
    </w:p>
    <w:p w14:paraId="724DB0A7" w14:textId="749A2415" w:rsidR="005D079D" w:rsidRPr="00A33EE9" w:rsidRDefault="005D079D" w:rsidP="005D079D">
      <w:pPr>
        <w:jc w:val="both"/>
        <w:rPr>
          <w:rFonts w:ascii="Arial" w:hAnsi="Arial" w:cs="Arial"/>
          <w:spacing w:val="2"/>
        </w:rPr>
      </w:pPr>
      <w:r w:rsidRPr="00A33EE9">
        <w:rPr>
          <w:rFonts w:ascii="Arial" w:hAnsi="Arial" w:cs="Arial"/>
          <w:spacing w:val="2"/>
        </w:rPr>
        <w:t xml:space="preserve">La Unidad Administrativa Especial de Rehabilitación y Mantenimiento Vial, en adelante “la UAERMV” o la “Unidad”, mediante el Acuerdo 257 de 2006 </w:t>
      </w:r>
      <w:r w:rsidR="008F5DC7">
        <w:rPr>
          <w:rFonts w:ascii="Arial" w:hAnsi="Arial" w:cs="Arial"/>
          <w:spacing w:val="2"/>
        </w:rPr>
        <w:t>en el</w:t>
      </w:r>
      <w:r w:rsidRPr="00A33EE9">
        <w:rPr>
          <w:rFonts w:ascii="Arial" w:hAnsi="Arial" w:cs="Arial"/>
          <w:spacing w:val="2"/>
        </w:rPr>
        <w:t xml:space="preserve"> artículo 109 modificado por el Acuerdo 761 de 2020</w:t>
      </w:r>
      <w:r w:rsidR="008F5DC7">
        <w:rPr>
          <w:rFonts w:ascii="Arial" w:hAnsi="Arial" w:cs="Arial"/>
          <w:bCs/>
          <w:spacing w:val="2"/>
          <w:lang w:val="es-ES"/>
        </w:rPr>
        <w:t>,</w:t>
      </w:r>
      <w:r w:rsidRPr="00A33EE9">
        <w:rPr>
          <w:rFonts w:ascii="Arial" w:hAnsi="Arial" w:cs="Arial"/>
          <w:bCs/>
          <w:spacing w:val="2"/>
          <w:lang w:val="es-ES"/>
        </w:rPr>
        <w:t xml:space="preserve"> artículo 95 </w:t>
      </w:r>
      <w:r w:rsidR="008F5DC7">
        <w:rPr>
          <w:rFonts w:ascii="Arial" w:hAnsi="Arial" w:cs="Arial"/>
          <w:spacing w:val="2"/>
        </w:rPr>
        <w:t>menciona</w:t>
      </w:r>
      <w:r w:rsidRPr="00A33EE9">
        <w:rPr>
          <w:rFonts w:ascii="Arial" w:hAnsi="Arial" w:cs="Arial"/>
          <w:spacing w:val="2"/>
        </w:rPr>
        <w:t xml:space="preserve"> la naturaleza jurídica, objeto y funciones:</w:t>
      </w:r>
    </w:p>
    <w:p w14:paraId="44F3F067" w14:textId="77777777" w:rsidR="005D079D" w:rsidRPr="00A33EE9" w:rsidRDefault="005D079D" w:rsidP="005D079D">
      <w:pPr>
        <w:jc w:val="both"/>
        <w:rPr>
          <w:rFonts w:ascii="Arial" w:hAnsi="Arial" w:cs="Arial"/>
          <w:spacing w:val="2"/>
        </w:rPr>
      </w:pPr>
    </w:p>
    <w:p w14:paraId="4E6C44AB" w14:textId="0CBF26B0" w:rsidR="005D079D" w:rsidRPr="00A33EE9" w:rsidRDefault="005D079D" w:rsidP="00F100B6">
      <w:pPr>
        <w:ind w:left="142"/>
        <w:jc w:val="both"/>
        <w:rPr>
          <w:rFonts w:ascii="Arial" w:hAnsi="Arial" w:cs="Arial"/>
          <w:i/>
          <w:spacing w:val="2"/>
        </w:rPr>
      </w:pPr>
      <w:r w:rsidRPr="00A33EE9">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4A2C50">
        <w:rPr>
          <w:rFonts w:ascii="Arial" w:hAnsi="Arial" w:cs="Arial"/>
          <w:b/>
          <w:i/>
          <w:spacing w:val="2"/>
        </w:rPr>
        <w:t xml:space="preserve">la rehabilitación y el mantenimiento periódico de la malla vial local, intermedia y </w:t>
      </w:r>
      <w:r w:rsidRPr="00A33EE9">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A33EE9" w:rsidRDefault="005D079D" w:rsidP="005D079D">
      <w:pPr>
        <w:ind w:left="720"/>
        <w:jc w:val="both"/>
        <w:rPr>
          <w:rFonts w:ascii="Arial" w:hAnsi="Arial" w:cs="Arial"/>
          <w:i/>
          <w:spacing w:val="2"/>
        </w:rPr>
      </w:pPr>
    </w:p>
    <w:p w14:paraId="2A932C03" w14:textId="13E4610D" w:rsidR="005D079D" w:rsidRPr="00A33EE9" w:rsidRDefault="005D079D" w:rsidP="005D079D">
      <w:pPr>
        <w:jc w:val="both"/>
        <w:rPr>
          <w:rFonts w:ascii="Arial" w:hAnsi="Arial" w:cs="Arial"/>
          <w:spacing w:val="2"/>
        </w:rPr>
      </w:pPr>
      <w:r w:rsidRPr="00A33EE9">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A33EE9" w:rsidRDefault="005D079D" w:rsidP="005D079D">
      <w:pPr>
        <w:jc w:val="both"/>
        <w:rPr>
          <w:rFonts w:ascii="Arial" w:hAnsi="Arial" w:cs="Arial"/>
          <w:spacing w:val="2"/>
        </w:rPr>
      </w:pPr>
    </w:p>
    <w:p w14:paraId="6B0C4B66"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Atender la construcción y desarrollo de obras específicas que se requieran para complementar la acción de otros organismos y entidades del Distrito.</w:t>
      </w:r>
    </w:p>
    <w:p w14:paraId="3767CED0"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A33EE9" w:rsidRDefault="005D079D" w:rsidP="005D079D">
      <w:pPr>
        <w:pStyle w:val="Prrafodelista"/>
        <w:ind w:left="1440"/>
        <w:rPr>
          <w:rFonts w:cs="Arial"/>
          <w:i/>
          <w:spacing w:val="2"/>
        </w:rPr>
      </w:pPr>
    </w:p>
    <w:p w14:paraId="76DF284C" w14:textId="7D2490BF" w:rsidR="005D079D" w:rsidRDefault="005D079D" w:rsidP="00F100B6">
      <w:pPr>
        <w:ind w:left="284"/>
        <w:jc w:val="both"/>
        <w:rPr>
          <w:rFonts w:ascii="Arial" w:hAnsi="Arial" w:cs="Arial"/>
          <w:i/>
          <w:spacing w:val="2"/>
        </w:rPr>
      </w:pPr>
      <w:r w:rsidRPr="00A33EE9">
        <w:rPr>
          <w:rFonts w:ascii="Arial" w:hAnsi="Arial" w:cs="Arial"/>
          <w:b/>
          <w:i/>
          <w:spacing w:val="2"/>
        </w:rPr>
        <w:t>Parágrafo 1.</w:t>
      </w:r>
      <w:r w:rsidRPr="00A33EE9">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A33EE9" w:rsidRDefault="0090675D" w:rsidP="00F100B6">
      <w:pPr>
        <w:ind w:left="284"/>
        <w:jc w:val="both"/>
        <w:rPr>
          <w:rFonts w:ascii="Arial" w:hAnsi="Arial" w:cs="Arial"/>
          <w:i/>
          <w:spacing w:val="2"/>
        </w:rPr>
      </w:pPr>
    </w:p>
    <w:p w14:paraId="6A19D196" w14:textId="6109EE59" w:rsidR="005D079D" w:rsidRPr="00A33EE9" w:rsidRDefault="005D079D" w:rsidP="003F5AB9">
      <w:pPr>
        <w:ind w:left="284"/>
        <w:jc w:val="both"/>
        <w:rPr>
          <w:rFonts w:ascii="Arial" w:hAnsi="Arial" w:cs="Arial"/>
          <w:i/>
          <w:spacing w:val="2"/>
        </w:rPr>
      </w:pPr>
      <w:r w:rsidRPr="00A33EE9">
        <w:rPr>
          <w:rFonts w:ascii="Arial" w:hAnsi="Arial" w:cs="Arial"/>
          <w:b/>
          <w:i/>
          <w:spacing w:val="2"/>
        </w:rPr>
        <w:lastRenderedPageBreak/>
        <w:t>Parágrafo 2.</w:t>
      </w:r>
      <w:r w:rsidRPr="00A33EE9">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Pr>
          <w:rFonts w:ascii="Arial" w:hAnsi="Arial" w:cs="Arial"/>
          <w:i/>
          <w:spacing w:val="2"/>
        </w:rPr>
        <w:t>rdo a la escala de intervención</w:t>
      </w:r>
      <w:r w:rsidRPr="00A33EE9">
        <w:rPr>
          <w:rFonts w:ascii="Arial" w:hAnsi="Arial" w:cs="Arial"/>
          <w:i/>
          <w:spacing w:val="2"/>
        </w:rPr>
        <w:t>.</w:t>
      </w:r>
    </w:p>
    <w:p w14:paraId="68B0FABB" w14:textId="77777777" w:rsidR="005466C0" w:rsidRDefault="005466C0" w:rsidP="00F100B6">
      <w:pPr>
        <w:ind w:left="284"/>
        <w:jc w:val="both"/>
        <w:rPr>
          <w:rFonts w:ascii="Arial" w:hAnsi="Arial" w:cs="Arial"/>
          <w:b/>
          <w:i/>
          <w:spacing w:val="2"/>
        </w:rPr>
      </w:pPr>
    </w:p>
    <w:p w14:paraId="4292BB29" w14:textId="61DCA4F3" w:rsidR="00F07FBA" w:rsidRPr="00A33EE9" w:rsidRDefault="005D079D" w:rsidP="00F100B6">
      <w:pPr>
        <w:ind w:left="284"/>
        <w:jc w:val="both"/>
        <w:rPr>
          <w:rFonts w:ascii="Arial" w:hAnsi="Arial" w:cs="Arial"/>
          <w:i/>
          <w:spacing w:val="2"/>
        </w:rPr>
      </w:pPr>
      <w:r w:rsidRPr="00A33EE9">
        <w:rPr>
          <w:rFonts w:ascii="Arial" w:hAnsi="Arial" w:cs="Arial"/>
          <w:b/>
          <w:i/>
          <w:spacing w:val="2"/>
        </w:rPr>
        <w:t>Parágrafo 3.</w:t>
      </w:r>
      <w:r w:rsidRPr="00A33EE9">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A33EE9">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E8404A1" w:rsidR="00F07FBA" w:rsidRPr="00A33EE9" w:rsidRDefault="00F07FBA" w:rsidP="00B03072">
      <w:pPr>
        <w:pStyle w:val="Textoindependiente"/>
        <w:ind w:left="221" w:right="205"/>
        <w:jc w:val="both"/>
        <w:rPr>
          <w:rFonts w:cs="Arial"/>
          <w:sz w:val="22"/>
          <w:szCs w:val="22"/>
        </w:rPr>
      </w:pPr>
      <w:r w:rsidRPr="00A33EE9">
        <w:rPr>
          <w:rFonts w:cs="Arial"/>
          <w:sz w:val="22"/>
          <w:szCs w:val="22"/>
        </w:rPr>
        <w:t>En la actualidad, la UAERMV cuenta con 4 proyectos de inversión orientados al Plan de Desarrollo Distrital, dentro de los cuales el proyecto misional es el siguiente:</w:t>
      </w:r>
      <w:r w:rsidR="00B03072" w:rsidRPr="00A33EE9">
        <w:rPr>
          <w:rFonts w:cs="Arial"/>
          <w:sz w:val="22"/>
          <w:szCs w:val="22"/>
        </w:rPr>
        <w:t xml:space="preserve"> Proyecto 7858: Conservación de la Malla Vial Distrital y Cicloinfraestructura de Bogotá</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1459A163" w:rsidR="00F76B2A" w:rsidRDefault="009E6F19" w:rsidP="00F07FBA">
      <w:pPr>
        <w:pStyle w:val="Textoindependiente"/>
        <w:ind w:left="221" w:right="205"/>
        <w:jc w:val="center"/>
        <w:rPr>
          <w:rFonts w:cs="Arial"/>
          <w:sz w:val="22"/>
          <w:szCs w:val="22"/>
        </w:rPr>
      </w:pPr>
      <w:r>
        <w:rPr>
          <w:noProof/>
          <w:lang w:eastAsia="es-CO"/>
        </w:rPr>
        <w:drawing>
          <wp:inline distT="0" distB="0" distL="0" distR="0" wp14:anchorId="4D90FE33" wp14:editId="12D57D84">
            <wp:extent cx="6400800" cy="3754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54120"/>
                    </a:xfrm>
                    <a:prstGeom prst="rect">
                      <a:avLst/>
                    </a:prstGeom>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77ABF7AD"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 xml:space="preserve">ntidad en la vigencia determinada presenta este informe de gestión para la localidad de </w:t>
      </w:r>
      <w:r w:rsidR="009009BC">
        <w:rPr>
          <w:rFonts w:cs="Arial"/>
          <w:sz w:val="22"/>
          <w:szCs w:val="22"/>
        </w:rPr>
        <w:t>Fontibón</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lastRenderedPageBreak/>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035AC77D" w:rsidR="00F07FBA" w:rsidRPr="00A33EE9" w:rsidRDefault="00F07FBA" w:rsidP="00091698">
      <w:pPr>
        <w:pStyle w:val="Ttulo1"/>
        <w:numPr>
          <w:ilvl w:val="0"/>
          <w:numId w:val="3"/>
        </w:numPr>
        <w:jc w:val="both"/>
        <w:rPr>
          <w:rFonts w:cs="Arial"/>
          <w:sz w:val="22"/>
          <w:szCs w:val="22"/>
        </w:rPr>
      </w:pPr>
      <w:bookmarkStart w:id="4" w:name="_Toc536082667"/>
      <w:bookmarkStart w:id="5" w:name="_Toc536094726"/>
      <w:bookmarkStart w:id="6" w:name="_Toc526351110"/>
      <w:bookmarkStart w:id="7" w:name="_Toc103200595"/>
      <w:r w:rsidRPr="00A33EE9">
        <w:rPr>
          <w:rFonts w:cs="Arial"/>
          <w:sz w:val="22"/>
          <w:szCs w:val="22"/>
        </w:rPr>
        <w:t xml:space="preserve">RESULTADOS DE LAS INTERVENCIONES </w:t>
      </w:r>
      <w:bookmarkEnd w:id="4"/>
      <w:bookmarkEnd w:id="5"/>
      <w:r w:rsidR="00D40B26" w:rsidRPr="00A33EE9">
        <w:rPr>
          <w:rFonts w:cs="Arial"/>
          <w:sz w:val="22"/>
          <w:szCs w:val="22"/>
        </w:rPr>
        <w:t>202</w:t>
      </w:r>
      <w:r w:rsidR="00E76030">
        <w:rPr>
          <w:rFonts w:cs="Arial"/>
          <w:sz w:val="22"/>
          <w:szCs w:val="22"/>
        </w:rPr>
        <w:t>1</w:t>
      </w:r>
      <w:bookmarkEnd w:id="7"/>
      <w:r w:rsidRPr="00A33EE9">
        <w:rPr>
          <w:rFonts w:cs="Arial"/>
          <w:sz w:val="22"/>
          <w:szCs w:val="22"/>
        </w:rPr>
        <w:t xml:space="preserve"> </w:t>
      </w:r>
    </w:p>
    <w:bookmarkEnd w:id="6"/>
    <w:p w14:paraId="0A4BF9EC" w14:textId="77777777" w:rsidR="00F07FBA" w:rsidRPr="00A33EE9" w:rsidRDefault="00F07FBA" w:rsidP="00F07FBA">
      <w:pPr>
        <w:rPr>
          <w:rFonts w:ascii="Arial" w:hAnsi="Arial" w:cs="Arial"/>
        </w:rPr>
      </w:pPr>
    </w:p>
    <w:p w14:paraId="1FBF9BDE" w14:textId="0FE3347B"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A33EE9" w:rsidRDefault="0001587B" w:rsidP="00F07FBA">
      <w:pPr>
        <w:ind w:left="284"/>
        <w:jc w:val="both"/>
        <w:rPr>
          <w:rFonts w:ascii="Arial" w:hAnsi="Arial" w:cs="Arial"/>
        </w:rPr>
      </w:pPr>
    </w:p>
    <w:p w14:paraId="23275B76" w14:textId="0D13EA5C" w:rsidR="0001587B" w:rsidRPr="00A33EE9" w:rsidRDefault="00AD50BE" w:rsidP="00F07FBA">
      <w:pPr>
        <w:ind w:left="284"/>
        <w:jc w:val="both"/>
        <w:rPr>
          <w:rFonts w:ascii="Arial" w:hAnsi="Arial" w:cs="Arial"/>
        </w:rPr>
      </w:pPr>
      <w:r>
        <w:rPr>
          <w:rFonts w:ascii="Arial" w:hAnsi="Arial" w:cs="Arial"/>
        </w:rPr>
        <w:t>En el siguiente cuadro se muestran las metas misionales de la Entidad y su ejecución para el año 2021.</w:t>
      </w:r>
    </w:p>
    <w:p w14:paraId="5446C270" w14:textId="65EE7C80" w:rsidR="00F07FBA" w:rsidRPr="00A33EE9" w:rsidRDefault="00F07FBA" w:rsidP="00F07FBA">
      <w:pPr>
        <w:widowControl/>
        <w:autoSpaceDE w:val="0"/>
        <w:autoSpaceDN w:val="0"/>
        <w:adjustRightInd w:val="0"/>
        <w:rPr>
          <w:rFonts w:ascii="Arial" w:hAnsi="Arial" w:cs="Arial"/>
          <w:sz w:val="20"/>
          <w:szCs w:val="20"/>
          <w:lang w:eastAsia="es-CO"/>
        </w:rPr>
      </w:pPr>
    </w:p>
    <w:p w14:paraId="6BD9A243" w14:textId="1B3050D5" w:rsidR="00A560A1" w:rsidRPr="00A33EE9" w:rsidRDefault="00F07FBA" w:rsidP="00A560A1">
      <w:pPr>
        <w:pStyle w:val="Textoindependiente"/>
        <w:spacing w:line="276" w:lineRule="auto"/>
        <w:ind w:left="221" w:right="205"/>
        <w:jc w:val="center"/>
        <w:rPr>
          <w:rFonts w:cs="Arial"/>
          <w:sz w:val="18"/>
          <w:szCs w:val="18"/>
        </w:rPr>
      </w:pPr>
      <w:r w:rsidRPr="00A33EE9">
        <w:rPr>
          <w:rFonts w:cs="Arial"/>
          <w:b/>
          <w:sz w:val="18"/>
          <w:szCs w:val="18"/>
        </w:rPr>
        <w:t>Tabla No. 1.</w:t>
      </w:r>
      <w:r w:rsidRPr="00A33EE9">
        <w:rPr>
          <w:rFonts w:cs="Arial"/>
          <w:sz w:val="18"/>
          <w:szCs w:val="18"/>
        </w:rPr>
        <w:t xml:space="preserve"> </w:t>
      </w:r>
      <w:r w:rsidR="0001587B" w:rsidRPr="00A33EE9">
        <w:rPr>
          <w:rFonts w:cs="Arial"/>
          <w:sz w:val="18"/>
          <w:szCs w:val="18"/>
        </w:rPr>
        <w:t>Metas</w:t>
      </w:r>
      <w:r w:rsidRPr="00A33EE9">
        <w:rPr>
          <w:rFonts w:cs="Arial"/>
          <w:sz w:val="18"/>
          <w:szCs w:val="18"/>
        </w:rPr>
        <w:t xml:space="preserve"> de intervención </w:t>
      </w:r>
      <w:r w:rsidR="00184209">
        <w:rPr>
          <w:rFonts w:cs="Arial"/>
          <w:sz w:val="18"/>
          <w:szCs w:val="18"/>
        </w:rPr>
        <w:t>misionales de la Entidad</w:t>
      </w:r>
    </w:p>
    <w:tbl>
      <w:tblPr>
        <w:tblStyle w:val="Tabladecuadrcula4-nfasis3"/>
        <w:tblW w:w="9752" w:type="dxa"/>
        <w:tblLook w:val="04A0" w:firstRow="1" w:lastRow="0" w:firstColumn="1" w:lastColumn="0" w:noHBand="0" w:noVBand="1"/>
      </w:tblPr>
      <w:tblGrid>
        <w:gridCol w:w="4733"/>
        <w:gridCol w:w="1242"/>
        <w:gridCol w:w="1134"/>
        <w:gridCol w:w="915"/>
        <w:gridCol w:w="1728"/>
      </w:tblGrid>
      <w:tr w:rsidR="00F07FBA" w:rsidRPr="00A33EE9" w14:paraId="6C484C68" w14:textId="77777777" w:rsidTr="001B224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15" w:type="dxa"/>
            <w:hideMark/>
          </w:tcPr>
          <w:p w14:paraId="539338A9" w14:textId="3C4F358D" w:rsidR="00F07FBA" w:rsidRPr="00E76030" w:rsidRDefault="00E76030" w:rsidP="00E76030">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134" w:type="dxa"/>
            <w:hideMark/>
          </w:tcPr>
          <w:p w14:paraId="51F19A84" w14:textId="3BB1EDC3" w:rsidR="00F07FBA" w:rsidRPr="00A33EE9" w:rsidRDefault="00E76030"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3CC18A20" w14:textId="12909FA9"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915" w:type="dxa"/>
            <w:hideMark/>
          </w:tcPr>
          <w:p w14:paraId="67DCD519" w14:textId="19E8B998" w:rsidR="00F07FBA" w:rsidRPr="00A33EE9" w:rsidRDefault="00184209" w:rsidP="001842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w:t>
            </w:r>
          </w:p>
        </w:tc>
        <w:tc>
          <w:tcPr>
            <w:tcW w:w="1754" w:type="dxa"/>
          </w:tcPr>
          <w:p w14:paraId="1DE81A5E" w14:textId="441E8DB2"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 PDD</w:t>
            </w:r>
          </w:p>
        </w:tc>
      </w:tr>
      <w:tr w:rsidR="001B2247" w:rsidRPr="00A33EE9" w14:paraId="28DCAC35" w14:textId="77777777" w:rsidTr="001B224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5" w:type="dxa"/>
            <w:hideMark/>
          </w:tcPr>
          <w:p w14:paraId="2CA81DD4" w14:textId="17FA5F4D" w:rsidR="001B2247" w:rsidRPr="00A33EE9" w:rsidRDefault="001B2247" w:rsidP="001B2247">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sidR="00EA7693">
              <w:rPr>
                <w:rFonts w:eastAsia="Times New Roman" w:cs="Calibri"/>
                <w:color w:val="000000"/>
                <w:sz w:val="20"/>
                <w:szCs w:val="20"/>
                <w:lang w:eastAsia="es-CO"/>
              </w:rPr>
              <w:t>il de malla vial local e intermedia</w:t>
            </w:r>
          </w:p>
        </w:tc>
        <w:tc>
          <w:tcPr>
            <w:tcW w:w="1134" w:type="dxa"/>
            <w:noWrap/>
            <w:hideMark/>
          </w:tcPr>
          <w:p w14:paraId="488D2528" w14:textId="1D13587E"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410,08</w:t>
            </w:r>
          </w:p>
        </w:tc>
        <w:tc>
          <w:tcPr>
            <w:tcW w:w="1134" w:type="dxa"/>
            <w:noWrap/>
            <w:hideMark/>
          </w:tcPr>
          <w:p w14:paraId="69D752E2" w14:textId="6EC0A946"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380,8</w:t>
            </w:r>
          </w:p>
        </w:tc>
        <w:tc>
          <w:tcPr>
            <w:tcW w:w="915" w:type="dxa"/>
            <w:noWrap/>
            <w:hideMark/>
          </w:tcPr>
          <w:p w14:paraId="0493A2C3" w14:textId="37E936BD"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93%</w:t>
            </w:r>
          </w:p>
        </w:tc>
        <w:tc>
          <w:tcPr>
            <w:tcW w:w="1754" w:type="dxa"/>
          </w:tcPr>
          <w:p w14:paraId="2ED7D394" w14:textId="327D9DBF"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44,84</w:t>
            </w:r>
            <w:r w:rsidRPr="00A33EE9">
              <w:rPr>
                <w:rFonts w:eastAsia="Times New Roman" w:cs="Calibri"/>
                <w:b/>
                <w:bCs/>
                <w:color w:val="000000"/>
                <w:sz w:val="20"/>
                <w:szCs w:val="20"/>
                <w:lang w:eastAsia="es-CO"/>
              </w:rPr>
              <w:t>%</w:t>
            </w:r>
          </w:p>
        </w:tc>
      </w:tr>
      <w:tr w:rsidR="001B2247" w:rsidRPr="00A33EE9" w14:paraId="4F2D0070" w14:textId="77777777" w:rsidTr="001B2247">
        <w:trPr>
          <w:trHeight w:val="297"/>
        </w:trPr>
        <w:tc>
          <w:tcPr>
            <w:cnfStyle w:val="001000000000" w:firstRow="0" w:lastRow="0" w:firstColumn="1" w:lastColumn="0" w:oddVBand="0" w:evenVBand="0" w:oddHBand="0" w:evenHBand="0" w:firstRowFirstColumn="0" w:firstRowLastColumn="0" w:lastRowFirstColumn="0" w:lastRowLastColumn="0"/>
            <w:tcW w:w="4815" w:type="dxa"/>
            <w:hideMark/>
          </w:tcPr>
          <w:p w14:paraId="34C7461F" w14:textId="49E15FB3" w:rsidR="001B2247" w:rsidRPr="00A33EE9" w:rsidRDefault="001B2247" w:rsidP="00EA7693">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134" w:type="dxa"/>
            <w:noWrap/>
            <w:hideMark/>
          </w:tcPr>
          <w:p w14:paraId="5BD9D712" w14:textId="70577C09"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20</w:t>
            </w:r>
          </w:p>
        </w:tc>
        <w:tc>
          <w:tcPr>
            <w:tcW w:w="1134" w:type="dxa"/>
            <w:noWrap/>
            <w:hideMark/>
          </w:tcPr>
          <w:p w14:paraId="4F1CB623" w14:textId="5CBF879F"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19,54</w:t>
            </w:r>
          </w:p>
        </w:tc>
        <w:tc>
          <w:tcPr>
            <w:tcW w:w="915" w:type="dxa"/>
            <w:noWrap/>
            <w:hideMark/>
          </w:tcPr>
          <w:p w14:paraId="1B844C6F" w14:textId="5C30921B"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98%</w:t>
            </w:r>
          </w:p>
        </w:tc>
        <w:tc>
          <w:tcPr>
            <w:tcW w:w="1754" w:type="dxa"/>
          </w:tcPr>
          <w:p w14:paraId="3D75117F" w14:textId="3FA9099E"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42,1</w:t>
            </w:r>
            <w:r w:rsidRPr="00A33EE9">
              <w:rPr>
                <w:rFonts w:eastAsia="Times New Roman" w:cs="Calibri"/>
                <w:b/>
                <w:bCs/>
                <w:color w:val="000000"/>
                <w:sz w:val="20"/>
                <w:szCs w:val="20"/>
                <w:lang w:eastAsia="es-CO"/>
              </w:rPr>
              <w:t>%</w:t>
            </w:r>
          </w:p>
        </w:tc>
      </w:tr>
      <w:tr w:rsidR="001B2247" w:rsidRPr="00A33EE9" w14:paraId="3D8D00B2" w14:textId="77777777" w:rsidTr="001B224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815" w:type="dxa"/>
            <w:hideMark/>
          </w:tcPr>
          <w:p w14:paraId="0C76B796" w14:textId="29343CD3"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134" w:type="dxa"/>
            <w:noWrap/>
            <w:hideMark/>
          </w:tcPr>
          <w:p w14:paraId="416DA260" w14:textId="20A908A8"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25,5</w:t>
            </w:r>
          </w:p>
        </w:tc>
        <w:tc>
          <w:tcPr>
            <w:tcW w:w="1134" w:type="dxa"/>
            <w:noWrap/>
            <w:hideMark/>
          </w:tcPr>
          <w:p w14:paraId="25FB0F26" w14:textId="016B3641"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27,53</w:t>
            </w:r>
          </w:p>
        </w:tc>
        <w:tc>
          <w:tcPr>
            <w:tcW w:w="915" w:type="dxa"/>
            <w:noWrap/>
            <w:hideMark/>
          </w:tcPr>
          <w:p w14:paraId="2B80E937" w14:textId="5253F632"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108%</w:t>
            </w:r>
          </w:p>
        </w:tc>
        <w:tc>
          <w:tcPr>
            <w:tcW w:w="1754" w:type="dxa"/>
          </w:tcPr>
          <w:p w14:paraId="0B7FB69B" w14:textId="3D486AE2"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52,6</w:t>
            </w:r>
            <w:r w:rsidRPr="00A33EE9">
              <w:rPr>
                <w:rFonts w:eastAsia="Times New Roman" w:cs="Calibri"/>
                <w:b/>
                <w:bCs/>
                <w:color w:val="000000"/>
                <w:sz w:val="20"/>
                <w:szCs w:val="20"/>
                <w:lang w:eastAsia="es-CO"/>
              </w:rPr>
              <w:t>%</w:t>
            </w:r>
          </w:p>
        </w:tc>
      </w:tr>
      <w:tr w:rsidR="001B2247" w:rsidRPr="00A33EE9" w14:paraId="6B9D47E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hideMark/>
          </w:tcPr>
          <w:p w14:paraId="656082D4" w14:textId="4275069D"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134" w:type="dxa"/>
            <w:noWrap/>
            <w:hideMark/>
          </w:tcPr>
          <w:p w14:paraId="4287FADF" w14:textId="220F3A4C"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w:t>
            </w:r>
          </w:p>
        </w:tc>
        <w:tc>
          <w:tcPr>
            <w:tcW w:w="1134" w:type="dxa"/>
            <w:noWrap/>
            <w:hideMark/>
          </w:tcPr>
          <w:p w14:paraId="75B02083" w14:textId="490976C4"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7,18</w:t>
            </w:r>
          </w:p>
        </w:tc>
        <w:tc>
          <w:tcPr>
            <w:tcW w:w="915" w:type="dxa"/>
            <w:noWrap/>
            <w:hideMark/>
          </w:tcPr>
          <w:p w14:paraId="00DC4A30" w14:textId="1D020BB0"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103%</w:t>
            </w:r>
          </w:p>
        </w:tc>
        <w:tc>
          <w:tcPr>
            <w:tcW w:w="1754" w:type="dxa"/>
          </w:tcPr>
          <w:p w14:paraId="1E16CC03" w14:textId="36BB816A"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30,9</w:t>
            </w:r>
            <w:r w:rsidRPr="00A33EE9">
              <w:rPr>
                <w:rFonts w:eastAsia="Times New Roman" w:cs="Calibri"/>
                <w:b/>
                <w:bCs/>
                <w:color w:val="000000"/>
                <w:sz w:val="20"/>
                <w:szCs w:val="20"/>
                <w:lang w:eastAsia="es-CO"/>
              </w:rPr>
              <w:t>%</w:t>
            </w:r>
          </w:p>
        </w:tc>
      </w:tr>
      <w:tr w:rsidR="000F0504" w:rsidRPr="00A33EE9" w14:paraId="25E8C188" w14:textId="77777777" w:rsidTr="000F05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752" w:type="dxa"/>
            <w:gridSpan w:val="5"/>
            <w:shd w:val="clear" w:color="auto" w:fill="FABF8F" w:themeFill="accent6" w:themeFillTint="99"/>
          </w:tcPr>
          <w:p w14:paraId="65D48B16" w14:textId="680B0A21" w:rsidR="000F0504" w:rsidRPr="00A33EE9" w:rsidRDefault="000F0504" w:rsidP="000F0504">
            <w:pPr>
              <w:widowControl/>
              <w:jc w:val="center"/>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E76030" w:rsidRPr="00A33EE9" w14:paraId="27AFBF0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tcPr>
          <w:p w14:paraId="15617932" w14:textId="6D649F9E" w:rsidR="00E76030" w:rsidRDefault="00E76030" w:rsidP="00F07FBA">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134" w:type="dxa"/>
            <w:noWrap/>
          </w:tcPr>
          <w:p w14:paraId="57732D3B" w14:textId="22CC3910" w:rsidR="00E76030" w:rsidRDefault="001B2247"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30.000</w:t>
            </w:r>
          </w:p>
        </w:tc>
        <w:tc>
          <w:tcPr>
            <w:tcW w:w="1134" w:type="dxa"/>
            <w:noWrap/>
          </w:tcPr>
          <w:p w14:paraId="789B27DE" w14:textId="52BF1292"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31.259,6</w:t>
            </w:r>
          </w:p>
        </w:tc>
        <w:tc>
          <w:tcPr>
            <w:tcW w:w="915" w:type="dxa"/>
            <w:noWrap/>
          </w:tcPr>
          <w:p w14:paraId="73555E04" w14:textId="6B480BB6"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w:t>
            </w:r>
          </w:p>
        </w:tc>
        <w:tc>
          <w:tcPr>
            <w:tcW w:w="1754" w:type="dxa"/>
          </w:tcPr>
          <w:p w14:paraId="2D04AEB9" w14:textId="44E9FC5A" w:rsidR="00E76030" w:rsidRPr="00A33EE9"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31,2%</w:t>
            </w:r>
          </w:p>
        </w:tc>
      </w:tr>
    </w:tbl>
    <w:p w14:paraId="0BDBA8AC" w14:textId="4242AC32" w:rsidR="00F07FBA"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w:t>
      </w:r>
      <w:r w:rsidR="001B2247">
        <w:rPr>
          <w:rFonts w:cs="Arial"/>
          <w:sz w:val="18"/>
          <w:szCs w:val="18"/>
        </w:rPr>
        <w:t>SEGPLAN, SDP, 2022</w:t>
      </w:r>
      <w:r w:rsidRPr="00A33EE9">
        <w:rPr>
          <w:rFonts w:cs="Arial"/>
          <w:sz w:val="18"/>
          <w:szCs w:val="18"/>
        </w:rPr>
        <w:t>.</w:t>
      </w:r>
    </w:p>
    <w:p w14:paraId="46A8B6B8" w14:textId="77777777" w:rsidR="00E76030" w:rsidRPr="00A33EE9" w:rsidRDefault="00E76030" w:rsidP="00F07FBA">
      <w:pPr>
        <w:pStyle w:val="Textoindependiente"/>
        <w:ind w:left="221" w:right="205"/>
        <w:jc w:val="center"/>
        <w:rPr>
          <w:rFonts w:cs="Arial"/>
          <w:sz w:val="18"/>
          <w:szCs w:val="18"/>
        </w:rPr>
      </w:pPr>
    </w:p>
    <w:p w14:paraId="03DC1489" w14:textId="27166BE0" w:rsidR="00FB50DF" w:rsidRPr="00A33EE9" w:rsidRDefault="00FB50DF" w:rsidP="00554A64">
      <w:pPr>
        <w:pStyle w:val="Textoindependiente"/>
        <w:spacing w:line="276" w:lineRule="auto"/>
        <w:ind w:left="221" w:right="205"/>
        <w:jc w:val="both"/>
        <w:rPr>
          <w:rFonts w:cs="Arial"/>
          <w:sz w:val="22"/>
          <w:szCs w:val="22"/>
        </w:rPr>
      </w:pPr>
      <w:r w:rsidRPr="00A33EE9">
        <w:rPr>
          <w:rFonts w:cs="Arial"/>
          <w:sz w:val="22"/>
          <w:szCs w:val="22"/>
        </w:rPr>
        <w:t>De acuerdo con la t</w:t>
      </w:r>
      <w:r w:rsidR="00BD39C7" w:rsidRPr="00A33EE9">
        <w:rPr>
          <w:rFonts w:cs="Arial"/>
          <w:sz w:val="22"/>
          <w:szCs w:val="22"/>
        </w:rPr>
        <w:t>abla anterior se puede observar</w:t>
      </w:r>
      <w:r w:rsidRPr="00A33EE9">
        <w:rPr>
          <w:rFonts w:cs="Arial"/>
          <w:sz w:val="22"/>
          <w:szCs w:val="22"/>
        </w:rPr>
        <w:t xml:space="preserve"> que</w:t>
      </w:r>
      <w:r w:rsidR="00EA7693">
        <w:rPr>
          <w:rFonts w:cs="Arial"/>
          <w:sz w:val="22"/>
          <w:szCs w:val="22"/>
        </w:rPr>
        <w:t xml:space="preserve"> las metas de conservación de malla vial intermedia, local y arterial no se cumplieron a un 100%. Lo anterior, debido a cambios</w:t>
      </w:r>
      <w:r w:rsidR="00905008">
        <w:rPr>
          <w:rFonts w:cs="Arial"/>
          <w:sz w:val="22"/>
          <w:szCs w:val="22"/>
        </w:rPr>
        <w:t xml:space="preserve"> en la programación de la meta (</w:t>
      </w:r>
      <w:r w:rsidR="00EA7693">
        <w:rPr>
          <w:rFonts w:cs="Arial"/>
          <w:sz w:val="22"/>
          <w:szCs w:val="22"/>
        </w:rPr>
        <w:t>qu</w:t>
      </w:r>
      <w:r w:rsidR="00905008">
        <w:rPr>
          <w:rFonts w:cs="Arial"/>
          <w:sz w:val="22"/>
          <w:szCs w:val="22"/>
        </w:rPr>
        <w:t xml:space="preserve">e se ampliaron durante el 2021), </w:t>
      </w:r>
      <w:r w:rsidR="00EA7693">
        <w:rPr>
          <w:rFonts w:cs="Arial"/>
          <w:sz w:val="22"/>
          <w:szCs w:val="22"/>
        </w:rPr>
        <w:t xml:space="preserve">a dificultades en la ejecución de grandes obras </w:t>
      </w:r>
      <w:r w:rsidR="00C97D33">
        <w:rPr>
          <w:rFonts w:cs="Arial"/>
          <w:sz w:val="22"/>
          <w:szCs w:val="22"/>
        </w:rPr>
        <w:t>como la calle 13 y a dificultades en los insumos y producción de mezclas asfálticas y concreto. Sin embargo, como se puede observar, las metas de intervención en cicloinfraestructura y malla vial rural se sobrepasaron. Adiciona</w:t>
      </w:r>
      <w:r w:rsidR="00905008">
        <w:rPr>
          <w:rFonts w:cs="Arial"/>
          <w:sz w:val="22"/>
          <w:szCs w:val="22"/>
        </w:rPr>
        <w:t>lmente, en la mayoría de las met</w:t>
      </w:r>
      <w:r w:rsidR="00C97D33">
        <w:rPr>
          <w:rFonts w:cs="Arial"/>
          <w:sz w:val="22"/>
          <w:szCs w:val="22"/>
        </w:rPr>
        <w:t xml:space="preserve">as </w:t>
      </w:r>
      <w:r w:rsidR="00905008">
        <w:rPr>
          <w:rFonts w:cs="Arial"/>
          <w:sz w:val="22"/>
          <w:szCs w:val="22"/>
        </w:rPr>
        <w:t>la Entidad se encuentra</w:t>
      </w:r>
      <w:r w:rsidR="00C97D33">
        <w:rPr>
          <w:rFonts w:cs="Arial"/>
          <w:sz w:val="22"/>
          <w:szCs w:val="22"/>
        </w:rPr>
        <w:t xml:space="preserve"> cerca del 50% de lo programado en el plan de desarro</w:t>
      </w:r>
      <w:r w:rsidR="00FD6FA3">
        <w:rPr>
          <w:rFonts w:cs="Arial"/>
          <w:sz w:val="22"/>
          <w:szCs w:val="22"/>
        </w:rPr>
        <w:t>llo.</w:t>
      </w:r>
      <w:r w:rsidR="00905008">
        <w:rPr>
          <w:rFonts w:cs="Arial"/>
          <w:sz w:val="22"/>
          <w:szCs w:val="22"/>
        </w:rPr>
        <w:t xml:space="preserve"> </w:t>
      </w:r>
    </w:p>
    <w:p w14:paraId="31F71BF2" w14:textId="77777777" w:rsidR="00FB50DF" w:rsidRPr="00A33EE9" w:rsidRDefault="00FB50DF" w:rsidP="00A560A1">
      <w:pPr>
        <w:pStyle w:val="Textoindependiente"/>
        <w:spacing w:line="276" w:lineRule="auto"/>
        <w:ind w:left="221" w:right="205"/>
        <w:jc w:val="center"/>
        <w:rPr>
          <w:rFonts w:cs="Arial"/>
          <w:b/>
          <w:sz w:val="18"/>
          <w:szCs w:val="18"/>
        </w:rPr>
      </w:pPr>
    </w:p>
    <w:p w14:paraId="04E27839" w14:textId="675DDD65"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Tabla No. 2.</w:t>
      </w:r>
      <w:r w:rsidRPr="00A33EE9">
        <w:rPr>
          <w:rFonts w:cs="Arial"/>
          <w:sz w:val="18"/>
          <w:szCs w:val="18"/>
        </w:rPr>
        <w:t xml:space="preserve"> Metas de intervención Proyecto </w:t>
      </w:r>
      <w:r w:rsidR="00F76BB2" w:rsidRPr="00A33EE9">
        <w:rPr>
          <w:rFonts w:cs="Arial"/>
          <w:sz w:val="18"/>
          <w:szCs w:val="18"/>
        </w:rPr>
        <w:t>7858</w:t>
      </w:r>
      <w:r w:rsidRPr="00A33EE9">
        <w:rPr>
          <w:rFonts w:cs="Arial"/>
          <w:sz w:val="18"/>
          <w:szCs w:val="18"/>
        </w:rPr>
        <w:t xml:space="preserve"> Recuperación, Rehabilitación y Mantenimiento Vial.</w:t>
      </w:r>
    </w:p>
    <w:tbl>
      <w:tblPr>
        <w:tblStyle w:val="Tabladecuadrcula4-nfasis3"/>
        <w:tblW w:w="8648" w:type="dxa"/>
        <w:jc w:val="center"/>
        <w:tblLayout w:type="fixed"/>
        <w:tblLook w:val="04A0" w:firstRow="1" w:lastRow="0" w:firstColumn="1" w:lastColumn="0" w:noHBand="0" w:noVBand="1"/>
      </w:tblPr>
      <w:tblGrid>
        <w:gridCol w:w="4821"/>
        <w:gridCol w:w="1275"/>
        <w:gridCol w:w="1134"/>
        <w:gridCol w:w="1418"/>
      </w:tblGrid>
      <w:tr w:rsidR="00FD6FA3" w:rsidRPr="00A33EE9" w14:paraId="4476CB58" w14:textId="77777777" w:rsidTr="001C6672">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275" w:type="dxa"/>
            <w:hideMark/>
          </w:tcPr>
          <w:p w14:paraId="69B85FE7"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61440459"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1418"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1C6672">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1C63C45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Pr>
                <w:rFonts w:eastAsia="Times New Roman" w:cs="Calibri"/>
                <w:color w:val="000000"/>
                <w:sz w:val="20"/>
                <w:szCs w:val="20"/>
                <w:lang w:eastAsia="es-CO"/>
              </w:rPr>
              <w:t>il de malla vial local e intermedia</w:t>
            </w:r>
          </w:p>
        </w:tc>
        <w:tc>
          <w:tcPr>
            <w:tcW w:w="1275" w:type="dxa"/>
            <w:noWrap/>
            <w:hideMark/>
          </w:tcPr>
          <w:p w14:paraId="3A6F06A2" w14:textId="78B667BB"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$88.609</w:t>
            </w:r>
          </w:p>
        </w:tc>
        <w:tc>
          <w:tcPr>
            <w:tcW w:w="1134" w:type="dxa"/>
            <w:noWrap/>
            <w:hideMark/>
          </w:tcPr>
          <w:p w14:paraId="505E38F6" w14:textId="27844033"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$82.313</w:t>
            </w:r>
          </w:p>
        </w:tc>
        <w:tc>
          <w:tcPr>
            <w:tcW w:w="1418" w:type="dxa"/>
            <w:noWrap/>
            <w:hideMark/>
          </w:tcPr>
          <w:p w14:paraId="49BC137A" w14:textId="24CF35FC" w:rsidR="00FD6FA3" w:rsidRPr="001B2247"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92,89</w:t>
            </w:r>
            <w:r w:rsidRPr="001B2247">
              <w:rPr>
                <w:b/>
              </w:rPr>
              <w:t>%</w:t>
            </w:r>
          </w:p>
        </w:tc>
      </w:tr>
      <w:tr w:rsidR="00FD6FA3" w:rsidRPr="00A33EE9" w14:paraId="056FE05A" w14:textId="77777777" w:rsidTr="001C6672">
        <w:trPr>
          <w:trHeight w:val="297"/>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7367CB3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275" w:type="dxa"/>
            <w:noWrap/>
            <w:hideMark/>
          </w:tcPr>
          <w:p w14:paraId="6FEB0000" w14:textId="79F418B7"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134" w:type="dxa"/>
            <w:noWrap/>
            <w:hideMark/>
          </w:tcPr>
          <w:p w14:paraId="256BE647" w14:textId="3EE8863F"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418" w:type="dxa"/>
            <w:noWrap/>
            <w:hideMark/>
          </w:tcPr>
          <w:p w14:paraId="376E0963" w14:textId="03047914" w:rsidR="00FD6FA3" w:rsidRPr="001B2247"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w:t>
            </w:r>
          </w:p>
        </w:tc>
      </w:tr>
      <w:tr w:rsidR="00FD6FA3" w:rsidRPr="00A33EE9" w14:paraId="727FD75F" w14:textId="77777777" w:rsidTr="001C6672">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FFE9FAF"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275" w:type="dxa"/>
            <w:noWrap/>
            <w:hideMark/>
          </w:tcPr>
          <w:p w14:paraId="5640BEE2" w14:textId="59CB8FFD"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134" w:type="dxa"/>
            <w:noWrap/>
            <w:hideMark/>
          </w:tcPr>
          <w:p w14:paraId="0CE7DACB" w14:textId="628332AB"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418" w:type="dxa"/>
            <w:noWrap/>
            <w:hideMark/>
          </w:tcPr>
          <w:p w14:paraId="35C1466F" w14:textId="7F9D3D8B" w:rsidR="00FD6FA3" w:rsidRPr="001B2247"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48B6AE62"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D763C84"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275" w:type="dxa"/>
            <w:noWrap/>
            <w:hideMark/>
          </w:tcPr>
          <w:p w14:paraId="2BFC6819" w14:textId="758C27C2"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134" w:type="dxa"/>
            <w:noWrap/>
            <w:hideMark/>
          </w:tcPr>
          <w:p w14:paraId="0D326040" w14:textId="1D0E6E39"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418" w:type="dxa"/>
            <w:noWrap/>
            <w:hideMark/>
          </w:tcPr>
          <w:p w14:paraId="60A33092" w14:textId="40977107" w:rsidR="00FD6FA3" w:rsidRPr="001B2247" w:rsidRDefault="00622037"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54FF8533" w14:textId="77777777" w:rsidTr="001C6672">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648" w:type="dxa"/>
            <w:gridSpan w:val="4"/>
            <w:shd w:val="clear" w:color="auto" w:fill="FABF8F" w:themeFill="accent6" w:themeFillTint="99"/>
          </w:tcPr>
          <w:p w14:paraId="43EB1018" w14:textId="3025EB39" w:rsidR="00FD6FA3" w:rsidRPr="00A33EE9" w:rsidRDefault="00FD6FA3" w:rsidP="00F047CE">
            <w:pPr>
              <w:widowControl/>
              <w:jc w:val="center"/>
              <w:rPr>
                <w:rFonts w:eastAsia="Times New Roman" w:cs="Calibri"/>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FD6FA3" w:rsidRPr="00A33EE9" w14:paraId="72432A9A"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tcPr>
          <w:p w14:paraId="69A5E7CA" w14:textId="77777777" w:rsidR="00FD6FA3" w:rsidRDefault="00FD6FA3" w:rsidP="00F047CE">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275" w:type="dxa"/>
            <w:noWrap/>
          </w:tcPr>
          <w:p w14:paraId="1CBA30AA" w14:textId="6A1D0DFA"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$4.008</w:t>
            </w:r>
          </w:p>
        </w:tc>
        <w:tc>
          <w:tcPr>
            <w:tcW w:w="1134" w:type="dxa"/>
            <w:noWrap/>
          </w:tcPr>
          <w:p w14:paraId="2DE99C09" w14:textId="6ED438D6"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$3.456</w:t>
            </w:r>
          </w:p>
        </w:tc>
        <w:tc>
          <w:tcPr>
            <w:tcW w:w="1418" w:type="dxa"/>
            <w:noWrap/>
          </w:tcPr>
          <w:p w14:paraId="7613DA89" w14:textId="5E45345E"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86,22%</w:t>
            </w:r>
          </w:p>
        </w:tc>
      </w:tr>
    </w:tbl>
    <w:p w14:paraId="0BC1E87A" w14:textId="059EB1ED"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622037">
        <w:rPr>
          <w:rFonts w:ascii="Arial" w:hAnsi="Arial" w:cs="Arial"/>
          <w:b/>
          <w:bCs/>
          <w:sz w:val="16"/>
          <w:szCs w:val="16"/>
        </w:rPr>
        <w:t>1.</w:t>
      </w:r>
    </w:p>
    <w:p w14:paraId="29BF3750" w14:textId="6D45EC26" w:rsidR="00A560A1" w:rsidRPr="00A33EE9" w:rsidRDefault="00A560A1" w:rsidP="00F07FBA">
      <w:pPr>
        <w:widowControl/>
        <w:autoSpaceDE w:val="0"/>
        <w:autoSpaceDN w:val="0"/>
        <w:adjustRightInd w:val="0"/>
        <w:rPr>
          <w:rFonts w:ascii="Arial" w:hAnsi="Arial" w:cs="Arial"/>
        </w:rPr>
      </w:pPr>
    </w:p>
    <w:p w14:paraId="7F2ADCD9" w14:textId="1B42A092" w:rsidR="00F07FBA" w:rsidRPr="00A33EE9" w:rsidRDefault="00F07FBA" w:rsidP="00F07FBA">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100% en 3 de las 5 metas de intervención</w:t>
      </w:r>
      <w:r w:rsidRPr="00A33EE9">
        <w:rPr>
          <w:rFonts w:ascii="Arial" w:hAnsi="Arial" w:cs="Arial"/>
        </w:rPr>
        <w:t xml:space="preserve">. </w:t>
      </w:r>
    </w:p>
    <w:p w14:paraId="23FF5477" w14:textId="26AE8364" w:rsidR="00AD011A" w:rsidRPr="00A33EE9" w:rsidRDefault="00AD011A" w:rsidP="00F07FBA">
      <w:pPr>
        <w:widowControl/>
        <w:autoSpaceDE w:val="0"/>
        <w:autoSpaceDN w:val="0"/>
        <w:adjustRightInd w:val="0"/>
        <w:ind w:left="284"/>
        <w:jc w:val="both"/>
        <w:rPr>
          <w:rFonts w:ascii="Arial" w:hAnsi="Arial" w:cs="Arial"/>
        </w:rPr>
      </w:pPr>
    </w:p>
    <w:p w14:paraId="0FF36A40" w14:textId="6ED9150F" w:rsidR="00AD011A" w:rsidRPr="00A33EE9" w:rsidRDefault="00AD011A" w:rsidP="00F07FBA">
      <w:pPr>
        <w:widowControl/>
        <w:autoSpaceDE w:val="0"/>
        <w:autoSpaceDN w:val="0"/>
        <w:adjustRightInd w:val="0"/>
        <w:ind w:left="284"/>
        <w:jc w:val="both"/>
        <w:rPr>
          <w:rFonts w:ascii="Arial" w:hAnsi="Arial" w:cs="Arial"/>
        </w:rPr>
      </w:pPr>
      <w:r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9009BC">
        <w:rPr>
          <w:rFonts w:ascii="Arial" w:hAnsi="Arial" w:cs="Arial"/>
        </w:rPr>
        <w:t>Fontibón</w:t>
      </w:r>
      <w:r w:rsidR="00DF033C">
        <w:rPr>
          <w:rFonts w:ascii="Arial" w:hAnsi="Arial" w:cs="Arial"/>
        </w:rPr>
        <w:t xml:space="preserve"> </w:t>
      </w:r>
      <w:r w:rsidR="00622037">
        <w:rPr>
          <w:rFonts w:ascii="Arial" w:hAnsi="Arial" w:cs="Arial"/>
        </w:rPr>
        <w:t>durante el año 2021</w:t>
      </w:r>
      <w:r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8" w:name="_Toc526351111"/>
      <w:bookmarkStart w:id="9" w:name="_Toc103200596"/>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8"/>
      <w:r w:rsidR="00AD011A" w:rsidRPr="00A33EE9">
        <w:rPr>
          <w:rFonts w:cs="Arial"/>
          <w:sz w:val="22"/>
          <w:szCs w:val="22"/>
        </w:rPr>
        <w:t>en malla vial intermedia y local para las localidades de la ciudad:</w:t>
      </w:r>
      <w:bookmarkEnd w:id="9"/>
    </w:p>
    <w:p w14:paraId="5C3C24E4" w14:textId="77777777" w:rsidR="00F07FBA" w:rsidRPr="00A33EE9" w:rsidRDefault="00F07FBA" w:rsidP="00F07FBA">
      <w:pPr>
        <w:ind w:left="221"/>
        <w:jc w:val="both"/>
        <w:rPr>
          <w:rFonts w:ascii="Arial" w:eastAsia="Arial" w:hAnsi="Arial" w:cs="Arial"/>
        </w:rPr>
      </w:pPr>
    </w:p>
    <w:p w14:paraId="22FB512B" w14:textId="49145D78"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2021</w:t>
      </w:r>
      <w:r w:rsidRPr="00A33EE9">
        <w:rPr>
          <w:rFonts w:ascii="Arial" w:eastAsia="Arial" w:hAnsi="Arial" w:cs="Arial"/>
        </w:rPr>
        <w:t xml:space="preserve">, se </w:t>
      </w:r>
      <w:r w:rsidR="00F047CE">
        <w:rPr>
          <w:rFonts w:ascii="Arial" w:eastAsia="Arial" w:hAnsi="Arial" w:cs="Arial"/>
        </w:rPr>
        <w:t>conservaron 380,8</w:t>
      </w:r>
      <w:r w:rsidR="00273D7A" w:rsidRPr="00A33EE9">
        <w:rPr>
          <w:rFonts w:ascii="Arial" w:eastAsia="Arial" w:hAnsi="Arial" w:cs="Arial"/>
        </w:rPr>
        <w:t xml:space="preserve"> km de impacto distribuidos así</w:t>
      </w:r>
      <w:r w:rsidR="005F1E8C">
        <w:rPr>
          <w:rFonts w:ascii="Arial" w:eastAsia="Arial" w:hAnsi="Arial" w:cs="Arial"/>
        </w:rPr>
        <w:t>:</w:t>
      </w:r>
    </w:p>
    <w:p w14:paraId="055D5626" w14:textId="1977DEBA"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5F3FC5">
        <w:rPr>
          <w:rFonts w:ascii="Arial" w:eastAsia="Arial" w:hAnsi="Arial" w:cs="Arial"/>
          <w:sz w:val="18"/>
          <w:szCs w:val="18"/>
        </w:rPr>
        <w:br/>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5F3FC5" w14:paraId="159668C9" w14:textId="77777777" w:rsidTr="00F047C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N°</w:t>
            </w:r>
          </w:p>
        </w:tc>
        <w:tc>
          <w:tcPr>
            <w:tcW w:w="2689"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Km de impacto</w:t>
            </w:r>
          </w:p>
        </w:tc>
      </w:tr>
      <w:tr w:rsidR="005F3FC5" w:rsidRPr="005F3FC5" w14:paraId="6AD2587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w:t>
            </w:r>
          </w:p>
        </w:tc>
        <w:tc>
          <w:tcPr>
            <w:tcW w:w="2689" w:type="dxa"/>
            <w:tcBorders>
              <w:top w:val="nil"/>
              <w:left w:val="nil"/>
              <w:bottom w:val="single" w:sz="8" w:space="0" w:color="C2D69B"/>
              <w:right w:val="single" w:sz="8" w:space="0" w:color="C2D69B"/>
            </w:tcBorders>
            <w:shd w:val="clear" w:color="000000" w:fill="EAF1DD"/>
            <w:vAlign w:val="center"/>
            <w:hideMark/>
          </w:tcPr>
          <w:p w14:paraId="69DC75C4"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Usaquén</w:t>
            </w:r>
          </w:p>
        </w:tc>
        <w:tc>
          <w:tcPr>
            <w:tcW w:w="1597" w:type="dxa"/>
            <w:tcBorders>
              <w:top w:val="nil"/>
              <w:left w:val="nil"/>
              <w:bottom w:val="single" w:sz="8" w:space="0" w:color="C2D69B"/>
              <w:right w:val="single" w:sz="8" w:space="0" w:color="C2D69B"/>
            </w:tcBorders>
            <w:shd w:val="clear" w:color="000000" w:fill="EAF1DD"/>
            <w:noWrap/>
            <w:vAlign w:val="center"/>
            <w:hideMark/>
          </w:tcPr>
          <w:p w14:paraId="499EC402"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25,01</w:t>
            </w:r>
          </w:p>
        </w:tc>
      </w:tr>
      <w:tr w:rsidR="005F3FC5" w:rsidRPr="005F3FC5" w14:paraId="4E15DB8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w:t>
            </w:r>
          </w:p>
        </w:tc>
        <w:tc>
          <w:tcPr>
            <w:tcW w:w="2689" w:type="dxa"/>
            <w:tcBorders>
              <w:top w:val="nil"/>
              <w:left w:val="nil"/>
              <w:bottom w:val="single" w:sz="8" w:space="0" w:color="C2D69B"/>
              <w:right w:val="single" w:sz="8" w:space="0" w:color="C2D69B"/>
            </w:tcBorders>
            <w:shd w:val="clear" w:color="auto" w:fill="auto"/>
            <w:vAlign w:val="center"/>
            <w:hideMark/>
          </w:tcPr>
          <w:p w14:paraId="595620E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vAlign w:val="center"/>
            <w:hideMark/>
          </w:tcPr>
          <w:p w14:paraId="583A427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20,09</w:t>
            </w:r>
          </w:p>
        </w:tc>
      </w:tr>
      <w:tr w:rsidR="005F3FC5" w:rsidRPr="005F3FC5" w14:paraId="70296F9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3</w:t>
            </w:r>
          </w:p>
        </w:tc>
        <w:tc>
          <w:tcPr>
            <w:tcW w:w="2689" w:type="dxa"/>
            <w:tcBorders>
              <w:top w:val="nil"/>
              <w:left w:val="nil"/>
              <w:bottom w:val="single" w:sz="8" w:space="0" w:color="C2D69B"/>
              <w:right w:val="single" w:sz="8" w:space="0" w:color="C2D69B"/>
            </w:tcBorders>
            <w:shd w:val="clear" w:color="000000" w:fill="EAF1DD"/>
            <w:vAlign w:val="center"/>
            <w:hideMark/>
          </w:tcPr>
          <w:p w14:paraId="34455AD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Santafé</w:t>
            </w:r>
          </w:p>
        </w:tc>
        <w:tc>
          <w:tcPr>
            <w:tcW w:w="1597" w:type="dxa"/>
            <w:tcBorders>
              <w:top w:val="nil"/>
              <w:left w:val="nil"/>
              <w:bottom w:val="single" w:sz="8" w:space="0" w:color="C2D69B"/>
              <w:right w:val="single" w:sz="8" w:space="0" w:color="C2D69B"/>
            </w:tcBorders>
            <w:shd w:val="clear" w:color="000000" w:fill="EAF1DD"/>
            <w:noWrap/>
            <w:vAlign w:val="center"/>
            <w:hideMark/>
          </w:tcPr>
          <w:p w14:paraId="63B9F64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7,28</w:t>
            </w:r>
          </w:p>
        </w:tc>
      </w:tr>
      <w:tr w:rsidR="005F3FC5" w:rsidRPr="005F3FC5" w14:paraId="2921B5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4</w:t>
            </w:r>
          </w:p>
        </w:tc>
        <w:tc>
          <w:tcPr>
            <w:tcW w:w="2689" w:type="dxa"/>
            <w:tcBorders>
              <w:top w:val="nil"/>
              <w:left w:val="nil"/>
              <w:bottom w:val="single" w:sz="8" w:space="0" w:color="C2D69B"/>
              <w:right w:val="single" w:sz="8" w:space="0" w:color="C2D69B"/>
            </w:tcBorders>
            <w:shd w:val="clear" w:color="auto" w:fill="auto"/>
            <w:vAlign w:val="center"/>
            <w:hideMark/>
          </w:tcPr>
          <w:p w14:paraId="2D1622BC"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 Cristóbal</w:t>
            </w:r>
          </w:p>
        </w:tc>
        <w:tc>
          <w:tcPr>
            <w:tcW w:w="1597" w:type="dxa"/>
            <w:tcBorders>
              <w:top w:val="nil"/>
              <w:left w:val="nil"/>
              <w:bottom w:val="single" w:sz="8" w:space="0" w:color="C2D69B"/>
              <w:right w:val="single" w:sz="8" w:space="0" w:color="C2D69B"/>
            </w:tcBorders>
            <w:shd w:val="clear" w:color="auto" w:fill="auto"/>
            <w:noWrap/>
            <w:vAlign w:val="center"/>
            <w:hideMark/>
          </w:tcPr>
          <w:p w14:paraId="453F5160"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9,35</w:t>
            </w:r>
          </w:p>
        </w:tc>
      </w:tr>
      <w:tr w:rsidR="005F3FC5" w:rsidRPr="005F3FC5" w14:paraId="42D1781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5</w:t>
            </w:r>
          </w:p>
        </w:tc>
        <w:tc>
          <w:tcPr>
            <w:tcW w:w="2689" w:type="dxa"/>
            <w:tcBorders>
              <w:top w:val="nil"/>
              <w:left w:val="nil"/>
              <w:bottom w:val="single" w:sz="8" w:space="0" w:color="C2D69B"/>
              <w:right w:val="single" w:sz="8" w:space="0" w:color="C2D69B"/>
            </w:tcBorders>
            <w:shd w:val="clear" w:color="000000" w:fill="EAF1DD"/>
            <w:vAlign w:val="center"/>
            <w:hideMark/>
          </w:tcPr>
          <w:p w14:paraId="29DEAA7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vAlign w:val="center"/>
            <w:hideMark/>
          </w:tcPr>
          <w:p w14:paraId="5E3F70A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5,78</w:t>
            </w:r>
          </w:p>
        </w:tc>
      </w:tr>
      <w:tr w:rsidR="005F3FC5" w:rsidRPr="005F3FC5" w14:paraId="0F00347D"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6</w:t>
            </w:r>
          </w:p>
        </w:tc>
        <w:tc>
          <w:tcPr>
            <w:tcW w:w="2689" w:type="dxa"/>
            <w:tcBorders>
              <w:top w:val="nil"/>
              <w:left w:val="nil"/>
              <w:bottom w:val="single" w:sz="8" w:space="0" w:color="C2D69B"/>
              <w:right w:val="single" w:sz="8" w:space="0" w:color="C2D69B"/>
            </w:tcBorders>
            <w:shd w:val="clear" w:color="auto" w:fill="auto"/>
            <w:vAlign w:val="center"/>
            <w:hideMark/>
          </w:tcPr>
          <w:p w14:paraId="71622496"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vAlign w:val="center"/>
            <w:hideMark/>
          </w:tcPr>
          <w:p w14:paraId="5D227C1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3,35</w:t>
            </w:r>
          </w:p>
        </w:tc>
      </w:tr>
      <w:tr w:rsidR="005F3FC5" w:rsidRPr="005F3FC5" w14:paraId="09B0CE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7</w:t>
            </w:r>
          </w:p>
        </w:tc>
        <w:tc>
          <w:tcPr>
            <w:tcW w:w="2689" w:type="dxa"/>
            <w:tcBorders>
              <w:top w:val="nil"/>
              <w:left w:val="nil"/>
              <w:bottom w:val="single" w:sz="8" w:space="0" w:color="C2D69B"/>
              <w:right w:val="single" w:sz="8" w:space="0" w:color="C2D69B"/>
            </w:tcBorders>
            <w:shd w:val="clear" w:color="000000" w:fill="EAF1DD"/>
            <w:vAlign w:val="center"/>
            <w:hideMark/>
          </w:tcPr>
          <w:p w14:paraId="5863CCA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Bosa</w:t>
            </w:r>
          </w:p>
        </w:tc>
        <w:tc>
          <w:tcPr>
            <w:tcW w:w="1597" w:type="dxa"/>
            <w:tcBorders>
              <w:top w:val="nil"/>
              <w:left w:val="nil"/>
              <w:bottom w:val="single" w:sz="8" w:space="0" w:color="C2D69B"/>
              <w:right w:val="single" w:sz="8" w:space="0" w:color="C2D69B"/>
            </w:tcBorders>
            <w:shd w:val="clear" w:color="000000" w:fill="EAF1DD"/>
            <w:noWrap/>
            <w:vAlign w:val="center"/>
            <w:hideMark/>
          </w:tcPr>
          <w:p w14:paraId="07B018B7"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11,27</w:t>
            </w:r>
          </w:p>
        </w:tc>
      </w:tr>
      <w:tr w:rsidR="005F3FC5" w:rsidRPr="005F3FC5" w14:paraId="514C817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8</w:t>
            </w:r>
          </w:p>
        </w:tc>
        <w:tc>
          <w:tcPr>
            <w:tcW w:w="2689" w:type="dxa"/>
            <w:tcBorders>
              <w:top w:val="nil"/>
              <w:left w:val="nil"/>
              <w:bottom w:val="single" w:sz="8" w:space="0" w:color="C2D69B"/>
              <w:right w:val="single" w:sz="8" w:space="0" w:color="C2D69B"/>
            </w:tcBorders>
            <w:shd w:val="clear" w:color="auto" w:fill="auto"/>
            <w:vAlign w:val="center"/>
            <w:hideMark/>
          </w:tcPr>
          <w:p w14:paraId="46B40B3B"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Kennedy</w:t>
            </w:r>
          </w:p>
        </w:tc>
        <w:tc>
          <w:tcPr>
            <w:tcW w:w="1597" w:type="dxa"/>
            <w:tcBorders>
              <w:top w:val="nil"/>
              <w:left w:val="nil"/>
              <w:bottom w:val="single" w:sz="8" w:space="0" w:color="C2D69B"/>
              <w:right w:val="single" w:sz="8" w:space="0" w:color="C2D69B"/>
            </w:tcBorders>
            <w:shd w:val="clear" w:color="auto" w:fill="auto"/>
            <w:noWrap/>
            <w:vAlign w:val="center"/>
            <w:hideMark/>
          </w:tcPr>
          <w:p w14:paraId="041FC16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49,1</w:t>
            </w:r>
          </w:p>
        </w:tc>
      </w:tr>
      <w:tr w:rsidR="005F3FC5" w:rsidRPr="005F3FC5" w14:paraId="4D36474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9</w:t>
            </w:r>
          </w:p>
        </w:tc>
        <w:tc>
          <w:tcPr>
            <w:tcW w:w="2689" w:type="dxa"/>
            <w:tcBorders>
              <w:top w:val="nil"/>
              <w:left w:val="nil"/>
              <w:bottom w:val="single" w:sz="8" w:space="0" w:color="C2D69B"/>
              <w:right w:val="single" w:sz="8" w:space="0" w:color="C2D69B"/>
            </w:tcBorders>
            <w:shd w:val="clear" w:color="000000" w:fill="EAF1DD"/>
            <w:vAlign w:val="center"/>
            <w:hideMark/>
          </w:tcPr>
          <w:p w14:paraId="31781B6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Fontibón</w:t>
            </w:r>
          </w:p>
        </w:tc>
        <w:tc>
          <w:tcPr>
            <w:tcW w:w="1597" w:type="dxa"/>
            <w:tcBorders>
              <w:top w:val="nil"/>
              <w:left w:val="nil"/>
              <w:bottom w:val="single" w:sz="8" w:space="0" w:color="C2D69B"/>
              <w:right w:val="single" w:sz="8" w:space="0" w:color="C2D69B"/>
            </w:tcBorders>
            <w:shd w:val="clear" w:color="000000" w:fill="EAF1DD"/>
            <w:noWrap/>
            <w:vAlign w:val="center"/>
            <w:hideMark/>
          </w:tcPr>
          <w:p w14:paraId="67C0096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18,22</w:t>
            </w:r>
          </w:p>
        </w:tc>
      </w:tr>
      <w:tr w:rsidR="005F3FC5" w:rsidRPr="005F3FC5" w14:paraId="3BC722B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10</w:t>
            </w:r>
          </w:p>
        </w:tc>
        <w:tc>
          <w:tcPr>
            <w:tcW w:w="2689" w:type="dxa"/>
            <w:tcBorders>
              <w:top w:val="nil"/>
              <w:left w:val="nil"/>
              <w:bottom w:val="single" w:sz="8" w:space="0" w:color="C2D69B"/>
              <w:right w:val="single" w:sz="8" w:space="0" w:color="C2D69B"/>
            </w:tcBorders>
            <w:shd w:val="clear" w:color="auto" w:fill="auto"/>
            <w:vAlign w:val="center"/>
            <w:hideMark/>
          </w:tcPr>
          <w:p w14:paraId="79413CBD"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Engativá</w:t>
            </w:r>
          </w:p>
        </w:tc>
        <w:tc>
          <w:tcPr>
            <w:tcW w:w="1597" w:type="dxa"/>
            <w:tcBorders>
              <w:top w:val="nil"/>
              <w:left w:val="nil"/>
              <w:bottom w:val="single" w:sz="8" w:space="0" w:color="C2D69B"/>
              <w:right w:val="single" w:sz="8" w:space="0" w:color="C2D69B"/>
            </w:tcBorders>
            <w:shd w:val="clear" w:color="auto" w:fill="auto"/>
            <w:noWrap/>
            <w:vAlign w:val="center"/>
            <w:hideMark/>
          </w:tcPr>
          <w:p w14:paraId="56C4178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52,06</w:t>
            </w:r>
          </w:p>
        </w:tc>
      </w:tr>
      <w:tr w:rsidR="005F3FC5" w:rsidRPr="005F3FC5" w14:paraId="1E480E2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11</w:t>
            </w:r>
          </w:p>
        </w:tc>
        <w:tc>
          <w:tcPr>
            <w:tcW w:w="2689" w:type="dxa"/>
            <w:tcBorders>
              <w:top w:val="nil"/>
              <w:left w:val="nil"/>
              <w:bottom w:val="single" w:sz="8" w:space="0" w:color="C2D69B"/>
              <w:right w:val="single" w:sz="8" w:space="0" w:color="C2D69B"/>
            </w:tcBorders>
            <w:shd w:val="clear" w:color="000000" w:fill="EAF1DD"/>
            <w:vAlign w:val="center"/>
            <w:hideMark/>
          </w:tcPr>
          <w:p w14:paraId="375533F0"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Suba</w:t>
            </w:r>
          </w:p>
        </w:tc>
        <w:tc>
          <w:tcPr>
            <w:tcW w:w="1597" w:type="dxa"/>
            <w:tcBorders>
              <w:top w:val="nil"/>
              <w:left w:val="nil"/>
              <w:bottom w:val="single" w:sz="8" w:space="0" w:color="C2D69B"/>
              <w:right w:val="single" w:sz="8" w:space="0" w:color="C2D69B"/>
            </w:tcBorders>
            <w:shd w:val="clear" w:color="000000" w:fill="EAF1DD"/>
            <w:noWrap/>
            <w:vAlign w:val="center"/>
            <w:hideMark/>
          </w:tcPr>
          <w:p w14:paraId="5AB64A2A"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73,05</w:t>
            </w:r>
          </w:p>
        </w:tc>
      </w:tr>
      <w:tr w:rsidR="005F3FC5" w:rsidRPr="005F3FC5" w14:paraId="0AAC3DC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12</w:t>
            </w:r>
          </w:p>
        </w:tc>
        <w:tc>
          <w:tcPr>
            <w:tcW w:w="2689" w:type="dxa"/>
            <w:tcBorders>
              <w:top w:val="nil"/>
              <w:left w:val="nil"/>
              <w:bottom w:val="single" w:sz="8" w:space="0" w:color="C2D69B"/>
              <w:right w:val="single" w:sz="8" w:space="0" w:color="C2D69B"/>
            </w:tcBorders>
            <w:shd w:val="clear" w:color="auto" w:fill="auto"/>
            <w:vAlign w:val="center"/>
            <w:hideMark/>
          </w:tcPr>
          <w:p w14:paraId="1021763A"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Barrios Unidos</w:t>
            </w:r>
          </w:p>
        </w:tc>
        <w:tc>
          <w:tcPr>
            <w:tcW w:w="1597" w:type="dxa"/>
            <w:tcBorders>
              <w:top w:val="nil"/>
              <w:left w:val="nil"/>
              <w:bottom w:val="single" w:sz="8" w:space="0" w:color="C2D69B"/>
              <w:right w:val="single" w:sz="8" w:space="0" w:color="C2D69B"/>
            </w:tcBorders>
            <w:shd w:val="clear" w:color="auto" w:fill="auto"/>
            <w:noWrap/>
            <w:vAlign w:val="center"/>
            <w:hideMark/>
          </w:tcPr>
          <w:p w14:paraId="6EC15A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17,12</w:t>
            </w:r>
          </w:p>
        </w:tc>
      </w:tr>
      <w:tr w:rsidR="005F3FC5" w:rsidRPr="005F3FC5" w14:paraId="336E046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13</w:t>
            </w:r>
          </w:p>
        </w:tc>
        <w:tc>
          <w:tcPr>
            <w:tcW w:w="2689" w:type="dxa"/>
            <w:tcBorders>
              <w:top w:val="nil"/>
              <w:left w:val="nil"/>
              <w:bottom w:val="single" w:sz="8" w:space="0" w:color="C2D69B"/>
              <w:right w:val="single" w:sz="8" w:space="0" w:color="C2D69B"/>
            </w:tcBorders>
            <w:shd w:val="clear" w:color="000000" w:fill="EAF1DD"/>
            <w:vAlign w:val="center"/>
            <w:hideMark/>
          </w:tcPr>
          <w:p w14:paraId="743E7813"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Teusaquillo</w:t>
            </w:r>
          </w:p>
        </w:tc>
        <w:tc>
          <w:tcPr>
            <w:tcW w:w="1597" w:type="dxa"/>
            <w:tcBorders>
              <w:top w:val="nil"/>
              <w:left w:val="nil"/>
              <w:bottom w:val="single" w:sz="8" w:space="0" w:color="C2D69B"/>
              <w:right w:val="single" w:sz="8" w:space="0" w:color="C2D69B"/>
            </w:tcBorders>
            <w:shd w:val="clear" w:color="000000" w:fill="EAF1DD"/>
            <w:noWrap/>
            <w:vAlign w:val="center"/>
            <w:hideMark/>
          </w:tcPr>
          <w:p w14:paraId="1B91621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15,89</w:t>
            </w:r>
          </w:p>
        </w:tc>
      </w:tr>
      <w:tr w:rsidR="005F3FC5" w:rsidRPr="005F3FC5" w14:paraId="6428111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14</w:t>
            </w:r>
          </w:p>
        </w:tc>
        <w:tc>
          <w:tcPr>
            <w:tcW w:w="2689" w:type="dxa"/>
            <w:tcBorders>
              <w:top w:val="nil"/>
              <w:left w:val="nil"/>
              <w:bottom w:val="single" w:sz="8" w:space="0" w:color="C2D69B"/>
              <w:right w:val="single" w:sz="8" w:space="0" w:color="C2D69B"/>
            </w:tcBorders>
            <w:shd w:val="clear" w:color="auto" w:fill="auto"/>
            <w:vAlign w:val="center"/>
            <w:hideMark/>
          </w:tcPr>
          <w:p w14:paraId="584A4A7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Mártires</w:t>
            </w:r>
          </w:p>
        </w:tc>
        <w:tc>
          <w:tcPr>
            <w:tcW w:w="1597" w:type="dxa"/>
            <w:tcBorders>
              <w:top w:val="nil"/>
              <w:left w:val="nil"/>
              <w:bottom w:val="single" w:sz="8" w:space="0" w:color="C2D69B"/>
              <w:right w:val="single" w:sz="8" w:space="0" w:color="C2D69B"/>
            </w:tcBorders>
            <w:shd w:val="clear" w:color="auto" w:fill="auto"/>
            <w:noWrap/>
            <w:vAlign w:val="center"/>
            <w:hideMark/>
          </w:tcPr>
          <w:p w14:paraId="351791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9,64</w:t>
            </w:r>
          </w:p>
        </w:tc>
      </w:tr>
      <w:tr w:rsidR="005F3FC5" w:rsidRPr="005F3FC5" w14:paraId="475B9D72"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15</w:t>
            </w:r>
          </w:p>
        </w:tc>
        <w:tc>
          <w:tcPr>
            <w:tcW w:w="2689" w:type="dxa"/>
            <w:tcBorders>
              <w:top w:val="nil"/>
              <w:left w:val="nil"/>
              <w:bottom w:val="single" w:sz="8" w:space="0" w:color="C2D69B"/>
              <w:right w:val="single" w:sz="8" w:space="0" w:color="C2D69B"/>
            </w:tcBorders>
            <w:shd w:val="clear" w:color="000000" w:fill="EAF1DD"/>
            <w:vAlign w:val="center"/>
            <w:hideMark/>
          </w:tcPr>
          <w:p w14:paraId="361B7128"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Antonio Nariño</w:t>
            </w:r>
          </w:p>
        </w:tc>
        <w:tc>
          <w:tcPr>
            <w:tcW w:w="1597" w:type="dxa"/>
            <w:tcBorders>
              <w:top w:val="nil"/>
              <w:left w:val="nil"/>
              <w:bottom w:val="single" w:sz="8" w:space="0" w:color="C2D69B"/>
              <w:right w:val="single" w:sz="8" w:space="0" w:color="C2D69B"/>
            </w:tcBorders>
            <w:shd w:val="clear" w:color="000000" w:fill="EAF1DD"/>
            <w:noWrap/>
            <w:vAlign w:val="center"/>
            <w:hideMark/>
          </w:tcPr>
          <w:p w14:paraId="55D0D3D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4,71</w:t>
            </w:r>
          </w:p>
        </w:tc>
      </w:tr>
      <w:tr w:rsidR="005F3FC5" w:rsidRPr="005F3FC5" w14:paraId="104AE9DA"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16</w:t>
            </w:r>
          </w:p>
        </w:tc>
        <w:tc>
          <w:tcPr>
            <w:tcW w:w="2689" w:type="dxa"/>
            <w:tcBorders>
              <w:top w:val="nil"/>
              <w:left w:val="nil"/>
              <w:bottom w:val="single" w:sz="8" w:space="0" w:color="C2D69B"/>
              <w:right w:val="single" w:sz="8" w:space="0" w:color="C2D69B"/>
            </w:tcBorders>
            <w:shd w:val="clear" w:color="auto" w:fill="auto"/>
            <w:vAlign w:val="center"/>
            <w:hideMark/>
          </w:tcPr>
          <w:p w14:paraId="33FF9F0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Puente Aranda</w:t>
            </w:r>
          </w:p>
        </w:tc>
        <w:tc>
          <w:tcPr>
            <w:tcW w:w="1597" w:type="dxa"/>
            <w:tcBorders>
              <w:top w:val="nil"/>
              <w:left w:val="nil"/>
              <w:bottom w:val="single" w:sz="8" w:space="0" w:color="C2D69B"/>
              <w:right w:val="single" w:sz="8" w:space="0" w:color="C2D69B"/>
            </w:tcBorders>
            <w:shd w:val="clear" w:color="auto" w:fill="auto"/>
            <w:noWrap/>
            <w:vAlign w:val="center"/>
            <w:hideMark/>
          </w:tcPr>
          <w:p w14:paraId="7083EDE9"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32,59</w:t>
            </w:r>
          </w:p>
        </w:tc>
      </w:tr>
      <w:tr w:rsidR="005F3FC5" w:rsidRPr="005F3FC5" w14:paraId="5FBAD4D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lastRenderedPageBreak/>
              <w:t>17</w:t>
            </w:r>
          </w:p>
        </w:tc>
        <w:tc>
          <w:tcPr>
            <w:tcW w:w="2689" w:type="dxa"/>
            <w:tcBorders>
              <w:top w:val="nil"/>
              <w:left w:val="nil"/>
              <w:bottom w:val="single" w:sz="8" w:space="0" w:color="C2D69B"/>
              <w:right w:val="single" w:sz="8" w:space="0" w:color="C2D69B"/>
            </w:tcBorders>
            <w:shd w:val="clear" w:color="000000" w:fill="EAF1DD"/>
            <w:vAlign w:val="center"/>
            <w:hideMark/>
          </w:tcPr>
          <w:p w14:paraId="25073F3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La Candelaria</w:t>
            </w:r>
          </w:p>
        </w:tc>
        <w:tc>
          <w:tcPr>
            <w:tcW w:w="1597" w:type="dxa"/>
            <w:tcBorders>
              <w:top w:val="nil"/>
              <w:left w:val="nil"/>
              <w:bottom w:val="single" w:sz="8" w:space="0" w:color="C2D69B"/>
              <w:right w:val="single" w:sz="8" w:space="0" w:color="C2D69B"/>
            </w:tcBorders>
            <w:shd w:val="clear" w:color="000000" w:fill="EAF1DD"/>
            <w:noWrap/>
            <w:vAlign w:val="center"/>
            <w:hideMark/>
          </w:tcPr>
          <w:p w14:paraId="2210207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2,11</w:t>
            </w:r>
          </w:p>
        </w:tc>
      </w:tr>
      <w:tr w:rsidR="005F3FC5" w:rsidRPr="005F3FC5" w14:paraId="0FFCCC0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18</w:t>
            </w:r>
          </w:p>
        </w:tc>
        <w:tc>
          <w:tcPr>
            <w:tcW w:w="2689" w:type="dxa"/>
            <w:tcBorders>
              <w:top w:val="nil"/>
              <w:left w:val="nil"/>
              <w:bottom w:val="single" w:sz="8" w:space="0" w:color="C2D69B"/>
              <w:right w:val="single" w:sz="8" w:space="0" w:color="C2D69B"/>
            </w:tcBorders>
            <w:shd w:val="clear" w:color="auto" w:fill="auto"/>
            <w:vAlign w:val="center"/>
            <w:hideMark/>
          </w:tcPr>
          <w:p w14:paraId="4CE342D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Rafael Uribe Uribe</w:t>
            </w:r>
          </w:p>
        </w:tc>
        <w:tc>
          <w:tcPr>
            <w:tcW w:w="1597" w:type="dxa"/>
            <w:tcBorders>
              <w:top w:val="nil"/>
              <w:left w:val="nil"/>
              <w:bottom w:val="single" w:sz="8" w:space="0" w:color="C2D69B"/>
              <w:right w:val="single" w:sz="8" w:space="0" w:color="C2D69B"/>
            </w:tcBorders>
            <w:shd w:val="clear" w:color="auto" w:fill="auto"/>
            <w:noWrap/>
            <w:vAlign w:val="center"/>
            <w:hideMark/>
          </w:tcPr>
          <w:p w14:paraId="458810E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12,84</w:t>
            </w:r>
          </w:p>
        </w:tc>
      </w:tr>
      <w:tr w:rsidR="005F3FC5" w:rsidRPr="005F3FC5" w14:paraId="5FF3BB9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19</w:t>
            </w:r>
          </w:p>
        </w:tc>
        <w:tc>
          <w:tcPr>
            <w:tcW w:w="2689" w:type="dxa"/>
            <w:tcBorders>
              <w:top w:val="nil"/>
              <w:left w:val="nil"/>
              <w:bottom w:val="single" w:sz="8" w:space="0" w:color="C2D69B"/>
              <w:right w:val="single" w:sz="8" w:space="0" w:color="C2D69B"/>
            </w:tcBorders>
            <w:shd w:val="clear" w:color="000000" w:fill="EAF1DD"/>
            <w:vAlign w:val="center"/>
            <w:hideMark/>
          </w:tcPr>
          <w:p w14:paraId="054D34B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Ciudad Bolívar</w:t>
            </w:r>
          </w:p>
        </w:tc>
        <w:tc>
          <w:tcPr>
            <w:tcW w:w="1597" w:type="dxa"/>
            <w:tcBorders>
              <w:top w:val="nil"/>
              <w:left w:val="nil"/>
              <w:bottom w:val="single" w:sz="8" w:space="0" w:color="C2D69B"/>
              <w:right w:val="single" w:sz="8" w:space="0" w:color="C2D69B"/>
            </w:tcBorders>
            <w:shd w:val="clear" w:color="000000" w:fill="EAF1DD"/>
            <w:noWrap/>
            <w:vAlign w:val="center"/>
            <w:hideMark/>
          </w:tcPr>
          <w:p w14:paraId="7DEBF3C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11,34</w:t>
            </w:r>
          </w:p>
        </w:tc>
      </w:tr>
      <w:tr w:rsidR="005F3FC5" w:rsidRPr="005F3FC5" w14:paraId="1999B770"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20</w:t>
            </w:r>
          </w:p>
        </w:tc>
        <w:tc>
          <w:tcPr>
            <w:tcW w:w="2689" w:type="dxa"/>
            <w:tcBorders>
              <w:top w:val="nil"/>
              <w:left w:val="nil"/>
              <w:bottom w:val="single" w:sz="8" w:space="0" w:color="C2D69B"/>
              <w:right w:val="single" w:sz="8" w:space="0" w:color="C2D69B"/>
            </w:tcBorders>
            <w:shd w:val="clear" w:color="auto" w:fill="auto"/>
            <w:vAlign w:val="center"/>
            <w:hideMark/>
          </w:tcPr>
          <w:p w14:paraId="2571CB55"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Sumapaz</w:t>
            </w:r>
          </w:p>
        </w:tc>
        <w:tc>
          <w:tcPr>
            <w:tcW w:w="1597" w:type="dxa"/>
            <w:tcBorders>
              <w:top w:val="nil"/>
              <w:left w:val="nil"/>
              <w:bottom w:val="single" w:sz="8" w:space="0" w:color="C2D69B"/>
              <w:right w:val="single" w:sz="8" w:space="0" w:color="C2D69B"/>
            </w:tcBorders>
            <w:shd w:val="clear" w:color="auto" w:fill="auto"/>
            <w:noWrap/>
            <w:vAlign w:val="center"/>
            <w:hideMark/>
          </w:tcPr>
          <w:p w14:paraId="199238C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0</w:t>
            </w:r>
          </w:p>
        </w:tc>
      </w:tr>
      <w:tr w:rsidR="005F3FC5" w:rsidRPr="005F3FC5"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77777777" w:rsidR="005F3FC5" w:rsidRPr="005F3FC5" w:rsidRDefault="005F3FC5" w:rsidP="005F3FC5">
            <w:pPr>
              <w:widowControl/>
              <w:jc w:val="right"/>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380,8</w:t>
            </w:r>
          </w:p>
        </w:tc>
      </w:tr>
    </w:tbl>
    <w:p w14:paraId="1E65965F" w14:textId="65122D36" w:rsidR="00F07FBA" w:rsidRPr="00A33EE9" w:rsidRDefault="00F07FBA" w:rsidP="00F07FBA">
      <w:pPr>
        <w:ind w:left="221"/>
        <w:jc w:val="center"/>
        <w:rPr>
          <w:rFonts w:ascii="Arial" w:eastAsia="Arial" w:hAnsi="Arial" w:cs="Arial"/>
          <w:sz w:val="18"/>
          <w:szCs w:val="18"/>
        </w:rPr>
      </w:pPr>
    </w:p>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39ACCB15"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A33EE9">
        <w:rPr>
          <w:rFonts w:ascii="Arial" w:eastAsia="Arial" w:hAnsi="Arial" w:cs="Arial"/>
          <w:color w:val="000000" w:themeColor="text1"/>
        </w:rPr>
        <w:t xml:space="preserve">la localidad de </w:t>
      </w:r>
      <w:r w:rsidR="009009BC">
        <w:rPr>
          <w:rFonts w:ascii="Arial" w:eastAsia="Arial" w:hAnsi="Arial" w:cs="Arial"/>
          <w:color w:val="000000" w:themeColor="text1"/>
        </w:rPr>
        <w:t>Fontibón</w:t>
      </w:r>
      <w:r w:rsidRPr="00A33EE9">
        <w:rPr>
          <w:rFonts w:ascii="Arial" w:eastAsia="Arial" w:hAnsi="Arial" w:cs="Arial"/>
          <w:color w:val="000000" w:themeColor="text1"/>
        </w:rPr>
        <w:t xml:space="preserve"> se </w:t>
      </w:r>
      <w:r w:rsidR="00273D7A" w:rsidRPr="00A33EE9">
        <w:rPr>
          <w:rFonts w:ascii="Arial" w:eastAsia="Arial" w:hAnsi="Arial" w:cs="Arial"/>
          <w:color w:val="000000" w:themeColor="text1"/>
        </w:rPr>
        <w:t>conservaron</w:t>
      </w:r>
      <w:r w:rsidRPr="00A33EE9">
        <w:rPr>
          <w:rFonts w:ascii="Arial" w:eastAsia="Arial" w:hAnsi="Arial" w:cs="Arial"/>
          <w:color w:val="000000" w:themeColor="text1"/>
        </w:rPr>
        <w:t xml:space="preserve"> </w:t>
      </w:r>
      <w:r w:rsidR="009009BC">
        <w:rPr>
          <w:rFonts w:ascii="Arial" w:eastAsia="Arial" w:hAnsi="Arial" w:cs="Arial"/>
          <w:color w:val="000000" w:themeColor="text1"/>
        </w:rPr>
        <w:t xml:space="preserve">18.22 </w:t>
      </w:r>
      <w:r w:rsidRPr="00A33EE9">
        <w:rPr>
          <w:rFonts w:ascii="Arial" w:eastAsia="Arial" w:hAnsi="Arial" w:cs="Arial"/>
          <w:color w:val="000000" w:themeColor="text1"/>
        </w:rPr>
        <w:t>Km-carril</w:t>
      </w:r>
      <w:r w:rsidR="00273D7A" w:rsidRPr="00A33EE9">
        <w:rPr>
          <w:rFonts w:ascii="Arial" w:eastAsia="Arial" w:hAnsi="Arial" w:cs="Arial"/>
          <w:color w:val="000000" w:themeColor="text1"/>
        </w:rPr>
        <w:t xml:space="preserve"> de impacto</w:t>
      </w:r>
      <w:r w:rsidRPr="00A33EE9">
        <w:rPr>
          <w:rFonts w:ascii="Arial" w:eastAsia="Arial" w:hAnsi="Arial" w:cs="Arial"/>
          <w:color w:val="000000" w:themeColor="text1"/>
        </w:rPr>
        <w:t xml:space="preserve"> mediante </w:t>
      </w:r>
      <w:r w:rsidRPr="00A33EE9">
        <w:rPr>
          <w:rFonts w:ascii="Arial" w:eastAsia="Arial" w:hAnsi="Arial" w:cs="Arial"/>
        </w:rPr>
        <w:t>esta estrategia</w:t>
      </w:r>
      <w:r w:rsidR="00161DFE" w:rsidRPr="00A33EE9">
        <w:rPr>
          <w:rFonts w:ascii="Arial" w:eastAsia="Arial" w:hAnsi="Arial" w:cs="Arial"/>
        </w:rPr>
        <w:t xml:space="preserve"> </w:t>
      </w:r>
      <w:r w:rsidR="00161DFE" w:rsidRPr="00F16360">
        <w:rPr>
          <w:rFonts w:ascii="Arial" w:eastAsia="Arial" w:hAnsi="Arial" w:cs="Arial"/>
        </w:rPr>
        <w:t xml:space="preserve">tapando </w:t>
      </w:r>
      <w:r w:rsidR="009009BC">
        <w:rPr>
          <w:rFonts w:ascii="Arial" w:eastAsia="Arial" w:hAnsi="Arial" w:cs="Arial"/>
        </w:rPr>
        <w:t>10.308</w:t>
      </w:r>
      <w:r w:rsidR="00DF033C">
        <w:rPr>
          <w:rFonts w:ascii="Arial" w:eastAsia="Arial" w:hAnsi="Arial" w:cs="Arial"/>
        </w:rPr>
        <w:t xml:space="preserve"> </w:t>
      </w:r>
      <w:r w:rsidR="00161DFE" w:rsidRPr="00F16360">
        <w:rPr>
          <w:rFonts w:ascii="Arial" w:eastAsia="Arial" w:hAnsi="Arial" w:cs="Arial"/>
        </w:rPr>
        <w:t>huecos</w:t>
      </w:r>
      <w:r w:rsidRPr="00F16360">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3494F05F" w:rsidR="00556402" w:rsidRPr="00A33EE9" w:rsidRDefault="00556402" w:rsidP="00F07FBA">
      <w:pPr>
        <w:ind w:left="221"/>
        <w:jc w:val="both"/>
        <w:rPr>
          <w:rFonts w:ascii="Arial" w:eastAsia="Arial" w:hAnsi="Arial" w:cs="Arial"/>
        </w:rPr>
      </w:pPr>
      <w:r>
        <w:rPr>
          <w:rFonts w:ascii="Arial" w:eastAsia="Arial" w:hAnsi="Arial" w:cs="Arial"/>
        </w:rPr>
        <w:t xml:space="preserve">Para realizar estas labores la UAERMV destinó </w:t>
      </w:r>
      <w:r w:rsidR="009009BC">
        <w:rPr>
          <w:rFonts w:ascii="Arial" w:eastAsia="Arial" w:hAnsi="Arial" w:cs="Arial"/>
          <w:b/>
        </w:rPr>
        <w:t>$3.772.774.</w:t>
      </w:r>
      <w:r w:rsidR="009009BC" w:rsidRPr="009009BC">
        <w:rPr>
          <w:rFonts w:ascii="Arial" w:eastAsia="Arial" w:hAnsi="Arial" w:cs="Arial"/>
          <w:b/>
        </w:rPr>
        <w:t>236</w:t>
      </w:r>
      <w:r w:rsidR="00DF033C">
        <w:rPr>
          <w:rFonts w:ascii="Arial" w:eastAsia="Arial" w:hAnsi="Arial" w:cs="Arial"/>
          <w:b/>
        </w:rPr>
        <w:t xml:space="preserve"> </w:t>
      </w:r>
      <w:r>
        <w:rPr>
          <w:rFonts w:ascii="Arial" w:eastAsia="Arial" w:hAnsi="Arial" w:cs="Arial"/>
        </w:rPr>
        <w:t>en la vigencia 2</w:t>
      </w:r>
      <w:r w:rsidR="00F16360">
        <w:rPr>
          <w:rFonts w:ascii="Arial" w:eastAsia="Arial" w:hAnsi="Arial" w:cs="Arial"/>
        </w:rPr>
        <w:t>021 de los cuales se ejecutaron</w:t>
      </w:r>
      <w:r w:rsidR="000420DA">
        <w:rPr>
          <w:rFonts w:ascii="Arial" w:eastAsia="Arial" w:hAnsi="Arial" w:cs="Arial"/>
          <w:b/>
        </w:rPr>
        <w:t xml:space="preserve"> </w:t>
      </w:r>
      <w:r w:rsidR="009009BC">
        <w:rPr>
          <w:rFonts w:ascii="Arial" w:eastAsia="Arial" w:hAnsi="Arial" w:cs="Arial"/>
          <w:b/>
        </w:rPr>
        <w:t>$3.514.157.</w:t>
      </w:r>
      <w:r w:rsidR="009009BC" w:rsidRPr="009009BC">
        <w:rPr>
          <w:rFonts w:ascii="Arial" w:eastAsia="Arial" w:hAnsi="Arial" w:cs="Arial"/>
          <w:b/>
        </w:rPr>
        <w:t>67</w:t>
      </w:r>
      <w:r w:rsidR="009009BC">
        <w:rPr>
          <w:rFonts w:ascii="Arial" w:eastAsia="Arial" w:hAnsi="Arial" w:cs="Arial"/>
          <w:b/>
        </w:rPr>
        <w:t xml:space="preserve"> </w:t>
      </w:r>
      <w:r>
        <w:rPr>
          <w:rFonts w:ascii="Arial" w:eastAsia="Arial" w:hAnsi="Arial" w:cs="Arial"/>
        </w:rPr>
        <w:t xml:space="preserve">es decir el </w:t>
      </w:r>
      <w:r w:rsidR="00F7339B" w:rsidRPr="00F7339B">
        <w:rPr>
          <w:rFonts w:ascii="Arial" w:eastAsia="Arial" w:hAnsi="Arial" w:cs="Arial"/>
          <w:b/>
        </w:rPr>
        <w:t xml:space="preserve"> </w:t>
      </w:r>
      <w:r w:rsidR="00DF033C" w:rsidRPr="00DF033C">
        <w:rPr>
          <w:rFonts w:ascii="Arial" w:eastAsia="Arial" w:hAnsi="Arial" w:cs="Arial"/>
          <w:b/>
        </w:rPr>
        <w:t>93.</w:t>
      </w:r>
      <w:r w:rsidR="009009BC">
        <w:rPr>
          <w:rFonts w:ascii="Arial" w:eastAsia="Arial" w:hAnsi="Arial" w:cs="Arial"/>
          <w:b/>
        </w:rPr>
        <w:t>16</w:t>
      </w:r>
      <w:r w:rsidRPr="00DF033C">
        <w:rPr>
          <w:rFonts w:ascii="Arial" w:eastAsia="Arial" w:hAnsi="Arial" w:cs="Arial"/>
          <w:b/>
        </w:rPr>
        <w:t>%</w:t>
      </w:r>
      <w:r w:rsidRPr="00556402">
        <w:rPr>
          <w:rFonts w:ascii="Arial" w:eastAsia="Arial" w:hAnsi="Arial" w:cs="Arial"/>
          <w:b/>
        </w:rPr>
        <w:t xml:space="preserve"> de los recursos</w:t>
      </w:r>
      <w:r>
        <w:rPr>
          <w:rFonts w:ascii="Arial" w:eastAsia="Arial" w:hAnsi="Arial" w:cs="Arial"/>
        </w:rPr>
        <w:t>.</w:t>
      </w:r>
    </w:p>
    <w:p w14:paraId="474F9464" w14:textId="77777777" w:rsidR="00F07FBA" w:rsidRPr="00A33EE9" w:rsidRDefault="00F07FBA" w:rsidP="00F07FBA">
      <w:pPr>
        <w:ind w:left="221"/>
        <w:jc w:val="both"/>
        <w:rPr>
          <w:rFonts w:ascii="Arial" w:eastAsia="Arial" w:hAnsi="Arial" w:cs="Arial"/>
          <w:sz w:val="14"/>
        </w:rPr>
      </w:pPr>
    </w:p>
    <w:p w14:paraId="52FC9406" w14:textId="6DFA16D3" w:rsidR="00F07FBA" w:rsidRPr="00A33EE9" w:rsidRDefault="005C6FC0" w:rsidP="00F07FBA">
      <w:pPr>
        <w:ind w:left="221"/>
        <w:jc w:val="both"/>
        <w:rPr>
          <w:rFonts w:ascii="Arial" w:eastAsia="Arial" w:hAnsi="Arial" w:cs="Arial"/>
        </w:rPr>
      </w:pPr>
      <w:r w:rsidRPr="00A33EE9">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A33EE9" w:rsidRDefault="00F07FBA" w:rsidP="00F07FBA">
      <w:pPr>
        <w:jc w:val="both"/>
        <w:rPr>
          <w:rFonts w:ascii="Arial" w:eastAsia="Arial" w:hAnsi="Arial" w:cs="Arial"/>
        </w:rPr>
      </w:pPr>
    </w:p>
    <w:p w14:paraId="06826C9B" w14:textId="7FF41416" w:rsidR="00F07FBA" w:rsidRPr="00A33EE9" w:rsidRDefault="005C6FC0" w:rsidP="00091698">
      <w:pPr>
        <w:pStyle w:val="Ttulo1"/>
        <w:numPr>
          <w:ilvl w:val="1"/>
          <w:numId w:val="2"/>
        </w:numPr>
        <w:rPr>
          <w:rFonts w:cs="Arial"/>
          <w:sz w:val="22"/>
          <w:szCs w:val="22"/>
        </w:rPr>
      </w:pPr>
      <w:bookmarkStart w:id="10" w:name="_Toc103200597"/>
      <w:r w:rsidRPr="00A33EE9">
        <w:rPr>
          <w:rFonts w:cs="Arial"/>
          <w:sz w:val="22"/>
          <w:szCs w:val="22"/>
        </w:rPr>
        <w:t>Conservación de malla vial arterial</w:t>
      </w:r>
      <w:bookmarkEnd w:id="10"/>
    </w:p>
    <w:p w14:paraId="548D25D0" w14:textId="77777777" w:rsidR="00F07FBA" w:rsidRPr="00A33EE9" w:rsidRDefault="00F07FBA" w:rsidP="00F07FBA">
      <w:pPr>
        <w:ind w:left="221"/>
        <w:jc w:val="both"/>
        <w:rPr>
          <w:rFonts w:ascii="Arial" w:eastAsia="Arial" w:hAnsi="Arial" w:cs="Arial"/>
        </w:rPr>
      </w:pPr>
    </w:p>
    <w:p w14:paraId="737279C7" w14:textId="38C757F9" w:rsidR="00F07FBA" w:rsidRPr="00A33EE9" w:rsidRDefault="005C6FC0" w:rsidP="00F07FBA">
      <w:pPr>
        <w:ind w:left="221"/>
        <w:jc w:val="both"/>
        <w:rPr>
          <w:rFonts w:ascii="Arial" w:eastAsia="Arial" w:hAnsi="Arial" w:cs="Arial"/>
        </w:rPr>
      </w:pPr>
      <w:r w:rsidRPr="00A33EE9">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A33EE9" w:rsidRDefault="00F07FBA" w:rsidP="00F07FBA">
      <w:pPr>
        <w:ind w:left="221"/>
        <w:jc w:val="both"/>
        <w:rPr>
          <w:rFonts w:ascii="Arial" w:eastAsia="Arial" w:hAnsi="Arial" w:cs="Arial"/>
          <w:sz w:val="14"/>
        </w:rPr>
      </w:pPr>
    </w:p>
    <w:p w14:paraId="412D6632" w14:textId="2EA6C176" w:rsidR="00F07FBA" w:rsidRPr="00A33EE9" w:rsidRDefault="00A33EE9"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A33EE9">
        <w:rPr>
          <w:rFonts w:ascii="Arial" w:eastAsia="Arial" w:hAnsi="Arial" w:cs="Arial"/>
          <w:b/>
          <w:sz w:val="18"/>
          <w:szCs w:val="18"/>
        </w:rPr>
        <w:t>.</w:t>
      </w:r>
      <w:r w:rsidR="00F07FBA" w:rsidRPr="00A33EE9">
        <w:rPr>
          <w:rFonts w:ascii="Arial" w:eastAsia="Arial" w:hAnsi="Arial" w:cs="Arial"/>
          <w:sz w:val="18"/>
          <w:szCs w:val="18"/>
        </w:rPr>
        <w:t xml:space="preserve"> Resultados intervención</w:t>
      </w:r>
      <w:r w:rsidR="003E20D6" w:rsidRPr="00A33EE9">
        <w:rPr>
          <w:rFonts w:ascii="Arial" w:eastAsia="Arial" w:hAnsi="Arial" w:cs="Arial"/>
          <w:sz w:val="18"/>
          <w:szCs w:val="18"/>
        </w:rPr>
        <w:t xml:space="preserve"> en malla vial arterial</w:t>
      </w:r>
      <w:r w:rsidR="00F07FBA" w:rsidRPr="00A33EE9">
        <w:rPr>
          <w:rFonts w:ascii="Arial" w:eastAsia="Arial" w:hAnsi="Arial" w:cs="Arial"/>
          <w:sz w:val="18"/>
          <w:szCs w:val="18"/>
        </w:rPr>
        <w:t>.</w:t>
      </w:r>
    </w:p>
    <w:tbl>
      <w:tblPr>
        <w:tblStyle w:val="Tabladecuadrcula4-nfasis3"/>
        <w:tblW w:w="6816" w:type="dxa"/>
        <w:jc w:val="center"/>
        <w:tblLook w:val="04A0" w:firstRow="1" w:lastRow="0" w:firstColumn="1" w:lastColumn="0" w:noHBand="0" w:noVBand="1"/>
      </w:tblPr>
      <w:tblGrid>
        <w:gridCol w:w="460"/>
        <w:gridCol w:w="2980"/>
        <w:gridCol w:w="2509"/>
        <w:gridCol w:w="939"/>
      </w:tblGrid>
      <w:tr w:rsidR="005C6FC0" w:rsidRPr="00392E37" w14:paraId="12D0375F" w14:textId="77777777" w:rsidTr="00392E3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392E37" w:rsidRDefault="005C6FC0" w:rsidP="005C6FC0">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N°</w:t>
            </w:r>
          </w:p>
        </w:tc>
        <w:tc>
          <w:tcPr>
            <w:tcW w:w="2980" w:type="dxa"/>
            <w:hideMark/>
          </w:tcPr>
          <w:p w14:paraId="6EC5ADA9" w14:textId="77777777" w:rsidR="005C6FC0" w:rsidRPr="00392E37"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LOCALIDAD</w:t>
            </w:r>
          </w:p>
        </w:tc>
        <w:tc>
          <w:tcPr>
            <w:tcW w:w="2509" w:type="dxa"/>
            <w:hideMark/>
          </w:tcPr>
          <w:p w14:paraId="30A4209C" w14:textId="193A3E46" w:rsidR="005C6FC0" w:rsidRPr="00392E37" w:rsidRDefault="005C6FC0" w:rsidP="009F783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 xml:space="preserve">Km-carril de </w:t>
            </w:r>
            <w:r w:rsidR="009F7839" w:rsidRPr="00392E37">
              <w:rPr>
                <w:rFonts w:ascii="Arial" w:eastAsia="Times New Roman" w:hAnsi="Arial" w:cs="Arial"/>
                <w:color w:val="FFFFFF"/>
                <w:sz w:val="20"/>
                <w:lang w:eastAsia="es-CO"/>
              </w:rPr>
              <w:t>Intervención</w:t>
            </w:r>
          </w:p>
        </w:tc>
        <w:tc>
          <w:tcPr>
            <w:tcW w:w="867" w:type="dxa"/>
            <w:hideMark/>
          </w:tcPr>
          <w:p w14:paraId="2383D006" w14:textId="77777777" w:rsidR="005C6FC0" w:rsidRPr="00392E37"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Huecos</w:t>
            </w:r>
          </w:p>
        </w:tc>
      </w:tr>
      <w:tr w:rsidR="009F7839" w:rsidRPr="00392E37" w14:paraId="5FF69949"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63CAA4A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 </w:t>
            </w:r>
          </w:p>
        </w:tc>
        <w:tc>
          <w:tcPr>
            <w:tcW w:w="2980" w:type="dxa"/>
            <w:hideMark/>
          </w:tcPr>
          <w:p w14:paraId="7AB3FBC5"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Usaquén</w:t>
            </w:r>
          </w:p>
        </w:tc>
        <w:tc>
          <w:tcPr>
            <w:tcW w:w="2509" w:type="dxa"/>
            <w:noWrap/>
            <w:hideMark/>
          </w:tcPr>
          <w:p w14:paraId="65CEA0FC" w14:textId="53220C0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9,08</w:t>
            </w:r>
          </w:p>
        </w:tc>
        <w:tc>
          <w:tcPr>
            <w:tcW w:w="867" w:type="dxa"/>
            <w:noWrap/>
            <w:hideMark/>
          </w:tcPr>
          <w:p w14:paraId="4302DD75" w14:textId="4504CA1D"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32.205</w:t>
            </w:r>
          </w:p>
        </w:tc>
      </w:tr>
      <w:tr w:rsidR="009F7839" w:rsidRPr="00392E37" w14:paraId="00183907"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5BA43151"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 </w:t>
            </w:r>
          </w:p>
        </w:tc>
        <w:tc>
          <w:tcPr>
            <w:tcW w:w="2980" w:type="dxa"/>
            <w:hideMark/>
          </w:tcPr>
          <w:p w14:paraId="095F5D52"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Chapinero </w:t>
            </w:r>
          </w:p>
        </w:tc>
        <w:tc>
          <w:tcPr>
            <w:tcW w:w="2509" w:type="dxa"/>
            <w:noWrap/>
            <w:hideMark/>
          </w:tcPr>
          <w:p w14:paraId="2A8BD374" w14:textId="330A11C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1,88</w:t>
            </w:r>
          </w:p>
        </w:tc>
        <w:tc>
          <w:tcPr>
            <w:tcW w:w="867" w:type="dxa"/>
            <w:noWrap/>
            <w:hideMark/>
          </w:tcPr>
          <w:p w14:paraId="513BD99D" w14:textId="1A1CBDA5"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5.618</w:t>
            </w:r>
          </w:p>
        </w:tc>
      </w:tr>
      <w:tr w:rsidR="009F7839" w:rsidRPr="00392E37" w14:paraId="006C978E"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48B67113"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3 </w:t>
            </w:r>
          </w:p>
        </w:tc>
        <w:tc>
          <w:tcPr>
            <w:tcW w:w="2980" w:type="dxa"/>
            <w:hideMark/>
          </w:tcPr>
          <w:p w14:paraId="724A9928"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Santafé</w:t>
            </w:r>
          </w:p>
        </w:tc>
        <w:tc>
          <w:tcPr>
            <w:tcW w:w="2509" w:type="dxa"/>
            <w:noWrap/>
            <w:hideMark/>
          </w:tcPr>
          <w:p w14:paraId="32E27F21" w14:textId="675955D9"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0,29</w:t>
            </w:r>
          </w:p>
        </w:tc>
        <w:tc>
          <w:tcPr>
            <w:tcW w:w="867" w:type="dxa"/>
            <w:noWrap/>
            <w:hideMark/>
          </w:tcPr>
          <w:p w14:paraId="3633E889" w14:textId="77B3D319"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870</w:t>
            </w:r>
          </w:p>
        </w:tc>
      </w:tr>
      <w:tr w:rsidR="009F7839" w:rsidRPr="00392E37" w14:paraId="325BD73F"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5E51804C"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4 </w:t>
            </w:r>
          </w:p>
        </w:tc>
        <w:tc>
          <w:tcPr>
            <w:tcW w:w="2980" w:type="dxa"/>
            <w:hideMark/>
          </w:tcPr>
          <w:p w14:paraId="2B7834B6"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 Cristóbal</w:t>
            </w:r>
          </w:p>
        </w:tc>
        <w:tc>
          <w:tcPr>
            <w:tcW w:w="2509" w:type="dxa"/>
            <w:noWrap/>
            <w:hideMark/>
          </w:tcPr>
          <w:p w14:paraId="3D8AF63F" w14:textId="3DDE941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c>
          <w:tcPr>
            <w:tcW w:w="867" w:type="dxa"/>
            <w:noWrap/>
            <w:hideMark/>
          </w:tcPr>
          <w:p w14:paraId="17159758" w14:textId="0B6FE28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254</w:t>
            </w:r>
          </w:p>
        </w:tc>
      </w:tr>
      <w:tr w:rsidR="009F7839" w:rsidRPr="00392E37" w14:paraId="5BDB8A13"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2D17F71D"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5 </w:t>
            </w:r>
          </w:p>
        </w:tc>
        <w:tc>
          <w:tcPr>
            <w:tcW w:w="2980" w:type="dxa"/>
            <w:hideMark/>
          </w:tcPr>
          <w:p w14:paraId="01902832"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Usme </w:t>
            </w:r>
          </w:p>
        </w:tc>
        <w:tc>
          <w:tcPr>
            <w:tcW w:w="2509" w:type="dxa"/>
            <w:noWrap/>
            <w:hideMark/>
          </w:tcPr>
          <w:p w14:paraId="1262B6F2" w14:textId="3CF27732"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0,14</w:t>
            </w:r>
          </w:p>
        </w:tc>
        <w:tc>
          <w:tcPr>
            <w:tcW w:w="867" w:type="dxa"/>
            <w:noWrap/>
            <w:hideMark/>
          </w:tcPr>
          <w:p w14:paraId="70111EE7" w14:textId="57889062"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496</w:t>
            </w:r>
          </w:p>
        </w:tc>
      </w:tr>
      <w:tr w:rsidR="009F7839" w:rsidRPr="00392E37" w14:paraId="4E63F3B1"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0DE2F974"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6 </w:t>
            </w:r>
          </w:p>
        </w:tc>
        <w:tc>
          <w:tcPr>
            <w:tcW w:w="2980" w:type="dxa"/>
            <w:hideMark/>
          </w:tcPr>
          <w:p w14:paraId="72BD5E53"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Tunjuelito </w:t>
            </w:r>
          </w:p>
        </w:tc>
        <w:tc>
          <w:tcPr>
            <w:tcW w:w="2509" w:type="dxa"/>
            <w:noWrap/>
            <w:hideMark/>
          </w:tcPr>
          <w:p w14:paraId="65D88F29" w14:textId="1B3724FD"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3FF8FF39" w14:textId="28CAF9EE"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20D15F48"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310F08A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7 </w:t>
            </w:r>
          </w:p>
        </w:tc>
        <w:tc>
          <w:tcPr>
            <w:tcW w:w="2980" w:type="dxa"/>
            <w:hideMark/>
          </w:tcPr>
          <w:p w14:paraId="728138C4"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Bosa</w:t>
            </w:r>
          </w:p>
        </w:tc>
        <w:tc>
          <w:tcPr>
            <w:tcW w:w="2509" w:type="dxa"/>
            <w:noWrap/>
            <w:hideMark/>
          </w:tcPr>
          <w:p w14:paraId="626BBB9A" w14:textId="6F44794A"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0,02</w:t>
            </w:r>
          </w:p>
        </w:tc>
        <w:tc>
          <w:tcPr>
            <w:tcW w:w="867" w:type="dxa"/>
            <w:noWrap/>
            <w:hideMark/>
          </w:tcPr>
          <w:p w14:paraId="5A08DB49" w14:textId="4D7C3521"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4</w:t>
            </w:r>
          </w:p>
        </w:tc>
      </w:tr>
      <w:tr w:rsidR="009F7839" w:rsidRPr="00392E37" w14:paraId="6CE1E4C8"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681A214B"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8 </w:t>
            </w:r>
          </w:p>
        </w:tc>
        <w:tc>
          <w:tcPr>
            <w:tcW w:w="2980" w:type="dxa"/>
            <w:hideMark/>
          </w:tcPr>
          <w:p w14:paraId="288B4F79"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Kennedy</w:t>
            </w:r>
          </w:p>
        </w:tc>
        <w:tc>
          <w:tcPr>
            <w:tcW w:w="2509" w:type="dxa"/>
            <w:noWrap/>
            <w:hideMark/>
          </w:tcPr>
          <w:p w14:paraId="03749A6B" w14:textId="367DC34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1,13</w:t>
            </w:r>
          </w:p>
        </w:tc>
        <w:tc>
          <w:tcPr>
            <w:tcW w:w="867" w:type="dxa"/>
            <w:noWrap/>
            <w:hideMark/>
          </w:tcPr>
          <w:p w14:paraId="2B54BCF6" w14:textId="2974277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3.685</w:t>
            </w:r>
          </w:p>
        </w:tc>
      </w:tr>
      <w:tr w:rsidR="009F7839" w:rsidRPr="00392E37" w14:paraId="75CBBD21"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4F5921D7"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9 </w:t>
            </w:r>
          </w:p>
        </w:tc>
        <w:tc>
          <w:tcPr>
            <w:tcW w:w="2980" w:type="dxa"/>
            <w:hideMark/>
          </w:tcPr>
          <w:p w14:paraId="398642E1"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Fontibón</w:t>
            </w:r>
          </w:p>
        </w:tc>
        <w:tc>
          <w:tcPr>
            <w:tcW w:w="2509" w:type="dxa"/>
            <w:noWrap/>
            <w:hideMark/>
          </w:tcPr>
          <w:p w14:paraId="6EC0814F" w14:textId="3C9DE2EB"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2,72</w:t>
            </w:r>
          </w:p>
        </w:tc>
        <w:tc>
          <w:tcPr>
            <w:tcW w:w="867" w:type="dxa"/>
            <w:noWrap/>
            <w:hideMark/>
          </w:tcPr>
          <w:p w14:paraId="6A2DB027" w14:textId="12973F03"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8.827</w:t>
            </w:r>
          </w:p>
        </w:tc>
      </w:tr>
      <w:tr w:rsidR="009F7839" w:rsidRPr="00392E37" w14:paraId="75D11BFC"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030937E"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10 </w:t>
            </w:r>
          </w:p>
        </w:tc>
        <w:tc>
          <w:tcPr>
            <w:tcW w:w="2980" w:type="dxa"/>
            <w:hideMark/>
          </w:tcPr>
          <w:p w14:paraId="0261F6DE"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Engativá</w:t>
            </w:r>
          </w:p>
        </w:tc>
        <w:tc>
          <w:tcPr>
            <w:tcW w:w="2509" w:type="dxa"/>
            <w:noWrap/>
            <w:hideMark/>
          </w:tcPr>
          <w:p w14:paraId="03485F0B" w14:textId="60A2CDA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0,16</w:t>
            </w:r>
          </w:p>
        </w:tc>
        <w:tc>
          <w:tcPr>
            <w:tcW w:w="867" w:type="dxa"/>
            <w:noWrap/>
            <w:hideMark/>
          </w:tcPr>
          <w:p w14:paraId="0A72EBEA" w14:textId="2B301F6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556</w:t>
            </w:r>
          </w:p>
        </w:tc>
      </w:tr>
      <w:tr w:rsidR="009F7839" w:rsidRPr="00392E37" w14:paraId="05020BA2"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294DDD50"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11 </w:t>
            </w:r>
          </w:p>
        </w:tc>
        <w:tc>
          <w:tcPr>
            <w:tcW w:w="2980" w:type="dxa"/>
            <w:hideMark/>
          </w:tcPr>
          <w:p w14:paraId="095A5F9A"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Suba</w:t>
            </w:r>
          </w:p>
        </w:tc>
        <w:tc>
          <w:tcPr>
            <w:tcW w:w="2509" w:type="dxa"/>
            <w:noWrap/>
            <w:hideMark/>
          </w:tcPr>
          <w:p w14:paraId="6B124254" w14:textId="2CBEB90F"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1,94</w:t>
            </w:r>
          </w:p>
        </w:tc>
        <w:tc>
          <w:tcPr>
            <w:tcW w:w="867" w:type="dxa"/>
            <w:noWrap/>
            <w:hideMark/>
          </w:tcPr>
          <w:p w14:paraId="368770E0" w14:textId="0F46C706"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6.640</w:t>
            </w:r>
          </w:p>
        </w:tc>
      </w:tr>
      <w:tr w:rsidR="009F7839" w:rsidRPr="00392E37" w14:paraId="2F972E62"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1F6C0D4B"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12 </w:t>
            </w:r>
          </w:p>
        </w:tc>
        <w:tc>
          <w:tcPr>
            <w:tcW w:w="2980" w:type="dxa"/>
            <w:hideMark/>
          </w:tcPr>
          <w:p w14:paraId="1A667CCD"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Barrios Unidos</w:t>
            </w:r>
          </w:p>
        </w:tc>
        <w:tc>
          <w:tcPr>
            <w:tcW w:w="2509" w:type="dxa"/>
            <w:noWrap/>
            <w:hideMark/>
          </w:tcPr>
          <w:p w14:paraId="68CE917F" w14:textId="1FCD160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0,39</w:t>
            </w:r>
          </w:p>
        </w:tc>
        <w:tc>
          <w:tcPr>
            <w:tcW w:w="867" w:type="dxa"/>
            <w:noWrap/>
            <w:hideMark/>
          </w:tcPr>
          <w:p w14:paraId="57B0AAD9" w14:textId="0D8416D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1.285</w:t>
            </w:r>
          </w:p>
        </w:tc>
      </w:tr>
      <w:tr w:rsidR="009F7839" w:rsidRPr="00392E37" w14:paraId="0A45581F"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6815204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13 </w:t>
            </w:r>
          </w:p>
        </w:tc>
        <w:tc>
          <w:tcPr>
            <w:tcW w:w="2980" w:type="dxa"/>
            <w:hideMark/>
          </w:tcPr>
          <w:p w14:paraId="5745E1E9"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Teusaquillo</w:t>
            </w:r>
          </w:p>
        </w:tc>
        <w:tc>
          <w:tcPr>
            <w:tcW w:w="2509" w:type="dxa"/>
            <w:noWrap/>
            <w:hideMark/>
          </w:tcPr>
          <w:p w14:paraId="2EF89411" w14:textId="567A2C0F"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0,33</w:t>
            </w:r>
          </w:p>
        </w:tc>
        <w:tc>
          <w:tcPr>
            <w:tcW w:w="867" w:type="dxa"/>
            <w:noWrap/>
            <w:hideMark/>
          </w:tcPr>
          <w:p w14:paraId="115523A6" w14:textId="0F1D09FE"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652</w:t>
            </w:r>
          </w:p>
        </w:tc>
      </w:tr>
      <w:tr w:rsidR="009F7839" w:rsidRPr="00392E37" w14:paraId="357D5553"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4AC1FD3E"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14 </w:t>
            </w:r>
          </w:p>
        </w:tc>
        <w:tc>
          <w:tcPr>
            <w:tcW w:w="2980" w:type="dxa"/>
            <w:hideMark/>
          </w:tcPr>
          <w:p w14:paraId="6E9F8C71"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Mártires</w:t>
            </w:r>
          </w:p>
        </w:tc>
        <w:tc>
          <w:tcPr>
            <w:tcW w:w="2509" w:type="dxa"/>
            <w:noWrap/>
            <w:hideMark/>
          </w:tcPr>
          <w:p w14:paraId="79DBB598" w14:textId="19C6A8A7"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c>
          <w:tcPr>
            <w:tcW w:w="867" w:type="dxa"/>
            <w:noWrap/>
            <w:hideMark/>
          </w:tcPr>
          <w:p w14:paraId="7CD293CF" w14:textId="54EE085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180</w:t>
            </w:r>
          </w:p>
        </w:tc>
      </w:tr>
      <w:tr w:rsidR="009F7839" w:rsidRPr="00392E37" w14:paraId="3EAF4C8C"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AF99C4C"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15 </w:t>
            </w:r>
          </w:p>
        </w:tc>
        <w:tc>
          <w:tcPr>
            <w:tcW w:w="2980" w:type="dxa"/>
            <w:hideMark/>
          </w:tcPr>
          <w:p w14:paraId="257B2E4B"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Antonio Nariño</w:t>
            </w:r>
          </w:p>
        </w:tc>
        <w:tc>
          <w:tcPr>
            <w:tcW w:w="2509" w:type="dxa"/>
            <w:noWrap/>
            <w:hideMark/>
          </w:tcPr>
          <w:p w14:paraId="01ABBD0E" w14:textId="51C0A777"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0,01</w:t>
            </w:r>
          </w:p>
        </w:tc>
        <w:tc>
          <w:tcPr>
            <w:tcW w:w="867" w:type="dxa"/>
            <w:noWrap/>
            <w:hideMark/>
          </w:tcPr>
          <w:p w14:paraId="34807257" w14:textId="6E5982BE"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w:t>
            </w:r>
          </w:p>
        </w:tc>
      </w:tr>
      <w:tr w:rsidR="009F7839" w:rsidRPr="00392E37" w14:paraId="461982F3"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02CF862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16 </w:t>
            </w:r>
          </w:p>
        </w:tc>
        <w:tc>
          <w:tcPr>
            <w:tcW w:w="2980" w:type="dxa"/>
            <w:hideMark/>
          </w:tcPr>
          <w:p w14:paraId="53D906FD"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Puente Aranda</w:t>
            </w:r>
          </w:p>
        </w:tc>
        <w:tc>
          <w:tcPr>
            <w:tcW w:w="2509" w:type="dxa"/>
            <w:noWrap/>
            <w:hideMark/>
          </w:tcPr>
          <w:p w14:paraId="47EE08D4" w14:textId="07B1B6BB"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0,52</w:t>
            </w:r>
          </w:p>
        </w:tc>
        <w:tc>
          <w:tcPr>
            <w:tcW w:w="867" w:type="dxa"/>
            <w:noWrap/>
            <w:hideMark/>
          </w:tcPr>
          <w:p w14:paraId="11D57C98" w14:textId="186F59A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1.732</w:t>
            </w:r>
          </w:p>
        </w:tc>
      </w:tr>
      <w:tr w:rsidR="009F7839" w:rsidRPr="00392E37" w14:paraId="1CEB4E79"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6F65335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17 </w:t>
            </w:r>
          </w:p>
        </w:tc>
        <w:tc>
          <w:tcPr>
            <w:tcW w:w="2980" w:type="dxa"/>
            <w:hideMark/>
          </w:tcPr>
          <w:p w14:paraId="275E0A1A"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La Candelaria</w:t>
            </w:r>
          </w:p>
        </w:tc>
        <w:tc>
          <w:tcPr>
            <w:tcW w:w="2509" w:type="dxa"/>
            <w:noWrap/>
            <w:hideMark/>
          </w:tcPr>
          <w:p w14:paraId="5DB642F0" w14:textId="0EAACD25"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3432D392" w14:textId="5B79EC25"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679F1D89"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45154160"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18 </w:t>
            </w:r>
          </w:p>
        </w:tc>
        <w:tc>
          <w:tcPr>
            <w:tcW w:w="2980" w:type="dxa"/>
            <w:hideMark/>
          </w:tcPr>
          <w:p w14:paraId="2C8961DB"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Rafael Uribe Uribe</w:t>
            </w:r>
          </w:p>
        </w:tc>
        <w:tc>
          <w:tcPr>
            <w:tcW w:w="2509" w:type="dxa"/>
            <w:noWrap/>
            <w:hideMark/>
          </w:tcPr>
          <w:p w14:paraId="2D7BC87B" w14:textId="3678840B"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00C6D9D3" w14:textId="28FE768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6B57E58D"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44EBE6B5"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19 </w:t>
            </w:r>
          </w:p>
        </w:tc>
        <w:tc>
          <w:tcPr>
            <w:tcW w:w="2980" w:type="dxa"/>
            <w:hideMark/>
          </w:tcPr>
          <w:p w14:paraId="6517BC3E"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Ciudad Bolívar</w:t>
            </w:r>
          </w:p>
        </w:tc>
        <w:tc>
          <w:tcPr>
            <w:tcW w:w="2509" w:type="dxa"/>
            <w:noWrap/>
            <w:hideMark/>
          </w:tcPr>
          <w:p w14:paraId="5A9D7981" w14:textId="504D6B3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0,79</w:t>
            </w:r>
          </w:p>
        </w:tc>
        <w:tc>
          <w:tcPr>
            <w:tcW w:w="867" w:type="dxa"/>
            <w:noWrap/>
            <w:hideMark/>
          </w:tcPr>
          <w:p w14:paraId="664B21AD" w14:textId="1131F76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3E18210F"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47187AF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20 </w:t>
            </w:r>
          </w:p>
        </w:tc>
        <w:tc>
          <w:tcPr>
            <w:tcW w:w="2980" w:type="dxa"/>
            <w:hideMark/>
          </w:tcPr>
          <w:p w14:paraId="0DD918CB"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Sumapaz</w:t>
            </w:r>
          </w:p>
        </w:tc>
        <w:tc>
          <w:tcPr>
            <w:tcW w:w="2509" w:type="dxa"/>
            <w:noWrap/>
            <w:hideMark/>
          </w:tcPr>
          <w:p w14:paraId="5C98E96E" w14:textId="786CCD8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713FF7F3" w14:textId="22558D3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F047CE" w:rsidRPr="00392E37" w14:paraId="76EDC258"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F047CE" w:rsidRPr="00392E37" w:rsidRDefault="00F047CE" w:rsidP="00F047CE">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TOTAL</w:t>
            </w:r>
          </w:p>
        </w:tc>
        <w:tc>
          <w:tcPr>
            <w:tcW w:w="2509" w:type="dxa"/>
            <w:shd w:val="clear" w:color="auto" w:fill="9BBB59" w:themeFill="accent3"/>
            <w:noWrap/>
            <w:hideMark/>
          </w:tcPr>
          <w:p w14:paraId="5E0061E6" w14:textId="21325003" w:rsidR="00F047CE" w:rsidRPr="00392E37" w:rsidRDefault="00F047CE"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392E37">
              <w:rPr>
                <w:rFonts w:ascii="Arial" w:eastAsia="Times New Roman" w:hAnsi="Arial" w:cs="Arial"/>
                <w:b/>
                <w:bCs/>
                <w:color w:val="FFFFFF"/>
                <w:sz w:val="20"/>
                <w:lang w:eastAsia="es-CO"/>
              </w:rPr>
              <w:t>19,54</w:t>
            </w:r>
          </w:p>
        </w:tc>
        <w:tc>
          <w:tcPr>
            <w:tcW w:w="867" w:type="dxa"/>
            <w:shd w:val="clear" w:color="auto" w:fill="9BBB59" w:themeFill="accent3"/>
            <w:noWrap/>
            <w:hideMark/>
          </w:tcPr>
          <w:p w14:paraId="4FB8930A" w14:textId="44A4B7F1" w:rsidR="00F047CE" w:rsidRPr="00392E37" w:rsidRDefault="000420DA"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0F2898">
              <w:rPr>
                <w:rFonts w:ascii="Arial" w:eastAsia="Times New Roman" w:hAnsi="Arial" w:cs="Arial"/>
                <w:b/>
                <w:bCs/>
                <w:color w:val="FFFFFF"/>
                <w:sz w:val="20"/>
                <w:lang w:eastAsia="es-CO"/>
              </w:rPr>
              <w:t>63,010</w:t>
            </w:r>
          </w:p>
        </w:tc>
      </w:tr>
    </w:tbl>
    <w:p w14:paraId="23347BDA" w14:textId="77777777"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2F802965" w14:textId="77777777" w:rsidR="00F07FBA" w:rsidRPr="00A33EE9" w:rsidRDefault="00F07FBA" w:rsidP="00F07FBA">
      <w:pPr>
        <w:spacing w:line="276" w:lineRule="auto"/>
        <w:ind w:left="221"/>
        <w:jc w:val="center"/>
        <w:rPr>
          <w:rFonts w:ascii="Arial" w:eastAsia="Arial" w:hAnsi="Arial" w:cs="Arial"/>
          <w:sz w:val="20"/>
          <w:szCs w:val="20"/>
        </w:rPr>
      </w:pPr>
    </w:p>
    <w:p w14:paraId="62C0E14E" w14:textId="65F12C6A" w:rsidR="00F07FBA" w:rsidRPr="00A33EE9" w:rsidRDefault="00F07FBA" w:rsidP="00F07FBA">
      <w:pPr>
        <w:spacing w:line="276" w:lineRule="auto"/>
        <w:ind w:left="221"/>
        <w:jc w:val="both"/>
        <w:rPr>
          <w:rFonts w:ascii="Arial" w:eastAsia="Arial" w:hAnsi="Arial" w:cs="Arial"/>
        </w:rPr>
      </w:pPr>
      <w:r w:rsidRPr="00A33EE9">
        <w:rPr>
          <w:rFonts w:ascii="Arial" w:eastAsia="Arial" w:hAnsi="Arial" w:cs="Arial"/>
        </w:rPr>
        <w:t>Es im</w:t>
      </w:r>
      <w:r w:rsidR="003E20D6" w:rsidRPr="00A33EE9">
        <w:rPr>
          <w:rFonts w:ascii="Arial" w:eastAsia="Arial" w:hAnsi="Arial" w:cs="Arial"/>
        </w:rPr>
        <w:t xml:space="preserve">portante precisar que, </w:t>
      </w:r>
      <w:r w:rsidRPr="00A33EE9">
        <w:rPr>
          <w:rFonts w:ascii="Arial" w:eastAsia="Arial" w:hAnsi="Arial" w:cs="Arial"/>
        </w:rPr>
        <w:t xml:space="preserve">en la Localidad de </w:t>
      </w:r>
      <w:r w:rsidR="009009BC">
        <w:rPr>
          <w:rFonts w:ascii="Arial" w:eastAsia="Arial" w:hAnsi="Arial" w:cs="Arial"/>
        </w:rPr>
        <w:t>Fontibón</w:t>
      </w:r>
      <w:r w:rsidRPr="00A33EE9">
        <w:rPr>
          <w:rFonts w:ascii="Arial" w:eastAsia="Arial" w:hAnsi="Arial" w:cs="Arial"/>
        </w:rPr>
        <w:t xml:space="preserve">, se han intervenido </w:t>
      </w:r>
      <w:r w:rsidR="009009BC">
        <w:rPr>
          <w:rFonts w:ascii="Arial" w:eastAsia="Arial" w:hAnsi="Arial" w:cs="Arial"/>
        </w:rPr>
        <w:t>2.72</w:t>
      </w:r>
      <w:r w:rsidR="003E20D6" w:rsidRPr="00A33EE9">
        <w:rPr>
          <w:rFonts w:ascii="Arial" w:eastAsia="Arial" w:hAnsi="Arial" w:cs="Arial"/>
        </w:rPr>
        <w:t xml:space="preserve"> </w:t>
      </w:r>
      <w:r w:rsidRPr="00A33EE9">
        <w:rPr>
          <w:rFonts w:ascii="Arial" w:eastAsia="Arial" w:hAnsi="Arial" w:cs="Arial"/>
        </w:rPr>
        <w:t>Km-carril</w:t>
      </w:r>
      <w:r w:rsidR="003E20D6" w:rsidRPr="00A33EE9">
        <w:rPr>
          <w:rFonts w:ascii="Arial" w:eastAsia="Arial" w:hAnsi="Arial" w:cs="Arial"/>
        </w:rPr>
        <w:t xml:space="preserve"> de </w:t>
      </w:r>
      <w:r w:rsidR="009F7839">
        <w:rPr>
          <w:rFonts w:ascii="Arial" w:eastAsia="Arial" w:hAnsi="Arial" w:cs="Arial"/>
        </w:rPr>
        <w:t>intervención</w:t>
      </w:r>
      <w:r w:rsidR="003E20D6" w:rsidRPr="00A33EE9">
        <w:rPr>
          <w:rFonts w:ascii="Arial" w:eastAsia="Arial" w:hAnsi="Arial" w:cs="Arial"/>
        </w:rPr>
        <w:t xml:space="preserve"> en la malla vial arterial</w:t>
      </w:r>
      <w:r w:rsidRPr="00A33EE9">
        <w:rPr>
          <w:rFonts w:ascii="Arial" w:eastAsia="Arial" w:hAnsi="Arial" w:cs="Arial"/>
        </w:rPr>
        <w:t xml:space="preserve"> y se han tapado</w:t>
      </w:r>
      <w:r w:rsidR="00647152">
        <w:rPr>
          <w:rFonts w:ascii="Arial" w:eastAsia="Arial" w:hAnsi="Arial" w:cs="Arial"/>
        </w:rPr>
        <w:t xml:space="preserve"> </w:t>
      </w:r>
      <w:r w:rsidR="009009BC">
        <w:rPr>
          <w:rFonts w:ascii="Arial" w:eastAsia="Arial" w:hAnsi="Arial" w:cs="Arial"/>
        </w:rPr>
        <w:t>8.827</w:t>
      </w:r>
      <w:r w:rsidR="00F7339B">
        <w:rPr>
          <w:rFonts w:ascii="Arial" w:eastAsia="Arial" w:hAnsi="Arial" w:cs="Arial"/>
        </w:rPr>
        <w:t xml:space="preserve"> </w:t>
      </w:r>
      <w:r w:rsidRPr="00A33EE9">
        <w:rPr>
          <w:rFonts w:ascii="Arial" w:eastAsia="Arial" w:hAnsi="Arial" w:cs="Arial"/>
        </w:rPr>
        <w:t xml:space="preserve">huecos durante el </w:t>
      </w:r>
      <w:r w:rsidR="009F7839">
        <w:rPr>
          <w:rFonts w:ascii="Arial" w:eastAsia="Arial" w:hAnsi="Arial" w:cs="Arial"/>
        </w:rPr>
        <w:t>2021</w:t>
      </w:r>
      <w:r w:rsidRPr="00A33EE9">
        <w:rPr>
          <w:rFonts w:ascii="Arial" w:eastAsia="Arial" w:hAnsi="Arial" w:cs="Arial"/>
        </w:rPr>
        <w:t>.</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11" w:name="_Toc103200598"/>
      <w:r w:rsidR="003E20D6" w:rsidRPr="000420DA">
        <w:rPr>
          <w:rFonts w:cs="Arial"/>
          <w:sz w:val="22"/>
          <w:szCs w:val="22"/>
        </w:rPr>
        <w:t>Conservación de cicloinfraestructuras</w:t>
      </w:r>
      <w:bookmarkEnd w:id="11"/>
    </w:p>
    <w:p w14:paraId="6E0B29C8" w14:textId="77777777" w:rsidR="00F07FBA" w:rsidRPr="00A33EE9" w:rsidRDefault="00F07FBA" w:rsidP="009009BC">
      <w:pPr>
        <w:pStyle w:val="Ttulo1"/>
        <w:ind w:left="1418"/>
        <w:jc w:val="both"/>
        <w:rPr>
          <w:rFonts w:cs="Arial"/>
        </w:rPr>
      </w:pPr>
    </w:p>
    <w:p w14:paraId="51FD068C" w14:textId="3BB4D96D" w:rsidR="000420DA" w:rsidRDefault="009009BC" w:rsidP="009009BC">
      <w:pPr>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De acuerdo con las nuevas funciones de la Entidad establecidas en el artículo 95 del acuerdo 761 de 2020 y dando continuidad a la actividad de apoyo que ha venido realizando junto con el IDU y la Secretaría Distrital de Movilidad, la Unidad continúa trabajando en las labores de conservación de cicloinfraestructuras de la ciudad. Para el año 2021, en total intervino 27,53 km-lineales de ciclorrutas mejorados para el bienestar de los ciclousuarios de la ciudad. En particular, para la localidad de Fontibón se tuvo una intervención de 3,57 km de cicloinfraestructuras. </w:t>
      </w:r>
    </w:p>
    <w:p w14:paraId="0A10135D" w14:textId="77777777" w:rsidR="009009BC" w:rsidRPr="00A33EE9" w:rsidRDefault="009009BC" w:rsidP="006805A3"/>
    <w:p w14:paraId="76217284" w14:textId="1DA588EC" w:rsidR="00F07FBA" w:rsidRDefault="00556402" w:rsidP="006E534D">
      <w:pPr>
        <w:pStyle w:val="Ttulo1"/>
        <w:numPr>
          <w:ilvl w:val="1"/>
          <w:numId w:val="2"/>
        </w:numPr>
        <w:rPr>
          <w:sz w:val="22"/>
          <w:szCs w:val="22"/>
        </w:rPr>
      </w:pPr>
      <w:bookmarkStart w:id="12" w:name="_Toc103200599"/>
      <w:r>
        <w:rPr>
          <w:sz w:val="22"/>
          <w:szCs w:val="22"/>
        </w:rPr>
        <w:t>Apoyo a la adecuación y conservación del espacio público de la ciudad</w:t>
      </w:r>
      <w:bookmarkEnd w:id="12"/>
    </w:p>
    <w:p w14:paraId="728299F3" w14:textId="4D40F1D3" w:rsidR="00556402" w:rsidRDefault="00556402" w:rsidP="006805A3"/>
    <w:p w14:paraId="624DC88B" w14:textId="23F8A5D4" w:rsidR="00647152" w:rsidRDefault="009009BC" w:rsidP="00E96320">
      <w:pPr>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De manera posterior al ajuste de las funciones de la Entidad en el artículo 95 del Acuerdo 761 de 2020 “Plan de Desarrollo Distrital”, la UAERMV entró a apoyar las labores de adecuación y conservación del espacio público de la ciudad, dentro de esta tarea tenemos la meta de intervenir 100.000 m2 de espacio público en el cuatrienio de gobierno. Para la localidad de Fontibón en particular se intervinieron </w:t>
      </w:r>
      <w:r w:rsidRPr="009009BC">
        <w:rPr>
          <w:rStyle w:val="normaltextrun"/>
          <w:rFonts w:ascii="Arial" w:hAnsi="Arial" w:cs="Arial"/>
          <w:color w:val="000000"/>
          <w:shd w:val="clear" w:color="auto" w:fill="FFFFFF"/>
        </w:rPr>
        <w:t>8</w:t>
      </w:r>
      <w:r>
        <w:rPr>
          <w:rStyle w:val="normaltextrun"/>
          <w:rFonts w:ascii="Arial" w:hAnsi="Arial" w:cs="Arial"/>
          <w:color w:val="000000"/>
          <w:shd w:val="clear" w:color="auto" w:fill="FFFFFF"/>
        </w:rPr>
        <w:t>.</w:t>
      </w:r>
      <w:r w:rsidRPr="009009BC">
        <w:rPr>
          <w:rStyle w:val="normaltextrun"/>
          <w:rFonts w:ascii="Arial" w:hAnsi="Arial" w:cs="Arial"/>
          <w:color w:val="000000"/>
          <w:shd w:val="clear" w:color="auto" w:fill="FFFFFF"/>
        </w:rPr>
        <w:t>295,4</w:t>
      </w:r>
      <w:r>
        <w:rPr>
          <w:rStyle w:val="normaltextrun"/>
          <w:rFonts w:ascii="Arial" w:hAnsi="Arial" w:cs="Arial"/>
          <w:color w:val="000000"/>
          <w:shd w:val="clear" w:color="auto" w:fill="FFFFFF"/>
        </w:rPr>
        <w:t xml:space="preserve"> m2 de espacio público. Estas labores tuvieron lugar en 34 barrios.</w:t>
      </w:r>
      <w:r w:rsidR="00A15A3B">
        <w:rPr>
          <w:rStyle w:val="eop"/>
          <w:rFonts w:ascii="Arial" w:hAnsi="Arial" w:cs="Arial"/>
          <w:color w:val="000000"/>
          <w:shd w:val="clear" w:color="auto" w:fill="FFFFFF"/>
        </w:rPr>
        <w:t> </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3" w:name="_Toc103200600"/>
      <w:r w:rsidRPr="00A33EE9">
        <w:rPr>
          <w:sz w:val="22"/>
          <w:szCs w:val="22"/>
        </w:rPr>
        <w:t>Conservación de la malla vial rural</w:t>
      </w:r>
      <w:bookmarkEnd w:id="13"/>
    </w:p>
    <w:p w14:paraId="7C3321D1" w14:textId="77777777" w:rsidR="00F07FBA" w:rsidRPr="00A33EE9" w:rsidRDefault="00F07FBA" w:rsidP="00F07FBA"/>
    <w:p w14:paraId="71F32A0F" w14:textId="7F4C23F8" w:rsidR="00F07FBA" w:rsidRPr="00A33EE9" w:rsidRDefault="003A1767" w:rsidP="00797207">
      <w:r>
        <w:rPr>
          <w:rStyle w:val="normaltextrun"/>
          <w:rFonts w:ascii="Arial" w:hAnsi="Arial" w:cs="Arial"/>
          <w:color w:val="000000"/>
          <w:shd w:val="clear" w:color="auto" w:fill="FFFFFF"/>
        </w:rPr>
        <w:t xml:space="preserve">En la vigencia 2021 </w:t>
      </w:r>
      <w:r w:rsidR="006D2D4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 de la localidad.</w:t>
      </w:r>
      <w:r>
        <w:rPr>
          <w:rStyle w:val="eop"/>
          <w:rFonts w:ascii="Arial" w:hAnsi="Arial" w:cs="Arial"/>
          <w:color w:val="000000"/>
          <w:shd w:val="clear" w:color="auto" w:fill="FFFFFF"/>
        </w:rPr>
        <w:t> </w:t>
      </w:r>
    </w:p>
    <w:p w14:paraId="18A173F1" w14:textId="77777777" w:rsidR="00F07FBA" w:rsidRPr="00A33EE9" w:rsidRDefault="00F07FBA" w:rsidP="00F07FBA">
      <w:pPr>
        <w:spacing w:line="276" w:lineRule="auto"/>
        <w:ind w:left="221"/>
        <w:jc w:val="both"/>
        <w:rPr>
          <w:rFonts w:ascii="Arial" w:eastAsia="Arial" w:hAnsi="Arial" w:cs="Arial"/>
        </w:rPr>
        <w:sectPr w:rsidR="00F07FBA" w:rsidRPr="00A33EE9" w:rsidSect="007507ED">
          <w:pgSz w:w="12240" w:h="15840"/>
          <w:pgMar w:top="1440" w:right="1080" w:bottom="1440" w:left="1080" w:header="720" w:footer="720" w:gutter="0"/>
          <w:cols w:space="720"/>
          <w:docGrid w:linePitch="299"/>
        </w:sectPr>
      </w:pPr>
    </w:p>
    <w:p w14:paraId="04E9AD03" w14:textId="77777777" w:rsidR="00F07FBA" w:rsidRPr="00A33EE9" w:rsidRDefault="00F07FBA" w:rsidP="00F07FBA">
      <w:pPr>
        <w:spacing w:line="276" w:lineRule="auto"/>
        <w:ind w:left="221"/>
        <w:jc w:val="center"/>
        <w:rPr>
          <w:rFonts w:ascii="Arial" w:eastAsia="Arial" w:hAnsi="Arial" w:cs="Arial"/>
          <w:b/>
          <w:sz w:val="18"/>
          <w:szCs w:val="18"/>
        </w:rPr>
      </w:pPr>
      <w:bookmarkStart w:id="14" w:name="_Hlk528045301"/>
    </w:p>
    <w:p w14:paraId="139EF202" w14:textId="77777777" w:rsidR="00F07FBA" w:rsidRPr="00A33EE9" w:rsidRDefault="00F07FBA" w:rsidP="00F07FBA">
      <w:pPr>
        <w:spacing w:line="276" w:lineRule="auto"/>
        <w:ind w:left="221"/>
        <w:jc w:val="center"/>
        <w:rPr>
          <w:rFonts w:ascii="Arial" w:eastAsia="Arial" w:hAnsi="Arial" w:cs="Arial"/>
          <w:b/>
          <w:sz w:val="18"/>
          <w:szCs w:val="18"/>
        </w:rPr>
      </w:pPr>
    </w:p>
    <w:p w14:paraId="53B6E6C1" w14:textId="513DD18B"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Tabla No.5</w:t>
      </w:r>
      <w:r w:rsidRPr="00A33EE9">
        <w:rPr>
          <w:rFonts w:ascii="Arial" w:eastAsia="Arial" w:hAnsi="Arial" w:cs="Arial"/>
          <w:sz w:val="18"/>
          <w:szCs w:val="18"/>
        </w:rPr>
        <w:t xml:space="preserve">. Resultados Intervención </w:t>
      </w:r>
      <w:r w:rsidR="001C0524" w:rsidRPr="00A33EE9">
        <w:rPr>
          <w:rFonts w:ascii="Arial" w:eastAsia="Arial" w:hAnsi="Arial" w:cs="Arial"/>
          <w:sz w:val="18"/>
          <w:szCs w:val="18"/>
        </w:rPr>
        <w:t>2020</w:t>
      </w:r>
    </w:p>
    <w:tbl>
      <w:tblPr>
        <w:tblW w:w="13562" w:type="dxa"/>
        <w:tblCellMar>
          <w:left w:w="0" w:type="dxa"/>
          <w:right w:w="0" w:type="dxa"/>
        </w:tblCellMar>
        <w:tblLook w:val="04A0" w:firstRow="1" w:lastRow="0" w:firstColumn="1" w:lastColumn="0" w:noHBand="0" w:noVBand="1"/>
      </w:tblPr>
      <w:tblGrid>
        <w:gridCol w:w="704"/>
        <w:gridCol w:w="1160"/>
        <w:gridCol w:w="595"/>
        <w:gridCol w:w="1425"/>
        <w:gridCol w:w="1249"/>
        <w:gridCol w:w="971"/>
        <w:gridCol w:w="1625"/>
        <w:gridCol w:w="1130"/>
        <w:gridCol w:w="873"/>
        <w:gridCol w:w="1224"/>
        <w:gridCol w:w="1587"/>
        <w:gridCol w:w="1019"/>
      </w:tblGrid>
      <w:tr w:rsidR="004C3490" w:rsidRPr="004C3490" w14:paraId="3069F245" w14:textId="77777777" w:rsidTr="004C3490">
        <w:trPr>
          <w:trHeight w:val="20"/>
        </w:trPr>
        <w:tc>
          <w:tcPr>
            <w:tcW w:w="10956" w:type="dxa"/>
            <w:gridSpan w:val="10"/>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366252E" w14:textId="77777777" w:rsidR="004C3490" w:rsidRPr="004C3490" w:rsidRDefault="004C3490">
            <w:pPr>
              <w:widowControl/>
              <w:jc w:val="center"/>
              <w:rPr>
                <w:rFonts w:cs="Calibri"/>
                <w:b/>
                <w:bCs/>
                <w:color w:val="000000"/>
                <w:sz w:val="14"/>
                <w:szCs w:val="14"/>
                <w:lang w:eastAsia="es-CO"/>
              </w:rPr>
            </w:pPr>
            <w:bookmarkStart w:id="15" w:name="_Toc454348619"/>
            <w:bookmarkStart w:id="16" w:name="_Toc459885302"/>
            <w:bookmarkStart w:id="17" w:name="_Toc462659435"/>
            <w:bookmarkStart w:id="18" w:name="_Toc462664274"/>
            <w:bookmarkStart w:id="19" w:name="_Toc471983992"/>
            <w:r w:rsidRPr="004C3490">
              <w:rPr>
                <w:rFonts w:cs="Calibri"/>
                <w:b/>
                <w:bCs/>
                <w:color w:val="000000"/>
                <w:sz w:val="14"/>
                <w:szCs w:val="14"/>
              </w:rPr>
              <w:t>Intervenir 1.370 km. carril de malla vial de la ciudad</w:t>
            </w:r>
          </w:p>
        </w:tc>
        <w:tc>
          <w:tcPr>
            <w:tcW w:w="1587"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0AD3074" w14:textId="77777777" w:rsidR="004C3490" w:rsidRPr="004C3490" w:rsidRDefault="004C3490">
            <w:pPr>
              <w:rPr>
                <w:rFonts w:cs="Calibri"/>
                <w:b/>
                <w:bCs/>
                <w:color w:val="000000"/>
                <w:sz w:val="14"/>
                <w:szCs w:val="14"/>
              </w:rPr>
            </w:pPr>
            <w:r w:rsidRPr="004C3490">
              <w:rPr>
                <w:rFonts w:cs="Calibri"/>
                <w:b/>
                <w:bCs/>
                <w:color w:val="000000"/>
                <w:sz w:val="14"/>
                <w:szCs w:val="14"/>
              </w:rPr>
              <w:t>Conservar 60 Km de cicloinfraestructura</w:t>
            </w:r>
          </w:p>
        </w:tc>
        <w:tc>
          <w:tcPr>
            <w:tcW w:w="1019"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288457" w14:textId="77777777" w:rsidR="004C3490" w:rsidRPr="004C3490" w:rsidRDefault="004C3490">
            <w:pPr>
              <w:rPr>
                <w:rFonts w:cs="Calibri"/>
                <w:b/>
                <w:bCs/>
                <w:color w:val="000000"/>
                <w:sz w:val="14"/>
                <w:szCs w:val="14"/>
              </w:rPr>
            </w:pPr>
            <w:r w:rsidRPr="004C3490">
              <w:rPr>
                <w:rFonts w:cs="Calibri"/>
                <w:b/>
                <w:bCs/>
                <w:color w:val="000000"/>
                <w:sz w:val="14"/>
                <w:szCs w:val="14"/>
              </w:rPr>
              <w:t>Intervenir 100.000 Metros2 De Espacio Publico</w:t>
            </w:r>
          </w:p>
        </w:tc>
      </w:tr>
      <w:tr w:rsidR="004C3490" w:rsidRPr="004C3490" w14:paraId="20B4560B" w14:textId="77777777" w:rsidTr="004C3490">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013C9" w14:textId="77777777" w:rsidR="004C3490" w:rsidRPr="004C3490" w:rsidRDefault="004C3490">
            <w:pPr>
              <w:rPr>
                <w:rFonts w:cs="Calibri"/>
                <w:color w:val="000000"/>
                <w:sz w:val="14"/>
                <w:szCs w:val="14"/>
              </w:rPr>
            </w:pPr>
            <w:r w:rsidRPr="004C3490">
              <w:rPr>
                <w:rFonts w:cs="Calibri"/>
                <w:color w:val="000000"/>
                <w:sz w:val="14"/>
                <w:szCs w:val="14"/>
              </w:rPr>
              <w:t>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3F43E" w14:textId="77777777" w:rsidR="004C3490" w:rsidRPr="004C3490" w:rsidRDefault="004C3490">
            <w:pPr>
              <w:rPr>
                <w:rFonts w:cs="Calibri"/>
                <w:color w:val="000000"/>
                <w:sz w:val="14"/>
                <w:szCs w:val="14"/>
              </w:rPr>
            </w:pPr>
            <w:r w:rsidRPr="004C3490">
              <w:rPr>
                <w:rFonts w:cs="Calibri"/>
                <w:color w:val="000000"/>
                <w:sz w:val="14"/>
                <w:szCs w:val="14"/>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DA97F" w14:textId="77777777" w:rsidR="004C3490" w:rsidRPr="004C3490" w:rsidRDefault="004C3490">
            <w:pPr>
              <w:rPr>
                <w:rFonts w:cs="Calibri"/>
                <w:color w:val="000000"/>
                <w:sz w:val="14"/>
                <w:szCs w:val="14"/>
              </w:rPr>
            </w:pPr>
            <w:r w:rsidRPr="004C3490">
              <w:rPr>
                <w:rFonts w:cs="Calibri"/>
                <w:color w:val="000000"/>
                <w:sz w:val="14"/>
                <w:szCs w:val="14"/>
              </w:rPr>
              <w:t> </w:t>
            </w:r>
          </w:p>
        </w:tc>
        <w:tc>
          <w:tcPr>
            <w:tcW w:w="1425"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89C1EBD" w14:textId="77777777" w:rsidR="004C3490" w:rsidRPr="004C3490" w:rsidRDefault="004C3490">
            <w:pPr>
              <w:rPr>
                <w:rFonts w:cs="Calibri"/>
                <w:b/>
                <w:bCs/>
                <w:color w:val="FFFFFF"/>
                <w:sz w:val="14"/>
                <w:szCs w:val="14"/>
              </w:rPr>
            </w:pPr>
            <w:r w:rsidRPr="004C3490">
              <w:rPr>
                <w:rFonts w:cs="Calibri"/>
                <w:b/>
                <w:bCs/>
                <w:color w:val="FFFFFF"/>
                <w:sz w:val="14"/>
                <w:szCs w:val="14"/>
              </w:rPr>
              <w:t>PROGRAMADO MALLA VIAL LOCAL</w:t>
            </w:r>
            <w:r w:rsidRPr="004C3490">
              <w:rPr>
                <w:rFonts w:cs="Calibri"/>
                <w:b/>
                <w:bCs/>
                <w:color w:val="FFFFFF"/>
                <w:sz w:val="14"/>
                <w:szCs w:val="14"/>
              </w:rPr>
              <w:br/>
              <w:t xml:space="preserve"> (KM-CARRIL CONSERVACIÓN)</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78541BF0" w14:textId="77777777" w:rsidR="004C3490" w:rsidRPr="004C3490" w:rsidRDefault="004C3490">
            <w:pPr>
              <w:jc w:val="center"/>
              <w:rPr>
                <w:rFonts w:cs="Calibri"/>
                <w:b/>
                <w:bCs/>
                <w:color w:val="FFFFFF"/>
                <w:sz w:val="14"/>
                <w:szCs w:val="14"/>
              </w:rPr>
            </w:pPr>
            <w:r w:rsidRPr="004C3490">
              <w:rPr>
                <w:rFonts w:cs="Calibri"/>
                <w:b/>
                <w:bCs/>
                <w:color w:val="FFFFFF"/>
                <w:sz w:val="14"/>
                <w:szCs w:val="14"/>
              </w:rPr>
              <w:t>TOTAL INTERVENCIÓN MALLA VIAL LOCAL</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C0C843" w14:textId="77777777" w:rsidR="004C3490" w:rsidRPr="004C3490" w:rsidRDefault="004C3490">
            <w:pPr>
              <w:jc w:val="center"/>
              <w:rPr>
                <w:rFonts w:cs="Calibri"/>
                <w:b/>
                <w:bCs/>
                <w:color w:val="000000"/>
                <w:sz w:val="14"/>
                <w:szCs w:val="14"/>
              </w:rPr>
            </w:pPr>
            <w:r w:rsidRPr="004C3490">
              <w:rPr>
                <w:rFonts w:cs="Calibri"/>
                <w:b/>
                <w:bCs/>
                <w:color w:val="000000"/>
                <w:sz w:val="14"/>
                <w:szCs w:val="14"/>
              </w:rPr>
              <w:t xml:space="preserve">AVANCE POR LOCALIDAD </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7CF98C4" w14:textId="77777777" w:rsidR="004C3490" w:rsidRPr="004C3490" w:rsidRDefault="004C3490">
            <w:pPr>
              <w:jc w:val="center"/>
              <w:rPr>
                <w:rFonts w:cs="Calibri"/>
                <w:b/>
                <w:bCs/>
                <w:color w:val="000000"/>
                <w:sz w:val="14"/>
                <w:szCs w:val="14"/>
              </w:rPr>
            </w:pPr>
            <w:r w:rsidRPr="004C3490">
              <w:rPr>
                <w:rFonts w:cs="Calibri"/>
                <w:b/>
                <w:bCs/>
                <w:color w:val="000000"/>
                <w:sz w:val="14"/>
                <w:szCs w:val="14"/>
              </w:rPr>
              <w:t>INFRAESTRUCTURA Y GESTIÓN DEL TRÁNSITO</w:t>
            </w:r>
            <w:r w:rsidRPr="004C3490">
              <w:rPr>
                <w:rFonts w:cs="Calibri"/>
                <w:b/>
                <w:bCs/>
                <w:color w:val="000000"/>
                <w:sz w:val="14"/>
                <w:szCs w:val="14"/>
              </w:rPr>
              <w:br/>
              <w:t xml:space="preserve"> (HUECOS)</w:t>
            </w:r>
          </w:p>
        </w:tc>
        <w:tc>
          <w:tcPr>
            <w:tcW w:w="2003" w:type="dxa"/>
            <w:gridSpan w:val="2"/>
            <w:tcBorders>
              <w:top w:val="single" w:sz="4" w:space="0" w:color="auto"/>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72247CA7" w14:textId="77777777" w:rsidR="004C3490" w:rsidRPr="004C3490" w:rsidRDefault="004C3490">
            <w:pPr>
              <w:jc w:val="center"/>
              <w:rPr>
                <w:rFonts w:cs="Calibri"/>
                <w:b/>
                <w:bCs/>
                <w:color w:val="FFFFFF"/>
                <w:sz w:val="14"/>
                <w:szCs w:val="14"/>
              </w:rPr>
            </w:pPr>
            <w:r w:rsidRPr="004C3490">
              <w:rPr>
                <w:rFonts w:cs="Calibri"/>
                <w:b/>
                <w:bCs/>
                <w:color w:val="FFFFFF"/>
                <w:sz w:val="14"/>
                <w:szCs w:val="14"/>
              </w:rPr>
              <w:t xml:space="preserve">Conservar 80 Kilómetros-Carril de la malla vial arterial </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7CCF10C5" w14:textId="77777777" w:rsidR="004C3490" w:rsidRPr="004C3490" w:rsidRDefault="004C3490">
            <w:pPr>
              <w:rPr>
                <w:rFonts w:cs="Calibri"/>
                <w:b/>
                <w:bCs/>
                <w:color w:val="FFFFFF"/>
                <w:sz w:val="14"/>
                <w:szCs w:val="14"/>
              </w:rPr>
            </w:pPr>
            <w:r w:rsidRPr="004C3490">
              <w:rPr>
                <w:rFonts w:cs="Calibri"/>
                <w:b/>
                <w:bCs/>
                <w:color w:val="FFFFFF"/>
                <w:sz w:val="14"/>
                <w:szCs w:val="14"/>
              </w:rPr>
              <w:t>Mejorar 34 km-carril de vías Rurales</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2EC34A62" w14:textId="77777777" w:rsidR="004C3490" w:rsidRPr="004C3490" w:rsidRDefault="004C3490">
            <w:pPr>
              <w:rPr>
                <w:rFonts w:cs="Calibri"/>
                <w:b/>
                <w:bCs/>
                <w:color w:val="FFFFFF"/>
                <w:sz w:val="14"/>
                <w:szCs w:val="14"/>
              </w:rPr>
            </w:pPr>
            <w:r w:rsidRPr="004C3490">
              <w:rPr>
                <w:rFonts w:cs="Calibri"/>
                <w:b/>
                <w:bCs/>
                <w:color w:val="FFFFFF"/>
                <w:sz w:val="14"/>
                <w:szCs w:val="14"/>
              </w:rPr>
              <w:t>Conservar 60 Km de cicloinfraestructura</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5094BF9" w14:textId="77777777" w:rsidR="004C3490" w:rsidRPr="004C3490" w:rsidRDefault="004C3490">
            <w:pPr>
              <w:rPr>
                <w:rFonts w:cs="Calibri"/>
                <w:b/>
                <w:bCs/>
                <w:color w:val="FFFFFF"/>
                <w:sz w:val="14"/>
                <w:szCs w:val="14"/>
              </w:rPr>
            </w:pPr>
            <w:r w:rsidRPr="004C3490">
              <w:rPr>
                <w:rFonts w:cs="Calibri"/>
                <w:b/>
                <w:bCs/>
                <w:color w:val="FFFFFF"/>
                <w:sz w:val="14"/>
                <w:szCs w:val="14"/>
              </w:rPr>
              <w:t>Intervenir 100.000 Metros2 De Espacio Publico</w:t>
            </w:r>
          </w:p>
        </w:tc>
      </w:tr>
      <w:tr w:rsidR="004C3490" w:rsidRPr="004C3490" w14:paraId="269E23D2" w14:textId="77777777" w:rsidTr="004C3490">
        <w:trPr>
          <w:trHeight w:val="398"/>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1559B85" w14:textId="77777777" w:rsidR="004C3490" w:rsidRPr="004C3490" w:rsidRDefault="004C3490">
            <w:pPr>
              <w:rPr>
                <w:rFonts w:cs="Calibri"/>
                <w:b/>
                <w:bCs/>
                <w:color w:val="F2F2F2"/>
                <w:sz w:val="14"/>
                <w:szCs w:val="14"/>
              </w:rPr>
            </w:pPr>
            <w:r w:rsidRPr="004C3490">
              <w:rPr>
                <w:rFonts w:cs="Calibri"/>
                <w:b/>
                <w:bCs/>
                <w:color w:val="F2F2F2"/>
                <w:sz w:val="14"/>
                <w:szCs w:val="14"/>
              </w:rPr>
              <w:t>LOCALIDAD N</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C3C07A6" w14:textId="77777777" w:rsidR="004C3490" w:rsidRPr="004C3490" w:rsidRDefault="004C3490">
            <w:pPr>
              <w:rPr>
                <w:rFonts w:cs="Calibri"/>
                <w:b/>
                <w:bCs/>
                <w:color w:val="000000"/>
                <w:sz w:val="14"/>
                <w:szCs w:val="14"/>
              </w:rPr>
            </w:pPr>
            <w:r w:rsidRPr="004C3490">
              <w:rPr>
                <w:rFonts w:cs="Calibri"/>
                <w:b/>
                <w:bCs/>
                <w:color w:val="000000"/>
                <w:sz w:val="14"/>
                <w:szCs w:val="14"/>
              </w:rPr>
              <w:t>LOCALIDAD</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5FE25F8" w14:textId="77777777" w:rsidR="004C3490" w:rsidRPr="004C3490" w:rsidRDefault="004C3490">
            <w:pPr>
              <w:rPr>
                <w:rFonts w:cs="Calibri"/>
                <w:b/>
                <w:bCs/>
                <w:color w:val="000000"/>
                <w:sz w:val="14"/>
                <w:szCs w:val="14"/>
              </w:rPr>
            </w:pPr>
            <w:r w:rsidRPr="004C3490">
              <w:rPr>
                <w:rFonts w:cs="Calibri"/>
                <w:b/>
                <w:bCs/>
                <w:color w:val="000000"/>
                <w:sz w:val="14"/>
                <w:szCs w:val="14"/>
              </w:rPr>
              <w:t>ZONA</w:t>
            </w:r>
          </w:p>
        </w:tc>
        <w:tc>
          <w:tcPr>
            <w:tcW w:w="2674" w:type="dxa"/>
            <w:gridSpan w:val="2"/>
            <w:tcBorders>
              <w:top w:val="single" w:sz="4" w:space="0" w:color="auto"/>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3203A3EA"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CONSERVACIÓN)</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0B4158F" w14:textId="77777777" w:rsidR="004C3490" w:rsidRPr="004C3490" w:rsidRDefault="004C3490">
            <w:pPr>
              <w:jc w:val="center"/>
              <w:rPr>
                <w:rFonts w:cs="Calibri"/>
                <w:b/>
                <w:bCs/>
                <w:color w:val="000000"/>
                <w:sz w:val="14"/>
                <w:szCs w:val="14"/>
              </w:rPr>
            </w:pPr>
            <w:r w:rsidRPr="004C3490">
              <w:rPr>
                <w:rFonts w:cs="Calibri"/>
                <w:b/>
                <w:bCs/>
                <w:color w:val="000000"/>
                <w:sz w:val="14"/>
                <w:szCs w:val="14"/>
              </w:rPr>
              <w:t>%</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ABE8B7"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090B7F30"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INTERVENCIÓN)</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1B0B96"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D984758" w14:textId="77777777" w:rsidR="004C3490" w:rsidRPr="004C3490" w:rsidRDefault="004C3490">
            <w:pPr>
              <w:rPr>
                <w:rFonts w:cs="Calibri"/>
                <w:b/>
                <w:bCs/>
                <w:color w:val="FFFFFF"/>
                <w:sz w:val="14"/>
                <w:szCs w:val="14"/>
              </w:rPr>
            </w:pPr>
            <w:r w:rsidRPr="004C3490">
              <w:rPr>
                <w:rFonts w:cs="Calibri"/>
                <w:b/>
                <w:bCs/>
                <w:color w:val="FFFFFF"/>
                <w:sz w:val="14"/>
                <w:szCs w:val="14"/>
              </w:rPr>
              <w:t>(KM-C INTERVENCIÓN)</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15F5CA3F" w14:textId="77777777" w:rsidR="004C3490" w:rsidRPr="004C3490" w:rsidRDefault="004C3490">
            <w:pPr>
              <w:rPr>
                <w:rFonts w:cs="Calibri"/>
                <w:b/>
                <w:bCs/>
                <w:color w:val="FFFFFF"/>
                <w:sz w:val="14"/>
                <w:szCs w:val="14"/>
              </w:rPr>
            </w:pPr>
            <w:r w:rsidRPr="004C3490">
              <w:rPr>
                <w:rFonts w:cs="Calibri"/>
                <w:b/>
                <w:bCs/>
                <w:color w:val="FFFFFF"/>
                <w:sz w:val="14"/>
                <w:szCs w:val="14"/>
              </w:rPr>
              <w:t>(KM-LINEAL)</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15C8D1C" w14:textId="77777777" w:rsidR="004C3490" w:rsidRPr="004C3490" w:rsidRDefault="004C3490">
            <w:pPr>
              <w:jc w:val="center"/>
              <w:rPr>
                <w:rFonts w:cs="Calibri"/>
                <w:b/>
                <w:bCs/>
                <w:color w:val="FFFFFF"/>
                <w:sz w:val="14"/>
                <w:szCs w:val="14"/>
              </w:rPr>
            </w:pPr>
            <w:r w:rsidRPr="004C3490">
              <w:rPr>
                <w:rFonts w:cs="Calibri"/>
                <w:b/>
                <w:bCs/>
                <w:color w:val="FFFFFF"/>
                <w:sz w:val="14"/>
                <w:szCs w:val="14"/>
              </w:rPr>
              <w:t>METRO 2</w:t>
            </w:r>
          </w:p>
        </w:tc>
      </w:tr>
      <w:tr w:rsidR="004C3490" w:rsidRPr="004C3490" w14:paraId="743A57F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BD0EF0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6FB5AB" w14:textId="77777777" w:rsidR="004C3490" w:rsidRPr="004C3490" w:rsidRDefault="004C3490">
            <w:pPr>
              <w:jc w:val="center"/>
              <w:rPr>
                <w:rFonts w:ascii="Arial" w:hAnsi="Arial" w:cs="Arial"/>
                <w:sz w:val="14"/>
                <w:szCs w:val="14"/>
              </w:rPr>
            </w:pPr>
            <w:r w:rsidRPr="004C3490">
              <w:rPr>
                <w:rFonts w:ascii="Arial" w:hAnsi="Arial" w:cs="Arial"/>
                <w:sz w:val="14"/>
                <w:szCs w:val="14"/>
              </w:rPr>
              <w:t>Usaquén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D9922D6"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6DA2AA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23,12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AA445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25,01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0B1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9786B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11.955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4180AD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9,08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5F88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32.205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7FC6C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9D83E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7D3679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755,6</w:t>
            </w:r>
          </w:p>
        </w:tc>
      </w:tr>
      <w:tr w:rsidR="004C3490" w:rsidRPr="004C3490" w14:paraId="3BF348F7"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4D4A1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211AF8"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Chapinero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6146D3E"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8AFB27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10,55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75F9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20,09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EE9D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190%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D08E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11.522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C4AC0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1,88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B4FAD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5.618</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0C09174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3CFBA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325CB4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16084,4</w:t>
            </w:r>
          </w:p>
        </w:tc>
      </w:tr>
      <w:tr w:rsidR="004C3490" w:rsidRPr="004C3490" w14:paraId="29A6F94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F43091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9C09DA2" w14:textId="77777777" w:rsidR="004C3490" w:rsidRPr="004C3490" w:rsidRDefault="004C3490">
            <w:pPr>
              <w:jc w:val="center"/>
              <w:rPr>
                <w:rFonts w:ascii="Arial" w:hAnsi="Arial" w:cs="Arial"/>
                <w:sz w:val="14"/>
                <w:szCs w:val="14"/>
              </w:rPr>
            </w:pPr>
            <w:r w:rsidRPr="004C3490">
              <w:rPr>
                <w:rFonts w:ascii="Arial" w:hAnsi="Arial" w:cs="Arial"/>
                <w:sz w:val="14"/>
                <w:szCs w:val="14"/>
              </w:rPr>
              <w:t>Santafé</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6C2770"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393200DA"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E578D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7,28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DEDF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F522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4.172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46EB2A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0,29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965E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870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6A56F4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4E466C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48D1D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FFE72F6"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5B4E56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1F332" w14:textId="77777777" w:rsidR="004C3490" w:rsidRPr="004C3490" w:rsidRDefault="004C3490">
            <w:pPr>
              <w:jc w:val="center"/>
              <w:rPr>
                <w:rFonts w:ascii="Arial" w:hAnsi="Arial" w:cs="Arial"/>
                <w:sz w:val="14"/>
                <w:szCs w:val="14"/>
              </w:rPr>
            </w:pPr>
            <w:r w:rsidRPr="004C3490">
              <w:rPr>
                <w:rFonts w:ascii="Arial" w:hAnsi="Arial" w:cs="Arial"/>
                <w:sz w:val="14"/>
                <w:szCs w:val="14"/>
              </w:rPr>
              <w:t>San Cristóbal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C6B76EB"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1BDE03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7,63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4FD62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782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86F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3.662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BBB11F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DCCB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09325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8175E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3863DD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6551621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8D20C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42E80B4"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Usme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0C4525"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CC5686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15,05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C43B1C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5,78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70DA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2D5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2E5343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0FBF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C9F38C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52026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C3340F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A7D767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E2CAB9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2C002F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Tunjuelito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B3EBDA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FDCC0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388791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B28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61FE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2.519</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65EE40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5F72B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5C0552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E8EC8D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6BC225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BBFF9C2"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679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D357C8" w14:textId="77777777" w:rsidR="004C3490" w:rsidRPr="004C3490" w:rsidRDefault="004C3490">
            <w:pPr>
              <w:jc w:val="center"/>
              <w:rPr>
                <w:rFonts w:ascii="Arial" w:hAnsi="Arial" w:cs="Arial"/>
                <w:sz w:val="14"/>
                <w:szCs w:val="14"/>
              </w:rPr>
            </w:pPr>
            <w:r w:rsidRPr="004C3490">
              <w:rPr>
                <w:rFonts w:ascii="Arial" w:hAnsi="Arial" w:cs="Arial"/>
                <w:sz w:val="14"/>
                <w:szCs w:val="14"/>
              </w:rPr>
              <w:t>Bosa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DB6448"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EA2E2B7"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10,62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9E068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11,27</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040E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F51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2.905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219721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A96A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3B2444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78F277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0,93</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08D26D8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107,6</w:t>
            </w:r>
          </w:p>
        </w:tc>
      </w:tr>
      <w:tr w:rsidR="004C3490" w:rsidRPr="004C3490" w14:paraId="3CC9C5D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DD3FA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8E08C2A" w14:textId="77777777" w:rsidR="004C3490" w:rsidRPr="004C3490" w:rsidRDefault="004C3490">
            <w:pPr>
              <w:jc w:val="center"/>
              <w:rPr>
                <w:rFonts w:ascii="Arial" w:hAnsi="Arial" w:cs="Arial"/>
                <w:sz w:val="14"/>
                <w:szCs w:val="14"/>
              </w:rPr>
            </w:pPr>
            <w:r w:rsidRPr="004C3490">
              <w:rPr>
                <w:rFonts w:ascii="Arial" w:hAnsi="Arial" w:cs="Arial"/>
                <w:sz w:val="14"/>
                <w:szCs w:val="14"/>
              </w:rPr>
              <w:t>Kennedy</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96E0991"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D71BF2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FBE9C2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49,10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92F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3353E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25.772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E25BD8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1,13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48EE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34B09D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0C623D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9,72</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C5B11E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4911,6</w:t>
            </w:r>
          </w:p>
        </w:tc>
      </w:tr>
      <w:tr w:rsidR="004C3490" w:rsidRPr="004C3490" w14:paraId="00FCB55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3B7D8E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089278" w14:textId="77777777" w:rsidR="004C3490" w:rsidRPr="004C3490" w:rsidRDefault="004C3490">
            <w:pPr>
              <w:jc w:val="center"/>
              <w:rPr>
                <w:rFonts w:ascii="Arial" w:hAnsi="Arial" w:cs="Arial"/>
                <w:sz w:val="14"/>
                <w:szCs w:val="14"/>
              </w:rPr>
            </w:pPr>
            <w:r w:rsidRPr="004C3490">
              <w:rPr>
                <w:rFonts w:ascii="Arial" w:hAnsi="Arial" w:cs="Arial"/>
                <w:sz w:val="14"/>
                <w:szCs w:val="14"/>
              </w:rPr>
              <w:t>Fontibón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E7F828"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C280C5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13,53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6D6DF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18,22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FB3C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135%</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FE0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10.308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8A5FBC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2,72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90D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8.827</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03E828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9216D6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3,57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26FAAE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8295,4</w:t>
            </w:r>
          </w:p>
        </w:tc>
      </w:tr>
      <w:tr w:rsidR="004C3490" w:rsidRPr="004C3490" w14:paraId="47FE03AD" w14:textId="77777777" w:rsidTr="00920AEC">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C4A3E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10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035E7" w14:textId="77777777" w:rsidR="004C3490" w:rsidRPr="004C3490" w:rsidRDefault="004C3490">
            <w:pPr>
              <w:jc w:val="center"/>
              <w:rPr>
                <w:rFonts w:ascii="Arial" w:hAnsi="Arial" w:cs="Arial"/>
                <w:sz w:val="14"/>
                <w:szCs w:val="14"/>
              </w:rPr>
            </w:pPr>
            <w:r w:rsidRPr="004C3490">
              <w:rPr>
                <w:rFonts w:ascii="Arial" w:hAnsi="Arial" w:cs="Arial"/>
                <w:sz w:val="14"/>
                <w:szCs w:val="14"/>
              </w:rPr>
              <w:t>Engativá</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9B0964A"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68277A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56,93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634917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52,06</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E4A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91%</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E355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28.158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BC13FA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0,16</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36C2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556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1487A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auto" w:fill="B2A1C7" w:themeFill="accent4" w:themeFillTint="99"/>
            <w:tcMar>
              <w:top w:w="15" w:type="dxa"/>
              <w:left w:w="15" w:type="dxa"/>
              <w:bottom w:w="0" w:type="dxa"/>
              <w:right w:w="15" w:type="dxa"/>
            </w:tcMar>
            <w:vAlign w:val="center"/>
            <w:hideMark/>
          </w:tcPr>
          <w:p w14:paraId="649A9B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A479A7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2628145" w14:textId="77777777" w:rsidTr="00920AEC">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6DFD70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11 </w:t>
            </w:r>
          </w:p>
        </w:tc>
        <w:tc>
          <w:tcPr>
            <w:tcW w:w="11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48A620" w14:textId="77777777" w:rsidR="004C3490" w:rsidRPr="00E96320" w:rsidRDefault="004C3490">
            <w:pPr>
              <w:jc w:val="center"/>
              <w:rPr>
                <w:rFonts w:ascii="Arial" w:hAnsi="Arial" w:cs="Arial"/>
                <w:sz w:val="14"/>
                <w:szCs w:val="14"/>
              </w:rPr>
            </w:pPr>
            <w:r w:rsidRPr="00E96320">
              <w:rPr>
                <w:rFonts w:ascii="Arial" w:hAnsi="Arial" w:cs="Arial"/>
                <w:sz w:val="14"/>
                <w:szCs w:val="14"/>
              </w:rPr>
              <w:t>Suba</w:t>
            </w:r>
          </w:p>
        </w:tc>
        <w:tc>
          <w:tcPr>
            <w:tcW w:w="59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19BBDD" w14:textId="77777777" w:rsidR="004C3490" w:rsidRPr="00E96320" w:rsidRDefault="004C3490">
            <w:pPr>
              <w:jc w:val="center"/>
              <w:rPr>
                <w:rFonts w:ascii="Arial" w:hAnsi="Arial" w:cs="Arial"/>
                <w:sz w:val="14"/>
                <w:szCs w:val="14"/>
              </w:rPr>
            </w:pPr>
            <w:r w:rsidRPr="00E96320">
              <w:rPr>
                <w:rFonts w:ascii="Arial" w:hAnsi="Arial" w:cs="Arial"/>
                <w:sz w:val="14"/>
                <w:szCs w:val="14"/>
              </w:rPr>
              <w:t>1</w:t>
            </w:r>
          </w:p>
        </w:tc>
        <w:tc>
          <w:tcPr>
            <w:tcW w:w="1425" w:type="dxa"/>
            <w:tcBorders>
              <w:top w:val="single" w:sz="4" w:space="0" w:color="auto"/>
              <w:left w:val="nil"/>
              <w:bottom w:val="single" w:sz="4" w:space="0" w:color="auto"/>
              <w:right w:val="single" w:sz="4" w:space="0" w:color="auto"/>
            </w:tcBorders>
            <w:shd w:val="clear" w:color="auto" w:fill="FF89FF"/>
            <w:tcMar>
              <w:top w:w="15" w:type="dxa"/>
              <w:left w:w="15" w:type="dxa"/>
              <w:bottom w:w="0" w:type="dxa"/>
              <w:right w:w="15" w:type="dxa"/>
            </w:tcMar>
            <w:vAlign w:val="center"/>
            <w:hideMark/>
          </w:tcPr>
          <w:p w14:paraId="60490DDC" w14:textId="77777777" w:rsidR="004C3490" w:rsidRPr="00E96320" w:rsidRDefault="004C3490">
            <w:pPr>
              <w:jc w:val="center"/>
              <w:rPr>
                <w:rFonts w:ascii="Arial" w:hAnsi="Arial" w:cs="Arial"/>
                <w:sz w:val="14"/>
                <w:szCs w:val="14"/>
              </w:rPr>
            </w:pPr>
            <w:r w:rsidRPr="00E96320">
              <w:rPr>
                <w:rFonts w:ascii="Arial" w:hAnsi="Arial" w:cs="Arial"/>
                <w:sz w:val="14"/>
                <w:szCs w:val="14"/>
              </w:rPr>
              <w:t xml:space="preserve">                          63,98 </w:t>
            </w:r>
          </w:p>
        </w:tc>
        <w:tc>
          <w:tcPr>
            <w:tcW w:w="1249" w:type="dxa"/>
            <w:tcBorders>
              <w:top w:val="single" w:sz="4" w:space="0" w:color="auto"/>
              <w:left w:val="nil"/>
              <w:bottom w:val="single" w:sz="4" w:space="0" w:color="auto"/>
              <w:right w:val="single" w:sz="4" w:space="0" w:color="auto"/>
            </w:tcBorders>
            <w:shd w:val="clear" w:color="auto" w:fill="C2D69B" w:themeFill="accent3" w:themeFillTint="99"/>
            <w:tcMar>
              <w:top w:w="15" w:type="dxa"/>
              <w:left w:w="15" w:type="dxa"/>
              <w:bottom w:w="0" w:type="dxa"/>
              <w:right w:w="15" w:type="dxa"/>
            </w:tcMar>
            <w:vAlign w:val="center"/>
            <w:hideMark/>
          </w:tcPr>
          <w:p w14:paraId="6DA5A56F"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73,05</w:t>
            </w:r>
          </w:p>
        </w:tc>
        <w:tc>
          <w:tcPr>
            <w:tcW w:w="97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87E7A"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114%</w:t>
            </w:r>
          </w:p>
        </w:tc>
        <w:tc>
          <w:tcPr>
            <w:tcW w:w="162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8B834"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45.008</w:t>
            </w:r>
          </w:p>
        </w:tc>
        <w:tc>
          <w:tcPr>
            <w:tcW w:w="1130" w:type="dxa"/>
            <w:tcBorders>
              <w:top w:val="single" w:sz="4" w:space="0" w:color="auto"/>
              <w:left w:val="nil"/>
              <w:bottom w:val="single" w:sz="4" w:space="0" w:color="auto"/>
              <w:right w:val="single" w:sz="4" w:space="0" w:color="auto"/>
            </w:tcBorders>
            <w:shd w:val="clear" w:color="auto" w:fill="B8CCE4" w:themeFill="accent1" w:themeFillTint="66"/>
            <w:tcMar>
              <w:top w:w="15" w:type="dxa"/>
              <w:left w:w="15" w:type="dxa"/>
              <w:bottom w:w="0" w:type="dxa"/>
              <w:right w:w="15" w:type="dxa"/>
            </w:tcMar>
            <w:vAlign w:val="center"/>
            <w:hideMark/>
          </w:tcPr>
          <w:p w14:paraId="67AF9155" w14:textId="77777777" w:rsidR="004C3490" w:rsidRPr="00E96320" w:rsidRDefault="004C3490">
            <w:pPr>
              <w:jc w:val="center"/>
              <w:rPr>
                <w:rFonts w:ascii="Arial" w:hAnsi="Arial" w:cs="Arial"/>
                <w:color w:val="000000"/>
                <w:sz w:val="14"/>
                <w:szCs w:val="14"/>
              </w:rPr>
            </w:pPr>
            <w:r w:rsidRPr="00E96320">
              <w:rPr>
                <w:rFonts w:ascii="Arial" w:hAnsi="Arial" w:cs="Arial"/>
                <w:color w:val="000000"/>
                <w:sz w:val="14"/>
                <w:szCs w:val="14"/>
              </w:rPr>
              <w:t>1,94</w:t>
            </w:r>
          </w:p>
        </w:tc>
        <w:tc>
          <w:tcPr>
            <w:tcW w:w="8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67600A"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6.640</w:t>
            </w:r>
          </w:p>
        </w:tc>
        <w:tc>
          <w:tcPr>
            <w:tcW w:w="1224" w:type="dxa"/>
            <w:tcBorders>
              <w:top w:val="single" w:sz="4" w:space="0" w:color="auto"/>
              <w:left w:val="nil"/>
              <w:bottom w:val="single" w:sz="4" w:space="0" w:color="auto"/>
              <w:right w:val="single" w:sz="4" w:space="0" w:color="auto"/>
            </w:tcBorders>
            <w:shd w:val="clear" w:color="auto" w:fill="F2DBDB" w:themeFill="accent2" w:themeFillTint="33"/>
            <w:tcMar>
              <w:top w:w="15" w:type="dxa"/>
              <w:left w:w="15" w:type="dxa"/>
              <w:bottom w:w="0" w:type="dxa"/>
              <w:right w:w="15" w:type="dxa"/>
            </w:tcMar>
            <w:vAlign w:val="center"/>
            <w:hideMark/>
          </w:tcPr>
          <w:p w14:paraId="79DC4AA1"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0,00</w:t>
            </w:r>
          </w:p>
        </w:tc>
        <w:tc>
          <w:tcPr>
            <w:tcW w:w="1587" w:type="dxa"/>
            <w:tcBorders>
              <w:top w:val="single" w:sz="4" w:space="0" w:color="auto"/>
              <w:left w:val="nil"/>
              <w:bottom w:val="single" w:sz="4" w:space="0" w:color="auto"/>
              <w:right w:val="single" w:sz="4" w:space="0" w:color="auto"/>
            </w:tcBorders>
            <w:shd w:val="clear" w:color="auto" w:fill="B2A1C7" w:themeFill="accent4" w:themeFillTint="99"/>
            <w:tcMar>
              <w:top w:w="15" w:type="dxa"/>
              <w:left w:w="15" w:type="dxa"/>
              <w:bottom w:w="0" w:type="dxa"/>
              <w:right w:w="15" w:type="dxa"/>
            </w:tcMar>
            <w:vAlign w:val="center"/>
            <w:hideMark/>
          </w:tcPr>
          <w:p w14:paraId="1327EB04"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5,88</w:t>
            </w:r>
          </w:p>
        </w:tc>
        <w:tc>
          <w:tcPr>
            <w:tcW w:w="1019" w:type="dxa"/>
            <w:tcBorders>
              <w:top w:val="single" w:sz="4" w:space="0" w:color="auto"/>
              <w:left w:val="nil"/>
              <w:bottom w:val="single" w:sz="4" w:space="0" w:color="auto"/>
              <w:right w:val="single" w:sz="4" w:space="0" w:color="auto"/>
            </w:tcBorders>
            <w:shd w:val="clear" w:color="auto" w:fill="F2C976"/>
            <w:tcMar>
              <w:top w:w="15" w:type="dxa"/>
              <w:left w:w="15" w:type="dxa"/>
              <w:bottom w:w="0" w:type="dxa"/>
              <w:right w:w="15" w:type="dxa"/>
            </w:tcMar>
            <w:vAlign w:val="center"/>
            <w:hideMark/>
          </w:tcPr>
          <w:p w14:paraId="7D6FBAE9" w14:textId="77777777" w:rsidR="004C3490" w:rsidRPr="00E96320" w:rsidRDefault="004C3490">
            <w:pPr>
              <w:jc w:val="center"/>
              <w:rPr>
                <w:rFonts w:ascii="Arial" w:hAnsi="Arial" w:cs="Arial"/>
                <w:color w:val="000000"/>
                <w:sz w:val="14"/>
                <w:szCs w:val="14"/>
              </w:rPr>
            </w:pPr>
            <w:r w:rsidRPr="00E96320">
              <w:rPr>
                <w:rFonts w:ascii="Arial" w:hAnsi="Arial" w:cs="Arial"/>
                <w:color w:val="000000"/>
                <w:sz w:val="14"/>
                <w:szCs w:val="14"/>
              </w:rPr>
              <w:t>266,3</w:t>
            </w:r>
          </w:p>
        </w:tc>
      </w:tr>
      <w:tr w:rsidR="004C3490" w:rsidRPr="004C3490" w14:paraId="3A9633C5" w14:textId="77777777" w:rsidTr="00920AEC">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805FB0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87BEF8A" w14:textId="77777777" w:rsidR="004C3490" w:rsidRPr="004C3490" w:rsidRDefault="004C3490">
            <w:pPr>
              <w:jc w:val="center"/>
              <w:rPr>
                <w:rFonts w:ascii="Arial" w:hAnsi="Arial" w:cs="Arial"/>
                <w:sz w:val="14"/>
                <w:szCs w:val="14"/>
              </w:rPr>
            </w:pPr>
            <w:r w:rsidRPr="004C3490">
              <w:rPr>
                <w:rFonts w:ascii="Arial" w:hAnsi="Arial" w:cs="Arial"/>
                <w:sz w:val="14"/>
                <w:szCs w:val="14"/>
              </w:rPr>
              <w:t>Barrios Unidos</w:t>
            </w:r>
          </w:p>
        </w:tc>
        <w:tc>
          <w:tcPr>
            <w:tcW w:w="595"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5A18395"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single" w:sz="4" w:space="0" w:color="auto"/>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1CE1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11,97 </w:t>
            </w:r>
          </w:p>
        </w:tc>
        <w:tc>
          <w:tcPr>
            <w:tcW w:w="1249" w:type="dxa"/>
            <w:tcBorders>
              <w:top w:val="single" w:sz="4" w:space="0" w:color="auto"/>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8CDFF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17,12</w:t>
            </w:r>
          </w:p>
        </w:tc>
        <w:tc>
          <w:tcPr>
            <w:tcW w:w="97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9C24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143%</w:t>
            </w:r>
          </w:p>
        </w:tc>
        <w:tc>
          <w:tcPr>
            <w:tcW w:w="162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E0D2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16.215</w:t>
            </w:r>
          </w:p>
        </w:tc>
        <w:tc>
          <w:tcPr>
            <w:tcW w:w="1130" w:type="dxa"/>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FEC882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0,39</w:t>
            </w:r>
          </w:p>
        </w:tc>
        <w:tc>
          <w:tcPr>
            <w:tcW w:w="8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31513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1.285</w:t>
            </w:r>
          </w:p>
        </w:tc>
        <w:tc>
          <w:tcPr>
            <w:tcW w:w="1224" w:type="dxa"/>
            <w:tcBorders>
              <w:top w:val="single" w:sz="4" w:space="0" w:color="auto"/>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F0457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single" w:sz="4" w:space="0" w:color="auto"/>
              <w:left w:val="nil"/>
              <w:bottom w:val="single" w:sz="4" w:space="0" w:color="auto"/>
              <w:right w:val="single" w:sz="4" w:space="0" w:color="auto"/>
            </w:tcBorders>
            <w:shd w:val="clear" w:color="auto" w:fill="B2A1C7" w:themeFill="accent4" w:themeFillTint="99"/>
            <w:tcMar>
              <w:top w:w="15" w:type="dxa"/>
              <w:left w:w="15" w:type="dxa"/>
              <w:bottom w:w="0" w:type="dxa"/>
              <w:right w:w="15" w:type="dxa"/>
            </w:tcMar>
            <w:vAlign w:val="center"/>
            <w:hideMark/>
          </w:tcPr>
          <w:p w14:paraId="0496465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single" w:sz="4" w:space="0" w:color="auto"/>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41667B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35B835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4CE74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45273E7" w14:textId="77777777" w:rsidR="004C3490" w:rsidRPr="004C3490" w:rsidRDefault="004C3490">
            <w:pPr>
              <w:jc w:val="center"/>
              <w:rPr>
                <w:rFonts w:ascii="Arial" w:hAnsi="Arial" w:cs="Arial"/>
                <w:sz w:val="14"/>
                <w:szCs w:val="14"/>
              </w:rPr>
            </w:pPr>
            <w:r w:rsidRPr="004C3490">
              <w:rPr>
                <w:rFonts w:ascii="Arial" w:hAnsi="Arial" w:cs="Arial"/>
                <w:sz w:val="14"/>
                <w:szCs w:val="14"/>
              </w:rPr>
              <w:t>Teusaquillo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3337"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5FABE1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F5A5A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15,89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3CC62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B0A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6.106</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71547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2316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652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A3E2B2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E0AAF9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AFE284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738,8</w:t>
            </w:r>
          </w:p>
        </w:tc>
      </w:tr>
      <w:tr w:rsidR="004C3490" w:rsidRPr="004C3490" w14:paraId="2EDED86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8CA2A6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ECA4334" w14:textId="77777777" w:rsidR="004C3490" w:rsidRPr="004C3490" w:rsidRDefault="004C3490">
            <w:pPr>
              <w:jc w:val="center"/>
              <w:rPr>
                <w:rFonts w:ascii="Arial" w:hAnsi="Arial" w:cs="Arial"/>
                <w:sz w:val="14"/>
                <w:szCs w:val="14"/>
              </w:rPr>
            </w:pPr>
            <w:r w:rsidRPr="004C3490">
              <w:rPr>
                <w:rFonts w:ascii="Arial" w:hAnsi="Arial" w:cs="Arial"/>
                <w:sz w:val="14"/>
                <w:szCs w:val="14"/>
              </w:rPr>
              <w:t>Mártires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0811727"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362175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7,19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85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9,64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E525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A48B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9.963</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A93B42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1F2D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17DD2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4312EB5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DAC5B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E07DD8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6212E6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1FEF639" w14:textId="77777777" w:rsidR="004C3490" w:rsidRPr="004C3490" w:rsidRDefault="004C3490">
            <w:pPr>
              <w:jc w:val="center"/>
              <w:rPr>
                <w:rFonts w:ascii="Arial" w:hAnsi="Arial" w:cs="Arial"/>
                <w:sz w:val="14"/>
                <w:szCs w:val="14"/>
              </w:rPr>
            </w:pPr>
            <w:r w:rsidRPr="004C3490">
              <w:rPr>
                <w:rFonts w:ascii="Arial" w:hAnsi="Arial" w:cs="Arial"/>
                <w:sz w:val="14"/>
                <w:szCs w:val="14"/>
              </w:rPr>
              <w:t>Antonio Nariño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D38AE65"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22870952"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4,15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17D643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4,71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A21C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F28B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2.064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D7A92C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0,01</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DDE5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628A29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FF1C6E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69770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50863E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C9337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7C75BE0" w14:textId="77777777" w:rsidR="004C3490" w:rsidRPr="004C3490" w:rsidRDefault="004C3490">
            <w:pPr>
              <w:jc w:val="center"/>
              <w:rPr>
                <w:rFonts w:ascii="Arial" w:hAnsi="Arial" w:cs="Arial"/>
                <w:sz w:val="14"/>
                <w:szCs w:val="14"/>
              </w:rPr>
            </w:pPr>
            <w:r w:rsidRPr="004C3490">
              <w:rPr>
                <w:rFonts w:ascii="Arial" w:hAnsi="Arial" w:cs="Arial"/>
                <w:sz w:val="14"/>
                <w:szCs w:val="14"/>
              </w:rPr>
              <w:t>Puente Aranda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1C9ACE"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26BC965"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30,16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C1A0B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32,59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7DEE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E2C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27.148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D9F2E5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0,52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2EA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1.732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6ACD63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FA423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3,48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6F1CB1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FE8891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DEC8F9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74E9B48" w14:textId="77777777" w:rsidR="004C3490" w:rsidRPr="004C3490" w:rsidRDefault="004C3490">
            <w:pPr>
              <w:jc w:val="center"/>
              <w:rPr>
                <w:rFonts w:ascii="Arial" w:hAnsi="Arial" w:cs="Arial"/>
                <w:sz w:val="14"/>
                <w:szCs w:val="14"/>
              </w:rPr>
            </w:pPr>
            <w:r w:rsidRPr="004C3490">
              <w:rPr>
                <w:rFonts w:ascii="Arial" w:hAnsi="Arial" w:cs="Arial"/>
                <w:sz w:val="14"/>
                <w:szCs w:val="14"/>
              </w:rPr>
              <w:t>La Candelaria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DA7EECC"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0E80F98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0,91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4F270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7A73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232%</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72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1.450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A3E8C5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9EA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7CBB97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D962D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566B2D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1A0734F"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6E0627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2F5084" w14:textId="77777777" w:rsidR="004C3490" w:rsidRPr="004C3490" w:rsidRDefault="004C3490">
            <w:pPr>
              <w:jc w:val="center"/>
              <w:rPr>
                <w:rFonts w:ascii="Arial" w:hAnsi="Arial" w:cs="Arial"/>
                <w:sz w:val="14"/>
                <w:szCs w:val="14"/>
              </w:rPr>
            </w:pPr>
            <w:r w:rsidRPr="004C3490">
              <w:rPr>
                <w:rFonts w:ascii="Arial" w:hAnsi="Arial" w:cs="Arial"/>
                <w:sz w:val="14"/>
                <w:szCs w:val="14"/>
              </w:rPr>
              <w:t>Rafael Uribe Uribe</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30C28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4A28DBB"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10,17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B24019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EFD9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25E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7.720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95198C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603D5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91D8A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D4C63E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6A2764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3E8257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3747EA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72BCE85" w14:textId="77777777" w:rsidR="004C3490" w:rsidRPr="004C3490" w:rsidRDefault="004C3490">
            <w:pPr>
              <w:jc w:val="center"/>
              <w:rPr>
                <w:rFonts w:ascii="Arial" w:hAnsi="Arial" w:cs="Arial"/>
                <w:sz w:val="14"/>
                <w:szCs w:val="14"/>
              </w:rPr>
            </w:pPr>
            <w:r w:rsidRPr="004C3490">
              <w:rPr>
                <w:rFonts w:ascii="Arial" w:hAnsi="Arial" w:cs="Arial"/>
                <w:sz w:val="14"/>
                <w:szCs w:val="14"/>
              </w:rPr>
              <w:t>Ciudad Bolívar</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69E95EA"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CEA046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9,95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8B8C2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31C1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8FAC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3.304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599006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0,79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149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14B9B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7,18</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C878E0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60494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395AFB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BF2766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FB48F3A" w14:textId="77777777" w:rsidR="004C3490" w:rsidRPr="004C3490" w:rsidRDefault="004C3490">
            <w:pPr>
              <w:jc w:val="center"/>
              <w:rPr>
                <w:rFonts w:ascii="Arial" w:hAnsi="Arial" w:cs="Arial"/>
                <w:sz w:val="14"/>
                <w:szCs w:val="14"/>
              </w:rPr>
            </w:pPr>
            <w:r w:rsidRPr="004C3490">
              <w:rPr>
                <w:rFonts w:ascii="Arial" w:hAnsi="Arial" w:cs="Arial"/>
                <w:sz w:val="14"/>
                <w:szCs w:val="14"/>
              </w:rPr>
              <w:t>DISTRITAL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CE7870C" w14:textId="77777777" w:rsidR="004C3490" w:rsidRPr="004C3490" w:rsidRDefault="004C3490">
            <w:pPr>
              <w:jc w:val="center"/>
              <w:rPr>
                <w:rFonts w:ascii="Arial" w:hAnsi="Arial" w:cs="Arial"/>
                <w:sz w:val="14"/>
                <w:szCs w:val="14"/>
              </w:rPr>
            </w:pPr>
            <w:r w:rsidRPr="004C3490">
              <w:rPr>
                <w:rFonts w:ascii="Arial" w:hAnsi="Arial" w:cs="Arial"/>
                <w:sz w:val="14"/>
                <w:szCs w:val="14"/>
              </w:rPr>
              <w:t> </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934D59D"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71,61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AF3C4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33B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436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829ABD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351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73BD4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D487C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D8432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709DFA2A" w14:textId="77777777" w:rsidTr="004C3490">
        <w:trPr>
          <w:trHeight w:val="20"/>
        </w:trPr>
        <w:tc>
          <w:tcPr>
            <w:tcW w:w="2459" w:type="dxa"/>
            <w:gridSpan w:val="3"/>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08323A5" w14:textId="77777777" w:rsidR="004C3490" w:rsidRPr="004C3490" w:rsidRDefault="004C3490">
            <w:pPr>
              <w:jc w:val="center"/>
              <w:rPr>
                <w:rFonts w:ascii="Arial" w:hAnsi="Arial" w:cs="Arial"/>
                <w:b/>
                <w:bCs/>
                <w:sz w:val="14"/>
                <w:szCs w:val="14"/>
              </w:rPr>
            </w:pPr>
            <w:r w:rsidRPr="004C3490">
              <w:rPr>
                <w:rFonts w:ascii="Arial" w:hAnsi="Arial" w:cs="Arial"/>
                <w:b/>
                <w:bCs/>
                <w:sz w:val="14"/>
                <w:szCs w:val="14"/>
              </w:rPr>
              <w:t>TOTAL</w:t>
            </w:r>
          </w:p>
        </w:tc>
        <w:tc>
          <w:tcPr>
            <w:tcW w:w="1425" w:type="dxa"/>
            <w:tcBorders>
              <w:top w:val="nil"/>
              <w:left w:val="nil"/>
              <w:bottom w:val="single" w:sz="4" w:space="0" w:color="auto"/>
              <w:right w:val="single" w:sz="4" w:space="0" w:color="auto"/>
            </w:tcBorders>
            <w:shd w:val="clear" w:color="000000" w:fill="FF0066"/>
            <w:tcMar>
              <w:top w:w="15" w:type="dxa"/>
              <w:left w:w="15" w:type="dxa"/>
              <w:bottom w:w="0" w:type="dxa"/>
              <w:right w:w="15" w:type="dxa"/>
            </w:tcMar>
            <w:vAlign w:val="center"/>
            <w:hideMark/>
          </w:tcPr>
          <w:p w14:paraId="71FB702B"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410,08</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60B0BF1"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380,80</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0D6132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93%</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A9FA57"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220.339</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26F5AB68"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19,54</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BD84E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63.010</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6A0FC2F"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7,18</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58F759E9"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27,53</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24411A62"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31.159,6</w:t>
            </w:r>
          </w:p>
        </w:tc>
      </w:tr>
    </w:tbl>
    <w:p w14:paraId="12F33BB0" w14:textId="779311EB" w:rsidR="00F07FBA" w:rsidRPr="00A33EE9" w:rsidRDefault="004C3490" w:rsidP="00D91C7A">
      <w:pPr>
        <w:rPr>
          <w:rFonts w:ascii="Arial" w:hAnsi="Arial" w:cs="Arial"/>
          <w:sz w:val="18"/>
          <w:szCs w:val="18"/>
          <w:lang w:eastAsia="es-CO"/>
        </w:rPr>
      </w:pPr>
      <w:r w:rsidRPr="00A33EE9">
        <w:rPr>
          <w:rFonts w:ascii="Arial" w:hAnsi="Arial" w:cs="Arial"/>
          <w:b/>
          <w:color w:val="FFFFFF" w:themeColor="background1"/>
          <w:sz w:val="18"/>
          <w:szCs w:val="18"/>
          <w:lang w:eastAsia="es-CO"/>
        </w:rPr>
        <w:t xml:space="preserve"> </w:t>
      </w:r>
      <w:r w:rsidR="00F07FBA" w:rsidRPr="00A33EE9">
        <w:rPr>
          <w:rFonts w:ascii="Arial" w:hAnsi="Arial" w:cs="Arial"/>
          <w:b/>
          <w:color w:val="FFFFFF" w:themeColor="background1"/>
          <w:sz w:val="18"/>
          <w:szCs w:val="18"/>
          <w:lang w:eastAsia="es-CO"/>
        </w:rPr>
        <w:t xml:space="preserve">ente: </w:t>
      </w:r>
      <w:r w:rsidR="00F07FBA" w:rsidRPr="00A33EE9">
        <w:rPr>
          <w:rFonts w:ascii="Arial" w:hAnsi="Arial" w:cs="Arial"/>
          <w:color w:val="FFFFFF" w:themeColor="background1"/>
          <w:sz w:val="18"/>
          <w:szCs w:val="18"/>
          <w:lang w:eastAsia="es-CO"/>
        </w:rPr>
        <w:t>Gerencia de Intervención – UAERMV.</w:t>
      </w:r>
      <w:bookmarkEnd w:id="15"/>
      <w:bookmarkEnd w:id="16"/>
      <w:bookmarkEnd w:id="17"/>
      <w:bookmarkEnd w:id="18"/>
      <w:bookmarkEnd w:id="19"/>
    </w:p>
    <w:bookmarkEnd w:id="14"/>
    <w:p w14:paraId="184595D3" w14:textId="1C241126" w:rsidR="00F07FBA" w:rsidRPr="00A33EE9" w:rsidRDefault="00F07FBA" w:rsidP="00F07FBA">
      <w:pPr>
        <w:spacing w:line="276" w:lineRule="auto"/>
        <w:jc w:val="both"/>
        <w:rPr>
          <w:rFonts w:ascii="Arial" w:eastAsia="Arial" w:hAnsi="Arial" w:cs="Arial"/>
        </w:rPr>
      </w:pPr>
      <w:r w:rsidRPr="00A33EE9">
        <w:rPr>
          <w:rFonts w:ascii="Arial" w:eastAsia="Arial" w:hAnsi="Arial" w:cs="Arial"/>
        </w:rPr>
        <w:t>Con corte a 31 de diciembre</w:t>
      </w:r>
      <w:r w:rsidR="004C3490">
        <w:rPr>
          <w:rFonts w:ascii="Arial" w:eastAsia="Arial" w:hAnsi="Arial" w:cs="Arial"/>
        </w:rPr>
        <w:t xml:space="preserve"> de 2021</w:t>
      </w:r>
      <w:r w:rsidRPr="00A33EE9">
        <w:rPr>
          <w:rFonts w:ascii="Arial" w:eastAsia="Arial" w:hAnsi="Arial" w:cs="Arial"/>
        </w:rPr>
        <w:t xml:space="preserve"> s</w:t>
      </w:r>
      <w:r w:rsidR="004C3490">
        <w:rPr>
          <w:rFonts w:ascii="Arial" w:eastAsia="Arial" w:hAnsi="Arial" w:cs="Arial"/>
        </w:rPr>
        <w:t>e taparon 220.339</w:t>
      </w:r>
      <w:r w:rsidRPr="00A33EE9">
        <w:rPr>
          <w:rFonts w:ascii="Arial" w:eastAsia="Arial" w:hAnsi="Arial" w:cs="Arial"/>
        </w:rPr>
        <w:t xml:space="preserve"> huecos en la malla vial local</w:t>
      </w:r>
      <w:r w:rsidR="004C3490">
        <w:rPr>
          <w:rFonts w:ascii="Arial" w:eastAsia="Arial" w:hAnsi="Arial" w:cs="Arial"/>
        </w:rPr>
        <w:t xml:space="preserve"> e intermedia</w:t>
      </w:r>
      <w:r w:rsidRPr="00A33EE9">
        <w:rPr>
          <w:rFonts w:ascii="Arial" w:eastAsia="Arial" w:hAnsi="Arial" w:cs="Arial"/>
        </w:rPr>
        <w:t xml:space="preserve"> de las diferentes localidades del Distrito Capital. Así mismo, para </w:t>
      </w:r>
      <w:r w:rsidR="004C3490">
        <w:rPr>
          <w:rFonts w:ascii="Arial" w:eastAsia="Arial" w:hAnsi="Arial" w:cs="Arial"/>
        </w:rPr>
        <w:t xml:space="preserve">la malla vial arterial </w:t>
      </w:r>
      <w:r w:rsidRPr="00A33EE9">
        <w:rPr>
          <w:rFonts w:ascii="Arial" w:eastAsia="Arial" w:hAnsi="Arial" w:cs="Arial"/>
        </w:rPr>
        <w:t xml:space="preserve">se han tapado </w:t>
      </w:r>
      <w:r w:rsidR="004C3490">
        <w:rPr>
          <w:rFonts w:ascii="Arial" w:eastAsia="Arial" w:hAnsi="Arial" w:cs="Arial"/>
        </w:rPr>
        <w:t>63.010</w:t>
      </w:r>
      <w:r w:rsidRPr="00A33EE9">
        <w:rPr>
          <w:rFonts w:ascii="Arial" w:eastAsia="Arial" w:hAnsi="Arial" w:cs="Arial"/>
        </w:rPr>
        <w:t xml:space="preserve"> huecos. </w:t>
      </w:r>
    </w:p>
    <w:p w14:paraId="40916CAF" w14:textId="77777777" w:rsidR="00F07FBA" w:rsidRPr="00A33EE9" w:rsidRDefault="00F07FBA" w:rsidP="00F07FBA">
      <w:pPr>
        <w:spacing w:line="276" w:lineRule="auto"/>
        <w:ind w:left="221"/>
        <w:jc w:val="both"/>
        <w:rPr>
          <w:rFonts w:ascii="Arial" w:eastAsia="Arial" w:hAnsi="Arial" w:cs="Arial"/>
        </w:rPr>
        <w:sectPr w:rsidR="00F07FBA" w:rsidRPr="00A33EE9" w:rsidSect="00C94F7D">
          <w:pgSz w:w="15840" w:h="12240" w:orient="landscape"/>
          <w:pgMar w:top="851" w:right="1134" w:bottom="851" w:left="1134" w:header="720" w:footer="720" w:gutter="0"/>
          <w:cols w:space="720"/>
          <w:docGrid w:linePitch="299"/>
        </w:sectPr>
      </w:pPr>
    </w:p>
    <w:p w14:paraId="260355C9" w14:textId="0605B3DF" w:rsidR="00F07FBA" w:rsidRPr="00A33EE9" w:rsidRDefault="00F07FBA" w:rsidP="00091698">
      <w:pPr>
        <w:pStyle w:val="Ttulo1"/>
        <w:numPr>
          <w:ilvl w:val="0"/>
          <w:numId w:val="3"/>
        </w:numPr>
        <w:rPr>
          <w:rFonts w:cs="Arial"/>
          <w:sz w:val="22"/>
          <w:szCs w:val="22"/>
        </w:rPr>
      </w:pPr>
      <w:bookmarkStart w:id="20" w:name="_Toc103200601"/>
      <w:r w:rsidRPr="00A33EE9">
        <w:rPr>
          <w:rFonts w:cs="Arial"/>
          <w:sz w:val="22"/>
          <w:szCs w:val="22"/>
        </w:rPr>
        <w:lastRenderedPageBreak/>
        <w:t xml:space="preserve">INTERVENCIONES EN LA </w:t>
      </w:r>
      <w:r w:rsidRPr="00A33EE9">
        <w:rPr>
          <w:rFonts w:eastAsia="Calibri" w:cs="Arial"/>
          <w:bCs w:val="0"/>
          <w:sz w:val="22"/>
          <w:szCs w:val="22"/>
        </w:rPr>
        <w:t xml:space="preserve">LOCALIDAD DE </w:t>
      </w:r>
      <w:r w:rsidR="009009BC">
        <w:rPr>
          <w:rFonts w:eastAsia="Calibri" w:cs="Arial"/>
          <w:bCs w:val="0"/>
          <w:sz w:val="22"/>
          <w:szCs w:val="22"/>
        </w:rPr>
        <w:t>FONTIBÓN</w:t>
      </w:r>
      <w:bookmarkEnd w:id="20"/>
    </w:p>
    <w:p w14:paraId="68FEBC2F" w14:textId="77777777" w:rsidR="00F07FBA" w:rsidRPr="00A33EE9" w:rsidRDefault="00F07FBA" w:rsidP="00F07FBA">
      <w:pPr>
        <w:jc w:val="both"/>
        <w:rPr>
          <w:rFonts w:ascii="Arial" w:hAnsi="Arial" w:cs="Arial"/>
        </w:rPr>
      </w:pPr>
    </w:p>
    <w:p w14:paraId="0F8651CF" w14:textId="32FB5514" w:rsidR="00F07FBA" w:rsidRPr="00A33EE9" w:rsidRDefault="00F07FBA" w:rsidP="00F07FBA">
      <w:pPr>
        <w:jc w:val="both"/>
        <w:rPr>
          <w:rFonts w:ascii="Arial" w:hAnsi="Arial" w:cs="Arial"/>
        </w:rPr>
      </w:pPr>
      <w:r w:rsidRPr="00A33EE9">
        <w:rPr>
          <w:rFonts w:ascii="Arial" w:hAnsi="Arial" w:cs="Arial"/>
        </w:rPr>
        <w:t xml:space="preserve">Para la Localidad de </w:t>
      </w:r>
      <w:r w:rsidR="009009BC">
        <w:rPr>
          <w:rFonts w:ascii="Arial" w:hAnsi="Arial" w:cs="Arial"/>
        </w:rPr>
        <w:t>Fontibón</w:t>
      </w:r>
      <w:r w:rsidRPr="00A33EE9">
        <w:rPr>
          <w:rFonts w:ascii="Arial" w:hAnsi="Arial" w:cs="Arial"/>
        </w:rPr>
        <w:t xml:space="preserve">, como se mencionó anteriormente, se han recuperado </w:t>
      </w:r>
      <w:r w:rsidR="000E344B" w:rsidRPr="000E344B">
        <w:rPr>
          <w:rFonts w:ascii="Arial" w:hAnsi="Arial" w:cs="Arial"/>
        </w:rPr>
        <w:t>18,22</w:t>
      </w:r>
      <w:r w:rsidR="000E344B">
        <w:rPr>
          <w:rFonts w:ascii="Arial" w:hAnsi="Arial" w:cs="Arial"/>
        </w:rPr>
        <w:t xml:space="preserve"> </w:t>
      </w:r>
      <w:r w:rsidRPr="00A33EE9">
        <w:rPr>
          <w:rFonts w:ascii="Arial" w:hAnsi="Arial" w:cs="Arial"/>
        </w:rPr>
        <w:t xml:space="preserve">Km-carril de impacto y se han tapado </w:t>
      </w:r>
      <w:r w:rsidR="000E344B" w:rsidRPr="000E344B">
        <w:rPr>
          <w:rFonts w:ascii="Arial" w:eastAsia="Arial" w:hAnsi="Arial" w:cs="Arial"/>
        </w:rPr>
        <w:t>10.308</w:t>
      </w:r>
      <w:r w:rsidR="000E344B">
        <w:rPr>
          <w:rFonts w:ascii="Arial" w:eastAsia="Arial" w:hAnsi="Arial" w:cs="Arial"/>
        </w:rPr>
        <w:t xml:space="preserve"> </w:t>
      </w:r>
      <w:r w:rsidRPr="00A33EE9">
        <w:rPr>
          <w:rFonts w:ascii="Arial" w:hAnsi="Arial" w:cs="Arial"/>
        </w:rPr>
        <w:t>huecos asociados a la malla vial loca</w:t>
      </w:r>
      <w:r w:rsidR="004C3490">
        <w:rPr>
          <w:rFonts w:ascii="Arial" w:hAnsi="Arial" w:cs="Arial"/>
        </w:rPr>
        <w:t xml:space="preserve">l. Asimismo, se han recuperado </w:t>
      </w:r>
      <w:r w:rsidR="000E344B">
        <w:rPr>
          <w:rFonts w:ascii="Arial" w:eastAsia="Arial" w:hAnsi="Arial" w:cs="Arial"/>
        </w:rPr>
        <w:t xml:space="preserve">2.72 </w:t>
      </w:r>
      <w:r w:rsidRPr="00A33EE9">
        <w:rPr>
          <w:rFonts w:ascii="Arial" w:hAnsi="Arial" w:cs="Arial"/>
        </w:rPr>
        <w:t>Km-carril de impacto y se han tapado</w:t>
      </w:r>
      <w:r w:rsidR="00D66C0F">
        <w:rPr>
          <w:rFonts w:ascii="Arial" w:hAnsi="Arial" w:cs="Arial"/>
        </w:rPr>
        <w:t xml:space="preserve"> </w:t>
      </w:r>
      <w:r w:rsidR="000E344B" w:rsidRPr="000E344B">
        <w:rPr>
          <w:rFonts w:ascii="Arial" w:hAnsi="Arial" w:cs="Arial"/>
        </w:rPr>
        <w:t>8.827</w:t>
      </w:r>
      <w:r w:rsidR="00EE5DA8">
        <w:rPr>
          <w:rFonts w:ascii="Arial" w:hAnsi="Arial" w:cs="Arial"/>
        </w:rPr>
        <w:t xml:space="preserve"> </w:t>
      </w:r>
      <w:r w:rsidRPr="00A33EE9">
        <w:rPr>
          <w:rFonts w:ascii="Arial" w:hAnsi="Arial" w:cs="Arial"/>
        </w:rPr>
        <w:t>huecos en la malla vial arterial</w:t>
      </w:r>
      <w:r w:rsidR="006E534D" w:rsidRPr="00A33EE9">
        <w:rPr>
          <w:rFonts w:ascii="Arial" w:hAnsi="Arial" w:cs="Arial"/>
        </w:rPr>
        <w:t xml:space="preserve">. Finalmente, </w:t>
      </w:r>
      <w:r w:rsidRPr="00A33EE9">
        <w:rPr>
          <w:rFonts w:ascii="Arial" w:hAnsi="Arial" w:cs="Arial"/>
        </w:rPr>
        <w:t xml:space="preserve">se registran </w:t>
      </w:r>
      <w:r w:rsidR="000A53CE">
        <w:rPr>
          <w:rFonts w:ascii="Arial" w:hAnsi="Arial" w:cs="Arial"/>
        </w:rPr>
        <w:t>325</w:t>
      </w:r>
      <w:r w:rsidRPr="00A33EE9">
        <w:rPr>
          <w:rFonts w:ascii="Arial" w:hAnsi="Arial" w:cs="Arial"/>
        </w:rPr>
        <w:t xml:space="preserve"> segment</w:t>
      </w:r>
      <w:r w:rsidR="000A53CE">
        <w:rPr>
          <w:rFonts w:ascii="Arial" w:hAnsi="Arial" w:cs="Arial"/>
        </w:rPr>
        <w:t xml:space="preserve">os intervenidos tanto de la malla vial y en el espacio público de </w:t>
      </w:r>
      <w:r w:rsidR="000E344B">
        <w:rPr>
          <w:rFonts w:ascii="Arial" w:hAnsi="Arial" w:cs="Arial"/>
        </w:rPr>
        <w:t>Fontibón</w:t>
      </w:r>
      <w:r w:rsidR="001B59DC">
        <w:rPr>
          <w:rFonts w:ascii="Arial" w:hAnsi="Arial" w:cs="Arial"/>
        </w:rPr>
        <w:t xml:space="preserve"> en </w:t>
      </w:r>
      <w:r w:rsidR="000E344B">
        <w:rPr>
          <w:rFonts w:ascii="Arial" w:hAnsi="Arial" w:cs="Arial"/>
        </w:rPr>
        <w:t>34</w:t>
      </w:r>
      <w:r w:rsidRPr="00A33EE9">
        <w:rPr>
          <w:rFonts w:ascii="Arial" w:hAnsi="Arial" w:cs="Arial"/>
        </w:rPr>
        <w:t xml:space="preserve"> barrios de la localidad que cubre</w:t>
      </w:r>
      <w:r w:rsidR="001B59DC">
        <w:rPr>
          <w:rFonts w:ascii="Arial" w:hAnsi="Arial" w:cs="Arial"/>
        </w:rPr>
        <w:t>n</w:t>
      </w:r>
      <w:r w:rsidRPr="00A33EE9">
        <w:rPr>
          <w:rFonts w:ascii="Arial" w:hAnsi="Arial" w:cs="Arial"/>
        </w:rPr>
        <w:t xml:space="preserve"> </w:t>
      </w:r>
      <w:r w:rsidR="000E344B">
        <w:rPr>
          <w:rFonts w:ascii="Arial" w:hAnsi="Arial" w:cs="Arial"/>
        </w:rPr>
        <w:t>7</w:t>
      </w:r>
      <w:r w:rsidRPr="00A33EE9">
        <w:rPr>
          <w:rFonts w:ascii="Arial" w:hAnsi="Arial" w:cs="Arial"/>
        </w:rPr>
        <w:t xml:space="preserve"> UPZ</w:t>
      </w:r>
      <w:r w:rsidR="00AF07BE">
        <w:rPr>
          <w:rFonts w:ascii="Arial" w:hAnsi="Arial" w:cs="Arial"/>
        </w:rPr>
        <w:t xml:space="preserve">, con esta labor se beneficiaron </w:t>
      </w:r>
      <w:r w:rsidR="000E344B">
        <w:rPr>
          <w:rFonts w:ascii="Arial" w:hAnsi="Arial" w:cs="Arial"/>
        </w:rPr>
        <w:t>410</w:t>
      </w:r>
      <w:r w:rsidR="00A15A3B">
        <w:rPr>
          <w:rFonts w:ascii="Arial" w:hAnsi="Arial" w:cs="Arial"/>
        </w:rPr>
        <w:t>.</w:t>
      </w:r>
      <w:r w:rsidR="000E344B">
        <w:rPr>
          <w:rFonts w:ascii="Arial" w:hAnsi="Arial" w:cs="Arial"/>
        </w:rPr>
        <w:t>477</w:t>
      </w:r>
      <w:r w:rsidR="00AF07BE">
        <w:rPr>
          <w:rFonts w:ascii="Arial" w:hAnsi="Arial" w:cs="Arial"/>
        </w:rPr>
        <w:t xml:space="preserve"> habitantes de </w:t>
      </w:r>
      <w:r w:rsidR="000E344B">
        <w:rPr>
          <w:rFonts w:ascii="Arial" w:hAnsi="Arial" w:cs="Arial"/>
        </w:rPr>
        <w:t>Fontibón</w:t>
      </w:r>
      <w:r w:rsidRPr="00A33EE9">
        <w:rPr>
          <w:rFonts w:ascii="Arial" w:hAnsi="Arial" w:cs="Arial"/>
        </w:rPr>
        <w:t>.</w:t>
      </w:r>
    </w:p>
    <w:p w14:paraId="2EFD39E8" w14:textId="77777777" w:rsidR="00F07FBA" w:rsidRPr="00A33EE9" w:rsidRDefault="00F07FBA" w:rsidP="00F07FBA">
      <w:pPr>
        <w:jc w:val="both"/>
        <w:rPr>
          <w:rFonts w:ascii="Arial" w:hAnsi="Arial" w:cs="Arial"/>
        </w:rPr>
      </w:pPr>
    </w:p>
    <w:p w14:paraId="43A34C9A" w14:textId="77777777" w:rsidR="00F07FBA" w:rsidRPr="00A33EE9" w:rsidRDefault="00F07FBA" w:rsidP="00F07FBA">
      <w:pPr>
        <w:jc w:val="both"/>
        <w:rPr>
          <w:rFonts w:ascii="Arial" w:hAnsi="Arial" w:cs="Arial"/>
        </w:rPr>
      </w:pPr>
      <w:r w:rsidRPr="00A33EE9">
        <w:rPr>
          <w:rFonts w:ascii="Arial" w:hAnsi="Arial" w:cs="Arial"/>
        </w:rPr>
        <w:t>A continuación, se encuentra la matriz que contiene el barrio, UPZ y dirección exacta en donde se han realizado las intervenciones para esta localidad:</w:t>
      </w:r>
    </w:p>
    <w:p w14:paraId="6ABE892F" w14:textId="77777777" w:rsidR="00F07FBA" w:rsidRPr="00A33EE9" w:rsidRDefault="00F07FBA" w:rsidP="00F07FBA">
      <w:pPr>
        <w:jc w:val="both"/>
        <w:rPr>
          <w:rFonts w:ascii="Arial" w:hAnsi="Arial" w:cs="Arial"/>
        </w:rPr>
      </w:pPr>
    </w:p>
    <w:p w14:paraId="2AA1B6BA" w14:textId="79C71E94" w:rsidR="00F07FBA" w:rsidRPr="00A33EE9" w:rsidRDefault="00F07FBA" w:rsidP="00F07FBA">
      <w:pPr>
        <w:pStyle w:val="Descripcin"/>
        <w:spacing w:after="0"/>
        <w:jc w:val="center"/>
        <w:rPr>
          <w:rFonts w:ascii="Arial" w:hAnsi="Arial" w:cs="Arial"/>
          <w:i w:val="0"/>
          <w:color w:val="000000" w:themeColor="text1"/>
          <w:sz w:val="20"/>
          <w:szCs w:val="20"/>
        </w:rPr>
      </w:pPr>
      <w:r w:rsidRPr="00A33EE9">
        <w:rPr>
          <w:rFonts w:ascii="Arial" w:hAnsi="Arial" w:cs="Arial"/>
          <w:b/>
          <w:i w:val="0"/>
          <w:color w:val="000000" w:themeColor="text1"/>
          <w:sz w:val="20"/>
          <w:szCs w:val="20"/>
        </w:rPr>
        <w:t>Tabla No 6</w:t>
      </w:r>
      <w:r w:rsidRPr="00A33EE9">
        <w:rPr>
          <w:rFonts w:ascii="Arial" w:hAnsi="Arial" w:cs="Arial"/>
          <w:i w:val="0"/>
          <w:color w:val="000000" w:themeColor="text1"/>
          <w:sz w:val="20"/>
          <w:szCs w:val="20"/>
        </w:rPr>
        <w:t xml:space="preserve"> Intervenciones de la Localidad de </w:t>
      </w:r>
      <w:r w:rsidR="000E344B">
        <w:rPr>
          <w:rFonts w:ascii="Arial" w:hAnsi="Arial" w:cs="Arial"/>
          <w:i w:val="0"/>
          <w:color w:val="000000" w:themeColor="text1"/>
          <w:sz w:val="20"/>
          <w:szCs w:val="20"/>
        </w:rPr>
        <w:t>Fontibón</w:t>
      </w:r>
    </w:p>
    <w:tbl>
      <w:tblPr>
        <w:tblW w:w="0" w:type="auto"/>
        <w:tblCellMar>
          <w:left w:w="70" w:type="dxa"/>
          <w:right w:w="70" w:type="dxa"/>
        </w:tblCellMar>
        <w:tblLook w:val="04A0" w:firstRow="1" w:lastRow="0" w:firstColumn="1" w:lastColumn="0" w:noHBand="0" w:noVBand="1"/>
      </w:tblPr>
      <w:tblGrid>
        <w:gridCol w:w="501"/>
        <w:gridCol w:w="1373"/>
        <w:gridCol w:w="1329"/>
        <w:gridCol w:w="787"/>
        <w:gridCol w:w="577"/>
        <w:gridCol w:w="554"/>
        <w:gridCol w:w="612"/>
        <w:gridCol w:w="812"/>
        <w:gridCol w:w="434"/>
        <w:gridCol w:w="745"/>
        <w:gridCol w:w="575"/>
        <w:gridCol w:w="829"/>
        <w:gridCol w:w="942"/>
      </w:tblGrid>
      <w:tr w:rsidR="000E344B" w:rsidRPr="000E344B" w14:paraId="17A7432E" w14:textId="77777777" w:rsidTr="000E344B">
        <w:trPr>
          <w:trHeight w:val="20"/>
          <w:tblHeader/>
        </w:trPr>
        <w:tc>
          <w:tcPr>
            <w:tcW w:w="0" w:type="auto"/>
            <w:tcBorders>
              <w:top w:val="single" w:sz="4" w:space="0" w:color="auto"/>
              <w:left w:val="single" w:sz="4" w:space="0" w:color="auto"/>
              <w:bottom w:val="nil"/>
              <w:right w:val="single" w:sz="4" w:space="0" w:color="auto"/>
            </w:tcBorders>
            <w:shd w:val="clear" w:color="000000" w:fill="548235"/>
            <w:vAlign w:val="center"/>
            <w:hideMark/>
          </w:tcPr>
          <w:p w14:paraId="763A03E0" w14:textId="77777777" w:rsidR="000E344B" w:rsidRPr="000E344B" w:rsidRDefault="000E344B" w:rsidP="000E344B">
            <w:pPr>
              <w:widowControl/>
              <w:jc w:val="center"/>
              <w:rPr>
                <w:rFonts w:ascii="Arial" w:eastAsia="Times New Roman" w:hAnsi="Arial" w:cs="Arial"/>
                <w:b/>
                <w:bCs/>
                <w:color w:val="FFFFFF"/>
                <w:sz w:val="14"/>
                <w:szCs w:val="14"/>
                <w:lang w:eastAsia="es-CO"/>
              </w:rPr>
            </w:pPr>
            <w:r w:rsidRPr="000E344B">
              <w:rPr>
                <w:rFonts w:ascii="Arial" w:eastAsia="Times New Roman" w:hAnsi="Arial" w:cs="Arial"/>
                <w:b/>
                <w:bCs/>
                <w:color w:val="FFFFFF"/>
                <w:sz w:val="14"/>
                <w:szCs w:val="14"/>
                <w:lang w:eastAsia="es-CO"/>
              </w:rPr>
              <w:t>CIV</w:t>
            </w:r>
          </w:p>
        </w:tc>
        <w:tc>
          <w:tcPr>
            <w:tcW w:w="0" w:type="auto"/>
            <w:tcBorders>
              <w:top w:val="single" w:sz="4" w:space="0" w:color="auto"/>
              <w:left w:val="nil"/>
              <w:bottom w:val="nil"/>
              <w:right w:val="single" w:sz="4" w:space="0" w:color="auto"/>
            </w:tcBorders>
            <w:shd w:val="clear" w:color="000000" w:fill="548235"/>
            <w:vAlign w:val="center"/>
            <w:hideMark/>
          </w:tcPr>
          <w:p w14:paraId="460CCD7B" w14:textId="77777777" w:rsidR="000E344B" w:rsidRPr="000E344B" w:rsidRDefault="000E344B" w:rsidP="000E344B">
            <w:pPr>
              <w:widowControl/>
              <w:jc w:val="center"/>
              <w:rPr>
                <w:rFonts w:ascii="Arial" w:eastAsia="Times New Roman" w:hAnsi="Arial" w:cs="Arial"/>
                <w:b/>
                <w:bCs/>
                <w:color w:val="FFFFFF"/>
                <w:sz w:val="14"/>
                <w:szCs w:val="14"/>
                <w:lang w:eastAsia="es-CO"/>
              </w:rPr>
            </w:pPr>
            <w:r w:rsidRPr="000E344B">
              <w:rPr>
                <w:rFonts w:ascii="Arial" w:eastAsia="Times New Roman" w:hAnsi="Arial" w:cs="Arial"/>
                <w:b/>
                <w:bCs/>
                <w:color w:val="FFFFFF"/>
                <w:sz w:val="14"/>
                <w:szCs w:val="14"/>
                <w:lang w:eastAsia="es-CO"/>
              </w:rPr>
              <w:t>UPZ</w:t>
            </w:r>
          </w:p>
        </w:tc>
        <w:tc>
          <w:tcPr>
            <w:tcW w:w="0" w:type="auto"/>
            <w:tcBorders>
              <w:top w:val="single" w:sz="4" w:space="0" w:color="auto"/>
              <w:left w:val="nil"/>
              <w:bottom w:val="nil"/>
              <w:right w:val="single" w:sz="4" w:space="0" w:color="auto"/>
            </w:tcBorders>
            <w:shd w:val="clear" w:color="000000" w:fill="548235"/>
            <w:vAlign w:val="center"/>
            <w:hideMark/>
          </w:tcPr>
          <w:p w14:paraId="7433BADA" w14:textId="77777777" w:rsidR="000E344B" w:rsidRPr="000E344B" w:rsidRDefault="000E344B" w:rsidP="000E344B">
            <w:pPr>
              <w:widowControl/>
              <w:jc w:val="center"/>
              <w:rPr>
                <w:rFonts w:ascii="Arial" w:eastAsia="Times New Roman" w:hAnsi="Arial" w:cs="Arial"/>
                <w:b/>
                <w:bCs/>
                <w:color w:val="FFFFFF"/>
                <w:sz w:val="14"/>
                <w:szCs w:val="14"/>
                <w:lang w:eastAsia="es-CO"/>
              </w:rPr>
            </w:pPr>
            <w:r w:rsidRPr="000E344B">
              <w:rPr>
                <w:rFonts w:ascii="Arial" w:eastAsia="Times New Roman" w:hAnsi="Arial" w:cs="Arial"/>
                <w:b/>
                <w:bCs/>
                <w:color w:val="FFFFFF"/>
                <w:sz w:val="14"/>
                <w:szCs w:val="14"/>
                <w:lang w:eastAsia="es-CO"/>
              </w:rPr>
              <w:t>Barrio</w:t>
            </w:r>
          </w:p>
        </w:tc>
        <w:tc>
          <w:tcPr>
            <w:tcW w:w="0" w:type="auto"/>
            <w:tcBorders>
              <w:top w:val="single" w:sz="4" w:space="0" w:color="auto"/>
              <w:left w:val="nil"/>
              <w:bottom w:val="nil"/>
              <w:right w:val="single" w:sz="4" w:space="0" w:color="auto"/>
            </w:tcBorders>
            <w:shd w:val="clear" w:color="000000" w:fill="548235"/>
            <w:vAlign w:val="center"/>
            <w:hideMark/>
          </w:tcPr>
          <w:p w14:paraId="7F942EDC" w14:textId="77777777" w:rsidR="000E344B" w:rsidRPr="000E344B" w:rsidRDefault="000E344B" w:rsidP="000E344B">
            <w:pPr>
              <w:widowControl/>
              <w:jc w:val="center"/>
              <w:rPr>
                <w:rFonts w:ascii="Arial" w:eastAsia="Times New Roman" w:hAnsi="Arial" w:cs="Arial"/>
                <w:b/>
                <w:bCs/>
                <w:color w:val="FFFFFF"/>
                <w:sz w:val="14"/>
                <w:szCs w:val="14"/>
                <w:lang w:eastAsia="es-CO"/>
              </w:rPr>
            </w:pPr>
            <w:r w:rsidRPr="000E344B">
              <w:rPr>
                <w:rFonts w:ascii="Arial" w:eastAsia="Times New Roman" w:hAnsi="Arial" w:cs="Arial"/>
                <w:b/>
                <w:bCs/>
                <w:color w:val="FFFFFF"/>
                <w:sz w:val="14"/>
                <w:szCs w:val="14"/>
                <w:lang w:eastAsia="es-CO"/>
              </w:rPr>
              <w:t>Tipo de Intervención</w:t>
            </w:r>
          </w:p>
        </w:tc>
        <w:tc>
          <w:tcPr>
            <w:tcW w:w="0" w:type="auto"/>
            <w:tcBorders>
              <w:top w:val="single" w:sz="4" w:space="0" w:color="auto"/>
              <w:left w:val="nil"/>
              <w:bottom w:val="nil"/>
              <w:right w:val="single" w:sz="4" w:space="0" w:color="auto"/>
            </w:tcBorders>
            <w:shd w:val="clear" w:color="000000" w:fill="548235"/>
            <w:vAlign w:val="center"/>
            <w:hideMark/>
          </w:tcPr>
          <w:p w14:paraId="72D69CE3" w14:textId="77777777" w:rsidR="000E344B" w:rsidRPr="000E344B" w:rsidRDefault="000E344B" w:rsidP="000E344B">
            <w:pPr>
              <w:widowControl/>
              <w:jc w:val="center"/>
              <w:rPr>
                <w:rFonts w:ascii="Arial" w:eastAsia="Times New Roman" w:hAnsi="Arial" w:cs="Arial"/>
                <w:b/>
                <w:bCs/>
                <w:color w:val="FFFFFF"/>
                <w:sz w:val="14"/>
                <w:szCs w:val="14"/>
                <w:lang w:eastAsia="es-CO"/>
              </w:rPr>
            </w:pPr>
            <w:r w:rsidRPr="000E344B">
              <w:rPr>
                <w:rFonts w:ascii="Arial" w:eastAsia="Times New Roman" w:hAnsi="Arial" w:cs="Arial"/>
                <w:b/>
                <w:bCs/>
                <w:color w:val="FFFFFF"/>
                <w:sz w:val="14"/>
                <w:szCs w:val="14"/>
                <w:lang w:eastAsia="es-CO"/>
              </w:rPr>
              <w:t>Eje Vial</w:t>
            </w:r>
          </w:p>
        </w:tc>
        <w:tc>
          <w:tcPr>
            <w:tcW w:w="0" w:type="auto"/>
            <w:tcBorders>
              <w:top w:val="single" w:sz="4" w:space="0" w:color="auto"/>
              <w:left w:val="nil"/>
              <w:bottom w:val="nil"/>
              <w:right w:val="single" w:sz="4" w:space="0" w:color="auto"/>
            </w:tcBorders>
            <w:shd w:val="clear" w:color="000000" w:fill="548235"/>
            <w:vAlign w:val="center"/>
            <w:hideMark/>
          </w:tcPr>
          <w:p w14:paraId="2E4DB11E" w14:textId="77777777" w:rsidR="000E344B" w:rsidRPr="000E344B" w:rsidRDefault="000E344B" w:rsidP="000E344B">
            <w:pPr>
              <w:widowControl/>
              <w:jc w:val="center"/>
              <w:rPr>
                <w:rFonts w:ascii="Arial" w:eastAsia="Times New Roman" w:hAnsi="Arial" w:cs="Arial"/>
                <w:b/>
                <w:bCs/>
                <w:color w:val="FFFFFF"/>
                <w:sz w:val="14"/>
                <w:szCs w:val="14"/>
                <w:lang w:eastAsia="es-CO"/>
              </w:rPr>
            </w:pPr>
            <w:r w:rsidRPr="000E344B">
              <w:rPr>
                <w:rFonts w:ascii="Arial" w:eastAsia="Times New Roman" w:hAnsi="Arial" w:cs="Arial"/>
                <w:b/>
                <w:bCs/>
                <w:color w:val="FFFFFF"/>
                <w:sz w:val="14"/>
                <w:szCs w:val="14"/>
                <w:lang w:eastAsia="es-CO"/>
              </w:rPr>
              <w:t>Tramo Inicial</w:t>
            </w:r>
          </w:p>
        </w:tc>
        <w:tc>
          <w:tcPr>
            <w:tcW w:w="0" w:type="auto"/>
            <w:tcBorders>
              <w:top w:val="single" w:sz="4" w:space="0" w:color="auto"/>
              <w:left w:val="nil"/>
              <w:bottom w:val="nil"/>
              <w:right w:val="single" w:sz="4" w:space="0" w:color="auto"/>
            </w:tcBorders>
            <w:shd w:val="clear" w:color="000000" w:fill="548235"/>
            <w:vAlign w:val="center"/>
            <w:hideMark/>
          </w:tcPr>
          <w:p w14:paraId="7590A117" w14:textId="77777777" w:rsidR="000E344B" w:rsidRPr="000E344B" w:rsidRDefault="000E344B" w:rsidP="000E344B">
            <w:pPr>
              <w:widowControl/>
              <w:jc w:val="center"/>
              <w:rPr>
                <w:rFonts w:ascii="Arial" w:eastAsia="Times New Roman" w:hAnsi="Arial" w:cs="Arial"/>
                <w:b/>
                <w:bCs/>
                <w:color w:val="FFFFFF"/>
                <w:sz w:val="14"/>
                <w:szCs w:val="14"/>
                <w:lang w:eastAsia="es-CO"/>
              </w:rPr>
            </w:pPr>
            <w:r w:rsidRPr="000E344B">
              <w:rPr>
                <w:rFonts w:ascii="Arial" w:eastAsia="Times New Roman" w:hAnsi="Arial" w:cs="Arial"/>
                <w:b/>
                <w:bCs/>
                <w:color w:val="FFFFFF"/>
                <w:sz w:val="14"/>
                <w:szCs w:val="14"/>
                <w:lang w:eastAsia="es-CO"/>
              </w:rPr>
              <w:t>Tramo Final</w:t>
            </w:r>
          </w:p>
        </w:tc>
        <w:tc>
          <w:tcPr>
            <w:tcW w:w="0" w:type="auto"/>
            <w:tcBorders>
              <w:top w:val="single" w:sz="4" w:space="0" w:color="auto"/>
              <w:left w:val="nil"/>
              <w:bottom w:val="nil"/>
              <w:right w:val="single" w:sz="4" w:space="0" w:color="auto"/>
            </w:tcBorders>
            <w:shd w:val="clear" w:color="000000" w:fill="548235"/>
            <w:vAlign w:val="center"/>
            <w:hideMark/>
          </w:tcPr>
          <w:p w14:paraId="4880DD5A" w14:textId="77777777" w:rsidR="000E344B" w:rsidRPr="000E344B" w:rsidRDefault="000E344B" w:rsidP="000E344B">
            <w:pPr>
              <w:widowControl/>
              <w:jc w:val="center"/>
              <w:rPr>
                <w:rFonts w:ascii="Arial" w:eastAsia="Times New Roman" w:hAnsi="Arial" w:cs="Arial"/>
                <w:b/>
                <w:bCs/>
                <w:color w:val="FFFFFF"/>
                <w:sz w:val="14"/>
                <w:szCs w:val="14"/>
                <w:lang w:eastAsia="es-CO"/>
              </w:rPr>
            </w:pPr>
            <w:r w:rsidRPr="000E344B">
              <w:rPr>
                <w:rFonts w:ascii="Arial" w:eastAsia="Times New Roman" w:hAnsi="Arial" w:cs="Arial"/>
                <w:b/>
                <w:bCs/>
                <w:color w:val="FFFFFF"/>
                <w:sz w:val="14"/>
                <w:szCs w:val="14"/>
                <w:lang w:eastAsia="es-CO"/>
              </w:rPr>
              <w:t xml:space="preserve">Km Carril Conservación </w:t>
            </w:r>
            <w:r w:rsidRPr="000E344B">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12B8920D" w14:textId="77777777" w:rsidR="000E344B" w:rsidRPr="000E344B" w:rsidRDefault="000E344B" w:rsidP="000E344B">
            <w:pPr>
              <w:widowControl/>
              <w:jc w:val="center"/>
              <w:rPr>
                <w:rFonts w:ascii="Arial" w:eastAsia="Times New Roman" w:hAnsi="Arial" w:cs="Arial"/>
                <w:b/>
                <w:bCs/>
                <w:color w:val="FFFFFF"/>
                <w:sz w:val="14"/>
                <w:szCs w:val="14"/>
                <w:lang w:eastAsia="es-CO"/>
              </w:rPr>
            </w:pPr>
            <w:r w:rsidRPr="000E344B">
              <w:rPr>
                <w:rFonts w:ascii="Arial" w:eastAsia="Times New Roman" w:hAnsi="Arial" w:cs="Arial"/>
                <w:b/>
                <w:bCs/>
                <w:color w:val="FFFFFF"/>
                <w:sz w:val="14"/>
                <w:szCs w:val="14"/>
                <w:lang w:eastAsia="es-CO"/>
              </w:rPr>
              <w:t>Km Lineal</w:t>
            </w:r>
          </w:p>
        </w:tc>
        <w:tc>
          <w:tcPr>
            <w:tcW w:w="0" w:type="auto"/>
            <w:tcBorders>
              <w:top w:val="single" w:sz="4" w:space="0" w:color="auto"/>
              <w:left w:val="nil"/>
              <w:bottom w:val="nil"/>
              <w:right w:val="single" w:sz="4" w:space="0" w:color="auto"/>
            </w:tcBorders>
            <w:shd w:val="clear" w:color="000000" w:fill="548235"/>
            <w:vAlign w:val="center"/>
            <w:hideMark/>
          </w:tcPr>
          <w:p w14:paraId="4DC7B3B8" w14:textId="77777777" w:rsidR="000E344B" w:rsidRPr="000E344B" w:rsidRDefault="000E344B" w:rsidP="000E344B">
            <w:pPr>
              <w:widowControl/>
              <w:jc w:val="center"/>
              <w:rPr>
                <w:rFonts w:ascii="Arial" w:eastAsia="Times New Roman" w:hAnsi="Arial" w:cs="Arial"/>
                <w:b/>
                <w:bCs/>
                <w:color w:val="FFFFFF"/>
                <w:sz w:val="14"/>
                <w:szCs w:val="14"/>
                <w:lang w:eastAsia="es-CO"/>
              </w:rPr>
            </w:pPr>
            <w:r w:rsidRPr="000E344B">
              <w:rPr>
                <w:rFonts w:ascii="Arial" w:eastAsia="Times New Roman" w:hAnsi="Arial" w:cs="Arial"/>
                <w:b/>
                <w:bCs/>
                <w:color w:val="FFFFFF"/>
                <w:sz w:val="14"/>
                <w:szCs w:val="14"/>
                <w:lang w:eastAsia="es-CO"/>
              </w:rPr>
              <w:t xml:space="preserve">Km Carril Intervención / Acumulado año </w:t>
            </w:r>
            <w:r w:rsidRPr="000E344B">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01468020" w14:textId="77777777" w:rsidR="000E344B" w:rsidRPr="000E344B" w:rsidRDefault="000E344B" w:rsidP="000E344B">
            <w:pPr>
              <w:widowControl/>
              <w:jc w:val="center"/>
              <w:rPr>
                <w:rFonts w:ascii="Arial" w:eastAsia="Times New Roman" w:hAnsi="Arial" w:cs="Arial"/>
                <w:b/>
                <w:bCs/>
                <w:color w:val="FFFFFF"/>
                <w:sz w:val="14"/>
                <w:szCs w:val="14"/>
                <w:lang w:eastAsia="es-CO"/>
              </w:rPr>
            </w:pPr>
            <w:r w:rsidRPr="000E344B">
              <w:rPr>
                <w:rFonts w:ascii="Arial" w:eastAsia="Times New Roman" w:hAnsi="Arial" w:cs="Arial"/>
                <w:b/>
                <w:bCs/>
                <w:color w:val="FFFFFF"/>
                <w:sz w:val="14"/>
                <w:szCs w:val="14"/>
                <w:lang w:eastAsia="es-CO"/>
              </w:rPr>
              <w:t xml:space="preserve">Longitud Bicicarril </w:t>
            </w:r>
            <w:r w:rsidRPr="000E344B">
              <w:rPr>
                <w:rFonts w:ascii="Arial" w:eastAsia="Times New Roman" w:hAnsi="Arial" w:cs="Arial"/>
                <w:b/>
                <w:bCs/>
                <w:color w:val="FFFFFF"/>
                <w:sz w:val="14"/>
                <w:szCs w:val="14"/>
                <w:lang w:eastAsia="es-CO"/>
              </w:rPr>
              <w:br/>
              <w:t>SHP</w:t>
            </w:r>
          </w:p>
        </w:tc>
        <w:tc>
          <w:tcPr>
            <w:tcW w:w="0" w:type="auto"/>
            <w:tcBorders>
              <w:top w:val="single" w:sz="4" w:space="0" w:color="auto"/>
              <w:left w:val="single" w:sz="4" w:space="0" w:color="auto"/>
              <w:bottom w:val="single" w:sz="4" w:space="0" w:color="auto"/>
              <w:right w:val="single" w:sz="4" w:space="0" w:color="auto"/>
            </w:tcBorders>
            <w:shd w:val="clear" w:color="000000" w:fill="548235"/>
            <w:vAlign w:val="center"/>
            <w:hideMark/>
          </w:tcPr>
          <w:p w14:paraId="08ADFCC8" w14:textId="77777777" w:rsidR="000E344B" w:rsidRPr="000E344B" w:rsidRDefault="000E344B" w:rsidP="000E344B">
            <w:pPr>
              <w:widowControl/>
              <w:jc w:val="center"/>
              <w:rPr>
                <w:rFonts w:ascii="Arial" w:eastAsia="Times New Roman" w:hAnsi="Arial" w:cs="Arial"/>
                <w:b/>
                <w:bCs/>
                <w:color w:val="FFFFFF"/>
                <w:sz w:val="14"/>
                <w:szCs w:val="14"/>
                <w:lang w:eastAsia="es-CO"/>
              </w:rPr>
            </w:pPr>
            <w:r w:rsidRPr="000E344B">
              <w:rPr>
                <w:rFonts w:ascii="Arial" w:eastAsia="Times New Roman" w:hAnsi="Arial" w:cs="Arial"/>
                <w:b/>
                <w:bCs/>
                <w:color w:val="FFFFFF"/>
                <w:sz w:val="14"/>
                <w:szCs w:val="14"/>
                <w:lang w:eastAsia="es-CO"/>
              </w:rPr>
              <w:t xml:space="preserve">TOTAL ÁREA INTERVENIDA </w:t>
            </w:r>
            <w:r w:rsidRPr="000E344B">
              <w:rPr>
                <w:rFonts w:ascii="Arial" w:eastAsia="Times New Roman" w:hAnsi="Arial" w:cs="Arial"/>
                <w:b/>
                <w:bCs/>
                <w:color w:val="FFFFFF"/>
                <w:sz w:val="14"/>
                <w:szCs w:val="14"/>
                <w:lang w:eastAsia="es-CO"/>
              </w:rPr>
              <w:br/>
              <w:t>(m2)</w:t>
            </w:r>
          </w:p>
        </w:tc>
        <w:tc>
          <w:tcPr>
            <w:tcW w:w="0" w:type="auto"/>
            <w:tcBorders>
              <w:top w:val="single" w:sz="4" w:space="0" w:color="auto"/>
              <w:left w:val="single" w:sz="4" w:space="0" w:color="auto"/>
              <w:bottom w:val="nil"/>
              <w:right w:val="single" w:sz="4" w:space="0" w:color="auto"/>
            </w:tcBorders>
            <w:shd w:val="clear" w:color="000000" w:fill="548235"/>
            <w:vAlign w:val="center"/>
            <w:hideMark/>
          </w:tcPr>
          <w:p w14:paraId="15C73E21" w14:textId="77777777" w:rsidR="000E344B" w:rsidRPr="000E344B" w:rsidRDefault="000E344B" w:rsidP="000E344B">
            <w:pPr>
              <w:widowControl/>
              <w:jc w:val="center"/>
              <w:rPr>
                <w:rFonts w:ascii="Arial" w:eastAsia="Times New Roman" w:hAnsi="Arial" w:cs="Arial"/>
                <w:b/>
                <w:bCs/>
                <w:color w:val="FFFFFF"/>
                <w:sz w:val="14"/>
                <w:szCs w:val="14"/>
                <w:lang w:eastAsia="es-CO"/>
              </w:rPr>
            </w:pPr>
            <w:r w:rsidRPr="000E344B">
              <w:rPr>
                <w:rFonts w:ascii="Arial" w:eastAsia="Times New Roman" w:hAnsi="Arial" w:cs="Arial"/>
                <w:b/>
                <w:bCs/>
                <w:color w:val="FFFFFF"/>
                <w:sz w:val="14"/>
                <w:szCs w:val="14"/>
                <w:lang w:eastAsia="es-CO"/>
              </w:rPr>
              <w:t>No. HUECOS INTERVENIDOS ACTUALIZADOS</w:t>
            </w:r>
          </w:p>
        </w:tc>
      </w:tr>
      <w:tr w:rsidR="000E344B" w:rsidRPr="000E344B" w14:paraId="1EAF5E03"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90CF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9000566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4351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5F02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B5BBDF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4BCB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17E96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308F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5BA3B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A3FE2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85A96E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nil"/>
              <w:left w:val="nil"/>
              <w:bottom w:val="single" w:sz="4" w:space="0" w:color="auto"/>
              <w:right w:val="single" w:sz="4" w:space="0" w:color="auto"/>
            </w:tcBorders>
            <w:shd w:val="clear" w:color="000000" w:fill="F2F2F2"/>
            <w:noWrap/>
            <w:vAlign w:val="bottom"/>
            <w:hideMark/>
          </w:tcPr>
          <w:p w14:paraId="465D041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3129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181,34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9E019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182</w:t>
            </w:r>
          </w:p>
        </w:tc>
      </w:tr>
      <w:tr w:rsidR="000E344B" w:rsidRPr="000E344B" w14:paraId="3E42766C"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B66B5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9002524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B8B8C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5C5C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LA LAGUNA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CD0ECB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6BDC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BD1F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2B39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16F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F9C6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0671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D3F123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07AA279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E90E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29,30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9796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29</w:t>
            </w:r>
          </w:p>
        </w:tc>
      </w:tr>
      <w:tr w:rsidR="000E344B" w:rsidRPr="000E344B" w14:paraId="4D51F0A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C5F49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9000608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7F761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2FB7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SAN PABLO JERICO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4D608A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5E0C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5C24E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0952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5B2F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0368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688AFE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0,08</w:t>
            </w:r>
          </w:p>
        </w:tc>
        <w:tc>
          <w:tcPr>
            <w:tcW w:w="0" w:type="auto"/>
            <w:tcBorders>
              <w:top w:val="nil"/>
              <w:left w:val="nil"/>
              <w:bottom w:val="single" w:sz="4" w:space="0" w:color="auto"/>
              <w:right w:val="single" w:sz="4" w:space="0" w:color="auto"/>
            </w:tcBorders>
            <w:shd w:val="clear" w:color="000000" w:fill="F2F2F2"/>
            <w:noWrap/>
            <w:vAlign w:val="bottom"/>
            <w:hideMark/>
          </w:tcPr>
          <w:p w14:paraId="24D05F0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A2E9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294,08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392BC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294</w:t>
            </w:r>
          </w:p>
        </w:tc>
      </w:tr>
      <w:tr w:rsidR="000E344B" w:rsidRPr="000E344B" w14:paraId="4D99DF92"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9EB5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9003744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C532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GRANJAS DE TECHO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0FB99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FRANCO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24ECFD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713C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DF85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FC9C4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47A6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8B21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F35BD3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3BA8565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561B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67,40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3352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67</w:t>
            </w:r>
          </w:p>
        </w:tc>
      </w:tr>
      <w:tr w:rsidR="000E344B" w:rsidRPr="000E344B" w14:paraId="5381FB94"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22C0C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9000702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3E14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45F0E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SAN PABLO JERICO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137A9D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7C0B8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3132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1D81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1AE06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00CF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89F0E8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nil"/>
              <w:left w:val="nil"/>
              <w:bottom w:val="single" w:sz="4" w:space="0" w:color="auto"/>
              <w:right w:val="single" w:sz="4" w:space="0" w:color="auto"/>
            </w:tcBorders>
            <w:shd w:val="clear" w:color="000000" w:fill="F2F2F2"/>
            <w:noWrap/>
            <w:vAlign w:val="bottom"/>
            <w:hideMark/>
          </w:tcPr>
          <w:p w14:paraId="18FCB82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217C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190,40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6CBB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191</w:t>
            </w:r>
          </w:p>
        </w:tc>
      </w:tr>
      <w:tr w:rsidR="000E344B" w:rsidRPr="000E344B" w14:paraId="30C85457"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D3D4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9005021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4ABD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CIUDAD SALITRE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3146D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TERMINAL DE TRANSPORTES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476DFD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756CF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1BB8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44A0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F84DB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A9CF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3F51CE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4D61B97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148F8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D3EA1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120</w:t>
            </w:r>
          </w:p>
        </w:tc>
      </w:tr>
      <w:tr w:rsidR="000E344B" w:rsidRPr="000E344B" w14:paraId="3992B767"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85B3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9003926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5833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CIUDAD SALITRE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73FC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SALITRE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8F67FA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8AD7C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85693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22A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1BD4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7B21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755D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F15429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1DA8961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3A8B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215,08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CF1B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215</w:t>
            </w:r>
          </w:p>
        </w:tc>
      </w:tr>
      <w:tr w:rsidR="000E344B" w:rsidRPr="000E344B" w14:paraId="6C92AA2A"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2B8C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9000949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E156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 SAN PABLO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8B1D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43C5F2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A216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80FB0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C4B9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w:t>
            </w:r>
          </w:p>
        </w:tc>
        <w:tc>
          <w:tcPr>
            <w:tcW w:w="0" w:type="auto"/>
            <w:tcBorders>
              <w:top w:val="nil"/>
              <w:left w:val="nil"/>
              <w:bottom w:val="single" w:sz="4" w:space="0" w:color="auto"/>
              <w:right w:val="single" w:sz="4" w:space="0" w:color="auto"/>
            </w:tcBorders>
            <w:shd w:val="clear" w:color="000000" w:fill="F2F2F2"/>
            <w:noWrap/>
            <w:vAlign w:val="bottom"/>
            <w:hideMark/>
          </w:tcPr>
          <w:p w14:paraId="155C8AD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48242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03DF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0A761D5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0B96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197,06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53E4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198</w:t>
            </w:r>
          </w:p>
        </w:tc>
      </w:tr>
      <w:tr w:rsidR="000E344B" w:rsidRPr="000E344B" w14:paraId="511444E4"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709F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9000122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ACBA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 SAN PABLO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3F55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PUENTE GRANDE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5493BB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583CAA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01F18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AF2B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17D</w:t>
            </w:r>
          </w:p>
        </w:tc>
        <w:tc>
          <w:tcPr>
            <w:tcW w:w="0" w:type="auto"/>
            <w:tcBorders>
              <w:top w:val="nil"/>
              <w:left w:val="nil"/>
              <w:bottom w:val="single" w:sz="4" w:space="0" w:color="auto"/>
              <w:right w:val="single" w:sz="4" w:space="0" w:color="auto"/>
            </w:tcBorders>
            <w:shd w:val="clear" w:color="000000" w:fill="F2F2F2"/>
            <w:noWrap/>
            <w:vAlign w:val="bottom"/>
            <w:hideMark/>
          </w:tcPr>
          <w:p w14:paraId="305D9B2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56CF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1867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648FB5A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83E3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46,45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8154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46</w:t>
            </w:r>
          </w:p>
        </w:tc>
      </w:tr>
      <w:tr w:rsidR="000E344B" w:rsidRPr="000E344B" w14:paraId="66968CA9"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3B65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4F78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 SAN PABLO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58B8A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PUENTE GRANDE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BB0CAD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863653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EBC2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527D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17C</w:t>
            </w:r>
          </w:p>
        </w:tc>
        <w:tc>
          <w:tcPr>
            <w:tcW w:w="0" w:type="auto"/>
            <w:tcBorders>
              <w:top w:val="nil"/>
              <w:left w:val="nil"/>
              <w:bottom w:val="single" w:sz="4" w:space="0" w:color="auto"/>
              <w:right w:val="single" w:sz="4" w:space="0" w:color="auto"/>
            </w:tcBorders>
            <w:shd w:val="clear" w:color="000000" w:fill="F2F2F2"/>
            <w:noWrap/>
            <w:vAlign w:val="bottom"/>
            <w:hideMark/>
          </w:tcPr>
          <w:p w14:paraId="1F055C3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0457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6492C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0,12</w:t>
            </w:r>
          </w:p>
        </w:tc>
        <w:tc>
          <w:tcPr>
            <w:tcW w:w="0" w:type="auto"/>
            <w:tcBorders>
              <w:top w:val="nil"/>
              <w:left w:val="nil"/>
              <w:bottom w:val="single" w:sz="4" w:space="0" w:color="auto"/>
              <w:right w:val="single" w:sz="4" w:space="0" w:color="auto"/>
            </w:tcBorders>
            <w:shd w:val="clear" w:color="000000" w:fill="F2F2F2"/>
            <w:noWrap/>
            <w:vAlign w:val="bottom"/>
            <w:hideMark/>
          </w:tcPr>
          <w:p w14:paraId="415FEC3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66AA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413,92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64CA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414</w:t>
            </w:r>
          </w:p>
        </w:tc>
      </w:tr>
      <w:tr w:rsidR="000E344B" w:rsidRPr="000E344B" w14:paraId="5B449A01"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F16D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9001178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7611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 SAN PABLO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44EA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2BB19D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DB229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B2B2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43AD1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44C7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5FD1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8CA69F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2850EFA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6538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117,00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F199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117</w:t>
            </w:r>
          </w:p>
        </w:tc>
      </w:tr>
      <w:tr w:rsidR="000E344B" w:rsidRPr="000E344B" w14:paraId="3E85E3B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D4F96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9001490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AD15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E69D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5FE8E5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8243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1D55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2BE3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A7A8E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89CC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6739B3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C158E4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000DB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AE9B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5C4AF9C2"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7D84C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9001876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770C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0F751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MORAVIA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60CB10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11F8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5470A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72065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A0B6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33E8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4C3E83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1AB1426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D45F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104,88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8187F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105</w:t>
            </w:r>
          </w:p>
        </w:tc>
      </w:tr>
      <w:tr w:rsidR="000E344B" w:rsidRPr="000E344B" w14:paraId="7AA3837C"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5C633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9001769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8519B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93F4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MORAVIA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A3C610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6411A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61D0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940B2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BC16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6C8F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F49331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563A583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56314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92,32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D7D0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93</w:t>
            </w:r>
          </w:p>
        </w:tc>
      </w:tr>
      <w:tr w:rsidR="000E344B" w:rsidRPr="000E344B" w14:paraId="5C82B899"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8207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F15A1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A9CA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DF9245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2E2E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6DF6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E644F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FC46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4F01C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50519D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0FBE584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4D749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141,13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E5B5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141</w:t>
            </w:r>
          </w:p>
        </w:tc>
      </w:tr>
      <w:tr w:rsidR="000E344B" w:rsidRPr="000E344B" w14:paraId="1FE1EDD3"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0B50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9002318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F952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4AF31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D342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6210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E864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21F1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0AD1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E555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8C53E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0,11</w:t>
            </w:r>
          </w:p>
        </w:tc>
        <w:tc>
          <w:tcPr>
            <w:tcW w:w="0" w:type="auto"/>
            <w:tcBorders>
              <w:top w:val="nil"/>
              <w:left w:val="nil"/>
              <w:bottom w:val="single" w:sz="4" w:space="0" w:color="auto"/>
              <w:right w:val="single" w:sz="4" w:space="0" w:color="auto"/>
            </w:tcBorders>
            <w:shd w:val="clear" w:color="000000" w:fill="F2F2F2"/>
            <w:noWrap/>
            <w:vAlign w:val="bottom"/>
            <w:hideMark/>
          </w:tcPr>
          <w:p w14:paraId="7F7B9D6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28C7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387,80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406B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387</w:t>
            </w:r>
          </w:p>
        </w:tc>
      </w:tr>
      <w:tr w:rsidR="000E344B" w:rsidRPr="000E344B" w14:paraId="40A7BAD0"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D879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9002618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9353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C284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2BBD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8DAF0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7F895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394A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9EB2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2E60D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465B7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212EEC7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3393F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97,04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F22D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97</w:t>
            </w:r>
          </w:p>
        </w:tc>
      </w:tr>
      <w:tr w:rsidR="000E344B" w:rsidRPr="000E344B" w14:paraId="4227AFAC"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B6A66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9003097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D4320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010E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E5708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1A68C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322B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7A0C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6F7AB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2729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34E6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0FD43BD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092A5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53,70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AD12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54</w:t>
            </w:r>
          </w:p>
        </w:tc>
      </w:tr>
      <w:tr w:rsidR="000E344B" w:rsidRPr="000E344B" w14:paraId="4728AC1F"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B2AC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9002913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5F88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6B5D1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FBDD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36DD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1AF2C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25D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FC1C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25F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A168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DF496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0DBA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1C65AB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933DA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01BD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1188EBCC"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FF0C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3D16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84372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3AC0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A72F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8A187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9952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BBFA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526C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1CFBA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7EF166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3B340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6C1E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36C34397"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AABC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9003194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43A2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7B60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DCA9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192E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D09B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AD05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7035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8868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F073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E85D9E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060B0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E0D7C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00592C59"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4BE3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9003195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8103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52AF1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436D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97B8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4A93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C34E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B5D21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A80B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8F90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1B711E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6D54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A2245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3B6E6949"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706D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9001608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ECC84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B5AA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LA CABANA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187D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6294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89D27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C2B5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7C27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EAF2A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B610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A7564F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020E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AA2A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29CF32E9"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9EB1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9001764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ED45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F4ECD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LA CABANA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2EC8C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D9378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35F6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E0B35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CC2C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DA4D8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DBFA4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C1E046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CF37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4C75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6EE30C8"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0EF3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lastRenderedPageBreak/>
              <w:t>9000462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57B2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 SAN PABLO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1E60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BRISAS ALDEA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34FA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26AD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CA93E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8C2C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765A6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663F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649C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0,11</w:t>
            </w:r>
          </w:p>
        </w:tc>
        <w:tc>
          <w:tcPr>
            <w:tcW w:w="0" w:type="auto"/>
            <w:tcBorders>
              <w:top w:val="nil"/>
              <w:left w:val="nil"/>
              <w:bottom w:val="single" w:sz="4" w:space="0" w:color="auto"/>
              <w:right w:val="single" w:sz="4" w:space="0" w:color="auto"/>
            </w:tcBorders>
            <w:shd w:val="clear" w:color="000000" w:fill="F2F2F2"/>
            <w:noWrap/>
            <w:vAlign w:val="bottom"/>
            <w:hideMark/>
          </w:tcPr>
          <w:p w14:paraId="59A86C7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52AA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378,00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22F5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378</w:t>
            </w:r>
          </w:p>
        </w:tc>
      </w:tr>
      <w:tr w:rsidR="000E344B" w:rsidRPr="000E344B" w14:paraId="14C02B71"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25A3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9000462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4A4E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 SAN PABLO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8105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BRISAS ALDEA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8615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BA1E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FA79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DF39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70BF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23B2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4F54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0,07</w:t>
            </w:r>
          </w:p>
        </w:tc>
        <w:tc>
          <w:tcPr>
            <w:tcW w:w="0" w:type="auto"/>
            <w:tcBorders>
              <w:top w:val="nil"/>
              <w:left w:val="nil"/>
              <w:bottom w:val="single" w:sz="4" w:space="0" w:color="auto"/>
              <w:right w:val="single" w:sz="4" w:space="0" w:color="auto"/>
            </w:tcBorders>
            <w:shd w:val="clear" w:color="000000" w:fill="F2F2F2"/>
            <w:noWrap/>
            <w:vAlign w:val="bottom"/>
            <w:hideMark/>
          </w:tcPr>
          <w:p w14:paraId="78928D0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38C5B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239,55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04FF3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240</w:t>
            </w:r>
          </w:p>
        </w:tc>
      </w:tr>
      <w:tr w:rsidR="000E344B" w:rsidRPr="000E344B" w14:paraId="5941FC81"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4F399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9004999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734AC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7C22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B1200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7552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FBCA5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E0C3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6DAE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B838E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C4BE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0,12</w:t>
            </w:r>
          </w:p>
        </w:tc>
        <w:tc>
          <w:tcPr>
            <w:tcW w:w="0" w:type="auto"/>
            <w:tcBorders>
              <w:top w:val="nil"/>
              <w:left w:val="nil"/>
              <w:bottom w:val="single" w:sz="4" w:space="0" w:color="auto"/>
              <w:right w:val="single" w:sz="4" w:space="0" w:color="auto"/>
            </w:tcBorders>
            <w:shd w:val="clear" w:color="000000" w:fill="F2F2F2"/>
            <w:noWrap/>
            <w:vAlign w:val="bottom"/>
            <w:hideMark/>
          </w:tcPr>
          <w:p w14:paraId="25A920D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5E4B0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403,33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70FA6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371D3D7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0D39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9004999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5B5BE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1847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2762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9BC29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4B71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714CA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6148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D8C7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23089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0,12</w:t>
            </w:r>
          </w:p>
        </w:tc>
        <w:tc>
          <w:tcPr>
            <w:tcW w:w="0" w:type="auto"/>
            <w:tcBorders>
              <w:top w:val="nil"/>
              <w:left w:val="nil"/>
              <w:bottom w:val="single" w:sz="4" w:space="0" w:color="auto"/>
              <w:right w:val="single" w:sz="4" w:space="0" w:color="auto"/>
            </w:tcBorders>
            <w:shd w:val="clear" w:color="000000" w:fill="F2F2F2"/>
            <w:noWrap/>
            <w:vAlign w:val="bottom"/>
            <w:hideMark/>
          </w:tcPr>
          <w:p w14:paraId="7A0CCA9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112,00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4DED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406,56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6C69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79167E8F"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CBB0F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9000261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0921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 SAN PABLO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0FA1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PUENTE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7CCC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7C88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3F16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5FDB0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2454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8955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762E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2E795E3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0C70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FA62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20</w:t>
            </w:r>
          </w:p>
        </w:tc>
      </w:tr>
      <w:tr w:rsidR="000E344B" w:rsidRPr="000E344B" w14:paraId="0A82BEE7"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22F6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9000462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53B7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 SAN PABLO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56DB7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BRISAS ALDEA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DFD2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6BA3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25DB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41325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5ABD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E4EB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DB23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0,57</w:t>
            </w:r>
          </w:p>
        </w:tc>
        <w:tc>
          <w:tcPr>
            <w:tcW w:w="0" w:type="auto"/>
            <w:tcBorders>
              <w:top w:val="nil"/>
              <w:left w:val="nil"/>
              <w:bottom w:val="single" w:sz="4" w:space="0" w:color="auto"/>
              <w:right w:val="single" w:sz="4" w:space="0" w:color="auto"/>
            </w:tcBorders>
            <w:shd w:val="clear" w:color="000000" w:fill="F2F2F2"/>
            <w:noWrap/>
            <w:vAlign w:val="bottom"/>
            <w:hideMark/>
          </w:tcPr>
          <w:p w14:paraId="27DBDB7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FA0D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1989,53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99FC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1990</w:t>
            </w:r>
          </w:p>
        </w:tc>
      </w:tr>
      <w:tr w:rsidR="000E344B" w:rsidRPr="000E344B" w14:paraId="7C99DB3A"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26D3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9002681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61A5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E039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VILLEMAR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C1B8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9174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F0E0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96C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B145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96G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D7411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E9DFA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52B7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71D2018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144A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28AF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1FEAEB3B"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C347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9002680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F1F2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4C32B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VILLEMAR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1FB0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4935D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96C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3F05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92FE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BE632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F245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1EE9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473B715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8304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128E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A8550E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4EEAA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9002997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125CB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7BF74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VILLEMAR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94E7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D4A4A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E01C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55DD1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0B4D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F6A08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784D2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2133C3C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A8C7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CD0D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7DA7977B"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7D849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9004831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EFEC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149D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BDCB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5FE14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52377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7700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01B08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E322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655A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6E81124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71E8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4C3C0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6D5DCCB"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B39B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9002689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4AE9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AC32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CARMEN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C8E8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473B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16H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8D10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802A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AF6A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5DFD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89C7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7298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188B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288,62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5EE5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289</w:t>
            </w:r>
          </w:p>
        </w:tc>
      </w:tr>
      <w:tr w:rsidR="000E344B" w:rsidRPr="000E344B" w14:paraId="751B7CDD"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4396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9002749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03E4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1F89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CARMEN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BA28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7332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16H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1CFF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3C8B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7DEB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58AC5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D92C2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F88C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EB4A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341,17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612C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341</w:t>
            </w:r>
          </w:p>
        </w:tc>
      </w:tr>
      <w:tr w:rsidR="000E344B" w:rsidRPr="000E344B" w14:paraId="213AB479"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20DF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9001064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3596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A2E9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9629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7321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A54E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89D6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5A5C3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8FA85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A7BE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B04CD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FF07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3855A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w:t>
            </w:r>
          </w:p>
        </w:tc>
      </w:tr>
      <w:tr w:rsidR="000E344B" w:rsidRPr="000E344B" w14:paraId="3CB602ED"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A406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9002474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80FD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535A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CARMEN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718A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38F31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16H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1A27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1F65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103ABIS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5066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4901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88BF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D380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8C179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29,58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2305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30</w:t>
            </w:r>
          </w:p>
        </w:tc>
      </w:tr>
      <w:tr w:rsidR="000E344B" w:rsidRPr="000E344B" w14:paraId="1D486E9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9B1F3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9002547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4A7B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A296F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CARMEN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86048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6797F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16H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3E978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4909D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0B3C1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0E41E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02660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0D5B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47A2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24,62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F9A8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25</w:t>
            </w:r>
          </w:p>
        </w:tc>
      </w:tr>
      <w:tr w:rsidR="000E344B" w:rsidRPr="000E344B" w14:paraId="21CC2EE4"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72AC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9002649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D86B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611C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CARMEN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46CA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87A4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16H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5830E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863A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F4132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8F80F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52FCE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D628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7A378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55,39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1F9E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55</w:t>
            </w:r>
          </w:p>
        </w:tc>
      </w:tr>
      <w:tr w:rsidR="000E344B" w:rsidRPr="000E344B" w14:paraId="1DDBC707"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FA7D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9002071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A9899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CAPELLANIA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FD60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PUERTA DE TEJA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357B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97BFC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A5CC2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TV 95A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96B6B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TV 95B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D22B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5986D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6E76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0,12</w:t>
            </w:r>
          </w:p>
        </w:tc>
        <w:tc>
          <w:tcPr>
            <w:tcW w:w="0" w:type="auto"/>
            <w:tcBorders>
              <w:top w:val="nil"/>
              <w:left w:val="nil"/>
              <w:bottom w:val="single" w:sz="4" w:space="0" w:color="auto"/>
              <w:right w:val="single" w:sz="4" w:space="0" w:color="auto"/>
            </w:tcBorders>
            <w:shd w:val="clear" w:color="000000" w:fill="F2F2F2"/>
            <w:noWrap/>
            <w:vAlign w:val="bottom"/>
            <w:hideMark/>
          </w:tcPr>
          <w:p w14:paraId="0A39549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6EA81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406,66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2D9D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407</w:t>
            </w:r>
          </w:p>
        </w:tc>
      </w:tr>
      <w:tr w:rsidR="000E344B" w:rsidRPr="000E344B" w14:paraId="30666774"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6F1AA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9002249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5E57F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CAPELLANIA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60D51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PUERTA DE TEJA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B24F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6540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255D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TV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466B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TV 95A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517C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E07F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4139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0,09</w:t>
            </w:r>
          </w:p>
        </w:tc>
        <w:tc>
          <w:tcPr>
            <w:tcW w:w="0" w:type="auto"/>
            <w:tcBorders>
              <w:top w:val="nil"/>
              <w:left w:val="nil"/>
              <w:bottom w:val="single" w:sz="4" w:space="0" w:color="auto"/>
              <w:right w:val="single" w:sz="4" w:space="0" w:color="auto"/>
            </w:tcBorders>
            <w:shd w:val="clear" w:color="000000" w:fill="F2F2F2"/>
            <w:noWrap/>
            <w:vAlign w:val="bottom"/>
            <w:hideMark/>
          </w:tcPr>
          <w:p w14:paraId="2290CD5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3617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322,95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60108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323</w:t>
            </w:r>
          </w:p>
        </w:tc>
      </w:tr>
      <w:tr w:rsidR="000E344B" w:rsidRPr="000E344B" w14:paraId="000F43C3"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B9C5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9004912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83A7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CAPELLANIA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819B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FERROCAJA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F283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6C2B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990B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0D3C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TV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A693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02511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DECD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0,11</w:t>
            </w:r>
          </w:p>
        </w:tc>
        <w:tc>
          <w:tcPr>
            <w:tcW w:w="0" w:type="auto"/>
            <w:tcBorders>
              <w:top w:val="nil"/>
              <w:left w:val="nil"/>
              <w:bottom w:val="single" w:sz="4" w:space="0" w:color="auto"/>
              <w:right w:val="single" w:sz="4" w:space="0" w:color="auto"/>
            </w:tcBorders>
            <w:shd w:val="clear" w:color="000000" w:fill="F2F2F2"/>
            <w:noWrap/>
            <w:vAlign w:val="bottom"/>
            <w:hideMark/>
          </w:tcPr>
          <w:p w14:paraId="4CA30BB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5DDC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384,65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AC54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384</w:t>
            </w:r>
          </w:p>
        </w:tc>
      </w:tr>
      <w:tr w:rsidR="000E344B" w:rsidRPr="000E344B" w14:paraId="1DC39443"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732D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9004905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C7422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42101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FERROCAJA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0ED9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58B28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5765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A32F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1E02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141B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A3B60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0,11</w:t>
            </w:r>
          </w:p>
        </w:tc>
        <w:tc>
          <w:tcPr>
            <w:tcW w:w="0" w:type="auto"/>
            <w:tcBorders>
              <w:top w:val="nil"/>
              <w:left w:val="nil"/>
              <w:bottom w:val="single" w:sz="4" w:space="0" w:color="auto"/>
              <w:right w:val="single" w:sz="4" w:space="0" w:color="auto"/>
            </w:tcBorders>
            <w:shd w:val="clear" w:color="000000" w:fill="F2F2F2"/>
            <w:noWrap/>
            <w:vAlign w:val="bottom"/>
            <w:hideMark/>
          </w:tcPr>
          <w:p w14:paraId="1C8AA6C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2DB6C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390,72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AB66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391</w:t>
            </w:r>
          </w:p>
        </w:tc>
      </w:tr>
      <w:tr w:rsidR="000E344B" w:rsidRPr="000E344B" w14:paraId="3D8CE0B4"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1B8CD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9001594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A294F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CAPELLANIA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39FA5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SAN JOSE DE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68D7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DD33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8DB02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C0F6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D7BB9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422D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8692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7AE6734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1458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71,58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54B0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72</w:t>
            </w:r>
          </w:p>
        </w:tc>
      </w:tr>
      <w:tr w:rsidR="000E344B" w:rsidRPr="000E344B" w14:paraId="5BC51ADD"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52EF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9004912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23C16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CAPELLANIA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0783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FERROCAJA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FEAD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0D0F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0D303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F15A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TV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D9A0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BD96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F7DA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285590C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09D1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36,59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6E03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37</w:t>
            </w:r>
          </w:p>
        </w:tc>
      </w:tr>
      <w:tr w:rsidR="000E344B" w:rsidRPr="000E344B" w14:paraId="7076447E"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A46B8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9001460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5F5BE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CAPELLANIA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6421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SAN JOSE DE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1CED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D8ABD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45BF5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99BIS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90FD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728D2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D819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1135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24D08F4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5955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40,56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0F492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41</w:t>
            </w:r>
          </w:p>
        </w:tc>
      </w:tr>
      <w:tr w:rsidR="000E344B" w:rsidRPr="000E344B" w14:paraId="0EA42E75"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2E822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9001505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A02E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CAPELLANIA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DD478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SAN JOSE DE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E056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2D1F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E6A8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A20C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99BIS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73FD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7F52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B4331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4419622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7801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59808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67</w:t>
            </w:r>
          </w:p>
        </w:tc>
      </w:tr>
      <w:tr w:rsidR="000E344B" w:rsidRPr="000E344B" w14:paraId="58A215F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7049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9001902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A6ED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CAPELLANIA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FABFD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PUERTA DE TEJA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9F5CF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F891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FA104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96H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4ED87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TV 95B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25BC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82E1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AC52A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0FEB18D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50A4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98,27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94B7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98</w:t>
            </w:r>
          </w:p>
        </w:tc>
      </w:tr>
      <w:tr w:rsidR="000E344B" w:rsidRPr="000E344B" w14:paraId="32D43633"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15B8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9002071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722A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CAPELLANIA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A258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PUERTA DE TEJA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FA93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6B0A0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C9C1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TV 95A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CE74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TV 95B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0C51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4DAD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C56D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6FABCC1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0AC3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39,80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AFC7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40</w:t>
            </w:r>
          </w:p>
        </w:tc>
      </w:tr>
      <w:tr w:rsidR="000E344B" w:rsidRPr="000E344B" w14:paraId="2123F4CD"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301BC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9002249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7AE98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CAPELLANIA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EB7D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PUERTA DE TEJA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BE8E7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D28D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50C0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TV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C85C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TV 95A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4CD1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D45E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042B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nil"/>
              <w:left w:val="nil"/>
              <w:bottom w:val="single" w:sz="4" w:space="0" w:color="auto"/>
              <w:right w:val="single" w:sz="4" w:space="0" w:color="auto"/>
            </w:tcBorders>
            <w:shd w:val="clear" w:color="000000" w:fill="F2F2F2"/>
            <w:noWrap/>
            <w:vAlign w:val="bottom"/>
            <w:hideMark/>
          </w:tcPr>
          <w:p w14:paraId="7F8CCB2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ACBD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143,07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A0EB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143</w:t>
            </w:r>
          </w:p>
        </w:tc>
      </w:tr>
      <w:tr w:rsidR="000E344B" w:rsidRPr="000E344B" w14:paraId="4133D8D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3204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9003547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35A5D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GRANJAS DE TECHO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7AF8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TINTAL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67F8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726A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2888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C247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FD47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63D3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6F6A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2C50C9F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1FC0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D66F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31</w:t>
            </w:r>
          </w:p>
        </w:tc>
      </w:tr>
      <w:tr w:rsidR="000E344B" w:rsidRPr="000E344B" w14:paraId="72E01EEC"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2721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9003786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0FCA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GRANJAS DE TECHO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95CD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CIUDAD HAYUELOS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BC3E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845C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A6FC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8E5EB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441E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160A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6052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45D0168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FC70B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48,16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DD1A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48</w:t>
            </w:r>
          </w:p>
        </w:tc>
      </w:tr>
      <w:tr w:rsidR="000E344B" w:rsidRPr="000E344B" w14:paraId="01E998F4"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F333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9005044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B2D6B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GRANJAS DE TECHO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E3321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CIUDAD HAYUELOS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04BA5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DD20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0483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02E3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AD17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1E2D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286FE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0E59DF4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7E2B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74,46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14F3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74</w:t>
            </w:r>
          </w:p>
        </w:tc>
      </w:tr>
      <w:tr w:rsidR="000E344B" w:rsidRPr="000E344B" w14:paraId="2AC55DDE"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D685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9003153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20A6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B4BAD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0021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D63E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F7C0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6D4D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F248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9175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1960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7435B5E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0489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19,89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CC10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20</w:t>
            </w:r>
          </w:p>
        </w:tc>
      </w:tr>
      <w:tr w:rsidR="000E344B" w:rsidRPr="000E344B" w14:paraId="75D059E7"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ED61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9002807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2A08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579D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CARMEN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2F1CC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7077B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16H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AE0E9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164A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TV 97B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0542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9606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4B33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4FAB8C8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3C2C6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05F2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w:t>
            </w:r>
          </w:p>
        </w:tc>
      </w:tr>
      <w:tr w:rsidR="000E344B" w:rsidRPr="000E344B" w14:paraId="0589C3FF"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15DCD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9001876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04396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BFAC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MORAVIA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007D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8DC3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58E3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D924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20528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0BD8F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07D1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B95A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8E76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207,54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356E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208</w:t>
            </w:r>
          </w:p>
        </w:tc>
      </w:tr>
      <w:tr w:rsidR="000E344B" w:rsidRPr="000E344B" w14:paraId="6EF6E8AD"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0CC9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lastRenderedPageBreak/>
              <w:t>9002018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66DEE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2983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1559D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4058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54BB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6512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44C68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1C03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B842F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EDEC0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848A6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478,80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E84B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479</w:t>
            </w:r>
          </w:p>
        </w:tc>
      </w:tr>
      <w:tr w:rsidR="000E344B" w:rsidRPr="000E344B" w14:paraId="6A1D3922"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920A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9002318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F2AB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59F9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F8552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75ED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EDF6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D8F8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89D8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7F988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A9F0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477C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F521F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540,20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5759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540</w:t>
            </w:r>
          </w:p>
        </w:tc>
      </w:tr>
      <w:tr w:rsidR="000E344B" w:rsidRPr="000E344B" w14:paraId="5EFC50DE"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5C34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9003474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881C6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7237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TINTAL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D869F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60B7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37D7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1544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8C543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884D3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866B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596BD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8B36D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121,38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42CE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121</w:t>
            </w:r>
          </w:p>
        </w:tc>
      </w:tr>
      <w:tr w:rsidR="000E344B" w:rsidRPr="000E344B" w14:paraId="03731BC9"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B74DA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9002618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9688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C206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CARMEN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3874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3883C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562B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890A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2E4E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5858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1858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C904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F8579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25,35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4836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25</w:t>
            </w:r>
          </w:p>
        </w:tc>
      </w:tr>
      <w:tr w:rsidR="000E344B" w:rsidRPr="000E344B" w14:paraId="50ABA17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D953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9003321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846A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BF99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GUADUAL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421BA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2B7F5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C0930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D65C4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96G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DC6C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DEF39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2DB8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C28A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F5B8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6A52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68</w:t>
            </w:r>
          </w:p>
        </w:tc>
      </w:tr>
      <w:tr w:rsidR="000E344B" w:rsidRPr="000E344B" w14:paraId="1E6E815B"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E1E3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9003153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D9EB3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2327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5E43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07FD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5835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BB25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34728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A086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C1E23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1114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FD55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171,00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372AB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3BDD7AC0"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52F7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9003153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B2D25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C5A5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2129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129F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63B82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9C9EB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809CC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B6C2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405F7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C616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0A2B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342,00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7E8C6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08A0F510"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AF31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9002618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1FD3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FD2F9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81F5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7BC0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4330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6640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C7CA7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AE147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54C52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CE09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E0856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354,20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6B838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4D49F041"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60A5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9002618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7B84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4D3D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30598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6F87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5D89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24AD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5E8A0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1F98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F42E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5957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190,00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E3ED5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685,70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601A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314CF1DF"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2DB3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9003987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CFE1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GRANJAS DE TECHO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2C766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MONTEVIDEO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6E9D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04CAB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E0EB5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1A99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50F0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DD75D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DFF0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DDEE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C12B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583,30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6BA1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583</w:t>
            </w:r>
          </w:p>
        </w:tc>
      </w:tr>
      <w:tr w:rsidR="000E344B" w:rsidRPr="000E344B" w14:paraId="79D0DDF4"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7CDB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9004997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B832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2499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D7C6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B03E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2093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5766D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10BE8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A80B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8920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6A3B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4159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DC7DB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95</w:t>
            </w:r>
          </w:p>
        </w:tc>
      </w:tr>
      <w:tr w:rsidR="000E344B" w:rsidRPr="000E344B" w14:paraId="6F91BF2D"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DFC41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9003141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1FB0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8CBE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D3673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C4E7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B648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DC707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2CAB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7874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D7C7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2DD57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636BC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2AB5E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27</w:t>
            </w:r>
          </w:p>
        </w:tc>
      </w:tr>
      <w:tr w:rsidR="000E344B" w:rsidRPr="000E344B" w14:paraId="48F66D6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0142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9002318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0AF32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EF70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CARMEN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8D6D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56A82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7DED4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3D7F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FFFA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FB85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CF68B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164D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73C1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84,97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914F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85</w:t>
            </w:r>
          </w:p>
        </w:tc>
      </w:tr>
      <w:tr w:rsidR="000E344B" w:rsidRPr="000E344B" w14:paraId="0B278F7F"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CFACE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9002618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F6A8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7268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D95D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ACEB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952B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7299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429FE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C4C7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F117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E6CC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F167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54,52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4E5BE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55</w:t>
            </w:r>
          </w:p>
        </w:tc>
      </w:tr>
      <w:tr w:rsidR="000E344B" w:rsidRPr="000E344B" w14:paraId="081ECF49"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8BCE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9002873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B904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8A236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CB75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92D37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81A1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D13E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20BB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58CFA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227DB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E166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EFC8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43,88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9E7D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44</w:t>
            </w:r>
          </w:p>
        </w:tc>
      </w:tr>
      <w:tr w:rsidR="000E344B" w:rsidRPr="000E344B" w14:paraId="6EC59DBC"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02EA4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9004475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AEBF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C2AB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EA3C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E4DE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5F88B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D6AC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C5AC3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C404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AA12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3572A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7CDC9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158,50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2872B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159</w:t>
            </w:r>
          </w:p>
        </w:tc>
      </w:tr>
      <w:tr w:rsidR="000E344B" w:rsidRPr="000E344B" w14:paraId="06079FC7"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12B8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9003174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7CAA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A66FE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0389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848A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73CC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3748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A883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91EF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5DA4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83828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3396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61,80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D0AE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62</w:t>
            </w:r>
          </w:p>
        </w:tc>
      </w:tr>
      <w:tr w:rsidR="000E344B" w:rsidRPr="000E344B" w14:paraId="793F9F5F"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94BB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9001490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0D425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7A73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9733D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AB810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130B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7F55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CCD2D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25F9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9447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4BE0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9AC23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120,73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8E61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121</w:t>
            </w:r>
          </w:p>
        </w:tc>
      </w:tr>
      <w:tr w:rsidR="000E344B" w:rsidRPr="000E344B" w14:paraId="4E972954"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D2078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7531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A312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CARMEN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C82A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E1B1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1041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6A09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4B066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41D04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FD71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4B2FA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70BAA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91,56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5FC2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92</w:t>
            </w:r>
          </w:p>
        </w:tc>
      </w:tr>
      <w:tr w:rsidR="000E344B" w:rsidRPr="000E344B" w14:paraId="12AF018E"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9481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9002618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F289A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88A7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CARMEN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5B2A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48BF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A328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1874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EF8D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D58B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60A9E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6241A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7D9BE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78,78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3C16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79</w:t>
            </w:r>
          </w:p>
        </w:tc>
      </w:tr>
      <w:tr w:rsidR="000E344B" w:rsidRPr="000E344B" w14:paraId="5AC957DA"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B718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9002873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5244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CF8D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3AD3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9180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AD65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D009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BD9C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D662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3CF7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BBD8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208,00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C3036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748,80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66E0C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09FC19D0"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C3D2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6407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4A28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BC17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A342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 xml:space="preserve">DG 16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8F4C9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99B2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1719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FB2E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01EB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72C8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54B71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190,00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020E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59E8DDB5"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701D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7A69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3F751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7C5CC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FF510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D519C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B51D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8EAD4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B057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C88C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892EF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DC65D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AEED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98</w:t>
            </w:r>
          </w:p>
        </w:tc>
      </w:tr>
      <w:tr w:rsidR="000E344B" w:rsidRPr="000E344B" w14:paraId="3DC8165E"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8E467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9001638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6908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3931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MORAVIA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F93F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CD2D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2114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5D6B9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6674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5420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22A63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045A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C18A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49,40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B102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49</w:t>
            </w:r>
          </w:p>
        </w:tc>
      </w:tr>
      <w:tr w:rsidR="000E344B" w:rsidRPr="000E344B" w14:paraId="20F6C62D"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ED85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9001769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6A71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5FEF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MORAVIA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2439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88C4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9E95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88F6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17CF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33EBF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0539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2F70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AE1F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AA8B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60</w:t>
            </w:r>
          </w:p>
        </w:tc>
      </w:tr>
      <w:tr w:rsidR="000E344B" w:rsidRPr="000E344B" w14:paraId="0F601A2E"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1D7C7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9002618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292C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5A02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ECDE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E759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28ED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F2F5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7F6E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7845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8BB1B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2DFD0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16BF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102,00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8660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102</w:t>
            </w:r>
          </w:p>
        </w:tc>
      </w:tr>
      <w:tr w:rsidR="000E344B" w:rsidRPr="000E344B" w14:paraId="7381358A"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90A2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9000870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2FCB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F5AE4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VERSALLES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BC3A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E43D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DB5A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22J</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F592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C2CE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427F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DD41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F755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1465E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709,20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96928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709</w:t>
            </w:r>
          </w:p>
        </w:tc>
      </w:tr>
      <w:tr w:rsidR="000E344B" w:rsidRPr="000E344B" w14:paraId="53C64ECD"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FD4D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9003048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867F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99A6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24CD7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C021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19D3E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74B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1FAD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0C20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FF672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25CF6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2D37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7AB3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22,10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FF2F4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22</w:t>
            </w:r>
          </w:p>
        </w:tc>
      </w:tr>
      <w:tr w:rsidR="000E344B" w:rsidRPr="000E344B" w14:paraId="395EA58B"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9E04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9001265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20C17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AA9F5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BELEN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F8D6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1204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D03EE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09E81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A128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4579C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5E35C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2667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0D1A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7838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w:t>
            </w:r>
          </w:p>
        </w:tc>
      </w:tr>
      <w:tr w:rsidR="000E344B" w:rsidRPr="000E344B" w14:paraId="63ADE28F"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19FE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9002121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1A74A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FAC9B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FERROCAJA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96C8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4C12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96G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377D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288E0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D7B1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8AF7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0087C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64C5F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A655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DDF28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w:t>
            </w:r>
          </w:p>
        </w:tc>
      </w:tr>
      <w:tr w:rsidR="000E344B" w:rsidRPr="000E344B" w14:paraId="68D042DA"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966A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9002312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B595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051B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FERROCAJA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3C199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AED1E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96C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87F0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D70F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40D5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4FEF3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8BE1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C1392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BB050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CD8A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w:t>
            </w:r>
          </w:p>
        </w:tc>
      </w:tr>
      <w:tr w:rsidR="000E344B" w:rsidRPr="000E344B" w14:paraId="2E4111A1"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18A6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9000566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0CF5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4E5D9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9842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FEE61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ED79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320C7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4B25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B1C5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4AC97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F92E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2818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77,28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EFB7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77</w:t>
            </w:r>
          </w:p>
        </w:tc>
      </w:tr>
      <w:tr w:rsidR="000E344B" w:rsidRPr="000E344B" w14:paraId="71967690"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E1B3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9000608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76F8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5EDF7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SAN PABLO JERICO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FCC5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020F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D967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170D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3221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F2CA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12FA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FEE95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ACB9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336,60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0DB3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337</w:t>
            </w:r>
          </w:p>
        </w:tc>
      </w:tr>
      <w:tr w:rsidR="000E344B" w:rsidRPr="000E344B" w14:paraId="6ED1746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F6B3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lastRenderedPageBreak/>
              <w:t>9000608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48AD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A0084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AEE1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C3E0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242DF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4490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7170F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07D07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5D83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4DED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65,70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6D4A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223,38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9A52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0E05E8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B65D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9002873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A1C9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87C9A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12FF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9039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FADBC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DE55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40D1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777C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A521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CC764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E1680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1019,20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12BF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250BF11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97129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9001876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E192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764E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MORAVIA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7B2D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4944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A690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AF7B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6E3C1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3131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F6AA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ACB0E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BC5B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127,30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ACECF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356CF465"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CB0A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9004475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5384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D0BE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D9BE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25C0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D28A6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3B0C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0F68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AEF3D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D1B3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983A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5C731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337,79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7EF8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5168344F"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E8A52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9000150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84A4E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60AD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KASANDRA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A3E9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0A73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A9EF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19BB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DE71B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CB3C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A75C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5E11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9CC6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92,40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52A3F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480A0E82"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B99C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9000178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D039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EE07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KASANDRA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66FD3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C1C4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A6146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9B39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1C507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7867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FA8D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D90A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A25DB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217,40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2C8B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4D7F9AA4"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B73C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9000194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E258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2F27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RURAL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C256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2E0E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A5ED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48FE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092A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75B3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A28C6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F0C28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62911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97,80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55BC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0175B9F8"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C773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9000261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A001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3513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RU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0A94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A653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094B0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FAB1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3C56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9132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FA57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C97B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4D8C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719,55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D95B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335B41D2"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C17F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9000475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0BF2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1734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C1967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6E56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B1F1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33C53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209F8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93BBE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9C74E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3E39B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38A28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270,00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003B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444D10BF"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F8F3E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D23C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2BC3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BA74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C4C9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23C8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97F4E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C472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32E5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6754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FE40A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2D80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156,06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749F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4021BA38"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85A0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9000608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C884E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0272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ADFB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34E2B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EB718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E63E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CD49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5709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C22E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2A7B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8139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98,16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51E2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ED9FF9C"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1D53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9000702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26B7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1021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A8BC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1B76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596E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BD80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BDE9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6E9F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BBCD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F78E5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1BA4F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94,50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93CAD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3A58BD6B"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FEB8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9000949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5490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F50D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DCE0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6C98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7DFCB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55973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7919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941E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2BC2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98C73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022F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973,00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E9185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A7BBAB2"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67819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9004475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EEC59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1FBAA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86F5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4FC5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B10F8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DDF9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8C35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A755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5305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BBB3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914F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633,08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5996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2669DD65"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61F2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9001490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ED76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B602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516D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2AA31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00A9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31D4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7A94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D6CDC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A05CB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114F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5E550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134,60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176D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441593F"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F2EC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9001547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1CDE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4999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60A8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FD75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159BD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97D6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B8AA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37DD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F720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6656F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385F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93,10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D74A1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342053A2"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9B56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2D25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B34D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46AD3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EF42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99AE0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6E47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693F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4797E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AD6E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323E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603E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83,60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18A3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15BC85E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5427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9001638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58F7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EFBD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MORAVIA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1298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2C42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1C217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3E05B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6E0BA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10AA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1DF7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6A05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60ECD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48,10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B9EE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1E94A215"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698AF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9001769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D277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0200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MORAVIA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A7D6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A64E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D2B6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737E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8942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9547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A5C6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8C3D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9D43A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125,40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93AE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71F0784"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1AB90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9004969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5C97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D932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B2DAE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843EC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6881E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15D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C443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E124B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4AE95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7369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5A29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C022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4B76F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650838E"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0387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9004838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71E3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E933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D1CAF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5465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48702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3DF2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94206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CBFD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48E84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312B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F15E5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111,60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D902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5020DAF1"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3D8C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9002618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5E843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03555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ED2A1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74A58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DDD9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BC02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7681A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8274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E7993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ECFB2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6C589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184,80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F8CF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5D7EE94C"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7C344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9000541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DDA8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9597F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351D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79C0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9296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6607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F550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CBB7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F9AB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049D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C5B6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126,40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C142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0B25A5F5"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8F8A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9004997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4AFC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93BD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4A844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2A5E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4417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FB62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6B42F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5E1C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3E23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A3E1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DD81C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838,60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78AD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3D65883F"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C71A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9004997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19F1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0D91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65603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8C01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5D652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FF6C4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98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E8CB9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7086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9C86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3B179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182,20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0446B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655,92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A561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4240389"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8B54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9001876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C433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AB02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MORAVIA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3A91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AE60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72D2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3C703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A91EB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D48C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E1C7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5D13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85E0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241,20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D43E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85166F1"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8853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9001769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BFE8F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A18B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MORAVIA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2E00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0A15C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2894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A1B2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415CC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0E01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182C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2338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EAC5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237,60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63C3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542D836B"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71EA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9001638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80018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C80AE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MORAVIA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674B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7760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08C32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2FD9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6741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0FD2F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1E4F2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FBF8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3333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180,00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1E15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16B79E58"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17730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6DAA9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5C9F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2705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EC580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F9D4A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F781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EBC0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D0692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5EECB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CD3E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9CBB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158,40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9D97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93CA634"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244B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9001547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3524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7FE0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A228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B347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178AA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2ED39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897D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668F6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7B93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A903D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49,00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523E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176,40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0064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196D34D4"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C11AB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9001490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D125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E45D8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4F56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A7903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55ED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24EA9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47DC4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A3F3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846B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DF8F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4891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180,00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B6EF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2ED8E16A"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071E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9004475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27E8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D142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D9FEF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746C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36CE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76AD1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C3CC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37E5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1F13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EEA1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132,00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7A03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502,40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EB383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5CA9D929"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C58E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9004475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46E1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C07A8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29E89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C7DE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072F1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51D0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67EF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50934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2EFFA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139DD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323,00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AFC9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1162,80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95BF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197E523C"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CF03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lastRenderedPageBreak/>
              <w:t>9000949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71C61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90B1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A532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5FAF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4A3EE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5C2E4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9795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10D5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49C3C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E8AF3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278,00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95B4F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444,80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4CD46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3A156F5B"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58C3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9000702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A8802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4821C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53E3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18DA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4A07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C58F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E830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5885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BAE6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2E352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32,80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B9F88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111,52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811BD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A119C7D"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DB9B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9000566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926D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C33F1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578E3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F8F8A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6707F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A440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0DFE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AFB5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8D83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BF59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8D8D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116,80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3766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B17BBC4"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D503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9000541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BC24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82A6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F95C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0A28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8866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8604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2553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CF00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0575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E2890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79,00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0B4A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237,00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0E567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A601EB0"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8B325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9004838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8AC78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5879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FAE3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CBE95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4C1F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2A1E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943E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4FD05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F93D8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A314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1EE8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223,20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277FD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C28ED9D"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86400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58481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309A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2711D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3E60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B951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3A6A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DA5A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78755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A98F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B576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86,70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6022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303,45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E9C2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74D901EC"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0866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9000475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3714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EA27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BC777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0EDB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EBA61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FDE2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A6C8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F2B2F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8767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7666B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135,00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4EB59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459,00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9017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5CFADB01"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BAB9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9000261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0777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53FC8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RU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AA67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A13FF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2059B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1EEA5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12020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46CE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2DA1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6A8E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195,00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BB23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549,12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0B63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12349B39"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B0A7B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9000194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BA2F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719E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RU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A3DE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50E6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720B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F2AC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49F34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5FD5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D4249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8D24C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C8B14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147,60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683A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7BB1A0E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3841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9000178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530D0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6CCF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KASANDRA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92AF6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08DD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E2F2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D3879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4997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F874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47E1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6EC8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89,00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D20F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297,00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67158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0E3FA2D8"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7694F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9002618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25FF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8FEA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EC1E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1CEA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2A42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150A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0E02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31F5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52B4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BA66A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82,00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0144C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295,20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74E3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773D9EC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56E14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9002618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4BB6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66A8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1D6D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DCFF5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3C1CF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2F4B2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3E05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A1CE5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75683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C284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11EFE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97,20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D4F0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2963C201"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10CF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9004969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7818D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E5C0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FE5E6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85CA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828B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15D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F0CC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B459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A0E1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A9C5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B5F6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726E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BCF1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5D38774A"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16596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9002462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5B79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6105C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28838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ACE2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D273A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15D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AC635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6C53A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307D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07D7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A77E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6B6C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42,40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FC72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7E3CCCEA"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45345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9000150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4078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2A58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KASANDRA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452F2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2F598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9EF1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588B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7B968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A60A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6BD06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7979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EC22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100,80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B7DF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4344182D"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E18D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9000415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5347F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C604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RU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05D78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9976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171F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EA55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A1A5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11A7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318DD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C456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A0673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447,00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A5D75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0488771"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046D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9000415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153E3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1233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RU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FECD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DA60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6738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A723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D352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BD17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0591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789E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223,50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2FB2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759,90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59C78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29781CF1"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80EE7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9003284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B161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AB70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CAFD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256D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B705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1B6C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F110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DB7E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35CC5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D569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F93A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69,22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16D3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69</w:t>
            </w:r>
          </w:p>
        </w:tc>
      </w:tr>
      <w:tr w:rsidR="000E344B" w:rsidRPr="000E344B" w14:paraId="6CC478F2"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B1F5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9000566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E5D44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E219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C016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F0BA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E34A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776D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06CD1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744B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444B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D4D0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15EC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219,00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D286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30DE95BB"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60C13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9003448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0707A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E7F6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A0FB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A9F15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D6FB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D3FE7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D641D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A9E0A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C3BF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434F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FB15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116,75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3C58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117</w:t>
            </w:r>
          </w:p>
        </w:tc>
      </w:tr>
      <w:tr w:rsidR="000E344B" w:rsidRPr="000E344B" w14:paraId="1910F5A0"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2E2C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9003470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6E21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6B9E5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716C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0A0B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C3361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FF22D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8702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2ED5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821C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3F2C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4C9E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42,66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1889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43</w:t>
            </w:r>
          </w:p>
        </w:tc>
      </w:tr>
      <w:tr w:rsidR="000E344B" w:rsidRPr="000E344B" w14:paraId="3C4C1744"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ABB18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9002968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8778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7E2C8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E9FD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5E2E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9F7B5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A5E0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06856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82C6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CA53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C00F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E85A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37,95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C979A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38</w:t>
            </w:r>
          </w:p>
        </w:tc>
      </w:tr>
      <w:tr w:rsidR="000E344B" w:rsidRPr="000E344B" w14:paraId="7BE61779"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5564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9003375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1845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DE5F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B82E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9B9C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A8C35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599A8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88CA1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BD809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F9F49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2954C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A6C6F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30,94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BB5B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31</w:t>
            </w:r>
          </w:p>
        </w:tc>
      </w:tr>
      <w:tr w:rsidR="000E344B" w:rsidRPr="000E344B" w14:paraId="584F9CD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F646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9003407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CA770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4BC6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BAC9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9883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B212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4F04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386D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591A9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E9C1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76B9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720A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65,21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D55C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65</w:t>
            </w:r>
          </w:p>
        </w:tc>
      </w:tr>
      <w:tr w:rsidR="000E344B" w:rsidRPr="000E344B" w14:paraId="6AFB6894"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40A1C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9003429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7D2F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6409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8A8A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BBF8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061B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B2372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A7C1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76EBD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42C2D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9983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1FF6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53,40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FEEDF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53</w:t>
            </w:r>
          </w:p>
        </w:tc>
      </w:tr>
      <w:tr w:rsidR="000E344B" w:rsidRPr="000E344B" w14:paraId="17838285"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7E5C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2E4C1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9878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417EB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A80F0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56246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F47E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6438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89CD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6541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53B6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546E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61,43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E976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62</w:t>
            </w:r>
          </w:p>
        </w:tc>
      </w:tr>
      <w:tr w:rsidR="000E344B" w:rsidRPr="000E344B" w14:paraId="714974DB"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2E6F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9003054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789FF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DCCC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5C67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5C54D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30BB7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50BF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9CC7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26C09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7FB6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4C3B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4EB9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19,59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DFA5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20</w:t>
            </w:r>
          </w:p>
        </w:tc>
      </w:tr>
      <w:tr w:rsidR="000E344B" w:rsidRPr="000E344B" w14:paraId="3A9C525D"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14D79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5EC80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D1ED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051E0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5D0EE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1045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04A5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078B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73FC8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B2D5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7573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8E4E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26,40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D2D75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26</w:t>
            </w:r>
          </w:p>
        </w:tc>
      </w:tr>
      <w:tr w:rsidR="000E344B" w:rsidRPr="000E344B" w14:paraId="32BB07F4"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09C3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9003234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726E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D250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2F3C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E2E8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DB846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722B7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A773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BBF33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E390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8FB12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8B910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25,38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6FF4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25</w:t>
            </w:r>
          </w:p>
        </w:tc>
      </w:tr>
      <w:tr w:rsidR="000E344B" w:rsidRPr="000E344B" w14:paraId="65431D51"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CDCF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9003341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0D73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CACD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FDB3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C8E94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91F2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D126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6ECC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C66A7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ECE2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7FBE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385E5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92,20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87B54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92</w:t>
            </w:r>
          </w:p>
        </w:tc>
      </w:tr>
      <w:tr w:rsidR="000E344B" w:rsidRPr="000E344B" w14:paraId="27DD4B13"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C89E2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9003297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01F6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0EB9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BA6E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F911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AED63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D875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D589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DC5FB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1A93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D51E0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E198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84,08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7582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84</w:t>
            </w:r>
          </w:p>
        </w:tc>
      </w:tr>
      <w:tr w:rsidR="000E344B" w:rsidRPr="000E344B" w14:paraId="25AB70D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5E44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9003318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482CE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EBF8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37822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9DF3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5769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E3FD8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8259D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C9A1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0452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A29D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C2C3F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19,80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4A56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20</w:t>
            </w:r>
          </w:p>
        </w:tc>
      </w:tr>
      <w:tr w:rsidR="000E344B" w:rsidRPr="000E344B" w14:paraId="4001A2E5"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48F9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9003411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8875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D8D1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9AB4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D98E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B0311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7D7E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3B57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55F87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8C8D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DA60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6ACF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86,23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72EF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86</w:t>
            </w:r>
          </w:p>
        </w:tc>
      </w:tr>
      <w:tr w:rsidR="000E344B" w:rsidRPr="000E344B" w14:paraId="3341E169"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2EF4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lastRenderedPageBreak/>
              <w:t>9003307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47B1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2101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F54A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FB43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F2174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48C9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330E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B743B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AE8A3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FA4B8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30868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51,84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5FF5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52</w:t>
            </w:r>
          </w:p>
        </w:tc>
      </w:tr>
      <w:tr w:rsidR="000E344B" w:rsidRPr="000E344B" w14:paraId="5D63118F"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1381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9000806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841F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84D4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VERSALLES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E9190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2B83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16A6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AA34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7337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F019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C42F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1BA0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B40A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C9F9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74</w:t>
            </w:r>
          </w:p>
        </w:tc>
      </w:tr>
      <w:tr w:rsidR="000E344B" w:rsidRPr="000E344B" w14:paraId="55A9C828"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A5938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9002618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71F8A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CC6A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EDAE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6093A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D4F4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80A7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A5B09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3C63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887C3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1CEA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30B40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344,00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6691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4DB98238"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70809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9000745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3B83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EC5F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VERSALLES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C454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9A9E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6D95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DD4FE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4E19B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3D7D6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10F9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0FE8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0A07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411,87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48A39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412</w:t>
            </w:r>
          </w:p>
        </w:tc>
      </w:tr>
      <w:tr w:rsidR="000E344B" w:rsidRPr="000E344B" w14:paraId="33ECD3B3"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5836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9003645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DA86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CIUDAD SALITRE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14AE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LA ESPERANZA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84876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4BF07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558C0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E8DCB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8BEA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7333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25567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73132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B1DB8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117,48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3F1A9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117</w:t>
            </w:r>
          </w:p>
        </w:tc>
      </w:tr>
      <w:tr w:rsidR="000E344B" w:rsidRPr="000E344B" w14:paraId="3BB19A19"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824BC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9004737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09FF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06790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E3D1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5A67A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46883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 xml:space="preserve"> DG 15A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59CE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1E0D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CD4C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CBE2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7887F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266,00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3AFA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1037,40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7716C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06E0A5CD"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187B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9004275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CB12D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GRANJAS DE TECHO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FD97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CIUDAD HAYUELOS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67808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B9A48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912A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D5B3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21694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0C53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2BF6C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6F18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8DB68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65,75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FCF4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66</w:t>
            </w:r>
          </w:p>
        </w:tc>
      </w:tr>
      <w:tr w:rsidR="000E344B" w:rsidRPr="000E344B" w14:paraId="743ACD9B"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5615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9000592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71564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8402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ATAHUALPA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302B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DD31A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C6AC9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D8A77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CCB4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E6CB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0D2B6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6EB7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4981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B6BF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37521B2C"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EA78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9000610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4E71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25EC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ATAHUALPA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A068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A336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2CAA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22K</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4AF5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7C4E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495DA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BC9E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9DA02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4B31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27F79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083A3E30"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92D1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9000638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A704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E2F26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ATAHUALPA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9DDE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432FF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3643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22J</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8F4F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22K</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97C4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232A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EB9C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09606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450A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796A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390C091A"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70648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9004737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3C17E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6D80E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83B6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0A909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59CBF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 xml:space="preserve"> DG 15A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2BE2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524C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0948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EB54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DC53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160,00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3364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624,00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E54EC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7DBD9797"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5F80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9000635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2F91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BF7C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VERSALLES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4D34C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EAC0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989E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3CB0E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B27B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E9DB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C595C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ED4F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D0F6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195,49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15A09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195</w:t>
            </w:r>
          </w:p>
        </w:tc>
      </w:tr>
      <w:tr w:rsidR="000E344B" w:rsidRPr="000E344B" w14:paraId="6EFF8059"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D6F8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9002509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3F3F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3EDE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CARMEN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A8B5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13D7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FA71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16HBIS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910D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16I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8D86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2093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89104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42203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B1FE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350,00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3715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39197E98"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BD88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9000512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D0E3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 SAN PABLO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E7BD8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SAN PABLO JERICO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EEAE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66EB0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54159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DCAE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TV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CDEF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2CA0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7C503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1E559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6C5F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937,50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495F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1DA8E512"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A559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9000821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C02A2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CF7A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LA CABANA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55760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E5C9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1CE9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02FC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23HBIS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E4ED5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1B73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8E6A9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9BB96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4BE7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115,58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ABECD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116</w:t>
            </w:r>
          </w:p>
        </w:tc>
      </w:tr>
      <w:tr w:rsidR="000E344B" w:rsidRPr="000E344B" w14:paraId="39BBDEBB"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8A08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9000868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B9B3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5DF84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LA CABANA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0B76B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D6350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D32A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BD8E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BDE6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08EE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18150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EC96B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E17F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92,07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CAF8E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92</w:t>
            </w:r>
          </w:p>
        </w:tc>
      </w:tr>
      <w:tr w:rsidR="000E344B" w:rsidRPr="000E344B" w14:paraId="28F2EDE0"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C8ED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9000902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3ED02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550E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LA CABANA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BC64E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77253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AA2A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E3F4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ED53C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4488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4FE65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5973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7D90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133,73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CA6A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134</w:t>
            </w:r>
          </w:p>
        </w:tc>
      </w:tr>
      <w:tr w:rsidR="000E344B" w:rsidRPr="000E344B" w14:paraId="26BF0CB1"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C789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9000943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BDA0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7393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VERSALLES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BFA6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23D6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B49A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64BD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E8305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3BDD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6D67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D981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1CCC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97,31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8ECB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97</w:t>
            </w:r>
          </w:p>
        </w:tc>
      </w:tr>
      <w:tr w:rsidR="000E344B" w:rsidRPr="000E344B" w14:paraId="56EDE940"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6A9B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9001967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7180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31F66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MORAVIA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C76F5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6475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15CBIS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C01C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C8D4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94A4C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3154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51A1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6CC9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33D0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42,73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8374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43</w:t>
            </w:r>
          </w:p>
        </w:tc>
      </w:tr>
      <w:tr w:rsidR="000E344B" w:rsidRPr="000E344B" w14:paraId="2E130FA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A0E2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9003267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0078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D7AE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71DF9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9B899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FAF2E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62BF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12641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96EF1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F47A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CCCF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1521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158,14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97152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158</w:t>
            </w:r>
          </w:p>
        </w:tc>
      </w:tr>
      <w:tr w:rsidR="000E344B" w:rsidRPr="000E344B" w14:paraId="5585002B"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4C19A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9003353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FC45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C90A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7730D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9627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63A8E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383C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F4402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E6C4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9D355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4180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9D08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180,11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2AA8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180</w:t>
            </w:r>
          </w:p>
        </w:tc>
      </w:tr>
      <w:tr w:rsidR="000E344B" w:rsidRPr="000E344B" w14:paraId="32F4D84D"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45D8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9003382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8A99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E6CE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MODELIA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B4C77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4E92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80B37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0B3B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22ABIS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B602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93AB0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4171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76D8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C1C48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184,15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CA1B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184</w:t>
            </w:r>
          </w:p>
        </w:tc>
      </w:tr>
      <w:tr w:rsidR="000E344B" w:rsidRPr="000E344B" w14:paraId="0ED8BEC1"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ACE3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9000060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AD50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 SAN PABLO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C31E9"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PUENTE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3778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E807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136A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3351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78CD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23E36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806E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E1BB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C9499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8FC1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17,28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C279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17</w:t>
            </w:r>
          </w:p>
        </w:tc>
      </w:tr>
      <w:tr w:rsidR="000E344B" w:rsidRPr="000E344B" w14:paraId="3F252BF8"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AAA3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9000784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B7B0A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0DC1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LA CABANA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968D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085A0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23H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16D9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853D0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2F7D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B5CE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D7192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CB8D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C21F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52,55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0D9E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53</w:t>
            </w:r>
          </w:p>
        </w:tc>
      </w:tr>
      <w:tr w:rsidR="000E344B" w:rsidRPr="000E344B" w14:paraId="5AD6A141"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49F0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9001914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66B3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BD7B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CARMEN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FD49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3CD57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5A4C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1F0D6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2219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EF99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9F2F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BCBA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05CD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82,10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5C30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82</w:t>
            </w:r>
          </w:p>
        </w:tc>
      </w:tr>
      <w:tr w:rsidR="000E344B" w:rsidRPr="000E344B" w14:paraId="38477528"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F514A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9002388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BA7DB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5125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CENTRO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D9D6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9C2D6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63F4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65A7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A433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0FAE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6680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1B4E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5CC0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95,13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90CE4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95</w:t>
            </w:r>
          </w:p>
        </w:tc>
      </w:tr>
      <w:tr w:rsidR="000E344B" w:rsidRPr="000E344B" w14:paraId="319EE5D0"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64BE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9002446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A672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A3CE0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CENTRO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3EFB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FD4A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F26E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05146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CD07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65AA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037B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F573B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51B5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123,08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D65C4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123</w:t>
            </w:r>
          </w:p>
        </w:tc>
      </w:tr>
      <w:tr w:rsidR="000E344B" w:rsidRPr="000E344B" w14:paraId="51ED6BC8"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3241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9001422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20616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6522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VILLA CARMENZA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C9E3C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3314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5C27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31C8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D9A50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CFCC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99FBE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612A0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5297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48,36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65013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48</w:t>
            </w:r>
          </w:p>
        </w:tc>
      </w:tr>
      <w:tr w:rsidR="000E344B" w:rsidRPr="000E344B" w14:paraId="6B8F605B"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CC3B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9003320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E300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50C5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GUADUAL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7BF0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90DD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4F32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62122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16H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EAE3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F5F1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F8B5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90380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1643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456,42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D7FE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456</w:t>
            </w:r>
          </w:p>
        </w:tc>
      </w:tr>
      <w:tr w:rsidR="000E344B" w:rsidRPr="000E344B" w14:paraId="1A30D070"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074C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9002264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0FE6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C606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CENTRO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7C197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A49E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1913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D89B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9AA1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F289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74385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A135A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3D9F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213,68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D256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214</w:t>
            </w:r>
          </w:p>
        </w:tc>
      </w:tr>
      <w:tr w:rsidR="000E344B" w:rsidRPr="000E344B" w14:paraId="6A711E6D"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9215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9002356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72AE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45F1C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CENTRO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A386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33066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9C42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362C0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442D6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8DF9D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5B26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8D27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FAF1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EC1F1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54</w:t>
            </w:r>
          </w:p>
        </w:tc>
      </w:tr>
      <w:tr w:rsidR="000E344B" w:rsidRPr="000E344B" w14:paraId="1CC57CC9"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9257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9004233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6966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55322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BELEN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72E81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3EFBB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CA11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D770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C28D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8F15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F7A0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A9868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AF28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7578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48</w:t>
            </w:r>
          </w:p>
        </w:tc>
      </w:tr>
      <w:tr w:rsidR="000E344B" w:rsidRPr="000E344B" w14:paraId="744CAB3B"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0DAF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9003321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A90B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F128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GUADUAL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7830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AEBF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BAB6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DADF6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96BBIS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AA9C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10D65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BC2A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66CAC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EB6F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144,54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D3CA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145</w:t>
            </w:r>
          </w:p>
        </w:tc>
      </w:tr>
      <w:tr w:rsidR="000E344B" w:rsidRPr="000E344B" w14:paraId="1840B0D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1EB1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lastRenderedPageBreak/>
              <w:t>9003474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89B69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D8F7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TINTAL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5002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4395D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7F90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79438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21797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3DFD7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15DE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D209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07420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150,92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BE65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151</w:t>
            </w:r>
          </w:p>
        </w:tc>
      </w:tr>
      <w:tr w:rsidR="000E344B" w:rsidRPr="000E344B" w14:paraId="3810321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CC6A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9002165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78E5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D84F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CENTRO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1CE6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17BF0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91EC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E960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FE6D4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3E5E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6F0C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D109A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BCDB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211,12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ED57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211</w:t>
            </w:r>
          </w:p>
        </w:tc>
      </w:tr>
      <w:tr w:rsidR="000E344B" w:rsidRPr="000E344B" w14:paraId="2D292D35"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5E597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9002214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7D80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69CE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CENTRO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EB54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9CE00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A21D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1E82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454A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113E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85D22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DBC2F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42CD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289,53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81DB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290</w:t>
            </w:r>
          </w:p>
        </w:tc>
      </w:tr>
      <w:tr w:rsidR="000E344B" w:rsidRPr="000E344B" w14:paraId="17A5674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80C6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9002121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BE644"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DB01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FERROCAJA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A875A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5B28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96G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F97E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C23F4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129A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8D13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F6FD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1855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05EB7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82F2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2CF5EBB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7B12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9003640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0DB6F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CIUDAD SALITRE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180C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LA ESPERANZA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26BBC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E4E1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69D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073DF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13CF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CC2E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DAC0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C498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5E7FF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0D79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C7F8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w:t>
            </w:r>
          </w:p>
        </w:tc>
      </w:tr>
      <w:tr w:rsidR="000E344B" w:rsidRPr="000E344B" w14:paraId="58CD2B2F"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60747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9004834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C33B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801B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E793D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F735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8174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C2271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2291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0519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70B1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02C4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401E0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2186,22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CCB1C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6F2CD931"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FE88A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9004832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7F0B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A5BF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626F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263B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953E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4A3A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621B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9501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2429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0A81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C638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89,36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2F34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89</w:t>
            </w:r>
          </w:p>
        </w:tc>
      </w:tr>
      <w:tr w:rsidR="000E344B" w:rsidRPr="000E344B" w14:paraId="498D8833"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50F2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9005029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7DF0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49DD0"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6EED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D62D8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DC2C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46163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D0537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1DE6E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FDF0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B980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5372C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110,76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7CF6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111</w:t>
            </w:r>
          </w:p>
        </w:tc>
      </w:tr>
      <w:tr w:rsidR="000E344B" w:rsidRPr="000E344B" w14:paraId="717C1E38"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AEF32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9003516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58DF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GRANJAS DE TECHO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04BE1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TINTAL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E0F8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6F30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641D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896F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4750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AB15B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DDF5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D9A7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BBB83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97394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w:t>
            </w:r>
          </w:p>
        </w:tc>
      </w:tr>
      <w:tr w:rsidR="000E344B" w:rsidRPr="000E344B" w14:paraId="2043D825"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A03F9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9001178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6ECA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 SAN PABLO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0BC9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40FB5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677A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58BC4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BA04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8064E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AC236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7CBD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B3B64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453A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E903C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120</w:t>
            </w:r>
          </w:p>
        </w:tc>
      </w:tr>
      <w:tr w:rsidR="000E344B" w:rsidRPr="000E344B" w14:paraId="507FD69B"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7C2E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9004925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5D8E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GRANJAS DE TECHO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E86A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VILLA ALSACIA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5FCC9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38B19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1EDE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0C76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69F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BDC43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E28B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C8BB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8846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D5C7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49,52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30CEF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50</w:t>
            </w:r>
          </w:p>
        </w:tc>
      </w:tr>
      <w:tr w:rsidR="000E344B" w:rsidRPr="000E344B" w14:paraId="637C65C4"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8D71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9003156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8E77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GRANJAS DE TECHO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5B3B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TINTAL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CB01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BAA0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55F82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20A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DB97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603CF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0389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880D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31BD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08E6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671,39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3EA3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671</w:t>
            </w:r>
          </w:p>
        </w:tc>
      </w:tr>
      <w:tr w:rsidR="000E344B" w:rsidRPr="000E344B" w14:paraId="6BC16666"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8F5B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9005007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BF575"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4457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SABANA GRANDE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90C3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77A9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6EB6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13 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82256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125A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6F281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2478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E2CC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9A7D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269,76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998A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269</w:t>
            </w:r>
          </w:p>
        </w:tc>
      </w:tr>
      <w:tr w:rsidR="000E344B" w:rsidRPr="000E344B" w14:paraId="3749CBCC" w14:textId="77777777" w:rsidTr="000E344B">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582584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9001743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FB1741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5C02C7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8779AD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F7C055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14B</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3E6CA2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116</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7E52BE1"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119A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DD1330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0,36</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DA04B2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9709B7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009252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9E446B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1233,80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5793DE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397616BC"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C200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9001943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CC48A2"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B2CBD"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FERROCAJA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0503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203B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AK 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4F34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67B7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23F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CB27F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9479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C0DF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0068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8694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201,84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FB8DA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202</w:t>
            </w:r>
          </w:p>
        </w:tc>
      </w:tr>
      <w:tr w:rsidR="000E344B" w:rsidRPr="000E344B" w14:paraId="144C0D8A" w14:textId="77777777" w:rsidTr="000E344B">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25306B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9003456</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D87B3A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GRANJAS DE TECHO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A03662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TINTAL CENTRAL</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F73D71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A105CA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89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0BF932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17B</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07D8EF2"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19A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BE1A7D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0,87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AF0B95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00367C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DB1B62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5A4F29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2,40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3FB8C8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w:t>
            </w:r>
          </w:p>
        </w:tc>
      </w:tr>
      <w:tr w:rsidR="000E344B" w:rsidRPr="000E344B" w14:paraId="47DE2095"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0149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9003261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1861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2906C"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GUADUAL FONTIBON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B7E8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023EF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96B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734F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16H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8E03F"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FA0E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CE42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1ABB3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DD6D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710F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191,42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2323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191</w:t>
            </w:r>
          </w:p>
        </w:tc>
      </w:tr>
      <w:tr w:rsidR="000E344B" w:rsidRPr="000E344B" w14:paraId="3E00CAF8"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4C67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9001911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0FF86"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7AD3F"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DFD3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47EAB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14 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04501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2360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EE3E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594A4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83D60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64F3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8C85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911,73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F9AA2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4A709E85"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7662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9001911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F9463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06E1E1"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435E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659FF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14 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76D0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DF51C9"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513920"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0967CE"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001E3"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50FD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2DBC0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913,14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2CA8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317EF271"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7E295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9001743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7D948"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ZONA FRANCA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75567"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EL CHANCO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43DB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15607"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E004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9D139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119A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62F8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9F814"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8EED5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4B0F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51B8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1286,55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AE5EF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w:t>
            </w:r>
          </w:p>
        </w:tc>
      </w:tr>
      <w:tr w:rsidR="000E344B" w:rsidRPr="000E344B" w14:paraId="7FC77DDE"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27AD7E"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9004925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08DE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GRANJAS DE TECHO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310B33"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FRANCO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76F0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BED8D"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4EF45"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CL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C1AFC"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69F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40532"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82C3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5777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5450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D6294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AA637"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15</w:t>
            </w:r>
          </w:p>
        </w:tc>
      </w:tr>
      <w:tr w:rsidR="000E344B" w:rsidRPr="000E344B" w14:paraId="5210D88B"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4B173"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9003974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7B9AA"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GRANJAS DE TECHO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4A647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FRANCO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DA59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662B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56CDB"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69F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DE2C0"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DG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0CDB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1E4B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10405"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41A19"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19E23C"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31,90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8F7A1"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32</w:t>
            </w:r>
          </w:p>
        </w:tc>
      </w:tr>
      <w:tr w:rsidR="000E344B" w:rsidRPr="000E344B" w14:paraId="64A19133" w14:textId="77777777" w:rsidTr="000E344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02C7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9004040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C80F6E"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GRANJAS DE TECHO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04DBFB" w14:textId="77777777" w:rsidR="000E344B" w:rsidRPr="000E344B" w:rsidRDefault="000E344B" w:rsidP="000E344B">
            <w:pPr>
              <w:widowControl/>
              <w:rPr>
                <w:rFonts w:eastAsia="Times New Roman" w:cs="Calibri"/>
                <w:color w:val="002060"/>
                <w:sz w:val="14"/>
                <w:szCs w:val="14"/>
                <w:lang w:eastAsia="es-CO"/>
              </w:rPr>
            </w:pPr>
            <w:r w:rsidRPr="000E344B">
              <w:rPr>
                <w:rFonts w:eastAsia="Times New Roman" w:cs="Calibri"/>
                <w:color w:val="002060"/>
                <w:sz w:val="14"/>
                <w:szCs w:val="14"/>
                <w:lang w:eastAsia="es-CO"/>
              </w:rPr>
              <w:t>MONTEVIDEO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8110A"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272D8"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AC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C8384"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E1786" w14:textId="77777777" w:rsidR="000E344B" w:rsidRPr="000E344B" w:rsidRDefault="000E344B" w:rsidP="000E344B">
            <w:pPr>
              <w:widowControl/>
              <w:jc w:val="center"/>
              <w:rPr>
                <w:rFonts w:eastAsia="Times New Roman" w:cs="Calibri"/>
                <w:color w:val="002060"/>
                <w:sz w:val="14"/>
                <w:szCs w:val="14"/>
                <w:lang w:eastAsia="es-CO"/>
              </w:rPr>
            </w:pPr>
            <w:r w:rsidRPr="000E344B">
              <w:rPr>
                <w:rFonts w:eastAsia="Times New Roman" w:cs="Calibri"/>
                <w:color w:val="002060"/>
                <w:sz w:val="14"/>
                <w:szCs w:val="14"/>
                <w:lang w:eastAsia="es-CO"/>
              </w:rPr>
              <w:t>KR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D94ED6"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25BCF"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78D58A"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4D198"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09927B"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25,60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53F7D" w14:textId="77777777" w:rsidR="000E344B" w:rsidRPr="000E344B" w:rsidRDefault="000E344B" w:rsidP="000E344B">
            <w:pPr>
              <w:widowControl/>
              <w:jc w:val="right"/>
              <w:rPr>
                <w:rFonts w:eastAsia="Times New Roman" w:cs="Calibri"/>
                <w:color w:val="002060"/>
                <w:sz w:val="14"/>
                <w:szCs w:val="14"/>
                <w:lang w:eastAsia="es-CO"/>
              </w:rPr>
            </w:pPr>
            <w:r w:rsidRPr="000E344B">
              <w:rPr>
                <w:rFonts w:eastAsia="Times New Roman" w:cs="Calibri"/>
                <w:color w:val="002060"/>
                <w:sz w:val="14"/>
                <w:szCs w:val="14"/>
                <w:lang w:eastAsia="es-CO"/>
              </w:rPr>
              <w:t>26</w:t>
            </w:r>
          </w:p>
        </w:tc>
      </w:tr>
    </w:tbl>
    <w:p w14:paraId="5E128506" w14:textId="77777777" w:rsidR="00D66C0F" w:rsidRDefault="00D66C0F" w:rsidP="000A3969">
      <w:pPr>
        <w:jc w:val="center"/>
        <w:rPr>
          <w:rFonts w:ascii="Arial" w:hAnsi="Arial" w:cs="Arial"/>
          <w:b/>
          <w:sz w:val="20"/>
        </w:rPr>
      </w:pPr>
    </w:p>
    <w:p w14:paraId="08663896" w14:textId="01D4DC42" w:rsidR="00F07FBA" w:rsidRDefault="00E866FE" w:rsidP="000A3969">
      <w:pPr>
        <w:jc w:val="center"/>
        <w:rPr>
          <w:rFonts w:ascii="Arial" w:hAnsi="Arial" w:cs="Arial"/>
          <w:sz w:val="20"/>
        </w:rPr>
      </w:pPr>
      <w:r w:rsidRPr="00A33EE9">
        <w:rPr>
          <w:rFonts w:ascii="Arial" w:hAnsi="Arial" w:cs="Arial"/>
          <w:b/>
          <w:sz w:val="20"/>
        </w:rPr>
        <w:t xml:space="preserve"> </w:t>
      </w:r>
      <w:r w:rsidR="000A3969" w:rsidRPr="00A33EE9">
        <w:rPr>
          <w:rFonts w:ascii="Arial" w:hAnsi="Arial" w:cs="Arial"/>
          <w:b/>
          <w:sz w:val="20"/>
        </w:rPr>
        <w:t>Fuente:</w:t>
      </w:r>
      <w:r w:rsidR="000A3969" w:rsidRPr="00A33EE9">
        <w:rPr>
          <w:rFonts w:ascii="Arial" w:hAnsi="Arial" w:cs="Arial"/>
          <w:sz w:val="20"/>
        </w:rPr>
        <w:t xml:space="preserve"> Gerenc</w:t>
      </w:r>
      <w:r w:rsidR="00392E37">
        <w:rPr>
          <w:rFonts w:ascii="Arial" w:hAnsi="Arial" w:cs="Arial"/>
          <w:sz w:val="20"/>
        </w:rPr>
        <w:t>ia de Intervención, UAERMV, 2022</w:t>
      </w:r>
      <w:r w:rsidR="000A3969" w:rsidRPr="00A33EE9">
        <w:rPr>
          <w:rFonts w:ascii="Arial" w:hAnsi="Arial" w:cs="Arial"/>
          <w:sz w:val="20"/>
        </w:rPr>
        <w:t>.</w:t>
      </w:r>
    </w:p>
    <w:p w14:paraId="48DDAF12" w14:textId="14F9D077" w:rsidR="00550B1B" w:rsidRDefault="00550B1B" w:rsidP="000A3969">
      <w:pPr>
        <w:jc w:val="center"/>
        <w:rPr>
          <w:rFonts w:ascii="Arial" w:hAnsi="Arial" w:cs="Arial"/>
          <w:sz w:val="20"/>
        </w:rPr>
      </w:pPr>
    </w:p>
    <w:p w14:paraId="4EBF219F" w14:textId="77777777" w:rsidR="00550B1B" w:rsidRPr="00A33EE9" w:rsidRDefault="00550B1B" w:rsidP="000A3969">
      <w:pPr>
        <w:jc w:val="center"/>
        <w:rPr>
          <w:rFonts w:ascii="Arial" w:hAnsi="Arial" w:cs="Arial"/>
          <w:sz w:val="20"/>
        </w:rPr>
      </w:pPr>
    </w:p>
    <w:p w14:paraId="54959182" w14:textId="77777777" w:rsidR="00F07FBA" w:rsidRPr="00A33EE9" w:rsidRDefault="00F07FBA" w:rsidP="00F07FBA">
      <w:pPr>
        <w:pStyle w:val="Ttulo1"/>
        <w:rPr>
          <w:rFonts w:cs="Arial"/>
        </w:rPr>
      </w:pPr>
      <w:bookmarkStart w:id="21" w:name="_Toc103200602"/>
      <w:r w:rsidRPr="00A33EE9">
        <w:rPr>
          <w:rFonts w:cs="Arial"/>
        </w:rPr>
        <w:t>IV. GLOSARIO</w:t>
      </w:r>
      <w:bookmarkEnd w:id="21"/>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3C7BE" w14:textId="77777777" w:rsidR="009009BC" w:rsidRDefault="009009BC" w:rsidP="00B94BF1">
      <w:r>
        <w:separator/>
      </w:r>
    </w:p>
  </w:endnote>
  <w:endnote w:type="continuationSeparator" w:id="0">
    <w:p w14:paraId="505D83D2" w14:textId="77777777" w:rsidR="009009BC" w:rsidRDefault="009009BC" w:rsidP="00B94BF1">
      <w:r>
        <w:continuationSeparator/>
      </w:r>
    </w:p>
  </w:endnote>
  <w:endnote w:type="continuationNotice" w:id="1">
    <w:p w14:paraId="22BBCE81" w14:textId="77777777" w:rsidR="009009BC" w:rsidRDefault="00900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09EE" w14:textId="377B113F" w:rsidR="009009BC" w:rsidRDefault="009009BC" w:rsidP="00AD50BE">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32ACDD15" w14:textId="77777777" w:rsidR="009009BC" w:rsidRPr="00520762" w:rsidRDefault="009009BC" w:rsidP="00AD50BE">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1B892D93" w14:textId="48BB1B69" w:rsidR="009009BC" w:rsidRDefault="009009BC" w:rsidP="00AD50BE">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5C0A9D67" w14:textId="77777777" w:rsidR="009009BC" w:rsidRPr="009F403E" w:rsidRDefault="009009BC" w:rsidP="00AD50BE">
    <w:pPr>
      <w:pStyle w:val="LO-Normal"/>
      <w:tabs>
        <w:tab w:val="right" w:pos="5103"/>
      </w:tabs>
      <w:spacing w:after="0" w:line="180" w:lineRule="exact"/>
      <w:ind w:right="1041"/>
      <w:jc w:val="both"/>
      <w:rPr>
        <w:rFonts w:ascii="Arial" w:hAnsi="Arial" w:cs="Arial"/>
        <w:sz w:val="16"/>
        <w:szCs w:val="16"/>
      </w:rPr>
    </w:pPr>
  </w:p>
  <w:p w14:paraId="3C7F78CE" w14:textId="49F7A32E" w:rsidR="009009BC" w:rsidRPr="009F403E" w:rsidRDefault="009009BC"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0E344B">
      <w:rPr>
        <w:rFonts w:ascii="Arial" w:hAnsi="Arial" w:cs="Arial"/>
        <w:noProof/>
        <w:sz w:val="18"/>
        <w:szCs w:val="18"/>
      </w:rPr>
      <w:t>18</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0E344B">
      <w:rPr>
        <w:rFonts w:ascii="Arial" w:hAnsi="Arial" w:cs="Arial"/>
        <w:noProof/>
        <w:sz w:val="18"/>
        <w:szCs w:val="18"/>
      </w:rPr>
      <w:t>18</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7EAF61" w14:textId="77777777" w:rsidR="009009BC" w:rsidRDefault="009009BC" w:rsidP="00B94BF1">
      <w:r>
        <w:separator/>
      </w:r>
    </w:p>
  </w:footnote>
  <w:footnote w:type="continuationSeparator" w:id="0">
    <w:p w14:paraId="1D089BCD" w14:textId="77777777" w:rsidR="009009BC" w:rsidRDefault="009009BC" w:rsidP="00B94BF1">
      <w:r>
        <w:continuationSeparator/>
      </w:r>
    </w:p>
  </w:footnote>
  <w:footnote w:type="continuationNotice" w:id="1">
    <w:p w14:paraId="7D7E9CD9" w14:textId="77777777" w:rsidR="009009BC" w:rsidRDefault="009009B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9009BC" w:rsidRDefault="009009BC"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716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0DA"/>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669"/>
    <w:rsid w:val="00084DCE"/>
    <w:rsid w:val="00084F29"/>
    <w:rsid w:val="00086546"/>
    <w:rsid w:val="000867F0"/>
    <w:rsid w:val="00087DC9"/>
    <w:rsid w:val="00091698"/>
    <w:rsid w:val="00092AFD"/>
    <w:rsid w:val="00097D4F"/>
    <w:rsid w:val="00097F31"/>
    <w:rsid w:val="000A09EF"/>
    <w:rsid w:val="000A0BF6"/>
    <w:rsid w:val="000A3969"/>
    <w:rsid w:val="000A53CE"/>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44B"/>
    <w:rsid w:val="000E3A7E"/>
    <w:rsid w:val="000E48A3"/>
    <w:rsid w:val="000E4E22"/>
    <w:rsid w:val="000E5C5A"/>
    <w:rsid w:val="000E772D"/>
    <w:rsid w:val="000E7B36"/>
    <w:rsid w:val="000F0504"/>
    <w:rsid w:val="000F18D7"/>
    <w:rsid w:val="000F2898"/>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209"/>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4792"/>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5C2"/>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E37"/>
    <w:rsid w:val="00392F8B"/>
    <w:rsid w:val="00393ACD"/>
    <w:rsid w:val="00393B55"/>
    <w:rsid w:val="003940C9"/>
    <w:rsid w:val="003A1767"/>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5AB9"/>
    <w:rsid w:val="003F7FA1"/>
    <w:rsid w:val="00401BBA"/>
    <w:rsid w:val="00402F6B"/>
    <w:rsid w:val="00404750"/>
    <w:rsid w:val="00404951"/>
    <w:rsid w:val="00405725"/>
    <w:rsid w:val="00406355"/>
    <w:rsid w:val="00411BA2"/>
    <w:rsid w:val="00411C94"/>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2C50"/>
    <w:rsid w:val="004A4AD2"/>
    <w:rsid w:val="004A5A05"/>
    <w:rsid w:val="004A618A"/>
    <w:rsid w:val="004A61BD"/>
    <w:rsid w:val="004B20F3"/>
    <w:rsid w:val="004B2F60"/>
    <w:rsid w:val="004B59A4"/>
    <w:rsid w:val="004B6116"/>
    <w:rsid w:val="004C09D9"/>
    <w:rsid w:val="004C3490"/>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BBC"/>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13B"/>
    <w:rsid w:val="00546288"/>
    <w:rsid w:val="005466C0"/>
    <w:rsid w:val="00550B1B"/>
    <w:rsid w:val="00550C44"/>
    <w:rsid w:val="0055125A"/>
    <w:rsid w:val="005527A3"/>
    <w:rsid w:val="00553DAD"/>
    <w:rsid w:val="005540F1"/>
    <w:rsid w:val="00554A64"/>
    <w:rsid w:val="00556402"/>
    <w:rsid w:val="00556936"/>
    <w:rsid w:val="0056029D"/>
    <w:rsid w:val="00561916"/>
    <w:rsid w:val="005627B3"/>
    <w:rsid w:val="005628D8"/>
    <w:rsid w:val="005655A1"/>
    <w:rsid w:val="005655CB"/>
    <w:rsid w:val="005659C0"/>
    <w:rsid w:val="00565AA2"/>
    <w:rsid w:val="0056785A"/>
    <w:rsid w:val="005728EC"/>
    <w:rsid w:val="00575AAC"/>
    <w:rsid w:val="00577C09"/>
    <w:rsid w:val="00584836"/>
    <w:rsid w:val="00586806"/>
    <w:rsid w:val="005869F6"/>
    <w:rsid w:val="005904BC"/>
    <w:rsid w:val="0059146E"/>
    <w:rsid w:val="00591DE4"/>
    <w:rsid w:val="00592DFB"/>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1E8C"/>
    <w:rsid w:val="005F289D"/>
    <w:rsid w:val="005F3FC5"/>
    <w:rsid w:val="005F45AF"/>
    <w:rsid w:val="005F5987"/>
    <w:rsid w:val="006006F6"/>
    <w:rsid w:val="006025D5"/>
    <w:rsid w:val="006054D0"/>
    <w:rsid w:val="00605844"/>
    <w:rsid w:val="00606ADB"/>
    <w:rsid w:val="00606D59"/>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441AD"/>
    <w:rsid w:val="00647152"/>
    <w:rsid w:val="006507AA"/>
    <w:rsid w:val="00652224"/>
    <w:rsid w:val="00652480"/>
    <w:rsid w:val="00653C6E"/>
    <w:rsid w:val="00655A89"/>
    <w:rsid w:val="006562A1"/>
    <w:rsid w:val="00661FBF"/>
    <w:rsid w:val="006729EF"/>
    <w:rsid w:val="0067412E"/>
    <w:rsid w:val="00674E83"/>
    <w:rsid w:val="006803E8"/>
    <w:rsid w:val="006805A3"/>
    <w:rsid w:val="00680EC6"/>
    <w:rsid w:val="00681C1F"/>
    <w:rsid w:val="0068388F"/>
    <w:rsid w:val="0068415D"/>
    <w:rsid w:val="0068523E"/>
    <w:rsid w:val="00686285"/>
    <w:rsid w:val="00686DA4"/>
    <w:rsid w:val="00693B6A"/>
    <w:rsid w:val="00695EC6"/>
    <w:rsid w:val="00696507"/>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2D43"/>
    <w:rsid w:val="006D3C0E"/>
    <w:rsid w:val="006D3F03"/>
    <w:rsid w:val="006D4480"/>
    <w:rsid w:val="006D4BD5"/>
    <w:rsid w:val="006D5CA2"/>
    <w:rsid w:val="006D5F46"/>
    <w:rsid w:val="006D7197"/>
    <w:rsid w:val="006D7850"/>
    <w:rsid w:val="006E402C"/>
    <w:rsid w:val="006E403A"/>
    <w:rsid w:val="006E534D"/>
    <w:rsid w:val="006E7975"/>
    <w:rsid w:val="006F029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715CA"/>
    <w:rsid w:val="00771ACA"/>
    <w:rsid w:val="0077295E"/>
    <w:rsid w:val="00775953"/>
    <w:rsid w:val="007759B2"/>
    <w:rsid w:val="00781186"/>
    <w:rsid w:val="00794661"/>
    <w:rsid w:val="00795A0F"/>
    <w:rsid w:val="0079715F"/>
    <w:rsid w:val="00797207"/>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5D2"/>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EB3"/>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5DC7"/>
    <w:rsid w:val="008F6025"/>
    <w:rsid w:val="009009BC"/>
    <w:rsid w:val="009027BF"/>
    <w:rsid w:val="0090362B"/>
    <w:rsid w:val="00904AFC"/>
    <w:rsid w:val="00904B34"/>
    <w:rsid w:val="00905008"/>
    <w:rsid w:val="009062A0"/>
    <w:rsid w:val="0090675D"/>
    <w:rsid w:val="00910FED"/>
    <w:rsid w:val="00920AEC"/>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522"/>
    <w:rsid w:val="00963604"/>
    <w:rsid w:val="00964BE1"/>
    <w:rsid w:val="009650F1"/>
    <w:rsid w:val="00966323"/>
    <w:rsid w:val="009672F2"/>
    <w:rsid w:val="0097051F"/>
    <w:rsid w:val="00973638"/>
    <w:rsid w:val="009749F0"/>
    <w:rsid w:val="009750FA"/>
    <w:rsid w:val="00975DA8"/>
    <w:rsid w:val="009762CE"/>
    <w:rsid w:val="0097794C"/>
    <w:rsid w:val="00980E8B"/>
    <w:rsid w:val="00981923"/>
    <w:rsid w:val="009821DC"/>
    <w:rsid w:val="0098248A"/>
    <w:rsid w:val="00983244"/>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E6F19"/>
    <w:rsid w:val="009F225D"/>
    <w:rsid w:val="009F3984"/>
    <w:rsid w:val="009F403E"/>
    <w:rsid w:val="009F7647"/>
    <w:rsid w:val="009F7839"/>
    <w:rsid w:val="00A0102A"/>
    <w:rsid w:val="00A01EA7"/>
    <w:rsid w:val="00A023A6"/>
    <w:rsid w:val="00A028F1"/>
    <w:rsid w:val="00A03E41"/>
    <w:rsid w:val="00A0404B"/>
    <w:rsid w:val="00A11D6A"/>
    <w:rsid w:val="00A135B8"/>
    <w:rsid w:val="00A13971"/>
    <w:rsid w:val="00A143A2"/>
    <w:rsid w:val="00A15A3B"/>
    <w:rsid w:val="00A164B9"/>
    <w:rsid w:val="00A169B8"/>
    <w:rsid w:val="00A21B3E"/>
    <w:rsid w:val="00A23C4A"/>
    <w:rsid w:val="00A2434C"/>
    <w:rsid w:val="00A26D26"/>
    <w:rsid w:val="00A27ADB"/>
    <w:rsid w:val="00A31566"/>
    <w:rsid w:val="00A315EE"/>
    <w:rsid w:val="00A32E9A"/>
    <w:rsid w:val="00A33EE9"/>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7427"/>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0BE"/>
    <w:rsid w:val="00AD5F12"/>
    <w:rsid w:val="00AD7139"/>
    <w:rsid w:val="00AD7862"/>
    <w:rsid w:val="00AD7F82"/>
    <w:rsid w:val="00AE062A"/>
    <w:rsid w:val="00AE497C"/>
    <w:rsid w:val="00AE5BF4"/>
    <w:rsid w:val="00AF077D"/>
    <w:rsid w:val="00AF07BE"/>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4462"/>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997"/>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5B5F"/>
    <w:rsid w:val="00BE7E6B"/>
    <w:rsid w:val="00BF164B"/>
    <w:rsid w:val="00BF31B9"/>
    <w:rsid w:val="00BF6B70"/>
    <w:rsid w:val="00BF6FE8"/>
    <w:rsid w:val="00BF729A"/>
    <w:rsid w:val="00BF75C1"/>
    <w:rsid w:val="00BF7806"/>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0FF"/>
    <w:rsid w:val="00C95BED"/>
    <w:rsid w:val="00C97BB0"/>
    <w:rsid w:val="00C97D33"/>
    <w:rsid w:val="00CA0A57"/>
    <w:rsid w:val="00CA0C0F"/>
    <w:rsid w:val="00CA246D"/>
    <w:rsid w:val="00CA293B"/>
    <w:rsid w:val="00CA54BA"/>
    <w:rsid w:val="00CA6B02"/>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206A"/>
    <w:rsid w:val="00D02399"/>
    <w:rsid w:val="00D03FF6"/>
    <w:rsid w:val="00D15BBC"/>
    <w:rsid w:val="00D15E56"/>
    <w:rsid w:val="00D178D6"/>
    <w:rsid w:val="00D179C4"/>
    <w:rsid w:val="00D17F4D"/>
    <w:rsid w:val="00D21A93"/>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33C"/>
    <w:rsid w:val="00DF0D93"/>
    <w:rsid w:val="00DF11ED"/>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36DE4"/>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030"/>
    <w:rsid w:val="00E7696E"/>
    <w:rsid w:val="00E834B6"/>
    <w:rsid w:val="00E860EC"/>
    <w:rsid w:val="00E866FE"/>
    <w:rsid w:val="00E90A87"/>
    <w:rsid w:val="00E91573"/>
    <w:rsid w:val="00E915AE"/>
    <w:rsid w:val="00E96320"/>
    <w:rsid w:val="00EA070D"/>
    <w:rsid w:val="00EA3E22"/>
    <w:rsid w:val="00EA582D"/>
    <w:rsid w:val="00EA70AB"/>
    <w:rsid w:val="00EA7693"/>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5DA8"/>
    <w:rsid w:val="00EE604D"/>
    <w:rsid w:val="00EE68E8"/>
    <w:rsid w:val="00EE6B02"/>
    <w:rsid w:val="00EF0C3A"/>
    <w:rsid w:val="00EF3923"/>
    <w:rsid w:val="00EF4569"/>
    <w:rsid w:val="00EF4EA8"/>
    <w:rsid w:val="00EF5D57"/>
    <w:rsid w:val="00EF67AC"/>
    <w:rsid w:val="00F0008C"/>
    <w:rsid w:val="00F00E59"/>
    <w:rsid w:val="00F00F7E"/>
    <w:rsid w:val="00F03491"/>
    <w:rsid w:val="00F047CE"/>
    <w:rsid w:val="00F061C5"/>
    <w:rsid w:val="00F07FBA"/>
    <w:rsid w:val="00F100B6"/>
    <w:rsid w:val="00F134C5"/>
    <w:rsid w:val="00F13C6A"/>
    <w:rsid w:val="00F13F4F"/>
    <w:rsid w:val="00F14CF3"/>
    <w:rsid w:val="00F16360"/>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39B"/>
    <w:rsid w:val="00F73C24"/>
    <w:rsid w:val="00F73E32"/>
    <w:rsid w:val="00F76B2A"/>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6FA3"/>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142711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0CCD84194CB24D8526459418388F85" ma:contentTypeVersion="18" ma:contentTypeDescription="Create a new document." ma:contentTypeScope="" ma:versionID="7fe6dabf8a871ddf0fb635de49675df0">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e398efb0d958d4a3be015a68291bae83"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schemas.microsoft.com/office/2006/documentManagement/types"/>
    <ds:schemaRef ds:uri="ea561f07-6fdb-4f09-abe4-2b4552447750"/>
    <ds:schemaRef ds:uri="http://purl.org/dc/terms/"/>
    <ds:schemaRef ds:uri="http://purl.org/dc/elements/1.1/"/>
    <ds:schemaRef ds:uri="ecdbab24-bf6c-4f9a-b3ac-8575758ce467"/>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http://schemas.microsoft.com/sharepoint/v3"/>
    <ds:schemaRef ds:uri="http://purl.org/dc/dcmitype/"/>
  </ds:schemaRefs>
</ds:datastoreItem>
</file>

<file path=customXml/itemProps2.xml><?xml version="1.0" encoding="utf-8"?>
<ds:datastoreItem xmlns:ds="http://schemas.openxmlformats.org/officeDocument/2006/customXml" ds:itemID="{793E123C-FBEE-4697-A0E2-64F6FE78CCC4}"/>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0FB22BE8-B7DC-42E8-80C6-8EE95B5C6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6513</Words>
  <Characters>35826</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42255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Janyther Guerrero Arenas</cp:lastModifiedBy>
  <cp:revision>3</cp:revision>
  <cp:lastPrinted>2018-12-18T20:11:00Z</cp:lastPrinted>
  <dcterms:created xsi:type="dcterms:W3CDTF">2022-05-12T03:15:00Z</dcterms:created>
  <dcterms:modified xsi:type="dcterms:W3CDTF">2022-05-12T03:29:00Z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