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15FA13" w14:textId="76F7B55D" w:rsidR="00437AC7" w:rsidRDefault="00437AC7" w:rsidP="007D64E8">
      <w:pPr>
        <w:spacing w:line="276" w:lineRule="auto"/>
        <w:jc w:val="both"/>
        <w:rPr>
          <w:rFonts w:ascii="Arial" w:eastAsia="Arial" w:hAnsi="Arial" w:cs="Arial"/>
        </w:rPr>
      </w:pPr>
      <w:r w:rsidRPr="00C34CF2">
        <w:rPr>
          <w:rFonts w:ascii="Arial" w:eastAsia="Arial" w:hAnsi="Arial" w:cs="Arial"/>
          <w:noProof/>
          <w:lang w:eastAsia="es-CO"/>
        </w:rPr>
        <w:drawing>
          <wp:anchor distT="0" distB="0" distL="114300" distR="114300" simplePos="0" relativeHeight="251869184" behindDoc="0" locked="0" layoutInCell="1" allowOverlap="1" wp14:anchorId="07902149" wp14:editId="74CCD7D9">
            <wp:simplePos x="0" y="0"/>
            <wp:positionH relativeFrom="page">
              <wp:align>right</wp:align>
            </wp:positionH>
            <wp:positionV relativeFrom="paragraph">
              <wp:posOffset>-968375</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lang w:eastAsia="es-CO"/>
        </w:rPr>
        <w:drawing>
          <wp:anchor distT="0" distB="0" distL="114300" distR="114300" simplePos="0" relativeHeight="251875328" behindDoc="1" locked="0" layoutInCell="1" allowOverlap="1" wp14:anchorId="0FACF60E" wp14:editId="54920240">
            <wp:simplePos x="0" y="0"/>
            <wp:positionH relativeFrom="page">
              <wp:align>right</wp:align>
            </wp:positionH>
            <wp:positionV relativeFrom="paragraph">
              <wp:posOffset>-950595</wp:posOffset>
            </wp:positionV>
            <wp:extent cx="8124543" cy="6086475"/>
            <wp:effectExtent l="0" t="0" r="0" b="0"/>
            <wp:wrapNone/>
            <wp:docPr id="3" name="Imagen 3" descr="C:\Users\christian.medina\Downloads\IMG_8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an.medina\Downloads\IMG_89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24543" cy="6086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2AE1FC" w14:textId="77777777" w:rsidR="00437AC7" w:rsidRDefault="00437AC7" w:rsidP="007D64E8">
      <w:pPr>
        <w:spacing w:line="276" w:lineRule="auto"/>
        <w:jc w:val="both"/>
        <w:rPr>
          <w:rFonts w:ascii="Arial" w:eastAsia="Arial" w:hAnsi="Arial" w:cs="Arial"/>
        </w:rPr>
      </w:pPr>
    </w:p>
    <w:p w14:paraId="68B87CC5" w14:textId="77777777" w:rsidR="00437AC7" w:rsidRDefault="00437AC7" w:rsidP="007D64E8">
      <w:pPr>
        <w:spacing w:line="276" w:lineRule="auto"/>
        <w:jc w:val="both"/>
        <w:rPr>
          <w:rFonts w:ascii="Arial" w:eastAsia="Arial" w:hAnsi="Arial" w:cs="Arial"/>
        </w:rPr>
      </w:pPr>
    </w:p>
    <w:p w14:paraId="34D11C2E" w14:textId="21D99FE5" w:rsidR="00937DD0" w:rsidRPr="00C34CF2" w:rsidRDefault="00937DD0" w:rsidP="007D64E8">
      <w:pPr>
        <w:spacing w:line="276" w:lineRule="auto"/>
        <w:jc w:val="both"/>
        <w:rPr>
          <w:rFonts w:ascii="Arial" w:eastAsia="Arial" w:hAnsi="Arial" w:cs="Arial"/>
        </w:rPr>
      </w:pPr>
    </w:p>
    <w:p w14:paraId="5532DD96" w14:textId="6BC97AFB" w:rsidR="00937DD0" w:rsidRPr="00C34CF2" w:rsidRDefault="00937DD0" w:rsidP="007D64E8">
      <w:pPr>
        <w:spacing w:line="276" w:lineRule="auto"/>
        <w:jc w:val="both"/>
        <w:rPr>
          <w:rFonts w:ascii="Arial" w:eastAsia="Arial" w:hAnsi="Arial" w:cs="Arial"/>
        </w:rPr>
      </w:pPr>
    </w:p>
    <w:p w14:paraId="1B6BAB45" w14:textId="0084600D" w:rsidR="00937DD0" w:rsidRPr="00C34CF2" w:rsidRDefault="00937DD0" w:rsidP="007D64E8">
      <w:pPr>
        <w:spacing w:line="276" w:lineRule="auto"/>
        <w:jc w:val="both"/>
        <w:rPr>
          <w:rFonts w:ascii="Arial" w:eastAsia="Arial" w:hAnsi="Arial" w:cs="Arial"/>
        </w:rPr>
      </w:pPr>
    </w:p>
    <w:p w14:paraId="0C963F80" w14:textId="1C037A32" w:rsidR="00937DD0" w:rsidRPr="00C34CF2" w:rsidRDefault="00937DD0" w:rsidP="007D64E8">
      <w:pPr>
        <w:spacing w:line="276" w:lineRule="auto"/>
        <w:jc w:val="both"/>
        <w:rPr>
          <w:rFonts w:ascii="Arial" w:eastAsia="Arial" w:hAnsi="Arial" w:cs="Arial"/>
        </w:rPr>
      </w:pPr>
    </w:p>
    <w:p w14:paraId="28651BEC" w14:textId="420A59B1" w:rsidR="00937DD0" w:rsidRPr="00C34CF2" w:rsidRDefault="00937DD0" w:rsidP="007D64E8">
      <w:pPr>
        <w:spacing w:line="276" w:lineRule="auto"/>
        <w:jc w:val="both"/>
        <w:rPr>
          <w:rFonts w:ascii="Arial" w:eastAsia="Arial" w:hAnsi="Arial" w:cs="Arial"/>
        </w:rPr>
      </w:pPr>
    </w:p>
    <w:p w14:paraId="49ED036D" w14:textId="1A41F557" w:rsidR="00937DD0" w:rsidRPr="00C34CF2" w:rsidRDefault="00937DD0" w:rsidP="007D64E8">
      <w:pPr>
        <w:spacing w:line="276" w:lineRule="auto"/>
        <w:jc w:val="both"/>
        <w:rPr>
          <w:rFonts w:ascii="Arial" w:eastAsia="Arial" w:hAnsi="Arial" w:cs="Arial"/>
        </w:rPr>
      </w:pPr>
    </w:p>
    <w:p w14:paraId="24A94C82" w14:textId="51B02443" w:rsidR="00937DD0" w:rsidRPr="00C34CF2" w:rsidRDefault="00937DD0" w:rsidP="007D64E8">
      <w:pPr>
        <w:spacing w:line="276" w:lineRule="auto"/>
        <w:jc w:val="both"/>
        <w:rPr>
          <w:rFonts w:ascii="Arial" w:eastAsia="Arial" w:hAnsi="Arial" w:cs="Arial"/>
        </w:rPr>
      </w:pPr>
    </w:p>
    <w:p w14:paraId="0DE8DDE3" w14:textId="18E8B3E9" w:rsidR="00937DD0" w:rsidRPr="00C34CF2" w:rsidRDefault="00937DD0" w:rsidP="007D64E8">
      <w:pPr>
        <w:spacing w:line="276" w:lineRule="auto"/>
        <w:jc w:val="both"/>
        <w:rPr>
          <w:rFonts w:ascii="Arial" w:eastAsia="Arial" w:hAnsi="Arial" w:cs="Arial"/>
        </w:rPr>
      </w:pPr>
    </w:p>
    <w:p w14:paraId="39950BF5" w14:textId="26BA8C5F" w:rsidR="00937DD0" w:rsidRPr="00C34CF2" w:rsidRDefault="00937DD0" w:rsidP="007D64E8">
      <w:pPr>
        <w:spacing w:line="276" w:lineRule="auto"/>
        <w:jc w:val="both"/>
        <w:rPr>
          <w:rFonts w:ascii="Arial" w:eastAsia="Arial" w:hAnsi="Arial" w:cs="Arial"/>
        </w:rPr>
      </w:pPr>
    </w:p>
    <w:p w14:paraId="25F87C37" w14:textId="2CE8A7BC" w:rsidR="00937DD0" w:rsidRPr="00C34CF2" w:rsidRDefault="00937DD0" w:rsidP="007D64E8">
      <w:pPr>
        <w:spacing w:line="276" w:lineRule="auto"/>
        <w:jc w:val="both"/>
        <w:rPr>
          <w:rFonts w:ascii="Arial" w:eastAsia="Arial" w:hAnsi="Arial" w:cs="Arial"/>
        </w:rPr>
      </w:pPr>
    </w:p>
    <w:p w14:paraId="48C20506" w14:textId="2C742D2F" w:rsidR="00937DD0" w:rsidRPr="00C34CF2" w:rsidRDefault="00937DD0" w:rsidP="007D64E8">
      <w:pPr>
        <w:spacing w:line="276" w:lineRule="auto"/>
        <w:jc w:val="both"/>
        <w:rPr>
          <w:rFonts w:ascii="Arial" w:eastAsia="Arial" w:hAnsi="Arial" w:cs="Arial"/>
        </w:rPr>
      </w:pPr>
    </w:p>
    <w:p w14:paraId="5647961D" w14:textId="25E44EC3" w:rsidR="00937DD0" w:rsidRPr="00C34CF2" w:rsidRDefault="00937DD0" w:rsidP="007D64E8">
      <w:pPr>
        <w:spacing w:line="276" w:lineRule="auto"/>
        <w:jc w:val="both"/>
        <w:rPr>
          <w:rFonts w:ascii="Arial" w:eastAsia="Arial" w:hAnsi="Arial" w:cs="Arial"/>
        </w:rPr>
      </w:pPr>
    </w:p>
    <w:p w14:paraId="1356B5B2" w14:textId="13EF159E" w:rsidR="00937DD0" w:rsidRPr="00C34CF2" w:rsidRDefault="00937DD0" w:rsidP="007D64E8">
      <w:pPr>
        <w:spacing w:line="276" w:lineRule="auto"/>
        <w:jc w:val="both"/>
        <w:rPr>
          <w:rFonts w:ascii="Arial" w:eastAsia="Arial" w:hAnsi="Arial" w:cs="Arial"/>
        </w:rPr>
      </w:pPr>
    </w:p>
    <w:p w14:paraId="00853B5E" w14:textId="77777777" w:rsidR="00937DD0" w:rsidRPr="00C34CF2" w:rsidRDefault="00937DD0" w:rsidP="007D64E8">
      <w:pPr>
        <w:spacing w:line="276" w:lineRule="auto"/>
        <w:jc w:val="both"/>
        <w:rPr>
          <w:rFonts w:ascii="Arial" w:eastAsia="Arial" w:hAnsi="Arial" w:cs="Arial"/>
        </w:rPr>
      </w:pPr>
    </w:p>
    <w:p w14:paraId="1243467D" w14:textId="094DF6F1" w:rsidR="00937DD0" w:rsidRPr="00C34CF2" w:rsidRDefault="00937DD0" w:rsidP="007D64E8">
      <w:pPr>
        <w:spacing w:line="276" w:lineRule="auto"/>
        <w:jc w:val="both"/>
        <w:rPr>
          <w:rFonts w:ascii="Arial" w:eastAsia="Arial" w:hAnsi="Arial" w:cs="Arial"/>
        </w:rPr>
      </w:pPr>
    </w:p>
    <w:p w14:paraId="39F3EBE0" w14:textId="1AB81C00" w:rsidR="00937DD0" w:rsidRPr="00C34CF2" w:rsidRDefault="00937DD0" w:rsidP="007D64E8">
      <w:pPr>
        <w:spacing w:line="276" w:lineRule="auto"/>
        <w:jc w:val="both"/>
        <w:rPr>
          <w:rFonts w:ascii="Arial" w:eastAsia="Arial" w:hAnsi="Arial" w:cs="Arial"/>
        </w:rPr>
      </w:pPr>
    </w:p>
    <w:p w14:paraId="5DACB3C6" w14:textId="1143A336" w:rsidR="00937DD0" w:rsidRPr="00C34CF2" w:rsidRDefault="00937DD0" w:rsidP="007D64E8">
      <w:pPr>
        <w:spacing w:line="276" w:lineRule="auto"/>
        <w:jc w:val="both"/>
        <w:rPr>
          <w:rFonts w:ascii="Arial" w:eastAsia="Arial" w:hAnsi="Arial" w:cs="Arial"/>
        </w:rPr>
      </w:pPr>
    </w:p>
    <w:p w14:paraId="45798859" w14:textId="77777777" w:rsidR="00937DD0" w:rsidRPr="00C34CF2" w:rsidRDefault="00937DD0" w:rsidP="007D64E8">
      <w:pPr>
        <w:spacing w:line="276" w:lineRule="auto"/>
        <w:jc w:val="both"/>
        <w:rPr>
          <w:rFonts w:ascii="Arial" w:eastAsia="Arial" w:hAnsi="Arial" w:cs="Arial"/>
        </w:rPr>
      </w:pPr>
    </w:p>
    <w:p w14:paraId="62709ADE" w14:textId="5B1D9F38" w:rsidR="00937DD0" w:rsidRPr="00C34CF2" w:rsidRDefault="00937DD0" w:rsidP="007D64E8">
      <w:pPr>
        <w:spacing w:line="276" w:lineRule="auto"/>
        <w:jc w:val="both"/>
        <w:rPr>
          <w:rFonts w:ascii="Arial" w:eastAsia="Arial" w:hAnsi="Arial" w:cs="Arial"/>
        </w:rPr>
      </w:pPr>
    </w:p>
    <w:p w14:paraId="14F21D01" w14:textId="5E104A8E" w:rsidR="00937DD0" w:rsidRPr="00C34CF2" w:rsidRDefault="00937DD0" w:rsidP="007D64E8">
      <w:pPr>
        <w:spacing w:line="276" w:lineRule="auto"/>
        <w:jc w:val="both"/>
        <w:rPr>
          <w:rFonts w:ascii="Arial" w:eastAsia="Arial" w:hAnsi="Arial" w:cs="Arial"/>
        </w:rPr>
      </w:pPr>
    </w:p>
    <w:p w14:paraId="274F677D" w14:textId="53F8F8FE" w:rsidR="00937DD0" w:rsidRPr="00C34CF2" w:rsidRDefault="00937DD0" w:rsidP="007D64E8">
      <w:pPr>
        <w:spacing w:line="276" w:lineRule="auto"/>
        <w:jc w:val="both"/>
        <w:rPr>
          <w:rFonts w:ascii="Arial" w:eastAsia="Arial" w:hAnsi="Arial" w:cs="Arial"/>
        </w:rPr>
      </w:pPr>
    </w:p>
    <w:p w14:paraId="2C41DBC3" w14:textId="2FC142E7" w:rsidR="00937DD0" w:rsidRPr="00C34CF2" w:rsidRDefault="00937DD0" w:rsidP="007D64E8">
      <w:pPr>
        <w:spacing w:line="276" w:lineRule="auto"/>
        <w:jc w:val="both"/>
        <w:rPr>
          <w:rFonts w:ascii="Arial" w:eastAsia="Arial" w:hAnsi="Arial" w:cs="Arial"/>
        </w:rPr>
      </w:pPr>
    </w:p>
    <w:p w14:paraId="759887E7" w14:textId="6ED462DB" w:rsidR="00937DD0" w:rsidRPr="00C34CF2" w:rsidRDefault="00937DD0" w:rsidP="007D64E8">
      <w:pPr>
        <w:spacing w:line="276" w:lineRule="auto"/>
        <w:jc w:val="both"/>
        <w:rPr>
          <w:rFonts w:ascii="Arial" w:eastAsia="Arial" w:hAnsi="Arial" w:cs="Arial"/>
        </w:rPr>
      </w:pPr>
    </w:p>
    <w:p w14:paraId="77A28E5E" w14:textId="7A7921B4" w:rsidR="00937DD0" w:rsidRPr="00C34CF2" w:rsidRDefault="00937DD0" w:rsidP="007D64E8">
      <w:pPr>
        <w:spacing w:line="276" w:lineRule="auto"/>
        <w:jc w:val="both"/>
        <w:rPr>
          <w:rFonts w:ascii="Arial" w:eastAsia="Arial" w:hAnsi="Arial" w:cs="Arial"/>
        </w:rPr>
      </w:pPr>
    </w:p>
    <w:p w14:paraId="323CAA41" w14:textId="77766D7B" w:rsidR="00937DD0" w:rsidRPr="00C34CF2" w:rsidRDefault="00437AC7" w:rsidP="007D64E8">
      <w:pPr>
        <w:spacing w:line="276" w:lineRule="auto"/>
        <w:jc w:val="both"/>
        <w:rPr>
          <w:rFonts w:ascii="Arial" w:eastAsia="Arial" w:hAnsi="Arial" w:cs="Arial"/>
        </w:rPr>
      </w:pPr>
      <w:r w:rsidRPr="00C34CF2">
        <w:rPr>
          <w:rFonts w:ascii="Arial" w:eastAsia="Arial" w:hAnsi="Arial" w:cs="Arial"/>
          <w:noProof/>
          <w:lang w:eastAsia="es-CO"/>
        </w:rPr>
        <mc:AlternateContent>
          <mc:Choice Requires="wps">
            <w:drawing>
              <wp:anchor distT="45720" distB="45720" distL="114300" distR="114300" simplePos="0" relativeHeight="251870208" behindDoc="0" locked="0" layoutInCell="1" allowOverlap="1" wp14:anchorId="6C76A8D3" wp14:editId="728366CA">
                <wp:simplePos x="0" y="0"/>
                <wp:positionH relativeFrom="column">
                  <wp:posOffset>-952500</wp:posOffset>
                </wp:positionH>
                <wp:positionV relativeFrom="paragraph">
                  <wp:posOffset>300355</wp:posOffset>
                </wp:positionV>
                <wp:extent cx="3324225" cy="19907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990725"/>
                        </a:xfrm>
                        <a:prstGeom prst="rect">
                          <a:avLst/>
                        </a:prstGeom>
                        <a:noFill/>
                        <a:ln w="9525">
                          <a:noFill/>
                          <a:miter lim="800000"/>
                          <a:headEnd/>
                          <a:tailEnd/>
                        </a:ln>
                      </wps:spPr>
                      <wps:txbx>
                        <w:txbxContent>
                          <w:p w14:paraId="0D27D4BA" w14:textId="77777777" w:rsidR="00846AF9" w:rsidRDefault="00846AF9"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INFORME </w:t>
                            </w:r>
                            <w:r>
                              <w:rPr>
                                <w:rFonts w:ascii="Bahnschrift SemiBold" w:hAnsi="Bahnschrift SemiBold"/>
                                <w:color w:val="FFFFFF" w:themeColor="background1"/>
                                <w:sz w:val="40"/>
                                <w:szCs w:val="40"/>
                                <w:lang w:val="es-ES"/>
                              </w:rPr>
                              <w:t xml:space="preserve">DE GESTIÓN DEL CONOCIMIENTO Y LA INNOVACIÓN </w:t>
                            </w:r>
                          </w:p>
                          <w:p w14:paraId="4D0C9D6E" w14:textId="77777777" w:rsidR="00846AF9" w:rsidRDefault="00846AF9"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-UAERMV</w:t>
                            </w:r>
                            <w:r w:rsidRPr="000E565F">
                              <w:rPr>
                                <w:rFonts w:ascii="Bahnschrift SemiBold" w:hAnsi="Bahnschrift SemiBold"/>
                                <w:color w:val="FFFFFF" w:themeColor="background1"/>
                                <w:sz w:val="40"/>
                                <w:szCs w:val="40"/>
                                <w:lang w:val="es-ES"/>
                              </w:rPr>
                              <w:t>-</w:t>
                            </w:r>
                          </w:p>
                          <w:p w14:paraId="1CEB91EA" w14:textId="77777777" w:rsidR="00846AF9" w:rsidRDefault="00846AF9" w:rsidP="00393ACD">
                            <w:pPr>
                              <w:jc w:val="center"/>
                              <w:rPr>
                                <w:rFonts w:ascii="Bahnschrift SemiBold" w:hAnsi="Bahnschrift SemiBold"/>
                                <w:color w:val="FFFFFF" w:themeColor="background1"/>
                                <w:sz w:val="40"/>
                                <w:szCs w:val="40"/>
                                <w:lang w:val="es-ES"/>
                              </w:rPr>
                            </w:pPr>
                          </w:p>
                          <w:p w14:paraId="5B4B9242" w14:textId="4DB44865" w:rsidR="00846AF9" w:rsidRDefault="00846AF9"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DICIEMBRE DE 2021</w:t>
                            </w:r>
                          </w:p>
                          <w:p w14:paraId="7D36D620" w14:textId="77777777" w:rsidR="00846AF9" w:rsidRPr="000E565F" w:rsidRDefault="00846AF9"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3BC175E6" w14:textId="7FD74F15" w:rsidR="00846AF9" w:rsidRPr="000E565F" w:rsidRDefault="00846AF9" w:rsidP="00051F63">
                            <w:pPr>
                              <w:rPr>
                                <w:rFonts w:ascii="Bahnschrift SemiBold" w:hAnsi="Bahnschrift SemiBold"/>
                                <w:color w:val="FFFFFF" w:themeColor="background1"/>
                                <w:sz w:val="40"/>
                                <w:szCs w:val="40"/>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75pt;margin-top:23.65pt;width:261.75pt;height:156.7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" filled="f" stroked="f">
                <v:textbox>
                  <w:txbxContent>
                    <w:p w14:paraId="0D27D4BA" w14:textId="77777777" w:rsidR="00846AF9" w:rsidRDefault="00846AF9"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INFORME </w:t>
                      </w:r>
                      <w:r>
                        <w:rPr>
                          <w:rFonts w:ascii="Bahnschrift SemiBold" w:hAnsi="Bahnschrift SemiBold"/>
                          <w:color w:val="FFFFFF" w:themeColor="background1"/>
                          <w:sz w:val="40"/>
                          <w:szCs w:val="40"/>
                          <w:lang w:val="es-ES"/>
                        </w:rPr>
                        <w:t xml:space="preserve">DE GESTIÓN DEL CONOCIMIENTO Y LA INNOVACIÓN </w:t>
                      </w:r>
                    </w:p>
                    <w:p w14:paraId="4D0C9D6E" w14:textId="77777777" w:rsidR="00846AF9" w:rsidRDefault="00846AF9"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-UAERMV</w:t>
                      </w:r>
                      <w:r w:rsidRPr="000E565F">
                        <w:rPr>
                          <w:rFonts w:ascii="Bahnschrift SemiBold" w:hAnsi="Bahnschrift SemiBold"/>
                          <w:color w:val="FFFFFF" w:themeColor="background1"/>
                          <w:sz w:val="40"/>
                          <w:szCs w:val="40"/>
                          <w:lang w:val="es-ES"/>
                        </w:rPr>
                        <w:t>-</w:t>
                      </w:r>
                    </w:p>
                    <w:p w14:paraId="1CEB91EA" w14:textId="77777777" w:rsidR="00846AF9" w:rsidRDefault="00846AF9" w:rsidP="00393ACD">
                      <w:pPr>
                        <w:jc w:val="center"/>
                        <w:rPr>
                          <w:rFonts w:ascii="Bahnschrift SemiBold" w:hAnsi="Bahnschrift SemiBold"/>
                          <w:color w:val="FFFFFF" w:themeColor="background1"/>
                          <w:sz w:val="40"/>
                          <w:szCs w:val="40"/>
                          <w:lang w:val="es-ES"/>
                        </w:rPr>
                      </w:pPr>
                    </w:p>
                    <w:p w14:paraId="5B4B9242" w14:textId="4DB44865" w:rsidR="00846AF9" w:rsidRDefault="00846AF9"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DICIEMBRE DE 2021</w:t>
                      </w:r>
                    </w:p>
                    <w:p w14:paraId="7D36D620" w14:textId="77777777" w:rsidR="00846AF9" w:rsidRPr="000E565F" w:rsidRDefault="00846AF9"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3BC175E6" w14:textId="7FD74F15" w:rsidR="00846AF9" w:rsidRPr="000E565F" w:rsidRDefault="00846AF9" w:rsidP="00051F63">
                      <w:pPr>
                        <w:rPr>
                          <w:rFonts w:ascii="Bahnschrift SemiBold" w:hAnsi="Bahnschrift SemiBold"/>
                          <w:color w:val="FFFFFF" w:themeColor="background1"/>
                          <w:sz w:val="40"/>
                          <w:szCs w:val="40"/>
                          <w:lang w:val="es-ES"/>
                        </w:rPr>
                      </w:pPr>
                    </w:p>
                  </w:txbxContent>
                </v:textbox>
                <w10:wrap type="square"/>
              </v:shape>
            </w:pict>
          </mc:Fallback>
        </mc:AlternateContent>
      </w:r>
      <w:r w:rsidRPr="00C34CF2">
        <w:rPr>
          <w:rFonts w:ascii="Arial" w:eastAsia="Arial" w:hAnsi="Arial" w:cs="Arial"/>
          <w:noProof/>
          <w:lang w:eastAsia="es-CO"/>
        </w:rPr>
        <mc:AlternateContent>
          <mc:Choice Requires="wps">
            <w:drawing>
              <wp:anchor distT="0" distB="0" distL="114300" distR="114300" simplePos="0" relativeHeight="251654655" behindDoc="0" locked="0" layoutInCell="1" allowOverlap="1" wp14:anchorId="5D0B7CE8" wp14:editId="3D120260">
                <wp:simplePos x="0" y="0"/>
                <wp:positionH relativeFrom="column">
                  <wp:posOffset>2098675</wp:posOffset>
                </wp:positionH>
                <wp:positionV relativeFrom="paragraph">
                  <wp:posOffset>147955</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4E7A1B" id="Rectángulo 4" o:spid="_x0000_s1026" style="position:absolute;margin-left:165.25pt;margin-top:11.65pt;width:364.5pt;height:243.75pt;z-index:251654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" fillcolor="#4b5420" strokecolor="#243f60 [1604]" strokeweight="1pt"/>
            </w:pict>
          </mc:Fallback>
        </mc:AlternateContent>
      </w:r>
    </w:p>
    <w:p w14:paraId="5C5C4E10" w14:textId="3781A640" w:rsidR="00937DD0" w:rsidRPr="00C34CF2" w:rsidRDefault="00937DD0" w:rsidP="007D64E8">
      <w:pPr>
        <w:spacing w:line="276" w:lineRule="auto"/>
        <w:jc w:val="both"/>
        <w:rPr>
          <w:rFonts w:ascii="Arial" w:eastAsia="Arial" w:hAnsi="Arial" w:cs="Arial"/>
        </w:rPr>
      </w:pPr>
    </w:p>
    <w:p w14:paraId="5C2B9C78" w14:textId="6C6846F1" w:rsidR="00937DD0" w:rsidRPr="00C34CF2" w:rsidRDefault="00937DD0" w:rsidP="007D64E8">
      <w:pPr>
        <w:spacing w:line="276" w:lineRule="auto"/>
        <w:jc w:val="both"/>
        <w:rPr>
          <w:rFonts w:ascii="Arial" w:eastAsia="Arial" w:hAnsi="Arial" w:cs="Arial"/>
        </w:rPr>
      </w:pPr>
    </w:p>
    <w:p w14:paraId="101E8D93" w14:textId="1A13F166" w:rsidR="00937DD0" w:rsidRPr="00C34CF2" w:rsidRDefault="00937DD0" w:rsidP="007D64E8">
      <w:pPr>
        <w:spacing w:line="276" w:lineRule="auto"/>
        <w:jc w:val="both"/>
        <w:rPr>
          <w:rFonts w:ascii="Arial" w:eastAsia="Arial" w:hAnsi="Arial" w:cs="Arial"/>
        </w:rPr>
      </w:pPr>
      <w:bookmarkStart w:id="0" w:name="_GoBack"/>
      <w:bookmarkEnd w:id="0"/>
    </w:p>
    <w:p w14:paraId="7F29FC0B" w14:textId="2688ABA8" w:rsidR="00937DD0" w:rsidRPr="00C34CF2" w:rsidRDefault="00937DD0" w:rsidP="007D64E8">
      <w:pPr>
        <w:spacing w:line="276" w:lineRule="auto"/>
        <w:jc w:val="both"/>
        <w:rPr>
          <w:rFonts w:ascii="Arial" w:eastAsia="Times New Roman" w:hAnsi="Arial" w:cs="Arial"/>
        </w:rPr>
        <w:sectPr w:rsidR="00937DD0" w:rsidRPr="00C34CF2" w:rsidSect="00832E79">
          <w:headerReference w:type="default" r:id="rId13"/>
          <w:footerReference w:type="default" r:id="rId14"/>
          <w:pgSz w:w="12240" w:h="15840"/>
          <w:pgMar w:top="1500" w:right="1720" w:bottom="280" w:left="1720" w:header="720" w:footer="720" w:gutter="0"/>
          <w:cols w:space="720"/>
          <w:titlePg/>
          <w:docGrid w:linePitch="299"/>
        </w:sectPr>
      </w:pPr>
    </w:p>
    <w:sdt>
      <w:sdtPr>
        <w:rPr>
          <w:rFonts w:asciiTheme="minorHAnsi" w:eastAsia="Calibri" w:hAnsiTheme="minorHAnsi" w:cstheme="minorHAnsi"/>
          <w:b w:val="0"/>
          <w:bCs w:val="0"/>
          <w:color w:val="auto"/>
          <w:sz w:val="24"/>
          <w:szCs w:val="24"/>
          <w:lang w:val="es-CO"/>
        </w:rPr>
        <w:id w:val="-662237052"/>
        <w:docPartObj>
          <w:docPartGallery w:val="Table of Contents"/>
          <w:docPartUnique/>
        </w:docPartObj>
      </w:sdtPr>
      <w:sdtEndPr/>
      <w:sdtContent>
        <w:p w14:paraId="64762746" w14:textId="312B84C6" w:rsidR="00FD77FA" w:rsidRPr="00C6634E" w:rsidRDefault="00D64BCA" w:rsidP="00C6634E">
          <w:pPr>
            <w:pStyle w:val="TtuloTDC"/>
            <w:jc w:val="both"/>
            <w:rPr>
              <w:rFonts w:asciiTheme="minorHAnsi" w:hAnsiTheme="minorHAnsi" w:cstheme="minorHAnsi"/>
              <w:color w:val="auto"/>
              <w:sz w:val="24"/>
              <w:szCs w:val="24"/>
            </w:rPr>
          </w:pPr>
          <w:r w:rsidRPr="00C6634E">
            <w:rPr>
              <w:rFonts w:asciiTheme="minorHAnsi" w:hAnsiTheme="minorHAnsi" w:cstheme="minorHAnsi"/>
              <w:color w:val="auto"/>
              <w:sz w:val="24"/>
              <w:szCs w:val="24"/>
            </w:rPr>
            <w:t>CONTENIDO</w:t>
          </w:r>
        </w:p>
        <w:p w14:paraId="6D916AA1" w14:textId="77777777" w:rsidR="00C57764" w:rsidRPr="00C6634E" w:rsidRDefault="00C57764" w:rsidP="00C6634E">
          <w:pPr>
            <w:jc w:val="both"/>
            <w:rPr>
              <w:rFonts w:asciiTheme="minorHAnsi" w:hAnsiTheme="minorHAnsi" w:cstheme="minorHAnsi"/>
              <w:sz w:val="24"/>
              <w:szCs w:val="24"/>
              <w:lang w:val="es-ES"/>
            </w:rPr>
          </w:pPr>
        </w:p>
        <w:p w14:paraId="1371E138" w14:textId="574722AA" w:rsidR="0093663D" w:rsidRDefault="00FD77FA">
          <w:pPr>
            <w:pStyle w:val="TDC1"/>
            <w:rPr>
              <w:rFonts w:asciiTheme="minorHAnsi" w:eastAsiaTheme="minorEastAsia" w:hAnsiTheme="minorHAnsi" w:cstheme="minorBidi"/>
              <w:noProof/>
              <w:lang w:eastAsia="es-CO"/>
            </w:rPr>
          </w:pPr>
          <w:r w:rsidRPr="00C6634E">
            <w:rPr>
              <w:rFonts w:asciiTheme="minorHAnsi" w:hAnsiTheme="minorHAnsi" w:cstheme="minorHAnsi"/>
              <w:sz w:val="24"/>
              <w:szCs w:val="24"/>
            </w:rPr>
            <w:fldChar w:fldCharType="begin"/>
          </w:r>
          <w:r w:rsidRPr="00C6634E">
            <w:rPr>
              <w:rFonts w:asciiTheme="minorHAnsi" w:hAnsiTheme="minorHAnsi" w:cstheme="minorHAnsi"/>
              <w:sz w:val="24"/>
              <w:szCs w:val="24"/>
            </w:rPr>
            <w:instrText xml:space="preserve"> TOC \o "1-3" \h \z \u </w:instrText>
          </w:r>
          <w:r w:rsidRPr="00C6634E">
            <w:rPr>
              <w:rFonts w:asciiTheme="minorHAnsi" w:hAnsiTheme="minorHAnsi" w:cstheme="minorHAnsi"/>
              <w:sz w:val="24"/>
              <w:szCs w:val="24"/>
            </w:rPr>
            <w:fldChar w:fldCharType="separate"/>
          </w:r>
          <w:hyperlink w:anchor="_Toc91848353" w:history="1">
            <w:r w:rsidR="0093663D" w:rsidRPr="0096089E">
              <w:rPr>
                <w:rStyle w:val="Hipervnculo"/>
                <w:rFonts w:cstheme="minorHAnsi"/>
                <w:noProof/>
              </w:rPr>
              <w:t>I.</w:t>
            </w:r>
            <w:r w:rsidR="0093663D">
              <w:rPr>
                <w:rFonts w:asciiTheme="minorHAnsi" w:eastAsiaTheme="minorEastAsia" w:hAnsiTheme="minorHAnsi" w:cstheme="minorBidi"/>
                <w:noProof/>
                <w:lang w:eastAsia="es-CO"/>
              </w:rPr>
              <w:tab/>
            </w:r>
            <w:r w:rsidR="0093663D" w:rsidRPr="0096089E">
              <w:rPr>
                <w:rStyle w:val="Hipervnculo"/>
                <w:rFonts w:cstheme="minorHAnsi"/>
                <w:noProof/>
              </w:rPr>
              <w:t>INTRODUCCIÓN</w:t>
            </w:r>
            <w:r w:rsidR="0093663D">
              <w:rPr>
                <w:noProof/>
                <w:webHidden/>
              </w:rPr>
              <w:tab/>
            </w:r>
            <w:r w:rsidR="0093663D">
              <w:rPr>
                <w:noProof/>
                <w:webHidden/>
              </w:rPr>
              <w:fldChar w:fldCharType="begin"/>
            </w:r>
            <w:r w:rsidR="0093663D">
              <w:rPr>
                <w:noProof/>
                <w:webHidden/>
              </w:rPr>
              <w:instrText xml:space="preserve"> PAGEREF _Toc91848353 \h </w:instrText>
            </w:r>
            <w:r w:rsidR="0093663D">
              <w:rPr>
                <w:noProof/>
                <w:webHidden/>
              </w:rPr>
            </w:r>
            <w:r w:rsidR="0093663D">
              <w:rPr>
                <w:noProof/>
                <w:webHidden/>
              </w:rPr>
              <w:fldChar w:fldCharType="separate"/>
            </w:r>
            <w:r w:rsidR="0093663D">
              <w:rPr>
                <w:noProof/>
                <w:webHidden/>
              </w:rPr>
              <w:t>3</w:t>
            </w:r>
            <w:r w:rsidR="0093663D">
              <w:rPr>
                <w:noProof/>
                <w:webHidden/>
              </w:rPr>
              <w:fldChar w:fldCharType="end"/>
            </w:r>
          </w:hyperlink>
        </w:p>
        <w:p w14:paraId="12D9CB4F" w14:textId="0A3AE221" w:rsidR="0093663D" w:rsidRDefault="001C4C47">
          <w:pPr>
            <w:pStyle w:val="TDC1"/>
            <w:rPr>
              <w:rFonts w:asciiTheme="minorHAnsi" w:eastAsiaTheme="minorEastAsia" w:hAnsiTheme="minorHAnsi" w:cstheme="minorBidi"/>
              <w:noProof/>
              <w:lang w:eastAsia="es-CO"/>
            </w:rPr>
          </w:pPr>
          <w:hyperlink w:anchor="_Toc91848354" w:history="1">
            <w:r w:rsidR="0093663D" w:rsidRPr="0096089E">
              <w:rPr>
                <w:rStyle w:val="Hipervnculo"/>
                <w:noProof/>
                <w:lang w:eastAsia="es-CO"/>
              </w:rPr>
              <w:t>1.</w:t>
            </w:r>
            <w:r w:rsidR="0093663D">
              <w:rPr>
                <w:rFonts w:asciiTheme="minorHAnsi" w:eastAsiaTheme="minorEastAsia" w:hAnsiTheme="minorHAnsi" w:cstheme="minorBidi"/>
                <w:noProof/>
                <w:lang w:eastAsia="es-CO"/>
              </w:rPr>
              <w:tab/>
            </w:r>
            <w:r w:rsidR="0093663D" w:rsidRPr="0096089E">
              <w:rPr>
                <w:rStyle w:val="Hipervnculo"/>
                <w:noProof/>
                <w:lang w:eastAsia="es-CO"/>
              </w:rPr>
              <w:t>Actualización del autodiagnóstico de gestión del conocimiento y la innovación</w:t>
            </w:r>
            <w:r w:rsidR="0093663D">
              <w:rPr>
                <w:noProof/>
                <w:webHidden/>
              </w:rPr>
              <w:tab/>
            </w:r>
            <w:r w:rsidR="0093663D">
              <w:rPr>
                <w:noProof/>
                <w:webHidden/>
              </w:rPr>
              <w:fldChar w:fldCharType="begin"/>
            </w:r>
            <w:r w:rsidR="0093663D">
              <w:rPr>
                <w:noProof/>
                <w:webHidden/>
              </w:rPr>
              <w:instrText xml:space="preserve"> PAGEREF _Toc91848354 \h </w:instrText>
            </w:r>
            <w:r w:rsidR="0093663D">
              <w:rPr>
                <w:noProof/>
                <w:webHidden/>
              </w:rPr>
            </w:r>
            <w:r w:rsidR="0093663D">
              <w:rPr>
                <w:noProof/>
                <w:webHidden/>
              </w:rPr>
              <w:fldChar w:fldCharType="separate"/>
            </w:r>
            <w:r w:rsidR="0093663D">
              <w:rPr>
                <w:noProof/>
                <w:webHidden/>
              </w:rPr>
              <w:t>4</w:t>
            </w:r>
            <w:r w:rsidR="0093663D">
              <w:rPr>
                <w:noProof/>
                <w:webHidden/>
              </w:rPr>
              <w:fldChar w:fldCharType="end"/>
            </w:r>
          </w:hyperlink>
        </w:p>
        <w:p w14:paraId="48593E63" w14:textId="389B4B41" w:rsidR="0093663D" w:rsidRDefault="001C4C47">
          <w:pPr>
            <w:pStyle w:val="TDC1"/>
            <w:rPr>
              <w:rFonts w:asciiTheme="minorHAnsi" w:eastAsiaTheme="minorEastAsia" w:hAnsiTheme="minorHAnsi" w:cstheme="minorBidi"/>
              <w:noProof/>
              <w:lang w:eastAsia="es-CO"/>
            </w:rPr>
          </w:pPr>
          <w:hyperlink w:anchor="_Toc91848355" w:history="1">
            <w:r w:rsidR="0093663D" w:rsidRPr="0096089E">
              <w:rPr>
                <w:rStyle w:val="Hipervnculo"/>
                <w:noProof/>
                <w:lang w:eastAsia="es-CO"/>
              </w:rPr>
              <w:t>2.</w:t>
            </w:r>
            <w:r w:rsidR="0093663D">
              <w:rPr>
                <w:rFonts w:asciiTheme="minorHAnsi" w:eastAsiaTheme="minorEastAsia" w:hAnsiTheme="minorHAnsi" w:cstheme="minorBidi"/>
                <w:noProof/>
                <w:lang w:eastAsia="es-CO"/>
              </w:rPr>
              <w:tab/>
            </w:r>
            <w:r w:rsidR="0093663D" w:rsidRPr="0096089E">
              <w:rPr>
                <w:rStyle w:val="Hipervnculo"/>
                <w:noProof/>
                <w:lang w:eastAsia="es-CO"/>
              </w:rPr>
              <w:t>Actualización de la Estrategia de Gestión del Conocimiento y la Innovación en la UAERMV</w:t>
            </w:r>
            <w:r w:rsidR="0093663D">
              <w:rPr>
                <w:noProof/>
                <w:webHidden/>
              </w:rPr>
              <w:tab/>
            </w:r>
            <w:r w:rsidR="0093663D">
              <w:rPr>
                <w:noProof/>
                <w:webHidden/>
              </w:rPr>
              <w:fldChar w:fldCharType="begin"/>
            </w:r>
            <w:r w:rsidR="0093663D">
              <w:rPr>
                <w:noProof/>
                <w:webHidden/>
              </w:rPr>
              <w:instrText xml:space="preserve"> PAGEREF _Toc91848355 \h </w:instrText>
            </w:r>
            <w:r w:rsidR="0093663D">
              <w:rPr>
                <w:noProof/>
                <w:webHidden/>
              </w:rPr>
            </w:r>
            <w:r w:rsidR="0093663D">
              <w:rPr>
                <w:noProof/>
                <w:webHidden/>
              </w:rPr>
              <w:fldChar w:fldCharType="separate"/>
            </w:r>
            <w:r w:rsidR="0093663D">
              <w:rPr>
                <w:noProof/>
                <w:webHidden/>
              </w:rPr>
              <w:t>5</w:t>
            </w:r>
            <w:r w:rsidR="0093663D">
              <w:rPr>
                <w:noProof/>
                <w:webHidden/>
              </w:rPr>
              <w:fldChar w:fldCharType="end"/>
            </w:r>
          </w:hyperlink>
        </w:p>
        <w:p w14:paraId="22BB27A5" w14:textId="7AD0CD5A" w:rsidR="0093663D" w:rsidRDefault="001C4C47">
          <w:pPr>
            <w:pStyle w:val="TDC1"/>
            <w:rPr>
              <w:rFonts w:asciiTheme="minorHAnsi" w:eastAsiaTheme="minorEastAsia" w:hAnsiTheme="minorHAnsi" w:cstheme="minorBidi"/>
              <w:noProof/>
              <w:lang w:eastAsia="es-CO"/>
            </w:rPr>
          </w:pPr>
          <w:hyperlink w:anchor="_Toc91848356" w:history="1">
            <w:r w:rsidR="0093663D" w:rsidRPr="0096089E">
              <w:rPr>
                <w:rStyle w:val="Hipervnculo"/>
                <w:noProof/>
                <w:lang w:eastAsia="es-CO"/>
              </w:rPr>
              <w:t>3.</w:t>
            </w:r>
            <w:r w:rsidR="0093663D">
              <w:rPr>
                <w:rFonts w:asciiTheme="minorHAnsi" w:eastAsiaTheme="minorEastAsia" w:hAnsiTheme="minorHAnsi" w:cstheme="minorBidi"/>
                <w:noProof/>
                <w:lang w:eastAsia="es-CO"/>
              </w:rPr>
              <w:tab/>
            </w:r>
            <w:r w:rsidR="0093663D" w:rsidRPr="0096089E">
              <w:rPr>
                <w:rStyle w:val="Hipervnculo"/>
                <w:noProof/>
                <w:lang w:eastAsia="es-CO"/>
              </w:rPr>
              <w:t>Gestión de Proyectos</w:t>
            </w:r>
            <w:r w:rsidR="0093663D">
              <w:rPr>
                <w:noProof/>
                <w:webHidden/>
              </w:rPr>
              <w:tab/>
            </w:r>
            <w:r w:rsidR="0093663D">
              <w:rPr>
                <w:noProof/>
                <w:webHidden/>
              </w:rPr>
              <w:fldChar w:fldCharType="begin"/>
            </w:r>
            <w:r w:rsidR="0093663D">
              <w:rPr>
                <w:noProof/>
                <w:webHidden/>
              </w:rPr>
              <w:instrText xml:space="preserve"> PAGEREF _Toc91848356 \h </w:instrText>
            </w:r>
            <w:r w:rsidR="0093663D">
              <w:rPr>
                <w:noProof/>
                <w:webHidden/>
              </w:rPr>
            </w:r>
            <w:r w:rsidR="0093663D">
              <w:rPr>
                <w:noProof/>
                <w:webHidden/>
              </w:rPr>
              <w:fldChar w:fldCharType="separate"/>
            </w:r>
            <w:r w:rsidR="0093663D">
              <w:rPr>
                <w:noProof/>
                <w:webHidden/>
              </w:rPr>
              <w:t>5</w:t>
            </w:r>
            <w:r w:rsidR="0093663D">
              <w:rPr>
                <w:noProof/>
                <w:webHidden/>
              </w:rPr>
              <w:fldChar w:fldCharType="end"/>
            </w:r>
          </w:hyperlink>
        </w:p>
        <w:p w14:paraId="00ECA9F4" w14:textId="0C167114" w:rsidR="0093663D" w:rsidRDefault="001C4C47">
          <w:pPr>
            <w:pStyle w:val="TDC1"/>
            <w:rPr>
              <w:rFonts w:asciiTheme="minorHAnsi" w:eastAsiaTheme="minorEastAsia" w:hAnsiTheme="minorHAnsi" w:cstheme="minorBidi"/>
              <w:noProof/>
              <w:lang w:eastAsia="es-CO"/>
            </w:rPr>
          </w:pPr>
          <w:hyperlink w:anchor="_Toc91848357" w:history="1">
            <w:r w:rsidR="0093663D" w:rsidRPr="0096089E">
              <w:rPr>
                <w:rStyle w:val="Hipervnculo"/>
                <w:noProof/>
                <w:lang w:eastAsia="es-CO"/>
              </w:rPr>
              <w:t>4.</w:t>
            </w:r>
            <w:r w:rsidR="0093663D">
              <w:rPr>
                <w:rFonts w:asciiTheme="minorHAnsi" w:eastAsiaTheme="minorEastAsia" w:hAnsiTheme="minorHAnsi" w:cstheme="minorBidi"/>
                <w:noProof/>
                <w:lang w:eastAsia="es-CO"/>
              </w:rPr>
              <w:tab/>
            </w:r>
            <w:r w:rsidR="0093663D" w:rsidRPr="0096089E">
              <w:rPr>
                <w:rStyle w:val="Hipervnculo"/>
                <w:noProof/>
                <w:lang w:eastAsia="es-CO"/>
              </w:rPr>
              <w:t>Actividades de cooperación internacional:</w:t>
            </w:r>
            <w:r w:rsidR="0093663D">
              <w:rPr>
                <w:noProof/>
                <w:webHidden/>
              </w:rPr>
              <w:tab/>
            </w:r>
            <w:r w:rsidR="0093663D">
              <w:rPr>
                <w:noProof/>
                <w:webHidden/>
              </w:rPr>
              <w:fldChar w:fldCharType="begin"/>
            </w:r>
            <w:r w:rsidR="0093663D">
              <w:rPr>
                <w:noProof/>
                <w:webHidden/>
              </w:rPr>
              <w:instrText xml:space="preserve"> PAGEREF _Toc91848357 \h </w:instrText>
            </w:r>
            <w:r w:rsidR="0093663D">
              <w:rPr>
                <w:noProof/>
                <w:webHidden/>
              </w:rPr>
            </w:r>
            <w:r w:rsidR="0093663D">
              <w:rPr>
                <w:noProof/>
                <w:webHidden/>
              </w:rPr>
              <w:fldChar w:fldCharType="separate"/>
            </w:r>
            <w:r w:rsidR="0093663D">
              <w:rPr>
                <w:noProof/>
                <w:webHidden/>
              </w:rPr>
              <w:t>11</w:t>
            </w:r>
            <w:r w:rsidR="0093663D">
              <w:rPr>
                <w:noProof/>
                <w:webHidden/>
              </w:rPr>
              <w:fldChar w:fldCharType="end"/>
            </w:r>
          </w:hyperlink>
        </w:p>
        <w:p w14:paraId="1240B449" w14:textId="66CEDD61" w:rsidR="0093663D" w:rsidRDefault="001C4C47">
          <w:pPr>
            <w:pStyle w:val="TDC1"/>
            <w:rPr>
              <w:rFonts w:asciiTheme="minorHAnsi" w:eastAsiaTheme="minorEastAsia" w:hAnsiTheme="minorHAnsi" w:cstheme="minorBidi"/>
              <w:noProof/>
              <w:lang w:eastAsia="es-CO"/>
            </w:rPr>
          </w:pPr>
          <w:hyperlink w:anchor="_Toc91848358" w:history="1">
            <w:r w:rsidR="0093663D" w:rsidRPr="0096089E">
              <w:rPr>
                <w:rStyle w:val="Hipervnculo"/>
                <w:noProof/>
              </w:rPr>
              <w:t>5.</w:t>
            </w:r>
            <w:r w:rsidR="0093663D">
              <w:rPr>
                <w:rFonts w:asciiTheme="minorHAnsi" w:eastAsiaTheme="minorEastAsia" w:hAnsiTheme="minorHAnsi" w:cstheme="minorBidi"/>
                <w:noProof/>
                <w:lang w:eastAsia="es-CO"/>
              </w:rPr>
              <w:tab/>
            </w:r>
            <w:r w:rsidR="0093663D" w:rsidRPr="0096089E">
              <w:rPr>
                <w:rStyle w:val="Hipervnculo"/>
                <w:noProof/>
              </w:rPr>
              <w:t>Retos de la Dimensión 6</w:t>
            </w:r>
            <w:r w:rsidR="0093663D">
              <w:rPr>
                <w:noProof/>
                <w:webHidden/>
              </w:rPr>
              <w:tab/>
            </w:r>
            <w:r w:rsidR="0093663D">
              <w:rPr>
                <w:noProof/>
                <w:webHidden/>
              </w:rPr>
              <w:fldChar w:fldCharType="begin"/>
            </w:r>
            <w:r w:rsidR="0093663D">
              <w:rPr>
                <w:noProof/>
                <w:webHidden/>
              </w:rPr>
              <w:instrText xml:space="preserve"> PAGEREF _Toc91848358 \h </w:instrText>
            </w:r>
            <w:r w:rsidR="0093663D">
              <w:rPr>
                <w:noProof/>
                <w:webHidden/>
              </w:rPr>
            </w:r>
            <w:r w:rsidR="0093663D">
              <w:rPr>
                <w:noProof/>
                <w:webHidden/>
              </w:rPr>
              <w:fldChar w:fldCharType="separate"/>
            </w:r>
            <w:r w:rsidR="0093663D">
              <w:rPr>
                <w:noProof/>
                <w:webHidden/>
              </w:rPr>
              <w:t>12</w:t>
            </w:r>
            <w:r w:rsidR="0093663D">
              <w:rPr>
                <w:noProof/>
                <w:webHidden/>
              </w:rPr>
              <w:fldChar w:fldCharType="end"/>
            </w:r>
          </w:hyperlink>
        </w:p>
        <w:p w14:paraId="5751024D" w14:textId="31DC46AE" w:rsidR="0093663D" w:rsidRDefault="001C4C47">
          <w:pPr>
            <w:pStyle w:val="TDC2"/>
            <w:tabs>
              <w:tab w:val="left" w:pos="660"/>
              <w:tab w:val="right" w:leader="dot" w:pos="8828"/>
            </w:tabs>
            <w:rPr>
              <w:rFonts w:asciiTheme="minorHAnsi" w:eastAsiaTheme="minorEastAsia" w:hAnsiTheme="minorHAnsi" w:cstheme="minorBidi"/>
              <w:noProof/>
              <w:lang w:eastAsia="es-CO"/>
            </w:rPr>
          </w:pPr>
          <w:hyperlink w:anchor="_Toc91848359" w:history="1">
            <w:r w:rsidR="0093663D" w:rsidRPr="0096089E">
              <w:rPr>
                <w:rStyle w:val="Hipervnculo"/>
                <w:rFonts w:cstheme="minorHAnsi"/>
                <w:noProof/>
              </w:rPr>
              <w:t>a.</w:t>
            </w:r>
            <w:r w:rsidR="0093663D">
              <w:rPr>
                <w:rFonts w:asciiTheme="minorHAnsi" w:eastAsiaTheme="minorEastAsia" w:hAnsiTheme="minorHAnsi" w:cstheme="minorBidi"/>
                <w:noProof/>
                <w:lang w:eastAsia="es-CO"/>
              </w:rPr>
              <w:tab/>
            </w:r>
            <w:r w:rsidR="0093663D" w:rsidRPr="0096089E">
              <w:rPr>
                <w:rStyle w:val="Hipervnculo"/>
                <w:rFonts w:cstheme="minorHAnsi"/>
                <w:noProof/>
              </w:rPr>
              <w:t>Planeación</w:t>
            </w:r>
            <w:r w:rsidR="0093663D">
              <w:rPr>
                <w:noProof/>
                <w:webHidden/>
              </w:rPr>
              <w:tab/>
            </w:r>
            <w:r w:rsidR="0093663D">
              <w:rPr>
                <w:noProof/>
                <w:webHidden/>
              </w:rPr>
              <w:fldChar w:fldCharType="begin"/>
            </w:r>
            <w:r w:rsidR="0093663D">
              <w:rPr>
                <w:noProof/>
                <w:webHidden/>
              </w:rPr>
              <w:instrText xml:space="preserve"> PAGEREF _Toc91848359 \h </w:instrText>
            </w:r>
            <w:r w:rsidR="0093663D">
              <w:rPr>
                <w:noProof/>
                <w:webHidden/>
              </w:rPr>
            </w:r>
            <w:r w:rsidR="0093663D">
              <w:rPr>
                <w:noProof/>
                <w:webHidden/>
              </w:rPr>
              <w:fldChar w:fldCharType="separate"/>
            </w:r>
            <w:r w:rsidR="0093663D">
              <w:rPr>
                <w:noProof/>
                <w:webHidden/>
              </w:rPr>
              <w:t>12</w:t>
            </w:r>
            <w:r w:rsidR="0093663D">
              <w:rPr>
                <w:noProof/>
                <w:webHidden/>
              </w:rPr>
              <w:fldChar w:fldCharType="end"/>
            </w:r>
          </w:hyperlink>
        </w:p>
        <w:p w14:paraId="59D228A3" w14:textId="46CD99EB" w:rsidR="0093663D" w:rsidRDefault="001C4C47">
          <w:pPr>
            <w:pStyle w:val="TDC2"/>
            <w:tabs>
              <w:tab w:val="left" w:pos="660"/>
              <w:tab w:val="right" w:leader="dot" w:pos="8828"/>
            </w:tabs>
            <w:rPr>
              <w:rFonts w:asciiTheme="minorHAnsi" w:eastAsiaTheme="minorEastAsia" w:hAnsiTheme="minorHAnsi" w:cstheme="minorBidi"/>
              <w:noProof/>
              <w:lang w:eastAsia="es-CO"/>
            </w:rPr>
          </w:pPr>
          <w:hyperlink w:anchor="_Toc91848360" w:history="1">
            <w:r w:rsidR="0093663D" w:rsidRPr="0096089E">
              <w:rPr>
                <w:rStyle w:val="Hipervnculo"/>
                <w:rFonts w:cstheme="minorHAnsi"/>
                <w:noProof/>
              </w:rPr>
              <w:t>b.</w:t>
            </w:r>
            <w:r w:rsidR="0093663D">
              <w:rPr>
                <w:rFonts w:asciiTheme="minorHAnsi" w:eastAsiaTheme="minorEastAsia" w:hAnsiTheme="minorHAnsi" w:cstheme="minorBidi"/>
                <w:noProof/>
                <w:lang w:eastAsia="es-CO"/>
              </w:rPr>
              <w:tab/>
            </w:r>
            <w:r w:rsidR="0093663D" w:rsidRPr="0096089E">
              <w:rPr>
                <w:rStyle w:val="Hipervnculo"/>
                <w:rFonts w:cstheme="minorHAnsi"/>
                <w:noProof/>
              </w:rPr>
              <w:t>Generación y producción</w:t>
            </w:r>
            <w:r w:rsidR="0093663D">
              <w:rPr>
                <w:noProof/>
                <w:webHidden/>
              </w:rPr>
              <w:tab/>
            </w:r>
            <w:r w:rsidR="0093663D">
              <w:rPr>
                <w:noProof/>
                <w:webHidden/>
              </w:rPr>
              <w:fldChar w:fldCharType="begin"/>
            </w:r>
            <w:r w:rsidR="0093663D">
              <w:rPr>
                <w:noProof/>
                <w:webHidden/>
              </w:rPr>
              <w:instrText xml:space="preserve"> PAGEREF _Toc91848360 \h </w:instrText>
            </w:r>
            <w:r w:rsidR="0093663D">
              <w:rPr>
                <w:noProof/>
                <w:webHidden/>
              </w:rPr>
            </w:r>
            <w:r w:rsidR="0093663D">
              <w:rPr>
                <w:noProof/>
                <w:webHidden/>
              </w:rPr>
              <w:fldChar w:fldCharType="separate"/>
            </w:r>
            <w:r w:rsidR="0093663D">
              <w:rPr>
                <w:noProof/>
                <w:webHidden/>
              </w:rPr>
              <w:t>12</w:t>
            </w:r>
            <w:r w:rsidR="0093663D">
              <w:rPr>
                <w:noProof/>
                <w:webHidden/>
              </w:rPr>
              <w:fldChar w:fldCharType="end"/>
            </w:r>
          </w:hyperlink>
        </w:p>
        <w:p w14:paraId="6E6DE382" w14:textId="0E75C7BE" w:rsidR="0093663D" w:rsidRDefault="001C4C47">
          <w:pPr>
            <w:pStyle w:val="TDC2"/>
            <w:tabs>
              <w:tab w:val="left" w:pos="660"/>
              <w:tab w:val="right" w:leader="dot" w:pos="8828"/>
            </w:tabs>
            <w:rPr>
              <w:rFonts w:asciiTheme="minorHAnsi" w:eastAsiaTheme="minorEastAsia" w:hAnsiTheme="minorHAnsi" w:cstheme="minorBidi"/>
              <w:noProof/>
              <w:lang w:eastAsia="es-CO"/>
            </w:rPr>
          </w:pPr>
          <w:hyperlink w:anchor="_Toc91848361" w:history="1">
            <w:r w:rsidR="0093663D" w:rsidRPr="0096089E">
              <w:rPr>
                <w:rStyle w:val="Hipervnculo"/>
                <w:rFonts w:cstheme="minorHAnsi"/>
                <w:noProof/>
              </w:rPr>
              <w:t>c.</w:t>
            </w:r>
            <w:r w:rsidR="0093663D">
              <w:rPr>
                <w:rFonts w:asciiTheme="minorHAnsi" w:eastAsiaTheme="minorEastAsia" w:hAnsiTheme="minorHAnsi" w:cstheme="minorBidi"/>
                <w:noProof/>
                <w:lang w:eastAsia="es-CO"/>
              </w:rPr>
              <w:tab/>
            </w:r>
            <w:r w:rsidR="0093663D" w:rsidRPr="0096089E">
              <w:rPr>
                <w:rStyle w:val="Hipervnculo"/>
                <w:rFonts w:cstheme="minorHAnsi"/>
                <w:noProof/>
              </w:rPr>
              <w:t>Herramientas de uso y apropiación</w:t>
            </w:r>
            <w:r w:rsidR="0093663D">
              <w:rPr>
                <w:noProof/>
                <w:webHidden/>
              </w:rPr>
              <w:tab/>
            </w:r>
            <w:r w:rsidR="0093663D">
              <w:rPr>
                <w:noProof/>
                <w:webHidden/>
              </w:rPr>
              <w:fldChar w:fldCharType="begin"/>
            </w:r>
            <w:r w:rsidR="0093663D">
              <w:rPr>
                <w:noProof/>
                <w:webHidden/>
              </w:rPr>
              <w:instrText xml:space="preserve"> PAGEREF _Toc91848361 \h </w:instrText>
            </w:r>
            <w:r w:rsidR="0093663D">
              <w:rPr>
                <w:noProof/>
                <w:webHidden/>
              </w:rPr>
            </w:r>
            <w:r w:rsidR="0093663D">
              <w:rPr>
                <w:noProof/>
                <w:webHidden/>
              </w:rPr>
              <w:fldChar w:fldCharType="separate"/>
            </w:r>
            <w:r w:rsidR="0093663D">
              <w:rPr>
                <w:noProof/>
                <w:webHidden/>
              </w:rPr>
              <w:t>13</w:t>
            </w:r>
            <w:r w:rsidR="0093663D">
              <w:rPr>
                <w:noProof/>
                <w:webHidden/>
              </w:rPr>
              <w:fldChar w:fldCharType="end"/>
            </w:r>
          </w:hyperlink>
        </w:p>
        <w:p w14:paraId="08BDDA75" w14:textId="059C4DC0" w:rsidR="0093663D" w:rsidRDefault="001C4C47">
          <w:pPr>
            <w:pStyle w:val="TDC2"/>
            <w:tabs>
              <w:tab w:val="left" w:pos="660"/>
              <w:tab w:val="right" w:leader="dot" w:pos="8828"/>
            </w:tabs>
            <w:rPr>
              <w:rFonts w:asciiTheme="minorHAnsi" w:eastAsiaTheme="minorEastAsia" w:hAnsiTheme="minorHAnsi" w:cstheme="minorBidi"/>
              <w:noProof/>
              <w:lang w:eastAsia="es-CO"/>
            </w:rPr>
          </w:pPr>
          <w:hyperlink w:anchor="_Toc91848362" w:history="1">
            <w:r w:rsidR="0093663D" w:rsidRPr="0096089E">
              <w:rPr>
                <w:rStyle w:val="Hipervnculo"/>
                <w:rFonts w:cstheme="minorHAnsi"/>
                <w:noProof/>
              </w:rPr>
              <w:t>d.</w:t>
            </w:r>
            <w:r w:rsidR="0093663D">
              <w:rPr>
                <w:rFonts w:asciiTheme="minorHAnsi" w:eastAsiaTheme="minorEastAsia" w:hAnsiTheme="minorHAnsi" w:cstheme="minorBidi"/>
                <w:noProof/>
                <w:lang w:eastAsia="es-CO"/>
              </w:rPr>
              <w:tab/>
            </w:r>
            <w:r w:rsidR="0093663D" w:rsidRPr="0096089E">
              <w:rPr>
                <w:rStyle w:val="Hipervnculo"/>
                <w:rFonts w:cstheme="minorHAnsi"/>
                <w:noProof/>
              </w:rPr>
              <w:t>Analítica institucional</w:t>
            </w:r>
            <w:r w:rsidR="0093663D">
              <w:rPr>
                <w:noProof/>
                <w:webHidden/>
              </w:rPr>
              <w:tab/>
            </w:r>
            <w:r w:rsidR="0093663D">
              <w:rPr>
                <w:noProof/>
                <w:webHidden/>
              </w:rPr>
              <w:fldChar w:fldCharType="begin"/>
            </w:r>
            <w:r w:rsidR="0093663D">
              <w:rPr>
                <w:noProof/>
                <w:webHidden/>
              </w:rPr>
              <w:instrText xml:space="preserve"> PAGEREF _Toc91848362 \h </w:instrText>
            </w:r>
            <w:r w:rsidR="0093663D">
              <w:rPr>
                <w:noProof/>
                <w:webHidden/>
              </w:rPr>
            </w:r>
            <w:r w:rsidR="0093663D">
              <w:rPr>
                <w:noProof/>
                <w:webHidden/>
              </w:rPr>
              <w:fldChar w:fldCharType="separate"/>
            </w:r>
            <w:r w:rsidR="0093663D">
              <w:rPr>
                <w:noProof/>
                <w:webHidden/>
              </w:rPr>
              <w:t>13</w:t>
            </w:r>
            <w:r w:rsidR="0093663D">
              <w:rPr>
                <w:noProof/>
                <w:webHidden/>
              </w:rPr>
              <w:fldChar w:fldCharType="end"/>
            </w:r>
          </w:hyperlink>
        </w:p>
        <w:p w14:paraId="76726117" w14:textId="0E6ABE69" w:rsidR="0093663D" w:rsidRDefault="001C4C47">
          <w:pPr>
            <w:pStyle w:val="TDC2"/>
            <w:tabs>
              <w:tab w:val="left" w:pos="660"/>
              <w:tab w:val="right" w:leader="dot" w:pos="8828"/>
            </w:tabs>
            <w:rPr>
              <w:rFonts w:asciiTheme="minorHAnsi" w:eastAsiaTheme="minorEastAsia" w:hAnsiTheme="minorHAnsi" w:cstheme="minorBidi"/>
              <w:noProof/>
              <w:lang w:eastAsia="es-CO"/>
            </w:rPr>
          </w:pPr>
          <w:hyperlink w:anchor="_Toc91848363" w:history="1">
            <w:r w:rsidR="0093663D" w:rsidRPr="0096089E">
              <w:rPr>
                <w:rStyle w:val="Hipervnculo"/>
                <w:rFonts w:cstheme="minorHAnsi"/>
                <w:noProof/>
              </w:rPr>
              <w:t>e.</w:t>
            </w:r>
            <w:r w:rsidR="0093663D">
              <w:rPr>
                <w:rFonts w:asciiTheme="minorHAnsi" w:eastAsiaTheme="minorEastAsia" w:hAnsiTheme="minorHAnsi" w:cstheme="minorBidi"/>
                <w:noProof/>
                <w:lang w:eastAsia="es-CO"/>
              </w:rPr>
              <w:tab/>
            </w:r>
            <w:r w:rsidR="0093663D" w:rsidRPr="0096089E">
              <w:rPr>
                <w:rStyle w:val="Hipervnculo"/>
                <w:rFonts w:cstheme="minorHAnsi"/>
                <w:noProof/>
              </w:rPr>
              <w:t>Cultura de compartir y difundir</w:t>
            </w:r>
            <w:r w:rsidR="0093663D">
              <w:rPr>
                <w:noProof/>
                <w:webHidden/>
              </w:rPr>
              <w:tab/>
            </w:r>
            <w:r w:rsidR="0093663D">
              <w:rPr>
                <w:noProof/>
                <w:webHidden/>
              </w:rPr>
              <w:fldChar w:fldCharType="begin"/>
            </w:r>
            <w:r w:rsidR="0093663D">
              <w:rPr>
                <w:noProof/>
                <w:webHidden/>
              </w:rPr>
              <w:instrText xml:space="preserve"> PAGEREF _Toc91848363 \h </w:instrText>
            </w:r>
            <w:r w:rsidR="0093663D">
              <w:rPr>
                <w:noProof/>
                <w:webHidden/>
              </w:rPr>
            </w:r>
            <w:r w:rsidR="0093663D">
              <w:rPr>
                <w:noProof/>
                <w:webHidden/>
              </w:rPr>
              <w:fldChar w:fldCharType="separate"/>
            </w:r>
            <w:r w:rsidR="0093663D">
              <w:rPr>
                <w:noProof/>
                <w:webHidden/>
              </w:rPr>
              <w:t>14</w:t>
            </w:r>
            <w:r w:rsidR="0093663D">
              <w:rPr>
                <w:noProof/>
                <w:webHidden/>
              </w:rPr>
              <w:fldChar w:fldCharType="end"/>
            </w:r>
          </w:hyperlink>
        </w:p>
        <w:p w14:paraId="23CDA736" w14:textId="127AFE13" w:rsidR="00FD77FA" w:rsidRPr="00C6634E" w:rsidRDefault="00FD77FA" w:rsidP="00C6634E">
          <w:pPr>
            <w:jc w:val="both"/>
            <w:rPr>
              <w:rFonts w:asciiTheme="minorHAnsi" w:hAnsiTheme="minorHAnsi" w:cstheme="minorHAnsi"/>
              <w:sz w:val="24"/>
              <w:szCs w:val="24"/>
            </w:rPr>
          </w:pPr>
          <w:r w:rsidRPr="00C6634E">
            <w:rPr>
              <w:rFonts w:asciiTheme="minorHAnsi" w:hAnsiTheme="minorHAnsi" w:cstheme="minorHAnsi"/>
              <w:b/>
              <w:bCs/>
              <w:sz w:val="24"/>
              <w:szCs w:val="24"/>
              <w:lang w:val="es-ES"/>
            </w:rPr>
            <w:fldChar w:fldCharType="end"/>
          </w:r>
        </w:p>
      </w:sdtContent>
    </w:sdt>
    <w:p w14:paraId="126D1046" w14:textId="77777777" w:rsidR="00FD77FA" w:rsidRPr="00C6634E" w:rsidRDefault="00FD77FA" w:rsidP="00C6634E">
      <w:pPr>
        <w:spacing w:line="276" w:lineRule="auto"/>
        <w:jc w:val="both"/>
        <w:rPr>
          <w:rFonts w:asciiTheme="minorHAnsi" w:eastAsia="Arial" w:hAnsiTheme="minorHAnsi" w:cstheme="minorHAnsi"/>
          <w:b/>
          <w:bCs/>
          <w:sz w:val="24"/>
          <w:szCs w:val="24"/>
        </w:rPr>
      </w:pPr>
    </w:p>
    <w:p w14:paraId="0AD6D873" w14:textId="7487DAED" w:rsidR="00D31BDA" w:rsidRPr="00C6634E" w:rsidRDefault="00411BA2" w:rsidP="00C6634E">
      <w:pPr>
        <w:pStyle w:val="Ttulo1"/>
        <w:numPr>
          <w:ilvl w:val="0"/>
          <w:numId w:val="1"/>
        </w:numPr>
        <w:spacing w:line="276" w:lineRule="auto"/>
        <w:jc w:val="both"/>
        <w:rPr>
          <w:rFonts w:asciiTheme="minorHAnsi" w:hAnsiTheme="minorHAnsi" w:cstheme="minorHAnsi"/>
        </w:rPr>
      </w:pPr>
      <w:r w:rsidRPr="00C6634E">
        <w:rPr>
          <w:rFonts w:asciiTheme="minorHAnsi" w:hAnsiTheme="minorHAnsi" w:cstheme="minorHAnsi"/>
        </w:rPr>
        <w:br w:type="page"/>
      </w:r>
      <w:bookmarkStart w:id="1" w:name="_Toc526351109"/>
    </w:p>
    <w:p w14:paraId="4AAAAE84" w14:textId="1DFAC710" w:rsidR="00411BA2" w:rsidRPr="00C6634E" w:rsidRDefault="00411BA2" w:rsidP="00C6634E">
      <w:pPr>
        <w:pStyle w:val="Ttulo1"/>
        <w:numPr>
          <w:ilvl w:val="0"/>
          <w:numId w:val="2"/>
        </w:numPr>
        <w:spacing w:line="276" w:lineRule="auto"/>
        <w:jc w:val="both"/>
        <w:rPr>
          <w:rFonts w:asciiTheme="minorHAnsi" w:hAnsiTheme="minorHAnsi" w:cstheme="minorHAnsi"/>
        </w:rPr>
      </w:pPr>
      <w:bookmarkStart w:id="2" w:name="_Toc91848353"/>
      <w:r w:rsidRPr="00C6634E">
        <w:rPr>
          <w:rFonts w:asciiTheme="minorHAnsi" w:hAnsiTheme="minorHAnsi" w:cstheme="minorHAnsi"/>
        </w:rPr>
        <w:lastRenderedPageBreak/>
        <w:t>INTRODUCCIÓN</w:t>
      </w:r>
      <w:bookmarkEnd w:id="1"/>
      <w:bookmarkEnd w:id="2"/>
    </w:p>
    <w:p w14:paraId="38B36710" w14:textId="77777777" w:rsidR="0083426E" w:rsidRPr="00C6634E" w:rsidRDefault="0083426E" w:rsidP="00C6634E">
      <w:pPr>
        <w:pStyle w:val="Ttulo1"/>
        <w:spacing w:line="276" w:lineRule="auto"/>
        <w:jc w:val="both"/>
        <w:rPr>
          <w:rFonts w:asciiTheme="minorHAnsi" w:hAnsiTheme="minorHAnsi" w:cstheme="minorHAnsi"/>
        </w:rPr>
      </w:pPr>
    </w:p>
    <w:p w14:paraId="330C6381" w14:textId="1039E038" w:rsidR="00411BA2" w:rsidRPr="00C6634E" w:rsidRDefault="00DB29D9" w:rsidP="00C6634E">
      <w:pPr>
        <w:widowControl/>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La dimensión de gestión del conocimiento y la innovación del MIPG de acuerdo con el Departamento Administrativo de la Función Pública: “implica administrar el conocimiento tácito (intangible) y explícito (tangible) en las entidades para mejorar los productos y servicios que ofrece, su desempeño y los resultados de gestión”</w:t>
      </w:r>
      <w:r w:rsidRPr="00C6634E">
        <w:rPr>
          <w:rStyle w:val="Refdenotaalpie"/>
          <w:rFonts w:asciiTheme="minorHAnsi" w:hAnsiTheme="minorHAnsi" w:cstheme="minorHAnsi"/>
          <w:sz w:val="24"/>
          <w:szCs w:val="24"/>
          <w:lang w:eastAsia="es-CO"/>
        </w:rPr>
        <w:footnoteReference w:id="1"/>
      </w:r>
      <w:r w:rsidRPr="00C6634E">
        <w:rPr>
          <w:rFonts w:asciiTheme="minorHAnsi" w:hAnsiTheme="minorHAnsi" w:cstheme="minorHAnsi"/>
          <w:sz w:val="24"/>
          <w:szCs w:val="24"/>
          <w:lang w:eastAsia="es-CO"/>
        </w:rPr>
        <w:t>.</w:t>
      </w:r>
    </w:p>
    <w:p w14:paraId="175B708E" w14:textId="55C53BE5" w:rsidR="00DB29D9" w:rsidRPr="00C6634E" w:rsidRDefault="00DB29D9" w:rsidP="00C6634E">
      <w:pPr>
        <w:widowControl/>
        <w:jc w:val="both"/>
        <w:rPr>
          <w:rFonts w:asciiTheme="minorHAnsi" w:hAnsiTheme="minorHAnsi" w:cstheme="minorHAnsi"/>
          <w:sz w:val="24"/>
          <w:szCs w:val="24"/>
          <w:lang w:eastAsia="es-CO"/>
        </w:rPr>
      </w:pPr>
    </w:p>
    <w:p w14:paraId="0A97B3A9" w14:textId="6D56AE2F" w:rsidR="00DB29D9" w:rsidRPr="00C6634E" w:rsidRDefault="00DB29D9" w:rsidP="00C6634E">
      <w:pPr>
        <w:widowControl/>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 xml:space="preserve">Por consiguiente, la UAERMV, que desde su creación en el año 2006 viene trabajando en la investigación de nuevos materiales para sus labores misionales, </w:t>
      </w:r>
      <w:r w:rsidR="00361058" w:rsidRPr="00C6634E">
        <w:rPr>
          <w:rFonts w:asciiTheme="minorHAnsi" w:hAnsiTheme="minorHAnsi" w:cstheme="minorHAnsi"/>
          <w:sz w:val="24"/>
          <w:szCs w:val="24"/>
          <w:lang w:eastAsia="es-CO"/>
        </w:rPr>
        <w:t xml:space="preserve">en el fortalecimiento de su laboratorio para garantizar la calidad de sus insumos e intervenciones, y que especialmente desde el año 2016 ha venido trabajando con ahínco para modernizar su plataforma tecnológica y fortalecer su parte administrativa. </w:t>
      </w:r>
    </w:p>
    <w:p w14:paraId="31653B5C" w14:textId="1F45061C" w:rsidR="00361058" w:rsidRPr="00C6634E" w:rsidRDefault="00361058" w:rsidP="00C6634E">
      <w:pPr>
        <w:widowControl/>
        <w:jc w:val="both"/>
        <w:rPr>
          <w:rFonts w:asciiTheme="minorHAnsi" w:hAnsiTheme="minorHAnsi" w:cstheme="minorHAnsi"/>
          <w:sz w:val="24"/>
          <w:szCs w:val="24"/>
          <w:lang w:eastAsia="es-CO"/>
        </w:rPr>
      </w:pPr>
    </w:p>
    <w:p w14:paraId="11FBB358" w14:textId="711CEB4B" w:rsidR="00325696" w:rsidRPr="00C6634E" w:rsidRDefault="00361058" w:rsidP="00C6634E">
      <w:pPr>
        <w:widowControl/>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 xml:space="preserve">En este orden de ideas, la UAERMV ha venido trabajando en el fortalecimiento de la Dimensión 6: Gestión del conocimiento y la innovación a partir de </w:t>
      </w:r>
      <w:r w:rsidR="00291F37" w:rsidRPr="00C6634E">
        <w:rPr>
          <w:rFonts w:asciiTheme="minorHAnsi" w:hAnsiTheme="minorHAnsi" w:cstheme="minorHAnsi"/>
          <w:sz w:val="24"/>
          <w:szCs w:val="24"/>
          <w:lang w:eastAsia="es-CO"/>
        </w:rPr>
        <w:t>tres</w:t>
      </w:r>
      <w:r w:rsidRPr="00C6634E">
        <w:rPr>
          <w:rFonts w:asciiTheme="minorHAnsi" w:hAnsiTheme="minorHAnsi" w:cstheme="minorHAnsi"/>
          <w:sz w:val="24"/>
          <w:szCs w:val="24"/>
          <w:lang w:eastAsia="es-CO"/>
        </w:rPr>
        <w:t xml:space="preserve"> herramientas principales: </w:t>
      </w:r>
      <w:r w:rsidR="00291F37" w:rsidRPr="00C6634E">
        <w:rPr>
          <w:rFonts w:asciiTheme="minorHAnsi" w:hAnsiTheme="minorHAnsi" w:cstheme="minorHAnsi"/>
          <w:sz w:val="24"/>
          <w:szCs w:val="24"/>
          <w:lang w:eastAsia="es-CO"/>
        </w:rPr>
        <w:t>la actualización del</w:t>
      </w:r>
      <w:r w:rsidRPr="00C6634E">
        <w:rPr>
          <w:rFonts w:asciiTheme="minorHAnsi" w:hAnsiTheme="minorHAnsi" w:cstheme="minorHAnsi"/>
          <w:sz w:val="24"/>
          <w:szCs w:val="24"/>
          <w:lang w:eastAsia="es-CO"/>
        </w:rPr>
        <w:t xml:space="preserve"> diligenciamiento del autodiagnóstico de la dimensión</w:t>
      </w:r>
      <w:r w:rsidR="0083426E" w:rsidRPr="00C6634E">
        <w:rPr>
          <w:rFonts w:asciiTheme="minorHAnsi" w:hAnsiTheme="minorHAnsi" w:cstheme="minorHAnsi"/>
          <w:sz w:val="24"/>
          <w:szCs w:val="24"/>
          <w:lang w:eastAsia="es-CO"/>
        </w:rPr>
        <w:t xml:space="preserve"> en el mes de </w:t>
      </w:r>
      <w:r w:rsidR="00291F37" w:rsidRPr="00C6634E">
        <w:rPr>
          <w:rFonts w:asciiTheme="minorHAnsi" w:hAnsiTheme="minorHAnsi" w:cstheme="minorHAnsi"/>
          <w:sz w:val="24"/>
          <w:szCs w:val="24"/>
          <w:lang w:eastAsia="es-CO"/>
        </w:rPr>
        <w:t>abril de este año,</w:t>
      </w:r>
      <w:r w:rsidR="0083426E" w:rsidRPr="00C6634E">
        <w:rPr>
          <w:rFonts w:asciiTheme="minorHAnsi" w:hAnsiTheme="minorHAnsi" w:cstheme="minorHAnsi"/>
          <w:sz w:val="24"/>
          <w:szCs w:val="24"/>
          <w:lang w:eastAsia="es-CO"/>
        </w:rPr>
        <w:t xml:space="preserve"> la generación de actividades para la dimensión en el Plan de Adecuación y Sostenib</w:t>
      </w:r>
      <w:r w:rsidR="006453D3" w:rsidRPr="00C6634E">
        <w:rPr>
          <w:rFonts w:asciiTheme="minorHAnsi" w:hAnsiTheme="minorHAnsi" w:cstheme="minorHAnsi"/>
          <w:sz w:val="24"/>
          <w:szCs w:val="24"/>
          <w:lang w:eastAsia="es-CO"/>
        </w:rPr>
        <w:t>ilidad del MIPG para el año 2022</w:t>
      </w:r>
      <w:r w:rsidR="00291F37" w:rsidRPr="00C6634E">
        <w:rPr>
          <w:rFonts w:asciiTheme="minorHAnsi" w:hAnsiTheme="minorHAnsi" w:cstheme="minorHAnsi"/>
          <w:sz w:val="24"/>
          <w:szCs w:val="24"/>
          <w:lang w:eastAsia="es-CO"/>
        </w:rPr>
        <w:t xml:space="preserve"> y la actualización del autodiagnóstico</w:t>
      </w:r>
      <w:r w:rsidR="00D73AA4" w:rsidRPr="00C6634E">
        <w:rPr>
          <w:rFonts w:asciiTheme="minorHAnsi" w:hAnsiTheme="minorHAnsi" w:cstheme="minorHAnsi"/>
          <w:sz w:val="24"/>
          <w:szCs w:val="24"/>
          <w:lang w:eastAsia="es-CO"/>
        </w:rPr>
        <w:t xml:space="preserve"> de la dimensión</w:t>
      </w:r>
      <w:r w:rsidR="0083426E" w:rsidRPr="00C6634E">
        <w:rPr>
          <w:rFonts w:asciiTheme="minorHAnsi" w:hAnsiTheme="minorHAnsi" w:cstheme="minorHAnsi"/>
          <w:sz w:val="24"/>
          <w:szCs w:val="24"/>
          <w:lang w:eastAsia="es-CO"/>
        </w:rPr>
        <w:t>.</w:t>
      </w:r>
    </w:p>
    <w:p w14:paraId="24BA0DF7" w14:textId="36504DED" w:rsidR="00325696" w:rsidRPr="00C6634E" w:rsidRDefault="00325696" w:rsidP="00C6634E">
      <w:pPr>
        <w:widowControl/>
        <w:jc w:val="both"/>
        <w:rPr>
          <w:rFonts w:asciiTheme="minorHAnsi" w:hAnsiTheme="minorHAnsi" w:cstheme="minorHAnsi"/>
          <w:sz w:val="24"/>
          <w:szCs w:val="24"/>
          <w:lang w:eastAsia="es-CO"/>
        </w:rPr>
      </w:pPr>
    </w:p>
    <w:p w14:paraId="41CA5A15" w14:textId="028837F9" w:rsidR="00325696" w:rsidRPr="00C6634E" w:rsidRDefault="00325696" w:rsidP="00C6634E">
      <w:pPr>
        <w:widowControl/>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Adicionalmente, durante los meses de agosto a octubre de 2020 se realizaron unos reajustes a las actividades de la dimensión dentro del plan de adecuación y sostenibilidad incluyendo las observaciones generadas en la me</w:t>
      </w:r>
      <w:r w:rsidR="006453D3" w:rsidRPr="00C6634E">
        <w:rPr>
          <w:rFonts w:asciiTheme="minorHAnsi" w:hAnsiTheme="minorHAnsi" w:cstheme="minorHAnsi"/>
          <w:sz w:val="24"/>
          <w:szCs w:val="24"/>
          <w:lang w:eastAsia="es-CO"/>
        </w:rPr>
        <w:t>dición del FURAG del año de 2020</w:t>
      </w:r>
      <w:r w:rsidRPr="00C6634E">
        <w:rPr>
          <w:rFonts w:asciiTheme="minorHAnsi" w:hAnsiTheme="minorHAnsi" w:cstheme="minorHAnsi"/>
          <w:sz w:val="24"/>
          <w:szCs w:val="24"/>
          <w:lang w:eastAsia="es-CO"/>
        </w:rPr>
        <w:t>. La política de Gestión del conocimiento y la innovación, que es la única política de la Dimensión 6</w:t>
      </w:r>
      <w:r w:rsidR="006453D3" w:rsidRPr="00C6634E">
        <w:rPr>
          <w:rFonts w:asciiTheme="minorHAnsi" w:hAnsiTheme="minorHAnsi" w:cstheme="minorHAnsi"/>
          <w:sz w:val="24"/>
          <w:szCs w:val="24"/>
          <w:lang w:eastAsia="es-CO"/>
        </w:rPr>
        <w:t>,</w:t>
      </w:r>
      <w:r w:rsidRPr="00C6634E">
        <w:rPr>
          <w:rFonts w:asciiTheme="minorHAnsi" w:hAnsiTheme="minorHAnsi" w:cstheme="minorHAnsi"/>
          <w:sz w:val="24"/>
          <w:szCs w:val="24"/>
          <w:lang w:eastAsia="es-CO"/>
        </w:rPr>
        <w:t xml:space="preserve"> tuvo </w:t>
      </w:r>
      <w:r w:rsidR="006453D3" w:rsidRPr="00C6634E">
        <w:rPr>
          <w:rFonts w:asciiTheme="minorHAnsi" w:hAnsiTheme="minorHAnsi" w:cstheme="minorHAnsi"/>
          <w:sz w:val="24"/>
          <w:szCs w:val="24"/>
          <w:lang w:eastAsia="es-CO"/>
        </w:rPr>
        <w:t>como mayores la realización de 2 conferencias virtuales con invitados internacionales, la primera fase de un ciclo de formación a los colaboradores y colaboradoras en Gestión de proyectos, el fomento a los proyectos de ideación desde los colaboradores y el impulso a las actividades de internacionalización y cooperación internacional. Adicionalmente se observa que la UAERMV avanzó en las dos principales mediciones de la implementación de la dimensión en la Entidad: el índice de innovación pública distrital de la Veeduría Distrital y la medición del FURAG. Por una parte, en cuanto al índice de innovación pública, se logr</w:t>
      </w:r>
      <w:r w:rsidR="00884AF3" w:rsidRPr="00C6634E">
        <w:rPr>
          <w:rFonts w:asciiTheme="minorHAnsi" w:hAnsiTheme="minorHAnsi" w:cstheme="minorHAnsi"/>
          <w:sz w:val="24"/>
          <w:szCs w:val="24"/>
          <w:lang w:eastAsia="es-CO"/>
        </w:rPr>
        <w:t>ó aumentar en 21,38 puntos respecto a la medición del 2018 y por su parte en el FURAG la Dimensión 6 tuvo una mejora de 3,4 puntos respecto a la medición de 2019. En el presente informe se presentará en detalle los logros, retos y puntos de atención para la implementación de esta dimensión, resultado de las actividades y mediciones adelantadas en 2021.</w:t>
      </w:r>
    </w:p>
    <w:p w14:paraId="2C749C94" w14:textId="16054D06" w:rsidR="006D1336" w:rsidRPr="00C6634E" w:rsidRDefault="006D1336" w:rsidP="00C6634E">
      <w:pPr>
        <w:widowControl/>
        <w:jc w:val="both"/>
        <w:rPr>
          <w:rFonts w:asciiTheme="minorHAnsi" w:hAnsiTheme="minorHAnsi" w:cstheme="minorHAnsi"/>
          <w:sz w:val="24"/>
          <w:szCs w:val="24"/>
          <w:lang w:eastAsia="es-CO"/>
        </w:rPr>
      </w:pPr>
    </w:p>
    <w:p w14:paraId="2EC09EE3" w14:textId="731785AB" w:rsidR="006D1336" w:rsidRPr="00C6634E" w:rsidRDefault="006D1336" w:rsidP="00C6634E">
      <w:pPr>
        <w:widowControl/>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La dimensión 6 del MIPG y su política de Gestión del Conocimiento y la Innovación tiene 6 componentes:</w:t>
      </w:r>
    </w:p>
    <w:p w14:paraId="686FE2DC" w14:textId="6A76E6E7" w:rsidR="006D1336" w:rsidRPr="00C6634E" w:rsidRDefault="006D1336" w:rsidP="00C6634E">
      <w:pPr>
        <w:pStyle w:val="Prrafodelista"/>
        <w:widowControl/>
        <w:numPr>
          <w:ilvl w:val="0"/>
          <w:numId w:val="3"/>
        </w:numPr>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Planeación</w:t>
      </w:r>
    </w:p>
    <w:p w14:paraId="6E852214" w14:textId="0684072C" w:rsidR="006D1336" w:rsidRPr="00C6634E" w:rsidRDefault="006D1336" w:rsidP="00C6634E">
      <w:pPr>
        <w:pStyle w:val="Prrafodelista"/>
        <w:widowControl/>
        <w:numPr>
          <w:ilvl w:val="0"/>
          <w:numId w:val="3"/>
        </w:numPr>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Generación y producción</w:t>
      </w:r>
    </w:p>
    <w:p w14:paraId="1213CA53" w14:textId="74E75F72" w:rsidR="006D1336" w:rsidRPr="00C6634E" w:rsidRDefault="006D1336" w:rsidP="00C6634E">
      <w:pPr>
        <w:pStyle w:val="Prrafodelista"/>
        <w:widowControl/>
        <w:numPr>
          <w:ilvl w:val="0"/>
          <w:numId w:val="3"/>
        </w:numPr>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lastRenderedPageBreak/>
        <w:t>Herramientas de uso y apropiación</w:t>
      </w:r>
    </w:p>
    <w:p w14:paraId="6B45A055" w14:textId="64BBEB12" w:rsidR="006D1336" w:rsidRPr="00C6634E" w:rsidRDefault="006D1336" w:rsidP="00C6634E">
      <w:pPr>
        <w:pStyle w:val="Prrafodelista"/>
        <w:widowControl/>
        <w:numPr>
          <w:ilvl w:val="0"/>
          <w:numId w:val="3"/>
        </w:numPr>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Analítica institucional</w:t>
      </w:r>
    </w:p>
    <w:p w14:paraId="2DC8AE26" w14:textId="009509C7" w:rsidR="006D1336" w:rsidRPr="00C6634E" w:rsidRDefault="006D1336" w:rsidP="00C6634E">
      <w:pPr>
        <w:pStyle w:val="Prrafodelista"/>
        <w:widowControl/>
        <w:numPr>
          <w:ilvl w:val="0"/>
          <w:numId w:val="3"/>
        </w:numPr>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Cultura de compartir y difundir</w:t>
      </w:r>
    </w:p>
    <w:p w14:paraId="70A4BC28" w14:textId="7C2F7906" w:rsidR="006D1336" w:rsidRPr="00C6634E" w:rsidRDefault="006D1336" w:rsidP="00C6634E">
      <w:pPr>
        <w:widowControl/>
        <w:jc w:val="both"/>
        <w:rPr>
          <w:rFonts w:asciiTheme="minorHAnsi" w:hAnsiTheme="minorHAnsi" w:cstheme="minorHAnsi"/>
          <w:sz w:val="24"/>
          <w:szCs w:val="24"/>
          <w:lang w:eastAsia="es-CO"/>
        </w:rPr>
      </w:pPr>
    </w:p>
    <w:p w14:paraId="5C73F454" w14:textId="73611531" w:rsidR="00315190" w:rsidRPr="00C6634E" w:rsidRDefault="006D1336" w:rsidP="00C6634E">
      <w:pPr>
        <w:widowControl/>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En todos estos componentes se debe trabajar, con el fin de fortalecer esta dimensión y aportar al Objetivo In</w:t>
      </w:r>
      <w:r w:rsidR="00315190" w:rsidRPr="00C6634E">
        <w:rPr>
          <w:rFonts w:asciiTheme="minorHAnsi" w:hAnsiTheme="minorHAnsi" w:cstheme="minorHAnsi"/>
          <w:sz w:val="24"/>
          <w:szCs w:val="24"/>
          <w:lang w:eastAsia="es-CO"/>
        </w:rPr>
        <w:t>stitucional de: Optimizar la infraestructura técnica, tecnológica y organizacional de la entidad para el cumplimiento de su misionalidad.</w:t>
      </w:r>
    </w:p>
    <w:p w14:paraId="7E79B92F" w14:textId="0ADF134F" w:rsidR="00C568AA" w:rsidRPr="00C6634E" w:rsidRDefault="00C568AA" w:rsidP="00C6634E">
      <w:pPr>
        <w:widowControl/>
        <w:jc w:val="both"/>
        <w:rPr>
          <w:rFonts w:asciiTheme="minorHAnsi" w:hAnsiTheme="minorHAnsi" w:cstheme="minorHAnsi"/>
          <w:sz w:val="24"/>
          <w:szCs w:val="24"/>
          <w:lang w:eastAsia="es-CO"/>
        </w:rPr>
      </w:pPr>
    </w:p>
    <w:p w14:paraId="792231F5" w14:textId="60EFE5B9" w:rsidR="00C568AA" w:rsidRPr="00C6634E" w:rsidRDefault="00C568AA" w:rsidP="00C6634E">
      <w:pPr>
        <w:pStyle w:val="Ttulo1"/>
        <w:numPr>
          <w:ilvl w:val="0"/>
          <w:numId w:val="13"/>
        </w:numPr>
        <w:rPr>
          <w:lang w:eastAsia="es-CO"/>
        </w:rPr>
      </w:pPr>
      <w:bookmarkStart w:id="3" w:name="_Toc91848354"/>
      <w:r w:rsidRPr="00C6634E">
        <w:rPr>
          <w:lang w:eastAsia="es-CO"/>
        </w:rPr>
        <w:t>Actualización del autodiagnóstico de gestión del conocimiento y la innovación</w:t>
      </w:r>
      <w:bookmarkEnd w:id="3"/>
    </w:p>
    <w:p w14:paraId="06DE2231" w14:textId="34696F20" w:rsidR="00C568AA" w:rsidRPr="00C6634E" w:rsidRDefault="00C568AA" w:rsidP="00C6634E">
      <w:pPr>
        <w:widowControl/>
        <w:jc w:val="both"/>
        <w:rPr>
          <w:rFonts w:asciiTheme="minorHAnsi" w:hAnsiTheme="minorHAnsi" w:cstheme="minorHAnsi"/>
          <w:sz w:val="24"/>
          <w:szCs w:val="24"/>
          <w:lang w:eastAsia="es-CO"/>
        </w:rPr>
      </w:pPr>
    </w:p>
    <w:p w14:paraId="4BD8EBCD" w14:textId="6840BF53" w:rsidR="00C568AA" w:rsidRPr="00C6634E" w:rsidRDefault="00F46B83" w:rsidP="00C6634E">
      <w:pPr>
        <w:widowControl/>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Entre los meses de enero a marzo de 2021, como primer paso para adelantar la revisión de la Estrategia de Gestión del Conocimiento y la Innovación de la Entidad, se actualizó el autodiagnóstico de la dimensión, revisando las respuestas a las 37 preguntas d</w:t>
      </w:r>
      <w:r w:rsidR="00846AF9" w:rsidRPr="00C6634E">
        <w:rPr>
          <w:rFonts w:asciiTheme="minorHAnsi" w:hAnsiTheme="minorHAnsi" w:cstheme="minorHAnsi"/>
          <w:sz w:val="24"/>
          <w:szCs w:val="24"/>
          <w:lang w:eastAsia="es-CO"/>
        </w:rPr>
        <w:t>el formulario facilitado por el Departamento Administrativo de la Función Pública.</w:t>
      </w:r>
    </w:p>
    <w:p w14:paraId="3ACBB626" w14:textId="12546630" w:rsidR="00F46B83" w:rsidRPr="00C6634E" w:rsidRDefault="00F46B83" w:rsidP="00C6634E">
      <w:pPr>
        <w:widowControl/>
        <w:jc w:val="both"/>
        <w:rPr>
          <w:rFonts w:asciiTheme="minorHAnsi" w:hAnsiTheme="minorHAnsi" w:cstheme="minorHAnsi"/>
          <w:sz w:val="24"/>
          <w:szCs w:val="24"/>
          <w:lang w:eastAsia="es-CO"/>
        </w:rPr>
      </w:pPr>
    </w:p>
    <w:p w14:paraId="4AE106B2" w14:textId="1EBC3909" w:rsidR="00613563" w:rsidRPr="00C6634E" w:rsidRDefault="00613563" w:rsidP="00C6634E">
      <w:pPr>
        <w:widowControl/>
        <w:jc w:val="both"/>
        <w:rPr>
          <w:rFonts w:asciiTheme="minorHAnsi" w:hAnsiTheme="minorHAnsi" w:cstheme="minorHAnsi"/>
          <w:sz w:val="24"/>
          <w:szCs w:val="24"/>
          <w:lang w:eastAsia="es-CO"/>
        </w:rPr>
      </w:pPr>
      <w:r w:rsidRPr="00C6634E">
        <w:rPr>
          <w:rFonts w:asciiTheme="minorHAnsi" w:hAnsiTheme="minorHAnsi" w:cstheme="minorHAnsi"/>
          <w:b/>
          <w:sz w:val="24"/>
          <w:szCs w:val="24"/>
          <w:lang w:eastAsia="es-CO"/>
        </w:rPr>
        <w:t>Gráfica 1.</w:t>
      </w:r>
      <w:r w:rsidRPr="00C6634E">
        <w:rPr>
          <w:rFonts w:asciiTheme="minorHAnsi" w:hAnsiTheme="minorHAnsi" w:cstheme="minorHAnsi"/>
          <w:sz w:val="24"/>
          <w:szCs w:val="24"/>
          <w:lang w:eastAsia="es-CO"/>
        </w:rPr>
        <w:t xml:space="preserve"> Puntaje por cada componente de la dimensión:</w:t>
      </w:r>
    </w:p>
    <w:p w14:paraId="4F315632" w14:textId="76C5A639" w:rsidR="00F46B83" w:rsidRPr="00C6634E" w:rsidRDefault="00613563" w:rsidP="00C6634E">
      <w:pPr>
        <w:widowControl/>
        <w:jc w:val="both"/>
        <w:rPr>
          <w:rFonts w:asciiTheme="minorHAnsi" w:hAnsiTheme="minorHAnsi" w:cstheme="minorHAnsi"/>
          <w:sz w:val="24"/>
          <w:szCs w:val="24"/>
          <w:lang w:eastAsia="es-CO"/>
        </w:rPr>
      </w:pPr>
      <w:r w:rsidRPr="00C6634E">
        <w:rPr>
          <w:rFonts w:asciiTheme="minorHAnsi" w:hAnsiTheme="minorHAnsi" w:cstheme="minorHAnsi"/>
          <w:noProof/>
          <w:sz w:val="24"/>
          <w:szCs w:val="24"/>
          <w:lang w:eastAsia="es-CO"/>
        </w:rPr>
        <w:drawing>
          <wp:inline distT="0" distB="0" distL="0" distR="0" wp14:anchorId="1786C6DB" wp14:editId="497F0479">
            <wp:extent cx="5612130" cy="2089785"/>
            <wp:effectExtent l="0" t="0" r="762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2089785"/>
                    </a:xfrm>
                    <a:prstGeom prst="rect">
                      <a:avLst/>
                    </a:prstGeom>
                  </pic:spPr>
                </pic:pic>
              </a:graphicData>
            </a:graphic>
          </wp:inline>
        </w:drawing>
      </w:r>
    </w:p>
    <w:p w14:paraId="1719E2DA" w14:textId="48B4F177" w:rsidR="00613563" w:rsidRPr="00C6634E" w:rsidRDefault="00E95D95" w:rsidP="00C6634E">
      <w:pPr>
        <w:widowControl/>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Fuente: autodiagnóstico diligenciado Dimensión 6. OAP, UAERMV, 2021.</w:t>
      </w:r>
    </w:p>
    <w:p w14:paraId="2C93663F" w14:textId="3A1C70D7" w:rsidR="00613563" w:rsidRPr="00C6634E" w:rsidRDefault="00613563" w:rsidP="00C6634E">
      <w:pPr>
        <w:widowControl/>
        <w:jc w:val="both"/>
        <w:rPr>
          <w:rFonts w:asciiTheme="minorHAnsi" w:hAnsiTheme="minorHAnsi" w:cstheme="minorHAnsi"/>
          <w:sz w:val="24"/>
          <w:szCs w:val="24"/>
          <w:lang w:eastAsia="es-CO"/>
        </w:rPr>
      </w:pPr>
    </w:p>
    <w:p w14:paraId="7021BF9E" w14:textId="4B71E5FA" w:rsidR="00613563" w:rsidRPr="00C6634E" w:rsidRDefault="00846AF9" w:rsidP="00C6634E">
      <w:pPr>
        <w:widowControl/>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Como resultado de la medición se encontró que en general hay diversos temas en los que se requiere un gran trabajo por parte de la Unidad para fortalecer cada uno de los componentes de la Dimensión 6, en síntesis, se resaltan los siguientes temas a adelantar:</w:t>
      </w:r>
    </w:p>
    <w:p w14:paraId="4E6C88FC" w14:textId="322103A7" w:rsidR="00846AF9" w:rsidRPr="00C6634E" w:rsidRDefault="00846AF9" w:rsidP="00C6634E">
      <w:pPr>
        <w:widowControl/>
        <w:jc w:val="both"/>
        <w:rPr>
          <w:rFonts w:asciiTheme="minorHAnsi" w:hAnsiTheme="minorHAnsi" w:cstheme="minorHAnsi"/>
          <w:sz w:val="24"/>
          <w:szCs w:val="24"/>
          <w:lang w:eastAsia="es-CO"/>
        </w:rPr>
      </w:pPr>
    </w:p>
    <w:p w14:paraId="3795F70F" w14:textId="21B409A0" w:rsidR="00846AF9" w:rsidRPr="00C6634E" w:rsidRDefault="00846AF9" w:rsidP="00C6634E">
      <w:pPr>
        <w:pStyle w:val="Prrafodelista"/>
        <w:widowControl/>
        <w:numPr>
          <w:ilvl w:val="0"/>
          <w:numId w:val="3"/>
        </w:numPr>
        <w:ind w:left="426"/>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Elaborar los mapas de conocimiento tácito y explícito de la Entidad y atender los riesgos de fuga del conocimiento y la información.</w:t>
      </w:r>
    </w:p>
    <w:p w14:paraId="12E21273" w14:textId="29F8699B" w:rsidR="00846AF9" w:rsidRPr="00C6634E" w:rsidRDefault="00846AF9" w:rsidP="00C6634E">
      <w:pPr>
        <w:pStyle w:val="Prrafodelista"/>
        <w:widowControl/>
        <w:numPr>
          <w:ilvl w:val="0"/>
          <w:numId w:val="3"/>
        </w:numPr>
        <w:ind w:left="426"/>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Diseñar mecanismos de transferencia del conocimiento tanto al interior como al exterior de la Entidad.</w:t>
      </w:r>
    </w:p>
    <w:p w14:paraId="39F837F3" w14:textId="03E0056B" w:rsidR="00846AF9" w:rsidRPr="00C6634E" w:rsidRDefault="00846AF9" w:rsidP="00C6634E">
      <w:pPr>
        <w:pStyle w:val="Prrafodelista"/>
        <w:widowControl/>
        <w:numPr>
          <w:ilvl w:val="0"/>
          <w:numId w:val="3"/>
        </w:numPr>
        <w:ind w:left="426"/>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Crear el rol de gestor del conocimiento y la innovación en la entidad y formalizar la mesa de trabajo de la dimensión.</w:t>
      </w:r>
    </w:p>
    <w:p w14:paraId="5FAD3FD6" w14:textId="1C0FFBFD" w:rsidR="00846AF9" w:rsidRPr="00C6634E" w:rsidRDefault="00846AF9" w:rsidP="00C6634E">
      <w:pPr>
        <w:pStyle w:val="Prrafodelista"/>
        <w:widowControl/>
        <w:numPr>
          <w:ilvl w:val="0"/>
          <w:numId w:val="3"/>
        </w:numPr>
        <w:ind w:left="426"/>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Realizar pruebas de experimentación en la Entidad, tanto en iniciativas de mejora técnicas como administrativas.</w:t>
      </w:r>
    </w:p>
    <w:p w14:paraId="2C42DF7E" w14:textId="774A6A83" w:rsidR="00846AF9" w:rsidRPr="00C6634E" w:rsidRDefault="00846AF9" w:rsidP="00C6634E">
      <w:pPr>
        <w:pStyle w:val="Prrafodelista"/>
        <w:widowControl/>
        <w:numPr>
          <w:ilvl w:val="0"/>
          <w:numId w:val="3"/>
        </w:numPr>
        <w:ind w:left="426"/>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lastRenderedPageBreak/>
        <w:t>Implementar una metodología de gestión de proyectos integral.</w:t>
      </w:r>
    </w:p>
    <w:p w14:paraId="7CE50A50" w14:textId="1B014790" w:rsidR="00846AF9" w:rsidRPr="00C6634E" w:rsidRDefault="00846AF9" w:rsidP="00C6634E">
      <w:pPr>
        <w:pStyle w:val="Prrafodelista"/>
        <w:widowControl/>
        <w:numPr>
          <w:ilvl w:val="0"/>
          <w:numId w:val="3"/>
        </w:numPr>
        <w:ind w:left="426"/>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Asistir a eventos de innovación y documentarlos, crear ferias de gestión del conocimiento y la innovación al interior de la Entidad.</w:t>
      </w:r>
    </w:p>
    <w:p w14:paraId="1B231749" w14:textId="2E1EBB04" w:rsidR="00846AF9" w:rsidRPr="00C6634E" w:rsidRDefault="00846AF9" w:rsidP="00C6634E">
      <w:pPr>
        <w:pStyle w:val="Prrafodelista"/>
        <w:widowControl/>
        <w:numPr>
          <w:ilvl w:val="0"/>
          <w:numId w:val="3"/>
        </w:numPr>
        <w:ind w:left="426"/>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Fomentar y gestionar de forma eficiente las iniciativas y proyectos de mejora al interior de la Entidad.</w:t>
      </w:r>
    </w:p>
    <w:p w14:paraId="498B4BE0" w14:textId="72636451" w:rsidR="00846AF9" w:rsidRPr="00C6634E" w:rsidRDefault="00846AF9" w:rsidP="00C6634E">
      <w:pPr>
        <w:pStyle w:val="Prrafodelista"/>
        <w:widowControl/>
        <w:numPr>
          <w:ilvl w:val="0"/>
          <w:numId w:val="3"/>
        </w:numPr>
        <w:ind w:left="426"/>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Divulgar</w:t>
      </w:r>
      <w:r w:rsidR="00E75609" w:rsidRPr="00C6634E">
        <w:rPr>
          <w:rFonts w:asciiTheme="minorHAnsi" w:hAnsiTheme="minorHAnsi" w:cstheme="minorHAnsi"/>
          <w:sz w:val="24"/>
          <w:szCs w:val="24"/>
          <w:lang w:eastAsia="es-CO"/>
        </w:rPr>
        <w:t xml:space="preserve"> de forma continua la investigación y experimentación en la Entidad.</w:t>
      </w:r>
    </w:p>
    <w:p w14:paraId="6A0C742E" w14:textId="6A68F152" w:rsidR="00E75609" w:rsidRPr="00C6634E" w:rsidRDefault="00E75609" w:rsidP="00C6634E">
      <w:pPr>
        <w:pStyle w:val="Prrafodelista"/>
        <w:widowControl/>
        <w:numPr>
          <w:ilvl w:val="0"/>
          <w:numId w:val="3"/>
        </w:numPr>
        <w:ind w:left="426"/>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Generar procedimientos y metodologías de recolección y divulgación de lecciones aprendidas en la Entidad.</w:t>
      </w:r>
    </w:p>
    <w:p w14:paraId="56FECC93" w14:textId="6BCD7EF3" w:rsidR="00E75609" w:rsidRPr="00C6634E" w:rsidRDefault="00E75609" w:rsidP="00C6634E">
      <w:pPr>
        <w:pStyle w:val="Prrafodelista"/>
        <w:widowControl/>
        <w:numPr>
          <w:ilvl w:val="0"/>
          <w:numId w:val="3"/>
        </w:numPr>
        <w:ind w:left="426"/>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Generar estrategias de socialización y promoción de la gestión del conocimiento y la innovación y sus componentes en la Entidad.</w:t>
      </w:r>
    </w:p>
    <w:p w14:paraId="458C11E9" w14:textId="37BA90A7" w:rsidR="00E75609" w:rsidRPr="00C6634E" w:rsidRDefault="00E75609" w:rsidP="00C6634E">
      <w:pPr>
        <w:pStyle w:val="Prrafodelista"/>
        <w:widowControl/>
        <w:numPr>
          <w:ilvl w:val="0"/>
          <w:numId w:val="3"/>
        </w:numPr>
        <w:ind w:left="426"/>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Mantener, fortalecer y fomentar los lazos de intercambio de conocimiento e innovación con otras entidades y organizaciones a nivel local e internacional.</w:t>
      </w:r>
    </w:p>
    <w:p w14:paraId="1B9FCC7F" w14:textId="745ADAF1" w:rsidR="00613563" w:rsidRPr="00C6634E" w:rsidRDefault="00613563" w:rsidP="00C6634E">
      <w:pPr>
        <w:widowControl/>
        <w:jc w:val="both"/>
        <w:rPr>
          <w:rFonts w:asciiTheme="minorHAnsi" w:hAnsiTheme="minorHAnsi" w:cstheme="minorHAnsi"/>
          <w:sz w:val="24"/>
          <w:szCs w:val="24"/>
          <w:lang w:eastAsia="es-CO"/>
        </w:rPr>
      </w:pPr>
    </w:p>
    <w:p w14:paraId="5C8E4DA7" w14:textId="08A210FE" w:rsidR="00613563" w:rsidRPr="00C6634E" w:rsidRDefault="00E75609" w:rsidP="00C6634E">
      <w:pPr>
        <w:pStyle w:val="Ttulo1"/>
        <w:numPr>
          <w:ilvl w:val="0"/>
          <w:numId w:val="13"/>
        </w:numPr>
        <w:rPr>
          <w:lang w:eastAsia="es-CO"/>
        </w:rPr>
      </w:pPr>
      <w:bookmarkStart w:id="4" w:name="_Toc91848355"/>
      <w:r w:rsidRPr="00C6634E">
        <w:rPr>
          <w:lang w:eastAsia="es-CO"/>
        </w:rPr>
        <w:t>Actualización de la Estrategia de Gestión del Conocimiento y</w:t>
      </w:r>
      <w:r w:rsidR="003A4733" w:rsidRPr="00C6634E">
        <w:rPr>
          <w:lang w:eastAsia="es-CO"/>
        </w:rPr>
        <w:t xml:space="preserve"> la Innovación en la UAERMV</w:t>
      </w:r>
      <w:bookmarkEnd w:id="4"/>
    </w:p>
    <w:p w14:paraId="22C2F008" w14:textId="160D9A8E" w:rsidR="003A4733" w:rsidRPr="00C6634E" w:rsidRDefault="003A4733" w:rsidP="00C6634E">
      <w:pPr>
        <w:widowControl/>
        <w:jc w:val="both"/>
        <w:rPr>
          <w:rFonts w:asciiTheme="minorHAnsi" w:hAnsiTheme="minorHAnsi" w:cstheme="minorHAnsi"/>
          <w:sz w:val="24"/>
          <w:szCs w:val="24"/>
          <w:lang w:eastAsia="es-CO"/>
        </w:rPr>
      </w:pPr>
    </w:p>
    <w:p w14:paraId="22EEF4EE" w14:textId="308DAC00" w:rsidR="003A4733" w:rsidRPr="00C6634E" w:rsidRDefault="003A4733" w:rsidP="00C6634E">
      <w:pPr>
        <w:widowControl/>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 xml:space="preserve">Como resultado de la matriz de autodiagnóstico actualizada se procedió a generar la actualización de la Estrategia. En general se hizo una revisión de todo el documento y se </w:t>
      </w:r>
      <w:r w:rsidR="000E5577" w:rsidRPr="00C6634E">
        <w:rPr>
          <w:rFonts w:asciiTheme="minorHAnsi" w:hAnsiTheme="minorHAnsi" w:cstheme="minorHAnsi"/>
          <w:sz w:val="24"/>
          <w:szCs w:val="24"/>
          <w:lang w:eastAsia="es-CO"/>
        </w:rPr>
        <w:t xml:space="preserve">integraron una serie de actividades por cada uno de los ejes de la dimensión: Eje .1. Generación y producción, Eje 2. Herramientas de uso y apropiación, Eje 3. Analítica Institucional, Eje. 4. Cultura de compartir y difundir. Se determinó adicionalmente, que la estrategia que se actualizó en el mes de mayo de este año debe ser revisada anualmente, con el fin de integrar los nuevos </w:t>
      </w:r>
      <w:r w:rsidR="0093663D" w:rsidRPr="00C6634E">
        <w:rPr>
          <w:rFonts w:asciiTheme="minorHAnsi" w:hAnsiTheme="minorHAnsi" w:cstheme="minorHAnsi"/>
          <w:sz w:val="24"/>
          <w:szCs w:val="24"/>
          <w:lang w:eastAsia="es-CO"/>
        </w:rPr>
        <w:t>lineamientos</w:t>
      </w:r>
      <w:r w:rsidR="000E5577" w:rsidRPr="00C6634E">
        <w:rPr>
          <w:rFonts w:asciiTheme="minorHAnsi" w:hAnsiTheme="minorHAnsi" w:cstheme="minorHAnsi"/>
          <w:sz w:val="24"/>
          <w:szCs w:val="24"/>
          <w:lang w:eastAsia="es-CO"/>
        </w:rPr>
        <w:t xml:space="preserve"> del DAFP frente al tema y res</w:t>
      </w:r>
      <w:r w:rsidR="0093663D">
        <w:rPr>
          <w:rFonts w:asciiTheme="minorHAnsi" w:hAnsiTheme="minorHAnsi" w:cstheme="minorHAnsi"/>
          <w:sz w:val="24"/>
          <w:szCs w:val="24"/>
          <w:lang w:eastAsia="es-CO"/>
        </w:rPr>
        <w:t>ponderá a</w:t>
      </w:r>
      <w:r w:rsidR="000E5577" w:rsidRPr="00C6634E">
        <w:rPr>
          <w:rFonts w:asciiTheme="minorHAnsi" w:hAnsiTheme="minorHAnsi" w:cstheme="minorHAnsi"/>
          <w:sz w:val="24"/>
          <w:szCs w:val="24"/>
          <w:lang w:eastAsia="es-CO"/>
        </w:rPr>
        <w:t xml:space="preserve"> lo dinámico de las metodologías de gestión del conocimiento y la</w:t>
      </w:r>
      <w:r w:rsidR="0093663D">
        <w:rPr>
          <w:rFonts w:asciiTheme="minorHAnsi" w:hAnsiTheme="minorHAnsi" w:cstheme="minorHAnsi"/>
          <w:sz w:val="24"/>
          <w:szCs w:val="24"/>
          <w:lang w:eastAsia="es-CO"/>
        </w:rPr>
        <w:t xml:space="preserve"> </w:t>
      </w:r>
      <w:r w:rsidR="000E5577" w:rsidRPr="00C6634E">
        <w:rPr>
          <w:rFonts w:asciiTheme="minorHAnsi" w:hAnsiTheme="minorHAnsi" w:cstheme="minorHAnsi"/>
          <w:sz w:val="24"/>
          <w:szCs w:val="24"/>
          <w:lang w:eastAsia="es-CO"/>
        </w:rPr>
        <w:t>gestión de proyectos. La estrategia para el 2022 debe incluir de forma más clara temas estratégicos para la entidad como son: la gestión de proyectos y la cooperación internacional.</w:t>
      </w:r>
    </w:p>
    <w:p w14:paraId="5FFE7EC3" w14:textId="0F224153" w:rsidR="000E5577" w:rsidRPr="00C6634E" w:rsidRDefault="000E5577" w:rsidP="00C6634E">
      <w:pPr>
        <w:widowControl/>
        <w:jc w:val="both"/>
        <w:rPr>
          <w:rFonts w:asciiTheme="minorHAnsi" w:hAnsiTheme="minorHAnsi" w:cstheme="minorHAnsi"/>
          <w:sz w:val="24"/>
          <w:szCs w:val="24"/>
          <w:lang w:eastAsia="es-CO"/>
        </w:rPr>
      </w:pPr>
    </w:p>
    <w:p w14:paraId="3030B8D6" w14:textId="7AD336D0" w:rsidR="000E5577" w:rsidRPr="00C6634E" w:rsidRDefault="000E5577" w:rsidP="00C6634E">
      <w:pPr>
        <w:widowControl/>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 xml:space="preserve">La estrategia de 2021, adicionalmente, generó un indicador de seguimiento de la misma a partir de la siguiente fórmula: </w:t>
      </w:r>
    </w:p>
    <w:p w14:paraId="5D86712B" w14:textId="77777777" w:rsidR="000E5577" w:rsidRPr="00C6634E" w:rsidRDefault="000E5577" w:rsidP="00C6634E">
      <w:pPr>
        <w:pStyle w:val="Prrafodelista"/>
        <w:ind w:left="720"/>
        <w:jc w:val="both"/>
        <w:rPr>
          <w:rFonts w:asciiTheme="minorHAnsi" w:hAnsiTheme="minorHAnsi" w:cstheme="minorHAnsi"/>
          <w:sz w:val="24"/>
          <w:szCs w:val="24"/>
        </w:rPr>
      </w:pPr>
    </w:p>
    <w:p w14:paraId="09B0650D" w14:textId="77777777" w:rsidR="000E5577" w:rsidRPr="00C6634E" w:rsidRDefault="000E5577" w:rsidP="00C6634E">
      <w:pPr>
        <w:pStyle w:val="Prrafodelista"/>
        <w:ind w:left="720"/>
        <w:jc w:val="both"/>
        <w:rPr>
          <w:rFonts w:asciiTheme="minorHAnsi" w:hAnsiTheme="minorHAnsi" w:cstheme="minorHAnsi"/>
          <w:sz w:val="24"/>
          <w:szCs w:val="24"/>
        </w:rPr>
      </w:pPr>
      <m:oMathPara>
        <m:oMath>
          <m:r>
            <w:rPr>
              <w:rFonts w:ascii="Cambria Math" w:hAnsi="Cambria Math" w:cstheme="minorHAnsi"/>
              <w:sz w:val="24"/>
              <w:szCs w:val="24"/>
            </w:rPr>
            <m:t xml:space="preserve">In= </m:t>
          </m:r>
          <m:f>
            <m:fPr>
              <m:ctrlPr>
                <w:rPr>
                  <w:rFonts w:ascii="Cambria Math" w:hAnsi="Cambria Math" w:cstheme="minorHAnsi"/>
                  <w:i/>
                  <w:sz w:val="24"/>
                  <w:szCs w:val="24"/>
                </w:rPr>
              </m:ctrlPr>
            </m:fPr>
            <m:num>
              <m:r>
                <w:rPr>
                  <w:rFonts w:ascii="Cambria Math" w:hAnsi="Cambria Math" w:cstheme="minorHAnsi"/>
                  <w:sz w:val="24"/>
                  <w:szCs w:val="24"/>
                </w:rPr>
                <m:t>Número de actividades ejecutadas en el autodiagnóstico para el Eje n</m:t>
              </m:r>
            </m:num>
            <m:den>
              <m:r>
                <w:rPr>
                  <w:rFonts w:ascii="Cambria Math" w:hAnsi="Cambria Math" w:cstheme="minorHAnsi"/>
                  <w:sz w:val="24"/>
                  <w:szCs w:val="24"/>
                </w:rPr>
                <m:t>Número total de actividades del eje dentro del autodiagnóstico para el Eje n</m:t>
              </m:r>
            </m:den>
          </m:f>
        </m:oMath>
      </m:oMathPara>
    </w:p>
    <w:p w14:paraId="13EABE14" w14:textId="77777777" w:rsidR="000E5577" w:rsidRPr="00C6634E" w:rsidRDefault="000E5577" w:rsidP="00C6634E">
      <w:pPr>
        <w:widowControl/>
        <w:jc w:val="both"/>
        <w:rPr>
          <w:rFonts w:asciiTheme="minorHAnsi" w:hAnsiTheme="minorHAnsi" w:cstheme="minorHAnsi"/>
          <w:sz w:val="24"/>
          <w:szCs w:val="24"/>
          <w:lang w:eastAsia="es-CO"/>
        </w:rPr>
      </w:pPr>
    </w:p>
    <w:p w14:paraId="2C01B890" w14:textId="12408BCB" w:rsidR="000E5577" w:rsidRPr="00C6634E" w:rsidRDefault="000E5577" w:rsidP="00C6634E">
      <w:pPr>
        <w:widowControl/>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De acuerdo con esto, en el autodiagnóstico de la innovación se plasmaron 19 acciones para este año, de las cuales se adelantaron 17 a través de herramientas como el Plan de Adecuación y sostenibilidad del MIPG, es decir que este indicador está en un 89,4%.</w:t>
      </w:r>
    </w:p>
    <w:p w14:paraId="513FAEB5" w14:textId="4EA8F7D1" w:rsidR="000E5577" w:rsidRPr="00C6634E" w:rsidRDefault="000E5577" w:rsidP="00C6634E">
      <w:pPr>
        <w:widowControl/>
        <w:jc w:val="both"/>
        <w:rPr>
          <w:rFonts w:asciiTheme="minorHAnsi" w:hAnsiTheme="minorHAnsi" w:cstheme="minorHAnsi"/>
          <w:sz w:val="24"/>
          <w:szCs w:val="24"/>
          <w:lang w:eastAsia="es-CO"/>
        </w:rPr>
      </w:pPr>
    </w:p>
    <w:p w14:paraId="0AB2FA80" w14:textId="0DC67D09" w:rsidR="00F46B83" w:rsidRPr="00C6634E" w:rsidRDefault="00F46B83" w:rsidP="004A3915">
      <w:pPr>
        <w:pStyle w:val="Ttulo1"/>
        <w:numPr>
          <w:ilvl w:val="0"/>
          <w:numId w:val="13"/>
        </w:numPr>
        <w:rPr>
          <w:lang w:eastAsia="es-CO"/>
        </w:rPr>
      </w:pPr>
      <w:bookmarkStart w:id="5" w:name="_Toc91848356"/>
      <w:r w:rsidRPr="00C6634E">
        <w:rPr>
          <w:lang w:eastAsia="es-CO"/>
        </w:rPr>
        <w:t>Gestión de Proyectos</w:t>
      </w:r>
      <w:bookmarkEnd w:id="5"/>
    </w:p>
    <w:p w14:paraId="4AB2FFB1" w14:textId="5D2137CA" w:rsidR="00F46B83" w:rsidRPr="00C6634E" w:rsidRDefault="00F46B83" w:rsidP="00C6634E">
      <w:pPr>
        <w:widowControl/>
        <w:jc w:val="both"/>
        <w:rPr>
          <w:rFonts w:asciiTheme="minorHAnsi" w:hAnsiTheme="minorHAnsi" w:cstheme="minorHAnsi"/>
          <w:sz w:val="24"/>
          <w:szCs w:val="24"/>
        </w:rPr>
      </w:pPr>
    </w:p>
    <w:p w14:paraId="50080131" w14:textId="77777777" w:rsidR="00F46B83" w:rsidRPr="00C6634E" w:rsidRDefault="00F46B83" w:rsidP="00C6634E">
      <w:pPr>
        <w:widowControl/>
        <w:jc w:val="both"/>
        <w:rPr>
          <w:rFonts w:asciiTheme="minorHAnsi" w:hAnsiTheme="minorHAnsi" w:cstheme="minorHAnsi"/>
          <w:sz w:val="24"/>
          <w:szCs w:val="24"/>
        </w:rPr>
      </w:pPr>
      <w:r w:rsidRPr="00C6634E">
        <w:rPr>
          <w:rFonts w:asciiTheme="minorHAnsi" w:hAnsiTheme="minorHAnsi" w:cstheme="minorHAnsi"/>
          <w:sz w:val="24"/>
          <w:szCs w:val="24"/>
        </w:rPr>
        <w:t xml:space="preserve">Dentro del proceso de gestión de proyectos para la UMV, se determina identificar el nivel de madurez organizacional en la dirección y gestión de proyectos, es de recordar que, la gestión de proyectos se implementa para conseguir una planificación coherente con los </w:t>
      </w:r>
      <w:r w:rsidRPr="00C6634E">
        <w:rPr>
          <w:rFonts w:asciiTheme="minorHAnsi" w:hAnsiTheme="minorHAnsi" w:cstheme="minorHAnsi"/>
          <w:sz w:val="24"/>
          <w:szCs w:val="24"/>
        </w:rPr>
        <w:lastRenderedPageBreak/>
        <w:t>objetivos estratégicos de la UMV y del propio proyecto, igualmente, que la ejecución de estos proyectos se acerque a la planificación y supere las incidencias que están relacionadas con el desarrollo del mismo.</w:t>
      </w:r>
    </w:p>
    <w:p w14:paraId="5E22911C" w14:textId="77777777" w:rsidR="00F46B83" w:rsidRPr="00C6634E" w:rsidRDefault="00F46B83" w:rsidP="00C6634E">
      <w:pPr>
        <w:widowControl/>
        <w:spacing w:after="160" w:line="259" w:lineRule="auto"/>
        <w:jc w:val="both"/>
        <w:rPr>
          <w:rFonts w:asciiTheme="minorHAnsi" w:hAnsiTheme="minorHAnsi" w:cstheme="minorHAnsi"/>
          <w:sz w:val="24"/>
          <w:szCs w:val="24"/>
        </w:rPr>
      </w:pPr>
      <w:r w:rsidRPr="00C6634E">
        <w:rPr>
          <w:rFonts w:asciiTheme="minorHAnsi" w:hAnsiTheme="minorHAnsi" w:cstheme="minorHAnsi"/>
          <w:sz w:val="24"/>
          <w:szCs w:val="24"/>
        </w:rPr>
        <w:t>La identificación del nivel de madurez ayudará al mejoramiento de la gestión de proyectos ordenados referenciados, evaluables y controlables.</w:t>
      </w:r>
    </w:p>
    <w:p w14:paraId="6F25D6FB" w14:textId="77777777" w:rsidR="00F46B83" w:rsidRPr="00C6634E" w:rsidRDefault="00F46B83" w:rsidP="00C6634E">
      <w:pPr>
        <w:widowControl/>
        <w:spacing w:after="160" w:line="259" w:lineRule="auto"/>
        <w:jc w:val="both"/>
        <w:rPr>
          <w:rFonts w:asciiTheme="minorHAnsi" w:hAnsiTheme="minorHAnsi" w:cstheme="minorHAnsi"/>
          <w:sz w:val="24"/>
          <w:szCs w:val="24"/>
        </w:rPr>
      </w:pPr>
      <w:r w:rsidRPr="00C6634E">
        <w:rPr>
          <w:rFonts w:asciiTheme="minorHAnsi" w:hAnsiTheme="minorHAnsi" w:cstheme="minorHAnsi"/>
          <w:sz w:val="24"/>
          <w:szCs w:val="24"/>
        </w:rPr>
        <w:t xml:space="preserve">Los beneficios de usar los modelos de madurez son: </w:t>
      </w:r>
    </w:p>
    <w:p w14:paraId="19B54609" w14:textId="77777777" w:rsidR="00F46B83" w:rsidRPr="00C6634E" w:rsidRDefault="00F46B83" w:rsidP="00C6634E">
      <w:pPr>
        <w:widowControl/>
        <w:spacing w:line="259" w:lineRule="auto"/>
        <w:jc w:val="both"/>
        <w:rPr>
          <w:rFonts w:asciiTheme="minorHAnsi" w:hAnsiTheme="minorHAnsi" w:cstheme="minorHAnsi"/>
          <w:sz w:val="24"/>
          <w:szCs w:val="24"/>
        </w:rPr>
      </w:pPr>
      <w:r w:rsidRPr="00C6634E">
        <w:rPr>
          <w:rFonts w:asciiTheme="minorHAnsi" w:hAnsiTheme="minorHAnsi" w:cstheme="minorHAnsi"/>
          <w:sz w:val="24"/>
          <w:szCs w:val="24"/>
        </w:rPr>
        <w:t xml:space="preserve">1. Mejorar los tiempos y presupuestos predecibles.  </w:t>
      </w:r>
    </w:p>
    <w:p w14:paraId="5A4C7BA5" w14:textId="77777777" w:rsidR="00F46B83" w:rsidRPr="00C6634E" w:rsidRDefault="00F46B83" w:rsidP="00C6634E">
      <w:pPr>
        <w:widowControl/>
        <w:spacing w:line="259" w:lineRule="auto"/>
        <w:jc w:val="both"/>
        <w:rPr>
          <w:rFonts w:asciiTheme="minorHAnsi" w:hAnsiTheme="minorHAnsi" w:cstheme="minorHAnsi"/>
          <w:sz w:val="24"/>
          <w:szCs w:val="24"/>
        </w:rPr>
      </w:pPr>
      <w:r w:rsidRPr="00C6634E">
        <w:rPr>
          <w:rFonts w:asciiTheme="minorHAnsi" w:hAnsiTheme="minorHAnsi" w:cstheme="minorHAnsi"/>
          <w:sz w:val="24"/>
          <w:szCs w:val="24"/>
        </w:rPr>
        <w:t xml:space="preserve">2. Mejorar el ciclo de vida de los proyectos.  </w:t>
      </w:r>
    </w:p>
    <w:p w14:paraId="43304182" w14:textId="77777777" w:rsidR="00F46B83" w:rsidRPr="00C6634E" w:rsidRDefault="00F46B83" w:rsidP="00C6634E">
      <w:pPr>
        <w:widowControl/>
        <w:spacing w:line="259" w:lineRule="auto"/>
        <w:jc w:val="both"/>
        <w:rPr>
          <w:rFonts w:asciiTheme="minorHAnsi" w:hAnsiTheme="minorHAnsi" w:cstheme="minorHAnsi"/>
          <w:sz w:val="24"/>
          <w:szCs w:val="24"/>
        </w:rPr>
      </w:pPr>
      <w:r w:rsidRPr="00C6634E">
        <w:rPr>
          <w:rFonts w:asciiTheme="minorHAnsi" w:hAnsiTheme="minorHAnsi" w:cstheme="minorHAnsi"/>
          <w:sz w:val="24"/>
          <w:szCs w:val="24"/>
        </w:rPr>
        <w:t xml:space="preserve">3. Aumentar la productividad.  </w:t>
      </w:r>
    </w:p>
    <w:p w14:paraId="2D4DE687" w14:textId="77777777" w:rsidR="00F46B83" w:rsidRPr="00C6634E" w:rsidRDefault="00F46B83" w:rsidP="00C6634E">
      <w:pPr>
        <w:widowControl/>
        <w:spacing w:line="259" w:lineRule="auto"/>
        <w:jc w:val="both"/>
        <w:rPr>
          <w:rFonts w:asciiTheme="minorHAnsi" w:hAnsiTheme="minorHAnsi" w:cstheme="minorHAnsi"/>
          <w:sz w:val="24"/>
          <w:szCs w:val="24"/>
        </w:rPr>
      </w:pPr>
      <w:r w:rsidRPr="00C6634E">
        <w:rPr>
          <w:rFonts w:asciiTheme="minorHAnsi" w:hAnsiTheme="minorHAnsi" w:cstheme="minorHAnsi"/>
          <w:sz w:val="24"/>
          <w:szCs w:val="24"/>
        </w:rPr>
        <w:t xml:space="preserve">4. Mejorar la calidad (medida como errores cometidos).  </w:t>
      </w:r>
    </w:p>
    <w:p w14:paraId="20919BC4" w14:textId="77777777" w:rsidR="00F46B83" w:rsidRPr="00C6634E" w:rsidRDefault="00F46B83" w:rsidP="00C6634E">
      <w:pPr>
        <w:widowControl/>
        <w:spacing w:line="259" w:lineRule="auto"/>
        <w:jc w:val="both"/>
        <w:rPr>
          <w:rFonts w:asciiTheme="minorHAnsi" w:hAnsiTheme="minorHAnsi" w:cstheme="minorHAnsi"/>
          <w:sz w:val="24"/>
          <w:szCs w:val="24"/>
        </w:rPr>
      </w:pPr>
      <w:r w:rsidRPr="00C6634E">
        <w:rPr>
          <w:rFonts w:asciiTheme="minorHAnsi" w:hAnsiTheme="minorHAnsi" w:cstheme="minorHAnsi"/>
          <w:sz w:val="24"/>
          <w:szCs w:val="24"/>
        </w:rPr>
        <w:t xml:space="preserve">5. Aumentar la satisfacción del cliente. </w:t>
      </w:r>
    </w:p>
    <w:p w14:paraId="0D117610" w14:textId="77777777" w:rsidR="00F46B83" w:rsidRPr="00C6634E" w:rsidRDefault="00F46B83" w:rsidP="00C6634E">
      <w:pPr>
        <w:widowControl/>
        <w:spacing w:line="259" w:lineRule="auto"/>
        <w:jc w:val="both"/>
        <w:rPr>
          <w:rFonts w:asciiTheme="minorHAnsi" w:hAnsiTheme="minorHAnsi" w:cstheme="minorHAnsi"/>
          <w:sz w:val="24"/>
          <w:szCs w:val="24"/>
        </w:rPr>
      </w:pPr>
      <w:r w:rsidRPr="00C6634E">
        <w:rPr>
          <w:rFonts w:asciiTheme="minorHAnsi" w:hAnsiTheme="minorHAnsi" w:cstheme="minorHAnsi"/>
          <w:sz w:val="24"/>
          <w:szCs w:val="24"/>
        </w:rPr>
        <w:t xml:space="preserve">6.  Mejorar la moral de los empleados.  </w:t>
      </w:r>
    </w:p>
    <w:p w14:paraId="71EAFEB4" w14:textId="77777777" w:rsidR="00F46B83" w:rsidRPr="00C6634E" w:rsidRDefault="00F46B83" w:rsidP="00C6634E">
      <w:pPr>
        <w:widowControl/>
        <w:spacing w:line="259" w:lineRule="auto"/>
        <w:jc w:val="both"/>
        <w:rPr>
          <w:rFonts w:asciiTheme="minorHAnsi" w:hAnsiTheme="minorHAnsi" w:cstheme="minorHAnsi"/>
          <w:sz w:val="24"/>
          <w:szCs w:val="24"/>
        </w:rPr>
      </w:pPr>
      <w:r w:rsidRPr="00C6634E">
        <w:rPr>
          <w:rFonts w:asciiTheme="minorHAnsi" w:hAnsiTheme="minorHAnsi" w:cstheme="minorHAnsi"/>
          <w:sz w:val="24"/>
          <w:szCs w:val="24"/>
        </w:rPr>
        <w:t xml:space="preserve">7. Aumentar el retorno de la inversión.  </w:t>
      </w:r>
    </w:p>
    <w:p w14:paraId="5F3A36C0" w14:textId="77777777" w:rsidR="00F46B83" w:rsidRPr="00C6634E" w:rsidRDefault="00F46B83" w:rsidP="00C6634E">
      <w:pPr>
        <w:widowControl/>
        <w:spacing w:line="259" w:lineRule="auto"/>
        <w:jc w:val="both"/>
        <w:rPr>
          <w:rFonts w:asciiTheme="minorHAnsi" w:hAnsiTheme="minorHAnsi" w:cstheme="minorHAnsi"/>
          <w:sz w:val="24"/>
          <w:szCs w:val="24"/>
        </w:rPr>
      </w:pPr>
      <w:r w:rsidRPr="00C6634E">
        <w:rPr>
          <w:rFonts w:asciiTheme="minorHAnsi" w:hAnsiTheme="minorHAnsi" w:cstheme="minorHAnsi"/>
          <w:sz w:val="24"/>
          <w:szCs w:val="24"/>
        </w:rPr>
        <w:t>8. Disminuir los costos que genera la buena calidad de los proyectos.</w:t>
      </w:r>
    </w:p>
    <w:p w14:paraId="57534B3A" w14:textId="77777777" w:rsidR="00F46B83" w:rsidRPr="00C6634E" w:rsidRDefault="00F46B83" w:rsidP="00C6634E">
      <w:pPr>
        <w:widowControl/>
        <w:spacing w:line="259" w:lineRule="auto"/>
        <w:jc w:val="both"/>
        <w:rPr>
          <w:rFonts w:asciiTheme="minorHAnsi" w:hAnsiTheme="minorHAnsi" w:cstheme="minorHAnsi"/>
          <w:sz w:val="24"/>
          <w:szCs w:val="24"/>
        </w:rPr>
      </w:pPr>
    </w:p>
    <w:p w14:paraId="3179C3FE" w14:textId="77777777" w:rsidR="00F46B83" w:rsidRPr="00C6634E" w:rsidRDefault="00F46B83" w:rsidP="00C6634E">
      <w:pPr>
        <w:widowControl/>
        <w:spacing w:after="160" w:line="259" w:lineRule="auto"/>
        <w:jc w:val="both"/>
        <w:rPr>
          <w:rFonts w:asciiTheme="minorHAnsi" w:hAnsiTheme="minorHAnsi" w:cstheme="minorHAnsi"/>
          <w:sz w:val="24"/>
          <w:szCs w:val="24"/>
        </w:rPr>
      </w:pPr>
      <w:r w:rsidRPr="00C6634E">
        <w:rPr>
          <w:rFonts w:asciiTheme="minorHAnsi" w:hAnsiTheme="minorHAnsi" w:cstheme="minorHAnsi"/>
          <w:sz w:val="24"/>
          <w:szCs w:val="24"/>
        </w:rPr>
        <w:t>Para llevar a cabo la medición del nivel de madurez, se llevaron a cabo ejercicios que permitirán medir el estado actual de la entidad de cara a determinar las capacidades de la organización las cuales van ligadas a las siguientes actividades:</w:t>
      </w:r>
    </w:p>
    <w:p w14:paraId="2760AB89" w14:textId="77777777" w:rsidR="00F46B83" w:rsidRPr="00C6634E" w:rsidRDefault="00F46B83" w:rsidP="00C6634E">
      <w:pPr>
        <w:widowControl/>
        <w:spacing w:after="160" w:line="259" w:lineRule="auto"/>
        <w:jc w:val="both"/>
        <w:rPr>
          <w:rFonts w:asciiTheme="minorHAnsi" w:hAnsiTheme="minorHAnsi" w:cstheme="minorHAnsi"/>
          <w:sz w:val="24"/>
          <w:szCs w:val="24"/>
        </w:rPr>
      </w:pPr>
      <w:r w:rsidRPr="00C6634E">
        <w:rPr>
          <w:rFonts w:asciiTheme="minorHAnsi" w:hAnsiTheme="minorHAnsi" w:cstheme="minorHAnsi"/>
          <w:b/>
          <w:bCs/>
          <w:sz w:val="24"/>
          <w:szCs w:val="24"/>
        </w:rPr>
        <w:t>Conocimiento</w:t>
      </w:r>
      <w:r w:rsidRPr="00C6634E">
        <w:rPr>
          <w:rFonts w:asciiTheme="minorHAnsi" w:hAnsiTheme="minorHAnsi" w:cstheme="minorHAnsi"/>
          <w:sz w:val="24"/>
          <w:szCs w:val="24"/>
        </w:rPr>
        <w:t>: Capacidades en gerencia de proyectos organizacional y sus correspondientes resultados. Estas capacidades fueron reforzadas con la creación de un proceso de transferencia de conocimientos es gestión de proyectos, donde se dictaron 4 módulos con duración cada uno de 2 horas de guía semanal.</w:t>
      </w:r>
    </w:p>
    <w:p w14:paraId="42A16C74" w14:textId="77777777" w:rsidR="00F46B83" w:rsidRPr="00C6634E" w:rsidRDefault="00F46B83" w:rsidP="00C6634E">
      <w:pPr>
        <w:widowControl/>
        <w:spacing w:after="160" w:line="259" w:lineRule="auto"/>
        <w:jc w:val="both"/>
        <w:rPr>
          <w:rFonts w:asciiTheme="minorHAnsi" w:hAnsiTheme="minorHAnsi" w:cstheme="minorHAnsi"/>
          <w:sz w:val="24"/>
          <w:szCs w:val="24"/>
        </w:rPr>
      </w:pPr>
      <w:r w:rsidRPr="00C6634E">
        <w:rPr>
          <w:rFonts w:asciiTheme="minorHAnsi" w:hAnsiTheme="minorHAnsi" w:cstheme="minorHAnsi"/>
          <w:sz w:val="24"/>
          <w:szCs w:val="24"/>
        </w:rPr>
        <w:t>Se certificarán las horas por medio de la asistencia al curso "Gestión de Proyectos" guiado bajo las mejores prácticas promulgadas por el PMI.</w:t>
      </w:r>
    </w:p>
    <w:p w14:paraId="45CA7522" w14:textId="77777777" w:rsidR="00F46B83" w:rsidRPr="00C6634E" w:rsidRDefault="00F46B83" w:rsidP="00C6634E">
      <w:pPr>
        <w:widowControl/>
        <w:spacing w:after="160" w:line="259" w:lineRule="auto"/>
        <w:jc w:val="both"/>
        <w:rPr>
          <w:rFonts w:asciiTheme="minorHAnsi" w:hAnsiTheme="minorHAnsi" w:cstheme="minorHAnsi"/>
          <w:sz w:val="24"/>
          <w:szCs w:val="24"/>
        </w:rPr>
        <w:sectPr w:rsidR="00F46B83" w:rsidRPr="00C6634E">
          <w:pgSz w:w="12240" w:h="15840"/>
          <w:pgMar w:top="1417" w:right="1701" w:bottom="1417" w:left="1701" w:header="708" w:footer="708" w:gutter="0"/>
          <w:cols w:space="708"/>
          <w:docGrid w:linePitch="360"/>
        </w:sectPr>
      </w:pPr>
      <w:r w:rsidRPr="00C6634E">
        <w:rPr>
          <w:rFonts w:asciiTheme="minorHAnsi" w:hAnsiTheme="minorHAnsi" w:cstheme="minorHAnsi"/>
          <w:sz w:val="24"/>
          <w:szCs w:val="24"/>
        </w:rPr>
        <w:t>Fecha de inicio, 29 de octubre y terminación 10 de diciembre. Ver en la tabla a continuación:</w:t>
      </w:r>
    </w:p>
    <w:tbl>
      <w:tblPr>
        <w:tblStyle w:val="Tablaconcuadrcula1"/>
        <w:tblW w:w="13320" w:type="dxa"/>
        <w:tblLook w:val="04A0" w:firstRow="1" w:lastRow="0" w:firstColumn="1" w:lastColumn="0" w:noHBand="0" w:noVBand="1"/>
      </w:tblPr>
      <w:tblGrid>
        <w:gridCol w:w="581"/>
        <w:gridCol w:w="1682"/>
        <w:gridCol w:w="1808"/>
        <w:gridCol w:w="1343"/>
        <w:gridCol w:w="1187"/>
        <w:gridCol w:w="1043"/>
        <w:gridCol w:w="1930"/>
        <w:gridCol w:w="3746"/>
      </w:tblGrid>
      <w:tr w:rsidR="00F46B83" w:rsidRPr="00C6634E" w14:paraId="0042D473" w14:textId="77777777" w:rsidTr="00F46B83">
        <w:trPr>
          <w:trHeight w:val="705"/>
          <w:tblHeader/>
        </w:trPr>
        <w:tc>
          <w:tcPr>
            <w:tcW w:w="581" w:type="dxa"/>
            <w:shd w:val="clear" w:color="auto" w:fill="EEECE1" w:themeFill="background2"/>
            <w:noWrap/>
            <w:vAlign w:val="center"/>
            <w:hideMark/>
          </w:tcPr>
          <w:p w14:paraId="02FC6EC6" w14:textId="77777777" w:rsidR="00F46B83" w:rsidRPr="00C6634E" w:rsidRDefault="00F46B83" w:rsidP="00C6634E">
            <w:pPr>
              <w:widowControl/>
              <w:jc w:val="both"/>
              <w:rPr>
                <w:rFonts w:asciiTheme="minorHAnsi" w:hAnsiTheme="minorHAnsi" w:cstheme="minorHAnsi"/>
                <w:sz w:val="24"/>
                <w:szCs w:val="24"/>
              </w:rPr>
            </w:pPr>
            <w:r w:rsidRPr="00C6634E">
              <w:rPr>
                <w:rFonts w:asciiTheme="minorHAnsi" w:hAnsiTheme="minorHAnsi" w:cstheme="minorHAnsi"/>
                <w:sz w:val="24"/>
                <w:szCs w:val="24"/>
              </w:rPr>
              <w:lastRenderedPageBreak/>
              <w:t>#</w:t>
            </w:r>
          </w:p>
        </w:tc>
        <w:tc>
          <w:tcPr>
            <w:tcW w:w="1682" w:type="dxa"/>
            <w:shd w:val="clear" w:color="auto" w:fill="EEECE1" w:themeFill="background2"/>
            <w:vAlign w:val="center"/>
            <w:hideMark/>
          </w:tcPr>
          <w:p w14:paraId="2932581B" w14:textId="77777777" w:rsidR="00F46B83" w:rsidRPr="00C6634E" w:rsidRDefault="00F46B83" w:rsidP="00C6634E">
            <w:pPr>
              <w:widowControl/>
              <w:jc w:val="both"/>
              <w:rPr>
                <w:rFonts w:asciiTheme="minorHAnsi" w:hAnsiTheme="minorHAnsi" w:cstheme="minorHAnsi"/>
                <w:b/>
                <w:bCs/>
                <w:sz w:val="24"/>
                <w:szCs w:val="24"/>
              </w:rPr>
            </w:pPr>
            <w:r w:rsidRPr="00C6634E">
              <w:rPr>
                <w:rFonts w:asciiTheme="minorHAnsi" w:hAnsiTheme="minorHAnsi" w:cstheme="minorHAnsi"/>
                <w:b/>
                <w:bCs/>
                <w:sz w:val="24"/>
                <w:szCs w:val="24"/>
              </w:rPr>
              <w:t>Mes</w:t>
            </w:r>
          </w:p>
        </w:tc>
        <w:tc>
          <w:tcPr>
            <w:tcW w:w="1809" w:type="dxa"/>
            <w:shd w:val="clear" w:color="auto" w:fill="EEECE1" w:themeFill="background2"/>
            <w:vAlign w:val="center"/>
            <w:hideMark/>
          </w:tcPr>
          <w:p w14:paraId="0B6AC3CE" w14:textId="77777777" w:rsidR="00F46B83" w:rsidRPr="00C6634E" w:rsidRDefault="00F46B83" w:rsidP="00C6634E">
            <w:pPr>
              <w:widowControl/>
              <w:jc w:val="both"/>
              <w:rPr>
                <w:rFonts w:asciiTheme="minorHAnsi" w:hAnsiTheme="minorHAnsi" w:cstheme="minorHAnsi"/>
                <w:b/>
                <w:bCs/>
                <w:sz w:val="24"/>
                <w:szCs w:val="24"/>
              </w:rPr>
            </w:pPr>
            <w:r w:rsidRPr="00C6634E">
              <w:rPr>
                <w:rFonts w:asciiTheme="minorHAnsi" w:hAnsiTheme="minorHAnsi" w:cstheme="minorHAnsi"/>
                <w:b/>
                <w:bCs/>
                <w:sz w:val="24"/>
                <w:szCs w:val="24"/>
              </w:rPr>
              <w:t>Nombre del Curso</w:t>
            </w:r>
          </w:p>
        </w:tc>
        <w:tc>
          <w:tcPr>
            <w:tcW w:w="1344" w:type="dxa"/>
            <w:shd w:val="clear" w:color="auto" w:fill="EEECE1" w:themeFill="background2"/>
            <w:vAlign w:val="center"/>
            <w:hideMark/>
          </w:tcPr>
          <w:p w14:paraId="19E65E99" w14:textId="77777777" w:rsidR="00F46B83" w:rsidRPr="00C6634E" w:rsidRDefault="00F46B83" w:rsidP="00C6634E">
            <w:pPr>
              <w:widowControl/>
              <w:jc w:val="both"/>
              <w:rPr>
                <w:rFonts w:asciiTheme="minorHAnsi" w:hAnsiTheme="minorHAnsi" w:cstheme="minorHAnsi"/>
                <w:b/>
                <w:bCs/>
                <w:sz w:val="24"/>
                <w:szCs w:val="24"/>
              </w:rPr>
            </w:pPr>
            <w:r w:rsidRPr="00C6634E">
              <w:rPr>
                <w:rFonts w:asciiTheme="minorHAnsi" w:hAnsiTheme="minorHAnsi" w:cstheme="minorHAnsi"/>
                <w:b/>
                <w:bCs/>
                <w:sz w:val="24"/>
                <w:szCs w:val="24"/>
              </w:rPr>
              <w:t>Nombre Contratista a cargo</w:t>
            </w:r>
          </w:p>
        </w:tc>
        <w:tc>
          <w:tcPr>
            <w:tcW w:w="1187" w:type="dxa"/>
            <w:shd w:val="clear" w:color="auto" w:fill="EEECE1" w:themeFill="background2"/>
            <w:vAlign w:val="center"/>
            <w:hideMark/>
          </w:tcPr>
          <w:p w14:paraId="35C7E63B" w14:textId="77777777" w:rsidR="00F46B83" w:rsidRPr="00C6634E" w:rsidRDefault="00F46B83" w:rsidP="00C6634E">
            <w:pPr>
              <w:widowControl/>
              <w:jc w:val="both"/>
              <w:rPr>
                <w:rFonts w:asciiTheme="minorHAnsi" w:hAnsiTheme="minorHAnsi" w:cstheme="minorHAnsi"/>
                <w:b/>
                <w:bCs/>
                <w:sz w:val="24"/>
                <w:szCs w:val="24"/>
              </w:rPr>
            </w:pPr>
            <w:r w:rsidRPr="00C6634E">
              <w:rPr>
                <w:rFonts w:asciiTheme="minorHAnsi" w:hAnsiTheme="minorHAnsi" w:cstheme="minorHAnsi"/>
                <w:b/>
                <w:bCs/>
                <w:sz w:val="24"/>
                <w:szCs w:val="24"/>
              </w:rPr>
              <w:t>Duración</w:t>
            </w:r>
          </w:p>
        </w:tc>
        <w:tc>
          <w:tcPr>
            <w:tcW w:w="1019" w:type="dxa"/>
            <w:shd w:val="clear" w:color="auto" w:fill="EEECE1" w:themeFill="background2"/>
            <w:vAlign w:val="center"/>
            <w:hideMark/>
          </w:tcPr>
          <w:p w14:paraId="50D82652" w14:textId="77777777" w:rsidR="00F46B83" w:rsidRPr="00C6634E" w:rsidRDefault="00F46B83" w:rsidP="00C6634E">
            <w:pPr>
              <w:widowControl/>
              <w:jc w:val="both"/>
              <w:rPr>
                <w:rFonts w:asciiTheme="minorHAnsi" w:hAnsiTheme="minorHAnsi" w:cstheme="minorHAnsi"/>
                <w:b/>
                <w:bCs/>
                <w:sz w:val="24"/>
                <w:szCs w:val="24"/>
              </w:rPr>
            </w:pPr>
            <w:proofErr w:type="spellStart"/>
            <w:r w:rsidRPr="00C6634E">
              <w:rPr>
                <w:rFonts w:asciiTheme="minorHAnsi" w:hAnsiTheme="minorHAnsi" w:cstheme="minorHAnsi"/>
                <w:b/>
                <w:bCs/>
                <w:sz w:val="24"/>
                <w:szCs w:val="24"/>
              </w:rPr>
              <w:t>Dia</w:t>
            </w:r>
            <w:proofErr w:type="spellEnd"/>
            <w:r w:rsidRPr="00C6634E">
              <w:rPr>
                <w:rFonts w:asciiTheme="minorHAnsi" w:hAnsiTheme="minorHAnsi" w:cstheme="minorHAnsi"/>
                <w:b/>
                <w:bCs/>
                <w:sz w:val="24"/>
                <w:szCs w:val="24"/>
              </w:rPr>
              <w:t xml:space="preserve"> / Hora</w:t>
            </w:r>
          </w:p>
        </w:tc>
        <w:tc>
          <w:tcPr>
            <w:tcW w:w="1800" w:type="dxa"/>
            <w:shd w:val="clear" w:color="auto" w:fill="EEECE1" w:themeFill="background2"/>
            <w:vAlign w:val="center"/>
            <w:hideMark/>
          </w:tcPr>
          <w:p w14:paraId="0F42FD2C" w14:textId="77777777" w:rsidR="00F46B83" w:rsidRPr="00C6634E" w:rsidRDefault="00F46B83" w:rsidP="00C6634E">
            <w:pPr>
              <w:widowControl/>
              <w:jc w:val="both"/>
              <w:rPr>
                <w:rFonts w:asciiTheme="minorHAnsi" w:hAnsiTheme="minorHAnsi" w:cstheme="minorHAnsi"/>
                <w:b/>
                <w:bCs/>
                <w:sz w:val="24"/>
                <w:szCs w:val="24"/>
              </w:rPr>
            </w:pPr>
            <w:r w:rsidRPr="00C6634E">
              <w:rPr>
                <w:rFonts w:asciiTheme="minorHAnsi" w:hAnsiTheme="minorHAnsi" w:cstheme="minorHAnsi"/>
                <w:b/>
                <w:bCs/>
                <w:sz w:val="24"/>
                <w:szCs w:val="24"/>
              </w:rPr>
              <w:t>Evento o actividad</w:t>
            </w:r>
          </w:p>
        </w:tc>
        <w:tc>
          <w:tcPr>
            <w:tcW w:w="3898" w:type="dxa"/>
            <w:shd w:val="clear" w:color="auto" w:fill="EEECE1" w:themeFill="background2"/>
            <w:vAlign w:val="center"/>
            <w:hideMark/>
          </w:tcPr>
          <w:p w14:paraId="17F72B3F" w14:textId="77777777" w:rsidR="00F46B83" w:rsidRPr="00C6634E" w:rsidRDefault="00F46B83" w:rsidP="00C6634E">
            <w:pPr>
              <w:widowControl/>
              <w:jc w:val="both"/>
              <w:rPr>
                <w:rFonts w:asciiTheme="minorHAnsi" w:hAnsiTheme="minorHAnsi" w:cstheme="minorHAnsi"/>
                <w:b/>
                <w:bCs/>
                <w:sz w:val="24"/>
                <w:szCs w:val="24"/>
              </w:rPr>
            </w:pPr>
            <w:r w:rsidRPr="00C6634E">
              <w:rPr>
                <w:rFonts w:asciiTheme="minorHAnsi" w:hAnsiTheme="minorHAnsi" w:cstheme="minorHAnsi"/>
                <w:b/>
                <w:bCs/>
                <w:sz w:val="24"/>
                <w:szCs w:val="24"/>
              </w:rPr>
              <w:t>Objetivo del curso</w:t>
            </w:r>
          </w:p>
        </w:tc>
      </w:tr>
      <w:tr w:rsidR="00F46B83" w:rsidRPr="00C6634E" w14:paraId="5860CB8A" w14:textId="77777777" w:rsidTr="00F46B83">
        <w:trPr>
          <w:trHeight w:val="690"/>
        </w:trPr>
        <w:tc>
          <w:tcPr>
            <w:tcW w:w="581" w:type="dxa"/>
            <w:noWrap/>
            <w:hideMark/>
          </w:tcPr>
          <w:p w14:paraId="1EDCFAF9" w14:textId="77777777" w:rsidR="00F46B83" w:rsidRPr="00C6634E" w:rsidRDefault="00F46B83" w:rsidP="00C6634E">
            <w:pPr>
              <w:widowControl/>
              <w:jc w:val="both"/>
              <w:rPr>
                <w:rFonts w:asciiTheme="minorHAnsi" w:hAnsiTheme="minorHAnsi" w:cstheme="minorHAnsi"/>
                <w:sz w:val="24"/>
                <w:szCs w:val="24"/>
              </w:rPr>
            </w:pPr>
            <w:r w:rsidRPr="00C6634E">
              <w:rPr>
                <w:rFonts w:asciiTheme="minorHAnsi" w:hAnsiTheme="minorHAnsi" w:cstheme="minorHAnsi"/>
                <w:sz w:val="24"/>
                <w:szCs w:val="24"/>
              </w:rPr>
              <w:t>1</w:t>
            </w:r>
          </w:p>
        </w:tc>
        <w:tc>
          <w:tcPr>
            <w:tcW w:w="1682" w:type="dxa"/>
            <w:noWrap/>
            <w:hideMark/>
          </w:tcPr>
          <w:p w14:paraId="1E94E8F8" w14:textId="77777777" w:rsidR="00F46B83" w:rsidRPr="00C6634E" w:rsidRDefault="00F46B83" w:rsidP="00C6634E">
            <w:pPr>
              <w:widowControl/>
              <w:jc w:val="both"/>
              <w:rPr>
                <w:rFonts w:asciiTheme="minorHAnsi" w:hAnsiTheme="minorHAnsi" w:cstheme="minorHAnsi"/>
                <w:sz w:val="24"/>
                <w:szCs w:val="24"/>
              </w:rPr>
            </w:pPr>
            <w:r w:rsidRPr="00C6634E">
              <w:rPr>
                <w:rFonts w:asciiTheme="minorHAnsi" w:hAnsiTheme="minorHAnsi" w:cstheme="minorHAnsi"/>
                <w:sz w:val="24"/>
                <w:szCs w:val="24"/>
              </w:rPr>
              <w:t>29 OCTUBRE - 5 NOVIEMBRE</w:t>
            </w:r>
          </w:p>
        </w:tc>
        <w:tc>
          <w:tcPr>
            <w:tcW w:w="1809" w:type="dxa"/>
            <w:hideMark/>
          </w:tcPr>
          <w:p w14:paraId="51BA3108" w14:textId="77777777" w:rsidR="00F46B83" w:rsidRPr="00C6634E" w:rsidRDefault="00F46B83" w:rsidP="00C6634E">
            <w:pPr>
              <w:widowControl/>
              <w:jc w:val="both"/>
              <w:rPr>
                <w:rFonts w:asciiTheme="minorHAnsi" w:hAnsiTheme="minorHAnsi" w:cstheme="minorHAnsi"/>
                <w:b/>
                <w:bCs/>
                <w:sz w:val="24"/>
                <w:szCs w:val="24"/>
              </w:rPr>
            </w:pPr>
            <w:r w:rsidRPr="00C6634E">
              <w:rPr>
                <w:rFonts w:asciiTheme="minorHAnsi" w:hAnsiTheme="minorHAnsi" w:cstheme="minorHAnsi"/>
                <w:b/>
                <w:bCs/>
                <w:sz w:val="24"/>
                <w:szCs w:val="24"/>
              </w:rPr>
              <w:t xml:space="preserve">INTRODUCCIÓN A LA GERENCIA DE PROYECTOS </w:t>
            </w:r>
          </w:p>
        </w:tc>
        <w:tc>
          <w:tcPr>
            <w:tcW w:w="1344" w:type="dxa"/>
            <w:hideMark/>
          </w:tcPr>
          <w:p w14:paraId="6EF7EFEC" w14:textId="77777777" w:rsidR="00F46B83" w:rsidRPr="00C6634E" w:rsidRDefault="00F46B83" w:rsidP="00C6634E">
            <w:pPr>
              <w:widowControl/>
              <w:jc w:val="both"/>
              <w:rPr>
                <w:rFonts w:asciiTheme="minorHAnsi" w:hAnsiTheme="minorHAnsi" w:cstheme="minorHAnsi"/>
                <w:sz w:val="24"/>
                <w:szCs w:val="24"/>
              </w:rPr>
            </w:pPr>
            <w:r w:rsidRPr="00C6634E">
              <w:rPr>
                <w:rFonts w:asciiTheme="minorHAnsi" w:hAnsiTheme="minorHAnsi" w:cstheme="minorHAnsi"/>
                <w:sz w:val="24"/>
                <w:szCs w:val="24"/>
              </w:rPr>
              <w:t>DIANA CAMILA MENDEZ RESTREPO</w:t>
            </w:r>
          </w:p>
        </w:tc>
        <w:tc>
          <w:tcPr>
            <w:tcW w:w="1187" w:type="dxa"/>
            <w:hideMark/>
          </w:tcPr>
          <w:p w14:paraId="38BC1FC7" w14:textId="77777777" w:rsidR="00F46B83" w:rsidRPr="00C6634E" w:rsidRDefault="00F46B83" w:rsidP="00C6634E">
            <w:pPr>
              <w:widowControl/>
              <w:spacing w:after="160"/>
              <w:jc w:val="both"/>
              <w:rPr>
                <w:rFonts w:asciiTheme="minorHAnsi" w:hAnsiTheme="minorHAnsi" w:cstheme="minorHAnsi"/>
                <w:sz w:val="24"/>
                <w:szCs w:val="24"/>
              </w:rPr>
            </w:pPr>
            <w:r w:rsidRPr="00C6634E">
              <w:rPr>
                <w:rFonts w:asciiTheme="minorHAnsi" w:hAnsiTheme="minorHAnsi" w:cstheme="minorHAnsi"/>
                <w:sz w:val="24"/>
                <w:szCs w:val="24"/>
              </w:rPr>
              <w:br/>
              <w:t>2 HORAS DE GUIA SEMANAL</w:t>
            </w:r>
            <w:r w:rsidRPr="00C6634E">
              <w:rPr>
                <w:rFonts w:asciiTheme="minorHAnsi" w:hAnsiTheme="minorHAnsi" w:cstheme="minorHAnsi"/>
                <w:sz w:val="24"/>
                <w:szCs w:val="24"/>
              </w:rPr>
              <w:br/>
            </w:r>
          </w:p>
        </w:tc>
        <w:tc>
          <w:tcPr>
            <w:tcW w:w="1019" w:type="dxa"/>
            <w:hideMark/>
          </w:tcPr>
          <w:p w14:paraId="241BF6A0" w14:textId="77777777" w:rsidR="00F46B83" w:rsidRPr="00C6634E" w:rsidRDefault="00F46B83" w:rsidP="00C6634E">
            <w:pPr>
              <w:widowControl/>
              <w:spacing w:after="160"/>
              <w:jc w:val="both"/>
              <w:rPr>
                <w:rFonts w:asciiTheme="minorHAnsi" w:hAnsiTheme="minorHAnsi" w:cstheme="minorHAnsi"/>
                <w:sz w:val="24"/>
                <w:szCs w:val="24"/>
              </w:rPr>
            </w:pPr>
            <w:r w:rsidRPr="00C6634E">
              <w:rPr>
                <w:rFonts w:asciiTheme="minorHAnsi" w:hAnsiTheme="minorHAnsi" w:cstheme="minorHAnsi"/>
                <w:sz w:val="24"/>
                <w:szCs w:val="24"/>
              </w:rPr>
              <w:br/>
              <w:t xml:space="preserve">VIERNES </w:t>
            </w:r>
            <w:r w:rsidRPr="00C6634E">
              <w:rPr>
                <w:rFonts w:asciiTheme="minorHAnsi" w:hAnsiTheme="minorHAnsi" w:cstheme="minorHAnsi"/>
                <w:sz w:val="24"/>
                <w:szCs w:val="24"/>
              </w:rPr>
              <w:br/>
              <w:t xml:space="preserve">3:00 PM 5:00 PM </w:t>
            </w:r>
          </w:p>
        </w:tc>
        <w:tc>
          <w:tcPr>
            <w:tcW w:w="1800" w:type="dxa"/>
            <w:hideMark/>
          </w:tcPr>
          <w:p w14:paraId="5FD13017" w14:textId="77777777" w:rsidR="00F46B83" w:rsidRPr="00C6634E" w:rsidRDefault="00F46B83" w:rsidP="00C6634E">
            <w:pPr>
              <w:widowControl/>
              <w:jc w:val="both"/>
              <w:rPr>
                <w:rFonts w:asciiTheme="minorHAnsi" w:hAnsiTheme="minorHAnsi" w:cstheme="minorHAnsi"/>
                <w:sz w:val="24"/>
                <w:szCs w:val="24"/>
              </w:rPr>
            </w:pPr>
            <w:r w:rsidRPr="00C6634E">
              <w:rPr>
                <w:rFonts w:asciiTheme="minorHAnsi" w:hAnsiTheme="minorHAnsi" w:cstheme="minorHAnsi"/>
                <w:sz w:val="24"/>
                <w:szCs w:val="24"/>
              </w:rPr>
              <w:t>CURSO - TRANSFERENCIA DE CONOCIMIENTOS</w:t>
            </w:r>
          </w:p>
        </w:tc>
        <w:tc>
          <w:tcPr>
            <w:tcW w:w="3898" w:type="dxa"/>
            <w:hideMark/>
          </w:tcPr>
          <w:p w14:paraId="772EC5A2" w14:textId="466B2DE3" w:rsidR="00F46B83" w:rsidRPr="00C6634E" w:rsidRDefault="00F46B83" w:rsidP="00C6634E">
            <w:pPr>
              <w:widowControl/>
              <w:jc w:val="both"/>
              <w:rPr>
                <w:rFonts w:asciiTheme="minorHAnsi" w:hAnsiTheme="minorHAnsi" w:cstheme="minorHAnsi"/>
                <w:sz w:val="24"/>
                <w:szCs w:val="24"/>
              </w:rPr>
            </w:pPr>
            <w:r w:rsidRPr="00C6634E">
              <w:rPr>
                <w:rFonts w:asciiTheme="minorHAnsi" w:hAnsiTheme="minorHAnsi" w:cstheme="minorHAnsi"/>
                <w:sz w:val="24"/>
                <w:szCs w:val="24"/>
              </w:rPr>
              <w:t xml:space="preserve">En el curso de “Introducción a la Gerencia de Proyectos” se da a conocer al participante el marco de referencia básico, los procesos de dirección de proyectos y el cuerpo de conocimientos, con sus procesos - técnicas – herramientas, que le permitan alcanzar la competencia del conocimiento con la visión del Project Management </w:t>
            </w:r>
            <w:proofErr w:type="spellStart"/>
            <w:r w:rsidRPr="00C6634E">
              <w:rPr>
                <w:rFonts w:asciiTheme="minorHAnsi" w:hAnsiTheme="minorHAnsi" w:cstheme="minorHAnsi"/>
                <w:sz w:val="24"/>
                <w:szCs w:val="24"/>
              </w:rPr>
              <w:t>Institute</w:t>
            </w:r>
            <w:proofErr w:type="spellEnd"/>
            <w:r w:rsidRPr="00C6634E">
              <w:rPr>
                <w:rFonts w:asciiTheme="minorHAnsi" w:hAnsiTheme="minorHAnsi" w:cstheme="minorHAnsi"/>
                <w:sz w:val="24"/>
                <w:szCs w:val="24"/>
              </w:rPr>
              <w:t xml:space="preserve"> - PMI®. Los conceptos básicos bajo el enfoque del PMI® que constituyen un estándar y  proporcionan los elementos de las buenas práctica están definidos en el “Project Management </w:t>
            </w:r>
            <w:proofErr w:type="spellStart"/>
            <w:r w:rsidRPr="00C6634E">
              <w:rPr>
                <w:rFonts w:asciiTheme="minorHAnsi" w:hAnsiTheme="minorHAnsi" w:cstheme="minorHAnsi"/>
                <w:sz w:val="24"/>
                <w:szCs w:val="24"/>
              </w:rPr>
              <w:t>Body</w:t>
            </w:r>
            <w:proofErr w:type="spellEnd"/>
            <w:r w:rsidRPr="00C6634E">
              <w:rPr>
                <w:rFonts w:asciiTheme="minorHAnsi" w:hAnsiTheme="minorHAnsi" w:cstheme="minorHAnsi"/>
                <w:sz w:val="24"/>
                <w:szCs w:val="24"/>
              </w:rPr>
              <w:t xml:space="preserve"> of </w:t>
            </w:r>
            <w:proofErr w:type="spellStart"/>
            <w:r w:rsidRPr="00C6634E">
              <w:rPr>
                <w:rFonts w:asciiTheme="minorHAnsi" w:hAnsiTheme="minorHAnsi" w:cstheme="minorHAnsi"/>
                <w:sz w:val="24"/>
                <w:szCs w:val="24"/>
              </w:rPr>
              <w:t>Knowledge</w:t>
            </w:r>
            <w:proofErr w:type="spellEnd"/>
            <w:r w:rsidRPr="00C6634E">
              <w:rPr>
                <w:rFonts w:asciiTheme="minorHAnsi" w:hAnsiTheme="minorHAnsi" w:cstheme="minorHAnsi"/>
                <w:sz w:val="24"/>
                <w:szCs w:val="24"/>
              </w:rPr>
              <w:t xml:space="preserve"> – PMBOK® que será el principal documento de referencia para el desarrollo del curso.</w:t>
            </w:r>
          </w:p>
        </w:tc>
      </w:tr>
      <w:tr w:rsidR="00F46B83" w:rsidRPr="00C6634E" w14:paraId="47DAC2F5" w14:textId="77777777" w:rsidTr="00F46B83">
        <w:trPr>
          <w:trHeight w:val="2100"/>
        </w:trPr>
        <w:tc>
          <w:tcPr>
            <w:tcW w:w="581" w:type="dxa"/>
            <w:noWrap/>
            <w:hideMark/>
          </w:tcPr>
          <w:p w14:paraId="146D585C" w14:textId="77777777" w:rsidR="00F46B83" w:rsidRPr="00C6634E" w:rsidRDefault="00F46B83" w:rsidP="00C6634E">
            <w:pPr>
              <w:widowControl/>
              <w:jc w:val="both"/>
              <w:rPr>
                <w:rFonts w:asciiTheme="minorHAnsi" w:hAnsiTheme="minorHAnsi" w:cstheme="minorHAnsi"/>
                <w:sz w:val="24"/>
                <w:szCs w:val="24"/>
              </w:rPr>
            </w:pPr>
            <w:r w:rsidRPr="00C6634E">
              <w:rPr>
                <w:rFonts w:asciiTheme="minorHAnsi" w:hAnsiTheme="minorHAnsi" w:cstheme="minorHAnsi"/>
                <w:sz w:val="24"/>
                <w:szCs w:val="24"/>
              </w:rPr>
              <w:t>2</w:t>
            </w:r>
          </w:p>
        </w:tc>
        <w:tc>
          <w:tcPr>
            <w:tcW w:w="1682" w:type="dxa"/>
            <w:noWrap/>
            <w:hideMark/>
          </w:tcPr>
          <w:p w14:paraId="41E37220" w14:textId="77777777" w:rsidR="00F46B83" w:rsidRPr="00C6634E" w:rsidRDefault="00F46B83" w:rsidP="00C6634E">
            <w:pPr>
              <w:widowControl/>
              <w:jc w:val="both"/>
              <w:rPr>
                <w:rFonts w:asciiTheme="minorHAnsi" w:hAnsiTheme="minorHAnsi" w:cstheme="minorHAnsi"/>
                <w:sz w:val="24"/>
                <w:szCs w:val="24"/>
              </w:rPr>
            </w:pPr>
            <w:r w:rsidRPr="00C6634E">
              <w:rPr>
                <w:rFonts w:asciiTheme="minorHAnsi" w:hAnsiTheme="minorHAnsi" w:cstheme="minorHAnsi"/>
                <w:sz w:val="24"/>
                <w:szCs w:val="24"/>
              </w:rPr>
              <w:t xml:space="preserve">12 NOVIEMBRE </w:t>
            </w:r>
          </w:p>
          <w:p w14:paraId="4D9E1203" w14:textId="77777777" w:rsidR="00F46B83" w:rsidRPr="00C6634E" w:rsidRDefault="00F46B83" w:rsidP="00C6634E">
            <w:pPr>
              <w:widowControl/>
              <w:jc w:val="both"/>
              <w:rPr>
                <w:rFonts w:asciiTheme="minorHAnsi" w:hAnsiTheme="minorHAnsi" w:cstheme="minorHAnsi"/>
                <w:sz w:val="24"/>
                <w:szCs w:val="24"/>
              </w:rPr>
            </w:pPr>
            <w:r w:rsidRPr="00C6634E">
              <w:rPr>
                <w:rFonts w:asciiTheme="minorHAnsi" w:hAnsiTheme="minorHAnsi" w:cstheme="minorHAnsi"/>
                <w:sz w:val="24"/>
                <w:szCs w:val="24"/>
              </w:rPr>
              <w:t>19 NOVIEMBRE</w:t>
            </w:r>
          </w:p>
        </w:tc>
        <w:tc>
          <w:tcPr>
            <w:tcW w:w="1809" w:type="dxa"/>
            <w:hideMark/>
          </w:tcPr>
          <w:p w14:paraId="4425D581" w14:textId="77777777" w:rsidR="00F46B83" w:rsidRPr="00C6634E" w:rsidRDefault="00F46B83" w:rsidP="00C6634E">
            <w:pPr>
              <w:widowControl/>
              <w:jc w:val="both"/>
              <w:rPr>
                <w:rFonts w:asciiTheme="minorHAnsi" w:hAnsiTheme="minorHAnsi" w:cstheme="minorHAnsi"/>
                <w:b/>
                <w:bCs/>
                <w:sz w:val="24"/>
                <w:szCs w:val="24"/>
              </w:rPr>
            </w:pPr>
            <w:r w:rsidRPr="00C6634E">
              <w:rPr>
                <w:rFonts w:asciiTheme="minorHAnsi" w:hAnsiTheme="minorHAnsi" w:cstheme="minorHAnsi"/>
                <w:b/>
                <w:bCs/>
                <w:sz w:val="24"/>
                <w:szCs w:val="24"/>
              </w:rPr>
              <w:t>HABILIDADES DE DIRECCIÓN DE PROYECTOS</w:t>
            </w:r>
          </w:p>
        </w:tc>
        <w:tc>
          <w:tcPr>
            <w:tcW w:w="1344" w:type="dxa"/>
            <w:hideMark/>
          </w:tcPr>
          <w:p w14:paraId="7A7C9C96" w14:textId="77777777" w:rsidR="00F46B83" w:rsidRPr="00C6634E" w:rsidRDefault="00F46B83" w:rsidP="00C6634E">
            <w:pPr>
              <w:widowControl/>
              <w:jc w:val="both"/>
              <w:rPr>
                <w:rFonts w:asciiTheme="minorHAnsi" w:hAnsiTheme="minorHAnsi" w:cstheme="minorHAnsi"/>
                <w:sz w:val="24"/>
                <w:szCs w:val="24"/>
              </w:rPr>
            </w:pPr>
            <w:r w:rsidRPr="00C6634E">
              <w:rPr>
                <w:rFonts w:asciiTheme="minorHAnsi" w:hAnsiTheme="minorHAnsi" w:cstheme="minorHAnsi"/>
                <w:sz w:val="24"/>
                <w:szCs w:val="24"/>
              </w:rPr>
              <w:t>DIANA CAMILA MENDEZ RESTREPO</w:t>
            </w:r>
          </w:p>
        </w:tc>
        <w:tc>
          <w:tcPr>
            <w:tcW w:w="1187" w:type="dxa"/>
            <w:hideMark/>
          </w:tcPr>
          <w:p w14:paraId="199027D2" w14:textId="77777777" w:rsidR="00F46B83" w:rsidRPr="00C6634E" w:rsidRDefault="00F46B83" w:rsidP="00C6634E">
            <w:pPr>
              <w:widowControl/>
              <w:spacing w:after="160"/>
              <w:jc w:val="both"/>
              <w:rPr>
                <w:rFonts w:asciiTheme="minorHAnsi" w:hAnsiTheme="minorHAnsi" w:cstheme="minorHAnsi"/>
                <w:sz w:val="24"/>
                <w:szCs w:val="24"/>
              </w:rPr>
            </w:pPr>
            <w:r w:rsidRPr="00C6634E">
              <w:rPr>
                <w:rFonts w:asciiTheme="minorHAnsi" w:hAnsiTheme="minorHAnsi" w:cstheme="minorHAnsi"/>
                <w:sz w:val="24"/>
                <w:szCs w:val="24"/>
              </w:rPr>
              <w:br/>
              <w:t>2 HORAS DE GUIA SEMANAL</w:t>
            </w:r>
            <w:r w:rsidRPr="00C6634E">
              <w:rPr>
                <w:rFonts w:asciiTheme="minorHAnsi" w:hAnsiTheme="minorHAnsi" w:cstheme="minorHAnsi"/>
                <w:sz w:val="24"/>
                <w:szCs w:val="24"/>
              </w:rPr>
              <w:br/>
            </w:r>
          </w:p>
        </w:tc>
        <w:tc>
          <w:tcPr>
            <w:tcW w:w="1019" w:type="dxa"/>
            <w:hideMark/>
          </w:tcPr>
          <w:p w14:paraId="4A546A8C" w14:textId="77777777" w:rsidR="00F46B83" w:rsidRPr="00C6634E" w:rsidRDefault="00F46B83" w:rsidP="00C6634E">
            <w:pPr>
              <w:widowControl/>
              <w:spacing w:after="160"/>
              <w:jc w:val="both"/>
              <w:rPr>
                <w:rFonts w:asciiTheme="minorHAnsi" w:hAnsiTheme="minorHAnsi" w:cstheme="minorHAnsi"/>
                <w:sz w:val="24"/>
                <w:szCs w:val="24"/>
              </w:rPr>
            </w:pPr>
            <w:r w:rsidRPr="00C6634E">
              <w:rPr>
                <w:rFonts w:asciiTheme="minorHAnsi" w:hAnsiTheme="minorHAnsi" w:cstheme="minorHAnsi"/>
                <w:sz w:val="24"/>
                <w:szCs w:val="24"/>
              </w:rPr>
              <w:br/>
              <w:t xml:space="preserve">VIERNES </w:t>
            </w:r>
            <w:r w:rsidRPr="00C6634E">
              <w:rPr>
                <w:rFonts w:asciiTheme="minorHAnsi" w:hAnsiTheme="minorHAnsi" w:cstheme="minorHAnsi"/>
                <w:sz w:val="24"/>
                <w:szCs w:val="24"/>
              </w:rPr>
              <w:br/>
              <w:t xml:space="preserve">3:00 PM 5:00 PM </w:t>
            </w:r>
          </w:p>
        </w:tc>
        <w:tc>
          <w:tcPr>
            <w:tcW w:w="1800" w:type="dxa"/>
            <w:hideMark/>
          </w:tcPr>
          <w:p w14:paraId="23884CBC" w14:textId="77777777" w:rsidR="00F46B83" w:rsidRPr="00C6634E" w:rsidRDefault="00F46B83" w:rsidP="00C6634E">
            <w:pPr>
              <w:widowControl/>
              <w:jc w:val="both"/>
              <w:rPr>
                <w:rFonts w:asciiTheme="minorHAnsi" w:hAnsiTheme="minorHAnsi" w:cstheme="minorHAnsi"/>
                <w:sz w:val="24"/>
                <w:szCs w:val="24"/>
              </w:rPr>
            </w:pPr>
            <w:r w:rsidRPr="00C6634E">
              <w:rPr>
                <w:rFonts w:asciiTheme="minorHAnsi" w:hAnsiTheme="minorHAnsi" w:cstheme="minorHAnsi"/>
                <w:sz w:val="24"/>
                <w:szCs w:val="24"/>
              </w:rPr>
              <w:t>CURSO - TRANSFERENCIA DE CONOCIMIENTOS</w:t>
            </w:r>
          </w:p>
        </w:tc>
        <w:tc>
          <w:tcPr>
            <w:tcW w:w="3898" w:type="dxa"/>
            <w:hideMark/>
          </w:tcPr>
          <w:p w14:paraId="3EF493E6" w14:textId="77777777" w:rsidR="00F46B83" w:rsidRPr="00C6634E" w:rsidRDefault="00F46B83" w:rsidP="00C6634E">
            <w:pPr>
              <w:widowControl/>
              <w:jc w:val="both"/>
              <w:rPr>
                <w:rFonts w:asciiTheme="minorHAnsi" w:hAnsiTheme="minorHAnsi" w:cstheme="minorHAnsi"/>
                <w:sz w:val="24"/>
                <w:szCs w:val="24"/>
              </w:rPr>
            </w:pPr>
            <w:r w:rsidRPr="00C6634E">
              <w:rPr>
                <w:rFonts w:asciiTheme="minorHAnsi" w:hAnsiTheme="minorHAnsi" w:cstheme="minorHAnsi"/>
                <w:sz w:val="24"/>
                <w:szCs w:val="24"/>
              </w:rPr>
              <w:t xml:space="preserve">Las habilidades de gestión de proyectos ayudan a los equipos a finalizar sus proyectos de manera más eficiente. Para cualquier equipo o empresa es importante contar con una forma de planificar, gestionar y ejecutar el trabajo. Y aunque no se </w:t>
            </w:r>
            <w:r w:rsidRPr="00C6634E">
              <w:rPr>
                <w:rFonts w:asciiTheme="minorHAnsi" w:hAnsiTheme="minorHAnsi" w:cstheme="minorHAnsi"/>
                <w:sz w:val="24"/>
                <w:szCs w:val="24"/>
              </w:rPr>
              <w:lastRenderedPageBreak/>
              <w:t>cuente contar con todas las piezas de un sistema tradicional de gestión de proyectos, el equipo aun así puede beneficiarse de algunas de las piezas fundamentales de la gestión de proyectos..</w:t>
            </w:r>
          </w:p>
        </w:tc>
      </w:tr>
      <w:tr w:rsidR="00F46B83" w:rsidRPr="00C6634E" w14:paraId="168FD4F9" w14:textId="77777777" w:rsidTr="00F46B83">
        <w:trPr>
          <w:trHeight w:val="3000"/>
        </w:trPr>
        <w:tc>
          <w:tcPr>
            <w:tcW w:w="581" w:type="dxa"/>
            <w:noWrap/>
            <w:hideMark/>
          </w:tcPr>
          <w:p w14:paraId="2E761A21" w14:textId="77777777" w:rsidR="00F46B83" w:rsidRPr="00C6634E" w:rsidRDefault="00F46B83" w:rsidP="00C6634E">
            <w:pPr>
              <w:widowControl/>
              <w:jc w:val="both"/>
              <w:rPr>
                <w:rFonts w:asciiTheme="minorHAnsi" w:hAnsiTheme="minorHAnsi" w:cstheme="minorHAnsi"/>
                <w:sz w:val="24"/>
                <w:szCs w:val="24"/>
              </w:rPr>
            </w:pPr>
            <w:r w:rsidRPr="00C6634E">
              <w:rPr>
                <w:rFonts w:asciiTheme="minorHAnsi" w:hAnsiTheme="minorHAnsi" w:cstheme="minorHAnsi"/>
                <w:sz w:val="24"/>
                <w:szCs w:val="24"/>
              </w:rPr>
              <w:lastRenderedPageBreak/>
              <w:t>3</w:t>
            </w:r>
          </w:p>
        </w:tc>
        <w:tc>
          <w:tcPr>
            <w:tcW w:w="1682" w:type="dxa"/>
            <w:noWrap/>
            <w:hideMark/>
          </w:tcPr>
          <w:p w14:paraId="03D537C3" w14:textId="77777777" w:rsidR="00F46B83" w:rsidRPr="00C6634E" w:rsidRDefault="00F46B83" w:rsidP="00C6634E">
            <w:pPr>
              <w:widowControl/>
              <w:jc w:val="both"/>
              <w:rPr>
                <w:rFonts w:asciiTheme="minorHAnsi" w:hAnsiTheme="minorHAnsi" w:cstheme="minorHAnsi"/>
                <w:sz w:val="24"/>
                <w:szCs w:val="24"/>
              </w:rPr>
            </w:pPr>
            <w:r w:rsidRPr="00C6634E">
              <w:rPr>
                <w:rFonts w:asciiTheme="minorHAnsi" w:hAnsiTheme="minorHAnsi" w:cstheme="minorHAnsi"/>
                <w:sz w:val="24"/>
                <w:szCs w:val="24"/>
              </w:rPr>
              <w:t>26 NOVIEMBRE</w:t>
            </w:r>
          </w:p>
        </w:tc>
        <w:tc>
          <w:tcPr>
            <w:tcW w:w="1809" w:type="dxa"/>
            <w:hideMark/>
          </w:tcPr>
          <w:p w14:paraId="25C8EA2A" w14:textId="77777777" w:rsidR="00F46B83" w:rsidRPr="00C6634E" w:rsidRDefault="00F46B83" w:rsidP="00C6634E">
            <w:pPr>
              <w:widowControl/>
              <w:jc w:val="both"/>
              <w:rPr>
                <w:rFonts w:asciiTheme="minorHAnsi" w:hAnsiTheme="minorHAnsi" w:cstheme="minorHAnsi"/>
                <w:sz w:val="24"/>
                <w:szCs w:val="24"/>
              </w:rPr>
            </w:pPr>
            <w:r w:rsidRPr="00C6634E">
              <w:rPr>
                <w:rFonts w:asciiTheme="minorHAnsi" w:hAnsiTheme="minorHAnsi" w:cstheme="minorHAnsi"/>
                <w:b/>
                <w:bCs/>
                <w:sz w:val="24"/>
                <w:szCs w:val="24"/>
              </w:rPr>
              <w:t xml:space="preserve">ENTORNO DE DESARROLLO DE PROYECTOS </w:t>
            </w:r>
            <w:r w:rsidRPr="00C6634E">
              <w:rPr>
                <w:rFonts w:asciiTheme="minorHAnsi" w:hAnsiTheme="minorHAnsi" w:cstheme="minorHAnsi"/>
                <w:sz w:val="24"/>
                <w:szCs w:val="24"/>
              </w:rPr>
              <w:br/>
              <w:t>* La estructura de la gobernanza del proyecto</w:t>
            </w:r>
            <w:r w:rsidRPr="00C6634E">
              <w:rPr>
                <w:rFonts w:asciiTheme="minorHAnsi" w:hAnsiTheme="minorHAnsi" w:cstheme="minorHAnsi"/>
                <w:sz w:val="24"/>
                <w:szCs w:val="24"/>
              </w:rPr>
              <w:br/>
              <w:t>* Aplicación de artefactos institucionales</w:t>
            </w:r>
          </w:p>
        </w:tc>
        <w:tc>
          <w:tcPr>
            <w:tcW w:w="1344" w:type="dxa"/>
            <w:hideMark/>
          </w:tcPr>
          <w:p w14:paraId="27CC1B2F" w14:textId="77777777" w:rsidR="00F46B83" w:rsidRPr="00C6634E" w:rsidRDefault="00F46B83" w:rsidP="00C6634E">
            <w:pPr>
              <w:widowControl/>
              <w:jc w:val="both"/>
              <w:rPr>
                <w:rFonts w:asciiTheme="minorHAnsi" w:hAnsiTheme="minorHAnsi" w:cstheme="minorHAnsi"/>
                <w:sz w:val="24"/>
                <w:szCs w:val="24"/>
              </w:rPr>
            </w:pPr>
            <w:r w:rsidRPr="00C6634E">
              <w:rPr>
                <w:rFonts w:asciiTheme="minorHAnsi" w:hAnsiTheme="minorHAnsi" w:cstheme="minorHAnsi"/>
                <w:sz w:val="24"/>
                <w:szCs w:val="24"/>
              </w:rPr>
              <w:t>DIANA CAMILA MENDEZ RESTREPO</w:t>
            </w:r>
          </w:p>
        </w:tc>
        <w:tc>
          <w:tcPr>
            <w:tcW w:w="1187" w:type="dxa"/>
            <w:hideMark/>
          </w:tcPr>
          <w:p w14:paraId="5C3BB051" w14:textId="77777777" w:rsidR="00F46B83" w:rsidRPr="00C6634E" w:rsidRDefault="00F46B83" w:rsidP="00C6634E">
            <w:pPr>
              <w:widowControl/>
              <w:spacing w:after="160"/>
              <w:jc w:val="both"/>
              <w:rPr>
                <w:rFonts w:asciiTheme="minorHAnsi" w:hAnsiTheme="minorHAnsi" w:cstheme="minorHAnsi"/>
                <w:sz w:val="24"/>
                <w:szCs w:val="24"/>
              </w:rPr>
            </w:pPr>
            <w:r w:rsidRPr="00C6634E">
              <w:rPr>
                <w:rFonts w:asciiTheme="minorHAnsi" w:hAnsiTheme="minorHAnsi" w:cstheme="minorHAnsi"/>
                <w:sz w:val="24"/>
                <w:szCs w:val="24"/>
              </w:rPr>
              <w:br/>
              <w:t>2 HORAS DE GUIA SEMANAL</w:t>
            </w:r>
            <w:r w:rsidRPr="00C6634E">
              <w:rPr>
                <w:rFonts w:asciiTheme="minorHAnsi" w:hAnsiTheme="minorHAnsi" w:cstheme="minorHAnsi"/>
                <w:sz w:val="24"/>
                <w:szCs w:val="24"/>
              </w:rPr>
              <w:br/>
            </w:r>
          </w:p>
        </w:tc>
        <w:tc>
          <w:tcPr>
            <w:tcW w:w="1019" w:type="dxa"/>
            <w:hideMark/>
          </w:tcPr>
          <w:p w14:paraId="78E7EFE2" w14:textId="77777777" w:rsidR="00F46B83" w:rsidRPr="00C6634E" w:rsidRDefault="00F46B83" w:rsidP="00C6634E">
            <w:pPr>
              <w:widowControl/>
              <w:spacing w:after="160"/>
              <w:jc w:val="both"/>
              <w:rPr>
                <w:rFonts w:asciiTheme="minorHAnsi" w:hAnsiTheme="minorHAnsi" w:cstheme="minorHAnsi"/>
                <w:sz w:val="24"/>
                <w:szCs w:val="24"/>
              </w:rPr>
            </w:pPr>
            <w:r w:rsidRPr="00C6634E">
              <w:rPr>
                <w:rFonts w:asciiTheme="minorHAnsi" w:hAnsiTheme="minorHAnsi" w:cstheme="minorHAnsi"/>
                <w:sz w:val="24"/>
                <w:szCs w:val="24"/>
              </w:rPr>
              <w:br/>
              <w:t xml:space="preserve">VIERNES </w:t>
            </w:r>
            <w:r w:rsidRPr="00C6634E">
              <w:rPr>
                <w:rFonts w:asciiTheme="minorHAnsi" w:hAnsiTheme="minorHAnsi" w:cstheme="minorHAnsi"/>
                <w:sz w:val="24"/>
                <w:szCs w:val="24"/>
              </w:rPr>
              <w:br/>
              <w:t xml:space="preserve">3:00 PM 5:00 PM </w:t>
            </w:r>
          </w:p>
        </w:tc>
        <w:tc>
          <w:tcPr>
            <w:tcW w:w="1800" w:type="dxa"/>
            <w:hideMark/>
          </w:tcPr>
          <w:p w14:paraId="74EAB6D8" w14:textId="77777777" w:rsidR="00F46B83" w:rsidRPr="00C6634E" w:rsidRDefault="00F46B83" w:rsidP="00C6634E">
            <w:pPr>
              <w:widowControl/>
              <w:jc w:val="both"/>
              <w:rPr>
                <w:rFonts w:asciiTheme="minorHAnsi" w:hAnsiTheme="minorHAnsi" w:cstheme="minorHAnsi"/>
                <w:sz w:val="24"/>
                <w:szCs w:val="24"/>
              </w:rPr>
            </w:pPr>
            <w:r w:rsidRPr="00C6634E">
              <w:rPr>
                <w:rFonts w:asciiTheme="minorHAnsi" w:hAnsiTheme="minorHAnsi" w:cstheme="minorHAnsi"/>
                <w:sz w:val="24"/>
                <w:szCs w:val="24"/>
              </w:rPr>
              <w:t>CURSO - TRANSFERENCIA DE CONOCIMIENTOS</w:t>
            </w:r>
          </w:p>
        </w:tc>
        <w:tc>
          <w:tcPr>
            <w:tcW w:w="3898" w:type="dxa"/>
            <w:hideMark/>
          </w:tcPr>
          <w:p w14:paraId="6B758583" w14:textId="77777777" w:rsidR="00F46B83" w:rsidRPr="00C6634E" w:rsidRDefault="00F46B83" w:rsidP="00C6634E">
            <w:pPr>
              <w:widowControl/>
              <w:jc w:val="both"/>
              <w:rPr>
                <w:rFonts w:asciiTheme="minorHAnsi" w:hAnsiTheme="minorHAnsi" w:cstheme="minorHAnsi"/>
                <w:sz w:val="24"/>
                <w:szCs w:val="24"/>
              </w:rPr>
            </w:pPr>
            <w:r w:rsidRPr="00C6634E">
              <w:rPr>
                <w:rFonts w:asciiTheme="minorHAnsi" w:hAnsiTheme="minorHAnsi" w:cstheme="minorHAnsi"/>
                <w:sz w:val="24"/>
                <w:szCs w:val="24"/>
              </w:rPr>
              <w:t>El módulo permitirá obtener conceptos y técnicas como la Gobernanza es el marco de autoridad y responsabilidad que define y controla los productos, resultados y beneficios de los proyectos, programas y portfolios, o, en otras palabras, la gobernanza es el marco de gestión dentro del cual las personas adecuadas toman las decisiones del proyecto en el momento adecuado. así como una correcta técnica de formulación de proyectos.</w:t>
            </w:r>
          </w:p>
        </w:tc>
      </w:tr>
      <w:tr w:rsidR="00F46B83" w:rsidRPr="00C6634E" w14:paraId="7A73B795" w14:textId="77777777" w:rsidTr="00F46B83">
        <w:trPr>
          <w:trHeight w:val="1541"/>
        </w:trPr>
        <w:tc>
          <w:tcPr>
            <w:tcW w:w="581" w:type="dxa"/>
            <w:noWrap/>
            <w:hideMark/>
          </w:tcPr>
          <w:p w14:paraId="26EA1AF7" w14:textId="77777777" w:rsidR="00F46B83" w:rsidRPr="00C6634E" w:rsidRDefault="00F46B83" w:rsidP="00C6634E">
            <w:pPr>
              <w:widowControl/>
              <w:jc w:val="both"/>
              <w:rPr>
                <w:rFonts w:asciiTheme="minorHAnsi" w:hAnsiTheme="minorHAnsi" w:cstheme="minorHAnsi"/>
                <w:sz w:val="24"/>
                <w:szCs w:val="24"/>
              </w:rPr>
            </w:pPr>
            <w:r w:rsidRPr="00C6634E">
              <w:rPr>
                <w:rFonts w:asciiTheme="minorHAnsi" w:hAnsiTheme="minorHAnsi" w:cstheme="minorHAnsi"/>
                <w:sz w:val="24"/>
                <w:szCs w:val="24"/>
              </w:rPr>
              <w:t>10</w:t>
            </w:r>
          </w:p>
        </w:tc>
        <w:tc>
          <w:tcPr>
            <w:tcW w:w="1682" w:type="dxa"/>
            <w:noWrap/>
            <w:hideMark/>
          </w:tcPr>
          <w:p w14:paraId="7E194CA5" w14:textId="77777777" w:rsidR="00F46B83" w:rsidRPr="00C6634E" w:rsidRDefault="00F46B83" w:rsidP="00C6634E">
            <w:pPr>
              <w:widowControl/>
              <w:jc w:val="both"/>
              <w:rPr>
                <w:rFonts w:asciiTheme="minorHAnsi" w:hAnsiTheme="minorHAnsi" w:cstheme="minorHAnsi"/>
                <w:sz w:val="24"/>
                <w:szCs w:val="24"/>
              </w:rPr>
            </w:pPr>
            <w:r w:rsidRPr="00C6634E">
              <w:rPr>
                <w:rFonts w:asciiTheme="minorHAnsi" w:hAnsiTheme="minorHAnsi" w:cstheme="minorHAnsi"/>
                <w:sz w:val="24"/>
                <w:szCs w:val="24"/>
              </w:rPr>
              <w:t>10 DICIEMBRE</w:t>
            </w:r>
          </w:p>
        </w:tc>
        <w:tc>
          <w:tcPr>
            <w:tcW w:w="1809" w:type="dxa"/>
            <w:hideMark/>
          </w:tcPr>
          <w:p w14:paraId="2B9E4AC2" w14:textId="77777777" w:rsidR="00F46B83" w:rsidRPr="00C6634E" w:rsidRDefault="00F46B83" w:rsidP="00C6634E">
            <w:pPr>
              <w:widowControl/>
              <w:jc w:val="both"/>
              <w:rPr>
                <w:rFonts w:asciiTheme="minorHAnsi" w:hAnsiTheme="minorHAnsi" w:cstheme="minorHAnsi"/>
                <w:sz w:val="24"/>
                <w:szCs w:val="24"/>
              </w:rPr>
            </w:pPr>
            <w:r w:rsidRPr="00C6634E">
              <w:rPr>
                <w:rFonts w:asciiTheme="minorHAnsi" w:hAnsiTheme="minorHAnsi" w:cstheme="minorHAnsi"/>
                <w:b/>
                <w:bCs/>
                <w:sz w:val="24"/>
                <w:szCs w:val="24"/>
              </w:rPr>
              <w:t xml:space="preserve">ENTORNO DE DESARROLLO DE PROYECTOS </w:t>
            </w:r>
            <w:r w:rsidRPr="00C6634E">
              <w:rPr>
                <w:rFonts w:asciiTheme="minorHAnsi" w:hAnsiTheme="minorHAnsi" w:cstheme="minorHAnsi"/>
                <w:b/>
                <w:bCs/>
                <w:sz w:val="24"/>
                <w:szCs w:val="24"/>
              </w:rPr>
              <w:br/>
            </w:r>
            <w:r w:rsidRPr="00C6634E">
              <w:rPr>
                <w:rFonts w:asciiTheme="minorHAnsi" w:hAnsiTheme="minorHAnsi" w:cstheme="minorHAnsi"/>
                <w:sz w:val="24"/>
                <w:szCs w:val="24"/>
              </w:rPr>
              <w:br/>
              <w:t xml:space="preserve">*Formulación y </w:t>
            </w:r>
            <w:r w:rsidRPr="00C6634E">
              <w:rPr>
                <w:rFonts w:asciiTheme="minorHAnsi" w:hAnsiTheme="minorHAnsi" w:cstheme="minorHAnsi"/>
                <w:sz w:val="24"/>
                <w:szCs w:val="24"/>
              </w:rPr>
              <w:lastRenderedPageBreak/>
              <w:t>evaluación de proyectos</w:t>
            </w:r>
            <w:r w:rsidRPr="00C6634E">
              <w:rPr>
                <w:rFonts w:asciiTheme="minorHAnsi" w:hAnsiTheme="minorHAnsi" w:cstheme="minorHAnsi"/>
                <w:sz w:val="24"/>
                <w:szCs w:val="24"/>
              </w:rPr>
              <w:br/>
              <w:t>* Aplicación de artefactos institucionales</w:t>
            </w:r>
          </w:p>
        </w:tc>
        <w:tc>
          <w:tcPr>
            <w:tcW w:w="1344" w:type="dxa"/>
            <w:hideMark/>
          </w:tcPr>
          <w:p w14:paraId="72A6AED8" w14:textId="77777777" w:rsidR="00F46B83" w:rsidRPr="00C6634E" w:rsidRDefault="00F46B83" w:rsidP="00C6634E">
            <w:pPr>
              <w:widowControl/>
              <w:jc w:val="both"/>
              <w:rPr>
                <w:rFonts w:asciiTheme="minorHAnsi" w:hAnsiTheme="minorHAnsi" w:cstheme="minorHAnsi"/>
                <w:sz w:val="24"/>
                <w:szCs w:val="24"/>
              </w:rPr>
            </w:pPr>
            <w:r w:rsidRPr="00C6634E">
              <w:rPr>
                <w:rFonts w:asciiTheme="minorHAnsi" w:hAnsiTheme="minorHAnsi" w:cstheme="minorHAnsi"/>
                <w:sz w:val="24"/>
                <w:szCs w:val="24"/>
              </w:rPr>
              <w:lastRenderedPageBreak/>
              <w:t>DIANA CAMILA MENDEZ RESTREPO</w:t>
            </w:r>
          </w:p>
        </w:tc>
        <w:tc>
          <w:tcPr>
            <w:tcW w:w="1187" w:type="dxa"/>
            <w:hideMark/>
          </w:tcPr>
          <w:p w14:paraId="7F8E8169" w14:textId="77777777" w:rsidR="00F46B83" w:rsidRPr="00C6634E" w:rsidRDefault="00F46B83" w:rsidP="00C6634E">
            <w:pPr>
              <w:widowControl/>
              <w:spacing w:after="160"/>
              <w:jc w:val="both"/>
              <w:rPr>
                <w:rFonts w:asciiTheme="minorHAnsi" w:hAnsiTheme="minorHAnsi" w:cstheme="minorHAnsi"/>
                <w:sz w:val="24"/>
                <w:szCs w:val="24"/>
              </w:rPr>
            </w:pPr>
            <w:r w:rsidRPr="00C6634E">
              <w:rPr>
                <w:rFonts w:asciiTheme="minorHAnsi" w:hAnsiTheme="minorHAnsi" w:cstheme="minorHAnsi"/>
                <w:sz w:val="24"/>
                <w:szCs w:val="24"/>
              </w:rPr>
              <w:br/>
              <w:t xml:space="preserve">2 HORAS DE GUIA </w:t>
            </w:r>
            <w:r w:rsidRPr="00C6634E">
              <w:rPr>
                <w:rFonts w:asciiTheme="minorHAnsi" w:hAnsiTheme="minorHAnsi" w:cstheme="minorHAnsi"/>
                <w:sz w:val="24"/>
                <w:szCs w:val="24"/>
              </w:rPr>
              <w:lastRenderedPageBreak/>
              <w:t>SEMANAL</w:t>
            </w:r>
            <w:r w:rsidRPr="00C6634E">
              <w:rPr>
                <w:rFonts w:asciiTheme="minorHAnsi" w:hAnsiTheme="minorHAnsi" w:cstheme="minorHAnsi"/>
                <w:sz w:val="24"/>
                <w:szCs w:val="24"/>
              </w:rPr>
              <w:br/>
            </w:r>
          </w:p>
        </w:tc>
        <w:tc>
          <w:tcPr>
            <w:tcW w:w="1019" w:type="dxa"/>
            <w:hideMark/>
          </w:tcPr>
          <w:p w14:paraId="19079D8C" w14:textId="77777777" w:rsidR="00F46B83" w:rsidRPr="00C6634E" w:rsidRDefault="00F46B83" w:rsidP="00C6634E">
            <w:pPr>
              <w:widowControl/>
              <w:spacing w:after="160"/>
              <w:jc w:val="both"/>
              <w:rPr>
                <w:rFonts w:asciiTheme="minorHAnsi" w:hAnsiTheme="minorHAnsi" w:cstheme="minorHAnsi"/>
                <w:sz w:val="24"/>
                <w:szCs w:val="24"/>
              </w:rPr>
            </w:pPr>
            <w:r w:rsidRPr="00C6634E">
              <w:rPr>
                <w:rFonts w:asciiTheme="minorHAnsi" w:hAnsiTheme="minorHAnsi" w:cstheme="minorHAnsi"/>
                <w:sz w:val="24"/>
                <w:szCs w:val="24"/>
              </w:rPr>
              <w:lastRenderedPageBreak/>
              <w:br/>
              <w:t xml:space="preserve">VIERNES </w:t>
            </w:r>
            <w:r w:rsidRPr="00C6634E">
              <w:rPr>
                <w:rFonts w:asciiTheme="minorHAnsi" w:hAnsiTheme="minorHAnsi" w:cstheme="minorHAnsi"/>
                <w:sz w:val="24"/>
                <w:szCs w:val="24"/>
              </w:rPr>
              <w:br/>
              <w:t xml:space="preserve">3:00 PM 5:00 PM </w:t>
            </w:r>
          </w:p>
        </w:tc>
        <w:tc>
          <w:tcPr>
            <w:tcW w:w="1800" w:type="dxa"/>
            <w:hideMark/>
          </w:tcPr>
          <w:p w14:paraId="5433B5D6" w14:textId="77777777" w:rsidR="00F46B83" w:rsidRPr="00C6634E" w:rsidRDefault="00F46B83" w:rsidP="00C6634E">
            <w:pPr>
              <w:widowControl/>
              <w:jc w:val="both"/>
              <w:rPr>
                <w:rFonts w:asciiTheme="minorHAnsi" w:hAnsiTheme="minorHAnsi" w:cstheme="minorHAnsi"/>
                <w:sz w:val="24"/>
                <w:szCs w:val="24"/>
              </w:rPr>
            </w:pPr>
            <w:r w:rsidRPr="00C6634E">
              <w:rPr>
                <w:rFonts w:asciiTheme="minorHAnsi" w:hAnsiTheme="minorHAnsi" w:cstheme="minorHAnsi"/>
                <w:sz w:val="24"/>
                <w:szCs w:val="24"/>
              </w:rPr>
              <w:t>CURSO - TRANSFERENCIA DE CONOCIMIENTOS</w:t>
            </w:r>
          </w:p>
        </w:tc>
        <w:tc>
          <w:tcPr>
            <w:tcW w:w="3898" w:type="dxa"/>
            <w:hideMark/>
          </w:tcPr>
          <w:p w14:paraId="5ED3B280" w14:textId="77777777" w:rsidR="00F46B83" w:rsidRPr="00C6634E" w:rsidRDefault="00F46B83" w:rsidP="00C6634E">
            <w:pPr>
              <w:widowControl/>
              <w:jc w:val="both"/>
              <w:rPr>
                <w:rFonts w:asciiTheme="minorHAnsi" w:hAnsiTheme="minorHAnsi" w:cstheme="minorHAnsi"/>
                <w:sz w:val="24"/>
                <w:szCs w:val="24"/>
              </w:rPr>
            </w:pPr>
            <w:r w:rsidRPr="00C6634E">
              <w:rPr>
                <w:rFonts w:asciiTheme="minorHAnsi" w:hAnsiTheme="minorHAnsi" w:cstheme="minorHAnsi"/>
                <w:sz w:val="24"/>
                <w:szCs w:val="24"/>
              </w:rPr>
              <w:t xml:space="preserve">Se permitirá al asistente obtener información relacionada a la formulación de proyectos la cual se orienta al proceso de producir y regular la información más </w:t>
            </w:r>
            <w:r w:rsidRPr="00C6634E">
              <w:rPr>
                <w:rFonts w:asciiTheme="minorHAnsi" w:hAnsiTheme="minorHAnsi" w:cstheme="minorHAnsi"/>
                <w:sz w:val="24"/>
                <w:szCs w:val="24"/>
              </w:rPr>
              <w:lastRenderedPageBreak/>
              <w:t>adecuada, que permita avanzar de manera eficaz, en su ejecución. Por su parte, la evaluación es un proceso de estimación, valorización y revisión detallada de los logros, a partir de los objetivos propuestos.</w:t>
            </w:r>
          </w:p>
        </w:tc>
      </w:tr>
    </w:tbl>
    <w:p w14:paraId="4456BC39" w14:textId="77777777" w:rsidR="00F46B83" w:rsidRPr="00C6634E" w:rsidRDefault="00F46B83" w:rsidP="00C6634E">
      <w:pPr>
        <w:widowControl/>
        <w:spacing w:after="160" w:line="259" w:lineRule="auto"/>
        <w:jc w:val="both"/>
        <w:rPr>
          <w:rFonts w:asciiTheme="minorHAnsi" w:hAnsiTheme="minorHAnsi" w:cstheme="minorHAnsi"/>
          <w:sz w:val="24"/>
          <w:szCs w:val="24"/>
        </w:rPr>
      </w:pPr>
    </w:p>
    <w:p w14:paraId="4E7FC287" w14:textId="77777777" w:rsidR="00F46B83" w:rsidRPr="00C6634E" w:rsidRDefault="00F46B83" w:rsidP="00C6634E">
      <w:pPr>
        <w:widowControl/>
        <w:spacing w:after="160" w:line="259" w:lineRule="auto"/>
        <w:jc w:val="both"/>
        <w:rPr>
          <w:rFonts w:asciiTheme="minorHAnsi" w:hAnsiTheme="minorHAnsi" w:cstheme="minorHAnsi"/>
          <w:sz w:val="24"/>
          <w:szCs w:val="24"/>
        </w:rPr>
        <w:sectPr w:rsidR="00F46B83" w:rsidRPr="00C6634E" w:rsidSect="00F46B83">
          <w:pgSz w:w="15840" w:h="12240" w:orient="landscape"/>
          <w:pgMar w:top="1701" w:right="1417" w:bottom="1701" w:left="1417" w:header="708" w:footer="708" w:gutter="0"/>
          <w:cols w:space="708"/>
          <w:docGrid w:linePitch="360"/>
        </w:sectPr>
      </w:pPr>
    </w:p>
    <w:p w14:paraId="16569D7F" w14:textId="77777777" w:rsidR="00F46B83" w:rsidRPr="00C6634E" w:rsidRDefault="00F46B83" w:rsidP="00C6634E">
      <w:pPr>
        <w:widowControl/>
        <w:spacing w:after="160" w:line="259" w:lineRule="auto"/>
        <w:jc w:val="both"/>
        <w:rPr>
          <w:rFonts w:asciiTheme="minorHAnsi" w:hAnsiTheme="minorHAnsi" w:cstheme="minorHAnsi"/>
          <w:sz w:val="24"/>
          <w:szCs w:val="24"/>
        </w:rPr>
      </w:pPr>
    </w:p>
    <w:p w14:paraId="13E4CC8F" w14:textId="77777777" w:rsidR="00F46B83" w:rsidRPr="00C6634E" w:rsidRDefault="00F46B83" w:rsidP="00C6634E">
      <w:pPr>
        <w:widowControl/>
        <w:spacing w:after="160" w:line="259" w:lineRule="auto"/>
        <w:jc w:val="both"/>
        <w:rPr>
          <w:rFonts w:asciiTheme="minorHAnsi" w:hAnsiTheme="minorHAnsi" w:cstheme="minorHAnsi"/>
          <w:sz w:val="24"/>
          <w:szCs w:val="24"/>
        </w:rPr>
      </w:pPr>
      <w:r w:rsidRPr="00C6634E">
        <w:rPr>
          <w:rFonts w:asciiTheme="minorHAnsi" w:hAnsiTheme="minorHAnsi" w:cstheme="minorHAnsi"/>
          <w:b/>
          <w:bCs/>
          <w:sz w:val="24"/>
          <w:szCs w:val="24"/>
        </w:rPr>
        <w:t>Medición</w:t>
      </w:r>
      <w:r w:rsidRPr="00C6634E">
        <w:rPr>
          <w:rFonts w:asciiTheme="minorHAnsi" w:hAnsiTheme="minorHAnsi" w:cstheme="minorHAnsi"/>
          <w:sz w:val="24"/>
          <w:szCs w:val="24"/>
        </w:rPr>
        <w:t>: Métodos para la medición de las capacidades.</w:t>
      </w:r>
    </w:p>
    <w:p w14:paraId="4B883F00" w14:textId="77777777" w:rsidR="00F46B83" w:rsidRPr="00C6634E" w:rsidRDefault="00F46B83" w:rsidP="00C6634E">
      <w:pPr>
        <w:widowControl/>
        <w:spacing w:after="160" w:line="259" w:lineRule="auto"/>
        <w:jc w:val="both"/>
        <w:rPr>
          <w:rFonts w:asciiTheme="minorHAnsi" w:hAnsiTheme="minorHAnsi" w:cstheme="minorHAnsi"/>
          <w:sz w:val="24"/>
          <w:szCs w:val="24"/>
        </w:rPr>
      </w:pPr>
      <w:r w:rsidRPr="00C6634E">
        <w:rPr>
          <w:rFonts w:asciiTheme="minorHAnsi" w:hAnsiTheme="minorHAnsi" w:cstheme="minorHAnsi"/>
          <w:sz w:val="24"/>
          <w:szCs w:val="24"/>
        </w:rPr>
        <w:t xml:space="preserve">Se aplicará un modelo de medición del nivel de madurez, creado para la entidad que medirá el estado actual es gestión de proyectos </w:t>
      </w:r>
    </w:p>
    <w:p w14:paraId="44E5AD8E" w14:textId="77777777" w:rsidR="00F46B83" w:rsidRPr="00C6634E" w:rsidRDefault="00F46B83" w:rsidP="00C6634E">
      <w:pPr>
        <w:widowControl/>
        <w:spacing w:after="160" w:line="259" w:lineRule="auto"/>
        <w:jc w:val="both"/>
        <w:rPr>
          <w:rFonts w:asciiTheme="minorHAnsi" w:hAnsiTheme="minorHAnsi" w:cstheme="minorHAnsi"/>
          <w:sz w:val="24"/>
          <w:szCs w:val="24"/>
        </w:rPr>
      </w:pPr>
      <w:r w:rsidRPr="00C6634E">
        <w:rPr>
          <w:rFonts w:asciiTheme="minorHAnsi" w:hAnsiTheme="minorHAnsi" w:cstheme="minorHAnsi"/>
          <w:sz w:val="24"/>
          <w:szCs w:val="24"/>
        </w:rPr>
        <w:t xml:space="preserve">Esta herramienta ayudará al mejoramiento de la gestión de proyectos ordenados referenciados, evaluables y controlables. </w:t>
      </w:r>
    </w:p>
    <w:p w14:paraId="3A3FF029" w14:textId="77777777" w:rsidR="00F46B83" w:rsidRPr="00C6634E" w:rsidRDefault="00F46B83" w:rsidP="00C6634E">
      <w:pPr>
        <w:widowControl/>
        <w:spacing w:after="160" w:line="259" w:lineRule="auto"/>
        <w:jc w:val="both"/>
        <w:rPr>
          <w:rFonts w:asciiTheme="minorHAnsi" w:hAnsiTheme="minorHAnsi" w:cstheme="minorHAnsi"/>
          <w:sz w:val="24"/>
          <w:szCs w:val="24"/>
        </w:rPr>
      </w:pPr>
      <w:r w:rsidRPr="00C6634E">
        <w:rPr>
          <w:rFonts w:asciiTheme="minorHAnsi" w:hAnsiTheme="minorHAnsi" w:cstheme="minorHAnsi"/>
          <w:noProof/>
          <w:sz w:val="24"/>
          <w:szCs w:val="24"/>
          <w:lang w:eastAsia="es-CO"/>
        </w:rPr>
        <mc:AlternateContent>
          <mc:Choice Requires="wpg">
            <w:drawing>
              <wp:anchor distT="0" distB="0" distL="114300" distR="114300" simplePos="0" relativeHeight="251877376" behindDoc="0" locked="0" layoutInCell="1" allowOverlap="1" wp14:anchorId="739AEB6A" wp14:editId="194626AA">
                <wp:simplePos x="0" y="0"/>
                <wp:positionH relativeFrom="column">
                  <wp:posOffset>4386</wp:posOffset>
                </wp:positionH>
                <wp:positionV relativeFrom="paragraph">
                  <wp:posOffset>274940</wp:posOffset>
                </wp:positionV>
                <wp:extent cx="5612130" cy="5428157"/>
                <wp:effectExtent l="0" t="0" r="7620" b="1270"/>
                <wp:wrapThrough wrapText="bothSides">
                  <wp:wrapPolygon edited="0">
                    <wp:start x="0" y="0"/>
                    <wp:lineTo x="0" y="21529"/>
                    <wp:lineTo x="21556" y="21529"/>
                    <wp:lineTo x="21556" y="0"/>
                    <wp:lineTo x="0" y="0"/>
                  </wp:wrapPolygon>
                </wp:wrapThrough>
                <wp:docPr id="23" name="Grupo 23"/>
                <wp:cNvGraphicFramePr/>
                <a:graphic xmlns:a="http://schemas.openxmlformats.org/drawingml/2006/main">
                  <a:graphicData uri="http://schemas.microsoft.com/office/word/2010/wordprocessingGroup">
                    <wpg:wgp>
                      <wpg:cNvGrpSpPr/>
                      <wpg:grpSpPr>
                        <a:xfrm>
                          <a:off x="0" y="0"/>
                          <a:ext cx="5612130" cy="5428157"/>
                          <a:chOff x="0" y="0"/>
                          <a:chExt cx="5612130" cy="5428157"/>
                        </a:xfrm>
                      </wpg:grpSpPr>
                      <pic:pic xmlns:pic="http://schemas.openxmlformats.org/drawingml/2006/picture">
                        <pic:nvPicPr>
                          <pic:cNvPr id="24" name="Imagen 2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612130" cy="1915795"/>
                          </a:xfrm>
                          <a:prstGeom prst="rect">
                            <a:avLst/>
                          </a:prstGeom>
                        </pic:spPr>
                      </pic:pic>
                      <pic:pic xmlns:pic="http://schemas.openxmlformats.org/drawingml/2006/picture">
                        <pic:nvPicPr>
                          <pic:cNvPr id="25" name="Imagen 2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1807535"/>
                            <a:ext cx="5612130" cy="1811020"/>
                          </a:xfrm>
                          <a:prstGeom prst="rect">
                            <a:avLst/>
                          </a:prstGeom>
                        </pic:spPr>
                      </pic:pic>
                      <pic:pic xmlns:pic="http://schemas.openxmlformats.org/drawingml/2006/picture">
                        <pic:nvPicPr>
                          <pic:cNvPr id="26" name="Imagen 2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3604437"/>
                            <a:ext cx="5612130" cy="1823720"/>
                          </a:xfrm>
                          <a:prstGeom prst="rect">
                            <a:avLst/>
                          </a:prstGeom>
                        </pic:spPr>
                      </pic:pic>
                    </wpg:wgp>
                  </a:graphicData>
                </a:graphic>
              </wp:anchor>
            </w:drawing>
          </mc:Choice>
          <mc:Fallback>
            <w:pict>
              <v:group w14:anchorId="7F229A06" id="Grupo 23" o:spid="_x0000_s1026" style="position:absolute;margin-left:.35pt;margin-top:21.65pt;width:441.9pt;height:427.4pt;z-index:251877376" coordsize="56121,54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 o:spid="_x0000_s1027" type="#_x0000_t75" style="position:absolute;width:56121;height:19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">
                  <v:imagedata r:id="rId19" o:title=""/>
                  <v:path arrowok="t"/>
                </v:shape>
                <v:shape id="Imagen 25" o:spid="_x0000_s1028" type="#_x0000_t75" style="position:absolute;top:18075;width:56121;height:18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">
                  <v:imagedata r:id="rId20" o:title=""/>
                  <v:path arrowok="t"/>
                </v:shape>
                <v:shape id="Imagen 26" o:spid="_x0000_s1029" type="#_x0000_t75" style="position:absolute;top:36044;width:56121;height:18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">
                  <v:imagedata r:id="rId21" o:title=""/>
                  <v:path arrowok="t"/>
                </v:shape>
                <w10:wrap type="through"/>
              </v:group>
            </w:pict>
          </mc:Fallback>
        </mc:AlternateContent>
      </w:r>
      <w:r w:rsidRPr="00C6634E">
        <w:rPr>
          <w:rFonts w:asciiTheme="minorHAnsi" w:hAnsiTheme="minorHAnsi" w:cstheme="minorHAnsi"/>
          <w:sz w:val="24"/>
          <w:szCs w:val="24"/>
        </w:rPr>
        <w:t>Imagen: Herramienta utilizada para el propósito en mención.</w:t>
      </w:r>
    </w:p>
    <w:p w14:paraId="41ED2AFD" w14:textId="77777777" w:rsidR="00F46B83" w:rsidRPr="00C6634E" w:rsidRDefault="00F46B83" w:rsidP="00C6634E">
      <w:pPr>
        <w:widowControl/>
        <w:spacing w:after="160" w:line="259" w:lineRule="auto"/>
        <w:jc w:val="both"/>
        <w:rPr>
          <w:rFonts w:asciiTheme="minorHAnsi" w:hAnsiTheme="minorHAnsi" w:cstheme="minorHAnsi"/>
          <w:sz w:val="24"/>
          <w:szCs w:val="24"/>
        </w:rPr>
      </w:pPr>
    </w:p>
    <w:p w14:paraId="4296FA6F" w14:textId="77777777" w:rsidR="00F46B83" w:rsidRPr="00C6634E" w:rsidRDefault="00F46B83" w:rsidP="00C6634E">
      <w:pPr>
        <w:widowControl/>
        <w:spacing w:after="160" w:line="259" w:lineRule="auto"/>
        <w:jc w:val="both"/>
        <w:rPr>
          <w:rFonts w:asciiTheme="minorHAnsi" w:hAnsiTheme="minorHAnsi" w:cstheme="minorHAnsi"/>
          <w:sz w:val="24"/>
          <w:szCs w:val="24"/>
        </w:rPr>
      </w:pPr>
    </w:p>
    <w:p w14:paraId="35125BF3" w14:textId="77777777" w:rsidR="00F46B83" w:rsidRPr="00C6634E" w:rsidRDefault="00F46B83" w:rsidP="00C6634E">
      <w:pPr>
        <w:widowControl/>
        <w:spacing w:after="160" w:line="259" w:lineRule="auto"/>
        <w:jc w:val="both"/>
        <w:rPr>
          <w:rFonts w:asciiTheme="minorHAnsi" w:hAnsiTheme="minorHAnsi" w:cstheme="minorHAnsi"/>
          <w:sz w:val="24"/>
          <w:szCs w:val="24"/>
        </w:rPr>
      </w:pPr>
    </w:p>
    <w:p w14:paraId="1C5E5B23" w14:textId="77777777" w:rsidR="00F46B83" w:rsidRPr="00C6634E" w:rsidRDefault="00F46B83" w:rsidP="00C6634E">
      <w:pPr>
        <w:widowControl/>
        <w:spacing w:after="160" w:line="259" w:lineRule="auto"/>
        <w:jc w:val="both"/>
        <w:rPr>
          <w:rFonts w:asciiTheme="minorHAnsi" w:hAnsiTheme="minorHAnsi" w:cstheme="minorHAnsi"/>
          <w:sz w:val="24"/>
          <w:szCs w:val="24"/>
        </w:rPr>
      </w:pPr>
      <w:r w:rsidRPr="00C6634E">
        <w:rPr>
          <w:rFonts w:asciiTheme="minorHAnsi" w:hAnsiTheme="minorHAnsi" w:cstheme="minorHAnsi"/>
          <w:noProof/>
          <w:sz w:val="24"/>
          <w:szCs w:val="24"/>
          <w:lang w:eastAsia="es-CO"/>
        </w:rPr>
        <mc:AlternateContent>
          <mc:Choice Requires="wpg">
            <w:drawing>
              <wp:anchor distT="0" distB="0" distL="114300" distR="114300" simplePos="0" relativeHeight="251878400" behindDoc="0" locked="0" layoutInCell="1" allowOverlap="1" wp14:anchorId="334603A0" wp14:editId="2005EFFD">
                <wp:simplePos x="0" y="0"/>
                <wp:positionH relativeFrom="column">
                  <wp:posOffset>0</wp:posOffset>
                </wp:positionH>
                <wp:positionV relativeFrom="paragraph">
                  <wp:posOffset>-160020</wp:posOffset>
                </wp:positionV>
                <wp:extent cx="5612130" cy="5304790"/>
                <wp:effectExtent l="0" t="0" r="7620" b="0"/>
                <wp:wrapNone/>
                <wp:docPr id="27" name="Grupo 27"/>
                <wp:cNvGraphicFramePr/>
                <a:graphic xmlns:a="http://schemas.openxmlformats.org/drawingml/2006/main">
                  <a:graphicData uri="http://schemas.microsoft.com/office/word/2010/wordprocessingGroup">
                    <wpg:wgp>
                      <wpg:cNvGrpSpPr/>
                      <wpg:grpSpPr>
                        <a:xfrm>
                          <a:off x="0" y="0"/>
                          <a:ext cx="5612130" cy="5304790"/>
                          <a:chOff x="0" y="0"/>
                          <a:chExt cx="5612130" cy="5305322"/>
                        </a:xfrm>
                      </wpg:grpSpPr>
                      <pic:pic xmlns:pic="http://schemas.openxmlformats.org/drawingml/2006/picture">
                        <pic:nvPicPr>
                          <pic:cNvPr id="28" name="Imagen 2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1754373"/>
                            <a:ext cx="5612130" cy="1784985"/>
                          </a:xfrm>
                          <a:prstGeom prst="rect">
                            <a:avLst/>
                          </a:prstGeom>
                        </pic:spPr>
                      </pic:pic>
                      <pic:pic xmlns:pic="http://schemas.openxmlformats.org/drawingml/2006/picture">
                        <pic:nvPicPr>
                          <pic:cNvPr id="29" name="Imagen 2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612130" cy="1807210"/>
                          </a:xfrm>
                          <a:prstGeom prst="rect">
                            <a:avLst/>
                          </a:prstGeom>
                        </pic:spPr>
                      </pic:pic>
                      <pic:pic xmlns:pic="http://schemas.openxmlformats.org/drawingml/2006/picture">
                        <pic:nvPicPr>
                          <pic:cNvPr id="30" name="Imagen 3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498112"/>
                            <a:ext cx="5612130" cy="1807210"/>
                          </a:xfrm>
                          <a:prstGeom prst="rect">
                            <a:avLst/>
                          </a:prstGeom>
                        </pic:spPr>
                      </pic:pic>
                    </wpg:wgp>
                  </a:graphicData>
                </a:graphic>
              </wp:anchor>
            </w:drawing>
          </mc:Choice>
          <mc:Fallback>
            <w:pict>
              <v:group w14:anchorId="199AABEA" id="Grupo 27" o:spid="_x0000_s1026" style="position:absolute;margin-left:0;margin-top:-12.6pt;width:441.9pt;height:417.7pt;z-index:251878400" coordsize="56121,53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">
                <v:shape id="Imagen 28" o:spid="_x0000_s1027" type="#_x0000_t75" style="position:absolute;top:17543;width:56121;height:17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">
                  <v:imagedata r:id="rId25" o:title=""/>
                  <v:path arrowok="t"/>
                </v:shape>
                <v:shape id="Imagen 29" o:spid="_x0000_s1028" type="#_x0000_t75" style="position:absolute;width:56121;height:18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">
                  <v:imagedata r:id="rId26" o:title=""/>
                  <v:path arrowok="t"/>
                </v:shape>
                <v:shape id="Imagen 30" o:spid="_x0000_s1029" type="#_x0000_t75" style="position:absolute;top:34981;width:56121;height:18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">
                  <v:imagedata r:id="rId27" o:title=""/>
                  <v:path arrowok="t"/>
                </v:shape>
              </v:group>
            </w:pict>
          </mc:Fallback>
        </mc:AlternateContent>
      </w:r>
    </w:p>
    <w:p w14:paraId="6ADB09BB" w14:textId="77777777" w:rsidR="00F46B83" w:rsidRPr="00C6634E" w:rsidRDefault="00F46B83" w:rsidP="00C6634E">
      <w:pPr>
        <w:widowControl/>
        <w:spacing w:after="160" w:line="259" w:lineRule="auto"/>
        <w:jc w:val="both"/>
        <w:rPr>
          <w:rFonts w:asciiTheme="minorHAnsi" w:hAnsiTheme="minorHAnsi" w:cstheme="minorHAnsi"/>
          <w:sz w:val="24"/>
          <w:szCs w:val="24"/>
        </w:rPr>
      </w:pPr>
    </w:p>
    <w:p w14:paraId="701137BA" w14:textId="77777777" w:rsidR="00F46B83" w:rsidRPr="00C6634E" w:rsidRDefault="00F46B83" w:rsidP="00C6634E">
      <w:pPr>
        <w:widowControl/>
        <w:spacing w:after="160" w:line="259" w:lineRule="auto"/>
        <w:jc w:val="both"/>
        <w:rPr>
          <w:rFonts w:asciiTheme="minorHAnsi" w:hAnsiTheme="minorHAnsi" w:cstheme="minorHAnsi"/>
          <w:sz w:val="24"/>
          <w:szCs w:val="24"/>
        </w:rPr>
      </w:pPr>
    </w:p>
    <w:p w14:paraId="5F93D0E1" w14:textId="77777777" w:rsidR="00F46B83" w:rsidRPr="00C6634E" w:rsidRDefault="00F46B83" w:rsidP="00C6634E">
      <w:pPr>
        <w:widowControl/>
        <w:spacing w:after="160" w:line="259" w:lineRule="auto"/>
        <w:jc w:val="both"/>
        <w:rPr>
          <w:rFonts w:asciiTheme="minorHAnsi" w:hAnsiTheme="minorHAnsi" w:cstheme="minorHAnsi"/>
          <w:sz w:val="24"/>
          <w:szCs w:val="24"/>
        </w:rPr>
      </w:pPr>
    </w:p>
    <w:p w14:paraId="44C140BF" w14:textId="77777777" w:rsidR="00F46B83" w:rsidRPr="00C6634E" w:rsidRDefault="00F46B83" w:rsidP="00C6634E">
      <w:pPr>
        <w:widowControl/>
        <w:spacing w:after="160" w:line="259" w:lineRule="auto"/>
        <w:jc w:val="both"/>
        <w:rPr>
          <w:rFonts w:asciiTheme="minorHAnsi" w:hAnsiTheme="minorHAnsi" w:cstheme="minorHAnsi"/>
          <w:sz w:val="24"/>
          <w:szCs w:val="24"/>
        </w:rPr>
      </w:pPr>
    </w:p>
    <w:p w14:paraId="44DDC6A3" w14:textId="77777777" w:rsidR="00F46B83" w:rsidRPr="00C6634E" w:rsidRDefault="00F46B83" w:rsidP="00C6634E">
      <w:pPr>
        <w:widowControl/>
        <w:spacing w:after="160" w:line="259" w:lineRule="auto"/>
        <w:jc w:val="both"/>
        <w:rPr>
          <w:rFonts w:asciiTheme="minorHAnsi" w:hAnsiTheme="minorHAnsi" w:cstheme="minorHAnsi"/>
          <w:sz w:val="24"/>
          <w:szCs w:val="24"/>
        </w:rPr>
      </w:pPr>
    </w:p>
    <w:p w14:paraId="0B1A4099" w14:textId="77777777" w:rsidR="00F46B83" w:rsidRPr="00C6634E" w:rsidRDefault="00F46B83" w:rsidP="00C6634E">
      <w:pPr>
        <w:widowControl/>
        <w:spacing w:after="160" w:line="259" w:lineRule="auto"/>
        <w:jc w:val="both"/>
        <w:rPr>
          <w:rFonts w:asciiTheme="minorHAnsi" w:hAnsiTheme="minorHAnsi" w:cstheme="minorHAnsi"/>
          <w:sz w:val="24"/>
          <w:szCs w:val="24"/>
        </w:rPr>
      </w:pPr>
    </w:p>
    <w:p w14:paraId="092CD7D8" w14:textId="77777777" w:rsidR="00F46B83" w:rsidRPr="00C6634E" w:rsidRDefault="00F46B83" w:rsidP="00C6634E">
      <w:pPr>
        <w:widowControl/>
        <w:spacing w:after="160" w:line="259" w:lineRule="auto"/>
        <w:jc w:val="both"/>
        <w:rPr>
          <w:rFonts w:asciiTheme="minorHAnsi" w:hAnsiTheme="minorHAnsi" w:cstheme="minorHAnsi"/>
          <w:sz w:val="24"/>
          <w:szCs w:val="24"/>
        </w:rPr>
      </w:pPr>
    </w:p>
    <w:p w14:paraId="18613E08" w14:textId="77777777" w:rsidR="00F46B83" w:rsidRPr="00C6634E" w:rsidRDefault="00F46B83" w:rsidP="00C6634E">
      <w:pPr>
        <w:widowControl/>
        <w:spacing w:after="160" w:line="259" w:lineRule="auto"/>
        <w:jc w:val="both"/>
        <w:rPr>
          <w:rFonts w:asciiTheme="minorHAnsi" w:hAnsiTheme="minorHAnsi" w:cstheme="minorHAnsi"/>
          <w:sz w:val="24"/>
          <w:szCs w:val="24"/>
        </w:rPr>
      </w:pPr>
    </w:p>
    <w:p w14:paraId="65957419" w14:textId="77777777" w:rsidR="00F46B83" w:rsidRPr="00C6634E" w:rsidRDefault="00F46B83" w:rsidP="00C6634E">
      <w:pPr>
        <w:widowControl/>
        <w:spacing w:after="160" w:line="259" w:lineRule="auto"/>
        <w:jc w:val="both"/>
        <w:rPr>
          <w:rFonts w:asciiTheme="minorHAnsi" w:hAnsiTheme="minorHAnsi" w:cstheme="minorHAnsi"/>
          <w:sz w:val="24"/>
          <w:szCs w:val="24"/>
        </w:rPr>
      </w:pPr>
    </w:p>
    <w:p w14:paraId="3193CFF4" w14:textId="77777777" w:rsidR="00F46B83" w:rsidRPr="00C6634E" w:rsidRDefault="00F46B83" w:rsidP="00C6634E">
      <w:pPr>
        <w:widowControl/>
        <w:spacing w:after="160" w:line="259" w:lineRule="auto"/>
        <w:jc w:val="both"/>
        <w:rPr>
          <w:rFonts w:asciiTheme="minorHAnsi" w:hAnsiTheme="minorHAnsi" w:cstheme="minorHAnsi"/>
          <w:sz w:val="24"/>
          <w:szCs w:val="24"/>
        </w:rPr>
      </w:pPr>
    </w:p>
    <w:p w14:paraId="0E9D9A90" w14:textId="77777777" w:rsidR="00F46B83" w:rsidRPr="00C6634E" w:rsidRDefault="00F46B83" w:rsidP="00C6634E">
      <w:pPr>
        <w:widowControl/>
        <w:spacing w:after="160" w:line="259" w:lineRule="auto"/>
        <w:jc w:val="both"/>
        <w:rPr>
          <w:rFonts w:asciiTheme="minorHAnsi" w:hAnsiTheme="minorHAnsi" w:cstheme="minorHAnsi"/>
          <w:sz w:val="24"/>
          <w:szCs w:val="24"/>
        </w:rPr>
      </w:pPr>
    </w:p>
    <w:p w14:paraId="4F3F2E66" w14:textId="77777777" w:rsidR="00F46B83" w:rsidRPr="00C6634E" w:rsidRDefault="00F46B83" w:rsidP="00C6634E">
      <w:pPr>
        <w:widowControl/>
        <w:spacing w:after="160" w:line="259" w:lineRule="auto"/>
        <w:jc w:val="both"/>
        <w:rPr>
          <w:rFonts w:asciiTheme="minorHAnsi" w:hAnsiTheme="minorHAnsi" w:cstheme="minorHAnsi"/>
          <w:sz w:val="24"/>
          <w:szCs w:val="24"/>
        </w:rPr>
      </w:pPr>
    </w:p>
    <w:p w14:paraId="45E3DFB6" w14:textId="77777777" w:rsidR="00F46B83" w:rsidRPr="00C6634E" w:rsidRDefault="00F46B83" w:rsidP="00C6634E">
      <w:pPr>
        <w:widowControl/>
        <w:spacing w:after="160" w:line="259" w:lineRule="auto"/>
        <w:jc w:val="both"/>
        <w:rPr>
          <w:rFonts w:asciiTheme="minorHAnsi" w:hAnsiTheme="minorHAnsi" w:cstheme="minorHAnsi"/>
          <w:sz w:val="24"/>
          <w:szCs w:val="24"/>
        </w:rPr>
      </w:pPr>
    </w:p>
    <w:p w14:paraId="520A2F18" w14:textId="77777777" w:rsidR="00F46B83" w:rsidRPr="00C6634E" w:rsidRDefault="00F46B83" w:rsidP="00C6634E">
      <w:pPr>
        <w:widowControl/>
        <w:spacing w:after="160" w:line="259" w:lineRule="auto"/>
        <w:jc w:val="both"/>
        <w:rPr>
          <w:rFonts w:asciiTheme="minorHAnsi" w:hAnsiTheme="minorHAnsi" w:cstheme="minorHAnsi"/>
          <w:sz w:val="24"/>
          <w:szCs w:val="24"/>
        </w:rPr>
      </w:pPr>
    </w:p>
    <w:p w14:paraId="6BBD8DB9" w14:textId="77777777" w:rsidR="00F46B83" w:rsidRPr="00C6634E" w:rsidRDefault="00F46B83" w:rsidP="00C6634E">
      <w:pPr>
        <w:widowControl/>
        <w:spacing w:after="160" w:line="259" w:lineRule="auto"/>
        <w:jc w:val="both"/>
        <w:rPr>
          <w:rFonts w:asciiTheme="minorHAnsi" w:hAnsiTheme="minorHAnsi" w:cstheme="minorHAnsi"/>
          <w:sz w:val="24"/>
          <w:szCs w:val="24"/>
        </w:rPr>
      </w:pPr>
    </w:p>
    <w:p w14:paraId="61F2E286" w14:textId="77777777" w:rsidR="00F46B83" w:rsidRPr="00C6634E" w:rsidRDefault="00F46B83" w:rsidP="00C6634E">
      <w:pPr>
        <w:widowControl/>
        <w:spacing w:after="160" w:line="259" w:lineRule="auto"/>
        <w:jc w:val="both"/>
        <w:rPr>
          <w:rFonts w:asciiTheme="minorHAnsi" w:hAnsiTheme="minorHAnsi" w:cstheme="minorHAnsi"/>
          <w:sz w:val="24"/>
          <w:szCs w:val="24"/>
        </w:rPr>
      </w:pPr>
    </w:p>
    <w:p w14:paraId="3DE9134F" w14:textId="77777777" w:rsidR="00F46B83" w:rsidRPr="00C6634E" w:rsidRDefault="00F46B83" w:rsidP="00C6634E">
      <w:pPr>
        <w:widowControl/>
        <w:spacing w:after="160" w:line="259" w:lineRule="auto"/>
        <w:jc w:val="both"/>
        <w:rPr>
          <w:rFonts w:asciiTheme="minorHAnsi" w:hAnsiTheme="minorHAnsi" w:cstheme="minorHAnsi"/>
          <w:sz w:val="24"/>
          <w:szCs w:val="24"/>
        </w:rPr>
      </w:pPr>
    </w:p>
    <w:p w14:paraId="3196955E" w14:textId="77777777" w:rsidR="00F46B83" w:rsidRPr="00C6634E" w:rsidRDefault="00F46B83" w:rsidP="00C6634E">
      <w:pPr>
        <w:widowControl/>
        <w:spacing w:after="160" w:line="259" w:lineRule="auto"/>
        <w:jc w:val="both"/>
        <w:rPr>
          <w:rFonts w:asciiTheme="minorHAnsi" w:hAnsiTheme="minorHAnsi" w:cstheme="minorHAnsi"/>
          <w:sz w:val="24"/>
          <w:szCs w:val="24"/>
        </w:rPr>
      </w:pPr>
      <w:r w:rsidRPr="00C6634E">
        <w:rPr>
          <w:rFonts w:asciiTheme="minorHAnsi" w:hAnsiTheme="minorHAnsi" w:cstheme="minorHAnsi"/>
          <w:sz w:val="24"/>
          <w:szCs w:val="24"/>
        </w:rPr>
        <w:lastRenderedPageBreak/>
        <w:t xml:space="preserve">La herramienta a utilizar, está guiada para la evaluación de los lineamientos de PMI en cuanto a procesos, áreas de conocimiento y dimensión empresarial en cuanto a clima organizacional. La entidad tiene necesidades que serán descubiertas mediante esta medición.  </w:t>
      </w:r>
    </w:p>
    <w:p w14:paraId="78ECFE8D" w14:textId="77777777" w:rsidR="00F46B83" w:rsidRPr="00C6634E" w:rsidRDefault="00F46B83" w:rsidP="00C6634E">
      <w:pPr>
        <w:widowControl/>
        <w:spacing w:after="160" w:line="259" w:lineRule="auto"/>
        <w:jc w:val="both"/>
        <w:rPr>
          <w:rFonts w:asciiTheme="minorHAnsi" w:hAnsiTheme="minorHAnsi" w:cstheme="minorHAnsi"/>
          <w:sz w:val="24"/>
          <w:szCs w:val="24"/>
        </w:rPr>
      </w:pPr>
      <w:r w:rsidRPr="00C6634E">
        <w:rPr>
          <w:rFonts w:asciiTheme="minorHAnsi" w:hAnsiTheme="minorHAnsi" w:cstheme="minorHAnsi"/>
          <w:sz w:val="24"/>
          <w:szCs w:val="24"/>
        </w:rPr>
        <w:t xml:space="preserve">Los activos de los procesos de la UMV cambian a medida que evoluciona en el nivel de entendimiento y aplicación en gestión de proyectos. Como uno de los principales objetivos en la aplicación de la herramienta es determinar el grado de cumplimiento asociados a cada uno de los procesos (Estandarización, medición, control y lecciones aprendidas). </w:t>
      </w:r>
    </w:p>
    <w:p w14:paraId="36EE6B66" w14:textId="77777777" w:rsidR="00F46B83" w:rsidRPr="00C6634E" w:rsidRDefault="00F46B83" w:rsidP="00C6634E">
      <w:pPr>
        <w:widowControl/>
        <w:spacing w:after="160" w:line="259" w:lineRule="auto"/>
        <w:jc w:val="both"/>
        <w:rPr>
          <w:rFonts w:asciiTheme="minorHAnsi" w:hAnsiTheme="minorHAnsi" w:cstheme="minorHAnsi"/>
          <w:sz w:val="24"/>
          <w:szCs w:val="24"/>
        </w:rPr>
      </w:pPr>
      <w:r w:rsidRPr="00C6634E">
        <w:rPr>
          <w:rFonts w:asciiTheme="minorHAnsi" w:hAnsiTheme="minorHAnsi" w:cstheme="minorHAnsi"/>
          <w:sz w:val="24"/>
          <w:szCs w:val="24"/>
        </w:rPr>
        <w:t>Esta herramienta será enviada a cada proceso, para realizar la medición de forma sectorizada y tener una visión por proceso, para después condensarla y obtener una visión general de la entidad, lo que posteriormente permitirá medir el nivel madurez en gestión de proyectos globalizada y posteriormente realizar los respectivos procesos de mejora según lo encontrado como diagnostico en la UMV.</w:t>
      </w:r>
    </w:p>
    <w:p w14:paraId="4DE930C4" w14:textId="2251E093" w:rsidR="00C568AA" w:rsidRPr="004A3915" w:rsidRDefault="00EA22AB" w:rsidP="004A3915">
      <w:pPr>
        <w:pStyle w:val="Ttulo1"/>
        <w:numPr>
          <w:ilvl w:val="0"/>
          <w:numId w:val="13"/>
        </w:numPr>
        <w:rPr>
          <w:lang w:eastAsia="es-CO"/>
        </w:rPr>
      </w:pPr>
      <w:bookmarkStart w:id="6" w:name="_Toc91848357"/>
      <w:r w:rsidRPr="004A3915">
        <w:rPr>
          <w:lang w:eastAsia="es-CO"/>
        </w:rPr>
        <w:t>Actividades de cooperación internacional:</w:t>
      </w:r>
      <w:bookmarkEnd w:id="6"/>
    </w:p>
    <w:p w14:paraId="7B750D20" w14:textId="7ED9CA21" w:rsidR="00EA22AB" w:rsidRPr="00C6634E" w:rsidRDefault="00EA22AB" w:rsidP="00C6634E">
      <w:pPr>
        <w:widowControl/>
        <w:jc w:val="both"/>
        <w:rPr>
          <w:rFonts w:asciiTheme="minorHAnsi" w:hAnsiTheme="minorHAnsi" w:cstheme="minorHAnsi"/>
          <w:sz w:val="24"/>
          <w:szCs w:val="24"/>
          <w:lang w:eastAsia="es-CO"/>
        </w:rPr>
      </w:pPr>
    </w:p>
    <w:p w14:paraId="6A902362" w14:textId="77777777" w:rsidR="00EA22AB" w:rsidRPr="00C6634E" w:rsidRDefault="00EA22AB" w:rsidP="00C6634E">
      <w:pPr>
        <w:tabs>
          <w:tab w:val="num" w:pos="2160"/>
        </w:tabs>
        <w:jc w:val="both"/>
        <w:rPr>
          <w:rFonts w:asciiTheme="minorHAnsi" w:hAnsiTheme="minorHAnsi" w:cstheme="minorHAnsi"/>
          <w:sz w:val="24"/>
          <w:szCs w:val="24"/>
        </w:rPr>
      </w:pPr>
      <w:r w:rsidRPr="00C6634E">
        <w:rPr>
          <w:rFonts w:asciiTheme="minorHAnsi" w:hAnsiTheme="minorHAnsi" w:cstheme="minorHAnsi"/>
          <w:sz w:val="24"/>
          <w:szCs w:val="24"/>
        </w:rPr>
        <w:t xml:space="preserve">La Cooperación Internacional es la relación que se establece entre dos o más partes </w:t>
      </w:r>
      <w:r w:rsidRPr="00C6634E">
        <w:rPr>
          <w:rFonts w:asciiTheme="minorHAnsi" w:hAnsiTheme="minorHAnsi" w:cstheme="minorHAnsi"/>
          <w:sz w:val="24"/>
          <w:szCs w:val="24"/>
          <w:lang w:val="es-ES"/>
        </w:rPr>
        <w:t xml:space="preserve">que pueden ser organismos internacionales, Estados, Instituciones privadas o públicas de los Estados, entre otros, y cuyo objetivo </w:t>
      </w:r>
      <w:r w:rsidRPr="00C6634E">
        <w:rPr>
          <w:rFonts w:asciiTheme="minorHAnsi" w:hAnsiTheme="minorHAnsi" w:cstheme="minorHAnsi"/>
          <w:sz w:val="24"/>
          <w:szCs w:val="24"/>
        </w:rPr>
        <w:t xml:space="preserve">es trabajar de manera conjunta </w:t>
      </w:r>
      <w:r w:rsidRPr="00C6634E">
        <w:rPr>
          <w:rFonts w:asciiTheme="minorHAnsi" w:hAnsiTheme="minorHAnsi" w:cstheme="minorHAnsi"/>
          <w:sz w:val="24"/>
          <w:szCs w:val="24"/>
          <w:lang w:val="es-ES"/>
        </w:rPr>
        <w:t>aspectos que contribuyan al desarrollo socio económico de las partes (Amaya, 2017).</w:t>
      </w:r>
    </w:p>
    <w:p w14:paraId="36AA69BA" w14:textId="77777777" w:rsidR="00EA22AB" w:rsidRPr="00C6634E" w:rsidRDefault="00EA22AB" w:rsidP="00C6634E">
      <w:pPr>
        <w:shd w:val="clear" w:color="auto" w:fill="FFFFFF"/>
        <w:ind w:left="35"/>
        <w:jc w:val="both"/>
        <w:rPr>
          <w:rFonts w:asciiTheme="minorHAnsi" w:hAnsiTheme="minorHAnsi" w:cstheme="minorHAnsi"/>
          <w:sz w:val="24"/>
          <w:szCs w:val="24"/>
        </w:rPr>
      </w:pPr>
      <w:r w:rsidRPr="00C6634E">
        <w:rPr>
          <w:rFonts w:asciiTheme="minorHAnsi" w:hAnsiTheme="minorHAnsi" w:cstheme="minorHAnsi"/>
          <w:sz w:val="24"/>
          <w:szCs w:val="24"/>
        </w:rPr>
        <w:t xml:space="preserve">En ese sentido, y teniendo en cuenta que la Estrategia de Gestión del Conocimiento en el eje de </w:t>
      </w:r>
      <w:r w:rsidRPr="00C6634E">
        <w:rPr>
          <w:rFonts w:asciiTheme="minorHAnsi" w:hAnsiTheme="minorHAnsi" w:cstheme="minorHAnsi"/>
          <w:i/>
          <w:iCs/>
          <w:sz w:val="24"/>
          <w:szCs w:val="24"/>
        </w:rPr>
        <w:t>generación y producto</w:t>
      </w:r>
      <w:r w:rsidRPr="00C6634E">
        <w:rPr>
          <w:rFonts w:asciiTheme="minorHAnsi" w:hAnsiTheme="minorHAnsi" w:cstheme="minorHAnsi"/>
          <w:sz w:val="24"/>
          <w:szCs w:val="24"/>
        </w:rPr>
        <w:t xml:space="preserve"> donde una de las actividades es la investigación, la cual busca promover la participación en eventos académicos de carácter nacional e internacional (ponencias, conferencias, foros, congresos, etc.), desde la Oficina Asesora de Planeación (OAP), se realizó la búsqueda de espacios de aprendizaje que la Cooperación Internacional puede ofrecer. </w:t>
      </w:r>
    </w:p>
    <w:p w14:paraId="42A6D977" w14:textId="77777777" w:rsidR="00EA22AB" w:rsidRPr="00C6634E" w:rsidRDefault="00EA22AB" w:rsidP="00C6634E">
      <w:pPr>
        <w:shd w:val="clear" w:color="auto" w:fill="FFFFFF"/>
        <w:ind w:left="35"/>
        <w:jc w:val="both"/>
        <w:rPr>
          <w:rFonts w:asciiTheme="minorHAnsi" w:hAnsiTheme="minorHAnsi" w:cstheme="minorHAnsi"/>
          <w:sz w:val="24"/>
          <w:szCs w:val="24"/>
        </w:rPr>
      </w:pPr>
      <w:r w:rsidRPr="00C6634E">
        <w:rPr>
          <w:rFonts w:asciiTheme="minorHAnsi" w:hAnsiTheme="minorHAnsi" w:cstheme="minorHAnsi"/>
          <w:sz w:val="24"/>
          <w:szCs w:val="24"/>
        </w:rPr>
        <w:t xml:space="preserve">En el segundo semestre del 2021, se realizó la socialización de la oferta de aprendizaje virtual disponible desde la Cooperación Internacional para el fortalecimiento de la entidad en diferentes temas como Infraestructura (construcción, seguridad vial, entre otros), Medio Ambiente (Cambio Climático, Riesgos y desastres, ODS, entre otros), Administración Pública (Asociaciones Público-Privadas, Gobierno Digital, Participación ciudadana, entre otros), y Gestión de proyectos. </w:t>
      </w:r>
    </w:p>
    <w:p w14:paraId="15F17C5B" w14:textId="77777777" w:rsidR="00EA22AB" w:rsidRPr="00C6634E" w:rsidRDefault="00EA22AB" w:rsidP="00C6634E">
      <w:pPr>
        <w:shd w:val="clear" w:color="auto" w:fill="FFFFFF"/>
        <w:jc w:val="both"/>
        <w:rPr>
          <w:rFonts w:asciiTheme="minorHAnsi" w:hAnsiTheme="minorHAnsi" w:cstheme="minorHAnsi"/>
          <w:sz w:val="24"/>
          <w:szCs w:val="24"/>
        </w:rPr>
      </w:pPr>
      <w:r w:rsidRPr="00C6634E">
        <w:rPr>
          <w:rFonts w:asciiTheme="minorHAnsi" w:hAnsiTheme="minorHAnsi" w:cstheme="minorHAnsi"/>
          <w:sz w:val="24"/>
          <w:szCs w:val="24"/>
        </w:rPr>
        <w:t xml:space="preserve">La socialización se realizó a través de </w:t>
      </w:r>
      <w:r w:rsidRPr="00C6634E">
        <w:rPr>
          <w:rFonts w:asciiTheme="minorHAnsi" w:hAnsiTheme="minorHAnsi" w:cstheme="minorHAnsi"/>
          <w:i/>
          <w:iCs/>
          <w:sz w:val="24"/>
          <w:szCs w:val="24"/>
        </w:rPr>
        <w:t>La UMV Te Informa</w:t>
      </w:r>
      <w:r w:rsidRPr="00C6634E">
        <w:rPr>
          <w:rFonts w:asciiTheme="minorHAnsi" w:hAnsiTheme="minorHAnsi" w:cstheme="minorHAnsi"/>
          <w:sz w:val="24"/>
          <w:szCs w:val="24"/>
        </w:rPr>
        <w:t xml:space="preserve"> a todos los funcionarios y colaboradores de la entidad. A continuación, se presentan las cifras y tipo de actividades que se socializaron:</w:t>
      </w:r>
    </w:p>
    <w:tbl>
      <w:tblPr>
        <w:tblStyle w:val="Tabladecuadrcula5oscura-nfasis3"/>
        <w:tblW w:w="6420" w:type="dxa"/>
        <w:jc w:val="center"/>
        <w:tblLook w:val="0600" w:firstRow="0" w:lastRow="0" w:firstColumn="0" w:lastColumn="0" w:noHBand="1" w:noVBand="1"/>
      </w:tblPr>
      <w:tblGrid>
        <w:gridCol w:w="3940"/>
        <w:gridCol w:w="2480"/>
      </w:tblGrid>
      <w:tr w:rsidR="00EA22AB" w:rsidRPr="00C6634E" w14:paraId="52349B37" w14:textId="77777777" w:rsidTr="00EA22AB">
        <w:trPr>
          <w:trHeight w:val="333"/>
          <w:jc w:val="center"/>
        </w:trPr>
        <w:tc>
          <w:tcPr>
            <w:tcW w:w="3940" w:type="dxa"/>
            <w:hideMark/>
          </w:tcPr>
          <w:p w14:paraId="6C3C6587" w14:textId="77777777" w:rsidR="00EA22AB" w:rsidRPr="00C6634E" w:rsidRDefault="00EA22AB" w:rsidP="00C6634E">
            <w:pPr>
              <w:spacing w:after="160" w:line="259" w:lineRule="auto"/>
              <w:jc w:val="both"/>
              <w:rPr>
                <w:rFonts w:cstheme="minorHAnsi"/>
                <w:sz w:val="24"/>
                <w:szCs w:val="24"/>
              </w:rPr>
            </w:pPr>
            <w:proofErr w:type="spellStart"/>
            <w:r w:rsidRPr="00C6634E">
              <w:rPr>
                <w:rFonts w:cstheme="minorHAnsi"/>
                <w:b/>
                <w:bCs/>
                <w:sz w:val="24"/>
                <w:szCs w:val="24"/>
              </w:rPr>
              <w:t>Webinars</w:t>
            </w:r>
            <w:proofErr w:type="spellEnd"/>
            <w:r w:rsidRPr="00C6634E">
              <w:rPr>
                <w:rFonts w:cstheme="minorHAnsi"/>
                <w:b/>
                <w:bCs/>
                <w:sz w:val="24"/>
                <w:szCs w:val="24"/>
              </w:rPr>
              <w:t xml:space="preserve"> (eventos)</w:t>
            </w:r>
          </w:p>
        </w:tc>
        <w:tc>
          <w:tcPr>
            <w:tcW w:w="2480" w:type="dxa"/>
            <w:hideMark/>
          </w:tcPr>
          <w:p w14:paraId="640FEE44" w14:textId="77777777" w:rsidR="00EA22AB" w:rsidRPr="00C6634E" w:rsidRDefault="00EA22AB" w:rsidP="00C6634E">
            <w:pPr>
              <w:spacing w:after="160" w:line="259" w:lineRule="auto"/>
              <w:jc w:val="both"/>
              <w:rPr>
                <w:rFonts w:cstheme="minorHAnsi"/>
                <w:sz w:val="24"/>
                <w:szCs w:val="24"/>
              </w:rPr>
            </w:pPr>
            <w:r w:rsidRPr="00C6634E">
              <w:rPr>
                <w:rFonts w:cstheme="minorHAnsi"/>
                <w:b/>
                <w:bCs/>
                <w:sz w:val="24"/>
                <w:szCs w:val="24"/>
              </w:rPr>
              <w:t>16</w:t>
            </w:r>
          </w:p>
        </w:tc>
      </w:tr>
      <w:tr w:rsidR="00EA22AB" w:rsidRPr="00C6634E" w14:paraId="0250DE81" w14:textId="77777777" w:rsidTr="00EA22AB">
        <w:trPr>
          <w:trHeight w:val="333"/>
          <w:jc w:val="center"/>
        </w:trPr>
        <w:tc>
          <w:tcPr>
            <w:tcW w:w="3940" w:type="dxa"/>
            <w:hideMark/>
          </w:tcPr>
          <w:p w14:paraId="47337821" w14:textId="77777777" w:rsidR="00EA22AB" w:rsidRPr="00C6634E" w:rsidRDefault="00EA22AB" w:rsidP="00C6634E">
            <w:pPr>
              <w:spacing w:after="160" w:line="259" w:lineRule="auto"/>
              <w:jc w:val="both"/>
              <w:rPr>
                <w:rFonts w:cstheme="minorHAnsi"/>
                <w:sz w:val="24"/>
                <w:szCs w:val="24"/>
              </w:rPr>
            </w:pPr>
            <w:r w:rsidRPr="00C6634E">
              <w:rPr>
                <w:rFonts w:cstheme="minorHAnsi"/>
                <w:b/>
                <w:bCs/>
                <w:sz w:val="24"/>
                <w:szCs w:val="24"/>
              </w:rPr>
              <w:t>Seminarios/ Taller</w:t>
            </w:r>
          </w:p>
        </w:tc>
        <w:tc>
          <w:tcPr>
            <w:tcW w:w="2480" w:type="dxa"/>
            <w:hideMark/>
          </w:tcPr>
          <w:p w14:paraId="1C945A17" w14:textId="77777777" w:rsidR="00EA22AB" w:rsidRPr="00C6634E" w:rsidRDefault="00EA22AB" w:rsidP="00C6634E">
            <w:pPr>
              <w:spacing w:after="160" w:line="259" w:lineRule="auto"/>
              <w:jc w:val="both"/>
              <w:rPr>
                <w:rFonts w:cstheme="minorHAnsi"/>
                <w:sz w:val="24"/>
                <w:szCs w:val="24"/>
              </w:rPr>
            </w:pPr>
            <w:r w:rsidRPr="00C6634E">
              <w:rPr>
                <w:rFonts w:cstheme="minorHAnsi"/>
                <w:b/>
                <w:bCs/>
                <w:sz w:val="24"/>
                <w:szCs w:val="24"/>
              </w:rPr>
              <w:t>4</w:t>
            </w:r>
          </w:p>
        </w:tc>
      </w:tr>
      <w:tr w:rsidR="00EA22AB" w:rsidRPr="00C6634E" w14:paraId="1076D3E3" w14:textId="77777777" w:rsidTr="00EA22AB">
        <w:trPr>
          <w:trHeight w:val="333"/>
          <w:jc w:val="center"/>
        </w:trPr>
        <w:tc>
          <w:tcPr>
            <w:tcW w:w="3940" w:type="dxa"/>
            <w:hideMark/>
          </w:tcPr>
          <w:p w14:paraId="7374AC8A" w14:textId="77777777" w:rsidR="00EA22AB" w:rsidRPr="00C6634E" w:rsidRDefault="00EA22AB" w:rsidP="00C6634E">
            <w:pPr>
              <w:spacing w:after="160" w:line="259" w:lineRule="auto"/>
              <w:jc w:val="both"/>
              <w:rPr>
                <w:rFonts w:cstheme="minorHAnsi"/>
                <w:sz w:val="24"/>
                <w:szCs w:val="24"/>
              </w:rPr>
            </w:pPr>
            <w:r w:rsidRPr="00C6634E">
              <w:rPr>
                <w:rFonts w:cstheme="minorHAnsi"/>
                <w:b/>
                <w:bCs/>
                <w:sz w:val="24"/>
                <w:szCs w:val="24"/>
              </w:rPr>
              <w:t>Cursos</w:t>
            </w:r>
          </w:p>
        </w:tc>
        <w:tc>
          <w:tcPr>
            <w:tcW w:w="2480" w:type="dxa"/>
            <w:hideMark/>
          </w:tcPr>
          <w:p w14:paraId="5E0C1462" w14:textId="77777777" w:rsidR="00EA22AB" w:rsidRPr="00C6634E" w:rsidRDefault="00EA22AB" w:rsidP="00C6634E">
            <w:pPr>
              <w:spacing w:after="160" w:line="259" w:lineRule="auto"/>
              <w:jc w:val="both"/>
              <w:rPr>
                <w:rFonts w:cstheme="minorHAnsi"/>
                <w:sz w:val="24"/>
                <w:szCs w:val="24"/>
              </w:rPr>
            </w:pPr>
            <w:r w:rsidRPr="00C6634E">
              <w:rPr>
                <w:rFonts w:cstheme="minorHAnsi"/>
                <w:b/>
                <w:bCs/>
                <w:sz w:val="24"/>
                <w:szCs w:val="24"/>
              </w:rPr>
              <w:t>3</w:t>
            </w:r>
          </w:p>
        </w:tc>
      </w:tr>
      <w:tr w:rsidR="00EA22AB" w:rsidRPr="00C6634E" w14:paraId="34C5783F" w14:textId="77777777" w:rsidTr="00EA22AB">
        <w:trPr>
          <w:trHeight w:val="333"/>
          <w:jc w:val="center"/>
        </w:trPr>
        <w:tc>
          <w:tcPr>
            <w:tcW w:w="3940" w:type="dxa"/>
            <w:hideMark/>
          </w:tcPr>
          <w:p w14:paraId="39AB6E9A" w14:textId="77777777" w:rsidR="00EA22AB" w:rsidRPr="00C6634E" w:rsidRDefault="00EA22AB" w:rsidP="00C6634E">
            <w:pPr>
              <w:spacing w:after="160" w:line="259" w:lineRule="auto"/>
              <w:jc w:val="both"/>
              <w:rPr>
                <w:rFonts w:cstheme="minorHAnsi"/>
                <w:sz w:val="24"/>
                <w:szCs w:val="24"/>
                <w:lang w:val="en-GB"/>
              </w:rPr>
            </w:pPr>
            <w:proofErr w:type="spellStart"/>
            <w:r w:rsidRPr="00C6634E">
              <w:rPr>
                <w:rFonts w:cstheme="minorHAnsi"/>
                <w:b/>
                <w:bCs/>
                <w:sz w:val="24"/>
                <w:szCs w:val="24"/>
                <w:lang w:val="en-GB"/>
              </w:rPr>
              <w:t>Cursos</w:t>
            </w:r>
            <w:proofErr w:type="spellEnd"/>
            <w:r w:rsidRPr="00C6634E">
              <w:rPr>
                <w:rFonts w:cstheme="minorHAnsi"/>
                <w:b/>
                <w:bCs/>
                <w:sz w:val="24"/>
                <w:szCs w:val="24"/>
                <w:lang w:val="en-GB"/>
              </w:rPr>
              <w:t xml:space="preserve"> MOOC (Massive Open Online Course)</w:t>
            </w:r>
          </w:p>
        </w:tc>
        <w:tc>
          <w:tcPr>
            <w:tcW w:w="2480" w:type="dxa"/>
            <w:hideMark/>
          </w:tcPr>
          <w:p w14:paraId="00BEDA33" w14:textId="77777777" w:rsidR="00EA22AB" w:rsidRPr="00C6634E" w:rsidRDefault="00EA22AB" w:rsidP="00C6634E">
            <w:pPr>
              <w:spacing w:after="160" w:line="259" w:lineRule="auto"/>
              <w:jc w:val="both"/>
              <w:rPr>
                <w:rFonts w:cstheme="minorHAnsi"/>
                <w:sz w:val="24"/>
                <w:szCs w:val="24"/>
              </w:rPr>
            </w:pPr>
            <w:r w:rsidRPr="00C6634E">
              <w:rPr>
                <w:rFonts w:cstheme="minorHAnsi"/>
                <w:b/>
                <w:bCs/>
                <w:sz w:val="24"/>
                <w:szCs w:val="24"/>
              </w:rPr>
              <w:t>9</w:t>
            </w:r>
          </w:p>
        </w:tc>
      </w:tr>
      <w:tr w:rsidR="00EA22AB" w:rsidRPr="00C6634E" w14:paraId="70BFB1B6" w14:textId="77777777" w:rsidTr="00EA22AB">
        <w:trPr>
          <w:trHeight w:val="606"/>
          <w:jc w:val="center"/>
        </w:trPr>
        <w:tc>
          <w:tcPr>
            <w:tcW w:w="3940" w:type="dxa"/>
            <w:hideMark/>
          </w:tcPr>
          <w:p w14:paraId="16A2D8B0" w14:textId="77777777" w:rsidR="00EA22AB" w:rsidRPr="00C6634E" w:rsidRDefault="00EA22AB" w:rsidP="00C6634E">
            <w:pPr>
              <w:spacing w:after="160" w:line="259" w:lineRule="auto"/>
              <w:jc w:val="both"/>
              <w:rPr>
                <w:rFonts w:cstheme="minorHAnsi"/>
                <w:sz w:val="24"/>
                <w:szCs w:val="24"/>
              </w:rPr>
            </w:pPr>
            <w:r w:rsidRPr="00C6634E">
              <w:rPr>
                <w:rFonts w:cstheme="minorHAnsi"/>
                <w:b/>
                <w:bCs/>
                <w:sz w:val="24"/>
                <w:szCs w:val="24"/>
              </w:rPr>
              <w:t>Programa formación</w:t>
            </w:r>
          </w:p>
        </w:tc>
        <w:tc>
          <w:tcPr>
            <w:tcW w:w="2480" w:type="dxa"/>
            <w:hideMark/>
          </w:tcPr>
          <w:p w14:paraId="005FA814" w14:textId="77777777" w:rsidR="00EA22AB" w:rsidRPr="00C6634E" w:rsidRDefault="00EA22AB" w:rsidP="00C6634E">
            <w:pPr>
              <w:spacing w:after="160" w:line="259" w:lineRule="auto"/>
              <w:jc w:val="both"/>
              <w:rPr>
                <w:rFonts w:cstheme="minorHAnsi"/>
                <w:sz w:val="24"/>
                <w:szCs w:val="24"/>
              </w:rPr>
            </w:pPr>
            <w:r w:rsidRPr="00C6634E">
              <w:rPr>
                <w:rFonts w:cstheme="minorHAnsi"/>
                <w:b/>
                <w:bCs/>
                <w:sz w:val="24"/>
                <w:szCs w:val="24"/>
              </w:rPr>
              <w:t>1</w:t>
            </w:r>
          </w:p>
        </w:tc>
      </w:tr>
    </w:tbl>
    <w:p w14:paraId="05117C49" w14:textId="77777777" w:rsidR="00EA22AB" w:rsidRPr="00C6634E" w:rsidRDefault="00EA22AB" w:rsidP="00C6634E">
      <w:pPr>
        <w:jc w:val="both"/>
        <w:rPr>
          <w:rFonts w:asciiTheme="minorHAnsi" w:hAnsiTheme="minorHAnsi" w:cstheme="minorHAnsi"/>
          <w:sz w:val="24"/>
          <w:szCs w:val="24"/>
        </w:rPr>
      </w:pPr>
    </w:p>
    <w:p w14:paraId="0AD9A8A8" w14:textId="77777777" w:rsidR="00EA22AB" w:rsidRPr="00C6634E" w:rsidRDefault="00EA22AB" w:rsidP="00C6634E">
      <w:pPr>
        <w:jc w:val="both"/>
        <w:rPr>
          <w:rFonts w:asciiTheme="minorHAnsi" w:hAnsiTheme="minorHAnsi" w:cstheme="minorHAnsi"/>
          <w:sz w:val="24"/>
          <w:szCs w:val="24"/>
        </w:rPr>
      </w:pPr>
      <w:r w:rsidRPr="00C6634E">
        <w:rPr>
          <w:rFonts w:asciiTheme="minorHAnsi" w:hAnsiTheme="minorHAnsi" w:cstheme="minorHAnsi"/>
          <w:sz w:val="24"/>
          <w:szCs w:val="24"/>
        </w:rPr>
        <w:t xml:space="preserve">En resumen, se contó con la participación de 7 personas (1 funcionario, 6 colaboradores) personas en </w:t>
      </w:r>
      <w:r w:rsidRPr="00C6634E">
        <w:rPr>
          <w:rFonts w:asciiTheme="minorHAnsi" w:hAnsiTheme="minorHAnsi" w:cstheme="minorHAnsi"/>
          <w:sz w:val="24"/>
          <w:szCs w:val="24"/>
        </w:rPr>
        <w:lastRenderedPageBreak/>
        <w:t>diferentes actividades, y se espera aumentar la participación para el 2022 en los espacios de aprendizaje que sean de interés de la entidad desde la Cooperación Internacional.</w:t>
      </w:r>
    </w:p>
    <w:p w14:paraId="5C3F6DAC" w14:textId="77777777" w:rsidR="004A3915" w:rsidRDefault="004A3915" w:rsidP="004A3915">
      <w:pPr>
        <w:pStyle w:val="Ttulo1"/>
        <w:ind w:left="0"/>
        <w:jc w:val="both"/>
        <w:rPr>
          <w:rFonts w:asciiTheme="minorHAnsi" w:eastAsia="Calibri" w:hAnsiTheme="minorHAnsi" w:cstheme="minorHAnsi"/>
          <w:b w:val="0"/>
          <w:bCs w:val="0"/>
          <w:lang w:eastAsia="es-CO"/>
        </w:rPr>
      </w:pPr>
    </w:p>
    <w:p w14:paraId="74E6B18E" w14:textId="14E6DB94" w:rsidR="006D1336" w:rsidRPr="004A3915" w:rsidRDefault="006D1336" w:rsidP="004A3915">
      <w:pPr>
        <w:pStyle w:val="Ttulo1"/>
        <w:numPr>
          <w:ilvl w:val="0"/>
          <w:numId w:val="13"/>
        </w:numPr>
      </w:pPr>
      <w:bookmarkStart w:id="7" w:name="_Toc91848358"/>
      <w:r w:rsidRPr="004A3915">
        <w:t>Retos de la Dimensión 6</w:t>
      </w:r>
      <w:bookmarkEnd w:id="7"/>
    </w:p>
    <w:p w14:paraId="26EBFB56" w14:textId="6B736BD3" w:rsidR="006D1336" w:rsidRPr="00C6634E" w:rsidRDefault="006D1336" w:rsidP="00C6634E">
      <w:pPr>
        <w:widowControl/>
        <w:jc w:val="both"/>
        <w:rPr>
          <w:rFonts w:asciiTheme="minorHAnsi" w:hAnsiTheme="minorHAnsi" w:cstheme="minorHAnsi"/>
          <w:sz w:val="24"/>
          <w:szCs w:val="24"/>
          <w:lang w:eastAsia="es-CO"/>
        </w:rPr>
      </w:pPr>
    </w:p>
    <w:p w14:paraId="45FC60A2" w14:textId="31F017B2" w:rsidR="006D1336" w:rsidRPr="00C6634E" w:rsidRDefault="006D1336" w:rsidP="00C6634E">
      <w:pPr>
        <w:widowControl/>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 xml:space="preserve">De acuerdo con el </w:t>
      </w:r>
      <w:r w:rsidR="00315190" w:rsidRPr="00C6634E">
        <w:rPr>
          <w:rFonts w:asciiTheme="minorHAnsi" w:hAnsiTheme="minorHAnsi" w:cstheme="minorHAnsi"/>
          <w:sz w:val="24"/>
          <w:szCs w:val="24"/>
          <w:lang w:eastAsia="es-CO"/>
        </w:rPr>
        <w:t>autodiagnóstico</w:t>
      </w:r>
      <w:r w:rsidRPr="00C6634E">
        <w:rPr>
          <w:rFonts w:asciiTheme="minorHAnsi" w:hAnsiTheme="minorHAnsi" w:cstheme="minorHAnsi"/>
          <w:sz w:val="24"/>
          <w:szCs w:val="24"/>
          <w:lang w:eastAsia="es-CO"/>
        </w:rPr>
        <w:t xml:space="preserve"> diligenciado en el mes de </w:t>
      </w:r>
      <w:r w:rsidR="009C6E24" w:rsidRPr="00C6634E">
        <w:rPr>
          <w:rFonts w:asciiTheme="minorHAnsi" w:hAnsiTheme="minorHAnsi" w:cstheme="minorHAnsi"/>
          <w:sz w:val="24"/>
          <w:szCs w:val="24"/>
          <w:lang w:eastAsia="es-CO"/>
        </w:rPr>
        <w:t>abril</w:t>
      </w:r>
      <w:r w:rsidRPr="00C6634E">
        <w:rPr>
          <w:rFonts w:asciiTheme="minorHAnsi" w:hAnsiTheme="minorHAnsi" w:cstheme="minorHAnsi"/>
          <w:sz w:val="24"/>
          <w:szCs w:val="24"/>
          <w:lang w:eastAsia="es-CO"/>
        </w:rPr>
        <w:t xml:space="preserve"> de 2019, la UAERMV tiene grandes retos para fortalecer la dimensión de Gestión del C</w:t>
      </w:r>
      <w:r w:rsidR="00315190" w:rsidRPr="00C6634E">
        <w:rPr>
          <w:rFonts w:asciiTheme="minorHAnsi" w:hAnsiTheme="minorHAnsi" w:cstheme="minorHAnsi"/>
          <w:sz w:val="24"/>
          <w:szCs w:val="24"/>
          <w:lang w:eastAsia="es-CO"/>
        </w:rPr>
        <w:t>onocimiento.</w:t>
      </w:r>
    </w:p>
    <w:p w14:paraId="1192BBD2" w14:textId="6FFA167C" w:rsidR="00315190" w:rsidRPr="00C6634E" w:rsidRDefault="00315190" w:rsidP="00C6634E">
      <w:pPr>
        <w:widowControl/>
        <w:jc w:val="both"/>
        <w:rPr>
          <w:rFonts w:asciiTheme="minorHAnsi" w:hAnsiTheme="minorHAnsi" w:cstheme="minorHAnsi"/>
          <w:sz w:val="24"/>
          <w:szCs w:val="24"/>
          <w:lang w:eastAsia="es-CO"/>
        </w:rPr>
      </w:pPr>
    </w:p>
    <w:p w14:paraId="683D787F" w14:textId="223C2FF6" w:rsidR="00315190" w:rsidRPr="00C6634E" w:rsidRDefault="00315190" w:rsidP="00C6634E">
      <w:pPr>
        <w:widowControl/>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 xml:space="preserve">En general, de acuerdo con el autodiagnóstico, la UAERMV estaría en un </w:t>
      </w:r>
      <w:r w:rsidR="009C6E24" w:rsidRPr="00C6634E">
        <w:rPr>
          <w:rFonts w:asciiTheme="minorHAnsi" w:hAnsiTheme="minorHAnsi" w:cstheme="minorHAnsi"/>
          <w:sz w:val="24"/>
          <w:szCs w:val="24"/>
          <w:lang w:eastAsia="es-CO"/>
        </w:rPr>
        <w:t xml:space="preserve">nivel de implementación </w:t>
      </w:r>
      <w:r w:rsidR="004A3915" w:rsidRPr="00C6634E">
        <w:rPr>
          <w:rFonts w:asciiTheme="minorHAnsi" w:hAnsiTheme="minorHAnsi" w:cstheme="minorHAnsi"/>
          <w:sz w:val="24"/>
          <w:szCs w:val="24"/>
          <w:lang w:eastAsia="es-CO"/>
        </w:rPr>
        <w:t>de los 55,5 puntos</w:t>
      </w:r>
      <w:r w:rsidR="009C6E24" w:rsidRPr="00C6634E">
        <w:rPr>
          <w:rFonts w:asciiTheme="minorHAnsi" w:hAnsiTheme="minorHAnsi" w:cstheme="minorHAnsi"/>
          <w:sz w:val="24"/>
          <w:szCs w:val="24"/>
          <w:lang w:eastAsia="es-CO"/>
        </w:rPr>
        <w:t xml:space="preserve"> sobre 100</w:t>
      </w:r>
      <w:r w:rsidRPr="00C6634E">
        <w:rPr>
          <w:rFonts w:asciiTheme="minorHAnsi" w:hAnsiTheme="minorHAnsi" w:cstheme="minorHAnsi"/>
          <w:sz w:val="24"/>
          <w:szCs w:val="24"/>
          <w:lang w:eastAsia="es-CO"/>
        </w:rPr>
        <w:t xml:space="preserve"> de la dimensión.</w:t>
      </w:r>
    </w:p>
    <w:p w14:paraId="25891262" w14:textId="70A8261E" w:rsidR="00315190" w:rsidRPr="00C6634E" w:rsidRDefault="00315190" w:rsidP="00C6634E">
      <w:pPr>
        <w:widowControl/>
        <w:jc w:val="both"/>
        <w:rPr>
          <w:rFonts w:asciiTheme="minorHAnsi" w:hAnsiTheme="minorHAnsi" w:cstheme="minorHAnsi"/>
          <w:sz w:val="24"/>
          <w:szCs w:val="24"/>
          <w:lang w:eastAsia="es-CO"/>
        </w:rPr>
      </w:pPr>
    </w:p>
    <w:p w14:paraId="7C5BB615" w14:textId="75DBBE3E" w:rsidR="00553BFF" w:rsidRPr="00C6634E" w:rsidRDefault="00315190" w:rsidP="00C6634E">
      <w:pPr>
        <w:widowControl/>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A continuación</w:t>
      </w:r>
      <w:r w:rsidR="00553BFF" w:rsidRPr="00C6634E">
        <w:rPr>
          <w:rFonts w:asciiTheme="minorHAnsi" w:hAnsiTheme="minorHAnsi" w:cstheme="minorHAnsi"/>
          <w:sz w:val="24"/>
          <w:szCs w:val="24"/>
          <w:lang w:eastAsia="es-CO"/>
        </w:rPr>
        <w:t>,</w:t>
      </w:r>
      <w:r w:rsidRPr="00C6634E">
        <w:rPr>
          <w:rFonts w:asciiTheme="minorHAnsi" w:hAnsiTheme="minorHAnsi" w:cstheme="minorHAnsi"/>
          <w:sz w:val="24"/>
          <w:szCs w:val="24"/>
          <w:lang w:eastAsia="es-CO"/>
        </w:rPr>
        <w:t xml:space="preserve"> se detallan </w:t>
      </w:r>
      <w:r w:rsidR="00553BFF" w:rsidRPr="00C6634E">
        <w:rPr>
          <w:rFonts w:asciiTheme="minorHAnsi" w:hAnsiTheme="minorHAnsi" w:cstheme="minorHAnsi"/>
          <w:sz w:val="24"/>
          <w:szCs w:val="24"/>
          <w:lang w:eastAsia="es-CO"/>
        </w:rPr>
        <w:t>los resultados del autodiagnóstico por cada componente y las categorías que hacen parte de cada uno de esos componentes:</w:t>
      </w:r>
    </w:p>
    <w:p w14:paraId="2DA22107" w14:textId="36A0E4CE" w:rsidR="00553BFF" w:rsidRPr="00C6634E" w:rsidRDefault="00553BFF" w:rsidP="004A3915">
      <w:pPr>
        <w:pStyle w:val="Ttulo2"/>
        <w:numPr>
          <w:ilvl w:val="1"/>
          <w:numId w:val="13"/>
        </w:numPr>
        <w:jc w:val="both"/>
        <w:rPr>
          <w:rFonts w:asciiTheme="minorHAnsi" w:hAnsiTheme="minorHAnsi" w:cstheme="minorHAnsi"/>
          <w:szCs w:val="24"/>
        </w:rPr>
      </w:pPr>
      <w:bookmarkStart w:id="8" w:name="_Toc91848359"/>
      <w:r w:rsidRPr="00C6634E">
        <w:rPr>
          <w:rFonts w:asciiTheme="minorHAnsi" w:hAnsiTheme="minorHAnsi" w:cstheme="minorHAnsi"/>
          <w:szCs w:val="24"/>
        </w:rPr>
        <w:t>Planeación</w:t>
      </w:r>
      <w:bookmarkEnd w:id="8"/>
    </w:p>
    <w:p w14:paraId="66B40714" w14:textId="77777777" w:rsidR="00B837A2" w:rsidRPr="00C6634E" w:rsidRDefault="00B837A2" w:rsidP="00C6634E">
      <w:pPr>
        <w:pStyle w:val="Prrafodelista"/>
        <w:widowControl/>
        <w:ind w:left="1080"/>
        <w:jc w:val="both"/>
        <w:rPr>
          <w:rFonts w:asciiTheme="minorHAnsi" w:hAnsiTheme="minorHAnsi" w:cstheme="minorHAnsi"/>
          <w:sz w:val="24"/>
          <w:szCs w:val="24"/>
          <w:lang w:eastAsia="es-CO"/>
        </w:rPr>
      </w:pPr>
    </w:p>
    <w:p w14:paraId="21DF1C7F" w14:textId="6237F79A" w:rsidR="00553BFF" w:rsidRPr="00C6634E" w:rsidRDefault="00553BFF" w:rsidP="00C6634E">
      <w:pPr>
        <w:widowControl/>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El componente de planeación tiene un nivel de</w:t>
      </w:r>
      <w:r w:rsidR="009C6E24" w:rsidRPr="00C6634E">
        <w:rPr>
          <w:rFonts w:asciiTheme="minorHAnsi" w:hAnsiTheme="minorHAnsi" w:cstheme="minorHAnsi"/>
          <w:sz w:val="24"/>
          <w:szCs w:val="24"/>
          <w:lang w:eastAsia="es-CO"/>
        </w:rPr>
        <w:t xml:space="preserve"> desarrollo medio con 54</w:t>
      </w:r>
      <w:r w:rsidR="004D5861" w:rsidRPr="00C6634E">
        <w:rPr>
          <w:rFonts w:asciiTheme="minorHAnsi" w:hAnsiTheme="minorHAnsi" w:cstheme="minorHAnsi"/>
          <w:sz w:val="24"/>
          <w:szCs w:val="24"/>
          <w:lang w:eastAsia="es-CO"/>
        </w:rPr>
        <w:t xml:space="preserve"> puntos, a su vez este componente solo tiene una categoría: identificación del conocimiento más relevante para la Entida</w:t>
      </w:r>
      <w:r w:rsidR="009C6E24" w:rsidRPr="00C6634E">
        <w:rPr>
          <w:rFonts w:asciiTheme="minorHAnsi" w:hAnsiTheme="minorHAnsi" w:cstheme="minorHAnsi"/>
          <w:sz w:val="24"/>
          <w:szCs w:val="24"/>
          <w:lang w:eastAsia="es-CO"/>
        </w:rPr>
        <w:t>d, que tiene un desarrollo de 54</w:t>
      </w:r>
      <w:r w:rsidR="004D5861" w:rsidRPr="00C6634E">
        <w:rPr>
          <w:rFonts w:asciiTheme="minorHAnsi" w:hAnsiTheme="minorHAnsi" w:cstheme="minorHAnsi"/>
          <w:sz w:val="24"/>
          <w:szCs w:val="24"/>
          <w:lang w:eastAsia="es-CO"/>
        </w:rPr>
        <w:t xml:space="preserve"> puntos.</w:t>
      </w:r>
    </w:p>
    <w:p w14:paraId="3E08A877" w14:textId="77777777" w:rsidR="00992869" w:rsidRPr="00C6634E" w:rsidRDefault="00992869" w:rsidP="00C6634E">
      <w:pPr>
        <w:widowControl/>
        <w:jc w:val="both"/>
        <w:rPr>
          <w:rFonts w:asciiTheme="minorHAnsi" w:hAnsiTheme="minorHAnsi" w:cstheme="minorHAnsi"/>
          <w:sz w:val="24"/>
          <w:szCs w:val="24"/>
          <w:lang w:eastAsia="es-CO"/>
        </w:rPr>
      </w:pPr>
    </w:p>
    <w:p w14:paraId="7CACB68C" w14:textId="77777777" w:rsidR="00FB49E2" w:rsidRPr="00C6634E" w:rsidRDefault="004D5861" w:rsidP="00C6634E">
      <w:pPr>
        <w:widowControl/>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Dentro de este componente los vacíos más relevantes están en</w:t>
      </w:r>
      <w:r w:rsidR="00FB49E2" w:rsidRPr="00C6634E">
        <w:rPr>
          <w:rFonts w:asciiTheme="minorHAnsi" w:hAnsiTheme="minorHAnsi" w:cstheme="minorHAnsi"/>
          <w:sz w:val="24"/>
          <w:szCs w:val="24"/>
          <w:lang w:eastAsia="es-CO"/>
        </w:rPr>
        <w:t>:</w:t>
      </w:r>
    </w:p>
    <w:p w14:paraId="05808F10" w14:textId="4066B1B8" w:rsidR="00FB49E2" w:rsidRPr="00C6634E" w:rsidRDefault="004D5861" w:rsidP="00C6634E">
      <w:pPr>
        <w:pStyle w:val="Prrafodelista"/>
        <w:widowControl/>
        <w:numPr>
          <w:ilvl w:val="0"/>
          <w:numId w:val="3"/>
        </w:numPr>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 xml:space="preserve"> la falta de un inventario de conocimiento expl</w:t>
      </w:r>
      <w:r w:rsidR="009C6E24" w:rsidRPr="00C6634E">
        <w:rPr>
          <w:rFonts w:asciiTheme="minorHAnsi" w:hAnsiTheme="minorHAnsi" w:cstheme="minorHAnsi"/>
          <w:sz w:val="24"/>
          <w:szCs w:val="24"/>
          <w:lang w:eastAsia="es-CO"/>
        </w:rPr>
        <w:t>ícito y tácito</w:t>
      </w:r>
    </w:p>
    <w:p w14:paraId="57D0CBAF" w14:textId="12B97FF7" w:rsidR="00865750" w:rsidRPr="00C6634E" w:rsidRDefault="004D5861" w:rsidP="00C6634E">
      <w:pPr>
        <w:pStyle w:val="Prrafodelista"/>
        <w:widowControl/>
        <w:numPr>
          <w:ilvl w:val="0"/>
          <w:numId w:val="3"/>
        </w:numPr>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 xml:space="preserve"> la falta de identificación</w:t>
      </w:r>
      <w:r w:rsidR="00FB49E2" w:rsidRPr="00C6634E">
        <w:rPr>
          <w:rFonts w:asciiTheme="minorHAnsi" w:hAnsiTheme="minorHAnsi" w:cstheme="minorHAnsi"/>
          <w:sz w:val="24"/>
          <w:szCs w:val="24"/>
          <w:lang w:eastAsia="es-CO"/>
        </w:rPr>
        <w:t xml:space="preserve"> </w:t>
      </w:r>
      <w:r w:rsidRPr="00C6634E">
        <w:rPr>
          <w:rFonts w:asciiTheme="minorHAnsi" w:hAnsiTheme="minorHAnsi" w:cstheme="minorHAnsi"/>
          <w:sz w:val="24"/>
          <w:szCs w:val="24"/>
          <w:lang w:eastAsia="es-CO"/>
        </w:rPr>
        <w:t>de los riesgos de fu</w:t>
      </w:r>
      <w:r w:rsidR="00FB49E2" w:rsidRPr="00C6634E">
        <w:rPr>
          <w:rFonts w:asciiTheme="minorHAnsi" w:hAnsiTheme="minorHAnsi" w:cstheme="minorHAnsi"/>
          <w:sz w:val="24"/>
          <w:szCs w:val="24"/>
          <w:lang w:eastAsia="es-CO"/>
        </w:rPr>
        <w:t>ga de capital intelectual de la entidad</w:t>
      </w:r>
    </w:p>
    <w:p w14:paraId="716EF0FB" w14:textId="4E83868B" w:rsidR="00FB49E2" w:rsidRPr="00C6634E" w:rsidRDefault="00B6234F" w:rsidP="00C6634E">
      <w:pPr>
        <w:pStyle w:val="Prrafodelista"/>
        <w:widowControl/>
        <w:numPr>
          <w:ilvl w:val="0"/>
          <w:numId w:val="3"/>
        </w:numPr>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La elaboración de un programa de gestión del conocimiento articulado con la planeación estratégica de la Entidad.</w:t>
      </w:r>
    </w:p>
    <w:p w14:paraId="40934C96" w14:textId="454C3584" w:rsidR="00B837A2" w:rsidRPr="00C6634E" w:rsidRDefault="00B837A2" w:rsidP="00C6634E">
      <w:pPr>
        <w:pStyle w:val="Prrafodelista"/>
        <w:widowControl/>
        <w:numPr>
          <w:ilvl w:val="0"/>
          <w:numId w:val="3"/>
        </w:numPr>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Hay vacíos en la identificación, clasificación, priorización y gestión del conocimiento en la Entidad y en las necesidades de capacitación de los colaboradores para adelantar estas tareas.</w:t>
      </w:r>
    </w:p>
    <w:p w14:paraId="19876D39" w14:textId="2AB2454F" w:rsidR="00B837A2" w:rsidRPr="00C6634E" w:rsidRDefault="00B837A2" w:rsidP="00C6634E">
      <w:pPr>
        <w:widowControl/>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Y las fortalezas en:</w:t>
      </w:r>
    </w:p>
    <w:p w14:paraId="2FB2B763" w14:textId="78970A58" w:rsidR="00B837A2" w:rsidRPr="00C6634E" w:rsidRDefault="00B837A2" w:rsidP="00C6634E">
      <w:pPr>
        <w:pStyle w:val="Prrafodelista"/>
        <w:widowControl/>
        <w:numPr>
          <w:ilvl w:val="0"/>
          <w:numId w:val="3"/>
        </w:numPr>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Hay un grupo de trabajo identificado para el tema</w:t>
      </w:r>
      <w:r w:rsidR="002B7868" w:rsidRPr="00C6634E">
        <w:rPr>
          <w:rFonts w:asciiTheme="minorHAnsi" w:hAnsiTheme="minorHAnsi" w:cstheme="minorHAnsi"/>
          <w:sz w:val="24"/>
          <w:szCs w:val="24"/>
          <w:lang w:eastAsia="es-CO"/>
        </w:rPr>
        <w:t xml:space="preserve"> del desarrollo y la implementación de la dimensión 6 del MIPG.</w:t>
      </w:r>
    </w:p>
    <w:p w14:paraId="64ED3D94" w14:textId="53D31127" w:rsidR="004D5861" w:rsidRPr="00C6634E" w:rsidRDefault="00B837A2" w:rsidP="004A3915">
      <w:pPr>
        <w:pStyle w:val="Ttulo2"/>
        <w:numPr>
          <w:ilvl w:val="1"/>
          <w:numId w:val="13"/>
        </w:numPr>
        <w:jc w:val="both"/>
        <w:rPr>
          <w:rFonts w:asciiTheme="minorHAnsi" w:hAnsiTheme="minorHAnsi" w:cstheme="minorHAnsi"/>
          <w:szCs w:val="24"/>
        </w:rPr>
      </w:pPr>
      <w:bookmarkStart w:id="9" w:name="_Toc91848360"/>
      <w:r w:rsidRPr="00C6634E">
        <w:rPr>
          <w:rFonts w:asciiTheme="minorHAnsi" w:hAnsiTheme="minorHAnsi" w:cstheme="minorHAnsi"/>
          <w:szCs w:val="24"/>
        </w:rPr>
        <w:t>Generación y producción</w:t>
      </w:r>
      <w:bookmarkEnd w:id="9"/>
    </w:p>
    <w:p w14:paraId="219A0BE5" w14:textId="77777777" w:rsidR="004E4AEA" w:rsidRPr="00C6634E" w:rsidRDefault="004E4AEA" w:rsidP="00C6634E">
      <w:pPr>
        <w:jc w:val="both"/>
        <w:rPr>
          <w:rFonts w:asciiTheme="minorHAnsi" w:hAnsiTheme="minorHAnsi" w:cstheme="minorHAnsi"/>
          <w:sz w:val="24"/>
          <w:szCs w:val="24"/>
          <w:lang w:val="es-MX" w:eastAsia="es-CO"/>
        </w:rPr>
      </w:pPr>
    </w:p>
    <w:p w14:paraId="0226E30A" w14:textId="56B7C178" w:rsidR="004E4AEA" w:rsidRPr="00C6634E" w:rsidRDefault="004E4AEA" w:rsidP="00C6634E">
      <w:pPr>
        <w:jc w:val="both"/>
        <w:rPr>
          <w:rFonts w:asciiTheme="minorHAnsi" w:hAnsiTheme="minorHAnsi" w:cstheme="minorHAnsi"/>
          <w:sz w:val="24"/>
          <w:szCs w:val="24"/>
          <w:lang w:val="es-MX" w:eastAsia="es-CO"/>
        </w:rPr>
      </w:pPr>
      <w:r w:rsidRPr="00C6634E">
        <w:rPr>
          <w:rFonts w:asciiTheme="minorHAnsi" w:hAnsiTheme="minorHAnsi" w:cstheme="minorHAnsi"/>
          <w:sz w:val="24"/>
          <w:szCs w:val="24"/>
          <w:lang w:val="es-MX" w:eastAsia="es-CO"/>
        </w:rPr>
        <w:t>Este componente comprende la producción de nuevas ideas al interior de las entidades a través de mecanismos que puedan relacionarse con las actividades tendientes a consolidar equipos de servidores públicos capaces de idear, investigar, experimentar e innovar en su quehacer cotidiano.</w:t>
      </w:r>
    </w:p>
    <w:p w14:paraId="628608FC" w14:textId="77777777" w:rsidR="004E4AEA" w:rsidRPr="00C6634E" w:rsidRDefault="004E4AEA" w:rsidP="00C6634E">
      <w:pPr>
        <w:jc w:val="both"/>
        <w:rPr>
          <w:rFonts w:asciiTheme="minorHAnsi" w:hAnsiTheme="minorHAnsi" w:cstheme="minorHAnsi"/>
          <w:sz w:val="24"/>
          <w:szCs w:val="24"/>
          <w:lang w:eastAsia="es-CO"/>
        </w:rPr>
      </w:pPr>
    </w:p>
    <w:p w14:paraId="15D9958D" w14:textId="0C98628F" w:rsidR="008A311D" w:rsidRPr="00C6634E" w:rsidRDefault="00B837A2" w:rsidP="00C6634E">
      <w:pPr>
        <w:widowControl/>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En general, este componente también se encuentra en un nivel de desarro</w:t>
      </w:r>
      <w:r w:rsidR="009C6E24" w:rsidRPr="00C6634E">
        <w:rPr>
          <w:rFonts w:asciiTheme="minorHAnsi" w:hAnsiTheme="minorHAnsi" w:cstheme="minorHAnsi"/>
          <w:sz w:val="24"/>
          <w:szCs w:val="24"/>
          <w:lang w:eastAsia="es-CO"/>
        </w:rPr>
        <w:t>llo medio para la entidad con 63,1</w:t>
      </w:r>
      <w:r w:rsidRPr="00C6634E">
        <w:rPr>
          <w:rFonts w:asciiTheme="minorHAnsi" w:hAnsiTheme="minorHAnsi" w:cstheme="minorHAnsi"/>
          <w:sz w:val="24"/>
          <w:szCs w:val="24"/>
          <w:lang w:eastAsia="es-CO"/>
        </w:rPr>
        <w:t xml:space="preserve"> puntos. Cuenta con 4 categorías: Ideación, experimentaci</w:t>
      </w:r>
      <w:r w:rsidR="009C6E24" w:rsidRPr="00C6634E">
        <w:rPr>
          <w:rFonts w:asciiTheme="minorHAnsi" w:hAnsiTheme="minorHAnsi" w:cstheme="minorHAnsi"/>
          <w:sz w:val="24"/>
          <w:szCs w:val="24"/>
          <w:lang w:eastAsia="es-CO"/>
        </w:rPr>
        <w:t>ón, innovación e investigación.</w:t>
      </w:r>
    </w:p>
    <w:p w14:paraId="4D09BF79" w14:textId="77777777" w:rsidR="009C6E24" w:rsidRPr="00C6634E" w:rsidRDefault="009C6E24" w:rsidP="00C6634E">
      <w:pPr>
        <w:widowControl/>
        <w:jc w:val="both"/>
        <w:rPr>
          <w:rFonts w:asciiTheme="minorHAnsi" w:hAnsiTheme="minorHAnsi" w:cstheme="minorHAnsi"/>
          <w:sz w:val="24"/>
          <w:szCs w:val="24"/>
          <w:lang w:eastAsia="es-CO"/>
        </w:rPr>
      </w:pPr>
    </w:p>
    <w:p w14:paraId="221CCBB8" w14:textId="6CA20226" w:rsidR="00553BFF" w:rsidRPr="00C6634E" w:rsidRDefault="008A311D" w:rsidP="00C6634E">
      <w:pPr>
        <w:widowControl/>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 xml:space="preserve">En la gráfica anterior se observa que los componentes de experimentación e </w:t>
      </w:r>
      <w:r w:rsidR="009C6E24" w:rsidRPr="00C6634E">
        <w:rPr>
          <w:rFonts w:asciiTheme="minorHAnsi" w:hAnsiTheme="minorHAnsi" w:cstheme="minorHAnsi"/>
          <w:sz w:val="24"/>
          <w:szCs w:val="24"/>
          <w:lang w:eastAsia="es-CO"/>
        </w:rPr>
        <w:t>investigación</w:t>
      </w:r>
      <w:r w:rsidRPr="00C6634E">
        <w:rPr>
          <w:rFonts w:asciiTheme="minorHAnsi" w:hAnsiTheme="minorHAnsi" w:cstheme="minorHAnsi"/>
          <w:sz w:val="24"/>
          <w:szCs w:val="24"/>
          <w:lang w:eastAsia="es-CO"/>
        </w:rPr>
        <w:t xml:space="preserve"> tienen un desarrollo alto</w:t>
      </w:r>
      <w:r w:rsidR="009C6E24" w:rsidRPr="00C6634E">
        <w:rPr>
          <w:rFonts w:asciiTheme="minorHAnsi" w:hAnsiTheme="minorHAnsi" w:cstheme="minorHAnsi"/>
          <w:sz w:val="24"/>
          <w:szCs w:val="24"/>
          <w:lang w:eastAsia="es-CO"/>
        </w:rPr>
        <w:t xml:space="preserve"> de 80 y 81 puntos respectivamente</w:t>
      </w:r>
      <w:r w:rsidRPr="00C6634E">
        <w:rPr>
          <w:rFonts w:asciiTheme="minorHAnsi" w:hAnsiTheme="minorHAnsi" w:cstheme="minorHAnsi"/>
          <w:sz w:val="24"/>
          <w:szCs w:val="24"/>
          <w:lang w:eastAsia="es-CO"/>
        </w:rPr>
        <w:t>.</w:t>
      </w:r>
    </w:p>
    <w:p w14:paraId="1FB1E55F" w14:textId="19592819" w:rsidR="008A311D" w:rsidRPr="00C6634E" w:rsidRDefault="008A311D" w:rsidP="00C6634E">
      <w:pPr>
        <w:widowControl/>
        <w:jc w:val="both"/>
        <w:rPr>
          <w:rFonts w:asciiTheme="minorHAnsi" w:hAnsiTheme="minorHAnsi" w:cstheme="minorHAnsi"/>
          <w:sz w:val="24"/>
          <w:szCs w:val="24"/>
          <w:lang w:eastAsia="es-CO"/>
        </w:rPr>
      </w:pPr>
    </w:p>
    <w:p w14:paraId="0C63F504" w14:textId="12995644" w:rsidR="008A311D" w:rsidRPr="00C6634E" w:rsidRDefault="006F0800" w:rsidP="00C6634E">
      <w:pPr>
        <w:widowControl/>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Los principales retos de este componente son:</w:t>
      </w:r>
    </w:p>
    <w:p w14:paraId="1F8F2481" w14:textId="23E4C27B" w:rsidR="006F0800" w:rsidRPr="00C6634E" w:rsidRDefault="006F0800" w:rsidP="00C6634E">
      <w:pPr>
        <w:pStyle w:val="Prrafodelista"/>
        <w:widowControl/>
        <w:numPr>
          <w:ilvl w:val="0"/>
          <w:numId w:val="3"/>
        </w:numPr>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lastRenderedPageBreak/>
        <w:t>Se deben fomentar espacios de ideación e innovación en la Entidad.</w:t>
      </w:r>
    </w:p>
    <w:p w14:paraId="1A05A60D" w14:textId="1029CA99" w:rsidR="006F0800" w:rsidRPr="00C6634E" w:rsidRDefault="006F0800" w:rsidP="00C6634E">
      <w:pPr>
        <w:pStyle w:val="Prrafodelista"/>
        <w:widowControl/>
        <w:numPr>
          <w:ilvl w:val="0"/>
          <w:numId w:val="3"/>
        </w:numPr>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Se debe implementar una cultura organizacional orientada a la innovación</w:t>
      </w:r>
    </w:p>
    <w:p w14:paraId="2E4E12CB" w14:textId="63B864BA" w:rsidR="006F0800" w:rsidRPr="00C6634E" w:rsidRDefault="006F0800" w:rsidP="00C6634E">
      <w:pPr>
        <w:pStyle w:val="Prrafodelista"/>
        <w:widowControl/>
        <w:numPr>
          <w:ilvl w:val="0"/>
          <w:numId w:val="3"/>
        </w:numPr>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Se debe incluir en el plan estratégico de Talento Humano el fortalecimiento de capacidades de innovación</w:t>
      </w:r>
    </w:p>
    <w:p w14:paraId="33FD0E89" w14:textId="65D3684A" w:rsidR="006F0800" w:rsidRPr="00C6634E" w:rsidRDefault="006F0800" w:rsidP="00C6634E">
      <w:pPr>
        <w:pStyle w:val="Prrafodelista"/>
        <w:widowControl/>
        <w:numPr>
          <w:ilvl w:val="0"/>
          <w:numId w:val="3"/>
        </w:numPr>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Se deben formular, ejecutar, monitorear y difundir proyectos de innovación al interior de la Entidad.</w:t>
      </w:r>
    </w:p>
    <w:p w14:paraId="7A54DC16" w14:textId="39525376" w:rsidR="006F0800" w:rsidRPr="00C6634E" w:rsidRDefault="006F0800" w:rsidP="00C6634E">
      <w:pPr>
        <w:pStyle w:val="Prrafodelista"/>
        <w:widowControl/>
        <w:numPr>
          <w:ilvl w:val="0"/>
          <w:numId w:val="3"/>
        </w:numPr>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Se deben evaluar los resultados de los proyectos de innovación.</w:t>
      </w:r>
    </w:p>
    <w:p w14:paraId="2658981B" w14:textId="2B2A7B7F" w:rsidR="006F0800" w:rsidRPr="00C6634E" w:rsidRDefault="006F0800" w:rsidP="00C6634E">
      <w:pPr>
        <w:pStyle w:val="Prrafodelista"/>
        <w:widowControl/>
        <w:numPr>
          <w:ilvl w:val="0"/>
          <w:numId w:val="3"/>
        </w:numPr>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Se debe facilitar el acceso al conocimiento explícito de la Entidad, activos de información, a todos los colaboradores.</w:t>
      </w:r>
    </w:p>
    <w:p w14:paraId="17D081B2" w14:textId="63A53718" w:rsidR="006F0800" w:rsidRPr="00C6634E" w:rsidRDefault="006F0800" w:rsidP="00C6634E">
      <w:pPr>
        <w:pStyle w:val="Prrafodelista"/>
        <w:widowControl/>
        <w:numPr>
          <w:ilvl w:val="0"/>
          <w:numId w:val="3"/>
        </w:numPr>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Se debe seguir impulsando la participación de la entidad en semilleros de investigación, eventos académicos y convenios con entidades de educación e investigación.</w:t>
      </w:r>
    </w:p>
    <w:p w14:paraId="543F859C" w14:textId="77777777" w:rsidR="006F0800" w:rsidRPr="00C6634E" w:rsidRDefault="006F0800" w:rsidP="00C6634E">
      <w:pPr>
        <w:pStyle w:val="Prrafodelista"/>
        <w:widowControl/>
        <w:ind w:left="720"/>
        <w:jc w:val="both"/>
        <w:rPr>
          <w:rFonts w:asciiTheme="minorHAnsi" w:hAnsiTheme="minorHAnsi" w:cstheme="minorHAnsi"/>
          <w:sz w:val="24"/>
          <w:szCs w:val="24"/>
          <w:lang w:eastAsia="es-CO"/>
        </w:rPr>
      </w:pPr>
    </w:p>
    <w:p w14:paraId="47D05D23" w14:textId="298A975E" w:rsidR="006F0800" w:rsidRPr="00C6634E" w:rsidRDefault="006F0800" w:rsidP="00C6634E">
      <w:pPr>
        <w:widowControl/>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Dentro de las fortalezas están:</w:t>
      </w:r>
    </w:p>
    <w:p w14:paraId="44DDB914" w14:textId="66A27E1D" w:rsidR="006F0800" w:rsidRPr="00C6634E" w:rsidRDefault="00E21DB5" w:rsidP="00C6634E">
      <w:pPr>
        <w:pStyle w:val="Prrafodelista"/>
        <w:widowControl/>
        <w:numPr>
          <w:ilvl w:val="0"/>
          <w:numId w:val="3"/>
        </w:numPr>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Se desarrollan pruebas de experimentación, se documentan y se analiza su resultado.</w:t>
      </w:r>
    </w:p>
    <w:p w14:paraId="02CD1D9E" w14:textId="7600F84A" w:rsidR="00E21DB5" w:rsidRPr="00C6634E" w:rsidRDefault="00E21DB5" w:rsidP="00C6634E">
      <w:pPr>
        <w:pStyle w:val="Prrafodelista"/>
        <w:widowControl/>
        <w:numPr>
          <w:ilvl w:val="0"/>
          <w:numId w:val="3"/>
        </w:numPr>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Hay mecanismos de divulgación del conocimiento.</w:t>
      </w:r>
    </w:p>
    <w:p w14:paraId="1C198C56" w14:textId="351B89A4" w:rsidR="00E21DB5" w:rsidRPr="00C6634E" w:rsidRDefault="00E21DB5" w:rsidP="00C6634E">
      <w:pPr>
        <w:pStyle w:val="Prrafodelista"/>
        <w:widowControl/>
        <w:numPr>
          <w:ilvl w:val="0"/>
          <w:numId w:val="3"/>
        </w:numPr>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Se participa en convocatorias, eventos y actividades académicas, de innovación y gestión del conocimiento.</w:t>
      </w:r>
    </w:p>
    <w:p w14:paraId="6347EAF0" w14:textId="50F1C594" w:rsidR="00E21DB5" w:rsidRPr="00C6634E" w:rsidRDefault="00E21DB5" w:rsidP="004A3915">
      <w:pPr>
        <w:pStyle w:val="Ttulo2"/>
        <w:numPr>
          <w:ilvl w:val="1"/>
          <w:numId w:val="13"/>
        </w:numPr>
        <w:jc w:val="both"/>
        <w:rPr>
          <w:rFonts w:asciiTheme="minorHAnsi" w:hAnsiTheme="minorHAnsi" w:cstheme="minorHAnsi"/>
          <w:szCs w:val="24"/>
        </w:rPr>
      </w:pPr>
      <w:bookmarkStart w:id="10" w:name="_Toc91848361"/>
      <w:r w:rsidRPr="00C6634E">
        <w:rPr>
          <w:rFonts w:asciiTheme="minorHAnsi" w:hAnsiTheme="minorHAnsi" w:cstheme="minorHAnsi"/>
          <w:szCs w:val="24"/>
        </w:rPr>
        <w:t>Herramientas de uso y apropiación</w:t>
      </w:r>
      <w:bookmarkEnd w:id="10"/>
    </w:p>
    <w:p w14:paraId="073E8994" w14:textId="363BA567" w:rsidR="004E4AEA" w:rsidRPr="00C6634E" w:rsidRDefault="004E4AEA" w:rsidP="00C6634E">
      <w:pPr>
        <w:widowControl/>
        <w:jc w:val="both"/>
        <w:rPr>
          <w:rFonts w:asciiTheme="minorHAnsi" w:hAnsiTheme="minorHAnsi" w:cstheme="minorHAnsi"/>
          <w:sz w:val="24"/>
          <w:szCs w:val="24"/>
          <w:lang w:eastAsia="es-CO"/>
        </w:rPr>
      </w:pPr>
    </w:p>
    <w:p w14:paraId="2748257E" w14:textId="03DD2BFB" w:rsidR="004E4AEA" w:rsidRPr="00C6634E" w:rsidRDefault="004E4AEA" w:rsidP="00C6634E">
      <w:pPr>
        <w:widowControl/>
        <w:jc w:val="both"/>
        <w:rPr>
          <w:rFonts w:asciiTheme="minorHAnsi" w:hAnsiTheme="minorHAnsi" w:cstheme="minorHAnsi"/>
          <w:sz w:val="24"/>
          <w:szCs w:val="24"/>
          <w:lang w:eastAsia="es-CO"/>
        </w:rPr>
      </w:pPr>
      <w:r w:rsidRPr="00C6634E">
        <w:rPr>
          <w:rFonts w:asciiTheme="minorHAnsi" w:hAnsiTheme="minorHAnsi" w:cstheme="minorHAnsi"/>
          <w:sz w:val="24"/>
          <w:szCs w:val="24"/>
          <w:lang w:val="es-MX" w:eastAsia="es-CO"/>
        </w:rPr>
        <w:t>En este componente de la gestión del conocimiento y la innovación se generan herramientas para la utilización, instrumentalización y apropiación del conocimiento mediante la identificación de procesos que permitan “obtener, organizar, sistematizar, guardar y compartir fácilmente datos e información de la entidad”.</w:t>
      </w:r>
    </w:p>
    <w:p w14:paraId="294532D7" w14:textId="77777777" w:rsidR="004E4AEA" w:rsidRPr="00C6634E" w:rsidRDefault="004E4AEA" w:rsidP="00C6634E">
      <w:pPr>
        <w:widowControl/>
        <w:jc w:val="both"/>
        <w:rPr>
          <w:rFonts w:asciiTheme="minorHAnsi" w:hAnsiTheme="minorHAnsi" w:cstheme="minorHAnsi"/>
          <w:sz w:val="24"/>
          <w:szCs w:val="24"/>
          <w:lang w:eastAsia="es-CO"/>
        </w:rPr>
      </w:pPr>
    </w:p>
    <w:p w14:paraId="4265F32A" w14:textId="2F0E7E0D" w:rsidR="004E4AEA" w:rsidRPr="00C6634E" w:rsidRDefault="004E4AEA" w:rsidP="00C6634E">
      <w:pPr>
        <w:widowControl/>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El componente de uso y apropiación está en un n</w:t>
      </w:r>
      <w:r w:rsidR="009C6E24" w:rsidRPr="00C6634E">
        <w:rPr>
          <w:rFonts w:asciiTheme="minorHAnsi" w:hAnsiTheme="minorHAnsi" w:cstheme="minorHAnsi"/>
          <w:sz w:val="24"/>
          <w:szCs w:val="24"/>
          <w:lang w:eastAsia="es-CO"/>
        </w:rPr>
        <w:t>ivel medio-bajo de avance con 40 puntos</w:t>
      </w:r>
      <w:r w:rsidRPr="00C6634E">
        <w:rPr>
          <w:rFonts w:asciiTheme="minorHAnsi" w:hAnsiTheme="minorHAnsi" w:cstheme="minorHAnsi"/>
          <w:sz w:val="24"/>
          <w:szCs w:val="24"/>
          <w:lang w:eastAsia="es-CO"/>
        </w:rPr>
        <w:t xml:space="preserve"> de 100</w:t>
      </w:r>
      <w:r w:rsidR="009C6E24" w:rsidRPr="00C6634E">
        <w:rPr>
          <w:rFonts w:asciiTheme="minorHAnsi" w:hAnsiTheme="minorHAnsi" w:cstheme="minorHAnsi"/>
          <w:sz w:val="24"/>
          <w:szCs w:val="24"/>
          <w:lang w:eastAsia="es-CO"/>
        </w:rPr>
        <w:t>.</w:t>
      </w:r>
    </w:p>
    <w:p w14:paraId="6078D11C" w14:textId="54C3A950" w:rsidR="00C34CF2" w:rsidRPr="00C6634E" w:rsidRDefault="00C34CF2" w:rsidP="00C6634E">
      <w:pPr>
        <w:widowControl/>
        <w:jc w:val="both"/>
        <w:rPr>
          <w:rFonts w:asciiTheme="minorHAnsi" w:hAnsiTheme="minorHAnsi" w:cstheme="minorHAnsi"/>
          <w:sz w:val="24"/>
          <w:szCs w:val="24"/>
          <w:lang w:eastAsia="es-CO"/>
        </w:rPr>
      </w:pPr>
    </w:p>
    <w:p w14:paraId="24637F02" w14:textId="244404CC" w:rsidR="004E4AEA" w:rsidRPr="00C6634E" w:rsidRDefault="00992869" w:rsidP="00C6634E">
      <w:pPr>
        <w:widowControl/>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Este componente cuenta con 3 categorías: evaluación, clasificación y mapas de conocimiento y priorización, todas entre los 43 y 60 puntos. La categoría de evaluación es la menos desarrollada:</w:t>
      </w:r>
    </w:p>
    <w:p w14:paraId="444E2EE3" w14:textId="77777777" w:rsidR="00C34CF2" w:rsidRPr="00C6634E" w:rsidRDefault="00C34CF2" w:rsidP="00C6634E">
      <w:pPr>
        <w:widowControl/>
        <w:jc w:val="both"/>
        <w:rPr>
          <w:rFonts w:asciiTheme="minorHAnsi" w:hAnsiTheme="minorHAnsi" w:cstheme="minorHAnsi"/>
          <w:sz w:val="24"/>
          <w:szCs w:val="24"/>
          <w:lang w:eastAsia="es-CO"/>
        </w:rPr>
      </w:pPr>
    </w:p>
    <w:p w14:paraId="36743E98" w14:textId="5B46C05A" w:rsidR="00992869" w:rsidRPr="00C6634E" w:rsidRDefault="00992869" w:rsidP="00C6634E">
      <w:pPr>
        <w:widowControl/>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Los principales retos de este componente son:</w:t>
      </w:r>
    </w:p>
    <w:p w14:paraId="0FE29004" w14:textId="72EB4EA1" w:rsidR="00992869" w:rsidRPr="00C6634E" w:rsidRDefault="00992869" w:rsidP="00C6634E">
      <w:pPr>
        <w:pStyle w:val="Prrafodelista"/>
        <w:widowControl/>
        <w:numPr>
          <w:ilvl w:val="0"/>
          <w:numId w:val="3"/>
        </w:numPr>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Evaluar el estado de funcionamiento de las herramientas de uso y apropiación del conocimiento.</w:t>
      </w:r>
    </w:p>
    <w:p w14:paraId="48345CD7" w14:textId="11624878" w:rsidR="00992869" w:rsidRPr="00C6634E" w:rsidRDefault="00992869" w:rsidP="00C6634E">
      <w:pPr>
        <w:pStyle w:val="Prrafodelista"/>
        <w:widowControl/>
        <w:numPr>
          <w:ilvl w:val="0"/>
          <w:numId w:val="3"/>
        </w:numPr>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Identificar, clasificar y actualizar el inventario de conocimiento tácito de la Entidad</w:t>
      </w:r>
    </w:p>
    <w:p w14:paraId="0282DB7F" w14:textId="33FD2DA7" w:rsidR="00992869" w:rsidRPr="00C6634E" w:rsidRDefault="00992869" w:rsidP="00C6634E">
      <w:pPr>
        <w:pStyle w:val="Prrafodelista"/>
        <w:widowControl/>
        <w:numPr>
          <w:ilvl w:val="0"/>
          <w:numId w:val="3"/>
        </w:numPr>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Contar con herramientas de analítica institucional para el tratamiento de bases de datos conocidas y usadas por el talento humano de la Entidad.</w:t>
      </w:r>
    </w:p>
    <w:p w14:paraId="12CD402E" w14:textId="1463363D" w:rsidR="00992869" w:rsidRPr="00C6634E" w:rsidRDefault="00992869" w:rsidP="00C6634E">
      <w:pPr>
        <w:pStyle w:val="Prrafodelista"/>
        <w:widowControl/>
        <w:numPr>
          <w:ilvl w:val="0"/>
          <w:numId w:val="3"/>
        </w:numPr>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Contar con parámetros y procedimientos para garantizar la calidad de los datos en la Entidad.</w:t>
      </w:r>
    </w:p>
    <w:p w14:paraId="45D26816" w14:textId="77777777" w:rsidR="00992869" w:rsidRPr="00C6634E" w:rsidRDefault="00992869" w:rsidP="00C6634E">
      <w:pPr>
        <w:widowControl/>
        <w:jc w:val="both"/>
        <w:rPr>
          <w:rFonts w:asciiTheme="minorHAnsi" w:hAnsiTheme="minorHAnsi" w:cstheme="minorHAnsi"/>
          <w:sz w:val="24"/>
          <w:szCs w:val="24"/>
          <w:lang w:eastAsia="es-CO"/>
        </w:rPr>
      </w:pPr>
    </w:p>
    <w:p w14:paraId="3D247111" w14:textId="0360B292" w:rsidR="00992869" w:rsidRPr="00C6634E" w:rsidRDefault="00992869" w:rsidP="00C6634E">
      <w:pPr>
        <w:widowControl/>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Algunas fortalezas de este componente en la UAERMV son:</w:t>
      </w:r>
    </w:p>
    <w:p w14:paraId="62EC78D3" w14:textId="5AEC9AD6" w:rsidR="00992869" w:rsidRPr="00C6634E" w:rsidRDefault="00992869" w:rsidP="00C6634E">
      <w:pPr>
        <w:widowControl/>
        <w:jc w:val="both"/>
        <w:rPr>
          <w:rFonts w:asciiTheme="minorHAnsi" w:hAnsiTheme="minorHAnsi" w:cstheme="minorHAnsi"/>
          <w:sz w:val="24"/>
          <w:szCs w:val="24"/>
          <w:lang w:eastAsia="es-CO"/>
        </w:rPr>
      </w:pPr>
    </w:p>
    <w:p w14:paraId="07694E57" w14:textId="34F11E1F" w:rsidR="004A1882" w:rsidRPr="00C6634E" w:rsidRDefault="002B7868" w:rsidP="00C6634E">
      <w:pPr>
        <w:pStyle w:val="Prrafodelista"/>
        <w:widowControl/>
        <w:numPr>
          <w:ilvl w:val="0"/>
          <w:numId w:val="3"/>
        </w:numPr>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Se priorizan las necesidades de tecnología para la gestión del conocimiento con acciones a corto, mediano y largo plazo para su adecuada gestión y evaluación.</w:t>
      </w:r>
    </w:p>
    <w:p w14:paraId="746B3F34" w14:textId="5BDF2F6C" w:rsidR="004A1882" w:rsidRPr="00C6634E" w:rsidRDefault="004A1882" w:rsidP="004A3915">
      <w:pPr>
        <w:pStyle w:val="Ttulo2"/>
        <w:numPr>
          <w:ilvl w:val="1"/>
          <w:numId w:val="13"/>
        </w:numPr>
        <w:jc w:val="both"/>
        <w:rPr>
          <w:rFonts w:asciiTheme="minorHAnsi" w:hAnsiTheme="minorHAnsi" w:cstheme="minorHAnsi"/>
          <w:szCs w:val="24"/>
        </w:rPr>
      </w:pPr>
      <w:bookmarkStart w:id="11" w:name="_Toc91848362"/>
      <w:r w:rsidRPr="00C6634E">
        <w:rPr>
          <w:rFonts w:asciiTheme="minorHAnsi" w:hAnsiTheme="minorHAnsi" w:cstheme="minorHAnsi"/>
          <w:szCs w:val="24"/>
        </w:rPr>
        <w:t>Analítica institucional</w:t>
      </w:r>
      <w:bookmarkEnd w:id="11"/>
    </w:p>
    <w:p w14:paraId="3A0617B0" w14:textId="07F42011" w:rsidR="004A1882" w:rsidRPr="00C6634E" w:rsidRDefault="004A1882" w:rsidP="00C6634E">
      <w:pPr>
        <w:widowControl/>
        <w:jc w:val="both"/>
        <w:rPr>
          <w:rFonts w:asciiTheme="minorHAnsi" w:hAnsiTheme="minorHAnsi" w:cstheme="minorHAnsi"/>
          <w:sz w:val="24"/>
          <w:szCs w:val="24"/>
          <w:lang w:eastAsia="es-CO"/>
        </w:rPr>
      </w:pPr>
    </w:p>
    <w:p w14:paraId="0F214EEB" w14:textId="6F951A36" w:rsidR="004A1882" w:rsidRPr="00C6634E" w:rsidRDefault="004A1882" w:rsidP="00C6634E">
      <w:pPr>
        <w:widowControl/>
        <w:jc w:val="both"/>
        <w:rPr>
          <w:rFonts w:asciiTheme="minorHAnsi" w:hAnsiTheme="minorHAnsi" w:cstheme="minorHAnsi"/>
          <w:sz w:val="24"/>
          <w:szCs w:val="24"/>
          <w:lang w:val="es-MX" w:eastAsia="es-CO"/>
        </w:rPr>
      </w:pPr>
      <w:r w:rsidRPr="00C6634E">
        <w:rPr>
          <w:rFonts w:asciiTheme="minorHAnsi" w:hAnsiTheme="minorHAnsi" w:cstheme="minorHAnsi"/>
          <w:sz w:val="24"/>
          <w:szCs w:val="24"/>
          <w:lang w:val="es-MX" w:eastAsia="es-CO"/>
        </w:rPr>
        <w:lastRenderedPageBreak/>
        <w:t>Este componente promueve el seguimiento y evaluación a la gestión que se realiza dentro de la entidad por medio de softwares especializados, los cuales se convierten en herramientas que permiten determinar qué acciones son requeridas para el logro de los resultados esperados. Dentro de estas herramientas existen desde hojas de cálculo (Excel) hasta datos estadísticos y de visualización en línea.</w:t>
      </w:r>
      <w:r w:rsidR="00CD244A" w:rsidRPr="00C6634E">
        <w:rPr>
          <w:rFonts w:asciiTheme="minorHAnsi" w:hAnsiTheme="minorHAnsi" w:cstheme="minorHAnsi"/>
          <w:sz w:val="24"/>
          <w:szCs w:val="24"/>
          <w:lang w:val="es-MX" w:eastAsia="es-CO"/>
        </w:rPr>
        <w:t xml:space="preserve"> Este componente de acuerdo con el autodiagnóstico tiene un nivel de desarrollo medio con 53 puntos sobre 100.</w:t>
      </w:r>
    </w:p>
    <w:p w14:paraId="122B9564" w14:textId="19AB0EDA" w:rsidR="000661C2" w:rsidRPr="00C6634E" w:rsidRDefault="000661C2" w:rsidP="00C6634E">
      <w:pPr>
        <w:widowControl/>
        <w:jc w:val="both"/>
        <w:rPr>
          <w:rFonts w:asciiTheme="minorHAnsi" w:hAnsiTheme="minorHAnsi" w:cstheme="minorHAnsi"/>
          <w:sz w:val="24"/>
          <w:szCs w:val="24"/>
          <w:lang w:val="es-MX" w:eastAsia="es-CO"/>
        </w:rPr>
      </w:pPr>
    </w:p>
    <w:p w14:paraId="7E0666EE" w14:textId="77777777" w:rsidR="00382685" w:rsidRPr="00C6634E" w:rsidRDefault="00382685" w:rsidP="00C6634E">
      <w:pPr>
        <w:widowControl/>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Los principales retos de este componente son:</w:t>
      </w:r>
    </w:p>
    <w:p w14:paraId="13525269" w14:textId="5BF728E2" w:rsidR="00382685" w:rsidRPr="00C6634E" w:rsidRDefault="008513B7" w:rsidP="00C6634E">
      <w:pPr>
        <w:pStyle w:val="Prrafodelista"/>
        <w:widowControl/>
        <w:numPr>
          <w:ilvl w:val="0"/>
          <w:numId w:val="3"/>
        </w:numPr>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 xml:space="preserve">Contar con un plan </w:t>
      </w:r>
      <w:r w:rsidR="001D6DE7" w:rsidRPr="00C6634E">
        <w:rPr>
          <w:rFonts w:asciiTheme="minorHAnsi" w:hAnsiTheme="minorHAnsi" w:cstheme="minorHAnsi"/>
          <w:sz w:val="24"/>
          <w:szCs w:val="24"/>
          <w:lang w:eastAsia="es-CO"/>
        </w:rPr>
        <w:t xml:space="preserve">de </w:t>
      </w:r>
      <w:r w:rsidRPr="00C6634E">
        <w:rPr>
          <w:rFonts w:asciiTheme="minorHAnsi" w:hAnsiTheme="minorHAnsi" w:cstheme="minorHAnsi"/>
          <w:sz w:val="24"/>
          <w:szCs w:val="24"/>
          <w:lang w:eastAsia="es-CO"/>
        </w:rPr>
        <w:t>analítica de datos</w:t>
      </w:r>
      <w:r w:rsidR="001D6DE7" w:rsidRPr="00C6634E">
        <w:rPr>
          <w:rFonts w:asciiTheme="minorHAnsi" w:hAnsiTheme="minorHAnsi" w:cstheme="minorHAnsi"/>
          <w:sz w:val="24"/>
          <w:szCs w:val="24"/>
          <w:lang w:eastAsia="es-CO"/>
        </w:rPr>
        <w:t xml:space="preserve"> para la Entidad.</w:t>
      </w:r>
    </w:p>
    <w:p w14:paraId="3BB0ED5B" w14:textId="4D1887EF" w:rsidR="008513B7" w:rsidRPr="00C6634E" w:rsidRDefault="00853F82" w:rsidP="00C6634E">
      <w:pPr>
        <w:pStyle w:val="Prrafodelista"/>
        <w:widowControl/>
        <w:numPr>
          <w:ilvl w:val="0"/>
          <w:numId w:val="3"/>
        </w:numPr>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Definir los indicadores de medición de madurez de la gestión del conocimiento y la innovación en la entidad, medir el avance y analizar los resultados para definir un programa de gestión del conocimiento y la innovación, así también, llevar a cabo acciones de mejora.</w:t>
      </w:r>
    </w:p>
    <w:p w14:paraId="4123B7C3" w14:textId="1118E2AF" w:rsidR="00853F82" w:rsidRPr="00C6634E" w:rsidRDefault="00853F82" w:rsidP="00C6634E">
      <w:pPr>
        <w:pStyle w:val="Prrafodelista"/>
        <w:widowControl/>
        <w:numPr>
          <w:ilvl w:val="0"/>
          <w:numId w:val="3"/>
        </w:numPr>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Contar con repositorios de información de fácil acceso y conocidos por el talento humano de la entidad, además de definir lineamientos para documentar las buenas prácticas y lecciones aprendidas</w:t>
      </w:r>
    </w:p>
    <w:p w14:paraId="02BD16CA" w14:textId="05F2A959" w:rsidR="003407D9" w:rsidRPr="00C6634E" w:rsidRDefault="003407D9" w:rsidP="00C6634E">
      <w:pPr>
        <w:pStyle w:val="Prrafodelista"/>
        <w:widowControl/>
        <w:numPr>
          <w:ilvl w:val="0"/>
          <w:numId w:val="3"/>
        </w:numPr>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Contar con un inventario de analítica institucional</w:t>
      </w:r>
    </w:p>
    <w:p w14:paraId="3B0AC66C" w14:textId="2C8378CC" w:rsidR="003407D9" w:rsidRPr="00C6634E" w:rsidRDefault="003407D9" w:rsidP="00C6634E">
      <w:pPr>
        <w:pStyle w:val="Prrafodelista"/>
        <w:widowControl/>
        <w:numPr>
          <w:ilvl w:val="0"/>
          <w:numId w:val="3"/>
        </w:numPr>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Desarrollar y fortalecer las habilidades y competencias del talento humano en analítica institucional y definir lineamientos para documentar buenas prácticas y lecciones aprendidas.</w:t>
      </w:r>
    </w:p>
    <w:p w14:paraId="1E4D3B0F" w14:textId="1D38FD28" w:rsidR="003407D9" w:rsidRPr="00C6634E" w:rsidRDefault="00853F82" w:rsidP="00C6634E">
      <w:pPr>
        <w:widowControl/>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 xml:space="preserve">Algunas fortalezas de este componente en la Unidad son: </w:t>
      </w:r>
    </w:p>
    <w:p w14:paraId="1ADDE38F" w14:textId="0F2F6991" w:rsidR="00B4224A" w:rsidRPr="00C6634E" w:rsidRDefault="00B4224A" w:rsidP="00C6634E">
      <w:pPr>
        <w:pStyle w:val="Prrafodelista"/>
        <w:widowControl/>
        <w:numPr>
          <w:ilvl w:val="0"/>
          <w:numId w:val="3"/>
        </w:numPr>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Establecer parámetros de calidad para la recolección de datos que permitan llevar a cabo su análisis para la toma de decisiones basadas en evidencia.</w:t>
      </w:r>
    </w:p>
    <w:p w14:paraId="4F532DA9" w14:textId="10937B75" w:rsidR="00B4224A" w:rsidRPr="00C6634E" w:rsidRDefault="00B4224A" w:rsidP="004A3915">
      <w:pPr>
        <w:pStyle w:val="Ttulo2"/>
        <w:numPr>
          <w:ilvl w:val="1"/>
          <w:numId w:val="13"/>
        </w:numPr>
        <w:jc w:val="both"/>
        <w:rPr>
          <w:rFonts w:asciiTheme="minorHAnsi" w:hAnsiTheme="minorHAnsi" w:cstheme="minorHAnsi"/>
          <w:szCs w:val="24"/>
        </w:rPr>
      </w:pPr>
      <w:bookmarkStart w:id="12" w:name="_Toc91848363"/>
      <w:r w:rsidRPr="00C6634E">
        <w:rPr>
          <w:rFonts w:asciiTheme="minorHAnsi" w:hAnsiTheme="minorHAnsi" w:cstheme="minorHAnsi"/>
          <w:szCs w:val="24"/>
        </w:rPr>
        <w:t>Cultura de compartir y difundir</w:t>
      </w:r>
      <w:bookmarkEnd w:id="12"/>
    </w:p>
    <w:p w14:paraId="599ABD33" w14:textId="77777777" w:rsidR="004A3915" w:rsidRDefault="004A3915" w:rsidP="00C6634E">
      <w:pPr>
        <w:jc w:val="both"/>
        <w:rPr>
          <w:rFonts w:asciiTheme="minorHAnsi" w:hAnsiTheme="minorHAnsi" w:cstheme="minorHAnsi"/>
          <w:sz w:val="24"/>
          <w:szCs w:val="24"/>
          <w:lang w:val="es-MX" w:eastAsia="es-CO"/>
        </w:rPr>
      </w:pPr>
    </w:p>
    <w:p w14:paraId="0D5B7EA4" w14:textId="462D797E" w:rsidR="00D825A3" w:rsidRPr="00C6634E" w:rsidRDefault="00D825A3" w:rsidP="00C6634E">
      <w:pPr>
        <w:jc w:val="both"/>
        <w:rPr>
          <w:rFonts w:asciiTheme="minorHAnsi" w:hAnsiTheme="minorHAnsi" w:cstheme="minorHAnsi"/>
          <w:sz w:val="24"/>
          <w:szCs w:val="24"/>
          <w:lang w:eastAsia="es-CO"/>
        </w:rPr>
      </w:pPr>
      <w:r w:rsidRPr="00C6634E">
        <w:rPr>
          <w:rFonts w:asciiTheme="minorHAnsi" w:hAnsiTheme="minorHAnsi" w:cstheme="minorHAnsi"/>
          <w:sz w:val="24"/>
          <w:szCs w:val="24"/>
          <w:lang w:val="es-MX" w:eastAsia="es-CO"/>
        </w:rPr>
        <w:t>Este componente implica desarrollar una visión estratégica de comunicación y la consolidación de redes de enseñanza-aprendizaje para difundir y reforzar la gestión del conocimiento y promover la innovación pública. Está conformado por dos categorías: Establecimiento de acciones fundamentales y consolidación de la c</w:t>
      </w:r>
      <w:r w:rsidR="00CD244A" w:rsidRPr="00C6634E">
        <w:rPr>
          <w:rFonts w:asciiTheme="minorHAnsi" w:hAnsiTheme="minorHAnsi" w:cstheme="minorHAnsi"/>
          <w:sz w:val="24"/>
          <w:szCs w:val="24"/>
          <w:lang w:val="es-MX" w:eastAsia="es-CO"/>
        </w:rPr>
        <w:t>ultura de compartir y difundir. En general la categoría tuvo un nivel de desarrollo de 59,3 puntos sobre 100, y la categoría de establecimiento de acciones fundamentales tuvo un desempeño de 66 puntos y la de consolidación de la cultura de compartir y difundir unos 52 puntos.</w:t>
      </w:r>
    </w:p>
    <w:p w14:paraId="0E710F58" w14:textId="28A0324A" w:rsidR="00B4224A" w:rsidRPr="00C6634E" w:rsidRDefault="00B4224A" w:rsidP="00C6634E">
      <w:pPr>
        <w:widowControl/>
        <w:jc w:val="both"/>
        <w:rPr>
          <w:rFonts w:asciiTheme="minorHAnsi" w:hAnsiTheme="minorHAnsi" w:cstheme="minorHAnsi"/>
          <w:sz w:val="24"/>
          <w:szCs w:val="24"/>
          <w:lang w:eastAsia="es-CO"/>
        </w:rPr>
      </w:pPr>
    </w:p>
    <w:p w14:paraId="306E00DF" w14:textId="5E7AEA3A" w:rsidR="00FA4DBC" w:rsidRPr="00C6634E" w:rsidRDefault="007A0474" w:rsidP="00C6634E">
      <w:pPr>
        <w:widowControl/>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Entre los retos de este componente se encuentran:</w:t>
      </w:r>
    </w:p>
    <w:p w14:paraId="2C789228" w14:textId="77777777" w:rsidR="00242FA0" w:rsidRPr="00C6634E" w:rsidRDefault="00242FA0" w:rsidP="00C6634E">
      <w:pPr>
        <w:widowControl/>
        <w:jc w:val="both"/>
        <w:rPr>
          <w:rFonts w:asciiTheme="minorHAnsi" w:hAnsiTheme="minorHAnsi" w:cstheme="minorHAnsi"/>
          <w:sz w:val="24"/>
          <w:szCs w:val="24"/>
          <w:lang w:eastAsia="es-CO"/>
        </w:rPr>
      </w:pPr>
    </w:p>
    <w:p w14:paraId="652E6D2C" w14:textId="53E4B6F4" w:rsidR="007A0474" w:rsidRPr="00C6634E" w:rsidRDefault="00583AFF" w:rsidP="00C6634E">
      <w:pPr>
        <w:pStyle w:val="Prrafodelista"/>
        <w:widowControl/>
        <w:numPr>
          <w:ilvl w:val="0"/>
          <w:numId w:val="3"/>
        </w:numPr>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No se cuenta con estrategias y planes de comunicación para compartir y difundir el conocimiento que produce la entidad tanto al interior como al exterior de esta a través de herramientas físicas y digitales.</w:t>
      </w:r>
    </w:p>
    <w:p w14:paraId="2CD2861E" w14:textId="297CD60B" w:rsidR="00583AFF" w:rsidRPr="00C6634E" w:rsidRDefault="00583AFF" w:rsidP="00C6634E">
      <w:pPr>
        <w:pStyle w:val="Prrafodelista"/>
        <w:widowControl/>
        <w:numPr>
          <w:ilvl w:val="0"/>
          <w:numId w:val="3"/>
        </w:numPr>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No sean desarrollado proyectos de aprendizaje en equipo dentro de la planeación anual de acuerdo con las necesidades de conocimiento de la Entidad.</w:t>
      </w:r>
    </w:p>
    <w:p w14:paraId="27F4E7A6" w14:textId="77777777" w:rsidR="00583AFF" w:rsidRPr="00C6634E" w:rsidRDefault="00583AFF" w:rsidP="00C6634E">
      <w:pPr>
        <w:widowControl/>
        <w:jc w:val="both"/>
        <w:rPr>
          <w:rFonts w:asciiTheme="minorHAnsi" w:hAnsiTheme="minorHAnsi" w:cstheme="minorHAnsi"/>
          <w:sz w:val="24"/>
          <w:szCs w:val="24"/>
          <w:lang w:eastAsia="es-CO"/>
        </w:rPr>
      </w:pPr>
    </w:p>
    <w:p w14:paraId="352C4029" w14:textId="3671E9B1" w:rsidR="00583AFF" w:rsidRPr="00C6634E" w:rsidRDefault="00583AFF" w:rsidP="00C6634E">
      <w:pPr>
        <w:widowControl/>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 xml:space="preserve">Adicionalmente, </w:t>
      </w:r>
      <w:r w:rsidR="00242FA0" w:rsidRPr="00C6634E">
        <w:rPr>
          <w:rFonts w:asciiTheme="minorHAnsi" w:hAnsiTheme="minorHAnsi" w:cstheme="minorHAnsi"/>
          <w:sz w:val="24"/>
          <w:szCs w:val="24"/>
          <w:lang w:eastAsia="es-CO"/>
        </w:rPr>
        <w:t>como puntos fuertes de este componente para el autodiagnóstico de la Entidad están:</w:t>
      </w:r>
    </w:p>
    <w:p w14:paraId="4B1EEA51" w14:textId="7F008FB5" w:rsidR="00242FA0" w:rsidRPr="00C6634E" w:rsidRDefault="00242FA0" w:rsidP="00C6634E">
      <w:pPr>
        <w:widowControl/>
        <w:jc w:val="both"/>
        <w:rPr>
          <w:rFonts w:asciiTheme="minorHAnsi" w:hAnsiTheme="minorHAnsi" w:cstheme="minorHAnsi"/>
          <w:sz w:val="24"/>
          <w:szCs w:val="24"/>
          <w:lang w:eastAsia="es-CO"/>
        </w:rPr>
      </w:pPr>
    </w:p>
    <w:p w14:paraId="539612BB" w14:textId="3859B114" w:rsidR="00242FA0" w:rsidRPr="00C6634E" w:rsidRDefault="00242FA0" w:rsidP="00C6634E">
      <w:pPr>
        <w:pStyle w:val="Prrafodelista"/>
        <w:widowControl/>
        <w:numPr>
          <w:ilvl w:val="0"/>
          <w:numId w:val="3"/>
        </w:numPr>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Cuenta con la documentación de la memoria institucional de fácil acceso, así mismo, llevar a cabo la divulgación de dicha información a sus grupos de valor a través de medios físicos y/o digitales.</w:t>
      </w:r>
    </w:p>
    <w:p w14:paraId="63EB2F9E" w14:textId="7504F6CA" w:rsidR="00242FA0" w:rsidRPr="00C6634E" w:rsidRDefault="00242FA0" w:rsidP="00C6634E">
      <w:pPr>
        <w:pStyle w:val="Prrafodelista"/>
        <w:widowControl/>
        <w:numPr>
          <w:ilvl w:val="0"/>
          <w:numId w:val="3"/>
        </w:numPr>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lastRenderedPageBreak/>
        <w:t>Contar con alianzas para fomentar soluciones innovadoras, nuevos o mejorados métodos y tecnologías para la Entidad.</w:t>
      </w:r>
    </w:p>
    <w:p w14:paraId="5A7C88D6" w14:textId="20609362" w:rsidR="00242FA0" w:rsidRPr="00C6634E" w:rsidRDefault="00242FA0" w:rsidP="00C6634E">
      <w:pPr>
        <w:pStyle w:val="Prrafodelista"/>
        <w:widowControl/>
        <w:numPr>
          <w:ilvl w:val="0"/>
          <w:numId w:val="3"/>
        </w:numPr>
        <w:jc w:val="both"/>
        <w:rPr>
          <w:rFonts w:asciiTheme="minorHAnsi" w:hAnsiTheme="minorHAnsi" w:cstheme="minorHAnsi"/>
          <w:sz w:val="24"/>
          <w:szCs w:val="24"/>
          <w:lang w:eastAsia="es-CO"/>
        </w:rPr>
      </w:pPr>
      <w:r w:rsidRPr="00C6634E">
        <w:rPr>
          <w:rFonts w:asciiTheme="minorHAnsi" w:hAnsiTheme="minorHAnsi" w:cstheme="minorHAnsi"/>
          <w:sz w:val="24"/>
          <w:szCs w:val="24"/>
          <w:lang w:eastAsia="es-CO"/>
        </w:rPr>
        <w:t xml:space="preserve">Mantener cooperación técnica con otras entidades, organismos o instituciones </w:t>
      </w:r>
      <w:r w:rsidR="00C34CF2" w:rsidRPr="00C6634E">
        <w:rPr>
          <w:rFonts w:asciiTheme="minorHAnsi" w:hAnsiTheme="minorHAnsi" w:cstheme="minorHAnsi"/>
          <w:sz w:val="24"/>
          <w:szCs w:val="24"/>
          <w:lang w:eastAsia="es-CO"/>
        </w:rPr>
        <w:t>q</w:t>
      </w:r>
      <w:r w:rsidRPr="00C6634E">
        <w:rPr>
          <w:rFonts w:asciiTheme="minorHAnsi" w:hAnsiTheme="minorHAnsi" w:cstheme="minorHAnsi"/>
          <w:sz w:val="24"/>
          <w:szCs w:val="24"/>
          <w:lang w:eastAsia="es-CO"/>
        </w:rPr>
        <w:t>ue potencien el conocimiento de la entidad y facilitar su intercambio.</w:t>
      </w:r>
    </w:p>
    <w:p w14:paraId="5D26C5C3" w14:textId="4E3D47E7" w:rsidR="00865750" w:rsidRPr="00C6634E" w:rsidRDefault="00865750" w:rsidP="00C6634E">
      <w:pPr>
        <w:pStyle w:val="Ttulo1"/>
        <w:ind w:left="0"/>
        <w:jc w:val="both"/>
        <w:rPr>
          <w:rFonts w:asciiTheme="minorHAnsi" w:hAnsiTheme="minorHAnsi" w:cstheme="minorHAnsi"/>
        </w:rPr>
      </w:pPr>
      <w:bookmarkStart w:id="13" w:name="_Toc526351115"/>
    </w:p>
    <w:p w14:paraId="1FFC3ECA" w14:textId="77777777" w:rsidR="00C6634E" w:rsidRPr="00C6634E" w:rsidRDefault="00C6634E" w:rsidP="00C6634E">
      <w:pPr>
        <w:pStyle w:val="Ttulo1"/>
        <w:ind w:left="0"/>
        <w:jc w:val="both"/>
        <w:rPr>
          <w:rFonts w:asciiTheme="minorHAnsi" w:hAnsiTheme="minorHAnsi" w:cstheme="minorHAnsi"/>
        </w:rPr>
      </w:pPr>
    </w:p>
    <w:bookmarkEnd w:id="13"/>
    <w:p w14:paraId="5B3E7DE5" w14:textId="77777777" w:rsidR="008F1EB9" w:rsidRPr="00C34CF2" w:rsidRDefault="008F1EB9" w:rsidP="007D64E8">
      <w:pPr>
        <w:spacing w:line="276" w:lineRule="auto"/>
        <w:jc w:val="both"/>
        <w:rPr>
          <w:rFonts w:ascii="Arial" w:hAnsi="Arial" w:cs="Arial"/>
        </w:rPr>
        <w:sectPr w:rsidR="008F1EB9" w:rsidRPr="00C34CF2" w:rsidSect="00393ACD">
          <w:pgSz w:w="12240" w:h="15840"/>
          <w:pgMar w:top="1440" w:right="1080" w:bottom="1440" w:left="1080" w:header="720" w:footer="443" w:gutter="0"/>
          <w:cols w:space="720"/>
          <w:docGrid w:linePitch="299"/>
        </w:sectPr>
      </w:pPr>
    </w:p>
    <w:p w14:paraId="0770ACFC" w14:textId="6E68E8E4" w:rsidR="00937DD0" w:rsidRPr="00C34CF2" w:rsidRDefault="00E333F9" w:rsidP="007D64E8">
      <w:pPr>
        <w:spacing w:line="276" w:lineRule="auto"/>
        <w:jc w:val="both"/>
        <w:rPr>
          <w:rFonts w:ascii="Arial" w:eastAsia="Times New Roman" w:hAnsi="Arial" w:cs="Arial"/>
        </w:rPr>
      </w:pPr>
      <w:r w:rsidRPr="00C34CF2">
        <w:rPr>
          <w:rFonts w:ascii="Arial" w:hAnsi="Arial" w:cs="Arial"/>
          <w:noProof/>
          <w:lang w:eastAsia="es-CO"/>
        </w:rPr>
        <w:lastRenderedPageBreak/>
        <w:drawing>
          <wp:anchor distT="0" distB="0" distL="114300" distR="114300" simplePos="0" relativeHeight="25187430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8">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C34CF2" w:rsidRDefault="00937DD0" w:rsidP="007D64E8">
      <w:pPr>
        <w:spacing w:line="276" w:lineRule="auto"/>
        <w:jc w:val="both"/>
        <w:rPr>
          <w:rFonts w:ascii="Arial" w:eastAsia="Times New Roman" w:hAnsi="Arial" w:cs="Arial"/>
        </w:rPr>
      </w:pPr>
    </w:p>
    <w:p w14:paraId="56126CBF" w14:textId="0FF3FF2B" w:rsidR="00937DD0" w:rsidRPr="00C34CF2" w:rsidRDefault="00937DD0" w:rsidP="007D64E8">
      <w:pPr>
        <w:spacing w:line="276" w:lineRule="auto"/>
        <w:jc w:val="both"/>
        <w:rPr>
          <w:rFonts w:ascii="Arial" w:eastAsia="Times New Roman" w:hAnsi="Arial" w:cs="Arial"/>
        </w:rPr>
      </w:pPr>
    </w:p>
    <w:p w14:paraId="1BE2B348" w14:textId="5EA3A957" w:rsidR="00937DD0" w:rsidRPr="00C34CF2" w:rsidRDefault="00937DD0" w:rsidP="007D64E8">
      <w:pPr>
        <w:spacing w:line="276" w:lineRule="auto"/>
        <w:jc w:val="both"/>
        <w:rPr>
          <w:rFonts w:ascii="Arial" w:eastAsia="Times New Roman" w:hAnsi="Arial" w:cs="Arial"/>
        </w:rPr>
      </w:pPr>
    </w:p>
    <w:p w14:paraId="6304871A" w14:textId="551D32CD" w:rsidR="00937DD0" w:rsidRPr="00C34CF2" w:rsidRDefault="00937DD0" w:rsidP="007D64E8">
      <w:pPr>
        <w:spacing w:line="276" w:lineRule="auto"/>
        <w:jc w:val="both"/>
        <w:rPr>
          <w:rFonts w:ascii="Arial" w:eastAsia="Times New Roman" w:hAnsi="Arial" w:cs="Arial"/>
        </w:rPr>
      </w:pPr>
    </w:p>
    <w:p w14:paraId="3FBFE842" w14:textId="7549E809" w:rsidR="00937DD0" w:rsidRPr="00C34CF2" w:rsidRDefault="00937DD0" w:rsidP="007D64E8">
      <w:pPr>
        <w:spacing w:line="276" w:lineRule="auto"/>
        <w:jc w:val="both"/>
        <w:rPr>
          <w:rFonts w:ascii="Arial" w:eastAsia="Times New Roman" w:hAnsi="Arial" w:cs="Arial"/>
        </w:rPr>
      </w:pPr>
    </w:p>
    <w:p w14:paraId="403DF076" w14:textId="77777777" w:rsidR="00937DD0" w:rsidRPr="00C34CF2" w:rsidRDefault="00937DD0" w:rsidP="007D64E8">
      <w:pPr>
        <w:spacing w:line="276" w:lineRule="auto"/>
        <w:jc w:val="both"/>
        <w:rPr>
          <w:rFonts w:ascii="Arial" w:eastAsia="Times New Roman" w:hAnsi="Arial" w:cs="Arial"/>
        </w:rPr>
      </w:pPr>
    </w:p>
    <w:p w14:paraId="233EB975" w14:textId="735F6FD9" w:rsidR="00937DD0" w:rsidRPr="00C34CF2" w:rsidRDefault="00937DD0" w:rsidP="007D64E8">
      <w:pPr>
        <w:spacing w:line="276" w:lineRule="auto"/>
        <w:jc w:val="both"/>
        <w:rPr>
          <w:rFonts w:ascii="Arial" w:eastAsia="Times New Roman" w:hAnsi="Arial" w:cs="Arial"/>
        </w:rPr>
      </w:pPr>
    </w:p>
    <w:p w14:paraId="385D8822" w14:textId="70BC0340" w:rsidR="00937DD0" w:rsidRPr="00C34CF2" w:rsidRDefault="00937DD0" w:rsidP="007D64E8">
      <w:pPr>
        <w:spacing w:line="276" w:lineRule="auto"/>
        <w:jc w:val="both"/>
        <w:rPr>
          <w:rFonts w:ascii="Arial" w:eastAsia="Times New Roman" w:hAnsi="Arial" w:cs="Arial"/>
        </w:rPr>
      </w:pPr>
    </w:p>
    <w:p w14:paraId="773C56E4" w14:textId="734B3F3B" w:rsidR="00937DD0" w:rsidRPr="00C34CF2" w:rsidRDefault="00937DD0" w:rsidP="007D64E8">
      <w:pPr>
        <w:spacing w:line="276" w:lineRule="auto"/>
        <w:jc w:val="both"/>
        <w:rPr>
          <w:rFonts w:ascii="Arial" w:eastAsia="Times New Roman" w:hAnsi="Arial" w:cs="Arial"/>
        </w:rPr>
      </w:pPr>
    </w:p>
    <w:p w14:paraId="60DE6129" w14:textId="29FA41F6" w:rsidR="00937DD0" w:rsidRPr="00C34CF2" w:rsidRDefault="00937DD0" w:rsidP="007D64E8">
      <w:pPr>
        <w:spacing w:line="276" w:lineRule="auto"/>
        <w:jc w:val="both"/>
        <w:rPr>
          <w:rFonts w:ascii="Arial" w:eastAsia="Times New Roman" w:hAnsi="Arial" w:cs="Arial"/>
        </w:rPr>
      </w:pPr>
    </w:p>
    <w:p w14:paraId="4E42574E" w14:textId="1380288F" w:rsidR="00937DD0" w:rsidRPr="00C34CF2" w:rsidRDefault="00937DD0" w:rsidP="007D64E8">
      <w:pPr>
        <w:spacing w:line="276" w:lineRule="auto"/>
        <w:jc w:val="both"/>
        <w:rPr>
          <w:rFonts w:ascii="Arial" w:eastAsia="Times New Roman" w:hAnsi="Arial" w:cs="Arial"/>
        </w:rPr>
      </w:pPr>
    </w:p>
    <w:p w14:paraId="621C3D60" w14:textId="30627584" w:rsidR="00937DD0" w:rsidRPr="00C34CF2" w:rsidRDefault="00937DD0" w:rsidP="007D64E8">
      <w:pPr>
        <w:spacing w:line="276" w:lineRule="auto"/>
        <w:jc w:val="both"/>
        <w:rPr>
          <w:rFonts w:ascii="Arial" w:eastAsia="Times New Roman" w:hAnsi="Arial" w:cs="Arial"/>
        </w:rPr>
      </w:pPr>
    </w:p>
    <w:p w14:paraId="706B773F" w14:textId="2CE85723" w:rsidR="00937DD0" w:rsidRPr="00C34CF2" w:rsidRDefault="00937DD0" w:rsidP="007D64E8">
      <w:pPr>
        <w:spacing w:line="276" w:lineRule="auto"/>
        <w:jc w:val="both"/>
        <w:rPr>
          <w:rFonts w:ascii="Arial" w:eastAsia="Times New Roman" w:hAnsi="Arial" w:cs="Arial"/>
        </w:rPr>
      </w:pPr>
    </w:p>
    <w:p w14:paraId="65CA90E3" w14:textId="62BEDEC1" w:rsidR="00937DD0" w:rsidRPr="00C34CF2" w:rsidRDefault="00937DD0" w:rsidP="007D64E8">
      <w:pPr>
        <w:spacing w:line="276" w:lineRule="auto"/>
        <w:jc w:val="both"/>
        <w:rPr>
          <w:rFonts w:ascii="Arial" w:eastAsia="Times New Roman" w:hAnsi="Arial" w:cs="Arial"/>
        </w:rPr>
      </w:pPr>
    </w:p>
    <w:p w14:paraId="27254EF9" w14:textId="781BE9DC" w:rsidR="00937DD0" w:rsidRPr="00C34CF2" w:rsidRDefault="00937DD0" w:rsidP="007D64E8">
      <w:pPr>
        <w:spacing w:line="276" w:lineRule="auto"/>
        <w:jc w:val="both"/>
        <w:rPr>
          <w:rFonts w:ascii="Arial" w:eastAsia="Times New Roman" w:hAnsi="Arial" w:cs="Arial"/>
        </w:rPr>
      </w:pPr>
    </w:p>
    <w:p w14:paraId="5D537F9F" w14:textId="41B60DFF" w:rsidR="00937DD0" w:rsidRPr="00C34CF2" w:rsidRDefault="00937DD0" w:rsidP="007D64E8">
      <w:pPr>
        <w:spacing w:line="276" w:lineRule="auto"/>
        <w:jc w:val="both"/>
        <w:rPr>
          <w:rFonts w:ascii="Arial" w:eastAsia="Times New Roman" w:hAnsi="Arial" w:cs="Arial"/>
        </w:rPr>
      </w:pPr>
    </w:p>
    <w:p w14:paraId="6753D671" w14:textId="2147ABC3" w:rsidR="00937DD0" w:rsidRPr="00C34CF2" w:rsidRDefault="00937DD0" w:rsidP="007D64E8">
      <w:pPr>
        <w:spacing w:line="276" w:lineRule="auto"/>
        <w:jc w:val="both"/>
        <w:rPr>
          <w:rFonts w:ascii="Arial" w:eastAsia="Times New Roman" w:hAnsi="Arial" w:cs="Arial"/>
        </w:rPr>
      </w:pPr>
    </w:p>
    <w:p w14:paraId="1656AB88" w14:textId="23DFFF85" w:rsidR="00937DD0" w:rsidRPr="00C34CF2" w:rsidRDefault="00937DD0" w:rsidP="007D64E8">
      <w:pPr>
        <w:spacing w:line="276" w:lineRule="auto"/>
        <w:jc w:val="both"/>
        <w:rPr>
          <w:rFonts w:ascii="Arial" w:eastAsia="Times New Roman" w:hAnsi="Arial" w:cs="Arial"/>
        </w:rPr>
      </w:pPr>
    </w:p>
    <w:p w14:paraId="15FF4B43" w14:textId="7263DD77" w:rsidR="00937DD0" w:rsidRPr="00C34CF2" w:rsidRDefault="00937DD0" w:rsidP="007D64E8">
      <w:pPr>
        <w:spacing w:line="276" w:lineRule="auto"/>
        <w:jc w:val="both"/>
        <w:rPr>
          <w:rFonts w:ascii="Arial" w:eastAsia="Times New Roman" w:hAnsi="Arial" w:cs="Arial"/>
        </w:rPr>
      </w:pPr>
    </w:p>
    <w:p w14:paraId="7DF70E6C" w14:textId="3457499C" w:rsidR="00937DD0" w:rsidRPr="00C34CF2" w:rsidRDefault="00937DD0" w:rsidP="007D64E8">
      <w:pPr>
        <w:spacing w:line="276" w:lineRule="auto"/>
        <w:jc w:val="both"/>
        <w:rPr>
          <w:rFonts w:ascii="Arial" w:eastAsia="Times New Roman" w:hAnsi="Arial" w:cs="Arial"/>
        </w:rPr>
      </w:pPr>
    </w:p>
    <w:p w14:paraId="09F13136" w14:textId="5B4B1652" w:rsidR="00937DD0" w:rsidRPr="00C34CF2" w:rsidRDefault="00937DD0" w:rsidP="007D64E8">
      <w:pPr>
        <w:spacing w:line="276" w:lineRule="auto"/>
        <w:jc w:val="both"/>
        <w:rPr>
          <w:rFonts w:ascii="Arial" w:eastAsia="Times New Roman" w:hAnsi="Arial" w:cs="Arial"/>
        </w:rPr>
      </w:pPr>
    </w:p>
    <w:p w14:paraId="04F98E5B" w14:textId="7FC12FCB" w:rsidR="00937DD0" w:rsidRPr="00C34CF2" w:rsidRDefault="00937DD0" w:rsidP="007D64E8">
      <w:pPr>
        <w:spacing w:line="276" w:lineRule="auto"/>
        <w:jc w:val="both"/>
        <w:rPr>
          <w:rFonts w:ascii="Arial" w:eastAsia="Times New Roman" w:hAnsi="Arial" w:cs="Arial"/>
        </w:rPr>
      </w:pPr>
    </w:p>
    <w:p w14:paraId="74D6F333" w14:textId="14CCBDDB" w:rsidR="00937DD0" w:rsidRPr="00C34CF2" w:rsidRDefault="00937DD0" w:rsidP="007D64E8">
      <w:pPr>
        <w:spacing w:line="276" w:lineRule="auto"/>
        <w:jc w:val="both"/>
        <w:rPr>
          <w:rFonts w:ascii="Arial" w:eastAsia="Times New Roman" w:hAnsi="Arial" w:cs="Arial"/>
        </w:rPr>
      </w:pPr>
    </w:p>
    <w:sectPr w:rsidR="00937DD0" w:rsidRPr="00C34CF2"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F8AACD" w14:textId="77777777" w:rsidR="001C4C47" w:rsidRDefault="001C4C47" w:rsidP="00B94BF1">
      <w:r>
        <w:separator/>
      </w:r>
    </w:p>
  </w:endnote>
  <w:endnote w:type="continuationSeparator" w:id="0">
    <w:p w14:paraId="17045F73" w14:textId="77777777" w:rsidR="001C4C47" w:rsidRDefault="001C4C47"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3263B" w14:textId="77777777" w:rsidR="00846AF9" w:rsidRPr="00A511E3" w:rsidRDefault="00846AF9" w:rsidP="00393ACD">
    <w:pPr>
      <w:pStyle w:val="LO-Normal"/>
      <w:tabs>
        <w:tab w:val="center" w:pos="4419"/>
        <w:tab w:val="right" w:pos="8838"/>
      </w:tabs>
      <w:spacing w:after="0" w:line="180" w:lineRule="exact"/>
      <w:jc w:val="both"/>
      <w:rPr>
        <w:rFonts w:asciiTheme="minorHAnsi" w:hAnsiTheme="minorHAnsi" w:cstheme="minorHAnsi"/>
        <w:sz w:val="16"/>
        <w:szCs w:val="16"/>
      </w:rPr>
    </w:pPr>
    <w:r w:rsidRPr="00A511E3">
      <w:rPr>
        <w:rFonts w:asciiTheme="minorHAnsi" w:hAnsiTheme="minorHAnsi" w:cstheme="minorHAnsi"/>
        <w:noProof/>
        <w:sz w:val="16"/>
        <w:szCs w:val="16"/>
        <w:lang w:eastAsia="es-CO"/>
      </w:rPr>
      <w:drawing>
        <wp:anchor distT="0" distB="0" distL="114300" distR="114300" simplePos="0" relativeHeight="251660288" behindDoc="0" locked="0" layoutInCell="1" allowOverlap="1" wp14:anchorId="17D3BF36" wp14:editId="315B4911">
          <wp:simplePos x="0" y="0"/>
          <wp:positionH relativeFrom="margin">
            <wp:posOffset>4630420</wp:posOffset>
          </wp:positionH>
          <wp:positionV relativeFrom="paragraph">
            <wp:posOffset>78105</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p>
  <w:p w14:paraId="4F0E5204" w14:textId="4CC011E7" w:rsidR="00846AF9" w:rsidRPr="00A511E3" w:rsidRDefault="00846AF9" w:rsidP="00393ACD">
    <w:pPr>
      <w:pStyle w:val="LO-Normal"/>
      <w:tabs>
        <w:tab w:val="center" w:pos="4419"/>
        <w:tab w:val="right" w:pos="8838"/>
      </w:tabs>
      <w:spacing w:after="0" w:line="180" w:lineRule="exact"/>
      <w:jc w:val="both"/>
      <w:rPr>
        <w:rFonts w:asciiTheme="minorHAnsi" w:hAnsiTheme="minorHAnsi" w:cstheme="minorHAnsi"/>
      </w:rPr>
    </w:pPr>
    <w:r w:rsidRPr="00A511E3">
      <w:rPr>
        <w:rFonts w:asciiTheme="minorHAnsi" w:hAnsiTheme="minorHAnsi" w:cstheme="minorHAnsi"/>
        <w:sz w:val="16"/>
        <w:szCs w:val="16"/>
      </w:rPr>
      <w:t>Cal</w:t>
    </w:r>
    <w:r>
      <w:rPr>
        <w:rFonts w:asciiTheme="minorHAnsi" w:hAnsiTheme="minorHAnsi" w:cstheme="minorHAnsi"/>
        <w:sz w:val="16"/>
        <w:szCs w:val="16"/>
      </w:rPr>
      <w:t xml:space="preserve">le 26 No. 57-83 Torre 8 Piso </w:t>
    </w:r>
    <w:r w:rsidRPr="00A511E3">
      <w:rPr>
        <w:rFonts w:asciiTheme="minorHAnsi" w:hAnsiTheme="minorHAnsi" w:cstheme="minorHAnsi"/>
        <w:sz w:val="16"/>
        <w:szCs w:val="16"/>
      </w:rPr>
      <w:t>8 CEMSA - C.P. 111321</w:t>
    </w:r>
  </w:p>
  <w:p w14:paraId="736D4036" w14:textId="77777777" w:rsidR="00846AF9" w:rsidRPr="00A511E3" w:rsidRDefault="00846AF9"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Pbx: 3779555 - Información: Línea 195</w:t>
    </w:r>
    <w:r w:rsidRPr="00A511E3">
      <w:rPr>
        <w:rFonts w:asciiTheme="minorHAnsi" w:hAnsiTheme="minorHAnsi" w:cstheme="minorHAnsi"/>
        <w:sz w:val="16"/>
        <w:szCs w:val="16"/>
      </w:rPr>
      <w:tab/>
      <w:t xml:space="preserve">     </w:t>
    </w:r>
    <w:r w:rsidRPr="00A511E3">
      <w:rPr>
        <w:rFonts w:asciiTheme="minorHAnsi" w:hAnsiTheme="minorHAnsi" w:cstheme="minorHAnsi"/>
        <w:sz w:val="16"/>
        <w:szCs w:val="16"/>
      </w:rPr>
      <w:tab/>
    </w:r>
  </w:p>
  <w:p w14:paraId="414552E0" w14:textId="77777777" w:rsidR="00846AF9" w:rsidRPr="00A511E3" w:rsidRDefault="00846AF9"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www.umv.gov.co</w:t>
    </w:r>
    <w:r w:rsidRPr="00A511E3">
      <w:rPr>
        <w:rFonts w:asciiTheme="minorHAnsi" w:hAnsiTheme="minorHAnsi" w:cstheme="minorHAnsi"/>
        <w:sz w:val="16"/>
        <w:szCs w:val="16"/>
      </w:rPr>
      <w:tab/>
    </w:r>
  </w:p>
  <w:p w14:paraId="1B892D93" w14:textId="77777777" w:rsidR="00846AF9" w:rsidRPr="00A511E3" w:rsidRDefault="00846AF9" w:rsidP="00393ACD">
    <w:pPr>
      <w:pStyle w:val="LO-Normal"/>
      <w:tabs>
        <w:tab w:val="right" w:pos="5103"/>
      </w:tabs>
      <w:spacing w:after="0" w:line="180" w:lineRule="exact"/>
      <w:ind w:right="1041"/>
      <w:jc w:val="both"/>
      <w:rPr>
        <w:rFonts w:asciiTheme="minorHAnsi" w:hAnsiTheme="minorHAnsi" w:cstheme="minorHAnsi"/>
        <w:sz w:val="16"/>
        <w:szCs w:val="16"/>
      </w:rPr>
    </w:pPr>
  </w:p>
  <w:p w14:paraId="3C7F78CE" w14:textId="03B24BD7" w:rsidR="00846AF9" w:rsidRPr="00393ACD" w:rsidRDefault="00846AF9" w:rsidP="00393ACD">
    <w:pPr>
      <w:pStyle w:val="LO-Normal"/>
      <w:tabs>
        <w:tab w:val="right" w:pos="5103"/>
      </w:tabs>
      <w:spacing w:after="0" w:line="180" w:lineRule="exact"/>
      <w:ind w:right="1041"/>
      <w:jc w:val="center"/>
      <w:rPr>
        <w:rFonts w:asciiTheme="minorHAnsi" w:hAnsiTheme="minorHAnsi" w:cstheme="minorHAnsi"/>
        <w:sz w:val="18"/>
        <w:szCs w:val="18"/>
      </w:rPr>
    </w:pPr>
    <w:r w:rsidRPr="00A511E3">
      <w:rPr>
        <w:rFonts w:asciiTheme="minorHAnsi" w:hAnsiTheme="minorHAnsi" w:cstheme="minorHAnsi"/>
        <w:sz w:val="18"/>
        <w:szCs w:val="18"/>
      </w:rPr>
      <w:t xml:space="preserve">Página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PAGE</w:instrText>
    </w:r>
    <w:r w:rsidRPr="00A511E3">
      <w:rPr>
        <w:rFonts w:asciiTheme="minorHAnsi" w:hAnsiTheme="minorHAnsi" w:cstheme="minorHAnsi"/>
        <w:sz w:val="18"/>
        <w:szCs w:val="18"/>
      </w:rPr>
      <w:fldChar w:fldCharType="separate"/>
    </w:r>
    <w:r w:rsidR="00437AC7">
      <w:rPr>
        <w:rFonts w:asciiTheme="minorHAnsi" w:hAnsiTheme="minorHAnsi" w:cstheme="minorHAnsi"/>
        <w:noProof/>
        <w:sz w:val="18"/>
        <w:szCs w:val="18"/>
      </w:rPr>
      <w:t>2</w:t>
    </w:r>
    <w:r w:rsidRPr="00A511E3">
      <w:rPr>
        <w:rFonts w:asciiTheme="minorHAnsi" w:hAnsiTheme="minorHAnsi" w:cstheme="minorHAnsi"/>
        <w:sz w:val="18"/>
        <w:szCs w:val="18"/>
      </w:rPr>
      <w:fldChar w:fldCharType="end"/>
    </w:r>
    <w:r w:rsidRPr="00A511E3">
      <w:rPr>
        <w:rFonts w:asciiTheme="minorHAnsi" w:hAnsiTheme="minorHAnsi" w:cstheme="minorHAnsi"/>
        <w:sz w:val="18"/>
        <w:szCs w:val="18"/>
      </w:rPr>
      <w:t xml:space="preserve"> de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NUMPAGES</w:instrText>
    </w:r>
    <w:r w:rsidRPr="00A511E3">
      <w:rPr>
        <w:rFonts w:asciiTheme="minorHAnsi" w:hAnsiTheme="minorHAnsi" w:cstheme="minorHAnsi"/>
        <w:sz w:val="18"/>
        <w:szCs w:val="18"/>
      </w:rPr>
      <w:fldChar w:fldCharType="separate"/>
    </w:r>
    <w:r w:rsidR="00437AC7">
      <w:rPr>
        <w:rFonts w:asciiTheme="minorHAnsi" w:hAnsiTheme="minorHAnsi" w:cstheme="minorHAnsi"/>
        <w:noProof/>
        <w:sz w:val="18"/>
        <w:szCs w:val="18"/>
      </w:rPr>
      <w:t>16</w:t>
    </w:r>
    <w:r w:rsidRPr="00A511E3">
      <w:rPr>
        <w:rFonts w:asciiTheme="minorHAnsi" w:hAnsiTheme="minorHAnsi" w:cstheme="minorHAnsi"/>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C13B3B" w14:textId="77777777" w:rsidR="001C4C47" w:rsidRDefault="001C4C47" w:rsidP="00B94BF1">
      <w:r>
        <w:separator/>
      </w:r>
    </w:p>
  </w:footnote>
  <w:footnote w:type="continuationSeparator" w:id="0">
    <w:p w14:paraId="632AF9A2" w14:textId="77777777" w:rsidR="001C4C47" w:rsidRDefault="001C4C47" w:rsidP="00B94BF1">
      <w:r>
        <w:continuationSeparator/>
      </w:r>
    </w:p>
  </w:footnote>
  <w:footnote w:id="1">
    <w:p w14:paraId="41474895" w14:textId="62D3EBB8" w:rsidR="00846AF9" w:rsidRPr="00DB29D9" w:rsidRDefault="00846AF9">
      <w:pPr>
        <w:pStyle w:val="Textonotapie"/>
        <w:rPr>
          <w:lang w:val="es-MX"/>
        </w:rPr>
      </w:pPr>
      <w:r>
        <w:rPr>
          <w:rStyle w:val="Refdenotaalpie"/>
        </w:rPr>
        <w:footnoteRef/>
      </w:r>
      <w:r>
        <w:t xml:space="preserve"> </w:t>
      </w:r>
      <w:hyperlink r:id="rId1" w:history="1">
        <w:r w:rsidRPr="00D506C6">
          <w:rPr>
            <w:rStyle w:val="Hipervnculo"/>
          </w:rPr>
          <w:t>https://www.funcionpublica.gov.co/web/eva/que-es-gestion-del-conocimiento</w:t>
        </w:r>
      </w:hyperlink>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846AF9" w:rsidRDefault="00846AF9"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1" w15:restartNumberingAfterBreak="0">
    <w:nsid w:val="10414005"/>
    <w:multiLevelType w:val="multilevel"/>
    <w:tmpl w:val="753CE992"/>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148F70A9"/>
    <w:multiLevelType w:val="hybridMultilevel"/>
    <w:tmpl w:val="BBEE2C0E"/>
    <w:lvl w:ilvl="0" w:tplc="EFE4A140">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3AD3A5F"/>
    <w:multiLevelType w:val="hybridMultilevel"/>
    <w:tmpl w:val="27183CB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15:restartNumberingAfterBreak="0">
    <w:nsid w:val="384033E1"/>
    <w:multiLevelType w:val="hybridMultilevel"/>
    <w:tmpl w:val="FFFFFFFF"/>
    <w:lvl w:ilvl="0" w:tplc="D9448A1E">
      <w:start w:val="1"/>
      <w:numFmt w:val="bullet"/>
      <w:lvlText w:val=""/>
      <w:lvlJc w:val="left"/>
      <w:pPr>
        <w:ind w:left="720" w:hanging="360"/>
      </w:pPr>
      <w:rPr>
        <w:rFonts w:ascii="Symbol" w:hAnsi="Symbol" w:hint="default"/>
      </w:rPr>
    </w:lvl>
    <w:lvl w:ilvl="1" w:tplc="259C5202">
      <w:start w:val="1"/>
      <w:numFmt w:val="bullet"/>
      <w:lvlText w:val="o"/>
      <w:lvlJc w:val="left"/>
      <w:pPr>
        <w:ind w:left="1440" w:hanging="360"/>
      </w:pPr>
      <w:rPr>
        <w:rFonts w:ascii="Courier New" w:hAnsi="Courier New" w:hint="default"/>
      </w:rPr>
    </w:lvl>
    <w:lvl w:ilvl="2" w:tplc="97DA13F4">
      <w:start w:val="1"/>
      <w:numFmt w:val="bullet"/>
      <w:lvlText w:val=""/>
      <w:lvlJc w:val="left"/>
      <w:pPr>
        <w:ind w:left="2160" w:hanging="360"/>
      </w:pPr>
      <w:rPr>
        <w:rFonts w:ascii="Wingdings" w:hAnsi="Wingdings" w:hint="default"/>
      </w:rPr>
    </w:lvl>
    <w:lvl w:ilvl="3" w:tplc="E03608A2">
      <w:start w:val="1"/>
      <w:numFmt w:val="bullet"/>
      <w:lvlText w:val=""/>
      <w:lvlJc w:val="left"/>
      <w:pPr>
        <w:ind w:left="2880" w:hanging="360"/>
      </w:pPr>
      <w:rPr>
        <w:rFonts w:ascii="Symbol" w:hAnsi="Symbol" w:hint="default"/>
      </w:rPr>
    </w:lvl>
    <w:lvl w:ilvl="4" w:tplc="6F883E5A">
      <w:start w:val="1"/>
      <w:numFmt w:val="bullet"/>
      <w:lvlText w:val="o"/>
      <w:lvlJc w:val="left"/>
      <w:pPr>
        <w:ind w:left="3600" w:hanging="360"/>
      </w:pPr>
      <w:rPr>
        <w:rFonts w:ascii="Courier New" w:hAnsi="Courier New" w:hint="default"/>
      </w:rPr>
    </w:lvl>
    <w:lvl w:ilvl="5" w:tplc="70BAF388">
      <w:start w:val="1"/>
      <w:numFmt w:val="bullet"/>
      <w:lvlText w:val=""/>
      <w:lvlJc w:val="left"/>
      <w:pPr>
        <w:ind w:left="4320" w:hanging="360"/>
      </w:pPr>
      <w:rPr>
        <w:rFonts w:ascii="Wingdings" w:hAnsi="Wingdings" w:hint="default"/>
      </w:rPr>
    </w:lvl>
    <w:lvl w:ilvl="6" w:tplc="729E9F16">
      <w:start w:val="1"/>
      <w:numFmt w:val="bullet"/>
      <w:lvlText w:val=""/>
      <w:lvlJc w:val="left"/>
      <w:pPr>
        <w:ind w:left="5040" w:hanging="360"/>
      </w:pPr>
      <w:rPr>
        <w:rFonts w:ascii="Symbol" w:hAnsi="Symbol" w:hint="default"/>
      </w:rPr>
    </w:lvl>
    <w:lvl w:ilvl="7" w:tplc="86F6EC94">
      <w:start w:val="1"/>
      <w:numFmt w:val="bullet"/>
      <w:lvlText w:val="o"/>
      <w:lvlJc w:val="left"/>
      <w:pPr>
        <w:ind w:left="5760" w:hanging="360"/>
      </w:pPr>
      <w:rPr>
        <w:rFonts w:ascii="Courier New" w:hAnsi="Courier New" w:hint="default"/>
      </w:rPr>
    </w:lvl>
    <w:lvl w:ilvl="8" w:tplc="8B62A9E6">
      <w:start w:val="1"/>
      <w:numFmt w:val="bullet"/>
      <w:lvlText w:val=""/>
      <w:lvlJc w:val="left"/>
      <w:pPr>
        <w:ind w:left="6480" w:hanging="360"/>
      </w:pPr>
      <w:rPr>
        <w:rFonts w:ascii="Wingdings" w:hAnsi="Wingdings" w:hint="default"/>
      </w:rPr>
    </w:lvl>
  </w:abstractNum>
  <w:abstractNum w:abstractNumId="5" w15:restartNumberingAfterBreak="0">
    <w:nsid w:val="3A2B32E0"/>
    <w:multiLevelType w:val="hybridMultilevel"/>
    <w:tmpl w:val="DF4030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F042C41"/>
    <w:multiLevelType w:val="hybridMultilevel"/>
    <w:tmpl w:val="F18E611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59BE24FD"/>
    <w:multiLevelType w:val="hybridMultilevel"/>
    <w:tmpl w:val="579A33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5C1259E6"/>
    <w:multiLevelType w:val="hybridMultilevel"/>
    <w:tmpl w:val="1266575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15:restartNumberingAfterBreak="0">
    <w:nsid w:val="60A90F7F"/>
    <w:multiLevelType w:val="hybridMultilevel"/>
    <w:tmpl w:val="4000A00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 w15:restartNumberingAfterBreak="0">
    <w:nsid w:val="6785320E"/>
    <w:multiLevelType w:val="hybridMultilevel"/>
    <w:tmpl w:val="DA9409F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 w15:restartNumberingAfterBreak="0">
    <w:nsid w:val="67975C53"/>
    <w:multiLevelType w:val="hybridMultilevel"/>
    <w:tmpl w:val="94AC1328"/>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start w:val="1"/>
      <w:numFmt w:val="bullet"/>
      <w:lvlText w:val=""/>
      <w:lvlJc w:val="left"/>
      <w:pPr>
        <w:ind w:left="2520" w:hanging="360"/>
      </w:pPr>
      <w:rPr>
        <w:rFonts w:ascii="Wingdings" w:hAnsi="Wingdings" w:hint="default"/>
      </w:rPr>
    </w:lvl>
    <w:lvl w:ilvl="3" w:tplc="240A0001">
      <w:start w:val="1"/>
      <w:numFmt w:val="bullet"/>
      <w:lvlText w:val=""/>
      <w:lvlJc w:val="left"/>
      <w:pPr>
        <w:ind w:left="3240" w:hanging="360"/>
      </w:pPr>
      <w:rPr>
        <w:rFonts w:ascii="Symbol" w:hAnsi="Symbol" w:hint="default"/>
      </w:rPr>
    </w:lvl>
    <w:lvl w:ilvl="4" w:tplc="240A0003">
      <w:start w:val="1"/>
      <w:numFmt w:val="bullet"/>
      <w:lvlText w:val="o"/>
      <w:lvlJc w:val="left"/>
      <w:pPr>
        <w:ind w:left="3960" w:hanging="360"/>
      </w:pPr>
      <w:rPr>
        <w:rFonts w:ascii="Courier New" w:hAnsi="Courier New" w:cs="Courier New" w:hint="default"/>
      </w:rPr>
    </w:lvl>
    <w:lvl w:ilvl="5" w:tplc="240A0005">
      <w:start w:val="1"/>
      <w:numFmt w:val="bullet"/>
      <w:lvlText w:val=""/>
      <w:lvlJc w:val="left"/>
      <w:pPr>
        <w:ind w:left="4680" w:hanging="360"/>
      </w:pPr>
      <w:rPr>
        <w:rFonts w:ascii="Wingdings" w:hAnsi="Wingdings" w:hint="default"/>
      </w:rPr>
    </w:lvl>
    <w:lvl w:ilvl="6" w:tplc="240A0001">
      <w:start w:val="1"/>
      <w:numFmt w:val="bullet"/>
      <w:lvlText w:val=""/>
      <w:lvlJc w:val="left"/>
      <w:pPr>
        <w:ind w:left="5400" w:hanging="360"/>
      </w:pPr>
      <w:rPr>
        <w:rFonts w:ascii="Symbol" w:hAnsi="Symbol" w:hint="default"/>
      </w:rPr>
    </w:lvl>
    <w:lvl w:ilvl="7" w:tplc="240A0003">
      <w:start w:val="1"/>
      <w:numFmt w:val="bullet"/>
      <w:lvlText w:val="o"/>
      <w:lvlJc w:val="left"/>
      <w:pPr>
        <w:ind w:left="6120" w:hanging="360"/>
      </w:pPr>
      <w:rPr>
        <w:rFonts w:ascii="Courier New" w:hAnsi="Courier New" w:cs="Courier New" w:hint="default"/>
      </w:rPr>
    </w:lvl>
    <w:lvl w:ilvl="8" w:tplc="240A0005">
      <w:start w:val="1"/>
      <w:numFmt w:val="bullet"/>
      <w:lvlText w:val=""/>
      <w:lvlJc w:val="left"/>
      <w:pPr>
        <w:ind w:left="6840" w:hanging="360"/>
      </w:pPr>
      <w:rPr>
        <w:rFonts w:ascii="Wingdings" w:hAnsi="Wingdings" w:hint="default"/>
      </w:rPr>
    </w:lvl>
  </w:abstractNum>
  <w:abstractNum w:abstractNumId="12" w15:restartNumberingAfterBreak="0">
    <w:nsid w:val="6E4B154B"/>
    <w:multiLevelType w:val="hybridMultilevel"/>
    <w:tmpl w:val="50B220FA"/>
    <w:lvl w:ilvl="0" w:tplc="732854CA">
      <w:start w:val="1"/>
      <w:numFmt w:val="decimal"/>
      <w:lvlText w:val="%1."/>
      <w:lvlJc w:val="left"/>
      <w:pPr>
        <w:ind w:left="461" w:hanging="360"/>
      </w:pPr>
      <w:rPr>
        <w:rFonts w:hint="default"/>
      </w:rPr>
    </w:lvl>
    <w:lvl w:ilvl="1" w:tplc="240A0019">
      <w:start w:val="1"/>
      <w:numFmt w:val="lowerLetter"/>
      <w:lvlText w:val="%2."/>
      <w:lvlJc w:val="left"/>
      <w:pPr>
        <w:ind w:left="1181" w:hanging="360"/>
      </w:pPr>
    </w:lvl>
    <w:lvl w:ilvl="2" w:tplc="240A001B" w:tentative="1">
      <w:start w:val="1"/>
      <w:numFmt w:val="lowerRoman"/>
      <w:lvlText w:val="%3."/>
      <w:lvlJc w:val="right"/>
      <w:pPr>
        <w:ind w:left="1901" w:hanging="180"/>
      </w:pPr>
    </w:lvl>
    <w:lvl w:ilvl="3" w:tplc="240A000F" w:tentative="1">
      <w:start w:val="1"/>
      <w:numFmt w:val="decimal"/>
      <w:lvlText w:val="%4."/>
      <w:lvlJc w:val="left"/>
      <w:pPr>
        <w:ind w:left="2621" w:hanging="360"/>
      </w:pPr>
    </w:lvl>
    <w:lvl w:ilvl="4" w:tplc="240A0019" w:tentative="1">
      <w:start w:val="1"/>
      <w:numFmt w:val="lowerLetter"/>
      <w:lvlText w:val="%5."/>
      <w:lvlJc w:val="left"/>
      <w:pPr>
        <w:ind w:left="3341" w:hanging="360"/>
      </w:pPr>
    </w:lvl>
    <w:lvl w:ilvl="5" w:tplc="240A001B" w:tentative="1">
      <w:start w:val="1"/>
      <w:numFmt w:val="lowerRoman"/>
      <w:lvlText w:val="%6."/>
      <w:lvlJc w:val="right"/>
      <w:pPr>
        <w:ind w:left="4061" w:hanging="180"/>
      </w:pPr>
    </w:lvl>
    <w:lvl w:ilvl="6" w:tplc="240A000F" w:tentative="1">
      <w:start w:val="1"/>
      <w:numFmt w:val="decimal"/>
      <w:lvlText w:val="%7."/>
      <w:lvlJc w:val="left"/>
      <w:pPr>
        <w:ind w:left="4781" w:hanging="360"/>
      </w:pPr>
    </w:lvl>
    <w:lvl w:ilvl="7" w:tplc="240A0019" w:tentative="1">
      <w:start w:val="1"/>
      <w:numFmt w:val="lowerLetter"/>
      <w:lvlText w:val="%8."/>
      <w:lvlJc w:val="left"/>
      <w:pPr>
        <w:ind w:left="5501" w:hanging="360"/>
      </w:pPr>
    </w:lvl>
    <w:lvl w:ilvl="8" w:tplc="240A001B" w:tentative="1">
      <w:start w:val="1"/>
      <w:numFmt w:val="lowerRoman"/>
      <w:lvlText w:val="%9."/>
      <w:lvlJc w:val="right"/>
      <w:pPr>
        <w:ind w:left="6221" w:hanging="180"/>
      </w:pPr>
    </w:lvl>
  </w:abstractNum>
  <w:num w:numId="1">
    <w:abstractNumId w:val="0"/>
  </w:num>
  <w:num w:numId="2">
    <w:abstractNumId w:val="1"/>
  </w:num>
  <w:num w:numId="3">
    <w:abstractNumId w:val="2"/>
  </w:num>
  <w:num w:numId="4">
    <w:abstractNumId w:val="11"/>
  </w:num>
  <w:num w:numId="5">
    <w:abstractNumId w:val="4"/>
  </w:num>
  <w:num w:numId="6">
    <w:abstractNumId w:val="5"/>
  </w:num>
  <w:num w:numId="7">
    <w:abstractNumId w:val="6"/>
  </w:num>
  <w:num w:numId="8">
    <w:abstractNumId w:val="9"/>
  </w:num>
  <w:num w:numId="9">
    <w:abstractNumId w:val="10"/>
  </w:num>
  <w:num w:numId="10">
    <w:abstractNumId w:val="3"/>
  </w:num>
  <w:num w:numId="11">
    <w:abstractNumId w:val="8"/>
  </w:num>
  <w:num w:numId="12">
    <w:abstractNumId w:val="7"/>
  </w:num>
  <w:num w:numId="13">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5FD5"/>
    <w:rsid w:val="00006693"/>
    <w:rsid w:val="00010AA9"/>
    <w:rsid w:val="00010DC8"/>
    <w:rsid w:val="00011C09"/>
    <w:rsid w:val="0001254C"/>
    <w:rsid w:val="00014176"/>
    <w:rsid w:val="000144BD"/>
    <w:rsid w:val="00015330"/>
    <w:rsid w:val="00017AA9"/>
    <w:rsid w:val="00021459"/>
    <w:rsid w:val="00025EAF"/>
    <w:rsid w:val="00025FEC"/>
    <w:rsid w:val="00027116"/>
    <w:rsid w:val="00030608"/>
    <w:rsid w:val="00030E92"/>
    <w:rsid w:val="00030F88"/>
    <w:rsid w:val="00031F6E"/>
    <w:rsid w:val="000335F8"/>
    <w:rsid w:val="00037388"/>
    <w:rsid w:val="000375DD"/>
    <w:rsid w:val="00045689"/>
    <w:rsid w:val="00045EDE"/>
    <w:rsid w:val="000463E1"/>
    <w:rsid w:val="00050789"/>
    <w:rsid w:val="000509A8"/>
    <w:rsid w:val="000513CC"/>
    <w:rsid w:val="00051F63"/>
    <w:rsid w:val="00054696"/>
    <w:rsid w:val="000558AA"/>
    <w:rsid w:val="00056F90"/>
    <w:rsid w:val="000578F7"/>
    <w:rsid w:val="00063427"/>
    <w:rsid w:val="00064D67"/>
    <w:rsid w:val="000661C2"/>
    <w:rsid w:val="00072CCB"/>
    <w:rsid w:val="00075527"/>
    <w:rsid w:val="00076C73"/>
    <w:rsid w:val="000803CC"/>
    <w:rsid w:val="00080B2B"/>
    <w:rsid w:val="00081722"/>
    <w:rsid w:val="00083A2E"/>
    <w:rsid w:val="00084F29"/>
    <w:rsid w:val="00086546"/>
    <w:rsid w:val="00087DC9"/>
    <w:rsid w:val="00092AFD"/>
    <w:rsid w:val="00097B38"/>
    <w:rsid w:val="00097D4F"/>
    <w:rsid w:val="00097F31"/>
    <w:rsid w:val="000A09EF"/>
    <w:rsid w:val="000A0BF6"/>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577"/>
    <w:rsid w:val="000E5C5A"/>
    <w:rsid w:val="000E772D"/>
    <w:rsid w:val="000E7B36"/>
    <w:rsid w:val="000F18D7"/>
    <w:rsid w:val="000F4111"/>
    <w:rsid w:val="000F5524"/>
    <w:rsid w:val="000F5535"/>
    <w:rsid w:val="000F56F6"/>
    <w:rsid w:val="00102F37"/>
    <w:rsid w:val="00103601"/>
    <w:rsid w:val="001059B8"/>
    <w:rsid w:val="00110132"/>
    <w:rsid w:val="001138D4"/>
    <w:rsid w:val="001147DC"/>
    <w:rsid w:val="00115709"/>
    <w:rsid w:val="00117F5C"/>
    <w:rsid w:val="00124F6D"/>
    <w:rsid w:val="00125327"/>
    <w:rsid w:val="0012614B"/>
    <w:rsid w:val="00126391"/>
    <w:rsid w:val="00127910"/>
    <w:rsid w:val="001414D2"/>
    <w:rsid w:val="00141D99"/>
    <w:rsid w:val="00142DE0"/>
    <w:rsid w:val="00146425"/>
    <w:rsid w:val="001465E6"/>
    <w:rsid w:val="00147178"/>
    <w:rsid w:val="00150788"/>
    <w:rsid w:val="00150810"/>
    <w:rsid w:val="00150AC6"/>
    <w:rsid w:val="00155A6E"/>
    <w:rsid w:val="00161A2B"/>
    <w:rsid w:val="00162756"/>
    <w:rsid w:val="0017196C"/>
    <w:rsid w:val="00173324"/>
    <w:rsid w:val="00175E27"/>
    <w:rsid w:val="001777DA"/>
    <w:rsid w:val="00177AD1"/>
    <w:rsid w:val="001827C9"/>
    <w:rsid w:val="001831F5"/>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4A60"/>
    <w:rsid w:val="001B4EE4"/>
    <w:rsid w:val="001B55D8"/>
    <w:rsid w:val="001B5B12"/>
    <w:rsid w:val="001C038F"/>
    <w:rsid w:val="001C239B"/>
    <w:rsid w:val="001C314F"/>
    <w:rsid w:val="001C3E84"/>
    <w:rsid w:val="001C4C47"/>
    <w:rsid w:val="001C64C9"/>
    <w:rsid w:val="001D1508"/>
    <w:rsid w:val="001D19E4"/>
    <w:rsid w:val="001D4707"/>
    <w:rsid w:val="001D6DE7"/>
    <w:rsid w:val="001D7205"/>
    <w:rsid w:val="001D7A56"/>
    <w:rsid w:val="001D7BE6"/>
    <w:rsid w:val="001E0C41"/>
    <w:rsid w:val="001E2865"/>
    <w:rsid w:val="001E2987"/>
    <w:rsid w:val="001E436A"/>
    <w:rsid w:val="001E4410"/>
    <w:rsid w:val="001E5808"/>
    <w:rsid w:val="001E6209"/>
    <w:rsid w:val="001E6366"/>
    <w:rsid w:val="001E65F4"/>
    <w:rsid w:val="001F0B4E"/>
    <w:rsid w:val="001F347C"/>
    <w:rsid w:val="001F611A"/>
    <w:rsid w:val="001F6187"/>
    <w:rsid w:val="001F6F7B"/>
    <w:rsid w:val="001F731F"/>
    <w:rsid w:val="0020134F"/>
    <w:rsid w:val="00205242"/>
    <w:rsid w:val="002076DB"/>
    <w:rsid w:val="00207AD5"/>
    <w:rsid w:val="002141CC"/>
    <w:rsid w:val="00214B76"/>
    <w:rsid w:val="00221354"/>
    <w:rsid w:val="00221CA9"/>
    <w:rsid w:val="00222AD7"/>
    <w:rsid w:val="002236BF"/>
    <w:rsid w:val="002310D2"/>
    <w:rsid w:val="0023186E"/>
    <w:rsid w:val="002341B1"/>
    <w:rsid w:val="002350C1"/>
    <w:rsid w:val="00240BB3"/>
    <w:rsid w:val="00242FA0"/>
    <w:rsid w:val="002441A7"/>
    <w:rsid w:val="0024420A"/>
    <w:rsid w:val="00244526"/>
    <w:rsid w:val="002462D6"/>
    <w:rsid w:val="00246C14"/>
    <w:rsid w:val="00247F5F"/>
    <w:rsid w:val="002500C2"/>
    <w:rsid w:val="00251A8D"/>
    <w:rsid w:val="00261741"/>
    <w:rsid w:val="00265C7B"/>
    <w:rsid w:val="002728A4"/>
    <w:rsid w:val="00275532"/>
    <w:rsid w:val="00276623"/>
    <w:rsid w:val="0028186A"/>
    <w:rsid w:val="00284A78"/>
    <w:rsid w:val="00286337"/>
    <w:rsid w:val="002876F7"/>
    <w:rsid w:val="00291F37"/>
    <w:rsid w:val="00293D1E"/>
    <w:rsid w:val="00293D75"/>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B7868"/>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7A74"/>
    <w:rsid w:val="002F318C"/>
    <w:rsid w:val="002F7567"/>
    <w:rsid w:val="00301E4D"/>
    <w:rsid w:val="00301F91"/>
    <w:rsid w:val="00302EA2"/>
    <w:rsid w:val="003031D3"/>
    <w:rsid w:val="00306460"/>
    <w:rsid w:val="00315190"/>
    <w:rsid w:val="00316225"/>
    <w:rsid w:val="003243FD"/>
    <w:rsid w:val="0032505E"/>
    <w:rsid w:val="00325696"/>
    <w:rsid w:val="00332634"/>
    <w:rsid w:val="00334279"/>
    <w:rsid w:val="003407D9"/>
    <w:rsid w:val="00343C21"/>
    <w:rsid w:val="00343C97"/>
    <w:rsid w:val="00344B3E"/>
    <w:rsid w:val="00345232"/>
    <w:rsid w:val="00345BA8"/>
    <w:rsid w:val="00347EE7"/>
    <w:rsid w:val="00351825"/>
    <w:rsid w:val="00354834"/>
    <w:rsid w:val="00356F60"/>
    <w:rsid w:val="00361058"/>
    <w:rsid w:val="00361764"/>
    <w:rsid w:val="00362E7E"/>
    <w:rsid w:val="00364E95"/>
    <w:rsid w:val="0036716B"/>
    <w:rsid w:val="0037094E"/>
    <w:rsid w:val="003709B9"/>
    <w:rsid w:val="00370DFB"/>
    <w:rsid w:val="00372FDB"/>
    <w:rsid w:val="00374B19"/>
    <w:rsid w:val="00376285"/>
    <w:rsid w:val="00376F08"/>
    <w:rsid w:val="00381946"/>
    <w:rsid w:val="00382685"/>
    <w:rsid w:val="00382CFD"/>
    <w:rsid w:val="003834DA"/>
    <w:rsid w:val="00384F20"/>
    <w:rsid w:val="003857F8"/>
    <w:rsid w:val="00390D5A"/>
    <w:rsid w:val="00392F8B"/>
    <w:rsid w:val="00393ACD"/>
    <w:rsid w:val="00393B55"/>
    <w:rsid w:val="003A1C86"/>
    <w:rsid w:val="003A26A3"/>
    <w:rsid w:val="003A4733"/>
    <w:rsid w:val="003A53B1"/>
    <w:rsid w:val="003A6506"/>
    <w:rsid w:val="003B12EA"/>
    <w:rsid w:val="003B1454"/>
    <w:rsid w:val="003B4CB8"/>
    <w:rsid w:val="003B7CA8"/>
    <w:rsid w:val="003C3A9F"/>
    <w:rsid w:val="003C4437"/>
    <w:rsid w:val="003C5414"/>
    <w:rsid w:val="003D06F8"/>
    <w:rsid w:val="003E0635"/>
    <w:rsid w:val="003E157D"/>
    <w:rsid w:val="003E3157"/>
    <w:rsid w:val="003E416B"/>
    <w:rsid w:val="003F7FA1"/>
    <w:rsid w:val="00401BBA"/>
    <w:rsid w:val="00402F6B"/>
    <w:rsid w:val="00404750"/>
    <w:rsid w:val="00404951"/>
    <w:rsid w:val="00405151"/>
    <w:rsid w:val="00406355"/>
    <w:rsid w:val="0040745C"/>
    <w:rsid w:val="00411BA2"/>
    <w:rsid w:val="00413523"/>
    <w:rsid w:val="0041489A"/>
    <w:rsid w:val="00414C64"/>
    <w:rsid w:val="0041599F"/>
    <w:rsid w:val="00421CE1"/>
    <w:rsid w:val="0042458C"/>
    <w:rsid w:val="004272A7"/>
    <w:rsid w:val="00430DAB"/>
    <w:rsid w:val="00432D98"/>
    <w:rsid w:val="00434DDE"/>
    <w:rsid w:val="004350F9"/>
    <w:rsid w:val="00437AC7"/>
    <w:rsid w:val="00440A17"/>
    <w:rsid w:val="00441A05"/>
    <w:rsid w:val="0044301B"/>
    <w:rsid w:val="004434EE"/>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A06BA"/>
    <w:rsid w:val="004A1882"/>
    <w:rsid w:val="004A3915"/>
    <w:rsid w:val="004A4AD2"/>
    <w:rsid w:val="004A5A05"/>
    <w:rsid w:val="004A618A"/>
    <w:rsid w:val="004A61BD"/>
    <w:rsid w:val="004B20F3"/>
    <w:rsid w:val="004B2F60"/>
    <w:rsid w:val="004B59A4"/>
    <w:rsid w:val="004B6116"/>
    <w:rsid w:val="004C09D9"/>
    <w:rsid w:val="004C4969"/>
    <w:rsid w:val="004C6103"/>
    <w:rsid w:val="004D004E"/>
    <w:rsid w:val="004D1EF4"/>
    <w:rsid w:val="004D2497"/>
    <w:rsid w:val="004D43D9"/>
    <w:rsid w:val="004D5861"/>
    <w:rsid w:val="004D7579"/>
    <w:rsid w:val="004E035F"/>
    <w:rsid w:val="004E1B01"/>
    <w:rsid w:val="004E4474"/>
    <w:rsid w:val="004E4AEA"/>
    <w:rsid w:val="004E5F87"/>
    <w:rsid w:val="004F22A8"/>
    <w:rsid w:val="004F4FFE"/>
    <w:rsid w:val="0050071E"/>
    <w:rsid w:val="005015C0"/>
    <w:rsid w:val="005023AE"/>
    <w:rsid w:val="0050322D"/>
    <w:rsid w:val="005042A1"/>
    <w:rsid w:val="00505897"/>
    <w:rsid w:val="00507216"/>
    <w:rsid w:val="00507701"/>
    <w:rsid w:val="00510D1B"/>
    <w:rsid w:val="00513843"/>
    <w:rsid w:val="005154B5"/>
    <w:rsid w:val="005155EB"/>
    <w:rsid w:val="005156C2"/>
    <w:rsid w:val="00515ADA"/>
    <w:rsid w:val="00516BA8"/>
    <w:rsid w:val="00523B38"/>
    <w:rsid w:val="00525B08"/>
    <w:rsid w:val="00531856"/>
    <w:rsid w:val="0053461D"/>
    <w:rsid w:val="00534FC6"/>
    <w:rsid w:val="00535D84"/>
    <w:rsid w:val="00535F1B"/>
    <w:rsid w:val="005432E9"/>
    <w:rsid w:val="0054341B"/>
    <w:rsid w:val="00546288"/>
    <w:rsid w:val="00550C44"/>
    <w:rsid w:val="005527A3"/>
    <w:rsid w:val="00553BFF"/>
    <w:rsid w:val="00553DAD"/>
    <w:rsid w:val="005540F1"/>
    <w:rsid w:val="0056029D"/>
    <w:rsid w:val="00561916"/>
    <w:rsid w:val="005627B3"/>
    <w:rsid w:val="005628D8"/>
    <w:rsid w:val="005655CB"/>
    <w:rsid w:val="005659C0"/>
    <w:rsid w:val="00565AA2"/>
    <w:rsid w:val="0056785A"/>
    <w:rsid w:val="005728EC"/>
    <w:rsid w:val="00575AAC"/>
    <w:rsid w:val="00576266"/>
    <w:rsid w:val="00577C09"/>
    <w:rsid w:val="00583AFF"/>
    <w:rsid w:val="00584836"/>
    <w:rsid w:val="00586806"/>
    <w:rsid w:val="005869F6"/>
    <w:rsid w:val="0059146E"/>
    <w:rsid w:val="005935C4"/>
    <w:rsid w:val="00593738"/>
    <w:rsid w:val="005A2642"/>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718A"/>
    <w:rsid w:val="005D02FB"/>
    <w:rsid w:val="005D38B9"/>
    <w:rsid w:val="005D489E"/>
    <w:rsid w:val="005D5083"/>
    <w:rsid w:val="005D66CF"/>
    <w:rsid w:val="005D7E16"/>
    <w:rsid w:val="005E5CD7"/>
    <w:rsid w:val="005E7534"/>
    <w:rsid w:val="005E973F"/>
    <w:rsid w:val="005F289D"/>
    <w:rsid w:val="005F45AF"/>
    <w:rsid w:val="005F5987"/>
    <w:rsid w:val="005F64FF"/>
    <w:rsid w:val="006006F6"/>
    <w:rsid w:val="006025D5"/>
    <w:rsid w:val="006054D0"/>
    <w:rsid w:val="00605844"/>
    <w:rsid w:val="00606ADB"/>
    <w:rsid w:val="00613563"/>
    <w:rsid w:val="006144B9"/>
    <w:rsid w:val="00614552"/>
    <w:rsid w:val="006217D5"/>
    <w:rsid w:val="0062262B"/>
    <w:rsid w:val="00622655"/>
    <w:rsid w:val="00624857"/>
    <w:rsid w:val="00624C40"/>
    <w:rsid w:val="0062533B"/>
    <w:rsid w:val="00625863"/>
    <w:rsid w:val="00630D24"/>
    <w:rsid w:val="0063184F"/>
    <w:rsid w:val="0063263B"/>
    <w:rsid w:val="00632E9D"/>
    <w:rsid w:val="006441AD"/>
    <w:rsid w:val="006453D3"/>
    <w:rsid w:val="006507AA"/>
    <w:rsid w:val="00652480"/>
    <w:rsid w:val="00653C6E"/>
    <w:rsid w:val="00655A89"/>
    <w:rsid w:val="006562A1"/>
    <w:rsid w:val="00661FBF"/>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B24A6"/>
    <w:rsid w:val="006B423C"/>
    <w:rsid w:val="006B424C"/>
    <w:rsid w:val="006B60DE"/>
    <w:rsid w:val="006B74D7"/>
    <w:rsid w:val="006B7591"/>
    <w:rsid w:val="006B76FA"/>
    <w:rsid w:val="006C0020"/>
    <w:rsid w:val="006C06A1"/>
    <w:rsid w:val="006C0EC2"/>
    <w:rsid w:val="006C1323"/>
    <w:rsid w:val="006C23F5"/>
    <w:rsid w:val="006C3B99"/>
    <w:rsid w:val="006C5B8F"/>
    <w:rsid w:val="006C6A9E"/>
    <w:rsid w:val="006C72B3"/>
    <w:rsid w:val="006D1336"/>
    <w:rsid w:val="006D3C0E"/>
    <w:rsid w:val="006D3F03"/>
    <w:rsid w:val="006D4480"/>
    <w:rsid w:val="006D4BD5"/>
    <w:rsid w:val="006D5CA2"/>
    <w:rsid w:val="006D7197"/>
    <w:rsid w:val="006D7850"/>
    <w:rsid w:val="006E7975"/>
    <w:rsid w:val="006F0800"/>
    <w:rsid w:val="006F1934"/>
    <w:rsid w:val="00702563"/>
    <w:rsid w:val="00707D89"/>
    <w:rsid w:val="00707EBA"/>
    <w:rsid w:val="00707F0A"/>
    <w:rsid w:val="00710DDC"/>
    <w:rsid w:val="007112E6"/>
    <w:rsid w:val="007172F8"/>
    <w:rsid w:val="00717E80"/>
    <w:rsid w:val="00720C4D"/>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94661"/>
    <w:rsid w:val="00795A0F"/>
    <w:rsid w:val="0079715F"/>
    <w:rsid w:val="00797D82"/>
    <w:rsid w:val="007A0400"/>
    <w:rsid w:val="007A0474"/>
    <w:rsid w:val="007A4B2E"/>
    <w:rsid w:val="007A5B51"/>
    <w:rsid w:val="007A5D1B"/>
    <w:rsid w:val="007A660C"/>
    <w:rsid w:val="007B099B"/>
    <w:rsid w:val="007B2AD6"/>
    <w:rsid w:val="007C14EE"/>
    <w:rsid w:val="007C1ABC"/>
    <w:rsid w:val="007C3824"/>
    <w:rsid w:val="007C39C7"/>
    <w:rsid w:val="007C3BE2"/>
    <w:rsid w:val="007C5027"/>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418B"/>
    <w:rsid w:val="00817F24"/>
    <w:rsid w:val="00820902"/>
    <w:rsid w:val="00821DE3"/>
    <w:rsid w:val="008234C4"/>
    <w:rsid w:val="0082365C"/>
    <w:rsid w:val="00825FA7"/>
    <w:rsid w:val="00831554"/>
    <w:rsid w:val="0083229A"/>
    <w:rsid w:val="008323CB"/>
    <w:rsid w:val="00832E79"/>
    <w:rsid w:val="00833086"/>
    <w:rsid w:val="00833EC1"/>
    <w:rsid w:val="0083426E"/>
    <w:rsid w:val="0083620A"/>
    <w:rsid w:val="00837D44"/>
    <w:rsid w:val="0084054E"/>
    <w:rsid w:val="00840FA1"/>
    <w:rsid w:val="008425E7"/>
    <w:rsid w:val="008434C1"/>
    <w:rsid w:val="00846AF9"/>
    <w:rsid w:val="008508EC"/>
    <w:rsid w:val="008513B7"/>
    <w:rsid w:val="00852972"/>
    <w:rsid w:val="0085302F"/>
    <w:rsid w:val="00853F82"/>
    <w:rsid w:val="0085631F"/>
    <w:rsid w:val="0086058A"/>
    <w:rsid w:val="00862ACA"/>
    <w:rsid w:val="00865750"/>
    <w:rsid w:val="00867174"/>
    <w:rsid w:val="00867F0D"/>
    <w:rsid w:val="00873E69"/>
    <w:rsid w:val="00875760"/>
    <w:rsid w:val="00877E64"/>
    <w:rsid w:val="00882068"/>
    <w:rsid w:val="00884AF3"/>
    <w:rsid w:val="00885AB4"/>
    <w:rsid w:val="00885FF2"/>
    <w:rsid w:val="00886910"/>
    <w:rsid w:val="008908BB"/>
    <w:rsid w:val="00890938"/>
    <w:rsid w:val="00890FAA"/>
    <w:rsid w:val="008910EB"/>
    <w:rsid w:val="00892BB0"/>
    <w:rsid w:val="008972E5"/>
    <w:rsid w:val="008A123F"/>
    <w:rsid w:val="008A1743"/>
    <w:rsid w:val="008A2B46"/>
    <w:rsid w:val="008A311D"/>
    <w:rsid w:val="008A624B"/>
    <w:rsid w:val="008A7342"/>
    <w:rsid w:val="008A7F3C"/>
    <w:rsid w:val="008B13B5"/>
    <w:rsid w:val="008B1AA2"/>
    <w:rsid w:val="008B1E5A"/>
    <w:rsid w:val="008B3569"/>
    <w:rsid w:val="008B65BA"/>
    <w:rsid w:val="008C25D3"/>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CDE"/>
    <w:rsid w:val="008F1EB9"/>
    <w:rsid w:val="008F1F09"/>
    <w:rsid w:val="008F22E7"/>
    <w:rsid w:val="008F503A"/>
    <w:rsid w:val="008F5372"/>
    <w:rsid w:val="008F6025"/>
    <w:rsid w:val="009027BF"/>
    <w:rsid w:val="0090362B"/>
    <w:rsid w:val="00904AFC"/>
    <w:rsid w:val="00904B34"/>
    <w:rsid w:val="009062A0"/>
    <w:rsid w:val="00910FED"/>
    <w:rsid w:val="009211BA"/>
    <w:rsid w:val="00921D9D"/>
    <w:rsid w:val="009220E3"/>
    <w:rsid w:val="00924817"/>
    <w:rsid w:val="00924EA7"/>
    <w:rsid w:val="00927570"/>
    <w:rsid w:val="00930F9B"/>
    <w:rsid w:val="0093226C"/>
    <w:rsid w:val="0093663D"/>
    <w:rsid w:val="009371F2"/>
    <w:rsid w:val="00937DD0"/>
    <w:rsid w:val="009404DF"/>
    <w:rsid w:val="00940CE8"/>
    <w:rsid w:val="009416EF"/>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3638"/>
    <w:rsid w:val="009750FA"/>
    <w:rsid w:val="00975DA8"/>
    <w:rsid w:val="009762CE"/>
    <w:rsid w:val="00980E8B"/>
    <w:rsid w:val="00981923"/>
    <w:rsid w:val="009821DC"/>
    <w:rsid w:val="0098248A"/>
    <w:rsid w:val="009832A1"/>
    <w:rsid w:val="00983BDF"/>
    <w:rsid w:val="00984798"/>
    <w:rsid w:val="00984832"/>
    <w:rsid w:val="00987248"/>
    <w:rsid w:val="00987BBA"/>
    <w:rsid w:val="00992869"/>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72D2"/>
    <w:rsid w:val="009C0248"/>
    <w:rsid w:val="009C4298"/>
    <w:rsid w:val="009C6E24"/>
    <w:rsid w:val="009C7E60"/>
    <w:rsid w:val="009D309A"/>
    <w:rsid w:val="009D3BCE"/>
    <w:rsid w:val="009D6D0E"/>
    <w:rsid w:val="009D6DE6"/>
    <w:rsid w:val="009E10F9"/>
    <w:rsid w:val="009E18CB"/>
    <w:rsid w:val="009E364E"/>
    <w:rsid w:val="009E46C6"/>
    <w:rsid w:val="009E534E"/>
    <w:rsid w:val="009F225D"/>
    <w:rsid w:val="009F3984"/>
    <w:rsid w:val="009F7647"/>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7203"/>
    <w:rsid w:val="00A425AA"/>
    <w:rsid w:val="00A43323"/>
    <w:rsid w:val="00A43FE7"/>
    <w:rsid w:val="00A4566F"/>
    <w:rsid w:val="00A45D97"/>
    <w:rsid w:val="00A46BF0"/>
    <w:rsid w:val="00A51CBA"/>
    <w:rsid w:val="00A523E8"/>
    <w:rsid w:val="00A53345"/>
    <w:rsid w:val="00A536D6"/>
    <w:rsid w:val="00A56AB3"/>
    <w:rsid w:val="00A61624"/>
    <w:rsid w:val="00A62977"/>
    <w:rsid w:val="00A62D4A"/>
    <w:rsid w:val="00A64DF8"/>
    <w:rsid w:val="00A73C8C"/>
    <w:rsid w:val="00A73ECF"/>
    <w:rsid w:val="00A751C2"/>
    <w:rsid w:val="00A826A4"/>
    <w:rsid w:val="00A82BFD"/>
    <w:rsid w:val="00A8302E"/>
    <w:rsid w:val="00A837EB"/>
    <w:rsid w:val="00A90498"/>
    <w:rsid w:val="00A93B77"/>
    <w:rsid w:val="00A94874"/>
    <w:rsid w:val="00A94C01"/>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7139"/>
    <w:rsid w:val="00AD7862"/>
    <w:rsid w:val="00AD7F82"/>
    <w:rsid w:val="00AE062A"/>
    <w:rsid w:val="00AE497C"/>
    <w:rsid w:val="00AE5BF4"/>
    <w:rsid w:val="00AF077D"/>
    <w:rsid w:val="00AF0DD4"/>
    <w:rsid w:val="00AF1F07"/>
    <w:rsid w:val="00AF4398"/>
    <w:rsid w:val="00B00A80"/>
    <w:rsid w:val="00B020BC"/>
    <w:rsid w:val="00B1120E"/>
    <w:rsid w:val="00B12CF6"/>
    <w:rsid w:val="00B13F11"/>
    <w:rsid w:val="00B14905"/>
    <w:rsid w:val="00B157A3"/>
    <w:rsid w:val="00B16678"/>
    <w:rsid w:val="00B1718C"/>
    <w:rsid w:val="00B1762D"/>
    <w:rsid w:val="00B1775E"/>
    <w:rsid w:val="00B2465B"/>
    <w:rsid w:val="00B2534B"/>
    <w:rsid w:val="00B31B53"/>
    <w:rsid w:val="00B32633"/>
    <w:rsid w:val="00B33ED5"/>
    <w:rsid w:val="00B37D59"/>
    <w:rsid w:val="00B4224A"/>
    <w:rsid w:val="00B42CAD"/>
    <w:rsid w:val="00B50CD7"/>
    <w:rsid w:val="00B51358"/>
    <w:rsid w:val="00B550F5"/>
    <w:rsid w:val="00B55EB7"/>
    <w:rsid w:val="00B55FE5"/>
    <w:rsid w:val="00B562E2"/>
    <w:rsid w:val="00B61071"/>
    <w:rsid w:val="00B6217F"/>
    <w:rsid w:val="00B6234F"/>
    <w:rsid w:val="00B64C1B"/>
    <w:rsid w:val="00B67B0A"/>
    <w:rsid w:val="00B70396"/>
    <w:rsid w:val="00B71E00"/>
    <w:rsid w:val="00B7265C"/>
    <w:rsid w:val="00B72805"/>
    <w:rsid w:val="00B75EED"/>
    <w:rsid w:val="00B8063D"/>
    <w:rsid w:val="00B80CD9"/>
    <w:rsid w:val="00B82AE9"/>
    <w:rsid w:val="00B83745"/>
    <w:rsid w:val="00B837A2"/>
    <w:rsid w:val="00B85C2A"/>
    <w:rsid w:val="00B8775C"/>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2806"/>
    <w:rsid w:val="00BC5ACC"/>
    <w:rsid w:val="00BC61F8"/>
    <w:rsid w:val="00BD05DF"/>
    <w:rsid w:val="00BD0989"/>
    <w:rsid w:val="00BD2CF2"/>
    <w:rsid w:val="00BD2DF2"/>
    <w:rsid w:val="00BD372C"/>
    <w:rsid w:val="00BD4185"/>
    <w:rsid w:val="00BD5F6D"/>
    <w:rsid w:val="00BD7F43"/>
    <w:rsid w:val="00BE0005"/>
    <w:rsid w:val="00BE3FFC"/>
    <w:rsid w:val="00BE4EA9"/>
    <w:rsid w:val="00BE5265"/>
    <w:rsid w:val="00BE7E6B"/>
    <w:rsid w:val="00BF164B"/>
    <w:rsid w:val="00BF31B9"/>
    <w:rsid w:val="00BF6B70"/>
    <w:rsid w:val="00BF6FE8"/>
    <w:rsid w:val="00BF729A"/>
    <w:rsid w:val="00C03C73"/>
    <w:rsid w:val="00C061A6"/>
    <w:rsid w:val="00C0786B"/>
    <w:rsid w:val="00C1142C"/>
    <w:rsid w:val="00C16D5C"/>
    <w:rsid w:val="00C16EDF"/>
    <w:rsid w:val="00C17993"/>
    <w:rsid w:val="00C17F8F"/>
    <w:rsid w:val="00C33CA3"/>
    <w:rsid w:val="00C34CF2"/>
    <w:rsid w:val="00C4036D"/>
    <w:rsid w:val="00C4261B"/>
    <w:rsid w:val="00C4691C"/>
    <w:rsid w:val="00C534AD"/>
    <w:rsid w:val="00C53726"/>
    <w:rsid w:val="00C54951"/>
    <w:rsid w:val="00C55FE2"/>
    <w:rsid w:val="00C568AA"/>
    <w:rsid w:val="00C575E7"/>
    <w:rsid w:val="00C57764"/>
    <w:rsid w:val="00C57B99"/>
    <w:rsid w:val="00C57DD4"/>
    <w:rsid w:val="00C61414"/>
    <w:rsid w:val="00C6265D"/>
    <w:rsid w:val="00C63ECF"/>
    <w:rsid w:val="00C640CA"/>
    <w:rsid w:val="00C6634E"/>
    <w:rsid w:val="00C747E2"/>
    <w:rsid w:val="00C77043"/>
    <w:rsid w:val="00C77309"/>
    <w:rsid w:val="00C87E3B"/>
    <w:rsid w:val="00C928C4"/>
    <w:rsid w:val="00C93333"/>
    <w:rsid w:val="00C9353B"/>
    <w:rsid w:val="00C9353E"/>
    <w:rsid w:val="00C94E64"/>
    <w:rsid w:val="00C94F7D"/>
    <w:rsid w:val="00C95BED"/>
    <w:rsid w:val="00C97BB0"/>
    <w:rsid w:val="00CA0A57"/>
    <w:rsid w:val="00CA0C0F"/>
    <w:rsid w:val="00CA246D"/>
    <w:rsid w:val="00CA293B"/>
    <w:rsid w:val="00CB0A4A"/>
    <w:rsid w:val="00CB2FEA"/>
    <w:rsid w:val="00CB3037"/>
    <w:rsid w:val="00CB56AD"/>
    <w:rsid w:val="00CB573E"/>
    <w:rsid w:val="00CB6FEF"/>
    <w:rsid w:val="00CB7559"/>
    <w:rsid w:val="00CC00C2"/>
    <w:rsid w:val="00CC661D"/>
    <w:rsid w:val="00CD244A"/>
    <w:rsid w:val="00CD3CEF"/>
    <w:rsid w:val="00CD6536"/>
    <w:rsid w:val="00CE08BB"/>
    <w:rsid w:val="00CE0994"/>
    <w:rsid w:val="00CE0C55"/>
    <w:rsid w:val="00CE136B"/>
    <w:rsid w:val="00CE7040"/>
    <w:rsid w:val="00CE71DC"/>
    <w:rsid w:val="00CF02C3"/>
    <w:rsid w:val="00CF0607"/>
    <w:rsid w:val="00CF197A"/>
    <w:rsid w:val="00CF1CD0"/>
    <w:rsid w:val="00CF26AD"/>
    <w:rsid w:val="00CF64FC"/>
    <w:rsid w:val="00CF7BF4"/>
    <w:rsid w:val="00D0206A"/>
    <w:rsid w:val="00D03FF6"/>
    <w:rsid w:val="00D15BBC"/>
    <w:rsid w:val="00D15E56"/>
    <w:rsid w:val="00D178D6"/>
    <w:rsid w:val="00D179C4"/>
    <w:rsid w:val="00D17F4D"/>
    <w:rsid w:val="00D31B55"/>
    <w:rsid w:val="00D31BDA"/>
    <w:rsid w:val="00D34051"/>
    <w:rsid w:val="00D361BB"/>
    <w:rsid w:val="00D36C5C"/>
    <w:rsid w:val="00D36CC1"/>
    <w:rsid w:val="00D36FDC"/>
    <w:rsid w:val="00D37790"/>
    <w:rsid w:val="00D37F5A"/>
    <w:rsid w:val="00D40609"/>
    <w:rsid w:val="00D4094A"/>
    <w:rsid w:val="00D40978"/>
    <w:rsid w:val="00D4153D"/>
    <w:rsid w:val="00D4253C"/>
    <w:rsid w:val="00D45217"/>
    <w:rsid w:val="00D468D9"/>
    <w:rsid w:val="00D50101"/>
    <w:rsid w:val="00D52886"/>
    <w:rsid w:val="00D528DF"/>
    <w:rsid w:val="00D54868"/>
    <w:rsid w:val="00D55CBA"/>
    <w:rsid w:val="00D56EAB"/>
    <w:rsid w:val="00D61C86"/>
    <w:rsid w:val="00D62A17"/>
    <w:rsid w:val="00D63CD3"/>
    <w:rsid w:val="00D64BCA"/>
    <w:rsid w:val="00D674B4"/>
    <w:rsid w:val="00D71A56"/>
    <w:rsid w:val="00D724FE"/>
    <w:rsid w:val="00D73440"/>
    <w:rsid w:val="00D73AA4"/>
    <w:rsid w:val="00D762D8"/>
    <w:rsid w:val="00D77202"/>
    <w:rsid w:val="00D775EE"/>
    <w:rsid w:val="00D81F73"/>
    <w:rsid w:val="00D825A3"/>
    <w:rsid w:val="00D847CF"/>
    <w:rsid w:val="00D865A4"/>
    <w:rsid w:val="00D868B5"/>
    <w:rsid w:val="00D86F28"/>
    <w:rsid w:val="00D877BC"/>
    <w:rsid w:val="00D87F3E"/>
    <w:rsid w:val="00D900BC"/>
    <w:rsid w:val="00D912B7"/>
    <w:rsid w:val="00D93CE6"/>
    <w:rsid w:val="00DA1C7F"/>
    <w:rsid w:val="00DA1E20"/>
    <w:rsid w:val="00DA3474"/>
    <w:rsid w:val="00DA7001"/>
    <w:rsid w:val="00DA7229"/>
    <w:rsid w:val="00DA7C60"/>
    <w:rsid w:val="00DB0CC7"/>
    <w:rsid w:val="00DB23CE"/>
    <w:rsid w:val="00DB29D9"/>
    <w:rsid w:val="00DB3B80"/>
    <w:rsid w:val="00DB7070"/>
    <w:rsid w:val="00DC3334"/>
    <w:rsid w:val="00DC43A8"/>
    <w:rsid w:val="00DC7BD5"/>
    <w:rsid w:val="00DD0915"/>
    <w:rsid w:val="00DD25B4"/>
    <w:rsid w:val="00DD351A"/>
    <w:rsid w:val="00DD6E68"/>
    <w:rsid w:val="00DE0259"/>
    <w:rsid w:val="00DE408B"/>
    <w:rsid w:val="00DE4D75"/>
    <w:rsid w:val="00DF021C"/>
    <w:rsid w:val="00DF021D"/>
    <w:rsid w:val="00DF0D93"/>
    <w:rsid w:val="00DF159A"/>
    <w:rsid w:val="00DF16CE"/>
    <w:rsid w:val="00DF24B1"/>
    <w:rsid w:val="00DF3EF1"/>
    <w:rsid w:val="00DF5678"/>
    <w:rsid w:val="00E01BFD"/>
    <w:rsid w:val="00E03B27"/>
    <w:rsid w:val="00E041B4"/>
    <w:rsid w:val="00E045C7"/>
    <w:rsid w:val="00E04816"/>
    <w:rsid w:val="00E121F2"/>
    <w:rsid w:val="00E12213"/>
    <w:rsid w:val="00E16975"/>
    <w:rsid w:val="00E21A0D"/>
    <w:rsid w:val="00E21DB5"/>
    <w:rsid w:val="00E236ED"/>
    <w:rsid w:val="00E251BD"/>
    <w:rsid w:val="00E30DA4"/>
    <w:rsid w:val="00E3106D"/>
    <w:rsid w:val="00E31C02"/>
    <w:rsid w:val="00E31D1F"/>
    <w:rsid w:val="00E333F9"/>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5609"/>
    <w:rsid w:val="00E7696E"/>
    <w:rsid w:val="00E805C8"/>
    <w:rsid w:val="00E834B6"/>
    <w:rsid w:val="00E860EC"/>
    <w:rsid w:val="00E90A87"/>
    <w:rsid w:val="00E91573"/>
    <w:rsid w:val="00E915AE"/>
    <w:rsid w:val="00E95D95"/>
    <w:rsid w:val="00EA070D"/>
    <w:rsid w:val="00EA22AB"/>
    <w:rsid w:val="00EA2ABD"/>
    <w:rsid w:val="00EA3E22"/>
    <w:rsid w:val="00EA582D"/>
    <w:rsid w:val="00EA70AB"/>
    <w:rsid w:val="00EB4246"/>
    <w:rsid w:val="00EB5AA0"/>
    <w:rsid w:val="00EB5B81"/>
    <w:rsid w:val="00EB7B08"/>
    <w:rsid w:val="00EC00A6"/>
    <w:rsid w:val="00EC201C"/>
    <w:rsid w:val="00EC4875"/>
    <w:rsid w:val="00EC4F69"/>
    <w:rsid w:val="00EC7B63"/>
    <w:rsid w:val="00EC7D0C"/>
    <w:rsid w:val="00ED0E6D"/>
    <w:rsid w:val="00ED2FBF"/>
    <w:rsid w:val="00ED4FD5"/>
    <w:rsid w:val="00EE4A05"/>
    <w:rsid w:val="00EE57A0"/>
    <w:rsid w:val="00EE604D"/>
    <w:rsid w:val="00EE68E8"/>
    <w:rsid w:val="00EF3923"/>
    <w:rsid w:val="00EF4569"/>
    <w:rsid w:val="00EF4EA8"/>
    <w:rsid w:val="00EF5D57"/>
    <w:rsid w:val="00EF67AC"/>
    <w:rsid w:val="00F0008C"/>
    <w:rsid w:val="00F00E59"/>
    <w:rsid w:val="00F00F7E"/>
    <w:rsid w:val="00F03491"/>
    <w:rsid w:val="00F061C5"/>
    <w:rsid w:val="00F134C5"/>
    <w:rsid w:val="00F13C6A"/>
    <w:rsid w:val="00F13C76"/>
    <w:rsid w:val="00F13F4F"/>
    <w:rsid w:val="00F14CF3"/>
    <w:rsid w:val="00F16B77"/>
    <w:rsid w:val="00F17EC2"/>
    <w:rsid w:val="00F20579"/>
    <w:rsid w:val="00F22779"/>
    <w:rsid w:val="00F2429D"/>
    <w:rsid w:val="00F26E99"/>
    <w:rsid w:val="00F30E8D"/>
    <w:rsid w:val="00F375B0"/>
    <w:rsid w:val="00F43D74"/>
    <w:rsid w:val="00F46B83"/>
    <w:rsid w:val="00F5199A"/>
    <w:rsid w:val="00F51AAC"/>
    <w:rsid w:val="00F55E57"/>
    <w:rsid w:val="00F56221"/>
    <w:rsid w:val="00F56A8A"/>
    <w:rsid w:val="00F623C7"/>
    <w:rsid w:val="00F63C2D"/>
    <w:rsid w:val="00F65632"/>
    <w:rsid w:val="00F659D8"/>
    <w:rsid w:val="00F67EE7"/>
    <w:rsid w:val="00F722C0"/>
    <w:rsid w:val="00F73C24"/>
    <w:rsid w:val="00F73E32"/>
    <w:rsid w:val="00F76D25"/>
    <w:rsid w:val="00F77908"/>
    <w:rsid w:val="00F853C7"/>
    <w:rsid w:val="00F86B3D"/>
    <w:rsid w:val="00F86E53"/>
    <w:rsid w:val="00F87866"/>
    <w:rsid w:val="00F903B1"/>
    <w:rsid w:val="00F90A71"/>
    <w:rsid w:val="00F911B7"/>
    <w:rsid w:val="00F92E2B"/>
    <w:rsid w:val="00F93EE3"/>
    <w:rsid w:val="00F979A8"/>
    <w:rsid w:val="00FA17A7"/>
    <w:rsid w:val="00FA1916"/>
    <w:rsid w:val="00FA3D5A"/>
    <w:rsid w:val="00FA4DBC"/>
    <w:rsid w:val="00FB0D76"/>
    <w:rsid w:val="00FB202A"/>
    <w:rsid w:val="00FB2B94"/>
    <w:rsid w:val="00FB311E"/>
    <w:rsid w:val="00FB4197"/>
    <w:rsid w:val="00FB49E2"/>
    <w:rsid w:val="00FB4C6F"/>
    <w:rsid w:val="00FB55A2"/>
    <w:rsid w:val="00FB6DB7"/>
    <w:rsid w:val="00FD1F39"/>
    <w:rsid w:val="00FD2E0C"/>
    <w:rsid w:val="00FD3302"/>
    <w:rsid w:val="00FD77FA"/>
    <w:rsid w:val="00FE1FF9"/>
    <w:rsid w:val="00FF51F8"/>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071A89"/>
  <w15:chartTrackingRefBased/>
  <w15:docId w15:val="{2FB744E9-BE82-4600-B75A-78DF5DF40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EC4875"/>
    <w:pPr>
      <w:keepNext/>
      <w:keepLines/>
      <w:spacing w:before="200"/>
      <w:outlineLvl w:val="1"/>
    </w:pPr>
    <w:rPr>
      <w:rFonts w:ascii="Arial" w:eastAsia="Times New Roman" w:hAnsi="Arial"/>
      <w:b/>
      <w:bCs/>
      <w:sz w:val="24"/>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EC4875"/>
    <w:rPr>
      <w:rFonts w:ascii="Arial" w:eastAsia="Times New Roman" w:hAnsi="Arial"/>
      <w:b/>
      <w:bCs/>
      <w:sz w:val="24"/>
      <w:szCs w:val="26"/>
      <w:lang w:val="x-none" w:eastAsia="x-none"/>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aliases w:val="List,Bullets,Lista multicolor - Énfasis 11,Lista vistosa - Énfasis 11,Fluvial1,Ha,Cuadrícula clara - Énfasis 31,Normal. Viñetas,HOJA,Bolita,Párrafo de lista4,BOLADEF,Párrafo de lista3,Párrafo de lista21,BOLA,Nivel 1 OS,titulo 3,List1"/>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character" w:customStyle="1" w:styleId="PrrafodelistaCar">
    <w:name w:val="Párrafo de lista Car"/>
    <w:aliases w:val="List Car,Bullets Car,Lista multicolor - Énfasis 11 Car,Lista vistosa - Énfasis 11 Car,Fluvial1 Car,Ha Car,Cuadrícula clara - Énfasis 31 Car,Normal. Viñetas Car,HOJA Car,Bolita Car,Párrafo de lista4 Car,BOLADEF Car,BOLA Car,List1 Car"/>
    <w:link w:val="Prrafodelista"/>
    <w:uiPriority w:val="34"/>
    <w:qFormat/>
    <w:rsid w:val="00865750"/>
    <w:rPr>
      <w:sz w:val="22"/>
      <w:szCs w:val="22"/>
      <w:lang w:eastAsia="en-US"/>
    </w:rPr>
  </w:style>
  <w:style w:type="table" w:customStyle="1" w:styleId="Tablaconcuadrcula1">
    <w:name w:val="Tabla con cuadrícula1"/>
    <w:basedOn w:val="Tablanormal"/>
    <w:next w:val="Tablaconcuadrcula"/>
    <w:uiPriority w:val="39"/>
    <w:rsid w:val="00F46B8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5oscura-nfasis3">
    <w:name w:val="Grid Table 5 Dark Accent 3"/>
    <w:basedOn w:val="Tablanormal"/>
    <w:uiPriority w:val="50"/>
    <w:rsid w:val="00EA22AB"/>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22411034">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3140382">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83116418">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28690847">
      <w:bodyDiv w:val="1"/>
      <w:marLeft w:val="0"/>
      <w:marRight w:val="0"/>
      <w:marTop w:val="0"/>
      <w:marBottom w:val="0"/>
      <w:divBdr>
        <w:top w:val="none" w:sz="0" w:space="0" w:color="auto"/>
        <w:left w:val="none" w:sz="0" w:space="0" w:color="auto"/>
        <w:bottom w:val="none" w:sz="0" w:space="0" w:color="auto"/>
        <w:right w:val="none" w:sz="0" w:space="0" w:color="auto"/>
      </w:divBdr>
      <w:divsChild>
        <w:div w:id="1087725798">
          <w:marLeft w:val="0"/>
          <w:marRight w:val="0"/>
          <w:marTop w:val="0"/>
          <w:marBottom w:val="300"/>
          <w:divBdr>
            <w:top w:val="single" w:sz="6" w:space="11" w:color="D6E9C6"/>
            <w:left w:val="single" w:sz="6" w:space="11" w:color="D6E9C6"/>
            <w:bottom w:val="single" w:sz="6" w:space="11" w:color="D6E9C6"/>
            <w:right w:val="single" w:sz="6" w:space="11" w:color="D6E9C6"/>
          </w:divBdr>
        </w:div>
      </w:divsChild>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73466177">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1355164">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09370124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5.jp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notes.xml.rels><?xml version="1.0" encoding="UTF-8" standalone="yes"?>
<Relationships xmlns="http://schemas.openxmlformats.org/package/2006/relationships"><Relationship Id="rId1" Type="http://schemas.openxmlformats.org/officeDocument/2006/relationships/hyperlink" Target="https://www.funcionpublica.gov.co/web/eva/que-es-gestion-del-conocimient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A55A778E445F0646836FDA9A37B8B38E" ma:contentTypeVersion="13" ma:contentTypeDescription="Crear nuevo documento." ma:contentTypeScope="" ma:versionID="25c1f62909d0e06cf59534b471074734">
  <xsd:schema xmlns:xsd="http://www.w3.org/2001/XMLSchema" xmlns:xs="http://www.w3.org/2001/XMLSchema" xmlns:p="http://schemas.microsoft.com/office/2006/metadata/properties" xmlns:ns3="76fc1fb3-cb2d-4e1c-bb73-76ecef773c07" xmlns:ns4="c898e41c-9002-4f47-9f34-ba1768535ffa" targetNamespace="http://schemas.microsoft.com/office/2006/metadata/properties" ma:root="true" ma:fieldsID="9cfdb438974dabf3b91a2d713b1792d3" ns3:_="" ns4:_="">
    <xsd:import namespace="76fc1fb3-cb2d-4e1c-bb73-76ecef773c07"/>
    <xsd:import namespace="c898e41c-9002-4f47-9f34-ba1768535ff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fc1fb3-cb2d-4e1c-bb73-76ecef773c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98e41c-9002-4f47-9f34-ba1768535ffa"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les de uso compartido" ma:internalName="SharedWithDetails" ma:readOnly="true">
      <xsd:simpleType>
        <xsd:restriction base="dms:Note">
          <xsd:maxLength value="255"/>
        </xsd:restriction>
      </xsd:simpleType>
    </xsd:element>
    <xsd:element name="SharingHintHash" ma:index="15"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3.xml><?xml version="1.0" encoding="utf-8"?>
<ds:datastoreItem xmlns:ds="http://schemas.openxmlformats.org/officeDocument/2006/customXml" ds:itemID="{3F76E34E-EE8B-404F-805B-1F9A93843B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fc1fb3-cb2d-4e1c-bb73-76ecef773c07"/>
    <ds:schemaRef ds:uri="c898e41c-9002-4f47-9f34-ba1768535f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7D2242-360F-4B05-9A3A-D53237858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2558</TotalTime>
  <Pages>16</Pages>
  <Words>3605</Words>
  <Characters>19833</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23392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4</cp:revision>
  <cp:lastPrinted>2018-12-18T20:11:00Z</cp:lastPrinted>
  <dcterms:created xsi:type="dcterms:W3CDTF">2020-11-03T17:18:00Z</dcterms:created>
  <dcterms:modified xsi:type="dcterms:W3CDTF">2021-12-31T18:39:00Z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0x010100A55A778E445F0646836FDA9A37B8B38E</vt:lpwstr>
  </property>
</Properties>
</file>