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D459" w14:textId="2AEBE0F2" w:rsidR="00A41AD8" w:rsidRPr="00946316" w:rsidRDefault="00A41AD8" w:rsidP="00080728">
      <w:pPr>
        <w:jc w:val="both"/>
        <w:rPr>
          <w:rFonts w:ascii="Arial" w:hAnsi="Arial" w:cs="Arial"/>
          <w:sz w:val="24"/>
          <w:szCs w:val="24"/>
        </w:rPr>
      </w:pPr>
    </w:p>
    <w:p w14:paraId="614D40FB" w14:textId="77777777" w:rsidR="004408E7" w:rsidRPr="00946316" w:rsidRDefault="004408E7" w:rsidP="00080728">
      <w:pPr>
        <w:jc w:val="center"/>
        <w:rPr>
          <w:rFonts w:ascii="Arial" w:hAnsi="Arial" w:cs="Arial"/>
          <w:b/>
          <w:sz w:val="24"/>
          <w:szCs w:val="24"/>
        </w:rPr>
      </w:pPr>
    </w:p>
    <w:p w14:paraId="6BC2D78A" w14:textId="77777777" w:rsidR="004408E7" w:rsidRPr="00946316" w:rsidRDefault="004408E7" w:rsidP="00080728">
      <w:pPr>
        <w:jc w:val="center"/>
        <w:rPr>
          <w:rFonts w:ascii="Arial" w:hAnsi="Arial" w:cs="Arial"/>
          <w:b/>
          <w:sz w:val="24"/>
          <w:szCs w:val="24"/>
        </w:rPr>
      </w:pPr>
    </w:p>
    <w:p w14:paraId="2CD3BABA" w14:textId="77777777" w:rsidR="00080728" w:rsidRPr="00946316" w:rsidRDefault="00080728" w:rsidP="00080728">
      <w:pPr>
        <w:jc w:val="center"/>
        <w:rPr>
          <w:rFonts w:ascii="Arial" w:hAnsi="Arial" w:cs="Arial"/>
          <w:b/>
          <w:sz w:val="24"/>
          <w:szCs w:val="24"/>
        </w:rPr>
      </w:pPr>
      <w:r w:rsidRPr="00946316">
        <w:rPr>
          <w:rFonts w:ascii="Arial" w:hAnsi="Arial" w:cs="Arial"/>
          <w:b/>
          <w:sz w:val="24"/>
          <w:szCs w:val="24"/>
        </w:rPr>
        <w:t xml:space="preserve">UNIDAD ADMINISTRATIVA ESPECIAL DE REHABILITACIÓN Y MANTENIMIENTO VIAL </w:t>
      </w:r>
    </w:p>
    <w:p w14:paraId="51AF3322" w14:textId="77777777" w:rsidR="00080728" w:rsidRPr="00946316" w:rsidRDefault="00080728" w:rsidP="00080728">
      <w:pPr>
        <w:jc w:val="center"/>
        <w:rPr>
          <w:rFonts w:ascii="Arial" w:hAnsi="Arial" w:cs="Arial"/>
          <w:b/>
          <w:sz w:val="24"/>
          <w:szCs w:val="24"/>
        </w:rPr>
      </w:pPr>
    </w:p>
    <w:p w14:paraId="494976B8" w14:textId="77777777" w:rsidR="00080728" w:rsidRPr="00946316" w:rsidRDefault="00080728" w:rsidP="00080728">
      <w:pPr>
        <w:jc w:val="center"/>
        <w:rPr>
          <w:rFonts w:ascii="Arial" w:hAnsi="Arial" w:cs="Arial"/>
          <w:b/>
          <w:sz w:val="24"/>
          <w:szCs w:val="24"/>
        </w:rPr>
      </w:pPr>
    </w:p>
    <w:p w14:paraId="225C42BE" w14:textId="77777777" w:rsidR="00080728" w:rsidRPr="00946316" w:rsidRDefault="00080728" w:rsidP="00080728">
      <w:pPr>
        <w:jc w:val="center"/>
        <w:rPr>
          <w:rFonts w:ascii="Arial" w:hAnsi="Arial" w:cs="Arial"/>
          <w:b/>
          <w:sz w:val="24"/>
          <w:szCs w:val="24"/>
        </w:rPr>
      </w:pPr>
    </w:p>
    <w:p w14:paraId="48793AF4" w14:textId="77777777" w:rsidR="00080728" w:rsidRPr="00946316" w:rsidRDefault="00080728" w:rsidP="00080728">
      <w:pPr>
        <w:jc w:val="center"/>
        <w:rPr>
          <w:rFonts w:ascii="Arial" w:hAnsi="Arial" w:cs="Arial"/>
          <w:b/>
          <w:sz w:val="24"/>
          <w:szCs w:val="24"/>
        </w:rPr>
      </w:pPr>
    </w:p>
    <w:p w14:paraId="6DD78ADD" w14:textId="77777777" w:rsidR="00080728" w:rsidRPr="00946316" w:rsidRDefault="00080728" w:rsidP="00C86514">
      <w:pPr>
        <w:jc w:val="both"/>
        <w:rPr>
          <w:rFonts w:ascii="Arial" w:hAnsi="Arial" w:cs="Arial"/>
          <w:b/>
          <w:color w:val="000000" w:themeColor="text1"/>
          <w:sz w:val="24"/>
          <w:szCs w:val="24"/>
        </w:rPr>
      </w:pPr>
    </w:p>
    <w:p w14:paraId="2680839B" w14:textId="25D043F4" w:rsidR="00080728" w:rsidRPr="00946316" w:rsidRDefault="009728F1" w:rsidP="009728F1">
      <w:pPr>
        <w:spacing w:after="0" w:line="240" w:lineRule="auto"/>
        <w:jc w:val="center"/>
        <w:rPr>
          <w:rFonts w:ascii="Arial" w:hAnsi="Arial" w:cs="Arial"/>
          <w:b/>
          <w:color w:val="000000" w:themeColor="text1"/>
          <w:sz w:val="24"/>
          <w:szCs w:val="24"/>
        </w:rPr>
      </w:pPr>
      <w:r w:rsidRPr="00946316">
        <w:rPr>
          <w:rFonts w:ascii="Arial" w:hAnsi="Arial" w:cs="Arial"/>
          <w:b/>
          <w:color w:val="000000" w:themeColor="text1"/>
          <w:sz w:val="24"/>
          <w:szCs w:val="24"/>
        </w:rPr>
        <w:t>INF</w:t>
      </w:r>
      <w:r w:rsidR="002A1A86" w:rsidRPr="00946316">
        <w:rPr>
          <w:rFonts w:ascii="Arial" w:hAnsi="Arial" w:cs="Arial"/>
          <w:b/>
          <w:color w:val="000000" w:themeColor="text1"/>
          <w:sz w:val="24"/>
          <w:szCs w:val="24"/>
        </w:rPr>
        <w:t>O</w:t>
      </w:r>
      <w:r w:rsidRPr="00946316">
        <w:rPr>
          <w:rFonts w:ascii="Arial" w:hAnsi="Arial" w:cs="Arial"/>
          <w:b/>
          <w:color w:val="000000" w:themeColor="text1"/>
          <w:sz w:val="24"/>
          <w:szCs w:val="24"/>
        </w:rPr>
        <w:t>RME DE RESU</w:t>
      </w:r>
      <w:r w:rsidR="00CF4821" w:rsidRPr="00946316">
        <w:rPr>
          <w:rFonts w:ascii="Arial" w:hAnsi="Arial" w:cs="Arial"/>
          <w:b/>
          <w:color w:val="000000" w:themeColor="text1"/>
          <w:sz w:val="24"/>
          <w:szCs w:val="24"/>
        </w:rPr>
        <w:t>L</w:t>
      </w:r>
      <w:r w:rsidR="00554417">
        <w:rPr>
          <w:rFonts w:ascii="Arial" w:hAnsi="Arial" w:cs="Arial"/>
          <w:b/>
          <w:color w:val="000000" w:themeColor="text1"/>
          <w:sz w:val="24"/>
          <w:szCs w:val="24"/>
        </w:rPr>
        <w:t xml:space="preserve">TADOS </w:t>
      </w:r>
      <w:r w:rsidRPr="00946316">
        <w:rPr>
          <w:rFonts w:ascii="Arial" w:hAnsi="Arial" w:cs="Arial"/>
          <w:b/>
          <w:color w:val="000000" w:themeColor="text1"/>
          <w:sz w:val="24"/>
          <w:szCs w:val="24"/>
        </w:rPr>
        <w:t>DE PARTICIPACIÓN CIUDADANA</w:t>
      </w:r>
    </w:p>
    <w:p w14:paraId="2B45A8AE" w14:textId="77777777" w:rsidR="00080728" w:rsidRPr="00946316" w:rsidRDefault="00080728" w:rsidP="00080728">
      <w:pPr>
        <w:jc w:val="center"/>
        <w:rPr>
          <w:rFonts w:ascii="Arial" w:hAnsi="Arial" w:cs="Arial"/>
          <w:b/>
          <w:sz w:val="24"/>
          <w:szCs w:val="24"/>
        </w:rPr>
      </w:pPr>
    </w:p>
    <w:p w14:paraId="2A64D23F" w14:textId="77777777" w:rsidR="00080728" w:rsidRPr="00946316" w:rsidRDefault="00080728" w:rsidP="00080728">
      <w:pPr>
        <w:jc w:val="center"/>
        <w:rPr>
          <w:rFonts w:ascii="Arial" w:hAnsi="Arial" w:cs="Arial"/>
          <w:b/>
          <w:sz w:val="24"/>
          <w:szCs w:val="24"/>
        </w:rPr>
      </w:pPr>
    </w:p>
    <w:p w14:paraId="78E29177" w14:textId="599C9326" w:rsidR="00080728" w:rsidRPr="00946316" w:rsidRDefault="00080728" w:rsidP="00080728">
      <w:pPr>
        <w:jc w:val="center"/>
        <w:rPr>
          <w:rFonts w:ascii="Arial" w:hAnsi="Arial" w:cs="Arial"/>
          <w:b/>
          <w:sz w:val="24"/>
          <w:szCs w:val="24"/>
        </w:rPr>
      </w:pPr>
    </w:p>
    <w:p w14:paraId="66C60633" w14:textId="55E8B3DC" w:rsidR="009728F1" w:rsidRPr="00946316" w:rsidRDefault="009728F1" w:rsidP="00080728">
      <w:pPr>
        <w:jc w:val="center"/>
        <w:rPr>
          <w:rFonts w:ascii="Arial" w:hAnsi="Arial" w:cs="Arial"/>
          <w:b/>
          <w:sz w:val="24"/>
          <w:szCs w:val="24"/>
        </w:rPr>
      </w:pPr>
    </w:p>
    <w:p w14:paraId="5B48D6E3" w14:textId="77777777" w:rsidR="009728F1" w:rsidRPr="00946316" w:rsidRDefault="009728F1" w:rsidP="00080728">
      <w:pPr>
        <w:jc w:val="center"/>
        <w:rPr>
          <w:rFonts w:ascii="Arial" w:hAnsi="Arial" w:cs="Arial"/>
          <w:b/>
          <w:sz w:val="24"/>
          <w:szCs w:val="24"/>
        </w:rPr>
      </w:pPr>
    </w:p>
    <w:p w14:paraId="26F36ADF" w14:textId="77777777" w:rsidR="00080728" w:rsidRPr="00946316" w:rsidRDefault="00080728" w:rsidP="00080728">
      <w:pPr>
        <w:jc w:val="center"/>
        <w:rPr>
          <w:rFonts w:ascii="Arial" w:hAnsi="Arial" w:cs="Arial"/>
          <w:b/>
          <w:sz w:val="24"/>
          <w:szCs w:val="24"/>
        </w:rPr>
      </w:pPr>
    </w:p>
    <w:p w14:paraId="188C28C2" w14:textId="77777777" w:rsidR="00554417" w:rsidRDefault="009728F1" w:rsidP="00080728">
      <w:pPr>
        <w:spacing w:after="0" w:line="240" w:lineRule="auto"/>
        <w:jc w:val="center"/>
        <w:rPr>
          <w:rFonts w:ascii="Arial" w:hAnsi="Arial" w:cs="Arial"/>
          <w:b/>
          <w:sz w:val="24"/>
          <w:szCs w:val="24"/>
        </w:rPr>
      </w:pPr>
      <w:r w:rsidRPr="00946316">
        <w:rPr>
          <w:rFonts w:ascii="Arial" w:hAnsi="Arial" w:cs="Arial"/>
          <w:b/>
          <w:sz w:val="24"/>
          <w:szCs w:val="24"/>
        </w:rPr>
        <w:t xml:space="preserve">ANÁLISIS </w:t>
      </w:r>
      <w:r w:rsidR="00073259" w:rsidRPr="00946316">
        <w:rPr>
          <w:rFonts w:ascii="Arial" w:hAnsi="Arial" w:cs="Arial"/>
          <w:b/>
          <w:sz w:val="24"/>
          <w:szCs w:val="24"/>
        </w:rPr>
        <w:t>PARTICIPACIÓN CIUDADA DE LA GESTIÓN PÚBLICA</w:t>
      </w:r>
    </w:p>
    <w:p w14:paraId="6357A6C8" w14:textId="1B153B2F" w:rsidR="00080728" w:rsidRPr="00946316" w:rsidRDefault="00073259" w:rsidP="00080728">
      <w:pPr>
        <w:spacing w:after="0" w:line="240" w:lineRule="auto"/>
        <w:jc w:val="center"/>
        <w:rPr>
          <w:rFonts w:ascii="Arial" w:hAnsi="Arial" w:cs="Arial"/>
          <w:b/>
          <w:sz w:val="24"/>
          <w:szCs w:val="24"/>
        </w:rPr>
      </w:pPr>
      <w:r w:rsidRPr="00946316">
        <w:rPr>
          <w:rFonts w:ascii="Arial" w:hAnsi="Arial" w:cs="Arial"/>
          <w:b/>
          <w:sz w:val="24"/>
          <w:szCs w:val="24"/>
        </w:rPr>
        <w:t xml:space="preserve"> PROCESO </w:t>
      </w:r>
      <w:r w:rsidR="009728F1" w:rsidRPr="00946316">
        <w:rPr>
          <w:rFonts w:ascii="Arial" w:hAnsi="Arial" w:cs="Arial"/>
          <w:b/>
          <w:sz w:val="24"/>
          <w:szCs w:val="24"/>
        </w:rPr>
        <w:t>APIC</w:t>
      </w:r>
      <w:r w:rsidR="00080728" w:rsidRPr="00946316">
        <w:rPr>
          <w:rFonts w:ascii="Arial" w:hAnsi="Arial" w:cs="Arial"/>
          <w:b/>
          <w:sz w:val="24"/>
          <w:szCs w:val="24"/>
        </w:rPr>
        <w:t xml:space="preserve"> </w:t>
      </w:r>
    </w:p>
    <w:p w14:paraId="647B96D5" w14:textId="77777777" w:rsidR="00080728" w:rsidRPr="00946316" w:rsidRDefault="00080728" w:rsidP="00080728">
      <w:pPr>
        <w:jc w:val="center"/>
        <w:rPr>
          <w:rFonts w:ascii="Arial" w:hAnsi="Arial" w:cs="Arial"/>
          <w:b/>
          <w:sz w:val="24"/>
          <w:szCs w:val="24"/>
        </w:rPr>
      </w:pPr>
    </w:p>
    <w:p w14:paraId="74565712" w14:textId="77777777" w:rsidR="00080728" w:rsidRPr="00946316" w:rsidRDefault="00080728" w:rsidP="00080728">
      <w:pPr>
        <w:spacing w:after="0" w:line="240" w:lineRule="auto"/>
        <w:jc w:val="center"/>
        <w:rPr>
          <w:rFonts w:ascii="Arial" w:hAnsi="Arial" w:cs="Arial"/>
          <w:b/>
          <w:sz w:val="24"/>
          <w:szCs w:val="24"/>
        </w:rPr>
      </w:pPr>
    </w:p>
    <w:p w14:paraId="2F574ABF" w14:textId="77777777" w:rsidR="00080728" w:rsidRPr="00946316" w:rsidRDefault="00080728" w:rsidP="00080728">
      <w:pPr>
        <w:spacing w:after="0" w:line="240" w:lineRule="auto"/>
        <w:jc w:val="center"/>
        <w:rPr>
          <w:rFonts w:ascii="Arial" w:hAnsi="Arial" w:cs="Arial"/>
          <w:b/>
          <w:sz w:val="24"/>
          <w:szCs w:val="24"/>
        </w:rPr>
      </w:pPr>
    </w:p>
    <w:p w14:paraId="42DB48F2" w14:textId="77777777" w:rsidR="00080728" w:rsidRPr="00946316" w:rsidRDefault="00080728" w:rsidP="00080728">
      <w:pPr>
        <w:spacing w:after="0" w:line="240" w:lineRule="auto"/>
        <w:jc w:val="both"/>
        <w:rPr>
          <w:rFonts w:ascii="Arial" w:hAnsi="Arial" w:cs="Arial"/>
          <w:b/>
          <w:sz w:val="24"/>
          <w:szCs w:val="24"/>
        </w:rPr>
      </w:pPr>
    </w:p>
    <w:p w14:paraId="718A314C" w14:textId="1468A5BF" w:rsidR="00080728" w:rsidRPr="00946316" w:rsidRDefault="00080728" w:rsidP="00080728">
      <w:pPr>
        <w:spacing w:after="0" w:line="240" w:lineRule="auto"/>
        <w:jc w:val="both"/>
        <w:rPr>
          <w:rFonts w:ascii="Arial" w:hAnsi="Arial" w:cs="Arial"/>
          <w:b/>
          <w:sz w:val="24"/>
          <w:szCs w:val="24"/>
        </w:rPr>
      </w:pPr>
    </w:p>
    <w:p w14:paraId="0DAB5DB7" w14:textId="77777777" w:rsidR="009728F1" w:rsidRPr="00946316" w:rsidRDefault="009728F1" w:rsidP="00080728">
      <w:pPr>
        <w:spacing w:after="0" w:line="240" w:lineRule="auto"/>
        <w:jc w:val="both"/>
        <w:rPr>
          <w:rFonts w:ascii="Arial" w:hAnsi="Arial" w:cs="Arial"/>
          <w:b/>
          <w:sz w:val="24"/>
          <w:szCs w:val="24"/>
        </w:rPr>
      </w:pPr>
    </w:p>
    <w:p w14:paraId="5D921217" w14:textId="77777777" w:rsidR="00080728" w:rsidRPr="00946316" w:rsidRDefault="00080728" w:rsidP="00080728">
      <w:pPr>
        <w:spacing w:after="0" w:line="240" w:lineRule="auto"/>
        <w:jc w:val="both"/>
        <w:rPr>
          <w:rFonts w:ascii="Arial" w:hAnsi="Arial" w:cs="Arial"/>
          <w:b/>
          <w:sz w:val="24"/>
          <w:szCs w:val="24"/>
        </w:rPr>
      </w:pPr>
    </w:p>
    <w:p w14:paraId="47CCE255" w14:textId="77777777" w:rsidR="00080728" w:rsidRPr="00946316" w:rsidRDefault="00080728" w:rsidP="00080728">
      <w:pPr>
        <w:spacing w:after="0" w:line="240" w:lineRule="auto"/>
        <w:jc w:val="both"/>
        <w:rPr>
          <w:rFonts w:ascii="Arial" w:hAnsi="Arial" w:cs="Arial"/>
          <w:b/>
          <w:sz w:val="24"/>
          <w:szCs w:val="24"/>
        </w:rPr>
      </w:pPr>
    </w:p>
    <w:p w14:paraId="21AACD98" w14:textId="051530E9" w:rsidR="00865DA2" w:rsidRPr="00946316" w:rsidRDefault="004D6B39" w:rsidP="00080728">
      <w:pPr>
        <w:spacing w:after="0" w:line="240" w:lineRule="auto"/>
        <w:jc w:val="center"/>
        <w:rPr>
          <w:rFonts w:ascii="Arial" w:hAnsi="Arial" w:cs="Arial"/>
          <w:b/>
          <w:sz w:val="24"/>
          <w:szCs w:val="24"/>
        </w:rPr>
      </w:pPr>
      <w:r>
        <w:rPr>
          <w:rFonts w:ascii="Arial" w:hAnsi="Arial" w:cs="Arial"/>
          <w:b/>
          <w:sz w:val="24"/>
          <w:szCs w:val="24"/>
        </w:rPr>
        <w:t>OCTUBRE</w:t>
      </w:r>
      <w:bookmarkStart w:id="0" w:name="_GoBack"/>
      <w:bookmarkEnd w:id="0"/>
      <w:r w:rsidR="00A72FF8">
        <w:rPr>
          <w:rFonts w:ascii="Arial" w:hAnsi="Arial" w:cs="Arial"/>
          <w:b/>
          <w:sz w:val="24"/>
          <w:szCs w:val="24"/>
        </w:rPr>
        <w:t>-DICIEMBRE</w:t>
      </w:r>
    </w:p>
    <w:p w14:paraId="01A8A66C" w14:textId="2C3A54C9" w:rsidR="00080728" w:rsidRPr="00946316" w:rsidRDefault="00080728" w:rsidP="00080728">
      <w:pPr>
        <w:spacing w:after="0" w:line="240" w:lineRule="auto"/>
        <w:jc w:val="center"/>
        <w:rPr>
          <w:rFonts w:ascii="Arial" w:hAnsi="Arial" w:cs="Arial"/>
          <w:b/>
          <w:sz w:val="24"/>
          <w:szCs w:val="24"/>
        </w:rPr>
      </w:pPr>
      <w:r w:rsidRPr="00946316">
        <w:rPr>
          <w:rFonts w:ascii="Arial" w:hAnsi="Arial" w:cs="Arial"/>
          <w:b/>
          <w:sz w:val="24"/>
          <w:szCs w:val="24"/>
        </w:rPr>
        <w:t>20</w:t>
      </w:r>
      <w:r w:rsidR="00D6196D">
        <w:rPr>
          <w:rFonts w:ascii="Arial" w:hAnsi="Arial" w:cs="Arial"/>
          <w:b/>
          <w:sz w:val="24"/>
          <w:szCs w:val="24"/>
        </w:rPr>
        <w:t>21</w:t>
      </w:r>
    </w:p>
    <w:p w14:paraId="3E053B6D" w14:textId="77777777" w:rsidR="00080728" w:rsidRPr="00946316" w:rsidRDefault="00080728" w:rsidP="00080728">
      <w:pPr>
        <w:spacing w:after="0" w:line="240" w:lineRule="auto"/>
        <w:jc w:val="center"/>
        <w:rPr>
          <w:rFonts w:ascii="Arial" w:hAnsi="Arial" w:cs="Arial"/>
          <w:b/>
          <w:sz w:val="24"/>
          <w:szCs w:val="24"/>
        </w:rPr>
      </w:pPr>
    </w:p>
    <w:p w14:paraId="69C5954B" w14:textId="77777777" w:rsidR="00080728" w:rsidRPr="00946316" w:rsidRDefault="00080728" w:rsidP="00080728">
      <w:pPr>
        <w:spacing w:after="0" w:line="240" w:lineRule="auto"/>
        <w:jc w:val="center"/>
        <w:rPr>
          <w:rFonts w:ascii="Arial" w:hAnsi="Arial" w:cs="Arial"/>
          <w:b/>
          <w:sz w:val="24"/>
          <w:szCs w:val="24"/>
        </w:rPr>
      </w:pPr>
    </w:p>
    <w:p w14:paraId="5BFD5B9A" w14:textId="77777777" w:rsidR="00080728" w:rsidRPr="00946316" w:rsidRDefault="00080728" w:rsidP="00080728">
      <w:pPr>
        <w:jc w:val="both"/>
        <w:rPr>
          <w:rFonts w:ascii="Arial" w:hAnsi="Arial" w:cs="Arial"/>
          <w:sz w:val="24"/>
          <w:szCs w:val="24"/>
        </w:rPr>
      </w:pPr>
    </w:p>
    <w:p w14:paraId="21AFF85E" w14:textId="77777777" w:rsidR="00080728" w:rsidRPr="00946316" w:rsidRDefault="00080728" w:rsidP="00080728">
      <w:pPr>
        <w:jc w:val="both"/>
        <w:rPr>
          <w:rFonts w:ascii="Arial" w:hAnsi="Arial" w:cs="Arial"/>
          <w:sz w:val="24"/>
          <w:szCs w:val="24"/>
        </w:rPr>
      </w:pPr>
    </w:p>
    <w:p w14:paraId="6F0F15B5" w14:textId="77777777" w:rsidR="0062437A" w:rsidRPr="00946316" w:rsidRDefault="0062437A" w:rsidP="00080728">
      <w:pPr>
        <w:jc w:val="both"/>
        <w:rPr>
          <w:rFonts w:ascii="Arial" w:hAnsi="Arial" w:cs="Arial"/>
          <w:sz w:val="24"/>
          <w:szCs w:val="24"/>
        </w:rPr>
      </w:pPr>
    </w:p>
    <w:p w14:paraId="7F2EB7B6" w14:textId="77777777" w:rsidR="00E1250E" w:rsidRPr="00946316" w:rsidRDefault="00E1250E" w:rsidP="00080728">
      <w:pPr>
        <w:jc w:val="both"/>
        <w:rPr>
          <w:rFonts w:ascii="Arial" w:hAnsi="Arial" w:cs="Arial"/>
          <w:sz w:val="24"/>
          <w:szCs w:val="24"/>
        </w:rPr>
      </w:pPr>
    </w:p>
    <w:p w14:paraId="3E4AAAC4" w14:textId="77777777" w:rsidR="00080728" w:rsidRPr="00946316" w:rsidRDefault="00080728" w:rsidP="00080728">
      <w:pPr>
        <w:jc w:val="both"/>
        <w:rPr>
          <w:rFonts w:ascii="Arial" w:hAnsi="Arial" w:cs="Arial"/>
          <w:sz w:val="24"/>
          <w:szCs w:val="24"/>
        </w:rPr>
      </w:pPr>
    </w:p>
    <w:p w14:paraId="5185FF89" w14:textId="77777777" w:rsidR="00BE1194" w:rsidRPr="00946316" w:rsidRDefault="00BE1194" w:rsidP="00080728">
      <w:pPr>
        <w:jc w:val="both"/>
        <w:rPr>
          <w:rFonts w:ascii="Arial" w:hAnsi="Arial" w:cs="Arial"/>
          <w:sz w:val="24"/>
          <w:szCs w:val="24"/>
        </w:rPr>
      </w:pPr>
    </w:p>
    <w:p w14:paraId="1CA91EE9" w14:textId="77777777" w:rsidR="00BE1194" w:rsidRPr="00946316" w:rsidRDefault="00BE1194" w:rsidP="00BE1194">
      <w:pPr>
        <w:pStyle w:val="Ttulo1"/>
        <w:jc w:val="center"/>
        <w:rPr>
          <w:rFonts w:ascii="Arial" w:hAnsi="Arial" w:cs="Arial"/>
          <w:color w:val="auto"/>
          <w:sz w:val="24"/>
          <w:szCs w:val="24"/>
        </w:rPr>
      </w:pPr>
      <w:r w:rsidRPr="00946316">
        <w:rPr>
          <w:rFonts w:ascii="Arial" w:hAnsi="Arial" w:cs="Arial"/>
          <w:color w:val="auto"/>
          <w:sz w:val="24"/>
          <w:szCs w:val="24"/>
        </w:rPr>
        <w:t>INTRODUCCIÓN</w:t>
      </w:r>
    </w:p>
    <w:p w14:paraId="1F1398F4" w14:textId="77777777" w:rsidR="00BE1194" w:rsidRPr="00946316" w:rsidRDefault="00BE1194" w:rsidP="00BE1194">
      <w:pPr>
        <w:rPr>
          <w:rFonts w:ascii="Arial" w:hAnsi="Arial" w:cs="Arial"/>
          <w:sz w:val="24"/>
          <w:szCs w:val="24"/>
        </w:rPr>
      </w:pPr>
    </w:p>
    <w:p w14:paraId="1E4EE386" w14:textId="247BF204" w:rsidR="00E71599" w:rsidRDefault="00BE1194" w:rsidP="00BE1194">
      <w:pPr>
        <w:jc w:val="both"/>
        <w:rPr>
          <w:rFonts w:ascii="Arial" w:hAnsi="Arial" w:cs="Arial"/>
          <w:sz w:val="24"/>
          <w:szCs w:val="24"/>
        </w:rPr>
      </w:pPr>
      <w:r w:rsidRPr="00946316">
        <w:rPr>
          <w:rFonts w:ascii="Arial" w:hAnsi="Arial" w:cs="Arial"/>
          <w:sz w:val="24"/>
          <w:szCs w:val="24"/>
        </w:rPr>
        <w:t>La Unidad Administrativa Especial de Rehabilitación y Mantenimiento Vial es una entidad técnica y descentralizada de Bogotá D.C</w:t>
      </w:r>
      <w:r w:rsidR="00E71599">
        <w:rPr>
          <w:rFonts w:ascii="Arial" w:hAnsi="Arial" w:cs="Arial"/>
          <w:sz w:val="24"/>
          <w:szCs w:val="24"/>
        </w:rPr>
        <w:t xml:space="preserve"> que su función principal es p</w:t>
      </w:r>
      <w:r w:rsidR="00E71599" w:rsidRPr="00E71599">
        <w:rPr>
          <w:rFonts w:ascii="Arial" w:hAnsi="Arial" w:cs="Arial"/>
          <w:sz w:val="24"/>
          <w:szCs w:val="24"/>
        </w:rPr>
        <w:t>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r w:rsidR="00E71599">
        <w:rPr>
          <w:rFonts w:ascii="Arial" w:hAnsi="Arial" w:cs="Arial"/>
          <w:sz w:val="24"/>
          <w:szCs w:val="24"/>
        </w:rPr>
        <w:t>.</w:t>
      </w:r>
    </w:p>
    <w:p w14:paraId="134A29D2" w14:textId="3DF94167" w:rsidR="004B5C5D" w:rsidRPr="00946316" w:rsidRDefault="00BE1194" w:rsidP="00BE1194">
      <w:pPr>
        <w:jc w:val="both"/>
        <w:rPr>
          <w:rFonts w:ascii="Arial" w:hAnsi="Arial" w:cs="Arial"/>
          <w:sz w:val="24"/>
          <w:szCs w:val="24"/>
        </w:rPr>
      </w:pPr>
      <w:r w:rsidRPr="00946316">
        <w:rPr>
          <w:rFonts w:ascii="Arial" w:hAnsi="Arial" w:cs="Arial"/>
          <w:sz w:val="24"/>
          <w:szCs w:val="24"/>
        </w:rPr>
        <w:t>Es as</w:t>
      </w:r>
      <w:r w:rsidR="007E75F4" w:rsidRPr="00946316">
        <w:rPr>
          <w:rFonts w:ascii="Arial" w:hAnsi="Arial" w:cs="Arial"/>
          <w:sz w:val="24"/>
          <w:szCs w:val="24"/>
        </w:rPr>
        <w:t>í</w:t>
      </w:r>
      <w:r w:rsidRPr="00946316">
        <w:rPr>
          <w:rFonts w:ascii="Arial" w:hAnsi="Arial" w:cs="Arial"/>
          <w:sz w:val="24"/>
          <w:szCs w:val="24"/>
        </w:rPr>
        <w:t xml:space="preserve"> </w:t>
      </w:r>
      <w:r w:rsidR="007E75F4" w:rsidRPr="00946316">
        <w:rPr>
          <w:rFonts w:ascii="Arial" w:hAnsi="Arial" w:cs="Arial"/>
          <w:sz w:val="24"/>
          <w:szCs w:val="24"/>
        </w:rPr>
        <w:t xml:space="preserve">como, </w:t>
      </w:r>
      <w:r w:rsidR="001D6F37" w:rsidRPr="00946316">
        <w:rPr>
          <w:rFonts w:ascii="Arial" w:hAnsi="Arial" w:cs="Arial"/>
          <w:sz w:val="24"/>
          <w:szCs w:val="24"/>
        </w:rPr>
        <w:t>el proceso APIC</w:t>
      </w:r>
      <w:r w:rsidR="00CC6FA6" w:rsidRPr="00946316">
        <w:rPr>
          <w:rFonts w:ascii="Arial" w:hAnsi="Arial" w:cs="Arial"/>
          <w:sz w:val="24"/>
          <w:szCs w:val="24"/>
        </w:rPr>
        <w:t xml:space="preserve"> </w:t>
      </w:r>
      <w:r w:rsidR="001D6F37" w:rsidRPr="00946316">
        <w:rPr>
          <w:rFonts w:ascii="Arial" w:hAnsi="Arial" w:cs="Arial"/>
          <w:sz w:val="24"/>
          <w:szCs w:val="24"/>
        </w:rPr>
        <w:t xml:space="preserve">(Atención a Partes </w:t>
      </w:r>
      <w:r w:rsidR="00CC6FA6" w:rsidRPr="00946316">
        <w:rPr>
          <w:rFonts w:ascii="Arial" w:hAnsi="Arial" w:cs="Arial"/>
          <w:sz w:val="24"/>
          <w:szCs w:val="24"/>
        </w:rPr>
        <w:t>Interesadas</w:t>
      </w:r>
      <w:r w:rsidR="00EF79CB" w:rsidRPr="00946316">
        <w:rPr>
          <w:rFonts w:ascii="Arial" w:hAnsi="Arial" w:cs="Arial"/>
          <w:sz w:val="24"/>
          <w:szCs w:val="24"/>
        </w:rPr>
        <w:t>)</w:t>
      </w:r>
      <w:r w:rsidR="00CC6FA6" w:rsidRPr="00946316">
        <w:rPr>
          <w:rFonts w:ascii="Arial" w:hAnsi="Arial" w:cs="Arial"/>
          <w:sz w:val="24"/>
          <w:szCs w:val="24"/>
        </w:rPr>
        <w:t xml:space="preserve"> ha</w:t>
      </w:r>
      <w:r w:rsidR="001D6F37" w:rsidRPr="00946316">
        <w:rPr>
          <w:rFonts w:ascii="Arial" w:hAnsi="Arial" w:cs="Arial"/>
          <w:sz w:val="24"/>
          <w:szCs w:val="24"/>
        </w:rPr>
        <w:t xml:space="preserve"> trabajado </w:t>
      </w:r>
      <w:r w:rsidR="00413529" w:rsidRPr="00946316">
        <w:rPr>
          <w:rFonts w:ascii="Arial" w:hAnsi="Arial" w:cs="Arial"/>
          <w:sz w:val="24"/>
          <w:szCs w:val="24"/>
        </w:rPr>
        <w:t>para aportar</w:t>
      </w:r>
      <w:r w:rsidR="001D6F37" w:rsidRPr="00946316">
        <w:rPr>
          <w:rFonts w:ascii="Arial" w:hAnsi="Arial" w:cs="Arial"/>
          <w:sz w:val="24"/>
          <w:szCs w:val="24"/>
        </w:rPr>
        <w:t xml:space="preserve"> </w:t>
      </w:r>
      <w:r w:rsidR="000302DC">
        <w:rPr>
          <w:rFonts w:ascii="Arial" w:hAnsi="Arial" w:cs="Arial"/>
          <w:sz w:val="24"/>
          <w:szCs w:val="24"/>
        </w:rPr>
        <w:t xml:space="preserve">en las diferentes </w:t>
      </w:r>
      <w:r w:rsidR="001D6F37" w:rsidRPr="00946316">
        <w:rPr>
          <w:rFonts w:ascii="Arial" w:hAnsi="Arial" w:cs="Arial"/>
          <w:sz w:val="24"/>
          <w:szCs w:val="24"/>
        </w:rPr>
        <w:t xml:space="preserve">acciones de </w:t>
      </w:r>
      <w:r w:rsidR="00413529" w:rsidRPr="00946316">
        <w:rPr>
          <w:rFonts w:ascii="Arial" w:hAnsi="Arial" w:cs="Arial"/>
          <w:sz w:val="24"/>
          <w:szCs w:val="24"/>
        </w:rPr>
        <w:t>Participación</w:t>
      </w:r>
      <w:r w:rsidR="00CC6FA6" w:rsidRPr="00946316">
        <w:rPr>
          <w:rFonts w:ascii="Arial" w:hAnsi="Arial" w:cs="Arial"/>
          <w:sz w:val="24"/>
          <w:szCs w:val="24"/>
        </w:rPr>
        <w:t xml:space="preserve"> Ciudadana, </w:t>
      </w:r>
      <w:r w:rsidR="001D6F37" w:rsidRPr="00946316">
        <w:rPr>
          <w:rFonts w:ascii="Arial" w:hAnsi="Arial" w:cs="Arial"/>
          <w:sz w:val="24"/>
          <w:szCs w:val="24"/>
        </w:rPr>
        <w:t>para</w:t>
      </w:r>
      <w:r w:rsidR="00CC6FA6" w:rsidRPr="00946316">
        <w:rPr>
          <w:rFonts w:ascii="Arial" w:hAnsi="Arial" w:cs="Arial"/>
          <w:sz w:val="24"/>
          <w:szCs w:val="24"/>
        </w:rPr>
        <w:t xml:space="preserve"> logra</w:t>
      </w:r>
      <w:r w:rsidR="00E16B67">
        <w:rPr>
          <w:rFonts w:ascii="Arial" w:hAnsi="Arial" w:cs="Arial"/>
          <w:sz w:val="24"/>
          <w:szCs w:val="24"/>
        </w:rPr>
        <w:t xml:space="preserve">r el objetivo de posibilitar y mejorar </w:t>
      </w:r>
      <w:r w:rsidR="00CC6FA6" w:rsidRPr="00946316">
        <w:rPr>
          <w:rFonts w:ascii="Arial" w:hAnsi="Arial" w:cs="Arial"/>
          <w:sz w:val="24"/>
          <w:szCs w:val="24"/>
        </w:rPr>
        <w:t>la participación ciudadana</w:t>
      </w:r>
      <w:r w:rsidR="00DB750C" w:rsidRPr="00946316">
        <w:rPr>
          <w:rFonts w:ascii="Arial" w:hAnsi="Arial" w:cs="Arial"/>
          <w:sz w:val="24"/>
          <w:szCs w:val="24"/>
        </w:rPr>
        <w:t>.</w:t>
      </w:r>
    </w:p>
    <w:p w14:paraId="07758597" w14:textId="7BD3AE8E" w:rsidR="00BE1194" w:rsidRPr="00946316" w:rsidRDefault="00BE1194" w:rsidP="00BE1194">
      <w:pPr>
        <w:jc w:val="both"/>
        <w:rPr>
          <w:rFonts w:ascii="Arial" w:hAnsi="Arial" w:cs="Arial"/>
          <w:sz w:val="24"/>
          <w:szCs w:val="24"/>
        </w:rPr>
      </w:pPr>
      <w:r w:rsidRPr="00946316">
        <w:rPr>
          <w:rFonts w:ascii="Arial" w:hAnsi="Arial" w:cs="Arial"/>
          <w:sz w:val="24"/>
          <w:szCs w:val="24"/>
        </w:rPr>
        <w:t>El presente informe refleja el resultado</w:t>
      </w:r>
      <w:r w:rsidR="007E75F4" w:rsidRPr="00946316">
        <w:rPr>
          <w:rFonts w:ascii="Arial" w:hAnsi="Arial" w:cs="Arial"/>
          <w:sz w:val="24"/>
          <w:szCs w:val="24"/>
        </w:rPr>
        <w:t xml:space="preserve"> </w:t>
      </w:r>
      <w:r w:rsidR="00557980" w:rsidRPr="00946316">
        <w:rPr>
          <w:rFonts w:ascii="Arial" w:hAnsi="Arial" w:cs="Arial"/>
          <w:sz w:val="24"/>
          <w:szCs w:val="24"/>
        </w:rPr>
        <w:t>y</w:t>
      </w:r>
      <w:r w:rsidR="007E75F4" w:rsidRPr="00946316">
        <w:rPr>
          <w:rFonts w:ascii="Arial" w:hAnsi="Arial" w:cs="Arial"/>
          <w:sz w:val="24"/>
          <w:szCs w:val="24"/>
        </w:rPr>
        <w:t xml:space="preserve"> análisis </w:t>
      </w:r>
      <w:r w:rsidR="00E07283" w:rsidRPr="00946316">
        <w:rPr>
          <w:rFonts w:ascii="Arial" w:hAnsi="Arial" w:cs="Arial"/>
          <w:sz w:val="24"/>
          <w:szCs w:val="24"/>
        </w:rPr>
        <w:t>de acuerdo con</w:t>
      </w:r>
      <w:r w:rsidR="007E75F4" w:rsidRPr="00946316">
        <w:rPr>
          <w:rFonts w:ascii="Arial" w:hAnsi="Arial" w:cs="Arial"/>
          <w:sz w:val="24"/>
          <w:szCs w:val="24"/>
        </w:rPr>
        <w:t xml:space="preserve"> </w:t>
      </w:r>
      <w:r w:rsidR="00E07283" w:rsidRPr="00946316">
        <w:rPr>
          <w:rFonts w:ascii="Arial" w:hAnsi="Arial" w:cs="Arial"/>
          <w:sz w:val="24"/>
          <w:szCs w:val="24"/>
        </w:rPr>
        <w:t>el periodo</w:t>
      </w:r>
      <w:r w:rsidR="007E75F4" w:rsidRPr="00946316">
        <w:rPr>
          <w:rFonts w:ascii="Arial" w:hAnsi="Arial" w:cs="Arial"/>
          <w:sz w:val="24"/>
          <w:szCs w:val="24"/>
        </w:rPr>
        <w:t xml:space="preserve"> </w:t>
      </w:r>
      <w:r w:rsidR="00557980" w:rsidRPr="00946316">
        <w:rPr>
          <w:rFonts w:ascii="Arial" w:hAnsi="Arial" w:cs="Arial"/>
          <w:sz w:val="24"/>
          <w:szCs w:val="24"/>
        </w:rPr>
        <w:t>de las accio</w:t>
      </w:r>
      <w:r w:rsidR="003D027A">
        <w:rPr>
          <w:rFonts w:ascii="Arial" w:hAnsi="Arial" w:cs="Arial"/>
          <w:sz w:val="24"/>
          <w:szCs w:val="24"/>
        </w:rPr>
        <w:t xml:space="preserve">nes realizadas durante </w:t>
      </w:r>
      <w:r w:rsidR="008B4730">
        <w:rPr>
          <w:rFonts w:ascii="Arial" w:hAnsi="Arial" w:cs="Arial"/>
          <w:sz w:val="24"/>
          <w:szCs w:val="24"/>
        </w:rPr>
        <w:t>septiembre</w:t>
      </w:r>
      <w:r w:rsidR="003D027A">
        <w:rPr>
          <w:rFonts w:ascii="Arial" w:hAnsi="Arial" w:cs="Arial"/>
          <w:sz w:val="24"/>
          <w:szCs w:val="24"/>
        </w:rPr>
        <w:t xml:space="preserve"> y diciembre </w:t>
      </w:r>
      <w:r w:rsidR="00D6196D">
        <w:rPr>
          <w:rFonts w:ascii="Arial" w:hAnsi="Arial" w:cs="Arial"/>
          <w:sz w:val="24"/>
          <w:szCs w:val="24"/>
        </w:rPr>
        <w:t>de 2021</w:t>
      </w:r>
      <w:r w:rsidR="00E07283" w:rsidRPr="00946316">
        <w:rPr>
          <w:rFonts w:ascii="Arial" w:hAnsi="Arial" w:cs="Arial"/>
          <w:sz w:val="24"/>
          <w:szCs w:val="24"/>
        </w:rPr>
        <w:t xml:space="preserve">. </w:t>
      </w:r>
    </w:p>
    <w:p w14:paraId="262BE445" w14:textId="0508D312" w:rsidR="00EF79CB" w:rsidRDefault="00EF79CB" w:rsidP="00080728">
      <w:pPr>
        <w:jc w:val="both"/>
        <w:rPr>
          <w:rFonts w:ascii="Arial" w:hAnsi="Arial" w:cs="Arial"/>
          <w:sz w:val="24"/>
          <w:szCs w:val="24"/>
        </w:rPr>
      </w:pPr>
    </w:p>
    <w:p w14:paraId="3E961EEC" w14:textId="64AF72EF" w:rsidR="004E2386" w:rsidRDefault="004E2386" w:rsidP="00080728">
      <w:pPr>
        <w:jc w:val="both"/>
        <w:rPr>
          <w:rFonts w:ascii="Arial" w:hAnsi="Arial" w:cs="Arial"/>
          <w:sz w:val="24"/>
          <w:szCs w:val="24"/>
        </w:rPr>
      </w:pPr>
    </w:p>
    <w:p w14:paraId="39D92A3E" w14:textId="7EB4EBF0" w:rsidR="004E2386" w:rsidRDefault="004E2386" w:rsidP="00080728">
      <w:pPr>
        <w:jc w:val="both"/>
        <w:rPr>
          <w:rFonts w:ascii="Arial" w:hAnsi="Arial" w:cs="Arial"/>
          <w:sz w:val="24"/>
          <w:szCs w:val="24"/>
        </w:rPr>
      </w:pPr>
    </w:p>
    <w:p w14:paraId="7DCC655F" w14:textId="383A8018" w:rsidR="004E2386" w:rsidRDefault="004E2386" w:rsidP="00080728">
      <w:pPr>
        <w:jc w:val="both"/>
        <w:rPr>
          <w:rFonts w:ascii="Arial" w:hAnsi="Arial" w:cs="Arial"/>
          <w:sz w:val="24"/>
          <w:szCs w:val="24"/>
        </w:rPr>
      </w:pPr>
    </w:p>
    <w:p w14:paraId="3750E0A7" w14:textId="607C8390" w:rsidR="004E2386" w:rsidRDefault="004E2386" w:rsidP="00080728">
      <w:pPr>
        <w:jc w:val="both"/>
        <w:rPr>
          <w:rFonts w:ascii="Arial" w:hAnsi="Arial" w:cs="Arial"/>
          <w:sz w:val="24"/>
          <w:szCs w:val="24"/>
        </w:rPr>
      </w:pPr>
    </w:p>
    <w:p w14:paraId="23D01B68" w14:textId="21C0F4E8" w:rsidR="009A4719" w:rsidRDefault="009A4719" w:rsidP="00080728">
      <w:pPr>
        <w:jc w:val="both"/>
        <w:rPr>
          <w:rFonts w:ascii="Arial" w:hAnsi="Arial" w:cs="Arial"/>
          <w:sz w:val="24"/>
          <w:szCs w:val="24"/>
        </w:rPr>
      </w:pPr>
    </w:p>
    <w:p w14:paraId="02803B3B" w14:textId="77777777" w:rsidR="009A4719" w:rsidRDefault="009A4719" w:rsidP="00080728">
      <w:pPr>
        <w:jc w:val="both"/>
        <w:rPr>
          <w:rFonts w:ascii="Arial" w:hAnsi="Arial" w:cs="Arial"/>
          <w:sz w:val="24"/>
          <w:szCs w:val="24"/>
        </w:rPr>
      </w:pPr>
    </w:p>
    <w:p w14:paraId="7EC66D8A" w14:textId="77777777" w:rsidR="004E2386" w:rsidRPr="00946316" w:rsidRDefault="004E2386" w:rsidP="00080728">
      <w:pPr>
        <w:jc w:val="both"/>
        <w:rPr>
          <w:rFonts w:ascii="Arial" w:hAnsi="Arial" w:cs="Arial"/>
          <w:sz w:val="24"/>
          <w:szCs w:val="24"/>
        </w:rPr>
      </w:pPr>
    </w:p>
    <w:p w14:paraId="5B197CE8" w14:textId="77777777" w:rsidR="00EF79CB" w:rsidRPr="00946316" w:rsidRDefault="00EF79CB" w:rsidP="00080728">
      <w:pPr>
        <w:jc w:val="both"/>
        <w:rPr>
          <w:rFonts w:ascii="Arial" w:hAnsi="Arial" w:cs="Arial"/>
          <w:sz w:val="24"/>
          <w:szCs w:val="24"/>
        </w:rPr>
      </w:pPr>
    </w:p>
    <w:p w14:paraId="07D26AE5" w14:textId="77777777" w:rsidR="00BE1194" w:rsidRPr="00946316" w:rsidRDefault="00BE1194" w:rsidP="00080728">
      <w:pPr>
        <w:jc w:val="both"/>
        <w:rPr>
          <w:rFonts w:ascii="Arial" w:hAnsi="Arial" w:cs="Arial"/>
          <w:sz w:val="24"/>
          <w:szCs w:val="24"/>
        </w:rPr>
      </w:pPr>
    </w:p>
    <w:p w14:paraId="4F950DE8" w14:textId="77777777" w:rsidR="00C93CBB" w:rsidRPr="00946316" w:rsidRDefault="00C93CBB" w:rsidP="00080728">
      <w:pPr>
        <w:jc w:val="both"/>
        <w:rPr>
          <w:rFonts w:ascii="Arial" w:hAnsi="Arial" w:cs="Arial"/>
          <w:sz w:val="24"/>
          <w:szCs w:val="24"/>
        </w:rPr>
      </w:pPr>
    </w:p>
    <w:p w14:paraId="50E8F152" w14:textId="414B61F5" w:rsidR="00DF55D5" w:rsidRPr="00946316" w:rsidRDefault="00DF55D5" w:rsidP="00DF55D5">
      <w:pPr>
        <w:pStyle w:val="Prrafodelista"/>
        <w:numPr>
          <w:ilvl w:val="0"/>
          <w:numId w:val="13"/>
        </w:numPr>
        <w:jc w:val="both"/>
        <w:rPr>
          <w:rFonts w:ascii="Arial" w:hAnsi="Arial" w:cs="Arial"/>
          <w:b/>
          <w:bCs/>
          <w:sz w:val="24"/>
          <w:szCs w:val="24"/>
          <w:lang w:val="es-ES"/>
        </w:rPr>
      </w:pPr>
      <w:r w:rsidRPr="00946316">
        <w:rPr>
          <w:rFonts w:ascii="Arial" w:hAnsi="Arial" w:cs="Arial"/>
          <w:b/>
          <w:bCs/>
          <w:sz w:val="24"/>
          <w:szCs w:val="24"/>
          <w:lang w:val="es-ES"/>
        </w:rPr>
        <w:lastRenderedPageBreak/>
        <w:t xml:space="preserve">ESCENARIO DE PARTICIPACIÓN </w:t>
      </w:r>
      <w:r w:rsidR="00160D4D">
        <w:rPr>
          <w:rFonts w:ascii="Arial" w:hAnsi="Arial" w:cs="Arial"/>
          <w:b/>
          <w:bCs/>
          <w:sz w:val="24"/>
          <w:szCs w:val="24"/>
          <w:lang w:val="es-ES"/>
        </w:rPr>
        <w:t>–</w:t>
      </w:r>
      <w:r w:rsidRPr="00946316">
        <w:rPr>
          <w:rFonts w:ascii="Arial" w:hAnsi="Arial" w:cs="Arial"/>
          <w:b/>
          <w:bCs/>
          <w:sz w:val="24"/>
          <w:szCs w:val="24"/>
          <w:lang w:val="es-ES"/>
        </w:rPr>
        <w:t xml:space="preserve"> </w:t>
      </w:r>
      <w:r w:rsidR="001C58FD">
        <w:rPr>
          <w:rFonts w:ascii="Arial" w:hAnsi="Arial" w:cs="Arial"/>
          <w:b/>
          <w:bCs/>
          <w:sz w:val="24"/>
          <w:szCs w:val="24"/>
          <w:lang w:val="es-ES"/>
        </w:rPr>
        <w:t xml:space="preserve">REUNIONES DE </w:t>
      </w:r>
      <w:r w:rsidR="008B4730">
        <w:rPr>
          <w:rFonts w:ascii="Arial" w:hAnsi="Arial" w:cs="Arial"/>
          <w:b/>
          <w:bCs/>
          <w:sz w:val="24"/>
          <w:szCs w:val="24"/>
          <w:lang w:val="es-ES"/>
        </w:rPr>
        <w:t>INICIO -</w:t>
      </w:r>
      <w:r w:rsidR="001C58FD">
        <w:rPr>
          <w:rFonts w:ascii="Arial" w:hAnsi="Arial" w:cs="Arial"/>
          <w:b/>
          <w:bCs/>
          <w:sz w:val="24"/>
          <w:szCs w:val="24"/>
          <w:lang w:val="es-ES"/>
        </w:rPr>
        <w:t xml:space="preserve"> PUERTA A </w:t>
      </w:r>
      <w:r w:rsidR="00160D4D">
        <w:rPr>
          <w:rFonts w:ascii="Arial" w:hAnsi="Arial" w:cs="Arial"/>
          <w:b/>
          <w:bCs/>
          <w:sz w:val="24"/>
          <w:szCs w:val="24"/>
          <w:lang w:val="es-ES"/>
        </w:rPr>
        <w:t>PUERTA</w:t>
      </w:r>
      <w:r w:rsidRPr="00946316">
        <w:rPr>
          <w:rFonts w:ascii="Arial" w:hAnsi="Arial" w:cs="Arial"/>
          <w:b/>
          <w:bCs/>
          <w:sz w:val="24"/>
          <w:szCs w:val="24"/>
          <w:lang w:val="es-ES"/>
        </w:rPr>
        <w:t xml:space="preserve"> (GASA)</w:t>
      </w:r>
    </w:p>
    <w:p w14:paraId="28D64D16" w14:textId="77777777" w:rsidR="00DF55D5" w:rsidRPr="00946316" w:rsidRDefault="00DF55D5" w:rsidP="00DF55D5">
      <w:pPr>
        <w:pStyle w:val="Prrafodelista"/>
        <w:jc w:val="both"/>
        <w:rPr>
          <w:rFonts w:ascii="Arial" w:hAnsi="Arial" w:cs="Arial"/>
          <w:b/>
          <w:bCs/>
          <w:color w:val="FF0000"/>
          <w:sz w:val="24"/>
          <w:szCs w:val="24"/>
          <w:lang w:val="es-ES"/>
        </w:rPr>
      </w:pPr>
    </w:p>
    <w:p w14:paraId="405807AE" w14:textId="2C1291D2" w:rsidR="00DF55D5" w:rsidRPr="00DD0883" w:rsidRDefault="00DF55D5" w:rsidP="00DF55D5">
      <w:pPr>
        <w:pStyle w:val="Prrafodelista"/>
        <w:numPr>
          <w:ilvl w:val="0"/>
          <w:numId w:val="29"/>
        </w:numPr>
        <w:spacing w:after="120"/>
        <w:jc w:val="both"/>
        <w:rPr>
          <w:rFonts w:ascii="Arial" w:eastAsia="Calibri" w:hAnsi="Arial" w:cs="Arial"/>
          <w:bCs/>
          <w:sz w:val="24"/>
          <w:szCs w:val="24"/>
        </w:rPr>
      </w:pPr>
      <w:r w:rsidRPr="00554427">
        <w:rPr>
          <w:rFonts w:ascii="Arial" w:eastAsia="Calibri" w:hAnsi="Arial" w:cs="Arial"/>
          <w:b/>
          <w:sz w:val="24"/>
          <w:szCs w:val="24"/>
        </w:rPr>
        <w:t>Descripción de los avances y logros alcanzados</w:t>
      </w:r>
      <w:r>
        <w:rPr>
          <w:rFonts w:ascii="Arial" w:eastAsia="Calibri" w:hAnsi="Arial" w:cs="Arial"/>
          <w:b/>
          <w:sz w:val="24"/>
          <w:szCs w:val="24"/>
        </w:rPr>
        <w:t>:</w:t>
      </w:r>
      <w:r w:rsidRPr="00DD0883">
        <w:t xml:space="preserve"> </w:t>
      </w:r>
      <w:r w:rsidR="00F46487">
        <w:rPr>
          <w:rFonts w:ascii="Arial" w:eastAsia="Calibri" w:hAnsi="Arial" w:cs="Arial"/>
          <w:sz w:val="24"/>
          <w:szCs w:val="24"/>
        </w:rPr>
        <w:t>Las reuniones</w:t>
      </w:r>
      <w:r w:rsidR="00160D4D">
        <w:rPr>
          <w:rFonts w:ascii="Arial" w:eastAsia="Calibri" w:hAnsi="Arial" w:cs="Arial"/>
          <w:sz w:val="24"/>
          <w:szCs w:val="24"/>
        </w:rPr>
        <w:t xml:space="preserve"> de las masivas con la c</w:t>
      </w:r>
      <w:r w:rsidR="001C58FD">
        <w:rPr>
          <w:rFonts w:ascii="Arial" w:eastAsia="Calibri" w:hAnsi="Arial" w:cs="Arial"/>
          <w:sz w:val="24"/>
          <w:szCs w:val="24"/>
        </w:rPr>
        <w:t>omunidad fueron modificadas por reuniones de inicio de RH</w:t>
      </w:r>
      <w:r w:rsidR="00160D4D">
        <w:rPr>
          <w:rFonts w:ascii="Arial" w:eastAsia="Calibri" w:hAnsi="Arial" w:cs="Arial"/>
          <w:sz w:val="24"/>
          <w:szCs w:val="24"/>
        </w:rPr>
        <w:t xml:space="preserve"> puerta a puerta de manera virtual mediante link que</w:t>
      </w:r>
      <w:r w:rsidR="00F46487">
        <w:rPr>
          <w:rFonts w:ascii="Arial" w:eastAsia="Calibri" w:hAnsi="Arial" w:cs="Arial"/>
          <w:sz w:val="24"/>
          <w:szCs w:val="24"/>
        </w:rPr>
        <w:t xml:space="preserve"> permite medir y conocer la percepción y la satisfacción de los ciudadanos</w:t>
      </w:r>
      <w:r>
        <w:rPr>
          <w:rFonts w:ascii="Arial" w:eastAsia="Calibri" w:hAnsi="Arial" w:cs="Arial"/>
          <w:sz w:val="24"/>
          <w:szCs w:val="24"/>
        </w:rPr>
        <w:t>.</w:t>
      </w:r>
    </w:p>
    <w:p w14:paraId="0C2B6B04" w14:textId="77777777" w:rsidR="00DF55D5" w:rsidRPr="00DD0883" w:rsidRDefault="00DF55D5" w:rsidP="00DF55D5">
      <w:pPr>
        <w:pStyle w:val="Prrafodelista"/>
        <w:spacing w:after="120"/>
        <w:jc w:val="both"/>
        <w:rPr>
          <w:rFonts w:ascii="Arial" w:eastAsia="Calibri" w:hAnsi="Arial" w:cs="Arial"/>
          <w:bCs/>
          <w:sz w:val="24"/>
          <w:szCs w:val="24"/>
        </w:rPr>
      </w:pPr>
    </w:p>
    <w:p w14:paraId="3A551696" w14:textId="1BE23541" w:rsidR="00E667ED" w:rsidRDefault="00DF55D5" w:rsidP="00240E09">
      <w:pPr>
        <w:pStyle w:val="Prrafodelista"/>
        <w:numPr>
          <w:ilvl w:val="0"/>
          <w:numId w:val="29"/>
        </w:numPr>
        <w:jc w:val="both"/>
        <w:rPr>
          <w:rFonts w:ascii="Arial" w:hAnsi="Arial" w:cs="Arial"/>
          <w:sz w:val="24"/>
          <w:szCs w:val="24"/>
          <w:lang w:val="es-ES"/>
        </w:rPr>
      </w:pPr>
      <w:r w:rsidRPr="00E667ED">
        <w:rPr>
          <w:rFonts w:ascii="Arial" w:hAnsi="Arial" w:cs="Arial"/>
          <w:b/>
          <w:sz w:val="24"/>
          <w:szCs w:val="24"/>
          <w:lang w:val="es-ES"/>
        </w:rPr>
        <w:t>Retrasos:</w:t>
      </w:r>
      <w:r w:rsidR="00A9655F">
        <w:rPr>
          <w:rFonts w:ascii="Arial" w:hAnsi="Arial" w:cs="Arial"/>
          <w:b/>
          <w:sz w:val="24"/>
          <w:szCs w:val="24"/>
          <w:lang w:val="es-ES"/>
        </w:rPr>
        <w:t xml:space="preserve"> </w:t>
      </w:r>
      <w:r w:rsidR="00A9655F" w:rsidRPr="00A9655F">
        <w:rPr>
          <w:rFonts w:ascii="Arial" w:hAnsi="Arial" w:cs="Arial"/>
          <w:sz w:val="24"/>
          <w:szCs w:val="24"/>
          <w:lang w:val="es-ES"/>
        </w:rPr>
        <w:t>Ninguno</w:t>
      </w:r>
      <w:r w:rsidRPr="00A9655F">
        <w:rPr>
          <w:rFonts w:ascii="Arial" w:hAnsi="Arial" w:cs="Arial"/>
          <w:sz w:val="24"/>
          <w:szCs w:val="24"/>
          <w:lang w:val="es-ES"/>
        </w:rPr>
        <w:t>.</w:t>
      </w:r>
      <w:r w:rsidRPr="00E667ED">
        <w:rPr>
          <w:rFonts w:ascii="Arial" w:hAnsi="Arial" w:cs="Arial"/>
          <w:sz w:val="24"/>
          <w:szCs w:val="24"/>
          <w:lang w:val="es-ES"/>
        </w:rPr>
        <w:t xml:space="preserve"> </w:t>
      </w:r>
    </w:p>
    <w:p w14:paraId="713F5F0B" w14:textId="77777777" w:rsidR="00E667ED" w:rsidRPr="00E667ED" w:rsidRDefault="00E667ED" w:rsidP="00E667ED">
      <w:pPr>
        <w:pStyle w:val="Prrafodelista"/>
        <w:rPr>
          <w:rFonts w:ascii="Arial" w:hAnsi="Arial" w:cs="Arial"/>
          <w:sz w:val="24"/>
          <w:szCs w:val="24"/>
          <w:lang w:val="es-ES"/>
        </w:rPr>
      </w:pPr>
    </w:p>
    <w:p w14:paraId="5A6E6F1B" w14:textId="6CBBE302" w:rsidR="00DF55D5" w:rsidRPr="00E667ED" w:rsidRDefault="00DF55D5" w:rsidP="00DF55D5">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sidRPr="00DD0883">
        <w:t xml:space="preserve"> </w:t>
      </w:r>
      <w:r w:rsidR="0065457F">
        <w:rPr>
          <w:rFonts w:ascii="Arial" w:hAnsi="Arial" w:cs="Arial"/>
          <w:sz w:val="24"/>
          <w:szCs w:val="24"/>
          <w:lang w:val="es-ES"/>
        </w:rPr>
        <w:t>S</w:t>
      </w:r>
      <w:r w:rsidR="00F46487" w:rsidRPr="0065457F">
        <w:rPr>
          <w:rFonts w:ascii="Arial" w:hAnsi="Arial" w:cs="Arial"/>
          <w:sz w:val="24"/>
          <w:szCs w:val="24"/>
          <w:lang w:val="es-ES"/>
        </w:rPr>
        <w:t>e realiza</w:t>
      </w:r>
      <w:r w:rsidR="0065457F" w:rsidRPr="0065457F">
        <w:rPr>
          <w:rFonts w:ascii="Arial" w:hAnsi="Arial" w:cs="Arial"/>
          <w:sz w:val="24"/>
          <w:szCs w:val="24"/>
          <w:lang w:val="es-ES"/>
        </w:rPr>
        <w:t>n</w:t>
      </w:r>
      <w:r w:rsidR="00F46487" w:rsidRPr="0065457F">
        <w:rPr>
          <w:rFonts w:ascii="Arial" w:hAnsi="Arial" w:cs="Arial"/>
          <w:sz w:val="24"/>
          <w:szCs w:val="24"/>
          <w:lang w:val="es-ES"/>
        </w:rPr>
        <w:t xml:space="preserve"> encuestas de satisfacción puerta a puerta mediante link enviado a los ciudadanos</w:t>
      </w:r>
      <w:r w:rsidR="000302DC">
        <w:rPr>
          <w:rFonts w:ascii="Arial" w:hAnsi="Arial" w:cs="Arial"/>
          <w:sz w:val="24"/>
          <w:szCs w:val="24"/>
          <w:lang w:val="es-ES"/>
        </w:rPr>
        <w:t xml:space="preserve"> o código QR</w:t>
      </w:r>
      <w:r w:rsidR="00F46487">
        <w:rPr>
          <w:rFonts w:ascii="Arial" w:hAnsi="Arial" w:cs="Arial"/>
          <w:sz w:val="24"/>
          <w:szCs w:val="24"/>
          <w:lang w:val="es-ES"/>
        </w:rPr>
        <w:t xml:space="preserve">. </w:t>
      </w:r>
      <w:r>
        <w:rPr>
          <w:rFonts w:ascii="Arial" w:hAnsi="Arial" w:cs="Arial"/>
          <w:sz w:val="24"/>
          <w:szCs w:val="24"/>
          <w:lang w:val="es-ES"/>
        </w:rPr>
        <w:t xml:space="preserve"> </w:t>
      </w:r>
    </w:p>
    <w:p w14:paraId="7F00B0F8" w14:textId="77777777" w:rsidR="00E667ED" w:rsidRDefault="00E667ED" w:rsidP="00E667ED">
      <w:pPr>
        <w:pStyle w:val="Prrafodelista"/>
        <w:spacing w:after="120"/>
        <w:jc w:val="both"/>
        <w:rPr>
          <w:rFonts w:ascii="Arial" w:hAnsi="Arial" w:cs="Arial"/>
          <w:b/>
          <w:sz w:val="24"/>
          <w:szCs w:val="24"/>
          <w:lang w:val="es-ES"/>
        </w:rPr>
      </w:pPr>
    </w:p>
    <w:p w14:paraId="59A938A5" w14:textId="6AAD079D" w:rsidR="00DF55D5" w:rsidRPr="00E667ED" w:rsidRDefault="00DF55D5" w:rsidP="00BE5AC2">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Beneficios:</w:t>
      </w:r>
      <w:r>
        <w:rPr>
          <w:rFonts w:ascii="Arial" w:hAnsi="Arial" w:cs="Arial"/>
          <w:b/>
          <w:sz w:val="24"/>
          <w:szCs w:val="24"/>
          <w:lang w:val="es-ES"/>
        </w:rPr>
        <w:t xml:space="preserve"> </w:t>
      </w:r>
      <w:r w:rsidR="00BE5AC2" w:rsidRPr="00BE5AC2">
        <w:rPr>
          <w:rFonts w:ascii="Arial" w:hAnsi="Arial" w:cs="Arial"/>
          <w:sz w:val="24"/>
          <w:szCs w:val="24"/>
          <w:lang w:val="es-ES"/>
        </w:rPr>
        <w:t>Las reuniones de inicio para intervenciones de RH se realizan puerta</w:t>
      </w:r>
      <w:r w:rsidR="004140D1">
        <w:rPr>
          <w:rFonts w:ascii="Arial" w:hAnsi="Arial" w:cs="Arial"/>
          <w:sz w:val="24"/>
          <w:szCs w:val="24"/>
          <w:lang w:val="es-ES"/>
        </w:rPr>
        <w:t xml:space="preserve"> a </w:t>
      </w:r>
      <w:r w:rsidR="00165D78">
        <w:rPr>
          <w:rFonts w:ascii="Arial" w:hAnsi="Arial" w:cs="Arial"/>
          <w:sz w:val="24"/>
          <w:szCs w:val="24"/>
          <w:lang w:val="es-ES"/>
        </w:rPr>
        <w:t xml:space="preserve">puerta. </w:t>
      </w:r>
      <w:r w:rsidR="00BE5AC2" w:rsidRPr="00BE5AC2">
        <w:rPr>
          <w:rFonts w:ascii="Arial" w:hAnsi="Arial" w:cs="Arial"/>
          <w:sz w:val="24"/>
          <w:szCs w:val="24"/>
          <w:lang w:val="es-ES"/>
        </w:rPr>
        <w:t>Para</w:t>
      </w:r>
      <w:r w:rsidR="00A9655F">
        <w:rPr>
          <w:rFonts w:ascii="Arial" w:hAnsi="Arial" w:cs="Arial"/>
          <w:sz w:val="24"/>
          <w:szCs w:val="24"/>
          <w:lang w:val="es-ES"/>
        </w:rPr>
        <w:t xml:space="preserve"> este trimestre </w:t>
      </w:r>
      <w:r w:rsidR="00B75408">
        <w:rPr>
          <w:rFonts w:ascii="Arial" w:hAnsi="Arial" w:cs="Arial"/>
          <w:sz w:val="24"/>
          <w:szCs w:val="24"/>
          <w:lang w:val="es-ES"/>
        </w:rPr>
        <w:t xml:space="preserve">se realizaron </w:t>
      </w:r>
      <w:r w:rsidR="00B75408" w:rsidRPr="00343793">
        <w:rPr>
          <w:rFonts w:ascii="Arial" w:hAnsi="Arial" w:cs="Arial"/>
          <w:b/>
          <w:sz w:val="24"/>
          <w:szCs w:val="24"/>
          <w:lang w:val="es-ES"/>
        </w:rPr>
        <w:t>14</w:t>
      </w:r>
      <w:r w:rsidR="00BE5AC2" w:rsidRPr="00343793">
        <w:rPr>
          <w:rFonts w:ascii="Arial" w:hAnsi="Arial" w:cs="Arial"/>
          <w:b/>
          <w:sz w:val="24"/>
          <w:szCs w:val="24"/>
          <w:lang w:val="es-ES"/>
        </w:rPr>
        <w:t xml:space="preserve"> </w:t>
      </w:r>
      <w:r w:rsidR="00BE5AC2" w:rsidRPr="00BE5AC2">
        <w:rPr>
          <w:rFonts w:ascii="Arial" w:hAnsi="Arial" w:cs="Arial"/>
          <w:sz w:val="24"/>
          <w:szCs w:val="24"/>
          <w:lang w:val="es-ES"/>
        </w:rPr>
        <w:t>socializaciones de inicio regist</w:t>
      </w:r>
      <w:r w:rsidR="00B75408">
        <w:rPr>
          <w:rFonts w:ascii="Arial" w:hAnsi="Arial" w:cs="Arial"/>
          <w:sz w:val="24"/>
          <w:szCs w:val="24"/>
          <w:lang w:val="es-ES"/>
        </w:rPr>
        <w:t xml:space="preserve">radas en acta de Reunión con </w:t>
      </w:r>
      <w:r w:rsidR="004E6CE3">
        <w:rPr>
          <w:rFonts w:ascii="Arial" w:hAnsi="Arial" w:cs="Arial"/>
          <w:b/>
          <w:sz w:val="24"/>
          <w:szCs w:val="24"/>
          <w:lang w:val="es-ES"/>
        </w:rPr>
        <w:t>198</w:t>
      </w:r>
      <w:r w:rsidR="00BE5AC2" w:rsidRPr="00343793">
        <w:rPr>
          <w:rFonts w:ascii="Arial" w:hAnsi="Arial" w:cs="Arial"/>
          <w:b/>
          <w:sz w:val="24"/>
          <w:szCs w:val="24"/>
          <w:lang w:val="es-ES"/>
        </w:rPr>
        <w:t xml:space="preserve"> </w:t>
      </w:r>
      <w:r w:rsidR="00BE5AC2" w:rsidRPr="00BE5AC2">
        <w:rPr>
          <w:rFonts w:ascii="Arial" w:hAnsi="Arial" w:cs="Arial"/>
          <w:sz w:val="24"/>
          <w:szCs w:val="24"/>
          <w:lang w:val="es-ES"/>
        </w:rPr>
        <w:t>ciudadanos registrados en las mismas.</w:t>
      </w:r>
      <w:r w:rsidR="00E93A32">
        <w:rPr>
          <w:rFonts w:ascii="Arial" w:hAnsi="Arial" w:cs="Arial"/>
          <w:sz w:val="24"/>
          <w:szCs w:val="24"/>
          <w:lang w:val="es-ES"/>
        </w:rPr>
        <w:t xml:space="preserve">  </w:t>
      </w:r>
    </w:p>
    <w:p w14:paraId="62638302" w14:textId="77777777" w:rsidR="00E667ED" w:rsidRPr="00E667ED" w:rsidRDefault="00E667ED" w:rsidP="00E667ED">
      <w:pPr>
        <w:pStyle w:val="Prrafodelista"/>
        <w:rPr>
          <w:rFonts w:ascii="Arial" w:hAnsi="Arial" w:cs="Arial"/>
          <w:b/>
          <w:sz w:val="24"/>
          <w:szCs w:val="24"/>
          <w:lang w:val="es-ES"/>
        </w:rPr>
      </w:pPr>
    </w:p>
    <w:p w14:paraId="4BEF09FA" w14:textId="21471DC6" w:rsidR="00DF55D5" w:rsidRPr="00DF55D5" w:rsidRDefault="00DF55D5" w:rsidP="00DF55D5">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sidRPr="00DF55D5">
        <w:rPr>
          <w:rFonts w:ascii="Arial" w:hAnsi="Arial" w:cs="Arial"/>
          <w:sz w:val="24"/>
          <w:szCs w:val="24"/>
          <w:lang w:val="es-ES"/>
        </w:rPr>
        <w:t xml:space="preserve">Informe </w:t>
      </w:r>
      <w:r>
        <w:rPr>
          <w:rFonts w:ascii="Arial" w:hAnsi="Arial" w:cs="Arial"/>
          <w:sz w:val="24"/>
          <w:szCs w:val="24"/>
          <w:lang w:val="es-ES"/>
        </w:rPr>
        <w:t>t</w:t>
      </w:r>
      <w:r w:rsidR="009A6720">
        <w:rPr>
          <w:rFonts w:ascii="Arial" w:hAnsi="Arial" w:cs="Arial"/>
          <w:sz w:val="24"/>
          <w:szCs w:val="24"/>
          <w:lang w:val="es-ES"/>
        </w:rPr>
        <w:t>rimestral Gestión Social, actas de reunión.</w:t>
      </w:r>
    </w:p>
    <w:p w14:paraId="1F403FD3" w14:textId="7B217F7B" w:rsidR="00554427" w:rsidRDefault="00554427" w:rsidP="00372F1E">
      <w:pPr>
        <w:pStyle w:val="Prrafodelista"/>
        <w:spacing w:after="120"/>
        <w:jc w:val="both"/>
        <w:rPr>
          <w:rFonts w:ascii="Arial" w:hAnsi="Arial" w:cs="Arial"/>
          <w:b/>
          <w:sz w:val="24"/>
          <w:szCs w:val="24"/>
          <w:lang w:val="es-ES"/>
        </w:rPr>
      </w:pPr>
    </w:p>
    <w:p w14:paraId="4D510FED" w14:textId="77777777" w:rsidR="00DF55D5" w:rsidRDefault="00DF55D5" w:rsidP="00DF55D5">
      <w:pPr>
        <w:pStyle w:val="Prrafodelista"/>
        <w:rPr>
          <w:rFonts w:ascii="Arial" w:hAnsi="Arial" w:cs="Arial"/>
          <w:b/>
          <w:bCs/>
          <w:sz w:val="24"/>
          <w:szCs w:val="24"/>
          <w:lang w:val="es-ES"/>
        </w:rPr>
      </w:pPr>
    </w:p>
    <w:p w14:paraId="4626B29A" w14:textId="3FEE9F33" w:rsidR="00AA5BC6" w:rsidRDefault="009B77E0" w:rsidP="009B77E0">
      <w:pPr>
        <w:pStyle w:val="Prrafodelista"/>
        <w:numPr>
          <w:ilvl w:val="0"/>
          <w:numId w:val="13"/>
        </w:numPr>
        <w:jc w:val="both"/>
        <w:rPr>
          <w:rFonts w:ascii="Arial" w:hAnsi="Arial" w:cs="Arial"/>
          <w:b/>
          <w:bCs/>
          <w:sz w:val="24"/>
          <w:szCs w:val="24"/>
          <w:lang w:val="es-ES"/>
        </w:rPr>
      </w:pPr>
      <w:r w:rsidRPr="009B77E0">
        <w:rPr>
          <w:rFonts w:ascii="Arial" w:hAnsi="Arial" w:cs="Arial"/>
          <w:b/>
          <w:bCs/>
          <w:sz w:val="24"/>
          <w:szCs w:val="24"/>
          <w:lang w:val="es-ES"/>
        </w:rPr>
        <w:t>UMV DE PUERTAS ABIERTAS</w:t>
      </w:r>
      <w:r w:rsidR="00755D5C">
        <w:rPr>
          <w:rFonts w:ascii="Arial" w:hAnsi="Arial" w:cs="Arial"/>
          <w:b/>
          <w:bCs/>
          <w:sz w:val="24"/>
          <w:szCs w:val="24"/>
          <w:lang w:val="es-ES"/>
        </w:rPr>
        <w:t xml:space="preserve"> I</w:t>
      </w:r>
      <w:r w:rsidR="00042C87">
        <w:rPr>
          <w:rFonts w:ascii="Arial" w:hAnsi="Arial" w:cs="Arial"/>
          <w:b/>
          <w:bCs/>
          <w:sz w:val="24"/>
          <w:szCs w:val="24"/>
          <w:lang w:val="es-ES"/>
        </w:rPr>
        <w:t>V</w:t>
      </w:r>
    </w:p>
    <w:p w14:paraId="154D81E9" w14:textId="77777777" w:rsidR="009B77E0" w:rsidRPr="009B77E0" w:rsidRDefault="009B77E0" w:rsidP="009B77E0">
      <w:pPr>
        <w:pStyle w:val="Prrafodelista"/>
        <w:jc w:val="both"/>
        <w:rPr>
          <w:rFonts w:ascii="Arial" w:hAnsi="Arial" w:cs="Arial"/>
          <w:b/>
          <w:bCs/>
          <w:sz w:val="24"/>
          <w:szCs w:val="24"/>
          <w:lang w:val="es-ES"/>
        </w:rPr>
      </w:pPr>
    </w:p>
    <w:p w14:paraId="20DA1865" w14:textId="585E16C0" w:rsidR="009B77E0" w:rsidRPr="00E667ED" w:rsidRDefault="00AA5BC6" w:rsidP="009B77E0">
      <w:pPr>
        <w:pStyle w:val="Prrafodelista"/>
        <w:numPr>
          <w:ilvl w:val="0"/>
          <w:numId w:val="29"/>
        </w:numPr>
        <w:spacing w:after="120"/>
        <w:jc w:val="both"/>
        <w:rPr>
          <w:rFonts w:ascii="Arial" w:hAnsi="Arial" w:cs="Arial"/>
          <w:sz w:val="24"/>
          <w:szCs w:val="24"/>
          <w:lang w:val="es-ES"/>
        </w:rPr>
      </w:pPr>
      <w:r w:rsidRPr="009B77E0">
        <w:rPr>
          <w:rFonts w:ascii="Arial" w:eastAsia="Calibri" w:hAnsi="Arial" w:cs="Arial"/>
          <w:b/>
          <w:sz w:val="24"/>
          <w:szCs w:val="24"/>
        </w:rPr>
        <w:t>Descripción de los avances y logros alcanzados:</w:t>
      </w:r>
      <w:r w:rsidRPr="001072AA">
        <w:t xml:space="preserve"> </w:t>
      </w:r>
      <w:r w:rsidR="009B77E0" w:rsidRPr="009B77E0">
        <w:rPr>
          <w:rFonts w:ascii="Arial" w:eastAsia="Calibri" w:hAnsi="Arial" w:cs="Arial"/>
          <w:sz w:val="24"/>
          <w:szCs w:val="24"/>
        </w:rPr>
        <w:t>Se crea un espacio de participación ciudadana donde se pudiera establecer un diálogo directo y abierto entre la ciudadanía y altos funcionarios de la entidad, y así lograr que cada vez más habitantes de la ciudad conozcan de primera mano de la gestión de la entidad, sus alcances y procesos de rehabilitación y mantenimiento vial.</w:t>
      </w:r>
      <w:r w:rsidR="00B75408">
        <w:rPr>
          <w:rFonts w:ascii="Arial" w:eastAsia="Calibri" w:hAnsi="Arial" w:cs="Arial"/>
          <w:sz w:val="24"/>
          <w:szCs w:val="24"/>
        </w:rPr>
        <w:t xml:space="preserve"> Entre el </w:t>
      </w:r>
      <w:r w:rsidR="00B75408" w:rsidRPr="00343793">
        <w:rPr>
          <w:rFonts w:ascii="Arial" w:eastAsia="Calibri" w:hAnsi="Arial" w:cs="Arial"/>
          <w:b/>
          <w:sz w:val="24"/>
          <w:szCs w:val="24"/>
        </w:rPr>
        <w:t xml:space="preserve">22 </w:t>
      </w:r>
      <w:r w:rsidR="00B75408">
        <w:rPr>
          <w:rFonts w:ascii="Arial" w:eastAsia="Calibri" w:hAnsi="Arial" w:cs="Arial"/>
          <w:sz w:val="24"/>
          <w:szCs w:val="24"/>
        </w:rPr>
        <w:t xml:space="preserve">de noviembre y el </w:t>
      </w:r>
      <w:r w:rsidR="00B75408" w:rsidRPr="00343793">
        <w:rPr>
          <w:rFonts w:ascii="Arial" w:eastAsia="Calibri" w:hAnsi="Arial" w:cs="Arial"/>
          <w:b/>
          <w:sz w:val="24"/>
          <w:szCs w:val="24"/>
        </w:rPr>
        <w:t xml:space="preserve">30 </w:t>
      </w:r>
      <w:r w:rsidR="00B75408">
        <w:rPr>
          <w:rFonts w:ascii="Arial" w:eastAsia="Calibri" w:hAnsi="Arial" w:cs="Arial"/>
          <w:sz w:val="24"/>
          <w:szCs w:val="24"/>
        </w:rPr>
        <w:t xml:space="preserve">se realizaron alrededor de </w:t>
      </w:r>
      <w:r w:rsidR="00B75408" w:rsidRPr="00343793">
        <w:rPr>
          <w:rFonts w:ascii="Arial" w:eastAsia="Calibri" w:hAnsi="Arial" w:cs="Arial"/>
          <w:b/>
          <w:sz w:val="24"/>
          <w:szCs w:val="24"/>
        </w:rPr>
        <w:t>5</w:t>
      </w:r>
      <w:r w:rsidR="00B75408">
        <w:rPr>
          <w:rFonts w:ascii="Arial" w:eastAsia="Calibri" w:hAnsi="Arial" w:cs="Arial"/>
          <w:sz w:val="24"/>
          <w:szCs w:val="24"/>
        </w:rPr>
        <w:t xml:space="preserve"> convocatorias por redes sociales entre las que se encuentra Facebook</w:t>
      </w:r>
      <w:r w:rsidR="00633417">
        <w:rPr>
          <w:rFonts w:ascii="Arial" w:eastAsia="Calibri" w:hAnsi="Arial" w:cs="Arial"/>
          <w:sz w:val="24"/>
          <w:szCs w:val="24"/>
        </w:rPr>
        <w:t>, Twitter e Instagram</w:t>
      </w:r>
      <w:r w:rsidR="00B75408">
        <w:rPr>
          <w:rFonts w:ascii="Arial" w:eastAsia="Calibri" w:hAnsi="Arial" w:cs="Arial"/>
          <w:sz w:val="24"/>
          <w:szCs w:val="24"/>
        </w:rPr>
        <w:t xml:space="preserve">. </w:t>
      </w:r>
    </w:p>
    <w:p w14:paraId="4EEA89AB" w14:textId="77777777" w:rsidR="00E667ED" w:rsidRPr="009B77E0" w:rsidRDefault="00E667ED" w:rsidP="00E667ED">
      <w:pPr>
        <w:pStyle w:val="Prrafodelista"/>
        <w:spacing w:after="120"/>
        <w:jc w:val="both"/>
        <w:rPr>
          <w:rFonts w:ascii="Arial" w:hAnsi="Arial" w:cs="Arial"/>
          <w:sz w:val="24"/>
          <w:szCs w:val="24"/>
          <w:lang w:val="es-ES"/>
        </w:rPr>
      </w:pPr>
    </w:p>
    <w:p w14:paraId="10401402" w14:textId="35F7941B" w:rsidR="008067B0" w:rsidRPr="008067B0" w:rsidRDefault="00AA5BC6" w:rsidP="008067B0">
      <w:pPr>
        <w:pStyle w:val="Prrafodelista"/>
        <w:numPr>
          <w:ilvl w:val="0"/>
          <w:numId w:val="34"/>
        </w:numPr>
        <w:spacing w:after="120"/>
        <w:jc w:val="both"/>
        <w:rPr>
          <w:rFonts w:ascii="Arial" w:hAnsi="Arial" w:cs="Arial"/>
          <w:sz w:val="24"/>
          <w:szCs w:val="24"/>
          <w:lang w:val="es-ES"/>
        </w:rPr>
      </w:pPr>
      <w:r w:rsidRPr="00DD3045">
        <w:rPr>
          <w:rFonts w:ascii="Arial" w:hAnsi="Arial" w:cs="Arial"/>
          <w:b/>
          <w:sz w:val="24"/>
          <w:szCs w:val="24"/>
          <w:lang w:val="es-ES"/>
        </w:rPr>
        <w:t xml:space="preserve">Retrasos: </w:t>
      </w:r>
      <w:r w:rsidR="008067B0">
        <w:rPr>
          <w:rFonts w:ascii="Arial" w:hAnsi="Arial" w:cs="Arial"/>
          <w:b/>
          <w:sz w:val="24"/>
          <w:szCs w:val="24"/>
          <w:lang w:val="es-ES"/>
        </w:rPr>
        <w:t>N/A</w:t>
      </w:r>
    </w:p>
    <w:p w14:paraId="75F9A3F3" w14:textId="77777777" w:rsidR="008067B0" w:rsidRPr="008067B0" w:rsidRDefault="008067B0" w:rsidP="008067B0">
      <w:pPr>
        <w:pStyle w:val="Prrafodelista"/>
        <w:spacing w:after="120"/>
        <w:jc w:val="both"/>
        <w:rPr>
          <w:rFonts w:ascii="Arial" w:hAnsi="Arial" w:cs="Arial"/>
          <w:sz w:val="24"/>
          <w:szCs w:val="24"/>
          <w:lang w:val="es-ES"/>
        </w:rPr>
      </w:pPr>
    </w:p>
    <w:p w14:paraId="409CB657" w14:textId="6B9EE1C4" w:rsidR="00DD3045" w:rsidRDefault="00AA5BC6" w:rsidP="008067B0">
      <w:pPr>
        <w:pStyle w:val="Prrafodelista"/>
        <w:numPr>
          <w:ilvl w:val="0"/>
          <w:numId w:val="34"/>
        </w:numPr>
        <w:spacing w:after="120"/>
        <w:jc w:val="both"/>
        <w:rPr>
          <w:rFonts w:ascii="Arial" w:hAnsi="Arial" w:cs="Arial"/>
          <w:sz w:val="24"/>
          <w:szCs w:val="24"/>
          <w:lang w:val="es-ES"/>
        </w:rPr>
      </w:pPr>
      <w:r w:rsidRPr="00DD3045">
        <w:rPr>
          <w:rFonts w:ascii="Arial" w:hAnsi="Arial" w:cs="Arial"/>
          <w:b/>
          <w:sz w:val="24"/>
          <w:szCs w:val="24"/>
          <w:lang w:val="es-ES"/>
        </w:rPr>
        <w:t xml:space="preserve">Soluciones planteadas: </w:t>
      </w:r>
      <w:r w:rsidR="004140D1">
        <w:rPr>
          <w:rFonts w:ascii="Arial" w:hAnsi="Arial" w:cs="Arial"/>
          <w:b/>
          <w:sz w:val="24"/>
          <w:szCs w:val="24"/>
          <w:lang w:val="es-ES"/>
        </w:rPr>
        <w:t>N/A</w:t>
      </w:r>
      <w:r w:rsidR="00DD3045">
        <w:rPr>
          <w:rFonts w:ascii="Arial" w:hAnsi="Arial" w:cs="Arial"/>
          <w:sz w:val="24"/>
          <w:szCs w:val="24"/>
          <w:lang w:val="es-ES"/>
        </w:rPr>
        <w:t>.</w:t>
      </w:r>
    </w:p>
    <w:p w14:paraId="7E0B87B4" w14:textId="77777777" w:rsidR="008067B0" w:rsidRPr="008067B0" w:rsidRDefault="008067B0" w:rsidP="008067B0">
      <w:pPr>
        <w:pStyle w:val="Prrafodelista"/>
        <w:rPr>
          <w:rFonts w:ascii="Arial" w:hAnsi="Arial" w:cs="Arial"/>
          <w:sz w:val="24"/>
          <w:szCs w:val="24"/>
          <w:lang w:val="es-ES"/>
        </w:rPr>
      </w:pPr>
    </w:p>
    <w:p w14:paraId="5F58B7F5" w14:textId="1CB2863A" w:rsidR="00755D5C" w:rsidRPr="00755D5C" w:rsidRDefault="007A73F9" w:rsidP="004140D1">
      <w:pPr>
        <w:pStyle w:val="Prrafodelista"/>
        <w:numPr>
          <w:ilvl w:val="0"/>
          <w:numId w:val="34"/>
        </w:numPr>
        <w:jc w:val="both"/>
        <w:rPr>
          <w:rFonts w:ascii="Arial" w:hAnsi="Arial" w:cs="Arial"/>
          <w:sz w:val="24"/>
          <w:szCs w:val="24"/>
          <w:lang w:val="es-ES"/>
        </w:rPr>
      </w:pPr>
      <w:r w:rsidRPr="00755D5C">
        <w:rPr>
          <w:rFonts w:ascii="Arial" w:hAnsi="Arial" w:cs="Arial"/>
          <w:b/>
          <w:sz w:val="24"/>
          <w:szCs w:val="24"/>
          <w:lang w:val="es-ES"/>
        </w:rPr>
        <w:t>Beneficios:</w:t>
      </w:r>
      <w:r w:rsidRPr="004140D1">
        <w:rPr>
          <w:rFonts w:ascii="Arial" w:hAnsi="Arial" w:cs="Arial"/>
          <w:sz w:val="24"/>
          <w:szCs w:val="24"/>
          <w:lang w:val="es-ES"/>
        </w:rPr>
        <w:t xml:space="preserve"> </w:t>
      </w:r>
      <w:r w:rsidR="00B75408">
        <w:rPr>
          <w:rFonts w:ascii="Arial" w:hAnsi="Arial" w:cs="Arial"/>
          <w:sz w:val="24"/>
          <w:szCs w:val="24"/>
          <w:lang w:val="es-ES"/>
        </w:rPr>
        <w:t xml:space="preserve">Se llevó a cabo la cuarta </w:t>
      </w:r>
      <w:r w:rsidR="004140D1" w:rsidRPr="004140D1">
        <w:rPr>
          <w:rFonts w:ascii="Arial" w:hAnsi="Arial" w:cs="Arial"/>
          <w:sz w:val="24"/>
          <w:szCs w:val="24"/>
          <w:lang w:val="es-ES"/>
        </w:rPr>
        <w:t xml:space="preserve">jornada de «UMV de </w:t>
      </w:r>
      <w:r w:rsidR="00B75408">
        <w:rPr>
          <w:rFonts w:ascii="Arial" w:hAnsi="Arial" w:cs="Arial"/>
          <w:sz w:val="24"/>
          <w:szCs w:val="24"/>
          <w:lang w:val="es-ES"/>
        </w:rPr>
        <w:t xml:space="preserve">Puertas Abiertas», en la que se inscribieron </w:t>
      </w:r>
      <w:r w:rsidR="00B75408" w:rsidRPr="00343793">
        <w:rPr>
          <w:rFonts w:ascii="Arial" w:hAnsi="Arial" w:cs="Arial"/>
          <w:b/>
          <w:sz w:val="24"/>
          <w:szCs w:val="24"/>
          <w:lang w:val="es-ES"/>
        </w:rPr>
        <w:t xml:space="preserve">23 </w:t>
      </w:r>
      <w:r w:rsidR="00B75408">
        <w:rPr>
          <w:rFonts w:ascii="Arial" w:hAnsi="Arial" w:cs="Arial"/>
          <w:sz w:val="24"/>
          <w:szCs w:val="24"/>
          <w:lang w:val="es-ES"/>
        </w:rPr>
        <w:t>personas de las cuales de</w:t>
      </w:r>
      <w:r w:rsidR="00B75408" w:rsidRPr="00343793">
        <w:rPr>
          <w:rFonts w:ascii="Arial" w:hAnsi="Arial" w:cs="Arial"/>
          <w:b/>
          <w:sz w:val="24"/>
          <w:szCs w:val="24"/>
          <w:lang w:val="es-ES"/>
        </w:rPr>
        <w:t xml:space="preserve"> 5</w:t>
      </w:r>
      <w:r w:rsidR="00633417">
        <w:rPr>
          <w:rFonts w:ascii="Arial" w:hAnsi="Arial" w:cs="Arial"/>
          <w:sz w:val="24"/>
          <w:szCs w:val="24"/>
          <w:lang w:val="es-ES"/>
        </w:rPr>
        <w:t xml:space="preserve"> ellas pa</w:t>
      </w:r>
      <w:r w:rsidR="00071A69">
        <w:rPr>
          <w:rFonts w:ascii="Arial" w:hAnsi="Arial" w:cs="Arial"/>
          <w:sz w:val="24"/>
          <w:szCs w:val="24"/>
          <w:lang w:val="es-ES"/>
        </w:rPr>
        <w:t>rticiparon de manera activa</w:t>
      </w:r>
      <w:r w:rsidR="00633417">
        <w:rPr>
          <w:rFonts w:ascii="Arial" w:hAnsi="Arial" w:cs="Arial"/>
          <w:sz w:val="24"/>
          <w:szCs w:val="24"/>
          <w:lang w:val="es-ES"/>
        </w:rPr>
        <w:t xml:space="preserve">, dichas personas pertenecen a </w:t>
      </w:r>
      <w:r w:rsidR="00B75408">
        <w:rPr>
          <w:rFonts w:ascii="Arial" w:hAnsi="Arial" w:cs="Arial"/>
          <w:sz w:val="24"/>
          <w:szCs w:val="24"/>
          <w:lang w:val="es-ES"/>
        </w:rPr>
        <w:t xml:space="preserve">dos </w:t>
      </w:r>
      <w:r w:rsidR="004140D1" w:rsidRPr="004140D1">
        <w:rPr>
          <w:rFonts w:ascii="Arial" w:hAnsi="Arial" w:cs="Arial"/>
          <w:sz w:val="24"/>
          <w:szCs w:val="24"/>
          <w:lang w:val="es-ES"/>
        </w:rPr>
        <w:t xml:space="preserve">localidades </w:t>
      </w:r>
      <w:r w:rsidR="00B75408">
        <w:rPr>
          <w:rFonts w:ascii="Arial" w:hAnsi="Arial" w:cs="Arial"/>
          <w:sz w:val="24"/>
          <w:szCs w:val="24"/>
          <w:lang w:val="es-ES"/>
        </w:rPr>
        <w:t xml:space="preserve">Puente Aranda </w:t>
      </w:r>
      <w:r w:rsidR="00B75408">
        <w:rPr>
          <w:rFonts w:ascii="Arial" w:hAnsi="Arial" w:cs="Arial"/>
          <w:sz w:val="24"/>
          <w:szCs w:val="24"/>
          <w:lang w:val="es-ES"/>
        </w:rPr>
        <w:lastRenderedPageBreak/>
        <w:t>y Usme</w:t>
      </w:r>
      <w:r w:rsidR="00633417">
        <w:rPr>
          <w:rFonts w:ascii="Arial" w:hAnsi="Arial" w:cs="Arial"/>
          <w:sz w:val="24"/>
          <w:szCs w:val="24"/>
          <w:lang w:val="es-ES"/>
        </w:rPr>
        <w:t>,</w:t>
      </w:r>
      <w:r w:rsidR="00B75408">
        <w:rPr>
          <w:rFonts w:ascii="Arial" w:hAnsi="Arial" w:cs="Arial"/>
          <w:sz w:val="24"/>
          <w:szCs w:val="24"/>
          <w:lang w:val="es-ES"/>
        </w:rPr>
        <w:t xml:space="preserve"> las cuales </w:t>
      </w:r>
      <w:r w:rsidR="004140D1" w:rsidRPr="004140D1">
        <w:rPr>
          <w:rFonts w:ascii="Arial" w:hAnsi="Arial" w:cs="Arial"/>
          <w:sz w:val="24"/>
          <w:szCs w:val="24"/>
          <w:lang w:val="es-ES"/>
        </w:rPr>
        <w:t>participaron de manera virtual para expresar sus inquietudes sobre el arreglo de las vías de sus barrios y la entidad pudo explicar su competencia y se comprometió a revisar cada uno de los requerimientos que llegaron a través de este espacio de diálogo virtual.</w:t>
      </w:r>
    </w:p>
    <w:p w14:paraId="474FCAE9" w14:textId="77B64DAB" w:rsidR="007A73F9" w:rsidRDefault="007A73F9" w:rsidP="00755D5C">
      <w:pPr>
        <w:pStyle w:val="Prrafodelista"/>
        <w:spacing w:after="120"/>
        <w:jc w:val="both"/>
        <w:rPr>
          <w:rFonts w:ascii="Arial" w:hAnsi="Arial" w:cs="Arial"/>
          <w:b/>
          <w:sz w:val="24"/>
          <w:szCs w:val="24"/>
          <w:lang w:val="es-ES"/>
        </w:rPr>
      </w:pPr>
    </w:p>
    <w:p w14:paraId="714F91F3" w14:textId="7F5887AF" w:rsidR="00755D5C" w:rsidRDefault="004140D1" w:rsidP="00755D5C">
      <w:pPr>
        <w:pStyle w:val="Prrafodelista"/>
        <w:spacing w:after="120"/>
        <w:jc w:val="both"/>
        <w:rPr>
          <w:rFonts w:ascii="Arial" w:hAnsi="Arial" w:cs="Arial"/>
          <w:sz w:val="24"/>
          <w:szCs w:val="24"/>
          <w:lang w:val="es-ES"/>
        </w:rPr>
      </w:pPr>
      <w:r w:rsidRPr="004140D1">
        <w:rPr>
          <w:rFonts w:ascii="Arial" w:hAnsi="Arial" w:cs="Arial"/>
          <w:sz w:val="24"/>
          <w:szCs w:val="24"/>
          <w:lang w:val="es-ES"/>
        </w:rPr>
        <w:t>Durante la sesión virtual que estuvo presidida por el gerente Social, Ambiental y de Atención al Usuario, se contó con el apoyo del Sistema de Información, Geográfica, Misional y de Apoyo – SIGMA, que permitió detallar en tiempo real el estado, la competencia y el proceso de cada una de las vías que fueron solicitadas por los ciudadanos que participaron de localidades como: Fontibón, Kennedy, Puente Aranda, Suba, Ciudad Bolívar y Engativá.</w:t>
      </w:r>
    </w:p>
    <w:p w14:paraId="3B63E1F8" w14:textId="77777777" w:rsidR="004140D1" w:rsidRPr="00755D5C" w:rsidRDefault="004140D1" w:rsidP="00755D5C">
      <w:pPr>
        <w:pStyle w:val="Prrafodelista"/>
        <w:spacing w:after="120"/>
        <w:jc w:val="both"/>
        <w:rPr>
          <w:rFonts w:ascii="Arial" w:hAnsi="Arial" w:cs="Arial"/>
          <w:sz w:val="24"/>
          <w:szCs w:val="24"/>
          <w:lang w:val="es-ES"/>
        </w:rPr>
      </w:pPr>
    </w:p>
    <w:p w14:paraId="044E4906" w14:textId="0DBA6C26" w:rsidR="00E04E4E" w:rsidRPr="0065457F" w:rsidRDefault="00AA5BC6" w:rsidP="006873CE">
      <w:pPr>
        <w:pStyle w:val="Prrafodelista"/>
        <w:numPr>
          <w:ilvl w:val="0"/>
          <w:numId w:val="34"/>
        </w:numPr>
        <w:spacing w:after="120"/>
        <w:jc w:val="both"/>
        <w:rPr>
          <w:rFonts w:ascii="Arial" w:hAnsi="Arial" w:cs="Arial"/>
          <w:sz w:val="24"/>
          <w:szCs w:val="24"/>
          <w:lang w:val="es-ES"/>
        </w:rPr>
      </w:pPr>
      <w:r w:rsidRPr="00E04E4E">
        <w:rPr>
          <w:rFonts w:ascii="Arial" w:hAnsi="Arial" w:cs="Arial"/>
          <w:b/>
          <w:sz w:val="24"/>
          <w:szCs w:val="24"/>
          <w:lang w:val="es-ES"/>
        </w:rPr>
        <w:t xml:space="preserve">Fuente de evidencias: </w:t>
      </w:r>
    </w:p>
    <w:p w14:paraId="7FAF0A56" w14:textId="78305E32" w:rsidR="00755D5C" w:rsidRDefault="004140D1" w:rsidP="00755D5C">
      <w:pPr>
        <w:pStyle w:val="Prrafodelista"/>
        <w:suppressAutoHyphens/>
        <w:spacing w:after="0" w:line="240" w:lineRule="auto"/>
        <w:jc w:val="both"/>
        <w:rPr>
          <w:rFonts w:ascii="Arial" w:hAnsi="Arial" w:cs="Arial"/>
          <w:sz w:val="24"/>
          <w:szCs w:val="24"/>
          <w:lang w:val="es-ES"/>
        </w:rPr>
      </w:pPr>
      <w:r>
        <w:rPr>
          <w:rFonts w:ascii="Arial" w:hAnsi="Arial" w:cs="Arial"/>
          <w:sz w:val="24"/>
          <w:szCs w:val="24"/>
          <w:lang w:val="es-ES"/>
        </w:rPr>
        <w:t xml:space="preserve">Link de la página web de la UMV. </w:t>
      </w:r>
      <w:r w:rsidR="00755D5C" w:rsidRPr="00755D5C">
        <w:rPr>
          <w:rFonts w:ascii="Arial" w:hAnsi="Arial" w:cs="Arial"/>
          <w:sz w:val="24"/>
          <w:szCs w:val="24"/>
          <w:lang w:val="es-ES"/>
        </w:rPr>
        <w:t xml:space="preserve"> </w:t>
      </w:r>
    </w:p>
    <w:p w14:paraId="1C4AA70C" w14:textId="1FDAAB6D" w:rsidR="008050F6" w:rsidRDefault="008050F6" w:rsidP="00755D5C">
      <w:pPr>
        <w:pStyle w:val="Prrafodelista"/>
        <w:suppressAutoHyphens/>
        <w:spacing w:after="0" w:line="240" w:lineRule="auto"/>
        <w:jc w:val="both"/>
        <w:rPr>
          <w:rStyle w:val="Hipervnculo"/>
          <w:rFonts w:ascii="Arial" w:hAnsi="Arial" w:cs="Arial"/>
          <w:sz w:val="24"/>
          <w:szCs w:val="24"/>
          <w:lang w:val="es-ES"/>
        </w:rPr>
      </w:pPr>
    </w:p>
    <w:p w14:paraId="4BA2DA88" w14:textId="5753FA34" w:rsidR="004140D1" w:rsidRDefault="004A49F0" w:rsidP="00755D5C">
      <w:pPr>
        <w:pStyle w:val="Prrafodelista"/>
        <w:suppressAutoHyphens/>
        <w:spacing w:after="0" w:line="240" w:lineRule="auto"/>
        <w:jc w:val="both"/>
        <w:rPr>
          <w:rStyle w:val="Hipervnculo"/>
          <w:rFonts w:ascii="Arial" w:hAnsi="Arial" w:cs="Arial"/>
          <w:sz w:val="24"/>
          <w:szCs w:val="24"/>
          <w:lang w:val="es-ES"/>
        </w:rPr>
      </w:pPr>
      <w:hyperlink r:id="rId8" w:history="1">
        <w:r w:rsidR="00B75408" w:rsidRPr="00306E28">
          <w:rPr>
            <w:rStyle w:val="Hipervnculo"/>
            <w:rFonts w:cstheme="majorHAnsi"/>
            <w:sz w:val="24"/>
            <w:szCs w:val="24"/>
            <w:lang w:val="en-US"/>
          </w:rPr>
          <w:t>https://fb.watch/9CauqZsKC-/</w:t>
        </w:r>
      </w:hyperlink>
    </w:p>
    <w:p w14:paraId="6504AAA9" w14:textId="22B0EB38" w:rsidR="00E97A19" w:rsidRDefault="00E97A19" w:rsidP="00755D5C">
      <w:pPr>
        <w:pStyle w:val="Prrafodelista"/>
        <w:suppressAutoHyphens/>
        <w:spacing w:after="0" w:line="240" w:lineRule="auto"/>
        <w:jc w:val="both"/>
        <w:rPr>
          <w:rFonts w:ascii="Arial" w:hAnsi="Arial" w:cs="Arial"/>
          <w:sz w:val="24"/>
          <w:szCs w:val="24"/>
          <w:lang w:val="es-ES"/>
        </w:rPr>
      </w:pPr>
    </w:p>
    <w:p w14:paraId="306D0D0D" w14:textId="1807EA67" w:rsidR="00E97A19" w:rsidRDefault="00E97A19" w:rsidP="00E97A19">
      <w:pPr>
        <w:pStyle w:val="Prrafodelista"/>
        <w:numPr>
          <w:ilvl w:val="0"/>
          <w:numId w:val="13"/>
        </w:numPr>
        <w:jc w:val="both"/>
        <w:rPr>
          <w:rFonts w:ascii="Arial" w:hAnsi="Arial" w:cs="Arial"/>
          <w:b/>
          <w:bCs/>
          <w:sz w:val="24"/>
          <w:szCs w:val="24"/>
          <w:lang w:val="es-ES"/>
        </w:rPr>
      </w:pPr>
      <w:r w:rsidRPr="00E97A19">
        <w:rPr>
          <w:rFonts w:ascii="Arial" w:hAnsi="Arial" w:cs="Arial"/>
          <w:b/>
          <w:bCs/>
          <w:sz w:val="24"/>
          <w:szCs w:val="24"/>
          <w:lang w:val="es-ES"/>
        </w:rPr>
        <w:t>U</w:t>
      </w:r>
      <w:r w:rsidR="00E504BD">
        <w:rPr>
          <w:rFonts w:ascii="Arial" w:hAnsi="Arial" w:cs="Arial"/>
          <w:b/>
          <w:bCs/>
          <w:sz w:val="24"/>
          <w:szCs w:val="24"/>
          <w:lang w:val="es-ES"/>
        </w:rPr>
        <w:t xml:space="preserve">MV MAS CERCA DE TU LOCALIDAD – CIUDAD BOLIVAR </w:t>
      </w:r>
    </w:p>
    <w:p w14:paraId="2ABA802A" w14:textId="77777777" w:rsidR="00E97A19" w:rsidRPr="009B77E0" w:rsidRDefault="00E97A19" w:rsidP="00E97A19">
      <w:pPr>
        <w:pStyle w:val="Prrafodelista"/>
        <w:jc w:val="both"/>
        <w:rPr>
          <w:rFonts w:ascii="Arial" w:hAnsi="Arial" w:cs="Arial"/>
          <w:b/>
          <w:bCs/>
          <w:sz w:val="24"/>
          <w:szCs w:val="24"/>
          <w:lang w:val="es-ES"/>
        </w:rPr>
      </w:pPr>
    </w:p>
    <w:p w14:paraId="39603D4B" w14:textId="31AF1FC1" w:rsidR="00E97A19" w:rsidRPr="00066265" w:rsidRDefault="00E97A19" w:rsidP="00066265">
      <w:pPr>
        <w:pStyle w:val="Prrafodelista"/>
        <w:numPr>
          <w:ilvl w:val="0"/>
          <w:numId w:val="34"/>
        </w:numPr>
        <w:spacing w:after="120"/>
        <w:jc w:val="both"/>
        <w:rPr>
          <w:rFonts w:ascii="Arial" w:hAnsi="Arial" w:cs="Arial"/>
          <w:b/>
          <w:sz w:val="24"/>
          <w:szCs w:val="24"/>
          <w:lang w:val="es-ES"/>
        </w:rPr>
      </w:pPr>
      <w:r w:rsidRPr="00066265">
        <w:rPr>
          <w:rFonts w:ascii="Arial" w:eastAsia="Calibri" w:hAnsi="Arial" w:cs="Arial"/>
          <w:b/>
          <w:sz w:val="24"/>
          <w:szCs w:val="24"/>
        </w:rPr>
        <w:t>Descripción de los avances y logros alcanzados</w:t>
      </w:r>
      <w:r w:rsidR="00066265" w:rsidRPr="00066265">
        <w:rPr>
          <w:rFonts w:ascii="Arial" w:eastAsia="Calibri" w:hAnsi="Arial" w:cs="Arial"/>
          <w:b/>
          <w:sz w:val="24"/>
          <w:szCs w:val="24"/>
        </w:rPr>
        <w:t xml:space="preserve">. </w:t>
      </w:r>
      <w:r w:rsidR="00066265" w:rsidRPr="00066265">
        <w:rPr>
          <w:rFonts w:ascii="Arial" w:hAnsi="Arial" w:cs="Arial"/>
          <w:sz w:val="24"/>
          <w:szCs w:val="24"/>
          <w:lang w:val="es-ES"/>
        </w:rPr>
        <w:t>Inició el Plan de Reactivación Económica con la estrategia «UMV más cerca de tu localidad» que permitirá recorrer las localidades para priorizar las vías solicitadas por la comunidad y trabajar con mano de obra local, apostándole a la generación de empleo y la intervención de vías locales que impactarán positivamente a los barrios.</w:t>
      </w:r>
    </w:p>
    <w:p w14:paraId="2661F16D" w14:textId="77777777" w:rsidR="00066265" w:rsidRPr="00066265" w:rsidRDefault="00066265" w:rsidP="00066265">
      <w:pPr>
        <w:pStyle w:val="Prrafodelista"/>
        <w:spacing w:after="120"/>
        <w:jc w:val="both"/>
        <w:rPr>
          <w:rFonts w:ascii="Arial" w:hAnsi="Arial" w:cs="Arial"/>
          <w:b/>
          <w:sz w:val="24"/>
          <w:szCs w:val="24"/>
          <w:lang w:val="es-ES"/>
        </w:rPr>
      </w:pPr>
    </w:p>
    <w:p w14:paraId="5ABB313C" w14:textId="668B326D" w:rsidR="00E97A19" w:rsidRPr="00066265" w:rsidRDefault="00E97A19" w:rsidP="00E06044">
      <w:pPr>
        <w:pStyle w:val="Prrafodelista"/>
        <w:numPr>
          <w:ilvl w:val="0"/>
          <w:numId w:val="34"/>
        </w:numPr>
        <w:spacing w:after="120"/>
        <w:jc w:val="both"/>
        <w:rPr>
          <w:rFonts w:ascii="Arial" w:hAnsi="Arial" w:cs="Arial"/>
          <w:b/>
          <w:sz w:val="24"/>
          <w:szCs w:val="24"/>
          <w:lang w:val="es-ES"/>
        </w:rPr>
      </w:pPr>
      <w:r w:rsidRPr="00066265">
        <w:rPr>
          <w:rFonts w:ascii="Arial" w:hAnsi="Arial" w:cs="Arial"/>
          <w:b/>
          <w:sz w:val="24"/>
          <w:szCs w:val="24"/>
          <w:lang w:val="es-ES"/>
        </w:rPr>
        <w:t xml:space="preserve">Retrasos: </w:t>
      </w:r>
      <w:r w:rsidR="00066265" w:rsidRPr="00066265">
        <w:rPr>
          <w:rFonts w:ascii="Arial" w:hAnsi="Arial" w:cs="Arial"/>
          <w:b/>
          <w:sz w:val="24"/>
          <w:szCs w:val="24"/>
          <w:lang w:val="es-ES"/>
        </w:rPr>
        <w:t>N/A</w:t>
      </w:r>
      <w:r w:rsidRPr="00066265">
        <w:rPr>
          <w:rFonts w:ascii="Arial" w:hAnsi="Arial" w:cs="Arial"/>
          <w:sz w:val="24"/>
          <w:szCs w:val="24"/>
          <w:lang w:val="es-ES"/>
        </w:rPr>
        <w:t xml:space="preserve"> </w:t>
      </w:r>
    </w:p>
    <w:p w14:paraId="5A5CC321" w14:textId="77777777" w:rsidR="00E97A19" w:rsidRPr="00066265" w:rsidRDefault="00E97A19" w:rsidP="00E97A19">
      <w:pPr>
        <w:pStyle w:val="Prrafodelista"/>
        <w:spacing w:after="120"/>
        <w:jc w:val="both"/>
        <w:rPr>
          <w:rFonts w:ascii="Arial" w:hAnsi="Arial" w:cs="Arial"/>
          <w:b/>
          <w:sz w:val="24"/>
          <w:szCs w:val="24"/>
          <w:lang w:val="es-ES"/>
        </w:rPr>
      </w:pPr>
    </w:p>
    <w:p w14:paraId="313013F0" w14:textId="0D671364" w:rsidR="00066265" w:rsidRDefault="00E97A19" w:rsidP="00E504BD">
      <w:pPr>
        <w:pStyle w:val="Prrafodelista"/>
        <w:numPr>
          <w:ilvl w:val="0"/>
          <w:numId w:val="29"/>
        </w:numPr>
        <w:spacing w:after="120"/>
        <w:jc w:val="both"/>
        <w:rPr>
          <w:rFonts w:ascii="Arial" w:hAnsi="Arial" w:cs="Arial"/>
          <w:sz w:val="24"/>
          <w:szCs w:val="24"/>
          <w:lang w:val="es-ES"/>
        </w:rPr>
      </w:pPr>
      <w:r w:rsidRPr="00B2174D">
        <w:rPr>
          <w:rFonts w:ascii="Arial" w:hAnsi="Arial" w:cs="Arial"/>
          <w:b/>
          <w:sz w:val="24"/>
          <w:szCs w:val="24"/>
          <w:lang w:val="es-ES"/>
        </w:rPr>
        <w:t xml:space="preserve">Soluciones planteadas: </w:t>
      </w:r>
      <w:r w:rsidR="00E504BD">
        <w:rPr>
          <w:rFonts w:ascii="Arial" w:hAnsi="Arial" w:cs="Arial"/>
          <w:sz w:val="24"/>
          <w:szCs w:val="24"/>
          <w:lang w:val="es-ES"/>
        </w:rPr>
        <w:t xml:space="preserve">En la </w:t>
      </w:r>
      <w:r w:rsidR="00B2174D" w:rsidRPr="00B2174D">
        <w:rPr>
          <w:rFonts w:ascii="Arial" w:hAnsi="Arial" w:cs="Arial"/>
          <w:sz w:val="24"/>
          <w:szCs w:val="24"/>
          <w:lang w:val="es-ES"/>
        </w:rPr>
        <w:t>jornada presencial</w:t>
      </w:r>
      <w:r w:rsidR="00E504BD">
        <w:rPr>
          <w:rFonts w:ascii="Arial" w:hAnsi="Arial" w:cs="Arial"/>
          <w:sz w:val="24"/>
          <w:szCs w:val="24"/>
          <w:lang w:val="es-ES"/>
        </w:rPr>
        <w:t xml:space="preserve">, la UMV recorrió las </w:t>
      </w:r>
      <w:r w:rsidR="00E504BD" w:rsidRPr="00B2174D">
        <w:rPr>
          <w:rFonts w:ascii="Arial" w:hAnsi="Arial" w:cs="Arial"/>
          <w:sz w:val="24"/>
          <w:szCs w:val="24"/>
          <w:lang w:val="es-ES"/>
        </w:rPr>
        <w:t>veredas</w:t>
      </w:r>
      <w:r w:rsidR="00E504BD" w:rsidRPr="00E504BD">
        <w:rPr>
          <w:rFonts w:ascii="Arial" w:hAnsi="Arial" w:cs="Arial"/>
          <w:sz w:val="24"/>
          <w:szCs w:val="24"/>
          <w:lang w:val="es-ES"/>
        </w:rPr>
        <w:t xml:space="preserve"> </w:t>
      </w:r>
      <w:proofErr w:type="spellStart"/>
      <w:r w:rsidR="00E504BD" w:rsidRPr="00E504BD">
        <w:rPr>
          <w:rFonts w:ascii="Arial" w:hAnsi="Arial" w:cs="Arial"/>
          <w:sz w:val="24"/>
          <w:szCs w:val="24"/>
          <w:lang w:val="es-ES"/>
        </w:rPr>
        <w:t>Pasquillita</w:t>
      </w:r>
      <w:proofErr w:type="spellEnd"/>
      <w:r w:rsidR="00E504BD" w:rsidRPr="00E504BD">
        <w:rPr>
          <w:rFonts w:ascii="Arial" w:hAnsi="Arial" w:cs="Arial"/>
          <w:sz w:val="24"/>
          <w:szCs w:val="24"/>
          <w:lang w:val="es-ES"/>
        </w:rPr>
        <w:t>, El Edén, Piedra Parada I y II</w:t>
      </w:r>
      <w:r w:rsidR="00B2174D" w:rsidRPr="00B2174D">
        <w:rPr>
          <w:rFonts w:ascii="Arial" w:hAnsi="Arial" w:cs="Arial"/>
          <w:sz w:val="24"/>
          <w:szCs w:val="24"/>
          <w:lang w:val="es-ES"/>
        </w:rPr>
        <w:t>, y habló con los ciudadanos sobre el estado de la malla vial de sus calles. Además, estableció mecanismos de convocatoria para que la mano de obra provenga de los mismos sectores a intervenir.</w:t>
      </w:r>
    </w:p>
    <w:p w14:paraId="34A0CD0D" w14:textId="77777777" w:rsidR="00B2174D" w:rsidRPr="00B2174D" w:rsidRDefault="00B2174D" w:rsidP="00B2174D">
      <w:pPr>
        <w:pStyle w:val="Prrafodelista"/>
        <w:spacing w:after="120"/>
        <w:jc w:val="both"/>
        <w:rPr>
          <w:rFonts w:ascii="Arial" w:hAnsi="Arial" w:cs="Arial"/>
          <w:sz w:val="24"/>
          <w:szCs w:val="24"/>
          <w:lang w:val="es-ES"/>
        </w:rPr>
      </w:pPr>
    </w:p>
    <w:p w14:paraId="5F500B07" w14:textId="43D36C53" w:rsidR="00E97A19" w:rsidRDefault="00E97A19" w:rsidP="00B2174D">
      <w:pPr>
        <w:pStyle w:val="Prrafodelista"/>
        <w:numPr>
          <w:ilvl w:val="0"/>
          <w:numId w:val="34"/>
        </w:numPr>
        <w:jc w:val="both"/>
        <w:rPr>
          <w:rFonts w:ascii="Arial" w:hAnsi="Arial" w:cs="Arial"/>
          <w:sz w:val="24"/>
          <w:szCs w:val="24"/>
          <w:lang w:val="es-ES"/>
        </w:rPr>
      </w:pPr>
      <w:r w:rsidRPr="00B2174D">
        <w:rPr>
          <w:rFonts w:ascii="Arial" w:hAnsi="Arial" w:cs="Arial"/>
          <w:b/>
          <w:sz w:val="24"/>
          <w:szCs w:val="24"/>
          <w:lang w:val="es-ES"/>
        </w:rPr>
        <w:t xml:space="preserve">Beneficios: </w:t>
      </w:r>
      <w:r w:rsidR="00B2174D" w:rsidRPr="00B2174D">
        <w:rPr>
          <w:rFonts w:ascii="Arial" w:hAnsi="Arial" w:cs="Arial"/>
          <w:sz w:val="24"/>
          <w:szCs w:val="24"/>
          <w:lang w:val="es-ES"/>
        </w:rPr>
        <w:t xml:space="preserve">Entre las intervenciones propuestas por la entidad se encuentran vías que pueden ser mejoradas con fresado estabilizado, material reciclado que no solamente aporta al medio </w:t>
      </w:r>
      <w:r w:rsidR="004B4ED8" w:rsidRPr="00B2174D">
        <w:rPr>
          <w:rFonts w:ascii="Arial" w:hAnsi="Arial" w:cs="Arial"/>
          <w:sz w:val="24"/>
          <w:szCs w:val="24"/>
          <w:lang w:val="es-ES"/>
        </w:rPr>
        <w:t>ambiente,</w:t>
      </w:r>
      <w:r w:rsidR="004B4ED8">
        <w:rPr>
          <w:rFonts w:ascii="Arial" w:hAnsi="Arial" w:cs="Arial"/>
          <w:sz w:val="24"/>
          <w:szCs w:val="24"/>
          <w:lang w:val="es-ES"/>
        </w:rPr>
        <w:t xml:space="preserve"> sino que se usa para tráfico no pesado</w:t>
      </w:r>
      <w:r w:rsidR="00B2174D" w:rsidRPr="00B2174D">
        <w:rPr>
          <w:rFonts w:ascii="Arial" w:hAnsi="Arial" w:cs="Arial"/>
          <w:sz w:val="24"/>
          <w:szCs w:val="24"/>
          <w:lang w:val="es-ES"/>
        </w:rPr>
        <w:t xml:space="preserve">, </w:t>
      </w:r>
      <w:r w:rsidR="004B4ED8">
        <w:rPr>
          <w:rFonts w:ascii="Arial" w:hAnsi="Arial" w:cs="Arial"/>
          <w:sz w:val="24"/>
          <w:szCs w:val="24"/>
          <w:lang w:val="es-ES"/>
        </w:rPr>
        <w:t xml:space="preserve">de igual manera permitió que los niños pudieran ir a las escuelas de manera fácil y los campesinos pudieran sacar a la venta </w:t>
      </w:r>
      <w:r w:rsidR="004B4ED8">
        <w:rPr>
          <w:rFonts w:ascii="Arial" w:hAnsi="Arial" w:cs="Arial"/>
          <w:sz w:val="24"/>
          <w:szCs w:val="24"/>
          <w:lang w:val="es-ES"/>
        </w:rPr>
        <w:lastRenderedPageBreak/>
        <w:t>sus productos</w:t>
      </w:r>
      <w:r w:rsidR="00B2174D" w:rsidRPr="00B2174D">
        <w:rPr>
          <w:rFonts w:ascii="Arial" w:hAnsi="Arial" w:cs="Arial"/>
          <w:sz w:val="24"/>
          <w:szCs w:val="24"/>
          <w:lang w:val="es-ES"/>
        </w:rPr>
        <w:t>.</w:t>
      </w:r>
      <w:r w:rsidR="00832E50">
        <w:rPr>
          <w:rFonts w:ascii="Arial" w:hAnsi="Arial" w:cs="Arial"/>
          <w:sz w:val="24"/>
          <w:szCs w:val="24"/>
          <w:lang w:val="es-ES"/>
        </w:rPr>
        <w:t xml:space="preserve"> Finalmente se</w:t>
      </w:r>
      <w:r w:rsidR="00BE6A4D">
        <w:rPr>
          <w:rFonts w:ascii="Arial" w:hAnsi="Arial" w:cs="Arial"/>
          <w:sz w:val="24"/>
          <w:szCs w:val="24"/>
          <w:lang w:val="es-ES"/>
        </w:rPr>
        <w:t xml:space="preserve"> entregaron 11 segmentos viales durante la jornada. </w:t>
      </w:r>
      <w:r w:rsidR="00832E50">
        <w:rPr>
          <w:rFonts w:ascii="Arial" w:hAnsi="Arial" w:cs="Arial"/>
          <w:sz w:val="24"/>
          <w:szCs w:val="24"/>
          <w:lang w:val="es-ES"/>
        </w:rPr>
        <w:t xml:space="preserve"> </w:t>
      </w:r>
    </w:p>
    <w:p w14:paraId="20EF731D" w14:textId="77777777" w:rsidR="00BE6A4D" w:rsidRDefault="00BE6A4D" w:rsidP="00BE6A4D">
      <w:pPr>
        <w:pStyle w:val="Prrafodelista"/>
        <w:jc w:val="both"/>
        <w:rPr>
          <w:rFonts w:ascii="Arial" w:hAnsi="Arial" w:cs="Arial"/>
          <w:sz w:val="24"/>
          <w:szCs w:val="24"/>
          <w:lang w:val="es-ES"/>
        </w:rPr>
      </w:pPr>
    </w:p>
    <w:p w14:paraId="29CE95C2" w14:textId="77777777" w:rsidR="00E97A19" w:rsidRPr="0065457F" w:rsidRDefault="00E97A19" w:rsidP="00E97A19">
      <w:pPr>
        <w:pStyle w:val="Prrafodelista"/>
        <w:numPr>
          <w:ilvl w:val="0"/>
          <w:numId w:val="34"/>
        </w:numPr>
        <w:spacing w:after="120"/>
        <w:jc w:val="both"/>
        <w:rPr>
          <w:rFonts w:ascii="Arial" w:hAnsi="Arial" w:cs="Arial"/>
          <w:sz w:val="24"/>
          <w:szCs w:val="24"/>
          <w:lang w:val="es-ES"/>
        </w:rPr>
      </w:pPr>
      <w:r w:rsidRPr="00E04E4E">
        <w:rPr>
          <w:rFonts w:ascii="Arial" w:hAnsi="Arial" w:cs="Arial"/>
          <w:b/>
          <w:sz w:val="24"/>
          <w:szCs w:val="24"/>
          <w:lang w:val="es-ES"/>
        </w:rPr>
        <w:t xml:space="preserve">Fuente de evidencias: </w:t>
      </w:r>
    </w:p>
    <w:p w14:paraId="225EA028" w14:textId="0EEAFC8A" w:rsidR="00B2174D" w:rsidRDefault="00B2174D" w:rsidP="00755D5C">
      <w:pPr>
        <w:pStyle w:val="Prrafodelista"/>
        <w:suppressAutoHyphens/>
        <w:spacing w:after="0" w:line="240" w:lineRule="auto"/>
        <w:jc w:val="both"/>
        <w:rPr>
          <w:rStyle w:val="Hipervnculo"/>
          <w:rFonts w:ascii="Arial" w:hAnsi="Arial" w:cs="Arial"/>
          <w:lang w:val="en-US"/>
        </w:rPr>
      </w:pPr>
      <w:r>
        <w:rPr>
          <w:rFonts w:ascii="Arial" w:hAnsi="Arial" w:cs="Arial"/>
          <w:sz w:val="24"/>
          <w:szCs w:val="24"/>
          <w:lang w:val="es-ES"/>
        </w:rPr>
        <w:t xml:space="preserve">Link de la página WEB- </w:t>
      </w:r>
      <w:r w:rsidR="008F7D02" w:rsidRPr="00D13F8D">
        <w:rPr>
          <w:rFonts w:ascii="Arial" w:hAnsi="Arial" w:cs="Arial"/>
          <w:b/>
          <w:sz w:val="24"/>
          <w:szCs w:val="24"/>
          <w:lang w:val="es-ES"/>
        </w:rPr>
        <w:t xml:space="preserve">UMV </w:t>
      </w:r>
      <w:r w:rsidR="00FD1FF4">
        <w:rPr>
          <w:rFonts w:ascii="Arial" w:hAnsi="Arial" w:cs="Arial"/>
          <w:b/>
          <w:sz w:val="24"/>
          <w:szCs w:val="24"/>
          <w:lang w:val="es-ES"/>
        </w:rPr>
        <w:t xml:space="preserve">MAS CERCA DE TU LOCALIDAD </w:t>
      </w:r>
      <w:r w:rsidR="00E504BD">
        <w:rPr>
          <w:rFonts w:ascii="Arial" w:hAnsi="Arial" w:cs="Arial"/>
          <w:b/>
          <w:sz w:val="24"/>
          <w:szCs w:val="24"/>
          <w:lang w:val="es-ES"/>
        </w:rPr>
        <w:t>–</w:t>
      </w:r>
      <w:r w:rsidR="00FD1FF4">
        <w:rPr>
          <w:rFonts w:ascii="Arial" w:hAnsi="Arial" w:cs="Arial"/>
          <w:b/>
          <w:sz w:val="24"/>
          <w:szCs w:val="24"/>
          <w:lang w:val="es-ES"/>
        </w:rPr>
        <w:t xml:space="preserve"> </w:t>
      </w:r>
      <w:r w:rsidR="00E504BD">
        <w:rPr>
          <w:rFonts w:ascii="Arial" w:hAnsi="Arial" w:cs="Arial"/>
          <w:b/>
          <w:sz w:val="24"/>
          <w:szCs w:val="24"/>
          <w:lang w:val="es-ES"/>
        </w:rPr>
        <w:t xml:space="preserve">CIUDAD BOLIVAR </w:t>
      </w:r>
      <w:hyperlink r:id="rId9" w:history="1">
        <w:r w:rsidR="00E504BD" w:rsidRPr="00FD6CCA">
          <w:rPr>
            <w:rStyle w:val="Hipervnculo"/>
            <w:rFonts w:ascii="Arial" w:hAnsi="Arial" w:cs="Arial"/>
            <w:lang w:val="en-US"/>
          </w:rPr>
          <w:t>https://fb.watch/9FYyuFeO7G/</w:t>
        </w:r>
      </w:hyperlink>
    </w:p>
    <w:p w14:paraId="67E6FBEB" w14:textId="77777777" w:rsidR="00BE6A4D" w:rsidRPr="00755D5C" w:rsidRDefault="00BE6A4D" w:rsidP="00755D5C">
      <w:pPr>
        <w:pStyle w:val="Prrafodelista"/>
        <w:suppressAutoHyphens/>
        <w:spacing w:after="0" w:line="240" w:lineRule="auto"/>
        <w:jc w:val="both"/>
        <w:rPr>
          <w:rFonts w:ascii="Arial" w:hAnsi="Arial" w:cs="Arial"/>
          <w:sz w:val="24"/>
          <w:szCs w:val="24"/>
          <w:lang w:val="es-ES"/>
        </w:rPr>
      </w:pPr>
    </w:p>
    <w:p w14:paraId="0C0DAE87" w14:textId="41ABFC1D" w:rsidR="00CE66DA" w:rsidRDefault="00CE66DA" w:rsidP="00456E05">
      <w:pPr>
        <w:spacing w:after="0" w:line="240" w:lineRule="auto"/>
        <w:ind w:left="720"/>
        <w:jc w:val="both"/>
        <w:rPr>
          <w:rFonts w:ascii="Arial" w:hAnsi="Arial" w:cs="Arial"/>
          <w:sz w:val="24"/>
          <w:szCs w:val="24"/>
        </w:rPr>
      </w:pPr>
    </w:p>
    <w:p w14:paraId="6A9E01A8" w14:textId="479F8A49" w:rsidR="0054480E" w:rsidRDefault="0054480E" w:rsidP="0054480E">
      <w:pPr>
        <w:pStyle w:val="Prrafodelista"/>
        <w:numPr>
          <w:ilvl w:val="0"/>
          <w:numId w:val="13"/>
        </w:numPr>
        <w:jc w:val="both"/>
        <w:rPr>
          <w:rFonts w:ascii="Arial" w:hAnsi="Arial" w:cs="Arial"/>
          <w:b/>
          <w:bCs/>
          <w:sz w:val="24"/>
          <w:szCs w:val="24"/>
          <w:lang w:val="es-ES"/>
        </w:rPr>
      </w:pPr>
      <w:r w:rsidRPr="00E97A19">
        <w:rPr>
          <w:rFonts w:ascii="Arial" w:hAnsi="Arial" w:cs="Arial"/>
          <w:b/>
          <w:bCs/>
          <w:sz w:val="24"/>
          <w:szCs w:val="24"/>
          <w:lang w:val="es-ES"/>
        </w:rPr>
        <w:t>U</w:t>
      </w:r>
      <w:r>
        <w:rPr>
          <w:rFonts w:ascii="Arial" w:hAnsi="Arial" w:cs="Arial"/>
          <w:b/>
          <w:bCs/>
          <w:sz w:val="24"/>
          <w:szCs w:val="24"/>
          <w:lang w:val="es-ES"/>
        </w:rPr>
        <w:t>MV MAS CERCA</w:t>
      </w:r>
      <w:r w:rsidR="004B4ED8">
        <w:rPr>
          <w:rFonts w:ascii="Arial" w:hAnsi="Arial" w:cs="Arial"/>
          <w:b/>
          <w:bCs/>
          <w:sz w:val="24"/>
          <w:szCs w:val="24"/>
          <w:lang w:val="es-ES"/>
        </w:rPr>
        <w:t xml:space="preserve"> DE TU LOCALIDAD – ENGATIVÁ </w:t>
      </w:r>
      <w:r>
        <w:rPr>
          <w:rFonts w:ascii="Arial" w:hAnsi="Arial" w:cs="Arial"/>
          <w:b/>
          <w:bCs/>
          <w:sz w:val="24"/>
          <w:szCs w:val="24"/>
          <w:lang w:val="es-ES"/>
        </w:rPr>
        <w:t xml:space="preserve"> </w:t>
      </w:r>
    </w:p>
    <w:p w14:paraId="4AB28C2E" w14:textId="77777777" w:rsidR="0054480E" w:rsidRPr="009B77E0" w:rsidRDefault="0054480E" w:rsidP="0054480E">
      <w:pPr>
        <w:pStyle w:val="Prrafodelista"/>
        <w:jc w:val="both"/>
        <w:rPr>
          <w:rFonts w:ascii="Arial" w:hAnsi="Arial" w:cs="Arial"/>
          <w:b/>
          <w:bCs/>
          <w:sz w:val="24"/>
          <w:szCs w:val="24"/>
          <w:lang w:val="es-ES"/>
        </w:rPr>
      </w:pPr>
    </w:p>
    <w:p w14:paraId="3EB8AE1B" w14:textId="77777777" w:rsidR="0054480E" w:rsidRPr="00066265" w:rsidRDefault="0054480E" w:rsidP="0054480E">
      <w:pPr>
        <w:pStyle w:val="Prrafodelista"/>
        <w:numPr>
          <w:ilvl w:val="0"/>
          <w:numId w:val="34"/>
        </w:numPr>
        <w:spacing w:after="120"/>
        <w:jc w:val="both"/>
        <w:rPr>
          <w:rFonts w:ascii="Arial" w:hAnsi="Arial" w:cs="Arial"/>
          <w:b/>
          <w:sz w:val="24"/>
          <w:szCs w:val="24"/>
          <w:lang w:val="es-ES"/>
        </w:rPr>
      </w:pPr>
      <w:r w:rsidRPr="00066265">
        <w:rPr>
          <w:rFonts w:ascii="Arial" w:eastAsia="Calibri" w:hAnsi="Arial" w:cs="Arial"/>
          <w:b/>
          <w:sz w:val="24"/>
          <w:szCs w:val="24"/>
        </w:rPr>
        <w:t xml:space="preserve">Descripción de los avances y logros alcanzados. </w:t>
      </w:r>
      <w:r w:rsidRPr="00066265">
        <w:rPr>
          <w:rFonts w:ascii="Arial" w:hAnsi="Arial" w:cs="Arial"/>
          <w:sz w:val="24"/>
          <w:szCs w:val="24"/>
          <w:lang w:val="es-ES"/>
        </w:rPr>
        <w:t>Inició el Plan de Reactivación Económica con la estrategia «UMV más cerca de tu localidad» que permitirá recorrer las localidades para priorizar las vías solicitadas por la comunidad y trabajar con mano de obra local, apostándole a la generación de empleo y la intervención de vías locales que impactarán positivamente a los barrios.</w:t>
      </w:r>
    </w:p>
    <w:p w14:paraId="4DFC2324" w14:textId="77777777" w:rsidR="0054480E" w:rsidRPr="00066265" w:rsidRDefault="0054480E" w:rsidP="0054480E">
      <w:pPr>
        <w:pStyle w:val="Prrafodelista"/>
        <w:spacing w:after="120"/>
        <w:jc w:val="both"/>
        <w:rPr>
          <w:rFonts w:ascii="Arial" w:hAnsi="Arial" w:cs="Arial"/>
          <w:b/>
          <w:sz w:val="24"/>
          <w:szCs w:val="24"/>
          <w:lang w:val="es-ES"/>
        </w:rPr>
      </w:pPr>
    </w:p>
    <w:p w14:paraId="5CDCF40B" w14:textId="77777777" w:rsidR="0054480E" w:rsidRPr="00066265" w:rsidRDefault="0054480E" w:rsidP="0054480E">
      <w:pPr>
        <w:pStyle w:val="Prrafodelista"/>
        <w:numPr>
          <w:ilvl w:val="0"/>
          <w:numId w:val="34"/>
        </w:numPr>
        <w:spacing w:after="120"/>
        <w:jc w:val="both"/>
        <w:rPr>
          <w:rFonts w:ascii="Arial" w:hAnsi="Arial" w:cs="Arial"/>
          <w:b/>
          <w:sz w:val="24"/>
          <w:szCs w:val="24"/>
          <w:lang w:val="es-ES"/>
        </w:rPr>
      </w:pPr>
      <w:r w:rsidRPr="00066265">
        <w:rPr>
          <w:rFonts w:ascii="Arial" w:hAnsi="Arial" w:cs="Arial"/>
          <w:b/>
          <w:sz w:val="24"/>
          <w:szCs w:val="24"/>
          <w:lang w:val="es-ES"/>
        </w:rPr>
        <w:t>Retrasos: N/A</w:t>
      </w:r>
      <w:r w:rsidRPr="00066265">
        <w:rPr>
          <w:rFonts w:ascii="Arial" w:hAnsi="Arial" w:cs="Arial"/>
          <w:sz w:val="24"/>
          <w:szCs w:val="24"/>
          <w:lang w:val="es-ES"/>
        </w:rPr>
        <w:t xml:space="preserve"> </w:t>
      </w:r>
    </w:p>
    <w:p w14:paraId="238B2D47" w14:textId="77777777" w:rsidR="0054480E" w:rsidRPr="00066265" w:rsidRDefault="0054480E" w:rsidP="0054480E">
      <w:pPr>
        <w:pStyle w:val="Prrafodelista"/>
        <w:spacing w:after="120"/>
        <w:jc w:val="both"/>
        <w:rPr>
          <w:rFonts w:ascii="Arial" w:hAnsi="Arial" w:cs="Arial"/>
          <w:b/>
          <w:sz w:val="24"/>
          <w:szCs w:val="24"/>
          <w:lang w:val="es-ES"/>
        </w:rPr>
      </w:pPr>
    </w:p>
    <w:p w14:paraId="2D54CA1F" w14:textId="3B17AE1F" w:rsidR="0054480E" w:rsidRDefault="0054480E" w:rsidP="00832E50">
      <w:pPr>
        <w:pStyle w:val="Prrafodelista"/>
        <w:numPr>
          <w:ilvl w:val="0"/>
          <w:numId w:val="29"/>
        </w:numPr>
        <w:spacing w:after="120"/>
        <w:jc w:val="both"/>
        <w:rPr>
          <w:rFonts w:ascii="Arial" w:hAnsi="Arial" w:cs="Arial"/>
          <w:sz w:val="24"/>
          <w:szCs w:val="24"/>
          <w:lang w:val="es-ES"/>
        </w:rPr>
      </w:pPr>
      <w:r w:rsidRPr="00B2174D">
        <w:rPr>
          <w:rFonts w:ascii="Arial" w:hAnsi="Arial" w:cs="Arial"/>
          <w:b/>
          <w:sz w:val="24"/>
          <w:szCs w:val="24"/>
          <w:lang w:val="es-ES"/>
        </w:rPr>
        <w:t xml:space="preserve">Soluciones planteadas: </w:t>
      </w:r>
      <w:r w:rsidR="00832E50">
        <w:rPr>
          <w:rFonts w:ascii="Arial" w:hAnsi="Arial" w:cs="Arial"/>
          <w:sz w:val="24"/>
          <w:szCs w:val="24"/>
          <w:lang w:val="es-ES"/>
        </w:rPr>
        <w:t xml:space="preserve">En la jornada presencial, la UMV recorrió el </w:t>
      </w:r>
      <w:r w:rsidR="00832E50" w:rsidRPr="00832E50">
        <w:rPr>
          <w:rFonts w:ascii="Arial" w:hAnsi="Arial" w:cs="Arial"/>
          <w:sz w:val="24"/>
          <w:szCs w:val="24"/>
          <w:lang w:val="es-ES"/>
        </w:rPr>
        <w:t>barrio Palo Blanco</w:t>
      </w:r>
      <w:r w:rsidR="00832E50">
        <w:rPr>
          <w:rFonts w:ascii="Arial" w:hAnsi="Arial" w:cs="Arial"/>
          <w:sz w:val="24"/>
          <w:szCs w:val="24"/>
          <w:lang w:val="es-ES"/>
        </w:rPr>
        <w:t xml:space="preserve"> </w:t>
      </w:r>
      <w:r w:rsidR="00A53B34">
        <w:rPr>
          <w:rFonts w:ascii="Arial" w:hAnsi="Arial" w:cs="Arial"/>
          <w:sz w:val="24"/>
          <w:szCs w:val="24"/>
          <w:lang w:val="es-ES"/>
        </w:rPr>
        <w:t>de la localidad de Engativá</w:t>
      </w:r>
      <w:r w:rsidR="00FD1FF4" w:rsidRPr="00FD1FF4">
        <w:rPr>
          <w:rFonts w:ascii="Arial" w:hAnsi="Arial" w:cs="Arial"/>
          <w:sz w:val="24"/>
          <w:szCs w:val="24"/>
          <w:lang w:val="es-ES"/>
        </w:rPr>
        <w:t xml:space="preserve">, </w:t>
      </w:r>
      <w:r w:rsidR="00A53B34">
        <w:rPr>
          <w:rFonts w:ascii="Arial" w:hAnsi="Arial" w:cs="Arial"/>
          <w:sz w:val="24"/>
          <w:szCs w:val="24"/>
          <w:lang w:val="es-ES"/>
        </w:rPr>
        <w:t>el Arquitecto Álvaro Sandoval,</w:t>
      </w:r>
      <w:r w:rsidR="00FD1FF4" w:rsidRPr="00FD1FF4">
        <w:rPr>
          <w:rFonts w:ascii="Arial" w:hAnsi="Arial" w:cs="Arial"/>
          <w:sz w:val="24"/>
          <w:szCs w:val="24"/>
          <w:lang w:val="es-ES"/>
        </w:rPr>
        <w:t xml:space="preserve"> habló con los ciudadanos sobre el estado de la malla vial de sus calles. Además, estableció mecanismos de convocatoria para que la mano de obra provenga de los mismos sectores a intervenir.</w:t>
      </w:r>
    </w:p>
    <w:p w14:paraId="28DACC1F" w14:textId="77777777" w:rsidR="0054480E" w:rsidRPr="00B2174D" w:rsidRDefault="0054480E" w:rsidP="0054480E">
      <w:pPr>
        <w:pStyle w:val="Prrafodelista"/>
        <w:spacing w:after="120"/>
        <w:jc w:val="both"/>
        <w:rPr>
          <w:rFonts w:ascii="Arial" w:hAnsi="Arial" w:cs="Arial"/>
          <w:sz w:val="24"/>
          <w:szCs w:val="24"/>
          <w:lang w:val="es-ES"/>
        </w:rPr>
      </w:pPr>
    </w:p>
    <w:p w14:paraId="1DF2BEF2" w14:textId="06378D0B" w:rsidR="00FD1FF4" w:rsidRDefault="0054480E" w:rsidP="00F72861">
      <w:pPr>
        <w:pStyle w:val="Prrafodelista"/>
        <w:numPr>
          <w:ilvl w:val="0"/>
          <w:numId w:val="34"/>
        </w:numPr>
        <w:spacing w:after="120"/>
        <w:jc w:val="both"/>
        <w:rPr>
          <w:rFonts w:ascii="Arial" w:hAnsi="Arial" w:cs="Arial"/>
          <w:sz w:val="24"/>
          <w:szCs w:val="24"/>
          <w:lang w:val="es-ES"/>
        </w:rPr>
      </w:pPr>
      <w:r w:rsidRPr="00832E50">
        <w:rPr>
          <w:rFonts w:ascii="Arial" w:hAnsi="Arial" w:cs="Arial"/>
          <w:b/>
          <w:sz w:val="24"/>
          <w:szCs w:val="24"/>
          <w:lang w:val="es-ES"/>
        </w:rPr>
        <w:t xml:space="preserve">Beneficios: </w:t>
      </w:r>
      <w:r w:rsidR="00FD1FF4" w:rsidRPr="00832E50">
        <w:rPr>
          <w:rFonts w:ascii="Arial" w:hAnsi="Arial" w:cs="Arial"/>
          <w:sz w:val="24"/>
          <w:szCs w:val="24"/>
          <w:lang w:val="es-ES"/>
        </w:rPr>
        <w:t xml:space="preserve">Entre las intervenciones propuestas por la entidad se encuentran </w:t>
      </w:r>
      <w:r w:rsidR="00832E50" w:rsidRPr="00832E50">
        <w:rPr>
          <w:rFonts w:ascii="Arial" w:hAnsi="Arial" w:cs="Arial"/>
          <w:sz w:val="24"/>
          <w:szCs w:val="24"/>
          <w:lang w:val="es-ES"/>
        </w:rPr>
        <w:t>segmentos viales que fueron rehabilitas no solamente en vía sino también en espacio público (andenes)</w:t>
      </w:r>
      <w:r w:rsidR="00FD1FF4" w:rsidRPr="00832E50">
        <w:rPr>
          <w:rFonts w:ascii="Arial" w:hAnsi="Arial" w:cs="Arial"/>
          <w:sz w:val="24"/>
          <w:szCs w:val="24"/>
          <w:lang w:val="es-ES"/>
        </w:rPr>
        <w:t>.</w:t>
      </w:r>
      <w:r w:rsidR="00A53B34">
        <w:rPr>
          <w:rFonts w:ascii="Arial" w:hAnsi="Arial" w:cs="Arial"/>
          <w:sz w:val="24"/>
          <w:szCs w:val="24"/>
          <w:lang w:val="es-ES"/>
        </w:rPr>
        <w:t xml:space="preserve"> </w:t>
      </w:r>
      <w:r w:rsidR="00832E50" w:rsidRPr="00832E50">
        <w:rPr>
          <w:rFonts w:ascii="Arial" w:hAnsi="Arial" w:cs="Arial"/>
          <w:sz w:val="24"/>
          <w:szCs w:val="24"/>
          <w:lang w:val="es-ES"/>
        </w:rPr>
        <w:t>Se real</w:t>
      </w:r>
      <w:r w:rsidR="00A53B34">
        <w:rPr>
          <w:rFonts w:ascii="Arial" w:hAnsi="Arial" w:cs="Arial"/>
          <w:sz w:val="24"/>
          <w:szCs w:val="24"/>
          <w:lang w:val="es-ES"/>
        </w:rPr>
        <w:t>i</w:t>
      </w:r>
      <w:r w:rsidR="00832E50" w:rsidRPr="00832E50">
        <w:rPr>
          <w:rFonts w:ascii="Arial" w:hAnsi="Arial" w:cs="Arial"/>
          <w:sz w:val="24"/>
          <w:szCs w:val="24"/>
          <w:lang w:val="es-ES"/>
        </w:rPr>
        <w:t xml:space="preserve">zó la entrega formal de 28 segmentos viales, que han beneficiado a más de 175 mil habitantes. </w:t>
      </w:r>
      <w:r w:rsidR="00FD1FF4" w:rsidRPr="00832E50">
        <w:rPr>
          <w:rFonts w:ascii="Arial" w:hAnsi="Arial" w:cs="Arial"/>
          <w:sz w:val="24"/>
          <w:szCs w:val="24"/>
          <w:lang w:val="es-ES"/>
        </w:rPr>
        <w:t xml:space="preserve"> </w:t>
      </w:r>
    </w:p>
    <w:p w14:paraId="21EA8012" w14:textId="77777777" w:rsidR="00832E50" w:rsidRPr="00832E50" w:rsidRDefault="00832E50" w:rsidP="00832E50">
      <w:pPr>
        <w:pStyle w:val="Prrafodelista"/>
        <w:spacing w:after="120"/>
        <w:jc w:val="both"/>
        <w:rPr>
          <w:rFonts w:ascii="Arial" w:hAnsi="Arial" w:cs="Arial"/>
          <w:sz w:val="24"/>
          <w:szCs w:val="24"/>
          <w:lang w:val="es-ES"/>
        </w:rPr>
      </w:pPr>
    </w:p>
    <w:p w14:paraId="5941AAE7" w14:textId="2253EBD2" w:rsidR="0054480E" w:rsidRPr="00FD1FF4" w:rsidRDefault="0054480E" w:rsidP="00FD1FF4">
      <w:pPr>
        <w:pStyle w:val="Prrafodelista"/>
        <w:numPr>
          <w:ilvl w:val="0"/>
          <w:numId w:val="34"/>
        </w:numPr>
        <w:spacing w:after="120"/>
        <w:jc w:val="both"/>
        <w:rPr>
          <w:rFonts w:ascii="Arial" w:hAnsi="Arial" w:cs="Arial"/>
          <w:sz w:val="24"/>
          <w:szCs w:val="24"/>
          <w:lang w:val="es-ES"/>
        </w:rPr>
      </w:pPr>
      <w:r w:rsidRPr="00FD1FF4">
        <w:rPr>
          <w:rFonts w:ascii="Arial" w:hAnsi="Arial" w:cs="Arial"/>
          <w:b/>
          <w:sz w:val="24"/>
          <w:szCs w:val="24"/>
          <w:lang w:val="es-ES"/>
        </w:rPr>
        <w:t xml:space="preserve">Fuente de evidencias: </w:t>
      </w:r>
    </w:p>
    <w:p w14:paraId="5E5349B5" w14:textId="74479377" w:rsidR="004B4ED8" w:rsidRDefault="0054480E" w:rsidP="004B4ED8">
      <w:pPr>
        <w:pStyle w:val="Prrafodelista"/>
        <w:suppressAutoHyphens/>
        <w:spacing w:after="0" w:line="240" w:lineRule="auto"/>
        <w:jc w:val="both"/>
        <w:rPr>
          <w:rStyle w:val="Hipervnculo"/>
          <w:rFonts w:asciiTheme="majorHAnsi" w:hAnsiTheme="majorHAnsi" w:cstheme="majorHAnsi"/>
          <w:lang w:val="en-US"/>
        </w:rPr>
      </w:pPr>
      <w:r>
        <w:rPr>
          <w:rFonts w:ascii="Arial" w:hAnsi="Arial" w:cs="Arial"/>
          <w:sz w:val="24"/>
          <w:szCs w:val="24"/>
          <w:lang w:val="es-ES"/>
        </w:rPr>
        <w:t xml:space="preserve">Link de la página WEB- </w:t>
      </w:r>
      <w:r w:rsidRPr="00D13F8D">
        <w:rPr>
          <w:rFonts w:ascii="Arial" w:hAnsi="Arial" w:cs="Arial"/>
          <w:b/>
          <w:sz w:val="24"/>
          <w:szCs w:val="24"/>
          <w:lang w:val="es-ES"/>
        </w:rPr>
        <w:t xml:space="preserve">UMV </w:t>
      </w:r>
      <w:r w:rsidR="00FD1FF4">
        <w:rPr>
          <w:rFonts w:ascii="Arial" w:hAnsi="Arial" w:cs="Arial"/>
          <w:b/>
          <w:sz w:val="24"/>
          <w:szCs w:val="24"/>
          <w:lang w:val="es-ES"/>
        </w:rPr>
        <w:t xml:space="preserve">MAS CERCA DE TU LOCALIDAD – </w:t>
      </w:r>
      <w:r w:rsidR="004B4ED8">
        <w:rPr>
          <w:rFonts w:ascii="Arial" w:hAnsi="Arial" w:cs="Arial"/>
          <w:b/>
          <w:sz w:val="24"/>
          <w:szCs w:val="24"/>
          <w:lang w:val="es-ES"/>
        </w:rPr>
        <w:t>ENGATIVÁ</w:t>
      </w:r>
      <w:r w:rsidR="004B4ED8" w:rsidRPr="00520B59">
        <w:rPr>
          <w:rFonts w:asciiTheme="majorHAnsi" w:hAnsiTheme="majorHAnsi" w:cstheme="majorHAnsi"/>
          <w:lang w:val="en-US"/>
        </w:rPr>
        <w:t>:</w:t>
      </w:r>
      <w:r w:rsidR="004B4ED8" w:rsidRPr="00520B59">
        <w:rPr>
          <w:rFonts w:asciiTheme="majorHAnsi" w:hAnsiTheme="majorHAnsi" w:cstheme="majorHAnsi"/>
          <w:lang w:val="en-US" w:eastAsia="es-MX"/>
        </w:rPr>
        <w:t xml:space="preserve"> </w:t>
      </w:r>
      <w:hyperlink r:id="rId10" w:history="1">
        <w:r w:rsidR="004B4ED8" w:rsidRPr="00520B59">
          <w:rPr>
            <w:rStyle w:val="Hipervnculo"/>
            <w:rFonts w:asciiTheme="majorHAnsi" w:hAnsiTheme="majorHAnsi" w:cstheme="majorHAnsi"/>
            <w:lang w:val="en-US"/>
          </w:rPr>
          <w:t>https://fb.watch/9O5GFu1lDb/</w:t>
        </w:r>
      </w:hyperlink>
    </w:p>
    <w:p w14:paraId="78F135FC" w14:textId="772AF52E" w:rsidR="004B4ED8" w:rsidRDefault="004B4ED8" w:rsidP="004B4ED8">
      <w:pPr>
        <w:pStyle w:val="Prrafodelista"/>
        <w:suppressAutoHyphens/>
        <w:spacing w:after="0" w:line="240" w:lineRule="auto"/>
        <w:jc w:val="both"/>
        <w:rPr>
          <w:rStyle w:val="Hipervnculo"/>
          <w:rFonts w:asciiTheme="majorHAnsi" w:hAnsiTheme="majorHAnsi" w:cstheme="majorHAnsi"/>
          <w:lang w:val="en-US"/>
        </w:rPr>
      </w:pPr>
    </w:p>
    <w:p w14:paraId="460CE59D" w14:textId="693017B2" w:rsidR="00BE6A4D" w:rsidRDefault="00BE6A4D" w:rsidP="004B4ED8">
      <w:pPr>
        <w:pStyle w:val="Prrafodelista"/>
        <w:suppressAutoHyphens/>
        <w:spacing w:after="0" w:line="240" w:lineRule="auto"/>
        <w:jc w:val="both"/>
        <w:rPr>
          <w:rStyle w:val="Hipervnculo"/>
          <w:rFonts w:asciiTheme="majorHAnsi" w:hAnsiTheme="majorHAnsi" w:cstheme="majorHAnsi"/>
          <w:lang w:val="en-US"/>
        </w:rPr>
      </w:pPr>
    </w:p>
    <w:p w14:paraId="2D3507CC" w14:textId="77777777" w:rsidR="00BE6A4D" w:rsidRDefault="00BE6A4D" w:rsidP="004B4ED8">
      <w:pPr>
        <w:pStyle w:val="Prrafodelista"/>
        <w:suppressAutoHyphens/>
        <w:spacing w:after="0" w:line="240" w:lineRule="auto"/>
        <w:jc w:val="both"/>
        <w:rPr>
          <w:rStyle w:val="Hipervnculo"/>
          <w:rFonts w:asciiTheme="majorHAnsi" w:hAnsiTheme="majorHAnsi" w:cstheme="majorHAnsi"/>
          <w:lang w:val="en-US"/>
        </w:rPr>
      </w:pPr>
    </w:p>
    <w:p w14:paraId="046794D3" w14:textId="3EDD7863" w:rsidR="00BE6A4D" w:rsidRDefault="00BE6A4D" w:rsidP="00BE6A4D">
      <w:pPr>
        <w:pStyle w:val="Prrafodelista"/>
        <w:numPr>
          <w:ilvl w:val="0"/>
          <w:numId w:val="13"/>
        </w:numPr>
        <w:jc w:val="both"/>
        <w:rPr>
          <w:rFonts w:ascii="Arial" w:hAnsi="Arial" w:cs="Arial"/>
          <w:b/>
          <w:bCs/>
          <w:sz w:val="24"/>
          <w:szCs w:val="24"/>
          <w:lang w:val="es-ES"/>
        </w:rPr>
      </w:pPr>
      <w:r w:rsidRPr="00E97A19">
        <w:rPr>
          <w:rFonts w:ascii="Arial" w:hAnsi="Arial" w:cs="Arial"/>
          <w:b/>
          <w:bCs/>
          <w:sz w:val="24"/>
          <w:szCs w:val="24"/>
          <w:lang w:val="es-ES"/>
        </w:rPr>
        <w:t>U</w:t>
      </w:r>
      <w:r>
        <w:rPr>
          <w:rFonts w:ascii="Arial" w:hAnsi="Arial" w:cs="Arial"/>
          <w:b/>
          <w:bCs/>
          <w:sz w:val="24"/>
          <w:szCs w:val="24"/>
          <w:lang w:val="es-ES"/>
        </w:rPr>
        <w:t xml:space="preserve">MV MAS CERCA DE TU LOCALIDAD – KENNEDY </w:t>
      </w:r>
    </w:p>
    <w:p w14:paraId="14C5093E" w14:textId="77777777" w:rsidR="00BE6A4D" w:rsidRPr="009B77E0" w:rsidRDefault="00BE6A4D" w:rsidP="00BE6A4D">
      <w:pPr>
        <w:pStyle w:val="Prrafodelista"/>
        <w:jc w:val="both"/>
        <w:rPr>
          <w:rFonts w:ascii="Arial" w:hAnsi="Arial" w:cs="Arial"/>
          <w:b/>
          <w:bCs/>
          <w:sz w:val="24"/>
          <w:szCs w:val="24"/>
          <w:lang w:val="es-ES"/>
        </w:rPr>
      </w:pPr>
    </w:p>
    <w:p w14:paraId="660057E7" w14:textId="77777777" w:rsidR="00BE6A4D" w:rsidRPr="00066265" w:rsidRDefault="00BE6A4D" w:rsidP="00BE6A4D">
      <w:pPr>
        <w:pStyle w:val="Prrafodelista"/>
        <w:numPr>
          <w:ilvl w:val="0"/>
          <w:numId w:val="34"/>
        </w:numPr>
        <w:spacing w:after="120"/>
        <w:jc w:val="both"/>
        <w:rPr>
          <w:rFonts w:ascii="Arial" w:hAnsi="Arial" w:cs="Arial"/>
          <w:b/>
          <w:sz w:val="24"/>
          <w:szCs w:val="24"/>
          <w:lang w:val="es-ES"/>
        </w:rPr>
      </w:pPr>
      <w:r w:rsidRPr="00066265">
        <w:rPr>
          <w:rFonts w:ascii="Arial" w:eastAsia="Calibri" w:hAnsi="Arial" w:cs="Arial"/>
          <w:b/>
          <w:sz w:val="24"/>
          <w:szCs w:val="24"/>
        </w:rPr>
        <w:t xml:space="preserve">Descripción de los avances y logros alcanzados. </w:t>
      </w:r>
      <w:r w:rsidRPr="00066265">
        <w:rPr>
          <w:rFonts w:ascii="Arial" w:hAnsi="Arial" w:cs="Arial"/>
          <w:sz w:val="24"/>
          <w:szCs w:val="24"/>
          <w:lang w:val="es-ES"/>
        </w:rPr>
        <w:t xml:space="preserve">Inició el Plan de Reactivación Económica con la estrategia «UMV más cerca de tu localidad» </w:t>
      </w:r>
      <w:r w:rsidRPr="00066265">
        <w:rPr>
          <w:rFonts w:ascii="Arial" w:hAnsi="Arial" w:cs="Arial"/>
          <w:sz w:val="24"/>
          <w:szCs w:val="24"/>
          <w:lang w:val="es-ES"/>
        </w:rPr>
        <w:lastRenderedPageBreak/>
        <w:t>que permitirá recorrer las localidades para priorizar las vías solicitadas por la comunidad y trabajar con mano de obra local, apostándole a la generación de empleo y la intervención de vías locales que impactarán positivamente a los barrios.</w:t>
      </w:r>
    </w:p>
    <w:p w14:paraId="36392497" w14:textId="77777777" w:rsidR="00BE6A4D" w:rsidRPr="00066265" w:rsidRDefault="00BE6A4D" w:rsidP="00BE6A4D">
      <w:pPr>
        <w:pStyle w:val="Prrafodelista"/>
        <w:spacing w:after="120"/>
        <w:jc w:val="both"/>
        <w:rPr>
          <w:rFonts w:ascii="Arial" w:hAnsi="Arial" w:cs="Arial"/>
          <w:b/>
          <w:sz w:val="24"/>
          <w:szCs w:val="24"/>
          <w:lang w:val="es-ES"/>
        </w:rPr>
      </w:pPr>
    </w:p>
    <w:p w14:paraId="493D8F5E" w14:textId="77777777" w:rsidR="00BE6A4D" w:rsidRPr="00066265" w:rsidRDefault="00BE6A4D" w:rsidP="00BE6A4D">
      <w:pPr>
        <w:pStyle w:val="Prrafodelista"/>
        <w:numPr>
          <w:ilvl w:val="0"/>
          <w:numId w:val="34"/>
        </w:numPr>
        <w:spacing w:after="120"/>
        <w:jc w:val="both"/>
        <w:rPr>
          <w:rFonts w:ascii="Arial" w:hAnsi="Arial" w:cs="Arial"/>
          <w:b/>
          <w:sz w:val="24"/>
          <w:szCs w:val="24"/>
          <w:lang w:val="es-ES"/>
        </w:rPr>
      </w:pPr>
      <w:r w:rsidRPr="00066265">
        <w:rPr>
          <w:rFonts w:ascii="Arial" w:hAnsi="Arial" w:cs="Arial"/>
          <w:b/>
          <w:sz w:val="24"/>
          <w:szCs w:val="24"/>
          <w:lang w:val="es-ES"/>
        </w:rPr>
        <w:t>Retrasos: N/A</w:t>
      </w:r>
      <w:r w:rsidRPr="00066265">
        <w:rPr>
          <w:rFonts w:ascii="Arial" w:hAnsi="Arial" w:cs="Arial"/>
          <w:sz w:val="24"/>
          <w:szCs w:val="24"/>
          <w:lang w:val="es-ES"/>
        </w:rPr>
        <w:t xml:space="preserve"> </w:t>
      </w:r>
    </w:p>
    <w:p w14:paraId="59B1F32C" w14:textId="77777777" w:rsidR="00BE6A4D" w:rsidRPr="00066265" w:rsidRDefault="00BE6A4D" w:rsidP="00BE6A4D">
      <w:pPr>
        <w:pStyle w:val="Prrafodelista"/>
        <w:spacing w:after="120"/>
        <w:jc w:val="both"/>
        <w:rPr>
          <w:rFonts w:ascii="Arial" w:hAnsi="Arial" w:cs="Arial"/>
          <w:b/>
          <w:sz w:val="24"/>
          <w:szCs w:val="24"/>
          <w:lang w:val="es-ES"/>
        </w:rPr>
      </w:pPr>
    </w:p>
    <w:p w14:paraId="1ACAB9A6" w14:textId="2CFE0AC1" w:rsidR="00BE6A4D" w:rsidRDefault="00BE6A4D" w:rsidP="00BE6A4D">
      <w:pPr>
        <w:pStyle w:val="Prrafodelista"/>
        <w:numPr>
          <w:ilvl w:val="0"/>
          <w:numId w:val="29"/>
        </w:numPr>
        <w:spacing w:after="120"/>
        <w:jc w:val="both"/>
        <w:rPr>
          <w:rFonts w:ascii="Arial" w:hAnsi="Arial" w:cs="Arial"/>
          <w:sz w:val="24"/>
          <w:szCs w:val="24"/>
          <w:lang w:val="es-ES"/>
        </w:rPr>
      </w:pPr>
      <w:r w:rsidRPr="00B2174D">
        <w:rPr>
          <w:rFonts w:ascii="Arial" w:hAnsi="Arial" w:cs="Arial"/>
          <w:b/>
          <w:sz w:val="24"/>
          <w:szCs w:val="24"/>
          <w:lang w:val="es-ES"/>
        </w:rPr>
        <w:t xml:space="preserve">Soluciones planteadas: </w:t>
      </w:r>
      <w:r>
        <w:rPr>
          <w:rFonts w:ascii="Arial" w:hAnsi="Arial" w:cs="Arial"/>
          <w:sz w:val="24"/>
          <w:szCs w:val="24"/>
          <w:lang w:val="es-ES"/>
        </w:rPr>
        <w:t xml:space="preserve">En la </w:t>
      </w:r>
      <w:r w:rsidRPr="00B2174D">
        <w:rPr>
          <w:rFonts w:ascii="Arial" w:hAnsi="Arial" w:cs="Arial"/>
          <w:sz w:val="24"/>
          <w:szCs w:val="24"/>
          <w:lang w:val="es-ES"/>
        </w:rPr>
        <w:t>jornada presencial</w:t>
      </w:r>
      <w:r>
        <w:rPr>
          <w:rFonts w:ascii="Arial" w:hAnsi="Arial" w:cs="Arial"/>
          <w:sz w:val="24"/>
          <w:szCs w:val="24"/>
          <w:lang w:val="es-ES"/>
        </w:rPr>
        <w:t xml:space="preserve">, la UMV recorrió Los barrios </w:t>
      </w:r>
      <w:proofErr w:type="spellStart"/>
      <w:r w:rsidRPr="00BE6A4D">
        <w:rPr>
          <w:rFonts w:ascii="Arial" w:hAnsi="Arial" w:cs="Arial"/>
          <w:sz w:val="24"/>
          <w:szCs w:val="24"/>
          <w:lang w:val="es-ES"/>
        </w:rPr>
        <w:t>Carimagua</w:t>
      </w:r>
      <w:proofErr w:type="spellEnd"/>
      <w:r w:rsidRPr="00BE6A4D">
        <w:rPr>
          <w:rFonts w:ascii="Arial" w:hAnsi="Arial" w:cs="Arial"/>
          <w:sz w:val="24"/>
          <w:szCs w:val="24"/>
          <w:lang w:val="es-ES"/>
        </w:rPr>
        <w:t xml:space="preserve"> y El Amparo</w:t>
      </w:r>
      <w:r w:rsidRPr="00B2174D">
        <w:rPr>
          <w:rFonts w:ascii="Arial" w:hAnsi="Arial" w:cs="Arial"/>
          <w:sz w:val="24"/>
          <w:szCs w:val="24"/>
          <w:lang w:val="es-ES"/>
        </w:rPr>
        <w:t xml:space="preserve"> y habló con los ciudadanos sobre el estado de la malla vial de sus calles. Además, estableció mecanismos de convocatoria para que la mano de obra provenga de los mismos sectores a intervenir.</w:t>
      </w:r>
    </w:p>
    <w:p w14:paraId="6E40E6E6" w14:textId="77777777" w:rsidR="00BE6A4D" w:rsidRPr="00B2174D" w:rsidRDefault="00BE6A4D" w:rsidP="00BE6A4D">
      <w:pPr>
        <w:pStyle w:val="Prrafodelista"/>
        <w:spacing w:after="120"/>
        <w:jc w:val="both"/>
        <w:rPr>
          <w:rFonts w:ascii="Arial" w:hAnsi="Arial" w:cs="Arial"/>
          <w:sz w:val="24"/>
          <w:szCs w:val="24"/>
          <w:lang w:val="es-ES"/>
        </w:rPr>
      </w:pPr>
    </w:p>
    <w:p w14:paraId="1AB821F4" w14:textId="68F61E7E" w:rsidR="00BE6A4D" w:rsidRDefault="00BE6A4D" w:rsidP="008879EF">
      <w:pPr>
        <w:pStyle w:val="Prrafodelista"/>
        <w:numPr>
          <w:ilvl w:val="0"/>
          <w:numId w:val="34"/>
        </w:numPr>
        <w:jc w:val="both"/>
        <w:rPr>
          <w:rFonts w:ascii="Arial" w:hAnsi="Arial" w:cs="Arial"/>
          <w:sz w:val="24"/>
          <w:szCs w:val="24"/>
          <w:lang w:val="es-ES"/>
        </w:rPr>
      </w:pPr>
      <w:r w:rsidRPr="00EA4936">
        <w:rPr>
          <w:rFonts w:ascii="Arial" w:hAnsi="Arial" w:cs="Arial"/>
          <w:b/>
          <w:sz w:val="24"/>
          <w:szCs w:val="24"/>
          <w:lang w:val="es-ES"/>
        </w:rPr>
        <w:t xml:space="preserve">Beneficios: </w:t>
      </w:r>
      <w:r w:rsidRPr="00EA4936">
        <w:rPr>
          <w:rFonts w:ascii="Arial" w:hAnsi="Arial" w:cs="Arial"/>
          <w:sz w:val="24"/>
          <w:szCs w:val="24"/>
          <w:lang w:val="es-ES"/>
        </w:rPr>
        <w:t xml:space="preserve">Entre las intervenciones propuestas por la entidad se encuentran vías donde se realizaron, cambios de carpetas, bacheos, </w:t>
      </w:r>
      <w:proofErr w:type="spellStart"/>
      <w:r w:rsidRPr="00EA4936">
        <w:rPr>
          <w:rFonts w:ascii="Arial" w:hAnsi="Arial" w:cs="Arial"/>
          <w:sz w:val="24"/>
          <w:szCs w:val="24"/>
          <w:lang w:val="es-ES"/>
        </w:rPr>
        <w:t>parcheos</w:t>
      </w:r>
      <w:proofErr w:type="spellEnd"/>
      <w:r w:rsidRPr="00EA4936">
        <w:rPr>
          <w:rFonts w:ascii="Arial" w:hAnsi="Arial" w:cs="Arial"/>
          <w:sz w:val="24"/>
          <w:szCs w:val="24"/>
          <w:lang w:val="es-ES"/>
        </w:rPr>
        <w:t xml:space="preserve"> y cambio de lozas, sellos de fisuras y rehabilitaciones lo que ha mejorado el flujo de peatones y conductores</w:t>
      </w:r>
      <w:r w:rsidR="00EA4936">
        <w:rPr>
          <w:rFonts w:ascii="Arial" w:hAnsi="Arial" w:cs="Arial"/>
          <w:sz w:val="24"/>
          <w:szCs w:val="24"/>
          <w:lang w:val="es-ES"/>
        </w:rPr>
        <w:t xml:space="preserve">. Por otra parte, las UMV y la localidad firmaron un convenio para mejorar 70 vías en la localidad de Kennedy.  </w:t>
      </w:r>
    </w:p>
    <w:p w14:paraId="51A8C59D" w14:textId="77777777" w:rsidR="00EA4936" w:rsidRPr="00EA4936" w:rsidRDefault="00EA4936" w:rsidP="00EA4936">
      <w:pPr>
        <w:pStyle w:val="Prrafodelista"/>
        <w:jc w:val="both"/>
        <w:rPr>
          <w:rFonts w:ascii="Arial" w:hAnsi="Arial" w:cs="Arial"/>
          <w:sz w:val="24"/>
          <w:szCs w:val="24"/>
          <w:lang w:val="es-ES"/>
        </w:rPr>
      </w:pPr>
    </w:p>
    <w:p w14:paraId="24FB5905" w14:textId="77777777" w:rsidR="00BE6A4D" w:rsidRPr="0065457F" w:rsidRDefault="00BE6A4D" w:rsidP="00BE6A4D">
      <w:pPr>
        <w:pStyle w:val="Prrafodelista"/>
        <w:numPr>
          <w:ilvl w:val="0"/>
          <w:numId w:val="34"/>
        </w:numPr>
        <w:spacing w:after="120"/>
        <w:jc w:val="both"/>
        <w:rPr>
          <w:rFonts w:ascii="Arial" w:hAnsi="Arial" w:cs="Arial"/>
          <w:sz w:val="24"/>
          <w:szCs w:val="24"/>
          <w:lang w:val="es-ES"/>
        </w:rPr>
      </w:pPr>
      <w:r w:rsidRPr="00E04E4E">
        <w:rPr>
          <w:rFonts w:ascii="Arial" w:hAnsi="Arial" w:cs="Arial"/>
          <w:b/>
          <w:sz w:val="24"/>
          <w:szCs w:val="24"/>
          <w:lang w:val="es-ES"/>
        </w:rPr>
        <w:t xml:space="preserve">Fuente de evidencias: </w:t>
      </w:r>
    </w:p>
    <w:p w14:paraId="22EB20B3" w14:textId="76B66174" w:rsidR="004B4ED8" w:rsidRPr="00EA4936" w:rsidRDefault="00BE6A4D" w:rsidP="004B4ED8">
      <w:pPr>
        <w:pStyle w:val="Prrafodelista"/>
        <w:suppressAutoHyphens/>
        <w:spacing w:after="0" w:line="240" w:lineRule="auto"/>
        <w:jc w:val="both"/>
        <w:rPr>
          <w:rStyle w:val="Hipervnculo"/>
          <w:rFonts w:cstheme="minorHAnsi"/>
          <w:lang w:val="es-ES_tradnl"/>
        </w:rPr>
      </w:pPr>
      <w:r>
        <w:rPr>
          <w:rFonts w:ascii="Arial" w:hAnsi="Arial" w:cs="Arial"/>
          <w:sz w:val="24"/>
          <w:szCs w:val="24"/>
          <w:lang w:val="es-ES"/>
        </w:rPr>
        <w:t xml:space="preserve">Link de la página WEB- </w:t>
      </w:r>
      <w:r w:rsidRPr="00D13F8D">
        <w:rPr>
          <w:rFonts w:ascii="Arial" w:hAnsi="Arial" w:cs="Arial"/>
          <w:b/>
          <w:sz w:val="24"/>
          <w:szCs w:val="24"/>
          <w:lang w:val="es-ES"/>
        </w:rPr>
        <w:t xml:space="preserve">UMV </w:t>
      </w:r>
      <w:r>
        <w:rPr>
          <w:rFonts w:ascii="Arial" w:hAnsi="Arial" w:cs="Arial"/>
          <w:b/>
          <w:sz w:val="24"/>
          <w:szCs w:val="24"/>
          <w:lang w:val="es-ES"/>
        </w:rPr>
        <w:t xml:space="preserve">MAS CERCA DE TU LOCALIDAD – CIUDAD </w:t>
      </w:r>
      <w:r w:rsidR="00A471F6">
        <w:rPr>
          <w:rFonts w:ascii="Arial" w:hAnsi="Arial" w:cs="Arial"/>
          <w:b/>
          <w:sz w:val="24"/>
          <w:szCs w:val="24"/>
          <w:lang w:val="es-ES"/>
        </w:rPr>
        <w:t xml:space="preserve">KENNEDY </w:t>
      </w:r>
      <w:r w:rsidR="00EA4936">
        <w:rPr>
          <w:rFonts w:ascii="Arial" w:hAnsi="Arial" w:cs="Arial"/>
          <w:b/>
          <w:sz w:val="24"/>
          <w:szCs w:val="24"/>
          <w:lang w:val="es-ES"/>
        </w:rPr>
        <w:t xml:space="preserve">  </w:t>
      </w:r>
      <w:hyperlink r:id="rId11" w:history="1">
        <w:r w:rsidR="00EA4936" w:rsidRPr="00EA4936">
          <w:rPr>
            <w:rStyle w:val="Hipervnculo"/>
            <w:rFonts w:cstheme="minorHAnsi"/>
            <w:lang w:val="es-ES_tradnl"/>
          </w:rPr>
          <w:t>https://www.facebook.com/unidadde.mantenimientovial/videos/632249634608681</w:t>
        </w:r>
      </w:hyperlink>
    </w:p>
    <w:p w14:paraId="26F662A4" w14:textId="2D26F901" w:rsidR="00EA4936" w:rsidRPr="00EA4936" w:rsidRDefault="004A49F0" w:rsidP="004B4ED8">
      <w:pPr>
        <w:pStyle w:val="Prrafodelista"/>
        <w:suppressAutoHyphens/>
        <w:spacing w:after="0" w:line="240" w:lineRule="auto"/>
        <w:jc w:val="both"/>
        <w:rPr>
          <w:rFonts w:cstheme="minorHAnsi"/>
        </w:rPr>
      </w:pPr>
      <w:hyperlink r:id="rId12" w:history="1">
        <w:r w:rsidR="00EA4936" w:rsidRPr="00EA4936">
          <w:rPr>
            <w:rStyle w:val="Hipervnculo"/>
            <w:rFonts w:cstheme="minorHAnsi"/>
          </w:rPr>
          <w:t>https://www.facebook.com/watch/live/?ref=watch_permalink&amp;v=897235061160648</w:t>
        </w:r>
      </w:hyperlink>
    </w:p>
    <w:p w14:paraId="06D5743C" w14:textId="66A5CA71" w:rsidR="00EA4936" w:rsidRDefault="004A49F0" w:rsidP="004B4ED8">
      <w:pPr>
        <w:pStyle w:val="Prrafodelista"/>
        <w:suppressAutoHyphens/>
        <w:spacing w:after="0" w:line="240" w:lineRule="auto"/>
        <w:jc w:val="both"/>
        <w:rPr>
          <w:rStyle w:val="Hipervnculo"/>
          <w:rFonts w:cstheme="minorHAnsi"/>
          <w:lang w:val="es-ES_tradnl"/>
        </w:rPr>
      </w:pPr>
      <w:hyperlink r:id="rId13" w:history="1">
        <w:r w:rsidR="00EA4936" w:rsidRPr="00EA4936">
          <w:rPr>
            <w:rStyle w:val="Hipervnculo"/>
            <w:rFonts w:cstheme="minorHAnsi"/>
            <w:lang w:val="es-ES_tradnl"/>
          </w:rPr>
          <w:t>https://www.facebook.com/1603899556542757/posts/3009755692623796/?d=n</w:t>
        </w:r>
      </w:hyperlink>
    </w:p>
    <w:p w14:paraId="01544738" w14:textId="7340481C" w:rsidR="00EA4936" w:rsidRDefault="004A49F0" w:rsidP="004B4ED8">
      <w:pPr>
        <w:pStyle w:val="Prrafodelista"/>
        <w:suppressAutoHyphens/>
        <w:spacing w:after="0" w:line="240" w:lineRule="auto"/>
        <w:jc w:val="both"/>
        <w:rPr>
          <w:rStyle w:val="Hipervnculo"/>
          <w:rFonts w:ascii="Calibri" w:hAnsi="Calibri" w:cs="Calibri"/>
          <w:lang w:val="en-US"/>
        </w:rPr>
      </w:pPr>
      <w:hyperlink r:id="rId14" w:history="1">
        <w:r w:rsidR="00EA4936" w:rsidRPr="008C2AA5">
          <w:rPr>
            <w:rStyle w:val="Hipervnculo"/>
            <w:rFonts w:ascii="Calibri" w:hAnsi="Calibri" w:cs="Calibri"/>
            <w:lang w:val="en-US"/>
          </w:rPr>
          <w:t>https://www.facebook.com/watch/?v=211590687764564</w:t>
        </w:r>
      </w:hyperlink>
    </w:p>
    <w:p w14:paraId="5CD87F4E" w14:textId="4EF55F04" w:rsidR="00BE6A4D" w:rsidRDefault="00BE6A4D" w:rsidP="004B4ED8">
      <w:pPr>
        <w:pStyle w:val="Prrafodelista"/>
        <w:suppressAutoHyphens/>
        <w:spacing w:after="0" w:line="240" w:lineRule="auto"/>
        <w:jc w:val="both"/>
        <w:rPr>
          <w:rFonts w:ascii="Arial" w:hAnsi="Arial" w:cs="Arial"/>
          <w:sz w:val="24"/>
          <w:szCs w:val="24"/>
        </w:rPr>
      </w:pPr>
    </w:p>
    <w:p w14:paraId="364B05A7" w14:textId="77777777" w:rsidR="00CD21A9" w:rsidRDefault="00CD21A9" w:rsidP="004B4ED8">
      <w:pPr>
        <w:pStyle w:val="Prrafodelista"/>
        <w:suppressAutoHyphens/>
        <w:spacing w:after="0" w:line="240" w:lineRule="auto"/>
        <w:jc w:val="both"/>
        <w:rPr>
          <w:rFonts w:ascii="Arial" w:hAnsi="Arial" w:cs="Arial"/>
          <w:sz w:val="24"/>
          <w:szCs w:val="24"/>
        </w:rPr>
      </w:pPr>
    </w:p>
    <w:p w14:paraId="65F822EC" w14:textId="542AC187" w:rsidR="00EA4936" w:rsidRDefault="00EA4936" w:rsidP="00EA4936">
      <w:pPr>
        <w:pStyle w:val="Prrafodelista"/>
        <w:numPr>
          <w:ilvl w:val="0"/>
          <w:numId w:val="13"/>
        </w:numPr>
        <w:jc w:val="both"/>
        <w:rPr>
          <w:rFonts w:ascii="Arial" w:hAnsi="Arial" w:cs="Arial"/>
          <w:b/>
          <w:bCs/>
          <w:sz w:val="24"/>
          <w:szCs w:val="24"/>
          <w:lang w:val="es-ES"/>
        </w:rPr>
      </w:pPr>
      <w:r w:rsidRPr="00E97A19">
        <w:rPr>
          <w:rFonts w:ascii="Arial" w:hAnsi="Arial" w:cs="Arial"/>
          <w:b/>
          <w:bCs/>
          <w:sz w:val="24"/>
          <w:szCs w:val="24"/>
          <w:lang w:val="es-ES"/>
        </w:rPr>
        <w:t>U</w:t>
      </w:r>
      <w:r>
        <w:rPr>
          <w:rFonts w:ascii="Arial" w:hAnsi="Arial" w:cs="Arial"/>
          <w:b/>
          <w:bCs/>
          <w:sz w:val="24"/>
          <w:szCs w:val="24"/>
          <w:lang w:val="es-ES"/>
        </w:rPr>
        <w:t>MV MAS CERCA DE TU LOCALIDAD – USME</w:t>
      </w:r>
    </w:p>
    <w:p w14:paraId="7B60A9D9" w14:textId="77777777" w:rsidR="00EA4936" w:rsidRPr="009B77E0" w:rsidRDefault="00EA4936" w:rsidP="00EA4936">
      <w:pPr>
        <w:pStyle w:val="Prrafodelista"/>
        <w:jc w:val="both"/>
        <w:rPr>
          <w:rFonts w:ascii="Arial" w:hAnsi="Arial" w:cs="Arial"/>
          <w:b/>
          <w:bCs/>
          <w:sz w:val="24"/>
          <w:szCs w:val="24"/>
          <w:lang w:val="es-ES"/>
        </w:rPr>
      </w:pPr>
    </w:p>
    <w:p w14:paraId="4660DC2C" w14:textId="77777777" w:rsidR="00EA4936" w:rsidRPr="00066265" w:rsidRDefault="00EA4936" w:rsidP="00EA4936">
      <w:pPr>
        <w:pStyle w:val="Prrafodelista"/>
        <w:numPr>
          <w:ilvl w:val="0"/>
          <w:numId w:val="34"/>
        </w:numPr>
        <w:spacing w:after="120"/>
        <w:jc w:val="both"/>
        <w:rPr>
          <w:rFonts w:ascii="Arial" w:hAnsi="Arial" w:cs="Arial"/>
          <w:b/>
          <w:sz w:val="24"/>
          <w:szCs w:val="24"/>
          <w:lang w:val="es-ES"/>
        </w:rPr>
      </w:pPr>
      <w:r w:rsidRPr="00066265">
        <w:rPr>
          <w:rFonts w:ascii="Arial" w:eastAsia="Calibri" w:hAnsi="Arial" w:cs="Arial"/>
          <w:b/>
          <w:sz w:val="24"/>
          <w:szCs w:val="24"/>
        </w:rPr>
        <w:t xml:space="preserve">Descripción de los avances y logros alcanzados. </w:t>
      </w:r>
      <w:r w:rsidRPr="00066265">
        <w:rPr>
          <w:rFonts w:ascii="Arial" w:hAnsi="Arial" w:cs="Arial"/>
          <w:sz w:val="24"/>
          <w:szCs w:val="24"/>
          <w:lang w:val="es-ES"/>
        </w:rPr>
        <w:t>Inició el Plan de Reactivación Económica con la estrategia «UMV más cerca de tu localidad» que permitirá recorrer las localidades para priorizar las vías solicitadas por la comunidad y trabajar con mano de obra local, apostándole a la generación de empleo y la intervención de vías locales que impactarán positivamente a los barrios.</w:t>
      </w:r>
    </w:p>
    <w:p w14:paraId="0CEB6505" w14:textId="77777777" w:rsidR="00EA4936" w:rsidRPr="00066265" w:rsidRDefault="00EA4936" w:rsidP="00EA4936">
      <w:pPr>
        <w:pStyle w:val="Prrafodelista"/>
        <w:spacing w:after="120"/>
        <w:jc w:val="both"/>
        <w:rPr>
          <w:rFonts w:ascii="Arial" w:hAnsi="Arial" w:cs="Arial"/>
          <w:b/>
          <w:sz w:val="24"/>
          <w:szCs w:val="24"/>
          <w:lang w:val="es-ES"/>
        </w:rPr>
      </w:pPr>
    </w:p>
    <w:p w14:paraId="3D8F2CE9" w14:textId="77777777" w:rsidR="00EA4936" w:rsidRPr="00066265" w:rsidRDefault="00EA4936" w:rsidP="00EA4936">
      <w:pPr>
        <w:pStyle w:val="Prrafodelista"/>
        <w:numPr>
          <w:ilvl w:val="0"/>
          <w:numId w:val="34"/>
        </w:numPr>
        <w:spacing w:after="120"/>
        <w:jc w:val="both"/>
        <w:rPr>
          <w:rFonts w:ascii="Arial" w:hAnsi="Arial" w:cs="Arial"/>
          <w:b/>
          <w:sz w:val="24"/>
          <w:szCs w:val="24"/>
          <w:lang w:val="es-ES"/>
        </w:rPr>
      </w:pPr>
      <w:r w:rsidRPr="00066265">
        <w:rPr>
          <w:rFonts w:ascii="Arial" w:hAnsi="Arial" w:cs="Arial"/>
          <w:b/>
          <w:sz w:val="24"/>
          <w:szCs w:val="24"/>
          <w:lang w:val="es-ES"/>
        </w:rPr>
        <w:t>Retrasos: N/A</w:t>
      </w:r>
      <w:r w:rsidRPr="00066265">
        <w:rPr>
          <w:rFonts w:ascii="Arial" w:hAnsi="Arial" w:cs="Arial"/>
          <w:sz w:val="24"/>
          <w:szCs w:val="24"/>
          <w:lang w:val="es-ES"/>
        </w:rPr>
        <w:t xml:space="preserve"> </w:t>
      </w:r>
    </w:p>
    <w:p w14:paraId="38BAB40C" w14:textId="77777777" w:rsidR="00EA4936" w:rsidRPr="00066265" w:rsidRDefault="00EA4936" w:rsidP="00EA4936">
      <w:pPr>
        <w:pStyle w:val="Prrafodelista"/>
        <w:spacing w:after="120"/>
        <w:jc w:val="both"/>
        <w:rPr>
          <w:rFonts w:ascii="Arial" w:hAnsi="Arial" w:cs="Arial"/>
          <w:b/>
          <w:sz w:val="24"/>
          <w:szCs w:val="24"/>
          <w:lang w:val="es-ES"/>
        </w:rPr>
      </w:pPr>
    </w:p>
    <w:p w14:paraId="6D99FC2F" w14:textId="0B6A88F8" w:rsidR="00EA4936" w:rsidRDefault="00EA4936" w:rsidP="00CD21A9">
      <w:pPr>
        <w:pStyle w:val="Prrafodelista"/>
        <w:numPr>
          <w:ilvl w:val="0"/>
          <w:numId w:val="29"/>
        </w:numPr>
        <w:spacing w:after="120"/>
        <w:jc w:val="both"/>
        <w:rPr>
          <w:rFonts w:ascii="Arial" w:hAnsi="Arial" w:cs="Arial"/>
          <w:sz w:val="24"/>
          <w:szCs w:val="24"/>
          <w:lang w:val="es-ES"/>
        </w:rPr>
      </w:pPr>
      <w:r w:rsidRPr="00B2174D">
        <w:rPr>
          <w:rFonts w:ascii="Arial" w:hAnsi="Arial" w:cs="Arial"/>
          <w:b/>
          <w:sz w:val="24"/>
          <w:szCs w:val="24"/>
          <w:lang w:val="es-ES"/>
        </w:rPr>
        <w:lastRenderedPageBreak/>
        <w:t xml:space="preserve">Soluciones planteadas: </w:t>
      </w:r>
      <w:r>
        <w:rPr>
          <w:rFonts w:ascii="Arial" w:hAnsi="Arial" w:cs="Arial"/>
          <w:sz w:val="24"/>
          <w:szCs w:val="24"/>
          <w:lang w:val="es-ES"/>
        </w:rPr>
        <w:t xml:space="preserve">En la jornada presencial, la UMV recorrió el </w:t>
      </w:r>
      <w:r w:rsidRPr="00832E50">
        <w:rPr>
          <w:rFonts w:ascii="Arial" w:hAnsi="Arial" w:cs="Arial"/>
          <w:sz w:val="24"/>
          <w:szCs w:val="24"/>
          <w:lang w:val="es-ES"/>
        </w:rPr>
        <w:t xml:space="preserve">barrio </w:t>
      </w:r>
      <w:r w:rsidR="00CD21A9" w:rsidRPr="00CD21A9">
        <w:rPr>
          <w:rFonts w:ascii="Arial" w:hAnsi="Arial" w:cs="Arial"/>
          <w:sz w:val="24"/>
          <w:szCs w:val="24"/>
          <w:lang w:val="es-ES"/>
        </w:rPr>
        <w:t xml:space="preserve">El Tuno y El Uval </w:t>
      </w:r>
      <w:r>
        <w:rPr>
          <w:rFonts w:ascii="Arial" w:hAnsi="Arial" w:cs="Arial"/>
          <w:sz w:val="24"/>
          <w:szCs w:val="24"/>
          <w:lang w:val="es-ES"/>
        </w:rPr>
        <w:t xml:space="preserve">de la localidad de </w:t>
      </w:r>
      <w:r w:rsidR="00CD21A9">
        <w:rPr>
          <w:rFonts w:ascii="Arial" w:hAnsi="Arial" w:cs="Arial"/>
          <w:sz w:val="24"/>
          <w:szCs w:val="24"/>
          <w:lang w:val="es-ES"/>
        </w:rPr>
        <w:t>Usme</w:t>
      </w:r>
      <w:r w:rsidRPr="00FD1FF4">
        <w:rPr>
          <w:rFonts w:ascii="Arial" w:hAnsi="Arial" w:cs="Arial"/>
          <w:sz w:val="24"/>
          <w:szCs w:val="24"/>
          <w:lang w:val="es-ES"/>
        </w:rPr>
        <w:t xml:space="preserve">, </w:t>
      </w:r>
      <w:r>
        <w:rPr>
          <w:rFonts w:ascii="Arial" w:hAnsi="Arial" w:cs="Arial"/>
          <w:sz w:val="24"/>
          <w:szCs w:val="24"/>
          <w:lang w:val="es-ES"/>
        </w:rPr>
        <w:t>el Arquitecto Álvaro Sandoval,</w:t>
      </w:r>
      <w:r w:rsidRPr="00FD1FF4">
        <w:rPr>
          <w:rFonts w:ascii="Arial" w:hAnsi="Arial" w:cs="Arial"/>
          <w:sz w:val="24"/>
          <w:szCs w:val="24"/>
          <w:lang w:val="es-ES"/>
        </w:rPr>
        <w:t xml:space="preserve"> habló con los ciudadanos sobre el estado de la malla vial de sus calles. Además, estableció mecanismos de convocatoria para que la mano de obra provenga de los mismos sectores a intervenir.</w:t>
      </w:r>
    </w:p>
    <w:p w14:paraId="476C9062" w14:textId="77777777" w:rsidR="00EA4936" w:rsidRPr="00B2174D" w:rsidRDefault="00EA4936" w:rsidP="00EA4936">
      <w:pPr>
        <w:pStyle w:val="Prrafodelista"/>
        <w:spacing w:after="120"/>
        <w:jc w:val="both"/>
        <w:rPr>
          <w:rFonts w:ascii="Arial" w:hAnsi="Arial" w:cs="Arial"/>
          <w:sz w:val="24"/>
          <w:szCs w:val="24"/>
          <w:lang w:val="es-ES"/>
        </w:rPr>
      </w:pPr>
    </w:p>
    <w:p w14:paraId="2AEBDC70" w14:textId="2A53FD97" w:rsidR="00EA4936" w:rsidRDefault="00EA4936" w:rsidP="00EA4936">
      <w:pPr>
        <w:pStyle w:val="Prrafodelista"/>
        <w:numPr>
          <w:ilvl w:val="0"/>
          <w:numId w:val="34"/>
        </w:numPr>
        <w:spacing w:after="120"/>
        <w:jc w:val="both"/>
        <w:rPr>
          <w:rFonts w:ascii="Arial" w:hAnsi="Arial" w:cs="Arial"/>
          <w:sz w:val="24"/>
          <w:szCs w:val="24"/>
          <w:lang w:val="es-ES"/>
        </w:rPr>
      </w:pPr>
      <w:r w:rsidRPr="00832E50">
        <w:rPr>
          <w:rFonts w:ascii="Arial" w:hAnsi="Arial" w:cs="Arial"/>
          <w:b/>
          <w:sz w:val="24"/>
          <w:szCs w:val="24"/>
          <w:lang w:val="es-ES"/>
        </w:rPr>
        <w:t xml:space="preserve">Beneficios: </w:t>
      </w:r>
      <w:r w:rsidRPr="00832E50">
        <w:rPr>
          <w:rFonts w:ascii="Arial" w:hAnsi="Arial" w:cs="Arial"/>
          <w:sz w:val="24"/>
          <w:szCs w:val="24"/>
          <w:lang w:val="es-ES"/>
        </w:rPr>
        <w:t>Entre las intervenciones propuestas por la entidad se encuentran segmentos viales que fueron rehabilitas</w:t>
      </w:r>
      <w:r w:rsidR="00CD21A9">
        <w:rPr>
          <w:rFonts w:ascii="Arial" w:hAnsi="Arial" w:cs="Arial"/>
          <w:sz w:val="24"/>
          <w:szCs w:val="24"/>
          <w:lang w:val="es-ES"/>
        </w:rPr>
        <w:t xml:space="preserve"> con fresado estabilizado que permite conectar con la Avenida Caracas, también se ha utilizado grano caucho entre otras. Estas intervenciones mejoran la circulación de los estudiantes y comerciantes del sector. Las vías mejoradas ascienden a más de 18 en el Tuno.  </w:t>
      </w:r>
    </w:p>
    <w:p w14:paraId="3574908D" w14:textId="77777777" w:rsidR="00EA4936" w:rsidRPr="00832E50" w:rsidRDefault="00EA4936" w:rsidP="00EA4936">
      <w:pPr>
        <w:pStyle w:val="Prrafodelista"/>
        <w:spacing w:after="120"/>
        <w:jc w:val="both"/>
        <w:rPr>
          <w:rFonts w:ascii="Arial" w:hAnsi="Arial" w:cs="Arial"/>
          <w:sz w:val="24"/>
          <w:szCs w:val="24"/>
          <w:lang w:val="es-ES"/>
        </w:rPr>
      </w:pPr>
    </w:p>
    <w:p w14:paraId="53DA3F39" w14:textId="77777777" w:rsidR="00EA4936" w:rsidRPr="00FD1FF4" w:rsidRDefault="00EA4936" w:rsidP="00EA4936">
      <w:pPr>
        <w:pStyle w:val="Prrafodelista"/>
        <w:numPr>
          <w:ilvl w:val="0"/>
          <w:numId w:val="34"/>
        </w:numPr>
        <w:spacing w:after="120"/>
        <w:jc w:val="both"/>
        <w:rPr>
          <w:rFonts w:ascii="Arial" w:hAnsi="Arial" w:cs="Arial"/>
          <w:sz w:val="24"/>
          <w:szCs w:val="24"/>
          <w:lang w:val="es-ES"/>
        </w:rPr>
      </w:pPr>
      <w:r w:rsidRPr="00FD1FF4">
        <w:rPr>
          <w:rFonts w:ascii="Arial" w:hAnsi="Arial" w:cs="Arial"/>
          <w:b/>
          <w:sz w:val="24"/>
          <w:szCs w:val="24"/>
          <w:lang w:val="es-ES"/>
        </w:rPr>
        <w:t xml:space="preserve">Fuente de evidencias: </w:t>
      </w:r>
    </w:p>
    <w:p w14:paraId="036FA866" w14:textId="76711D14" w:rsidR="00EA4936" w:rsidRPr="001A0FA1" w:rsidRDefault="00EA4936" w:rsidP="0083205A">
      <w:pPr>
        <w:spacing w:after="0"/>
        <w:ind w:left="709"/>
        <w:jc w:val="both"/>
        <w:rPr>
          <w:rFonts w:ascii="Calibri" w:hAnsi="Calibri" w:cs="Calibri"/>
          <w:lang w:val="es-ES_tradnl"/>
        </w:rPr>
      </w:pPr>
      <w:r>
        <w:rPr>
          <w:rFonts w:ascii="Arial" w:hAnsi="Arial" w:cs="Arial"/>
          <w:sz w:val="24"/>
          <w:szCs w:val="24"/>
          <w:lang w:val="es-ES"/>
        </w:rPr>
        <w:t xml:space="preserve">Link de la página WEB- </w:t>
      </w:r>
      <w:r w:rsidRPr="00D13F8D">
        <w:rPr>
          <w:rFonts w:ascii="Arial" w:hAnsi="Arial" w:cs="Arial"/>
          <w:b/>
          <w:sz w:val="24"/>
          <w:szCs w:val="24"/>
          <w:lang w:val="es-ES"/>
        </w:rPr>
        <w:t xml:space="preserve">UMV </w:t>
      </w:r>
      <w:r>
        <w:rPr>
          <w:rFonts w:ascii="Arial" w:hAnsi="Arial" w:cs="Arial"/>
          <w:b/>
          <w:sz w:val="24"/>
          <w:szCs w:val="24"/>
          <w:lang w:val="es-ES"/>
        </w:rPr>
        <w:t xml:space="preserve">MAS CERCA DE TU LOCALIDAD – </w:t>
      </w:r>
      <w:r w:rsidR="00CD21A9">
        <w:rPr>
          <w:rFonts w:ascii="Arial" w:hAnsi="Arial" w:cs="Arial"/>
          <w:b/>
          <w:sz w:val="24"/>
          <w:szCs w:val="24"/>
          <w:lang w:val="es-ES"/>
        </w:rPr>
        <w:t xml:space="preserve">USME </w:t>
      </w:r>
      <w:r w:rsidRPr="00520B59">
        <w:rPr>
          <w:rFonts w:asciiTheme="majorHAnsi" w:hAnsiTheme="majorHAnsi" w:cstheme="majorHAnsi"/>
          <w:lang w:val="en-US"/>
        </w:rPr>
        <w:t>:</w:t>
      </w:r>
      <w:r w:rsidRPr="00520B59">
        <w:rPr>
          <w:rFonts w:asciiTheme="majorHAnsi" w:hAnsiTheme="majorHAnsi" w:cstheme="majorHAnsi"/>
          <w:lang w:val="en-US" w:eastAsia="es-MX"/>
        </w:rPr>
        <w:t xml:space="preserve"> </w:t>
      </w:r>
      <w:hyperlink r:id="rId15" w:history="1">
        <w:r w:rsidRPr="001A0FA1">
          <w:rPr>
            <w:rStyle w:val="Hipervnculo"/>
            <w:rFonts w:ascii="Calibri" w:hAnsi="Calibri" w:cs="Calibri"/>
            <w:lang w:val="es-ES_tradnl"/>
          </w:rPr>
          <w:t>https://web.facebook.com/unidadde.mantenimientovial/videos/409506127370832/</w:t>
        </w:r>
      </w:hyperlink>
      <w:r w:rsidRPr="001A0FA1">
        <w:rPr>
          <w:rFonts w:ascii="Calibri" w:hAnsi="Calibri" w:cs="Calibri"/>
          <w:lang w:val="es-ES_tradnl"/>
        </w:rPr>
        <w:t xml:space="preserve"> </w:t>
      </w:r>
    </w:p>
    <w:p w14:paraId="5E840AA4" w14:textId="56401BB3" w:rsidR="00EA4936" w:rsidRPr="001A0FA1" w:rsidRDefault="004A49F0" w:rsidP="0083205A">
      <w:pPr>
        <w:spacing w:after="0"/>
        <w:ind w:left="709"/>
        <w:jc w:val="both"/>
        <w:rPr>
          <w:rStyle w:val="Hipervnculo"/>
          <w:rFonts w:ascii="Calibri" w:hAnsi="Calibri" w:cs="Calibri"/>
          <w:lang w:val="es-ES_tradnl"/>
        </w:rPr>
      </w:pPr>
      <w:hyperlink r:id="rId16" w:history="1">
        <w:r w:rsidR="00EA4936" w:rsidRPr="001A0FA1">
          <w:rPr>
            <w:rStyle w:val="Hipervnculo"/>
            <w:rFonts w:ascii="Calibri" w:hAnsi="Calibri" w:cs="Calibri"/>
            <w:lang w:val="es-ES_tradnl"/>
          </w:rPr>
          <w:t>https://web.facebook.com/watch/?ref=search&amp;v=414596310371063&amp;external_log_id=2e7fff60-8d99-4ad9-ba44-934faf387308&amp;q=unidad%20de%20mantenimeinto%20vial</w:t>
        </w:r>
      </w:hyperlink>
    </w:p>
    <w:p w14:paraId="7473818F" w14:textId="22CC2BC3" w:rsidR="001A0FA1" w:rsidRDefault="004A49F0" w:rsidP="0083205A">
      <w:pPr>
        <w:spacing w:after="0"/>
        <w:ind w:left="709"/>
        <w:jc w:val="both"/>
        <w:rPr>
          <w:rFonts w:ascii="Calibri" w:hAnsi="Calibri" w:cs="Calibri"/>
          <w:lang w:val="es-ES_tradnl"/>
        </w:rPr>
      </w:pPr>
      <w:hyperlink r:id="rId17" w:history="1">
        <w:r w:rsidR="001A0FA1" w:rsidRPr="001A0FA1">
          <w:rPr>
            <w:rStyle w:val="Hipervnculo"/>
            <w:rFonts w:ascii="Calibri" w:hAnsi="Calibri" w:cs="Calibri"/>
            <w:lang w:val="es-ES_tradnl"/>
          </w:rPr>
          <w:t>https://www.facebook.com/1603899556542757/posts/3014905682108797/?d=n</w:t>
        </w:r>
      </w:hyperlink>
    </w:p>
    <w:p w14:paraId="72579ABC" w14:textId="10ED2B86" w:rsidR="00EA4936" w:rsidRDefault="00EA4936" w:rsidP="004B4ED8">
      <w:pPr>
        <w:pStyle w:val="Prrafodelista"/>
        <w:suppressAutoHyphens/>
        <w:spacing w:after="0" w:line="240" w:lineRule="auto"/>
        <w:jc w:val="both"/>
        <w:rPr>
          <w:rFonts w:ascii="Arial" w:hAnsi="Arial" w:cs="Arial"/>
          <w:sz w:val="24"/>
          <w:szCs w:val="24"/>
        </w:rPr>
      </w:pPr>
    </w:p>
    <w:p w14:paraId="75AB7264" w14:textId="77777777" w:rsidR="00EA4936" w:rsidRPr="00946316" w:rsidRDefault="00EA4936" w:rsidP="004B4ED8">
      <w:pPr>
        <w:pStyle w:val="Prrafodelista"/>
        <w:suppressAutoHyphens/>
        <w:spacing w:after="0" w:line="240" w:lineRule="auto"/>
        <w:jc w:val="both"/>
        <w:rPr>
          <w:rFonts w:ascii="Arial" w:hAnsi="Arial" w:cs="Arial"/>
          <w:sz w:val="24"/>
          <w:szCs w:val="24"/>
        </w:rPr>
      </w:pPr>
    </w:p>
    <w:p w14:paraId="0AFBE982" w14:textId="77777777" w:rsidR="00CE66DA" w:rsidRDefault="00CE66DA" w:rsidP="00CE66DA">
      <w:pPr>
        <w:pStyle w:val="Prrafodelista"/>
        <w:numPr>
          <w:ilvl w:val="0"/>
          <w:numId w:val="13"/>
        </w:numPr>
        <w:jc w:val="both"/>
        <w:rPr>
          <w:rFonts w:ascii="Arial" w:hAnsi="Arial" w:cs="Arial"/>
          <w:b/>
          <w:bCs/>
          <w:sz w:val="24"/>
          <w:szCs w:val="24"/>
          <w:lang w:val="es-ES"/>
        </w:rPr>
      </w:pPr>
      <w:r w:rsidRPr="00946316">
        <w:rPr>
          <w:rFonts w:ascii="Arial" w:hAnsi="Arial" w:cs="Arial"/>
          <w:b/>
          <w:bCs/>
          <w:sz w:val="24"/>
          <w:szCs w:val="24"/>
          <w:lang w:val="es-ES"/>
        </w:rPr>
        <w:t xml:space="preserve">ESCENARIO DE PARTICIPACIÓN </w:t>
      </w:r>
      <w:r>
        <w:rPr>
          <w:rFonts w:ascii="Arial" w:hAnsi="Arial" w:cs="Arial"/>
          <w:b/>
          <w:bCs/>
          <w:sz w:val="24"/>
          <w:szCs w:val="24"/>
          <w:lang w:val="es-ES"/>
        </w:rPr>
        <w:t>–</w:t>
      </w:r>
      <w:r w:rsidRPr="00946316">
        <w:rPr>
          <w:rFonts w:ascii="Arial" w:hAnsi="Arial" w:cs="Arial"/>
          <w:b/>
          <w:bCs/>
          <w:sz w:val="24"/>
          <w:szCs w:val="24"/>
          <w:lang w:val="es-ES"/>
        </w:rPr>
        <w:t xml:space="preserve"> </w:t>
      </w:r>
      <w:r>
        <w:rPr>
          <w:rFonts w:ascii="Arial" w:hAnsi="Arial" w:cs="Arial"/>
          <w:b/>
          <w:bCs/>
          <w:sz w:val="24"/>
          <w:szCs w:val="24"/>
          <w:lang w:val="es-ES"/>
        </w:rPr>
        <w:t>SENSIBILIZACIONES DEL CUIDADO DE LAS VÍAS (G</w:t>
      </w:r>
      <w:r w:rsidRPr="00946316">
        <w:rPr>
          <w:rFonts w:ascii="Arial" w:hAnsi="Arial" w:cs="Arial"/>
          <w:b/>
          <w:bCs/>
          <w:sz w:val="24"/>
          <w:szCs w:val="24"/>
          <w:lang w:val="es-ES"/>
        </w:rPr>
        <w:t>ASA)</w:t>
      </w:r>
    </w:p>
    <w:p w14:paraId="3116540F" w14:textId="77777777" w:rsidR="00CE66DA" w:rsidRPr="00946316" w:rsidRDefault="00CE66DA" w:rsidP="00CE66DA">
      <w:pPr>
        <w:pStyle w:val="Prrafodelista"/>
        <w:jc w:val="both"/>
        <w:rPr>
          <w:rFonts w:ascii="Arial" w:hAnsi="Arial" w:cs="Arial"/>
          <w:b/>
          <w:bCs/>
          <w:color w:val="FF0000"/>
          <w:sz w:val="24"/>
          <w:szCs w:val="24"/>
          <w:lang w:val="es-ES"/>
        </w:rPr>
      </w:pPr>
    </w:p>
    <w:p w14:paraId="40A39FFC" w14:textId="77777777" w:rsidR="00CE66DA" w:rsidRPr="00DD0883" w:rsidRDefault="00CE66DA" w:rsidP="00CE66DA">
      <w:pPr>
        <w:pStyle w:val="Prrafodelista"/>
        <w:numPr>
          <w:ilvl w:val="0"/>
          <w:numId w:val="29"/>
        </w:numPr>
        <w:spacing w:after="120"/>
        <w:jc w:val="both"/>
        <w:rPr>
          <w:rFonts w:ascii="Arial" w:eastAsia="Calibri" w:hAnsi="Arial" w:cs="Arial"/>
          <w:bCs/>
          <w:sz w:val="24"/>
          <w:szCs w:val="24"/>
        </w:rPr>
      </w:pPr>
      <w:r w:rsidRPr="00554427">
        <w:rPr>
          <w:rFonts w:ascii="Arial" w:eastAsia="Calibri" w:hAnsi="Arial" w:cs="Arial"/>
          <w:b/>
          <w:sz w:val="24"/>
          <w:szCs w:val="24"/>
        </w:rPr>
        <w:t>Descripción de los avances y logros alcanzados</w:t>
      </w:r>
      <w:r>
        <w:rPr>
          <w:rFonts w:ascii="Arial" w:eastAsia="Calibri" w:hAnsi="Arial" w:cs="Arial"/>
          <w:b/>
          <w:sz w:val="24"/>
          <w:szCs w:val="24"/>
        </w:rPr>
        <w:t>:</w:t>
      </w:r>
      <w:r w:rsidRPr="00DD0883">
        <w:t xml:space="preserve"> </w:t>
      </w:r>
      <w:r>
        <w:rPr>
          <w:rFonts w:ascii="Arial" w:eastAsia="Calibri" w:hAnsi="Arial" w:cs="Arial"/>
          <w:sz w:val="24"/>
          <w:szCs w:val="24"/>
        </w:rPr>
        <w:t>L</w:t>
      </w:r>
      <w:r w:rsidRPr="00DD0883">
        <w:rPr>
          <w:rFonts w:ascii="Arial" w:eastAsia="Calibri" w:hAnsi="Arial" w:cs="Arial"/>
          <w:sz w:val="24"/>
          <w:szCs w:val="24"/>
        </w:rPr>
        <w:t>os talleres de sostenibilidad cambiaron de metodología de acuerdo a las condiciones actuales de la pandemia</w:t>
      </w:r>
      <w:r>
        <w:rPr>
          <w:rFonts w:ascii="Arial" w:eastAsia="Calibri" w:hAnsi="Arial" w:cs="Arial"/>
          <w:sz w:val="24"/>
          <w:szCs w:val="24"/>
        </w:rPr>
        <w:t xml:space="preserve">, </w:t>
      </w:r>
      <w:r w:rsidRPr="006B2D3F">
        <w:rPr>
          <w:rFonts w:ascii="Arial" w:eastAsia="Calibri" w:hAnsi="Arial" w:cs="Arial"/>
          <w:sz w:val="24"/>
          <w:szCs w:val="24"/>
        </w:rPr>
        <w:t>por lo cual ahora son sensibilizaciones del cuidado de las vías</w:t>
      </w:r>
      <w:r>
        <w:rPr>
          <w:rFonts w:ascii="Arial" w:eastAsia="Calibri" w:hAnsi="Arial" w:cs="Arial"/>
          <w:sz w:val="24"/>
          <w:szCs w:val="24"/>
        </w:rPr>
        <w:t>.</w:t>
      </w:r>
    </w:p>
    <w:p w14:paraId="603D6CE6" w14:textId="77777777" w:rsidR="00CE66DA" w:rsidRPr="00DD0883" w:rsidRDefault="00CE66DA" w:rsidP="00CE66DA">
      <w:pPr>
        <w:pStyle w:val="Prrafodelista"/>
        <w:spacing w:after="120"/>
        <w:jc w:val="both"/>
        <w:rPr>
          <w:rFonts w:ascii="Arial" w:eastAsia="Calibri" w:hAnsi="Arial" w:cs="Arial"/>
          <w:bCs/>
          <w:sz w:val="24"/>
          <w:szCs w:val="24"/>
        </w:rPr>
      </w:pPr>
    </w:p>
    <w:p w14:paraId="2F87920A" w14:textId="7F244149" w:rsidR="00CE66DA" w:rsidRDefault="00CE66DA" w:rsidP="00CE66DA">
      <w:pPr>
        <w:pStyle w:val="Prrafodelista"/>
        <w:numPr>
          <w:ilvl w:val="0"/>
          <w:numId w:val="29"/>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sidR="00A9655F">
        <w:rPr>
          <w:rFonts w:ascii="Arial" w:hAnsi="Arial" w:cs="Arial"/>
          <w:sz w:val="24"/>
          <w:szCs w:val="24"/>
          <w:lang w:val="es-ES"/>
        </w:rPr>
        <w:t>Ninguno</w:t>
      </w:r>
      <w:r>
        <w:rPr>
          <w:rFonts w:ascii="Arial" w:hAnsi="Arial" w:cs="Arial"/>
          <w:sz w:val="24"/>
          <w:szCs w:val="24"/>
          <w:lang w:val="es-ES"/>
        </w:rPr>
        <w:t xml:space="preserve">. </w:t>
      </w:r>
    </w:p>
    <w:p w14:paraId="3A63C1B4" w14:textId="77777777" w:rsidR="00E667ED" w:rsidRPr="006B2D3F" w:rsidRDefault="00E667ED" w:rsidP="00E667ED">
      <w:pPr>
        <w:pStyle w:val="Prrafodelista"/>
        <w:jc w:val="both"/>
        <w:rPr>
          <w:rFonts w:ascii="Arial" w:hAnsi="Arial" w:cs="Arial"/>
          <w:sz w:val="24"/>
          <w:szCs w:val="24"/>
          <w:lang w:val="es-ES"/>
        </w:rPr>
      </w:pPr>
    </w:p>
    <w:p w14:paraId="7EFA6557" w14:textId="7B957ECF" w:rsidR="00CE66DA" w:rsidRPr="00E667ED" w:rsidRDefault="00CE66DA" w:rsidP="00CE66DA">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sidRPr="00DD0883">
        <w:t xml:space="preserve"> </w:t>
      </w:r>
      <w:r w:rsidRPr="00DD0883">
        <w:rPr>
          <w:rFonts w:ascii="Arial" w:hAnsi="Arial" w:cs="Arial"/>
          <w:sz w:val="24"/>
          <w:szCs w:val="24"/>
          <w:lang w:val="es-ES"/>
        </w:rPr>
        <w:t>ahora son sensibilizaciones del cuidado de las vías, las cuales se realizan puerta a puerta con entrega de volantes al finalizar las intervenciones de RH</w:t>
      </w:r>
      <w:r>
        <w:rPr>
          <w:rFonts w:ascii="Arial" w:hAnsi="Arial" w:cs="Arial"/>
          <w:sz w:val="24"/>
          <w:szCs w:val="24"/>
          <w:lang w:val="es-ES"/>
        </w:rPr>
        <w:t xml:space="preserve">. </w:t>
      </w:r>
    </w:p>
    <w:p w14:paraId="312ED60B" w14:textId="77777777" w:rsidR="00E667ED" w:rsidRDefault="00E667ED" w:rsidP="00E667ED">
      <w:pPr>
        <w:pStyle w:val="Prrafodelista"/>
        <w:spacing w:after="120"/>
        <w:jc w:val="both"/>
        <w:rPr>
          <w:rFonts w:ascii="Arial" w:hAnsi="Arial" w:cs="Arial"/>
          <w:b/>
          <w:sz w:val="24"/>
          <w:szCs w:val="24"/>
          <w:lang w:val="es-ES"/>
        </w:rPr>
      </w:pPr>
    </w:p>
    <w:p w14:paraId="670EC765" w14:textId="7A44FCA2" w:rsidR="00CE66DA" w:rsidRPr="00E667ED" w:rsidRDefault="00CE66DA" w:rsidP="00BE5AC2">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Beneficios:</w:t>
      </w:r>
      <w:r>
        <w:rPr>
          <w:rFonts w:ascii="Arial" w:hAnsi="Arial" w:cs="Arial"/>
          <w:b/>
          <w:sz w:val="24"/>
          <w:szCs w:val="24"/>
          <w:lang w:val="es-ES"/>
        </w:rPr>
        <w:t xml:space="preserve"> </w:t>
      </w:r>
      <w:r w:rsidR="00BE5AC2" w:rsidRPr="00BE5AC2">
        <w:rPr>
          <w:rFonts w:ascii="Arial" w:hAnsi="Arial" w:cs="Arial"/>
          <w:sz w:val="24"/>
          <w:szCs w:val="24"/>
          <w:lang w:val="es-ES"/>
        </w:rPr>
        <w:t xml:space="preserve">Los talleres de sostenibilidad cambiaron de metodología de acuerdo a las condiciones actuales de la pandemia, por lo cual ahora son sensibilizaciones del cuidado de las vías, las cuales se realizan puerta a puerta con entrega de volantes al finalizar las intervenciones de RH, durante </w:t>
      </w:r>
      <w:r w:rsidR="00BE5AC2" w:rsidRPr="00BE5AC2">
        <w:rPr>
          <w:rFonts w:ascii="Arial" w:hAnsi="Arial" w:cs="Arial"/>
          <w:sz w:val="24"/>
          <w:szCs w:val="24"/>
          <w:lang w:val="es-ES"/>
        </w:rPr>
        <w:lastRenderedPageBreak/>
        <w:t>es</w:t>
      </w:r>
      <w:r w:rsidR="00A9655F">
        <w:rPr>
          <w:rFonts w:ascii="Arial" w:hAnsi="Arial" w:cs="Arial"/>
          <w:sz w:val="24"/>
          <w:szCs w:val="24"/>
          <w:lang w:val="es-ES"/>
        </w:rPr>
        <w:t>te cuarto</w:t>
      </w:r>
      <w:r w:rsidR="00B75408">
        <w:rPr>
          <w:rFonts w:ascii="Arial" w:hAnsi="Arial" w:cs="Arial"/>
          <w:sz w:val="24"/>
          <w:szCs w:val="24"/>
          <w:lang w:val="es-ES"/>
        </w:rPr>
        <w:t xml:space="preserve"> trimestre se realizaron </w:t>
      </w:r>
      <w:r w:rsidR="00B75408" w:rsidRPr="004E6CE3">
        <w:rPr>
          <w:rFonts w:ascii="Arial" w:hAnsi="Arial" w:cs="Arial"/>
          <w:b/>
          <w:sz w:val="24"/>
          <w:szCs w:val="24"/>
          <w:lang w:val="es-ES"/>
        </w:rPr>
        <w:t>13</w:t>
      </w:r>
      <w:r w:rsidR="00BE5AC2" w:rsidRPr="00BE5AC2">
        <w:rPr>
          <w:rFonts w:ascii="Arial" w:hAnsi="Arial" w:cs="Arial"/>
          <w:sz w:val="24"/>
          <w:szCs w:val="24"/>
          <w:lang w:val="es-ES"/>
        </w:rPr>
        <w:t xml:space="preserve"> sensi</w:t>
      </w:r>
      <w:r w:rsidR="00B75408">
        <w:rPr>
          <w:rFonts w:ascii="Arial" w:hAnsi="Arial" w:cs="Arial"/>
          <w:sz w:val="24"/>
          <w:szCs w:val="24"/>
          <w:lang w:val="es-ES"/>
        </w:rPr>
        <w:t xml:space="preserve">bilizaciones con un total de </w:t>
      </w:r>
      <w:r w:rsidR="00B75408" w:rsidRPr="004E6CE3">
        <w:rPr>
          <w:rFonts w:ascii="Arial" w:hAnsi="Arial" w:cs="Arial"/>
          <w:b/>
          <w:sz w:val="24"/>
          <w:szCs w:val="24"/>
          <w:lang w:val="es-ES"/>
        </w:rPr>
        <w:t>95</w:t>
      </w:r>
      <w:r w:rsidR="00BE5AC2" w:rsidRPr="00BE5AC2">
        <w:rPr>
          <w:rFonts w:ascii="Arial" w:hAnsi="Arial" w:cs="Arial"/>
          <w:sz w:val="24"/>
          <w:szCs w:val="24"/>
          <w:lang w:val="es-ES"/>
        </w:rPr>
        <w:t xml:space="preserve"> asistentes.</w:t>
      </w:r>
      <w:r w:rsidR="00596A75">
        <w:rPr>
          <w:rFonts w:ascii="Arial" w:hAnsi="Arial" w:cs="Arial"/>
          <w:sz w:val="24"/>
          <w:szCs w:val="24"/>
          <w:lang w:val="es-ES"/>
        </w:rPr>
        <w:t xml:space="preserve">  </w:t>
      </w:r>
    </w:p>
    <w:p w14:paraId="2F3E3537" w14:textId="77777777" w:rsidR="00E667ED" w:rsidRPr="00E667ED" w:rsidRDefault="00E667ED" w:rsidP="00E667ED">
      <w:pPr>
        <w:pStyle w:val="Prrafodelista"/>
        <w:rPr>
          <w:rFonts w:ascii="Arial" w:hAnsi="Arial" w:cs="Arial"/>
          <w:b/>
          <w:sz w:val="24"/>
          <w:szCs w:val="24"/>
          <w:lang w:val="es-ES"/>
        </w:rPr>
      </w:pPr>
    </w:p>
    <w:p w14:paraId="3D045338" w14:textId="069B81E6" w:rsidR="00CE66DA" w:rsidRDefault="00CE66DA" w:rsidP="00CE66DA">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sidR="00596A75">
        <w:rPr>
          <w:rFonts w:ascii="Arial" w:hAnsi="Arial" w:cs="Arial"/>
          <w:sz w:val="24"/>
          <w:szCs w:val="24"/>
          <w:lang w:val="es-ES"/>
        </w:rPr>
        <w:t xml:space="preserve">Formato de asistencia </w:t>
      </w:r>
      <w:r w:rsidR="009A6720">
        <w:rPr>
          <w:rFonts w:ascii="Arial" w:hAnsi="Arial" w:cs="Arial"/>
          <w:sz w:val="24"/>
          <w:szCs w:val="24"/>
          <w:lang w:val="es-ES"/>
        </w:rPr>
        <w:t xml:space="preserve">de los meses de </w:t>
      </w:r>
      <w:r w:rsidR="0047659B">
        <w:rPr>
          <w:rFonts w:ascii="Arial" w:hAnsi="Arial" w:cs="Arial"/>
          <w:sz w:val="24"/>
          <w:szCs w:val="24"/>
          <w:lang w:val="es-ES"/>
        </w:rPr>
        <w:t xml:space="preserve">septiembre a diciembre </w:t>
      </w:r>
      <w:r w:rsidR="009A6720">
        <w:rPr>
          <w:rFonts w:ascii="Arial" w:hAnsi="Arial" w:cs="Arial"/>
          <w:sz w:val="24"/>
          <w:szCs w:val="24"/>
          <w:lang w:val="es-ES"/>
        </w:rPr>
        <w:t>de 2021</w:t>
      </w:r>
      <w:r w:rsidR="00FE6FA4">
        <w:rPr>
          <w:rFonts w:ascii="Arial" w:hAnsi="Arial" w:cs="Arial"/>
          <w:sz w:val="24"/>
          <w:szCs w:val="24"/>
          <w:lang w:val="es-ES"/>
        </w:rPr>
        <w:t>.</w:t>
      </w:r>
    </w:p>
    <w:p w14:paraId="168F469C" w14:textId="77777777" w:rsidR="0047659B" w:rsidRPr="0047659B" w:rsidRDefault="0047659B" w:rsidP="0047659B">
      <w:pPr>
        <w:pStyle w:val="Prrafodelista"/>
        <w:rPr>
          <w:rFonts w:ascii="Arial" w:hAnsi="Arial" w:cs="Arial"/>
          <w:sz w:val="24"/>
          <w:szCs w:val="24"/>
          <w:lang w:val="es-ES"/>
        </w:rPr>
      </w:pPr>
    </w:p>
    <w:p w14:paraId="77FDF426" w14:textId="15984CB6" w:rsidR="00814C18" w:rsidRDefault="00814C18" w:rsidP="00814C18">
      <w:pPr>
        <w:pStyle w:val="Prrafodelista"/>
        <w:spacing w:after="120"/>
        <w:jc w:val="both"/>
        <w:rPr>
          <w:rFonts w:ascii="Arial" w:hAnsi="Arial" w:cs="Arial"/>
          <w:sz w:val="24"/>
          <w:szCs w:val="24"/>
          <w:lang w:val="es-ES"/>
        </w:rPr>
      </w:pPr>
    </w:p>
    <w:p w14:paraId="06806996" w14:textId="0FB86AC7" w:rsidR="00AA6740" w:rsidRDefault="00990B8B" w:rsidP="00AA6740">
      <w:pPr>
        <w:pStyle w:val="Prrafodelista"/>
        <w:numPr>
          <w:ilvl w:val="0"/>
          <w:numId w:val="13"/>
        </w:numPr>
        <w:jc w:val="both"/>
        <w:rPr>
          <w:rFonts w:ascii="Arial" w:hAnsi="Arial" w:cs="Arial"/>
          <w:b/>
          <w:bCs/>
          <w:sz w:val="24"/>
          <w:szCs w:val="24"/>
          <w:lang w:val="es-ES"/>
        </w:rPr>
      </w:pPr>
      <w:r>
        <w:rPr>
          <w:rFonts w:ascii="Arial" w:hAnsi="Arial" w:cs="Arial"/>
          <w:b/>
          <w:bCs/>
          <w:sz w:val="24"/>
          <w:szCs w:val="24"/>
          <w:lang w:val="es-ES"/>
        </w:rPr>
        <w:t>ESCENARIO DE PARTICIPACIÓN</w:t>
      </w:r>
      <w:r w:rsidR="00AA6740" w:rsidRPr="00946316">
        <w:rPr>
          <w:rFonts w:ascii="Arial" w:hAnsi="Arial" w:cs="Arial"/>
          <w:b/>
          <w:bCs/>
          <w:sz w:val="24"/>
          <w:szCs w:val="24"/>
          <w:lang w:val="es-ES"/>
        </w:rPr>
        <w:t xml:space="preserve"> </w:t>
      </w:r>
      <w:r>
        <w:rPr>
          <w:rFonts w:ascii="Arial" w:hAnsi="Arial" w:cs="Arial"/>
          <w:b/>
          <w:bCs/>
          <w:sz w:val="24"/>
          <w:szCs w:val="24"/>
          <w:lang w:val="es-ES"/>
        </w:rPr>
        <w:t xml:space="preserve">- </w:t>
      </w:r>
      <w:r w:rsidR="00AA6740">
        <w:rPr>
          <w:rFonts w:ascii="Arial" w:hAnsi="Arial" w:cs="Arial"/>
          <w:b/>
          <w:bCs/>
          <w:sz w:val="24"/>
          <w:szCs w:val="24"/>
          <w:lang w:val="es-ES"/>
        </w:rPr>
        <w:t xml:space="preserve">RENDICIÓN DE CUENTAS SECTORIAL – </w:t>
      </w:r>
      <w:r w:rsidR="00C4171E">
        <w:rPr>
          <w:rFonts w:ascii="Arial" w:hAnsi="Arial" w:cs="Arial"/>
          <w:b/>
          <w:bCs/>
          <w:sz w:val="24"/>
          <w:szCs w:val="24"/>
          <w:lang w:val="es-ES"/>
        </w:rPr>
        <w:t>ENGATIVA Y</w:t>
      </w:r>
      <w:r w:rsidR="00AA6740">
        <w:rPr>
          <w:rFonts w:ascii="Arial" w:hAnsi="Arial" w:cs="Arial"/>
          <w:b/>
          <w:bCs/>
          <w:sz w:val="24"/>
          <w:szCs w:val="24"/>
          <w:lang w:val="es-ES"/>
        </w:rPr>
        <w:t xml:space="preserve"> SUBA </w:t>
      </w:r>
    </w:p>
    <w:p w14:paraId="075F5E36" w14:textId="77777777" w:rsidR="00AA6740" w:rsidRPr="00946316" w:rsidRDefault="00AA6740" w:rsidP="00AA6740">
      <w:pPr>
        <w:pStyle w:val="Prrafodelista"/>
        <w:jc w:val="both"/>
        <w:rPr>
          <w:rFonts w:ascii="Arial" w:hAnsi="Arial" w:cs="Arial"/>
          <w:b/>
          <w:bCs/>
          <w:color w:val="FF0000"/>
          <w:sz w:val="24"/>
          <w:szCs w:val="24"/>
          <w:lang w:val="es-ES"/>
        </w:rPr>
      </w:pPr>
    </w:p>
    <w:p w14:paraId="5C37D531" w14:textId="7A314533" w:rsidR="00AA6740" w:rsidRPr="00C4171E" w:rsidRDefault="00AA6740" w:rsidP="00EC17B2">
      <w:pPr>
        <w:pStyle w:val="Prrafodelista"/>
        <w:numPr>
          <w:ilvl w:val="0"/>
          <w:numId w:val="29"/>
        </w:numPr>
        <w:spacing w:after="120"/>
        <w:jc w:val="both"/>
        <w:rPr>
          <w:rFonts w:ascii="Arial" w:eastAsia="Calibri" w:hAnsi="Arial" w:cs="Arial"/>
          <w:bCs/>
          <w:sz w:val="24"/>
          <w:szCs w:val="24"/>
        </w:rPr>
      </w:pPr>
      <w:r w:rsidRPr="00C4171E">
        <w:rPr>
          <w:rFonts w:ascii="Arial" w:eastAsia="Calibri" w:hAnsi="Arial" w:cs="Arial"/>
          <w:b/>
          <w:sz w:val="24"/>
          <w:szCs w:val="24"/>
        </w:rPr>
        <w:t>Descripción de los avances y logros alcanzados:</w:t>
      </w:r>
      <w:r w:rsidRPr="00DD0883">
        <w:t xml:space="preserve"> </w:t>
      </w:r>
      <w:r w:rsidR="00C4171E" w:rsidRPr="00C4171E">
        <w:rPr>
          <w:rFonts w:ascii="Arial" w:eastAsia="Calibri" w:hAnsi="Arial" w:cs="Arial"/>
          <w:sz w:val="24"/>
          <w:szCs w:val="24"/>
        </w:rPr>
        <w:t xml:space="preserve"> Con las entidad</w:t>
      </w:r>
      <w:r w:rsidR="00990B8B">
        <w:rPr>
          <w:rFonts w:ascii="Arial" w:eastAsia="Calibri" w:hAnsi="Arial" w:cs="Arial"/>
          <w:sz w:val="24"/>
          <w:szCs w:val="24"/>
        </w:rPr>
        <w:t>es del S</w:t>
      </w:r>
      <w:r w:rsidR="00C4171E" w:rsidRPr="00C4171E">
        <w:rPr>
          <w:rFonts w:ascii="Arial" w:eastAsia="Calibri" w:hAnsi="Arial" w:cs="Arial"/>
          <w:sz w:val="24"/>
          <w:szCs w:val="24"/>
        </w:rPr>
        <w:t xml:space="preserve">ector Movilidad se adelantaron las rendiciones de cuentas de las localidades de y Engativá y Suba que se llevaron a cabo el </w:t>
      </w:r>
      <w:r w:rsidR="00C4171E" w:rsidRPr="00165D78">
        <w:rPr>
          <w:rFonts w:ascii="Arial" w:eastAsia="Calibri" w:hAnsi="Arial" w:cs="Arial"/>
          <w:b/>
          <w:sz w:val="24"/>
          <w:szCs w:val="24"/>
        </w:rPr>
        <w:t xml:space="preserve">6 </w:t>
      </w:r>
      <w:r w:rsidR="00C4171E" w:rsidRPr="00C4171E">
        <w:rPr>
          <w:rFonts w:ascii="Arial" w:eastAsia="Calibri" w:hAnsi="Arial" w:cs="Arial"/>
          <w:sz w:val="24"/>
          <w:szCs w:val="24"/>
        </w:rPr>
        <w:t xml:space="preserve">y </w:t>
      </w:r>
      <w:r w:rsidR="00C4171E" w:rsidRPr="00165D78">
        <w:rPr>
          <w:rFonts w:ascii="Arial" w:eastAsia="Calibri" w:hAnsi="Arial" w:cs="Arial"/>
          <w:b/>
          <w:sz w:val="24"/>
          <w:szCs w:val="24"/>
        </w:rPr>
        <w:t>8</w:t>
      </w:r>
      <w:r w:rsidR="00C4171E" w:rsidRPr="00C4171E">
        <w:rPr>
          <w:rFonts w:ascii="Arial" w:eastAsia="Calibri" w:hAnsi="Arial" w:cs="Arial"/>
          <w:sz w:val="24"/>
          <w:szCs w:val="24"/>
        </w:rPr>
        <w:t xml:space="preserve"> de octubre de 2021</w:t>
      </w:r>
      <w:r w:rsidR="00990B8B">
        <w:rPr>
          <w:rFonts w:ascii="Arial" w:eastAsia="Calibri" w:hAnsi="Arial" w:cs="Arial"/>
          <w:sz w:val="24"/>
          <w:szCs w:val="24"/>
        </w:rPr>
        <w:t>, respectivamente</w:t>
      </w:r>
      <w:r w:rsidR="00C4171E" w:rsidRPr="00C4171E">
        <w:rPr>
          <w:rFonts w:ascii="Arial" w:eastAsia="Calibri" w:hAnsi="Arial" w:cs="Arial"/>
          <w:sz w:val="24"/>
          <w:szCs w:val="24"/>
        </w:rPr>
        <w:t xml:space="preserve">. </w:t>
      </w:r>
    </w:p>
    <w:p w14:paraId="55967F8F" w14:textId="77777777" w:rsidR="00C4171E" w:rsidRPr="00C4171E" w:rsidRDefault="00C4171E" w:rsidP="00C4171E">
      <w:pPr>
        <w:pStyle w:val="Prrafodelista"/>
        <w:spacing w:after="120"/>
        <w:jc w:val="both"/>
        <w:rPr>
          <w:rFonts w:ascii="Arial" w:eastAsia="Calibri" w:hAnsi="Arial" w:cs="Arial"/>
          <w:bCs/>
          <w:sz w:val="24"/>
          <w:szCs w:val="24"/>
        </w:rPr>
      </w:pPr>
    </w:p>
    <w:p w14:paraId="64FA98EF" w14:textId="77777777" w:rsidR="00AA6740" w:rsidRDefault="00AA6740" w:rsidP="00AA6740">
      <w:pPr>
        <w:pStyle w:val="Prrafodelista"/>
        <w:numPr>
          <w:ilvl w:val="0"/>
          <w:numId w:val="29"/>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Pr>
          <w:rFonts w:ascii="Arial" w:hAnsi="Arial" w:cs="Arial"/>
          <w:sz w:val="24"/>
          <w:szCs w:val="24"/>
          <w:lang w:val="es-ES"/>
        </w:rPr>
        <w:t xml:space="preserve">Ninguno. </w:t>
      </w:r>
    </w:p>
    <w:p w14:paraId="7CC9E462" w14:textId="77777777" w:rsidR="00AA6740" w:rsidRPr="006B2D3F" w:rsidRDefault="00AA6740" w:rsidP="00AA6740">
      <w:pPr>
        <w:pStyle w:val="Prrafodelista"/>
        <w:jc w:val="both"/>
        <w:rPr>
          <w:rFonts w:ascii="Arial" w:hAnsi="Arial" w:cs="Arial"/>
          <w:sz w:val="24"/>
          <w:szCs w:val="24"/>
          <w:lang w:val="es-ES"/>
        </w:rPr>
      </w:pPr>
    </w:p>
    <w:p w14:paraId="33D889E9" w14:textId="6AB6089E" w:rsidR="00AA6740" w:rsidRPr="00990B8B" w:rsidRDefault="00AA6740" w:rsidP="000F6268">
      <w:pPr>
        <w:pStyle w:val="Prrafodelista"/>
        <w:numPr>
          <w:ilvl w:val="0"/>
          <w:numId w:val="34"/>
        </w:numPr>
        <w:spacing w:after="120"/>
        <w:jc w:val="both"/>
        <w:rPr>
          <w:rFonts w:ascii="Arial" w:hAnsi="Arial" w:cs="Arial"/>
          <w:b/>
          <w:sz w:val="24"/>
          <w:szCs w:val="24"/>
          <w:lang w:val="es-ES"/>
        </w:rPr>
      </w:pPr>
      <w:r w:rsidRPr="00990B8B">
        <w:rPr>
          <w:rFonts w:ascii="Arial" w:hAnsi="Arial" w:cs="Arial"/>
          <w:b/>
          <w:sz w:val="24"/>
          <w:szCs w:val="24"/>
          <w:lang w:val="es-ES"/>
        </w:rPr>
        <w:t>Soluciones planteadas:</w:t>
      </w:r>
      <w:r w:rsidRPr="00DD0883">
        <w:t xml:space="preserve"> </w:t>
      </w:r>
      <w:r w:rsidR="00C4171E" w:rsidRPr="00990B8B">
        <w:rPr>
          <w:rFonts w:ascii="Arial" w:hAnsi="Arial" w:cs="Arial"/>
          <w:sz w:val="24"/>
          <w:szCs w:val="24"/>
          <w:lang w:val="es-ES"/>
        </w:rPr>
        <w:t xml:space="preserve"> Se ha planteado un trabajo conjunto del sector Movilidad que permite mejorar y articular esfuerzo en temas de </w:t>
      </w:r>
      <w:r w:rsidR="00990B8B" w:rsidRPr="00990B8B">
        <w:rPr>
          <w:rFonts w:ascii="Arial" w:hAnsi="Arial" w:cs="Arial"/>
          <w:sz w:val="24"/>
          <w:szCs w:val="24"/>
          <w:lang w:val="es-ES"/>
        </w:rPr>
        <w:t>movilidad</w:t>
      </w:r>
      <w:r w:rsidR="00990B8B">
        <w:rPr>
          <w:rFonts w:ascii="Arial" w:hAnsi="Arial" w:cs="Arial"/>
          <w:sz w:val="24"/>
          <w:szCs w:val="24"/>
          <w:lang w:val="es-ES"/>
        </w:rPr>
        <w:t xml:space="preserve">, que permita </w:t>
      </w:r>
      <w:r w:rsidR="00990B8B" w:rsidRPr="00990B8B">
        <w:rPr>
          <w:rFonts w:ascii="Arial" w:hAnsi="Arial" w:cs="Arial"/>
          <w:sz w:val="24"/>
          <w:szCs w:val="24"/>
          <w:lang w:val="es-ES"/>
        </w:rPr>
        <w:t>mostrar los resultados hasta junio de 2021 de las entidades entre las que están: Transmilenio, IDU, Terminal de Transporte, Secretaría de Movilidad</w:t>
      </w:r>
      <w:r w:rsidR="00990B8B">
        <w:rPr>
          <w:rFonts w:ascii="Arial" w:hAnsi="Arial" w:cs="Arial"/>
          <w:sz w:val="24"/>
          <w:szCs w:val="24"/>
          <w:lang w:val="es-ES"/>
        </w:rPr>
        <w:t xml:space="preserve">, empresa Metro </w:t>
      </w:r>
      <w:r w:rsidR="00990B8B" w:rsidRPr="00990B8B">
        <w:rPr>
          <w:rFonts w:ascii="Arial" w:hAnsi="Arial" w:cs="Arial"/>
          <w:sz w:val="24"/>
          <w:szCs w:val="24"/>
          <w:lang w:val="es-ES"/>
        </w:rPr>
        <w:t>y UMV</w:t>
      </w:r>
      <w:r w:rsidR="00990B8B">
        <w:rPr>
          <w:rFonts w:ascii="Arial" w:hAnsi="Arial" w:cs="Arial"/>
          <w:sz w:val="24"/>
          <w:szCs w:val="24"/>
          <w:lang w:val="es-ES"/>
        </w:rPr>
        <w:t xml:space="preserve">. </w:t>
      </w:r>
    </w:p>
    <w:p w14:paraId="2E102164" w14:textId="77777777" w:rsidR="00990B8B" w:rsidRPr="00990B8B" w:rsidRDefault="00990B8B" w:rsidP="00990B8B">
      <w:pPr>
        <w:pStyle w:val="Prrafodelista"/>
        <w:spacing w:after="120"/>
        <w:jc w:val="both"/>
        <w:rPr>
          <w:rFonts w:ascii="Arial" w:hAnsi="Arial" w:cs="Arial"/>
          <w:b/>
          <w:sz w:val="24"/>
          <w:szCs w:val="24"/>
          <w:lang w:val="es-ES"/>
        </w:rPr>
      </w:pPr>
    </w:p>
    <w:p w14:paraId="152F8D75" w14:textId="3E00AA41" w:rsidR="00AA6740" w:rsidRPr="00E667ED" w:rsidRDefault="00AA6740" w:rsidP="00AA6740">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Beneficios:</w:t>
      </w:r>
      <w:r>
        <w:rPr>
          <w:rFonts w:ascii="Arial" w:hAnsi="Arial" w:cs="Arial"/>
          <w:b/>
          <w:sz w:val="24"/>
          <w:szCs w:val="24"/>
          <w:lang w:val="es-ES"/>
        </w:rPr>
        <w:t xml:space="preserve"> </w:t>
      </w:r>
      <w:r w:rsidR="00990B8B" w:rsidRPr="00990B8B">
        <w:rPr>
          <w:rFonts w:ascii="Arial" w:hAnsi="Arial" w:cs="Arial"/>
          <w:sz w:val="24"/>
          <w:szCs w:val="24"/>
          <w:lang w:val="es-ES"/>
        </w:rPr>
        <w:t>Estas</w:t>
      </w:r>
      <w:r w:rsidR="00990B8B">
        <w:rPr>
          <w:rFonts w:ascii="Arial" w:hAnsi="Arial" w:cs="Arial"/>
          <w:sz w:val="24"/>
          <w:szCs w:val="24"/>
          <w:lang w:val="es-ES"/>
        </w:rPr>
        <w:t xml:space="preserve"> rendiciones de cuentas permite que los ciudadanos conozcan de primera mano los avances que se han realizado en temas de movilidad del todo el sector y saber en qué se invierten los recursos de los ciudadanos. En estas jornadas participaron alrededor de </w:t>
      </w:r>
      <w:r w:rsidR="00990B8B" w:rsidRPr="00091464">
        <w:rPr>
          <w:rFonts w:ascii="Arial" w:hAnsi="Arial" w:cs="Arial"/>
          <w:b/>
          <w:sz w:val="24"/>
          <w:szCs w:val="24"/>
          <w:lang w:val="es-ES"/>
        </w:rPr>
        <w:t>77</w:t>
      </w:r>
      <w:r w:rsidR="00990B8B">
        <w:rPr>
          <w:rFonts w:ascii="Arial" w:hAnsi="Arial" w:cs="Arial"/>
          <w:sz w:val="24"/>
          <w:szCs w:val="24"/>
          <w:lang w:val="es-ES"/>
        </w:rPr>
        <w:t xml:space="preserve"> personas de las cuales </w:t>
      </w:r>
      <w:r w:rsidR="00091464" w:rsidRPr="00165D78">
        <w:rPr>
          <w:rFonts w:ascii="Arial" w:hAnsi="Arial" w:cs="Arial"/>
          <w:b/>
          <w:sz w:val="24"/>
          <w:szCs w:val="24"/>
          <w:lang w:val="es-ES"/>
        </w:rPr>
        <w:t>35</w:t>
      </w:r>
      <w:r w:rsidR="00091464">
        <w:rPr>
          <w:rFonts w:ascii="Arial" w:hAnsi="Arial" w:cs="Arial"/>
          <w:sz w:val="24"/>
          <w:szCs w:val="24"/>
          <w:lang w:val="es-ES"/>
        </w:rPr>
        <w:t xml:space="preserve"> pertenecían a la localidad de Engativá y </w:t>
      </w:r>
      <w:r w:rsidR="00091464" w:rsidRPr="00091464">
        <w:rPr>
          <w:rFonts w:ascii="Arial" w:hAnsi="Arial" w:cs="Arial"/>
          <w:b/>
          <w:sz w:val="24"/>
          <w:szCs w:val="24"/>
          <w:lang w:val="es-ES"/>
        </w:rPr>
        <w:t>42</w:t>
      </w:r>
      <w:r w:rsidR="00091464">
        <w:rPr>
          <w:rFonts w:ascii="Arial" w:hAnsi="Arial" w:cs="Arial"/>
          <w:sz w:val="24"/>
          <w:szCs w:val="24"/>
          <w:lang w:val="es-ES"/>
        </w:rPr>
        <w:t xml:space="preserve"> a la localidad de Suba</w:t>
      </w:r>
      <w:r>
        <w:rPr>
          <w:rFonts w:ascii="Arial" w:hAnsi="Arial" w:cs="Arial"/>
          <w:sz w:val="24"/>
          <w:szCs w:val="24"/>
          <w:lang w:val="es-ES"/>
        </w:rPr>
        <w:t xml:space="preserve"> </w:t>
      </w:r>
    </w:p>
    <w:p w14:paraId="5C5284DD" w14:textId="77777777" w:rsidR="00AA6740" w:rsidRPr="00E667ED" w:rsidRDefault="00AA6740" w:rsidP="00AA6740">
      <w:pPr>
        <w:pStyle w:val="Prrafodelista"/>
        <w:rPr>
          <w:rFonts w:ascii="Arial" w:hAnsi="Arial" w:cs="Arial"/>
          <w:b/>
          <w:sz w:val="24"/>
          <w:szCs w:val="24"/>
          <w:lang w:val="es-ES"/>
        </w:rPr>
      </w:pPr>
    </w:p>
    <w:p w14:paraId="64BFF770" w14:textId="4C3F9267" w:rsidR="00AA6740" w:rsidRDefault="00AA6740" w:rsidP="00AA6740">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Pr>
          <w:rFonts w:ascii="Arial" w:hAnsi="Arial" w:cs="Arial"/>
          <w:sz w:val="24"/>
          <w:szCs w:val="24"/>
          <w:lang w:val="es-ES"/>
        </w:rPr>
        <w:t xml:space="preserve">Formato de asistencia </w:t>
      </w:r>
      <w:r w:rsidR="00140CA9">
        <w:rPr>
          <w:rFonts w:ascii="Arial" w:hAnsi="Arial" w:cs="Arial"/>
          <w:sz w:val="24"/>
          <w:szCs w:val="24"/>
          <w:lang w:val="es-ES"/>
        </w:rPr>
        <w:t>del mes</w:t>
      </w:r>
      <w:r>
        <w:rPr>
          <w:rFonts w:ascii="Arial" w:hAnsi="Arial" w:cs="Arial"/>
          <w:sz w:val="24"/>
          <w:szCs w:val="24"/>
          <w:lang w:val="es-ES"/>
        </w:rPr>
        <w:t xml:space="preserve"> de </w:t>
      </w:r>
      <w:r w:rsidR="00091464">
        <w:rPr>
          <w:rFonts w:ascii="Arial" w:hAnsi="Arial" w:cs="Arial"/>
          <w:sz w:val="24"/>
          <w:szCs w:val="24"/>
          <w:lang w:val="es-ES"/>
        </w:rPr>
        <w:t xml:space="preserve">octubre </w:t>
      </w:r>
      <w:r>
        <w:rPr>
          <w:rFonts w:ascii="Arial" w:hAnsi="Arial" w:cs="Arial"/>
          <w:sz w:val="24"/>
          <w:szCs w:val="24"/>
          <w:lang w:val="es-ES"/>
        </w:rPr>
        <w:t>de 2021</w:t>
      </w:r>
      <w:r w:rsidR="00140CA9">
        <w:rPr>
          <w:rFonts w:ascii="Arial" w:hAnsi="Arial" w:cs="Arial"/>
          <w:sz w:val="24"/>
          <w:szCs w:val="24"/>
          <w:lang w:val="es-ES"/>
        </w:rPr>
        <w:t>, presentación y sistematización</w:t>
      </w:r>
      <w:r>
        <w:rPr>
          <w:rFonts w:ascii="Arial" w:hAnsi="Arial" w:cs="Arial"/>
          <w:sz w:val="24"/>
          <w:szCs w:val="24"/>
          <w:lang w:val="es-ES"/>
        </w:rPr>
        <w:t>.</w:t>
      </w:r>
    </w:p>
    <w:p w14:paraId="7941077C" w14:textId="77777777" w:rsidR="00AA6740" w:rsidRPr="00DF55D5" w:rsidRDefault="00AA6740" w:rsidP="00AA6740">
      <w:pPr>
        <w:pStyle w:val="Prrafodelista"/>
        <w:spacing w:after="120"/>
        <w:jc w:val="both"/>
        <w:rPr>
          <w:rFonts w:ascii="Arial" w:hAnsi="Arial" w:cs="Arial"/>
          <w:sz w:val="24"/>
          <w:szCs w:val="24"/>
          <w:lang w:val="es-ES"/>
        </w:rPr>
      </w:pPr>
    </w:p>
    <w:p w14:paraId="7F452520" w14:textId="77777777" w:rsidR="00AA6740" w:rsidRPr="00DF55D5" w:rsidRDefault="00AA6740" w:rsidP="00814C18">
      <w:pPr>
        <w:pStyle w:val="Prrafodelista"/>
        <w:spacing w:after="120"/>
        <w:jc w:val="both"/>
        <w:rPr>
          <w:rFonts w:ascii="Arial" w:hAnsi="Arial" w:cs="Arial"/>
          <w:sz w:val="24"/>
          <w:szCs w:val="24"/>
          <w:lang w:val="es-ES"/>
        </w:rPr>
      </w:pPr>
    </w:p>
    <w:p w14:paraId="74E24B95" w14:textId="391FCAD9" w:rsidR="00400313" w:rsidRDefault="00400313" w:rsidP="001B5F90">
      <w:pPr>
        <w:pStyle w:val="Prrafodelista"/>
        <w:numPr>
          <w:ilvl w:val="0"/>
          <w:numId w:val="13"/>
        </w:numPr>
        <w:jc w:val="both"/>
        <w:rPr>
          <w:rFonts w:ascii="Arial" w:hAnsi="Arial" w:cs="Arial"/>
          <w:b/>
          <w:bCs/>
          <w:sz w:val="24"/>
          <w:szCs w:val="24"/>
          <w:lang w:val="es-ES"/>
        </w:rPr>
      </w:pPr>
      <w:r w:rsidRPr="00946316">
        <w:rPr>
          <w:rFonts w:ascii="Arial" w:hAnsi="Arial" w:cs="Arial"/>
          <w:b/>
          <w:bCs/>
          <w:sz w:val="24"/>
          <w:szCs w:val="24"/>
          <w:lang w:val="es-ES"/>
        </w:rPr>
        <w:t xml:space="preserve">NODOS </w:t>
      </w:r>
      <w:r w:rsidR="001F2BB5" w:rsidRPr="00946316">
        <w:rPr>
          <w:rFonts w:ascii="Arial" w:hAnsi="Arial" w:cs="Arial"/>
          <w:b/>
          <w:bCs/>
          <w:sz w:val="24"/>
          <w:szCs w:val="24"/>
          <w:lang w:val="es-ES"/>
        </w:rPr>
        <w:t xml:space="preserve">SECTORIALES E </w:t>
      </w:r>
      <w:r w:rsidRPr="00946316">
        <w:rPr>
          <w:rFonts w:ascii="Arial" w:hAnsi="Arial" w:cs="Arial"/>
          <w:b/>
          <w:bCs/>
          <w:sz w:val="24"/>
          <w:szCs w:val="24"/>
          <w:lang w:val="es-ES"/>
        </w:rPr>
        <w:t>INTERSECT</w:t>
      </w:r>
      <w:r w:rsidR="00096C0A" w:rsidRPr="00946316">
        <w:rPr>
          <w:rFonts w:ascii="Arial" w:hAnsi="Arial" w:cs="Arial"/>
          <w:b/>
          <w:bCs/>
          <w:sz w:val="24"/>
          <w:szCs w:val="24"/>
          <w:lang w:val="es-ES"/>
        </w:rPr>
        <w:t>O</w:t>
      </w:r>
      <w:r w:rsidRPr="00946316">
        <w:rPr>
          <w:rFonts w:ascii="Arial" w:hAnsi="Arial" w:cs="Arial"/>
          <w:b/>
          <w:bCs/>
          <w:sz w:val="24"/>
          <w:szCs w:val="24"/>
          <w:lang w:val="es-ES"/>
        </w:rPr>
        <w:t>RIALES</w:t>
      </w:r>
      <w:r w:rsidR="00C03A9C" w:rsidRPr="00946316">
        <w:rPr>
          <w:rFonts w:ascii="Arial" w:hAnsi="Arial" w:cs="Arial"/>
          <w:b/>
          <w:bCs/>
          <w:sz w:val="24"/>
          <w:szCs w:val="24"/>
          <w:lang w:val="es-ES"/>
        </w:rPr>
        <w:t xml:space="preserve"> VEEDURIA </w:t>
      </w:r>
    </w:p>
    <w:p w14:paraId="13B5BDAD" w14:textId="18EC2479" w:rsidR="00BD5530" w:rsidRDefault="00BD5530" w:rsidP="00BD5530">
      <w:pPr>
        <w:pStyle w:val="Prrafodelista"/>
        <w:jc w:val="both"/>
        <w:rPr>
          <w:rFonts w:ascii="Arial" w:hAnsi="Arial" w:cs="Arial"/>
          <w:b/>
          <w:bCs/>
          <w:sz w:val="24"/>
          <w:szCs w:val="24"/>
          <w:lang w:val="es-ES"/>
        </w:rPr>
      </w:pPr>
    </w:p>
    <w:p w14:paraId="29D0FF86" w14:textId="77777777" w:rsidR="00FB6C9F" w:rsidRPr="00F84CD9" w:rsidRDefault="00FB6C9F" w:rsidP="00FB6C9F">
      <w:pPr>
        <w:pStyle w:val="Prrafodelista"/>
        <w:numPr>
          <w:ilvl w:val="0"/>
          <w:numId w:val="29"/>
        </w:numPr>
        <w:spacing w:after="120"/>
        <w:jc w:val="both"/>
        <w:rPr>
          <w:rFonts w:ascii="Arial" w:eastAsia="Calibri" w:hAnsi="Arial" w:cs="Arial"/>
          <w:sz w:val="24"/>
          <w:szCs w:val="24"/>
        </w:rPr>
      </w:pPr>
      <w:r w:rsidRPr="00F84CD9">
        <w:rPr>
          <w:rFonts w:ascii="Arial" w:eastAsia="Calibri" w:hAnsi="Arial" w:cs="Arial"/>
          <w:b/>
          <w:sz w:val="24"/>
          <w:szCs w:val="24"/>
        </w:rPr>
        <w:t>Descripción de los avances y logros alcanzados:</w:t>
      </w:r>
      <w:r w:rsidRPr="00DD0883">
        <w:t xml:space="preserve"> </w:t>
      </w:r>
    </w:p>
    <w:p w14:paraId="51E78109" w14:textId="77777777" w:rsidR="00FB6C9F" w:rsidRPr="00F84CD9" w:rsidRDefault="00FB6C9F" w:rsidP="00FB6C9F">
      <w:pPr>
        <w:pStyle w:val="Prrafodelista"/>
        <w:spacing w:after="120"/>
        <w:jc w:val="both"/>
        <w:rPr>
          <w:rFonts w:ascii="Arial" w:eastAsia="Calibri" w:hAnsi="Arial" w:cs="Arial"/>
          <w:sz w:val="24"/>
          <w:szCs w:val="24"/>
        </w:rPr>
      </w:pPr>
    </w:p>
    <w:p w14:paraId="394E0971" w14:textId="763B9B8A" w:rsidR="00FB6C9F" w:rsidRDefault="00FB6C9F" w:rsidP="00FB6C9F">
      <w:pPr>
        <w:pStyle w:val="Prrafodelista"/>
        <w:spacing w:after="120"/>
        <w:jc w:val="both"/>
        <w:rPr>
          <w:rFonts w:ascii="Arial" w:hAnsi="Arial" w:cs="Arial"/>
          <w:sz w:val="24"/>
          <w:szCs w:val="24"/>
        </w:rPr>
      </w:pPr>
      <w:r w:rsidRPr="00224D20">
        <w:rPr>
          <w:rFonts w:ascii="Arial" w:hAnsi="Arial" w:cs="Arial"/>
          <w:sz w:val="24"/>
          <w:szCs w:val="24"/>
        </w:rPr>
        <w:t>Se reunieron las entidades</w:t>
      </w:r>
      <w:r>
        <w:rPr>
          <w:rFonts w:ascii="Arial" w:hAnsi="Arial" w:cs="Arial"/>
          <w:sz w:val="24"/>
          <w:szCs w:val="24"/>
        </w:rPr>
        <w:t xml:space="preserve"> el 4 de noviembre de 2021</w:t>
      </w:r>
      <w:r w:rsidRPr="00224D20">
        <w:rPr>
          <w:rFonts w:ascii="Arial" w:hAnsi="Arial" w:cs="Arial"/>
          <w:sz w:val="24"/>
          <w:szCs w:val="24"/>
        </w:rPr>
        <w:t xml:space="preserve">, </w:t>
      </w:r>
      <w:r w:rsidRPr="00E74E80">
        <w:rPr>
          <w:rFonts w:ascii="Arial" w:hAnsi="Arial" w:cs="Arial"/>
          <w:sz w:val="24"/>
          <w:szCs w:val="24"/>
        </w:rPr>
        <w:t xml:space="preserve">con el fin de desarrollar la tercera sesión del Nodo Sectorial de acuerdo con lo </w:t>
      </w:r>
      <w:r w:rsidRPr="00E74E80">
        <w:rPr>
          <w:rFonts w:ascii="Arial" w:hAnsi="Arial" w:cs="Arial"/>
          <w:sz w:val="24"/>
          <w:szCs w:val="24"/>
        </w:rPr>
        <w:lastRenderedPageBreak/>
        <w:t>programado en la Plenaria de la Red Distrital de Quejas y Reclamos.</w:t>
      </w:r>
      <w:r w:rsidRPr="00E74E80">
        <w:rPr>
          <w:rFonts w:ascii="Arial" w:hAnsi="Arial" w:cs="Arial"/>
          <w:sz w:val="24"/>
          <w:szCs w:val="24"/>
        </w:rPr>
        <w:cr/>
      </w:r>
    </w:p>
    <w:p w14:paraId="01CCFF5C" w14:textId="77777777" w:rsidR="00FB6C9F" w:rsidRDefault="00FB6C9F" w:rsidP="00FB6C9F">
      <w:pPr>
        <w:pStyle w:val="Prrafodelista"/>
        <w:spacing w:after="120"/>
        <w:jc w:val="both"/>
        <w:rPr>
          <w:rFonts w:ascii="Arial" w:hAnsi="Arial" w:cs="Arial"/>
          <w:sz w:val="24"/>
          <w:szCs w:val="24"/>
        </w:rPr>
      </w:pPr>
      <w:r w:rsidRPr="00224D20">
        <w:rPr>
          <w:rFonts w:ascii="Arial" w:hAnsi="Arial" w:cs="Arial"/>
          <w:sz w:val="24"/>
          <w:szCs w:val="24"/>
        </w:rPr>
        <w:t>Una vez realizado el registro de asistencia, se comunica a los participantes el desarrollo de la sesión, iniciando con el listado de las temáticas sobre las cuales se comentará una a una la gestión desarrollada:</w:t>
      </w:r>
    </w:p>
    <w:p w14:paraId="306D0E97" w14:textId="77777777" w:rsidR="00FB6C9F" w:rsidRDefault="00FB6C9F" w:rsidP="00FB6C9F">
      <w:pPr>
        <w:pStyle w:val="Prrafodelista"/>
        <w:spacing w:after="120"/>
        <w:jc w:val="both"/>
        <w:rPr>
          <w:rFonts w:ascii="Arial" w:hAnsi="Arial" w:cs="Arial"/>
          <w:sz w:val="24"/>
          <w:szCs w:val="24"/>
        </w:rPr>
      </w:pPr>
    </w:p>
    <w:p w14:paraId="4E0CE84F" w14:textId="07297F84" w:rsidR="00FB6C9F" w:rsidRDefault="00FB6C9F" w:rsidP="00EF0390">
      <w:pPr>
        <w:pStyle w:val="Prrafodelista"/>
        <w:numPr>
          <w:ilvl w:val="0"/>
          <w:numId w:val="41"/>
        </w:numPr>
        <w:spacing w:after="120"/>
        <w:ind w:left="1080"/>
        <w:jc w:val="both"/>
        <w:rPr>
          <w:rFonts w:ascii="Arial" w:hAnsi="Arial" w:cs="Arial"/>
          <w:sz w:val="24"/>
          <w:szCs w:val="24"/>
        </w:rPr>
      </w:pPr>
      <w:r w:rsidRPr="00FB6C9F">
        <w:rPr>
          <w:rFonts w:ascii="Arial" w:hAnsi="Arial" w:cs="Arial"/>
          <w:sz w:val="24"/>
          <w:szCs w:val="24"/>
        </w:rPr>
        <w:t xml:space="preserve">Frente a la actividad denominada: “Socializaciones Guías de Inducción y Reinducción y del Bogotá Te Escucha”, se ha dado cumplimiento con la totalidad de esta actividad que tenía prevista la realización de dos sesiones. La primera socialización fue realizada el 30 de abril de 2021 y contó con la participación de </w:t>
      </w:r>
      <w:r w:rsidRPr="00165D78">
        <w:rPr>
          <w:rFonts w:ascii="Arial" w:hAnsi="Arial" w:cs="Arial"/>
          <w:b/>
          <w:sz w:val="24"/>
          <w:szCs w:val="24"/>
        </w:rPr>
        <w:t>65</w:t>
      </w:r>
      <w:r w:rsidRPr="00FB6C9F">
        <w:rPr>
          <w:rFonts w:ascii="Arial" w:hAnsi="Arial" w:cs="Arial"/>
          <w:sz w:val="24"/>
          <w:szCs w:val="24"/>
        </w:rPr>
        <w:t xml:space="preserve"> servidores; la segunda se desarrolló el 31/08/2021 y a ésta, asistieron un total de </w:t>
      </w:r>
      <w:r w:rsidRPr="00165D78">
        <w:rPr>
          <w:rFonts w:ascii="Arial" w:hAnsi="Arial" w:cs="Arial"/>
          <w:b/>
          <w:sz w:val="24"/>
          <w:szCs w:val="24"/>
        </w:rPr>
        <w:t>151</w:t>
      </w:r>
      <w:r w:rsidRPr="00FB6C9F">
        <w:rPr>
          <w:rFonts w:ascii="Arial" w:hAnsi="Arial" w:cs="Arial"/>
          <w:sz w:val="24"/>
          <w:szCs w:val="24"/>
        </w:rPr>
        <w:t xml:space="preserve"> servidores. Se ilustra la participación de sectores y allí se resalta al Sector Gobierno que aportó la participación de </w:t>
      </w:r>
      <w:r w:rsidRPr="00165D78">
        <w:rPr>
          <w:rFonts w:ascii="Arial" w:hAnsi="Arial" w:cs="Arial"/>
          <w:b/>
          <w:sz w:val="24"/>
          <w:szCs w:val="24"/>
        </w:rPr>
        <w:t>54</w:t>
      </w:r>
      <w:r w:rsidRPr="00FB6C9F">
        <w:rPr>
          <w:rFonts w:ascii="Arial" w:hAnsi="Arial" w:cs="Arial"/>
          <w:sz w:val="24"/>
          <w:szCs w:val="24"/>
        </w:rPr>
        <w:t xml:space="preserve"> servidores en la segunda sesión, Hacienda, Seguridad, Convivencia y Justicia y Movilidad también tuvieron un alto porcentaje de participación en las sesiones</w:t>
      </w:r>
      <w:r>
        <w:rPr>
          <w:rFonts w:ascii="Arial" w:hAnsi="Arial" w:cs="Arial"/>
          <w:sz w:val="24"/>
          <w:szCs w:val="24"/>
        </w:rPr>
        <w:t xml:space="preserve">. </w:t>
      </w:r>
    </w:p>
    <w:p w14:paraId="10010A2A" w14:textId="77777777" w:rsidR="00FB6C9F" w:rsidRPr="00FB6C9F" w:rsidRDefault="00FB6C9F" w:rsidP="00FB6C9F">
      <w:pPr>
        <w:pStyle w:val="Prrafodelista"/>
        <w:spacing w:after="120"/>
        <w:ind w:left="1080"/>
        <w:jc w:val="both"/>
        <w:rPr>
          <w:rFonts w:ascii="Arial" w:hAnsi="Arial" w:cs="Arial"/>
          <w:sz w:val="24"/>
          <w:szCs w:val="24"/>
        </w:rPr>
      </w:pPr>
    </w:p>
    <w:p w14:paraId="6038F850" w14:textId="2D0D7A3D" w:rsidR="00FB6C9F" w:rsidRPr="006B2D3F" w:rsidRDefault="00FB6C9F" w:rsidP="00A471F6">
      <w:pPr>
        <w:pStyle w:val="Prrafodelista"/>
        <w:numPr>
          <w:ilvl w:val="0"/>
          <w:numId w:val="29"/>
        </w:numPr>
        <w:rPr>
          <w:rFonts w:ascii="Arial" w:hAnsi="Arial" w:cs="Arial"/>
          <w:sz w:val="24"/>
          <w:szCs w:val="24"/>
          <w:lang w:val="es-ES"/>
        </w:rPr>
      </w:pPr>
      <w:r>
        <w:rPr>
          <w:rFonts w:ascii="Arial" w:hAnsi="Arial" w:cs="Arial"/>
          <w:b/>
          <w:sz w:val="24"/>
          <w:szCs w:val="24"/>
          <w:lang w:val="es-ES"/>
        </w:rPr>
        <w:t>Retraso</w:t>
      </w:r>
      <w:r w:rsidRPr="00DD0883">
        <w:rPr>
          <w:rFonts w:ascii="Arial" w:hAnsi="Arial" w:cs="Arial"/>
          <w:b/>
          <w:sz w:val="24"/>
          <w:szCs w:val="24"/>
          <w:lang w:val="es-ES"/>
        </w:rPr>
        <w:t>:</w:t>
      </w:r>
      <w:r w:rsidR="00A471F6">
        <w:rPr>
          <w:rFonts w:ascii="Arial" w:hAnsi="Arial" w:cs="Arial"/>
          <w:b/>
          <w:sz w:val="24"/>
          <w:szCs w:val="24"/>
          <w:lang w:val="es-ES"/>
        </w:rPr>
        <w:t xml:space="preserve"> </w:t>
      </w:r>
      <w:r>
        <w:rPr>
          <w:rFonts w:ascii="Arial" w:hAnsi="Arial" w:cs="Arial"/>
          <w:sz w:val="24"/>
          <w:szCs w:val="24"/>
          <w:lang w:val="es-ES"/>
        </w:rPr>
        <w:t xml:space="preserve">Ninguno.  </w:t>
      </w:r>
      <w:r>
        <w:rPr>
          <w:rFonts w:ascii="Arial" w:hAnsi="Arial" w:cs="Arial"/>
          <w:sz w:val="24"/>
          <w:szCs w:val="24"/>
          <w:lang w:val="es-ES"/>
        </w:rPr>
        <w:br/>
      </w:r>
    </w:p>
    <w:p w14:paraId="049AF832" w14:textId="77777777" w:rsidR="00FB6C9F" w:rsidRPr="00E667ED" w:rsidRDefault="00FB6C9F" w:rsidP="00FB6C9F">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Pr>
          <w:rFonts w:ascii="Arial" w:hAnsi="Arial" w:cs="Arial"/>
          <w:b/>
          <w:sz w:val="24"/>
          <w:szCs w:val="24"/>
          <w:lang w:val="es-ES"/>
        </w:rPr>
        <w:t>: N/A</w:t>
      </w:r>
      <w:r>
        <w:rPr>
          <w:rFonts w:ascii="Arial" w:hAnsi="Arial" w:cs="Arial"/>
          <w:sz w:val="24"/>
          <w:szCs w:val="24"/>
          <w:lang w:val="es-ES"/>
        </w:rPr>
        <w:t xml:space="preserve">.  </w:t>
      </w:r>
    </w:p>
    <w:p w14:paraId="4830558E" w14:textId="77777777" w:rsidR="00FB6C9F" w:rsidRDefault="00FB6C9F" w:rsidP="00FB6C9F">
      <w:pPr>
        <w:pStyle w:val="Prrafodelista"/>
        <w:spacing w:after="120"/>
        <w:jc w:val="both"/>
        <w:rPr>
          <w:rFonts w:ascii="Arial" w:hAnsi="Arial" w:cs="Arial"/>
          <w:b/>
          <w:sz w:val="24"/>
          <w:szCs w:val="24"/>
          <w:lang w:val="es-ES"/>
        </w:rPr>
      </w:pPr>
    </w:p>
    <w:p w14:paraId="014EF5B1" w14:textId="77777777" w:rsidR="00FB6C9F" w:rsidRPr="00E667ED" w:rsidRDefault="00FB6C9F" w:rsidP="00FB6C9F">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Beneficios:</w:t>
      </w:r>
      <w:r>
        <w:rPr>
          <w:rFonts w:ascii="Arial" w:hAnsi="Arial" w:cs="Arial"/>
          <w:b/>
          <w:sz w:val="24"/>
          <w:szCs w:val="24"/>
          <w:lang w:val="es-ES"/>
        </w:rPr>
        <w:t xml:space="preserve"> </w:t>
      </w:r>
      <w:r>
        <w:rPr>
          <w:rFonts w:ascii="Arial" w:hAnsi="Arial" w:cs="Arial"/>
          <w:sz w:val="24"/>
          <w:szCs w:val="24"/>
          <w:lang w:val="es-ES"/>
        </w:rPr>
        <w:t xml:space="preserve">Participaron alrededor de </w:t>
      </w:r>
      <w:r w:rsidRPr="00165D78">
        <w:rPr>
          <w:rFonts w:ascii="Arial" w:hAnsi="Arial" w:cs="Arial"/>
          <w:b/>
          <w:sz w:val="24"/>
          <w:szCs w:val="24"/>
          <w:lang w:val="es-ES"/>
        </w:rPr>
        <w:t>50</w:t>
      </w:r>
      <w:r>
        <w:rPr>
          <w:rFonts w:ascii="Arial" w:hAnsi="Arial" w:cs="Arial"/>
          <w:sz w:val="24"/>
          <w:szCs w:val="24"/>
          <w:lang w:val="es-ES"/>
        </w:rPr>
        <w:t xml:space="preserve"> </w:t>
      </w:r>
      <w:r w:rsidRPr="00AF45C9">
        <w:rPr>
          <w:rFonts w:ascii="Arial" w:hAnsi="Arial" w:cs="Arial"/>
          <w:sz w:val="24"/>
          <w:szCs w:val="24"/>
          <w:lang w:val="es-ES"/>
        </w:rPr>
        <w:t xml:space="preserve">funcionarios de las distintas entidades del </w:t>
      </w:r>
      <w:r>
        <w:rPr>
          <w:rFonts w:ascii="Arial" w:hAnsi="Arial" w:cs="Arial"/>
          <w:sz w:val="24"/>
          <w:szCs w:val="24"/>
          <w:lang w:val="es-ES"/>
        </w:rPr>
        <w:t>Distrito</w:t>
      </w:r>
      <w:r>
        <w:rPr>
          <w:rFonts w:ascii="Arial" w:hAnsi="Arial" w:cs="Arial"/>
          <w:b/>
          <w:sz w:val="24"/>
          <w:szCs w:val="24"/>
          <w:lang w:val="es-ES"/>
        </w:rPr>
        <w:t>.</w:t>
      </w:r>
    </w:p>
    <w:p w14:paraId="4D343741" w14:textId="625EE472" w:rsidR="00FB6C9F" w:rsidRPr="006B2D3F" w:rsidRDefault="00FB6C9F" w:rsidP="00A471F6">
      <w:pPr>
        <w:pStyle w:val="Prrafodelista"/>
        <w:numPr>
          <w:ilvl w:val="0"/>
          <w:numId w:val="29"/>
        </w:numPr>
        <w:rPr>
          <w:rFonts w:ascii="Arial" w:hAnsi="Arial" w:cs="Arial"/>
          <w:sz w:val="24"/>
          <w:szCs w:val="24"/>
          <w:lang w:val="es-ES"/>
        </w:rPr>
      </w:pPr>
      <w:r>
        <w:rPr>
          <w:rFonts w:ascii="Arial" w:hAnsi="Arial" w:cs="Arial"/>
          <w:b/>
          <w:sz w:val="24"/>
          <w:szCs w:val="24"/>
          <w:lang w:val="es-ES"/>
        </w:rPr>
        <w:t>Retraso</w:t>
      </w:r>
      <w:r w:rsidRPr="00DD0883">
        <w:rPr>
          <w:rFonts w:ascii="Arial" w:hAnsi="Arial" w:cs="Arial"/>
          <w:b/>
          <w:sz w:val="24"/>
          <w:szCs w:val="24"/>
          <w:lang w:val="es-ES"/>
        </w:rPr>
        <w:t>:</w:t>
      </w:r>
      <w:r w:rsidR="00A471F6">
        <w:rPr>
          <w:rFonts w:ascii="Arial" w:hAnsi="Arial" w:cs="Arial"/>
          <w:b/>
          <w:sz w:val="24"/>
          <w:szCs w:val="24"/>
          <w:lang w:val="es-ES"/>
        </w:rPr>
        <w:t xml:space="preserve"> </w:t>
      </w:r>
      <w:r>
        <w:rPr>
          <w:rFonts w:ascii="Arial" w:hAnsi="Arial" w:cs="Arial"/>
          <w:sz w:val="24"/>
          <w:szCs w:val="24"/>
          <w:lang w:val="es-ES"/>
        </w:rPr>
        <w:t xml:space="preserve">Ninguno.  </w:t>
      </w:r>
      <w:r>
        <w:rPr>
          <w:rFonts w:ascii="Arial" w:hAnsi="Arial" w:cs="Arial"/>
          <w:sz w:val="24"/>
          <w:szCs w:val="24"/>
          <w:lang w:val="es-ES"/>
        </w:rPr>
        <w:br/>
      </w:r>
    </w:p>
    <w:p w14:paraId="67389C0B" w14:textId="77777777" w:rsidR="00FB6C9F" w:rsidRPr="00E667ED" w:rsidRDefault="00FB6C9F" w:rsidP="00FB6C9F">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Pr>
          <w:rFonts w:ascii="Arial" w:hAnsi="Arial" w:cs="Arial"/>
          <w:b/>
          <w:sz w:val="24"/>
          <w:szCs w:val="24"/>
          <w:lang w:val="es-ES"/>
        </w:rPr>
        <w:t>: N/A</w:t>
      </w:r>
      <w:r>
        <w:rPr>
          <w:rFonts w:ascii="Arial" w:hAnsi="Arial" w:cs="Arial"/>
          <w:sz w:val="24"/>
          <w:szCs w:val="24"/>
          <w:lang w:val="es-ES"/>
        </w:rPr>
        <w:t xml:space="preserve">.  </w:t>
      </w:r>
    </w:p>
    <w:p w14:paraId="01C738BA" w14:textId="77777777" w:rsidR="00FB6C9F" w:rsidRDefault="00FB6C9F" w:rsidP="00FB6C9F">
      <w:pPr>
        <w:pStyle w:val="Prrafodelista"/>
        <w:spacing w:after="120"/>
        <w:jc w:val="both"/>
        <w:rPr>
          <w:rFonts w:ascii="Arial" w:hAnsi="Arial" w:cs="Arial"/>
          <w:b/>
          <w:sz w:val="24"/>
          <w:szCs w:val="24"/>
          <w:lang w:val="es-ES"/>
        </w:rPr>
      </w:pPr>
    </w:p>
    <w:p w14:paraId="52D7EC2B" w14:textId="4557C5D5" w:rsidR="00FB6C9F" w:rsidRPr="00E667ED" w:rsidRDefault="00FB6C9F" w:rsidP="00FB6C9F">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Beneficios:</w:t>
      </w:r>
      <w:r>
        <w:rPr>
          <w:rFonts w:ascii="Arial" w:hAnsi="Arial" w:cs="Arial"/>
          <w:b/>
          <w:sz w:val="24"/>
          <w:szCs w:val="24"/>
          <w:lang w:val="es-ES"/>
        </w:rPr>
        <w:t xml:space="preserve"> </w:t>
      </w:r>
      <w:r>
        <w:rPr>
          <w:rFonts w:ascii="Arial" w:hAnsi="Arial" w:cs="Arial"/>
          <w:sz w:val="24"/>
          <w:szCs w:val="24"/>
          <w:lang w:val="es-ES"/>
        </w:rPr>
        <w:t xml:space="preserve">Participaron alrededor de </w:t>
      </w:r>
      <w:r w:rsidRPr="00165D78">
        <w:rPr>
          <w:rFonts w:ascii="Arial" w:hAnsi="Arial" w:cs="Arial"/>
          <w:b/>
          <w:sz w:val="24"/>
          <w:szCs w:val="24"/>
          <w:lang w:val="es-ES"/>
        </w:rPr>
        <w:t>44</w:t>
      </w:r>
      <w:r>
        <w:rPr>
          <w:rFonts w:ascii="Arial" w:hAnsi="Arial" w:cs="Arial"/>
          <w:sz w:val="24"/>
          <w:szCs w:val="24"/>
          <w:lang w:val="es-ES"/>
        </w:rPr>
        <w:t xml:space="preserve"> </w:t>
      </w:r>
      <w:r w:rsidRPr="00AF45C9">
        <w:rPr>
          <w:rFonts w:ascii="Arial" w:hAnsi="Arial" w:cs="Arial"/>
          <w:sz w:val="24"/>
          <w:szCs w:val="24"/>
          <w:lang w:val="es-ES"/>
        </w:rPr>
        <w:t xml:space="preserve">funcionarios de las distintas entidades del </w:t>
      </w:r>
      <w:r>
        <w:rPr>
          <w:rFonts w:ascii="Arial" w:hAnsi="Arial" w:cs="Arial"/>
          <w:sz w:val="24"/>
          <w:szCs w:val="24"/>
          <w:lang w:val="es-ES"/>
        </w:rPr>
        <w:t>Sector Movilidad</w:t>
      </w:r>
      <w:r>
        <w:rPr>
          <w:rFonts w:ascii="Arial" w:hAnsi="Arial" w:cs="Arial"/>
          <w:b/>
          <w:sz w:val="24"/>
          <w:szCs w:val="24"/>
          <w:lang w:val="es-ES"/>
        </w:rPr>
        <w:t>.</w:t>
      </w:r>
    </w:p>
    <w:p w14:paraId="408C1B18" w14:textId="77777777" w:rsidR="00FB6C9F" w:rsidRDefault="00FB6C9F" w:rsidP="00FB6C9F">
      <w:pPr>
        <w:pStyle w:val="Prrafodelista"/>
        <w:jc w:val="both"/>
        <w:rPr>
          <w:rFonts w:ascii="Arial" w:hAnsi="Arial" w:cs="Arial"/>
          <w:b/>
          <w:bCs/>
          <w:sz w:val="24"/>
          <w:szCs w:val="24"/>
          <w:lang w:val="es-ES"/>
        </w:rPr>
      </w:pPr>
    </w:p>
    <w:p w14:paraId="00BD9F42" w14:textId="77777777" w:rsidR="00850C2C" w:rsidRDefault="00850C2C" w:rsidP="00850C2C">
      <w:pPr>
        <w:pStyle w:val="Prrafodelista"/>
        <w:spacing w:after="120"/>
        <w:jc w:val="both"/>
        <w:rPr>
          <w:rFonts w:ascii="Arial" w:hAnsi="Arial" w:cs="Arial"/>
          <w:sz w:val="24"/>
          <w:szCs w:val="24"/>
        </w:rPr>
      </w:pPr>
    </w:p>
    <w:p w14:paraId="4AFA0B92" w14:textId="77777777" w:rsidR="00850C2C" w:rsidRPr="00F84CD9" w:rsidRDefault="00850C2C" w:rsidP="00850C2C">
      <w:pPr>
        <w:pStyle w:val="Prrafodelista"/>
        <w:numPr>
          <w:ilvl w:val="0"/>
          <w:numId w:val="29"/>
        </w:numPr>
        <w:spacing w:after="120"/>
        <w:jc w:val="both"/>
        <w:rPr>
          <w:rFonts w:ascii="Arial" w:eastAsia="Calibri" w:hAnsi="Arial" w:cs="Arial"/>
          <w:sz w:val="24"/>
          <w:szCs w:val="24"/>
        </w:rPr>
      </w:pPr>
      <w:r w:rsidRPr="00F84CD9">
        <w:rPr>
          <w:rFonts w:ascii="Arial" w:eastAsia="Calibri" w:hAnsi="Arial" w:cs="Arial"/>
          <w:b/>
          <w:sz w:val="24"/>
          <w:szCs w:val="24"/>
        </w:rPr>
        <w:t>Descripción de los avances y logros alcanzados:</w:t>
      </w:r>
      <w:r w:rsidRPr="00DD0883">
        <w:t xml:space="preserve"> </w:t>
      </w:r>
    </w:p>
    <w:p w14:paraId="759ACD05" w14:textId="77777777" w:rsidR="00850C2C" w:rsidRPr="00F84CD9" w:rsidRDefault="00850C2C" w:rsidP="00850C2C">
      <w:pPr>
        <w:pStyle w:val="Prrafodelista"/>
        <w:spacing w:after="120"/>
        <w:jc w:val="both"/>
        <w:rPr>
          <w:rFonts w:ascii="Arial" w:eastAsia="Calibri" w:hAnsi="Arial" w:cs="Arial"/>
          <w:sz w:val="24"/>
          <w:szCs w:val="24"/>
        </w:rPr>
      </w:pPr>
    </w:p>
    <w:p w14:paraId="4EB82D67" w14:textId="77777777" w:rsidR="00850C2C" w:rsidRDefault="00850C2C" w:rsidP="00850C2C">
      <w:pPr>
        <w:pStyle w:val="Prrafodelista"/>
        <w:spacing w:after="120"/>
        <w:jc w:val="both"/>
        <w:rPr>
          <w:rFonts w:ascii="Arial" w:hAnsi="Arial" w:cs="Arial"/>
          <w:sz w:val="24"/>
          <w:szCs w:val="24"/>
        </w:rPr>
      </w:pPr>
      <w:r w:rsidRPr="00224D20">
        <w:rPr>
          <w:rFonts w:ascii="Arial" w:hAnsi="Arial" w:cs="Arial"/>
          <w:sz w:val="24"/>
          <w:szCs w:val="24"/>
        </w:rPr>
        <w:t>Se reunieron las entidades</w:t>
      </w:r>
      <w:r>
        <w:rPr>
          <w:rFonts w:ascii="Arial" w:hAnsi="Arial" w:cs="Arial"/>
          <w:sz w:val="24"/>
          <w:szCs w:val="24"/>
        </w:rPr>
        <w:t xml:space="preserve"> el 19 de noviembre de 2021</w:t>
      </w:r>
      <w:r w:rsidRPr="00224D20">
        <w:rPr>
          <w:rFonts w:ascii="Arial" w:hAnsi="Arial" w:cs="Arial"/>
          <w:sz w:val="24"/>
          <w:szCs w:val="24"/>
        </w:rPr>
        <w:t xml:space="preserve">, </w:t>
      </w:r>
      <w:r w:rsidRPr="00E74E80">
        <w:rPr>
          <w:rFonts w:ascii="Arial" w:hAnsi="Arial" w:cs="Arial"/>
          <w:sz w:val="24"/>
          <w:szCs w:val="24"/>
        </w:rPr>
        <w:t>con el fin de desarrollar la tercera sesión del Nodo Sectorial de acuerdo con lo programado en la Plenaria de la Red Distrital de Quejas y Reclamos.</w:t>
      </w:r>
      <w:r w:rsidRPr="00E74E80">
        <w:rPr>
          <w:rFonts w:ascii="Arial" w:hAnsi="Arial" w:cs="Arial"/>
          <w:sz w:val="24"/>
          <w:szCs w:val="24"/>
        </w:rPr>
        <w:cr/>
      </w:r>
    </w:p>
    <w:p w14:paraId="0AB2BA8A" w14:textId="77777777" w:rsidR="00850C2C" w:rsidRDefault="00850C2C" w:rsidP="00850C2C">
      <w:pPr>
        <w:pStyle w:val="Prrafodelista"/>
        <w:spacing w:after="120"/>
        <w:jc w:val="both"/>
        <w:rPr>
          <w:rFonts w:ascii="Arial" w:hAnsi="Arial" w:cs="Arial"/>
          <w:sz w:val="24"/>
          <w:szCs w:val="24"/>
        </w:rPr>
      </w:pPr>
      <w:r w:rsidRPr="00224D20">
        <w:rPr>
          <w:rFonts w:ascii="Arial" w:hAnsi="Arial" w:cs="Arial"/>
          <w:sz w:val="24"/>
          <w:szCs w:val="24"/>
        </w:rPr>
        <w:lastRenderedPageBreak/>
        <w:t>Una vez realizado el registro de asistencia, se comunica a los participantes el desarrollo de la sesión, iniciando con el listado de las temáticas sobre las cuales se comentará una a una la gestión desarrollada:</w:t>
      </w:r>
    </w:p>
    <w:p w14:paraId="05AAE5C0" w14:textId="77777777" w:rsidR="00850C2C" w:rsidRDefault="00850C2C" w:rsidP="00850C2C">
      <w:pPr>
        <w:pStyle w:val="Prrafodelista"/>
        <w:spacing w:after="120"/>
        <w:jc w:val="both"/>
        <w:rPr>
          <w:rFonts w:ascii="Arial" w:hAnsi="Arial" w:cs="Arial"/>
          <w:sz w:val="24"/>
          <w:szCs w:val="24"/>
        </w:rPr>
      </w:pPr>
    </w:p>
    <w:p w14:paraId="083CB146" w14:textId="77777777" w:rsidR="00850C2C" w:rsidRPr="00E74E80" w:rsidRDefault="00850C2C" w:rsidP="00850C2C">
      <w:pPr>
        <w:pStyle w:val="Prrafodelista"/>
        <w:numPr>
          <w:ilvl w:val="0"/>
          <w:numId w:val="39"/>
        </w:numPr>
        <w:spacing w:after="120"/>
        <w:jc w:val="both"/>
        <w:rPr>
          <w:rFonts w:ascii="Arial" w:hAnsi="Arial" w:cs="Arial"/>
          <w:sz w:val="24"/>
          <w:szCs w:val="24"/>
        </w:rPr>
      </w:pPr>
      <w:r w:rsidRPr="00E74E80">
        <w:rPr>
          <w:rFonts w:ascii="Arial" w:hAnsi="Arial" w:cs="Arial"/>
          <w:sz w:val="24"/>
          <w:szCs w:val="24"/>
        </w:rPr>
        <w:t xml:space="preserve">Se tenía como compromiso allegar a través de correo electrónico información respecto de las medidas que ha adoptado cada entidad para garantizar la accesibilidad en las páginas web. Se realizó el requerimiento a través de correo (16-03-21) a las </w:t>
      </w:r>
      <w:r w:rsidRPr="00165D78">
        <w:rPr>
          <w:rFonts w:ascii="Arial" w:hAnsi="Arial" w:cs="Arial"/>
          <w:b/>
          <w:sz w:val="24"/>
          <w:szCs w:val="24"/>
        </w:rPr>
        <w:t xml:space="preserve">53 </w:t>
      </w:r>
      <w:r w:rsidRPr="00E74E80">
        <w:rPr>
          <w:rFonts w:ascii="Arial" w:hAnsi="Arial" w:cs="Arial"/>
          <w:sz w:val="24"/>
          <w:szCs w:val="24"/>
        </w:rPr>
        <w:t xml:space="preserve">entidades que hacen parte de la Red Distrital de </w:t>
      </w:r>
      <w:proofErr w:type="spellStart"/>
      <w:r w:rsidRPr="00E74E80">
        <w:rPr>
          <w:rFonts w:ascii="Arial" w:hAnsi="Arial" w:cs="Arial"/>
          <w:sz w:val="24"/>
          <w:szCs w:val="24"/>
        </w:rPr>
        <w:t>QyR</w:t>
      </w:r>
      <w:proofErr w:type="spellEnd"/>
      <w:r w:rsidRPr="00E74E80">
        <w:rPr>
          <w:rFonts w:ascii="Arial" w:hAnsi="Arial" w:cs="Arial"/>
          <w:sz w:val="24"/>
          <w:szCs w:val="24"/>
        </w:rPr>
        <w:t xml:space="preserve"> y se logró respuesta por parte de </w:t>
      </w:r>
      <w:r w:rsidRPr="00165D78">
        <w:rPr>
          <w:rFonts w:ascii="Arial" w:hAnsi="Arial" w:cs="Arial"/>
          <w:b/>
          <w:sz w:val="24"/>
          <w:szCs w:val="24"/>
        </w:rPr>
        <w:t xml:space="preserve">43 </w:t>
      </w:r>
      <w:r w:rsidRPr="00E74E80">
        <w:rPr>
          <w:rFonts w:ascii="Arial" w:hAnsi="Arial" w:cs="Arial"/>
          <w:sz w:val="24"/>
          <w:szCs w:val="24"/>
        </w:rPr>
        <w:t>de ellas.</w:t>
      </w:r>
    </w:p>
    <w:p w14:paraId="1B697897" w14:textId="77777777" w:rsidR="00850C2C" w:rsidRPr="001458C8" w:rsidRDefault="00850C2C" w:rsidP="00850C2C">
      <w:pPr>
        <w:pStyle w:val="Prrafodelista"/>
        <w:spacing w:after="120"/>
        <w:jc w:val="both"/>
        <w:rPr>
          <w:rFonts w:ascii="Arial" w:hAnsi="Arial" w:cs="Arial"/>
          <w:sz w:val="24"/>
          <w:szCs w:val="24"/>
        </w:rPr>
      </w:pPr>
    </w:p>
    <w:p w14:paraId="3843E823" w14:textId="77777777" w:rsidR="00850C2C" w:rsidRDefault="00850C2C" w:rsidP="00850C2C">
      <w:pPr>
        <w:pStyle w:val="Prrafodelista"/>
        <w:numPr>
          <w:ilvl w:val="0"/>
          <w:numId w:val="39"/>
        </w:numPr>
        <w:spacing w:after="120"/>
        <w:jc w:val="both"/>
        <w:rPr>
          <w:rFonts w:ascii="Arial" w:hAnsi="Arial" w:cs="Arial"/>
          <w:sz w:val="24"/>
          <w:szCs w:val="24"/>
        </w:rPr>
      </w:pPr>
      <w:r w:rsidRPr="00E74E80">
        <w:rPr>
          <w:rFonts w:ascii="Arial" w:hAnsi="Arial" w:cs="Arial"/>
          <w:sz w:val="24"/>
          <w:szCs w:val="24"/>
        </w:rPr>
        <w:t>Fue posible evidenciar que desde las Entidades se vienen gestionando acciones para fortalecer la accesibilidad en sus páginas web y dar cumplimiento así, no solo con la norma vigente, sino también, con el mejoramiento del servicio a la ciudadanía, haciéndolo mucho más incluyente</w:t>
      </w:r>
      <w:r>
        <w:rPr>
          <w:rFonts w:ascii="Arial" w:hAnsi="Arial" w:cs="Arial"/>
          <w:sz w:val="24"/>
          <w:szCs w:val="24"/>
        </w:rPr>
        <w:t xml:space="preserve">. </w:t>
      </w:r>
    </w:p>
    <w:p w14:paraId="05A7B2BD" w14:textId="77777777" w:rsidR="00850C2C" w:rsidRPr="00E74E80" w:rsidRDefault="00850C2C" w:rsidP="00850C2C">
      <w:pPr>
        <w:spacing w:after="120"/>
        <w:jc w:val="both"/>
        <w:rPr>
          <w:rFonts w:ascii="Arial" w:hAnsi="Arial" w:cs="Arial"/>
          <w:sz w:val="24"/>
          <w:szCs w:val="24"/>
        </w:rPr>
      </w:pPr>
    </w:p>
    <w:p w14:paraId="0D80B5E9" w14:textId="77777777" w:rsidR="00850C2C" w:rsidRDefault="00850C2C" w:rsidP="00850C2C">
      <w:pPr>
        <w:pStyle w:val="Prrafodelista"/>
        <w:numPr>
          <w:ilvl w:val="0"/>
          <w:numId w:val="39"/>
        </w:numPr>
        <w:spacing w:after="120"/>
        <w:jc w:val="both"/>
        <w:rPr>
          <w:rFonts w:ascii="Arial" w:hAnsi="Arial" w:cs="Arial"/>
          <w:sz w:val="24"/>
          <w:szCs w:val="24"/>
        </w:rPr>
      </w:pPr>
      <w:r w:rsidRPr="00E74E80">
        <w:rPr>
          <w:rFonts w:ascii="Arial" w:hAnsi="Arial" w:cs="Arial"/>
          <w:sz w:val="24"/>
          <w:szCs w:val="24"/>
        </w:rPr>
        <w:t>Se da cierre a la reunión, felicitando a las entidades por el trabajo realizado durante la vigencia 2021 para el fortalecimiento del servicio al ciudadano. Se recuerda a los asistentes que la reunión de la Plenaria Final se llevará a cabo el próximo 9 de diciembre de 2021 a las 10:00 por lo que se extiende invitación para que las entidades vayan realizando el agendamiento correspondiente.</w:t>
      </w:r>
    </w:p>
    <w:p w14:paraId="1DCF566E" w14:textId="77777777" w:rsidR="00850C2C" w:rsidRPr="00E74E80" w:rsidRDefault="00850C2C" w:rsidP="00850C2C">
      <w:pPr>
        <w:pStyle w:val="Prrafodelista"/>
        <w:spacing w:after="120"/>
        <w:ind w:left="1080"/>
        <w:jc w:val="both"/>
        <w:rPr>
          <w:rFonts w:ascii="Arial" w:hAnsi="Arial" w:cs="Arial"/>
          <w:sz w:val="24"/>
          <w:szCs w:val="24"/>
        </w:rPr>
      </w:pPr>
    </w:p>
    <w:p w14:paraId="363388F0" w14:textId="1E33FB16" w:rsidR="00850C2C" w:rsidRPr="006B2D3F" w:rsidRDefault="00850C2C" w:rsidP="00F53484">
      <w:pPr>
        <w:pStyle w:val="Prrafodelista"/>
        <w:numPr>
          <w:ilvl w:val="0"/>
          <w:numId w:val="29"/>
        </w:numPr>
        <w:rPr>
          <w:rFonts w:ascii="Arial" w:hAnsi="Arial" w:cs="Arial"/>
          <w:sz w:val="24"/>
          <w:szCs w:val="24"/>
          <w:lang w:val="es-ES"/>
        </w:rPr>
      </w:pPr>
      <w:r>
        <w:rPr>
          <w:rFonts w:ascii="Arial" w:hAnsi="Arial" w:cs="Arial"/>
          <w:b/>
          <w:sz w:val="24"/>
          <w:szCs w:val="24"/>
          <w:lang w:val="es-ES"/>
        </w:rPr>
        <w:t>Retraso</w:t>
      </w:r>
      <w:r w:rsidRPr="00DD0883">
        <w:rPr>
          <w:rFonts w:ascii="Arial" w:hAnsi="Arial" w:cs="Arial"/>
          <w:b/>
          <w:sz w:val="24"/>
          <w:szCs w:val="24"/>
          <w:lang w:val="es-ES"/>
        </w:rPr>
        <w:t>:</w:t>
      </w:r>
      <w:r w:rsidR="00F53484">
        <w:rPr>
          <w:rFonts w:ascii="Arial" w:hAnsi="Arial" w:cs="Arial"/>
          <w:b/>
          <w:sz w:val="24"/>
          <w:szCs w:val="24"/>
          <w:lang w:val="es-ES"/>
        </w:rPr>
        <w:t xml:space="preserve"> </w:t>
      </w:r>
      <w:r>
        <w:rPr>
          <w:rFonts w:ascii="Arial" w:hAnsi="Arial" w:cs="Arial"/>
          <w:sz w:val="24"/>
          <w:szCs w:val="24"/>
          <w:lang w:val="es-ES"/>
        </w:rPr>
        <w:t xml:space="preserve">Ninguno.  </w:t>
      </w:r>
      <w:r>
        <w:rPr>
          <w:rFonts w:ascii="Arial" w:hAnsi="Arial" w:cs="Arial"/>
          <w:sz w:val="24"/>
          <w:szCs w:val="24"/>
          <w:lang w:val="es-ES"/>
        </w:rPr>
        <w:br/>
      </w:r>
    </w:p>
    <w:p w14:paraId="721923E5" w14:textId="77777777" w:rsidR="00850C2C" w:rsidRPr="00E667ED" w:rsidRDefault="00850C2C" w:rsidP="00850C2C">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Pr>
          <w:rFonts w:ascii="Arial" w:hAnsi="Arial" w:cs="Arial"/>
          <w:b/>
          <w:sz w:val="24"/>
          <w:szCs w:val="24"/>
          <w:lang w:val="es-ES"/>
        </w:rPr>
        <w:t>: N/A</w:t>
      </w:r>
      <w:r>
        <w:rPr>
          <w:rFonts w:ascii="Arial" w:hAnsi="Arial" w:cs="Arial"/>
          <w:sz w:val="24"/>
          <w:szCs w:val="24"/>
          <w:lang w:val="es-ES"/>
        </w:rPr>
        <w:t xml:space="preserve">.  </w:t>
      </w:r>
    </w:p>
    <w:p w14:paraId="4982F7AF" w14:textId="77777777" w:rsidR="00850C2C" w:rsidRDefault="00850C2C" w:rsidP="00850C2C">
      <w:pPr>
        <w:pStyle w:val="Prrafodelista"/>
        <w:spacing w:after="120"/>
        <w:jc w:val="both"/>
        <w:rPr>
          <w:rFonts w:ascii="Arial" w:hAnsi="Arial" w:cs="Arial"/>
          <w:b/>
          <w:sz w:val="24"/>
          <w:szCs w:val="24"/>
          <w:lang w:val="es-ES"/>
        </w:rPr>
      </w:pPr>
    </w:p>
    <w:p w14:paraId="4064D934" w14:textId="16FF9B4B" w:rsidR="00850C2C" w:rsidRPr="00E667ED" w:rsidRDefault="00850C2C" w:rsidP="00850C2C">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Beneficios:</w:t>
      </w:r>
      <w:r>
        <w:rPr>
          <w:rFonts w:ascii="Arial" w:hAnsi="Arial" w:cs="Arial"/>
          <w:b/>
          <w:sz w:val="24"/>
          <w:szCs w:val="24"/>
          <w:lang w:val="es-ES"/>
        </w:rPr>
        <w:t xml:space="preserve"> </w:t>
      </w:r>
      <w:r>
        <w:rPr>
          <w:rFonts w:ascii="Arial" w:hAnsi="Arial" w:cs="Arial"/>
          <w:sz w:val="24"/>
          <w:szCs w:val="24"/>
          <w:lang w:val="es-ES"/>
        </w:rPr>
        <w:t xml:space="preserve">Participaron alrededor de 50 </w:t>
      </w:r>
      <w:r w:rsidRPr="00AF45C9">
        <w:rPr>
          <w:rFonts w:ascii="Arial" w:hAnsi="Arial" w:cs="Arial"/>
          <w:sz w:val="24"/>
          <w:szCs w:val="24"/>
          <w:lang w:val="es-ES"/>
        </w:rPr>
        <w:t xml:space="preserve">funcionarios de las distintas entidades del </w:t>
      </w:r>
      <w:r>
        <w:rPr>
          <w:rFonts w:ascii="Arial" w:hAnsi="Arial" w:cs="Arial"/>
          <w:sz w:val="24"/>
          <w:szCs w:val="24"/>
          <w:lang w:val="es-ES"/>
        </w:rPr>
        <w:t>Distrito</w:t>
      </w:r>
      <w:r>
        <w:rPr>
          <w:rFonts w:ascii="Arial" w:hAnsi="Arial" w:cs="Arial"/>
          <w:b/>
          <w:sz w:val="24"/>
          <w:szCs w:val="24"/>
          <w:lang w:val="es-ES"/>
        </w:rPr>
        <w:t>.</w:t>
      </w:r>
    </w:p>
    <w:p w14:paraId="46CCE405" w14:textId="29ECA32C" w:rsidR="00850C2C" w:rsidRPr="006B2D3F" w:rsidRDefault="00850C2C" w:rsidP="00F53484">
      <w:pPr>
        <w:pStyle w:val="Prrafodelista"/>
        <w:numPr>
          <w:ilvl w:val="0"/>
          <w:numId w:val="29"/>
        </w:numPr>
        <w:rPr>
          <w:rFonts w:ascii="Arial" w:hAnsi="Arial" w:cs="Arial"/>
          <w:sz w:val="24"/>
          <w:szCs w:val="24"/>
          <w:lang w:val="es-ES"/>
        </w:rPr>
      </w:pPr>
      <w:r>
        <w:rPr>
          <w:rFonts w:ascii="Arial" w:hAnsi="Arial" w:cs="Arial"/>
          <w:b/>
          <w:sz w:val="24"/>
          <w:szCs w:val="24"/>
          <w:lang w:val="es-ES"/>
        </w:rPr>
        <w:t>Retraso</w:t>
      </w:r>
      <w:r w:rsidRPr="00DD0883">
        <w:rPr>
          <w:rFonts w:ascii="Arial" w:hAnsi="Arial" w:cs="Arial"/>
          <w:b/>
          <w:sz w:val="24"/>
          <w:szCs w:val="24"/>
          <w:lang w:val="es-ES"/>
        </w:rPr>
        <w:t>:</w:t>
      </w:r>
      <w:r w:rsidR="00F53484">
        <w:rPr>
          <w:rFonts w:ascii="Arial" w:hAnsi="Arial" w:cs="Arial"/>
          <w:b/>
          <w:sz w:val="24"/>
          <w:szCs w:val="24"/>
          <w:lang w:val="es-ES"/>
        </w:rPr>
        <w:t xml:space="preserve"> </w:t>
      </w:r>
      <w:r>
        <w:rPr>
          <w:rFonts w:ascii="Arial" w:hAnsi="Arial" w:cs="Arial"/>
          <w:sz w:val="24"/>
          <w:szCs w:val="24"/>
          <w:lang w:val="es-ES"/>
        </w:rPr>
        <w:t xml:space="preserve">Ninguno.  </w:t>
      </w:r>
      <w:r>
        <w:rPr>
          <w:rFonts w:ascii="Arial" w:hAnsi="Arial" w:cs="Arial"/>
          <w:sz w:val="24"/>
          <w:szCs w:val="24"/>
          <w:lang w:val="es-ES"/>
        </w:rPr>
        <w:br/>
      </w:r>
    </w:p>
    <w:p w14:paraId="3D547B85" w14:textId="77777777" w:rsidR="00850C2C" w:rsidRPr="00E667ED" w:rsidRDefault="00850C2C" w:rsidP="00850C2C">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Pr>
          <w:rFonts w:ascii="Arial" w:hAnsi="Arial" w:cs="Arial"/>
          <w:b/>
          <w:sz w:val="24"/>
          <w:szCs w:val="24"/>
          <w:lang w:val="es-ES"/>
        </w:rPr>
        <w:t>: N/A</w:t>
      </w:r>
      <w:r>
        <w:rPr>
          <w:rFonts w:ascii="Arial" w:hAnsi="Arial" w:cs="Arial"/>
          <w:sz w:val="24"/>
          <w:szCs w:val="24"/>
          <w:lang w:val="es-ES"/>
        </w:rPr>
        <w:t xml:space="preserve">.  </w:t>
      </w:r>
    </w:p>
    <w:p w14:paraId="6D135FC6" w14:textId="77777777" w:rsidR="00850C2C" w:rsidRDefault="00850C2C" w:rsidP="00850C2C">
      <w:pPr>
        <w:pStyle w:val="Prrafodelista"/>
        <w:spacing w:after="120"/>
        <w:jc w:val="both"/>
        <w:rPr>
          <w:rFonts w:ascii="Arial" w:hAnsi="Arial" w:cs="Arial"/>
          <w:b/>
          <w:sz w:val="24"/>
          <w:szCs w:val="24"/>
          <w:lang w:val="es-ES"/>
        </w:rPr>
      </w:pPr>
    </w:p>
    <w:p w14:paraId="1B4E338E" w14:textId="77777777" w:rsidR="00850C2C" w:rsidRPr="00E667ED" w:rsidRDefault="00850C2C" w:rsidP="00850C2C">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Beneficios:</w:t>
      </w:r>
      <w:r>
        <w:rPr>
          <w:rFonts w:ascii="Arial" w:hAnsi="Arial" w:cs="Arial"/>
          <w:b/>
          <w:sz w:val="24"/>
          <w:szCs w:val="24"/>
          <w:lang w:val="es-ES"/>
        </w:rPr>
        <w:t xml:space="preserve"> </w:t>
      </w:r>
      <w:r>
        <w:rPr>
          <w:rFonts w:ascii="Arial" w:hAnsi="Arial" w:cs="Arial"/>
          <w:sz w:val="24"/>
          <w:szCs w:val="24"/>
          <w:lang w:val="es-ES"/>
        </w:rPr>
        <w:t xml:space="preserve">Participaron alrededor de </w:t>
      </w:r>
      <w:r w:rsidRPr="00165D78">
        <w:rPr>
          <w:rFonts w:ascii="Arial" w:hAnsi="Arial" w:cs="Arial"/>
          <w:b/>
          <w:sz w:val="24"/>
          <w:szCs w:val="24"/>
          <w:lang w:val="es-ES"/>
        </w:rPr>
        <w:t>14</w:t>
      </w:r>
      <w:r>
        <w:rPr>
          <w:rFonts w:ascii="Arial" w:hAnsi="Arial" w:cs="Arial"/>
          <w:sz w:val="24"/>
          <w:szCs w:val="24"/>
          <w:lang w:val="es-ES"/>
        </w:rPr>
        <w:t xml:space="preserve"> </w:t>
      </w:r>
      <w:r w:rsidRPr="00AF45C9">
        <w:rPr>
          <w:rFonts w:ascii="Arial" w:hAnsi="Arial" w:cs="Arial"/>
          <w:sz w:val="24"/>
          <w:szCs w:val="24"/>
          <w:lang w:val="es-ES"/>
        </w:rPr>
        <w:t xml:space="preserve">funcionarios de las distintas entidades del </w:t>
      </w:r>
      <w:r>
        <w:rPr>
          <w:rFonts w:ascii="Arial" w:hAnsi="Arial" w:cs="Arial"/>
          <w:sz w:val="24"/>
          <w:szCs w:val="24"/>
          <w:lang w:val="es-ES"/>
        </w:rPr>
        <w:t>Sector Movilidad</w:t>
      </w:r>
      <w:r>
        <w:rPr>
          <w:rFonts w:ascii="Arial" w:hAnsi="Arial" w:cs="Arial"/>
          <w:b/>
          <w:sz w:val="24"/>
          <w:szCs w:val="24"/>
          <w:lang w:val="es-ES"/>
        </w:rPr>
        <w:t>.</w:t>
      </w:r>
    </w:p>
    <w:p w14:paraId="7415F87D" w14:textId="0E532599" w:rsidR="00850C2C" w:rsidRDefault="00850C2C" w:rsidP="00BD5530">
      <w:pPr>
        <w:pStyle w:val="Prrafodelista"/>
        <w:jc w:val="both"/>
        <w:rPr>
          <w:rFonts w:ascii="Arial" w:hAnsi="Arial" w:cs="Arial"/>
          <w:b/>
          <w:bCs/>
          <w:sz w:val="24"/>
          <w:szCs w:val="24"/>
          <w:lang w:val="es-ES"/>
        </w:rPr>
      </w:pPr>
    </w:p>
    <w:p w14:paraId="1401F194" w14:textId="77777777" w:rsidR="00850C2C" w:rsidRPr="00946316" w:rsidRDefault="00850C2C" w:rsidP="00BD5530">
      <w:pPr>
        <w:pStyle w:val="Prrafodelista"/>
        <w:jc w:val="both"/>
        <w:rPr>
          <w:rFonts w:ascii="Arial" w:hAnsi="Arial" w:cs="Arial"/>
          <w:b/>
          <w:bCs/>
          <w:sz w:val="24"/>
          <w:szCs w:val="24"/>
          <w:lang w:val="es-ES"/>
        </w:rPr>
      </w:pPr>
    </w:p>
    <w:p w14:paraId="3C5CF5AC" w14:textId="77777777" w:rsidR="00F84CD9" w:rsidRPr="00F84CD9" w:rsidRDefault="00E93A32" w:rsidP="00F84CD9">
      <w:pPr>
        <w:pStyle w:val="Prrafodelista"/>
        <w:numPr>
          <w:ilvl w:val="0"/>
          <w:numId w:val="29"/>
        </w:numPr>
        <w:spacing w:after="120"/>
        <w:jc w:val="both"/>
        <w:rPr>
          <w:rFonts w:ascii="Arial" w:eastAsia="Calibri" w:hAnsi="Arial" w:cs="Arial"/>
          <w:sz w:val="24"/>
          <w:szCs w:val="24"/>
        </w:rPr>
      </w:pPr>
      <w:r w:rsidRPr="00F84CD9">
        <w:rPr>
          <w:rFonts w:ascii="Arial" w:eastAsia="Calibri" w:hAnsi="Arial" w:cs="Arial"/>
          <w:b/>
          <w:sz w:val="24"/>
          <w:szCs w:val="24"/>
        </w:rPr>
        <w:t>Descripción de los avances y logros alcanzados:</w:t>
      </w:r>
      <w:r w:rsidRPr="00DD0883">
        <w:t xml:space="preserve"> </w:t>
      </w:r>
    </w:p>
    <w:p w14:paraId="2FB517C1" w14:textId="77777777" w:rsidR="00F84CD9" w:rsidRPr="00F84CD9" w:rsidRDefault="00F84CD9" w:rsidP="00F84CD9">
      <w:pPr>
        <w:pStyle w:val="Prrafodelista"/>
        <w:spacing w:after="120"/>
        <w:jc w:val="both"/>
        <w:rPr>
          <w:rFonts w:ascii="Arial" w:eastAsia="Calibri" w:hAnsi="Arial" w:cs="Arial"/>
          <w:sz w:val="24"/>
          <w:szCs w:val="24"/>
        </w:rPr>
      </w:pPr>
    </w:p>
    <w:p w14:paraId="5C6669DC" w14:textId="7E8F7BB0" w:rsidR="00A20FA2" w:rsidRDefault="00224D20" w:rsidP="00E74E80">
      <w:pPr>
        <w:pStyle w:val="Prrafodelista"/>
        <w:spacing w:after="120"/>
        <w:jc w:val="both"/>
        <w:rPr>
          <w:rFonts w:ascii="Arial" w:hAnsi="Arial" w:cs="Arial"/>
          <w:sz w:val="24"/>
          <w:szCs w:val="24"/>
        </w:rPr>
      </w:pPr>
      <w:r w:rsidRPr="00224D20">
        <w:rPr>
          <w:rFonts w:ascii="Arial" w:hAnsi="Arial" w:cs="Arial"/>
          <w:sz w:val="24"/>
          <w:szCs w:val="24"/>
        </w:rPr>
        <w:lastRenderedPageBreak/>
        <w:t>Se reunieron las entidades</w:t>
      </w:r>
      <w:r w:rsidR="00E74E80">
        <w:rPr>
          <w:rFonts w:ascii="Arial" w:hAnsi="Arial" w:cs="Arial"/>
          <w:sz w:val="24"/>
          <w:szCs w:val="24"/>
        </w:rPr>
        <w:t xml:space="preserve"> el 19 </w:t>
      </w:r>
      <w:r w:rsidR="00AF5B66">
        <w:rPr>
          <w:rFonts w:ascii="Arial" w:hAnsi="Arial" w:cs="Arial"/>
          <w:sz w:val="24"/>
          <w:szCs w:val="24"/>
        </w:rPr>
        <w:t xml:space="preserve">de </w:t>
      </w:r>
      <w:r w:rsidR="00E74E80">
        <w:rPr>
          <w:rFonts w:ascii="Arial" w:hAnsi="Arial" w:cs="Arial"/>
          <w:sz w:val="24"/>
          <w:szCs w:val="24"/>
        </w:rPr>
        <w:t xml:space="preserve">noviembre </w:t>
      </w:r>
      <w:r w:rsidR="00AF5B66">
        <w:rPr>
          <w:rFonts w:ascii="Arial" w:hAnsi="Arial" w:cs="Arial"/>
          <w:sz w:val="24"/>
          <w:szCs w:val="24"/>
        </w:rPr>
        <w:t>de 2021</w:t>
      </w:r>
      <w:r w:rsidRPr="00224D20">
        <w:rPr>
          <w:rFonts w:ascii="Arial" w:hAnsi="Arial" w:cs="Arial"/>
          <w:sz w:val="24"/>
          <w:szCs w:val="24"/>
        </w:rPr>
        <w:t xml:space="preserve">, </w:t>
      </w:r>
      <w:r w:rsidR="00E74E80" w:rsidRPr="00E74E80">
        <w:rPr>
          <w:rFonts w:ascii="Arial" w:hAnsi="Arial" w:cs="Arial"/>
          <w:sz w:val="24"/>
          <w:szCs w:val="24"/>
        </w:rPr>
        <w:t>con el fin de desarrollar la tercera sesión del Nodo Sectorial de acuerdo con lo programado en la Plenaria de la Red Distrital de Quejas y Reclamos.</w:t>
      </w:r>
      <w:r w:rsidR="00E74E80" w:rsidRPr="00E74E80">
        <w:rPr>
          <w:rFonts w:ascii="Arial" w:hAnsi="Arial" w:cs="Arial"/>
          <w:sz w:val="24"/>
          <w:szCs w:val="24"/>
        </w:rPr>
        <w:cr/>
      </w:r>
    </w:p>
    <w:p w14:paraId="4767E524" w14:textId="47FC9EC5" w:rsidR="00A20FA2" w:rsidRDefault="00224D20" w:rsidP="00224D20">
      <w:pPr>
        <w:pStyle w:val="Prrafodelista"/>
        <w:spacing w:after="120"/>
        <w:jc w:val="both"/>
        <w:rPr>
          <w:rFonts w:ascii="Arial" w:hAnsi="Arial" w:cs="Arial"/>
          <w:sz w:val="24"/>
          <w:szCs w:val="24"/>
        </w:rPr>
      </w:pPr>
      <w:r w:rsidRPr="00224D20">
        <w:rPr>
          <w:rFonts w:ascii="Arial" w:hAnsi="Arial" w:cs="Arial"/>
          <w:sz w:val="24"/>
          <w:szCs w:val="24"/>
        </w:rPr>
        <w:t>Una vez realizado el registro de asistencia, se comunica a los participantes el desarrollo de la sesión, iniciando con el listado de las temáticas sobre las cuales se comentará una a una la gestión desarrollada:</w:t>
      </w:r>
    </w:p>
    <w:p w14:paraId="4163BC31" w14:textId="5B3DB318" w:rsidR="001458C8" w:rsidRDefault="001458C8" w:rsidP="00224D20">
      <w:pPr>
        <w:pStyle w:val="Prrafodelista"/>
        <w:spacing w:after="120"/>
        <w:jc w:val="both"/>
        <w:rPr>
          <w:rFonts w:ascii="Arial" w:hAnsi="Arial" w:cs="Arial"/>
          <w:sz w:val="24"/>
          <w:szCs w:val="24"/>
        </w:rPr>
      </w:pPr>
    </w:p>
    <w:p w14:paraId="2F2155EE" w14:textId="3E35454A" w:rsidR="00850C2C" w:rsidRPr="00850C2C" w:rsidRDefault="00850C2C" w:rsidP="00850C2C">
      <w:pPr>
        <w:pStyle w:val="Prrafodelista"/>
        <w:numPr>
          <w:ilvl w:val="0"/>
          <w:numId w:val="40"/>
        </w:numPr>
        <w:spacing w:after="120"/>
        <w:jc w:val="both"/>
        <w:rPr>
          <w:rFonts w:ascii="Arial" w:hAnsi="Arial" w:cs="Arial"/>
          <w:sz w:val="24"/>
          <w:szCs w:val="24"/>
        </w:rPr>
      </w:pPr>
      <w:r w:rsidRPr="00850C2C">
        <w:rPr>
          <w:rFonts w:ascii="Arial" w:hAnsi="Arial" w:cs="Arial"/>
          <w:sz w:val="24"/>
          <w:szCs w:val="24"/>
        </w:rPr>
        <w:t xml:space="preserve">Implementación circular 011 de 2020 Socialización sobre las gestiones realizadas por las entidades, frente a la implementación de las Circulares 008 de 2018 011 de 2020, respecto de atención de peticiones en redes sociales. </w:t>
      </w:r>
    </w:p>
    <w:p w14:paraId="6A0EAAFB" w14:textId="77777777" w:rsidR="00850C2C" w:rsidRPr="00850C2C" w:rsidRDefault="00850C2C" w:rsidP="00850C2C">
      <w:pPr>
        <w:pStyle w:val="Prrafodelista"/>
        <w:spacing w:after="120"/>
        <w:ind w:left="1080"/>
        <w:jc w:val="both"/>
        <w:rPr>
          <w:rFonts w:ascii="Arial" w:hAnsi="Arial" w:cs="Arial"/>
          <w:sz w:val="24"/>
          <w:szCs w:val="24"/>
        </w:rPr>
      </w:pPr>
    </w:p>
    <w:p w14:paraId="36E9B065" w14:textId="15BEC3A2" w:rsidR="00850C2C" w:rsidRDefault="00850C2C" w:rsidP="00850C2C">
      <w:pPr>
        <w:pStyle w:val="Prrafodelista"/>
        <w:numPr>
          <w:ilvl w:val="0"/>
          <w:numId w:val="40"/>
        </w:numPr>
        <w:spacing w:after="120"/>
        <w:jc w:val="both"/>
        <w:rPr>
          <w:rFonts w:ascii="Arial" w:hAnsi="Arial" w:cs="Arial"/>
          <w:sz w:val="24"/>
          <w:szCs w:val="24"/>
        </w:rPr>
      </w:pPr>
      <w:r w:rsidRPr="00850C2C">
        <w:rPr>
          <w:rFonts w:ascii="Arial" w:hAnsi="Arial" w:cs="Arial"/>
          <w:sz w:val="24"/>
          <w:szCs w:val="24"/>
        </w:rPr>
        <w:t>Estrategia comunicación para la gente Participación en los talleres de lenguaje claro, la traducción de documentos técnicos y glosario.</w:t>
      </w:r>
    </w:p>
    <w:p w14:paraId="07EF34EA" w14:textId="77777777" w:rsidR="00850C2C" w:rsidRPr="00850C2C" w:rsidRDefault="00850C2C" w:rsidP="00850C2C">
      <w:pPr>
        <w:pStyle w:val="Prrafodelista"/>
        <w:jc w:val="both"/>
        <w:rPr>
          <w:rFonts w:ascii="Arial" w:hAnsi="Arial" w:cs="Arial"/>
          <w:sz w:val="24"/>
          <w:szCs w:val="24"/>
        </w:rPr>
      </w:pPr>
    </w:p>
    <w:p w14:paraId="3E20F081" w14:textId="07A7ADF3" w:rsidR="00850C2C" w:rsidRDefault="00850C2C" w:rsidP="00850C2C">
      <w:pPr>
        <w:pStyle w:val="Prrafodelista"/>
        <w:numPr>
          <w:ilvl w:val="0"/>
          <w:numId w:val="40"/>
        </w:numPr>
        <w:jc w:val="both"/>
        <w:rPr>
          <w:rFonts w:ascii="Arial" w:hAnsi="Arial" w:cs="Arial"/>
          <w:sz w:val="24"/>
          <w:szCs w:val="24"/>
        </w:rPr>
      </w:pPr>
      <w:r w:rsidRPr="00850C2C">
        <w:rPr>
          <w:rFonts w:ascii="Arial" w:hAnsi="Arial" w:cs="Arial"/>
          <w:sz w:val="24"/>
          <w:szCs w:val="24"/>
        </w:rPr>
        <w:t>Módulo de competencias página web de la red distrital de QYR.</w:t>
      </w:r>
    </w:p>
    <w:p w14:paraId="6DD388E1" w14:textId="77777777" w:rsidR="00850C2C" w:rsidRPr="00850C2C" w:rsidRDefault="00850C2C" w:rsidP="00850C2C">
      <w:pPr>
        <w:pStyle w:val="Prrafodelista"/>
        <w:jc w:val="both"/>
        <w:rPr>
          <w:rFonts w:ascii="Arial" w:hAnsi="Arial" w:cs="Arial"/>
          <w:sz w:val="24"/>
          <w:szCs w:val="24"/>
        </w:rPr>
      </w:pPr>
    </w:p>
    <w:p w14:paraId="625A97DC" w14:textId="1919CE72" w:rsidR="00850C2C" w:rsidRDefault="00850C2C" w:rsidP="00850C2C">
      <w:pPr>
        <w:pStyle w:val="Prrafodelista"/>
        <w:numPr>
          <w:ilvl w:val="0"/>
          <w:numId w:val="40"/>
        </w:numPr>
        <w:spacing w:after="120"/>
        <w:jc w:val="both"/>
        <w:rPr>
          <w:rFonts w:ascii="Arial" w:hAnsi="Arial" w:cs="Arial"/>
          <w:sz w:val="24"/>
          <w:szCs w:val="24"/>
        </w:rPr>
      </w:pPr>
      <w:r w:rsidRPr="00850C2C">
        <w:rPr>
          <w:rFonts w:ascii="Arial" w:hAnsi="Arial" w:cs="Arial"/>
          <w:sz w:val="24"/>
          <w:szCs w:val="24"/>
        </w:rPr>
        <w:t>Fichas competencias institucionales</w:t>
      </w:r>
      <w:r>
        <w:rPr>
          <w:rFonts w:ascii="Arial" w:hAnsi="Arial" w:cs="Arial"/>
          <w:sz w:val="24"/>
          <w:szCs w:val="24"/>
        </w:rPr>
        <w:t xml:space="preserve"> </w:t>
      </w:r>
      <w:r w:rsidRPr="00850C2C">
        <w:rPr>
          <w:rFonts w:ascii="Arial" w:hAnsi="Arial" w:cs="Arial"/>
          <w:sz w:val="24"/>
          <w:szCs w:val="24"/>
        </w:rPr>
        <w:t>Actualización de las fichas de competencias institucionales con las temáticas relacionadas con Covid-19.</w:t>
      </w:r>
    </w:p>
    <w:p w14:paraId="72CCA842" w14:textId="77777777" w:rsidR="00850C2C" w:rsidRPr="00850C2C" w:rsidRDefault="00850C2C" w:rsidP="00850C2C">
      <w:pPr>
        <w:pStyle w:val="Prrafodelista"/>
        <w:jc w:val="both"/>
        <w:rPr>
          <w:rFonts w:ascii="Arial" w:hAnsi="Arial" w:cs="Arial"/>
          <w:sz w:val="24"/>
          <w:szCs w:val="24"/>
        </w:rPr>
      </w:pPr>
    </w:p>
    <w:p w14:paraId="066E3D87" w14:textId="18C4903F" w:rsidR="00E74E80" w:rsidRDefault="00850C2C" w:rsidP="00850C2C">
      <w:pPr>
        <w:pStyle w:val="Prrafodelista"/>
        <w:numPr>
          <w:ilvl w:val="0"/>
          <w:numId w:val="40"/>
        </w:numPr>
        <w:spacing w:after="120"/>
        <w:jc w:val="both"/>
        <w:rPr>
          <w:rFonts w:ascii="Arial" w:hAnsi="Arial" w:cs="Arial"/>
          <w:sz w:val="24"/>
          <w:szCs w:val="24"/>
        </w:rPr>
      </w:pPr>
      <w:r w:rsidRPr="00850C2C">
        <w:rPr>
          <w:rFonts w:ascii="Arial" w:hAnsi="Arial" w:cs="Arial"/>
          <w:sz w:val="24"/>
          <w:szCs w:val="24"/>
        </w:rPr>
        <w:t>Estrategia comunicacional en materia de servicio al ciudadano</w:t>
      </w:r>
      <w:r>
        <w:rPr>
          <w:rFonts w:ascii="Arial" w:hAnsi="Arial" w:cs="Arial"/>
          <w:sz w:val="24"/>
          <w:szCs w:val="24"/>
        </w:rPr>
        <w:t xml:space="preserve"> </w:t>
      </w:r>
      <w:r w:rsidRPr="00850C2C">
        <w:rPr>
          <w:rFonts w:ascii="Arial" w:hAnsi="Arial" w:cs="Arial"/>
          <w:sz w:val="24"/>
          <w:szCs w:val="24"/>
        </w:rPr>
        <w:t xml:space="preserve">Adelantar la estrategia de comunicaciones en materia de servicio al ciudadano, para el fortalecimiento de los canales </w:t>
      </w:r>
      <w:r>
        <w:rPr>
          <w:rFonts w:ascii="Arial" w:hAnsi="Arial" w:cs="Arial"/>
          <w:sz w:val="24"/>
          <w:szCs w:val="24"/>
        </w:rPr>
        <w:t>virtuales</w:t>
      </w:r>
      <w:r w:rsidRPr="00850C2C">
        <w:rPr>
          <w:rFonts w:ascii="Arial" w:hAnsi="Arial" w:cs="Arial"/>
          <w:sz w:val="24"/>
          <w:szCs w:val="24"/>
        </w:rPr>
        <w:t xml:space="preserve"> y telefónicos.</w:t>
      </w:r>
    </w:p>
    <w:p w14:paraId="7E41953A" w14:textId="77777777" w:rsidR="00850C2C" w:rsidRPr="00E74E80" w:rsidRDefault="00850C2C" w:rsidP="00850C2C">
      <w:pPr>
        <w:pStyle w:val="Prrafodelista"/>
        <w:spacing w:after="120"/>
        <w:ind w:left="1080"/>
        <w:jc w:val="both"/>
        <w:rPr>
          <w:rFonts w:ascii="Arial" w:hAnsi="Arial" w:cs="Arial"/>
          <w:sz w:val="24"/>
          <w:szCs w:val="24"/>
        </w:rPr>
      </w:pPr>
    </w:p>
    <w:p w14:paraId="16ADAF2C" w14:textId="488DEFCC" w:rsidR="00E93A32" w:rsidRPr="006B2D3F" w:rsidRDefault="00A53B34" w:rsidP="00A471F6">
      <w:pPr>
        <w:pStyle w:val="Prrafodelista"/>
        <w:numPr>
          <w:ilvl w:val="0"/>
          <w:numId w:val="29"/>
        </w:numPr>
        <w:rPr>
          <w:rFonts w:ascii="Arial" w:hAnsi="Arial" w:cs="Arial"/>
          <w:sz w:val="24"/>
          <w:szCs w:val="24"/>
          <w:lang w:val="es-ES"/>
        </w:rPr>
      </w:pPr>
      <w:r>
        <w:rPr>
          <w:rFonts w:ascii="Arial" w:hAnsi="Arial" w:cs="Arial"/>
          <w:b/>
          <w:sz w:val="24"/>
          <w:szCs w:val="24"/>
          <w:lang w:val="es-ES"/>
        </w:rPr>
        <w:t>Retraso</w:t>
      </w:r>
      <w:r w:rsidRPr="00DD0883">
        <w:rPr>
          <w:rFonts w:ascii="Arial" w:hAnsi="Arial" w:cs="Arial"/>
          <w:b/>
          <w:sz w:val="24"/>
          <w:szCs w:val="24"/>
          <w:lang w:val="es-ES"/>
        </w:rPr>
        <w:t>:</w:t>
      </w:r>
      <w:r w:rsidR="00A471F6">
        <w:rPr>
          <w:rFonts w:ascii="Arial" w:hAnsi="Arial" w:cs="Arial"/>
          <w:b/>
          <w:sz w:val="24"/>
          <w:szCs w:val="24"/>
          <w:lang w:val="es-ES"/>
        </w:rPr>
        <w:t xml:space="preserve"> </w:t>
      </w:r>
      <w:r>
        <w:rPr>
          <w:rFonts w:ascii="Arial" w:hAnsi="Arial" w:cs="Arial"/>
          <w:sz w:val="24"/>
          <w:szCs w:val="24"/>
          <w:lang w:val="es-ES"/>
        </w:rPr>
        <w:t>Ninguno</w:t>
      </w:r>
      <w:r w:rsidR="00F84CD9">
        <w:rPr>
          <w:rFonts w:ascii="Arial" w:hAnsi="Arial" w:cs="Arial"/>
          <w:sz w:val="24"/>
          <w:szCs w:val="24"/>
          <w:lang w:val="es-ES"/>
        </w:rPr>
        <w:t xml:space="preserve">. </w:t>
      </w:r>
      <w:r w:rsidR="00E93A32">
        <w:rPr>
          <w:rFonts w:ascii="Arial" w:hAnsi="Arial" w:cs="Arial"/>
          <w:sz w:val="24"/>
          <w:szCs w:val="24"/>
          <w:lang w:val="es-ES"/>
        </w:rPr>
        <w:t xml:space="preserve"> </w:t>
      </w:r>
      <w:r w:rsidR="00E667ED">
        <w:rPr>
          <w:rFonts w:ascii="Arial" w:hAnsi="Arial" w:cs="Arial"/>
          <w:sz w:val="24"/>
          <w:szCs w:val="24"/>
          <w:lang w:val="es-ES"/>
        </w:rPr>
        <w:br/>
      </w:r>
    </w:p>
    <w:p w14:paraId="2025E9DA" w14:textId="7BBC1916" w:rsidR="00E93A32" w:rsidRPr="00E667ED" w:rsidRDefault="00E93A32" w:rsidP="00E93A32">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sidR="00AF45C9">
        <w:rPr>
          <w:rFonts w:ascii="Arial" w:hAnsi="Arial" w:cs="Arial"/>
          <w:b/>
          <w:sz w:val="24"/>
          <w:szCs w:val="24"/>
          <w:lang w:val="es-ES"/>
        </w:rPr>
        <w:t>: N/A</w:t>
      </w:r>
      <w:r>
        <w:rPr>
          <w:rFonts w:ascii="Arial" w:hAnsi="Arial" w:cs="Arial"/>
          <w:sz w:val="24"/>
          <w:szCs w:val="24"/>
          <w:lang w:val="es-ES"/>
        </w:rPr>
        <w:t xml:space="preserve">.  </w:t>
      </w:r>
    </w:p>
    <w:p w14:paraId="7A1B56C7" w14:textId="77777777" w:rsidR="00E667ED" w:rsidRDefault="00E667ED" w:rsidP="00E667ED">
      <w:pPr>
        <w:pStyle w:val="Prrafodelista"/>
        <w:spacing w:after="120"/>
        <w:jc w:val="both"/>
        <w:rPr>
          <w:rFonts w:ascii="Arial" w:hAnsi="Arial" w:cs="Arial"/>
          <w:b/>
          <w:sz w:val="24"/>
          <w:szCs w:val="24"/>
          <w:lang w:val="es-ES"/>
        </w:rPr>
      </w:pPr>
    </w:p>
    <w:p w14:paraId="698912E1" w14:textId="3312DC03" w:rsidR="00E93A32" w:rsidRPr="00E667ED" w:rsidRDefault="00E93A32" w:rsidP="00E93A32">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Beneficios:</w:t>
      </w:r>
      <w:r>
        <w:rPr>
          <w:rFonts w:ascii="Arial" w:hAnsi="Arial" w:cs="Arial"/>
          <w:b/>
          <w:sz w:val="24"/>
          <w:szCs w:val="24"/>
          <w:lang w:val="es-ES"/>
        </w:rPr>
        <w:t xml:space="preserve"> </w:t>
      </w:r>
      <w:r w:rsidR="00E74E80">
        <w:rPr>
          <w:rFonts w:ascii="Arial" w:hAnsi="Arial" w:cs="Arial"/>
          <w:sz w:val="24"/>
          <w:szCs w:val="24"/>
          <w:lang w:val="es-ES"/>
        </w:rPr>
        <w:t xml:space="preserve">Participaron alrededor de </w:t>
      </w:r>
      <w:r w:rsidR="00E74E80" w:rsidRPr="00165D78">
        <w:rPr>
          <w:rFonts w:ascii="Arial" w:hAnsi="Arial" w:cs="Arial"/>
          <w:b/>
          <w:sz w:val="24"/>
          <w:szCs w:val="24"/>
          <w:lang w:val="es-ES"/>
        </w:rPr>
        <w:t>14</w:t>
      </w:r>
      <w:r w:rsidR="00A20FA2">
        <w:rPr>
          <w:rFonts w:ascii="Arial" w:hAnsi="Arial" w:cs="Arial"/>
          <w:sz w:val="24"/>
          <w:szCs w:val="24"/>
          <w:lang w:val="es-ES"/>
        </w:rPr>
        <w:t xml:space="preserve"> </w:t>
      </w:r>
      <w:r w:rsidR="00A20FA2" w:rsidRPr="00AF45C9">
        <w:rPr>
          <w:rFonts w:ascii="Arial" w:hAnsi="Arial" w:cs="Arial"/>
          <w:sz w:val="24"/>
          <w:szCs w:val="24"/>
          <w:lang w:val="es-ES"/>
        </w:rPr>
        <w:t>funcionarios</w:t>
      </w:r>
      <w:r w:rsidR="00AF45C9" w:rsidRPr="00AF45C9">
        <w:rPr>
          <w:rFonts w:ascii="Arial" w:hAnsi="Arial" w:cs="Arial"/>
          <w:sz w:val="24"/>
          <w:szCs w:val="24"/>
          <w:lang w:val="es-ES"/>
        </w:rPr>
        <w:t xml:space="preserve"> de las distintas entidades del </w:t>
      </w:r>
      <w:r w:rsidR="00E74E80">
        <w:rPr>
          <w:rFonts w:ascii="Arial" w:hAnsi="Arial" w:cs="Arial"/>
          <w:sz w:val="24"/>
          <w:szCs w:val="24"/>
          <w:lang w:val="es-ES"/>
        </w:rPr>
        <w:t>Sector Movilidad</w:t>
      </w:r>
      <w:r w:rsidR="00A20FA2">
        <w:rPr>
          <w:rFonts w:ascii="Arial" w:hAnsi="Arial" w:cs="Arial"/>
          <w:b/>
          <w:sz w:val="24"/>
          <w:szCs w:val="24"/>
          <w:lang w:val="es-ES"/>
        </w:rPr>
        <w:t>.</w:t>
      </w:r>
    </w:p>
    <w:p w14:paraId="6930D482" w14:textId="77777777" w:rsidR="00E667ED" w:rsidRPr="00E667ED" w:rsidRDefault="00E667ED" w:rsidP="00E667ED">
      <w:pPr>
        <w:pStyle w:val="Prrafodelista"/>
        <w:spacing w:after="120"/>
        <w:jc w:val="both"/>
        <w:rPr>
          <w:rFonts w:ascii="Arial" w:hAnsi="Arial" w:cs="Arial"/>
          <w:sz w:val="24"/>
          <w:szCs w:val="24"/>
          <w:lang w:val="es-ES"/>
        </w:rPr>
      </w:pPr>
    </w:p>
    <w:p w14:paraId="4AA634E7" w14:textId="109F3F43" w:rsidR="00E93A32" w:rsidRDefault="00E93A32" w:rsidP="00E93A32">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sidR="00AF45C9">
        <w:rPr>
          <w:rFonts w:ascii="Arial" w:hAnsi="Arial" w:cs="Arial"/>
          <w:sz w:val="24"/>
          <w:szCs w:val="24"/>
          <w:lang w:val="es-ES"/>
        </w:rPr>
        <w:t xml:space="preserve">Actas de asistencia, relatoría y presentaciones </w:t>
      </w:r>
    </w:p>
    <w:p w14:paraId="697F3865" w14:textId="77777777" w:rsidR="00E667ED" w:rsidRPr="00E667ED" w:rsidRDefault="00E667ED" w:rsidP="00E667ED">
      <w:pPr>
        <w:pStyle w:val="Prrafodelista"/>
        <w:rPr>
          <w:rFonts w:ascii="Arial" w:hAnsi="Arial" w:cs="Arial"/>
          <w:sz w:val="24"/>
          <w:szCs w:val="24"/>
          <w:lang w:val="es-ES"/>
        </w:rPr>
      </w:pPr>
    </w:p>
    <w:p w14:paraId="000E7490" w14:textId="43624E6F" w:rsidR="00D9769B" w:rsidRPr="00B74C93" w:rsidRDefault="004768C5" w:rsidP="00165D78">
      <w:pPr>
        <w:spacing w:after="120"/>
        <w:ind w:left="708"/>
        <w:jc w:val="both"/>
        <w:rPr>
          <w:rFonts w:ascii="Arial" w:hAnsi="Arial" w:cs="Arial"/>
          <w:sz w:val="24"/>
          <w:szCs w:val="24"/>
        </w:rPr>
      </w:pPr>
      <w:r w:rsidRPr="004768C5">
        <w:rPr>
          <w:rFonts w:ascii="Arial" w:hAnsi="Arial" w:cs="Arial"/>
          <w:sz w:val="24"/>
          <w:szCs w:val="24"/>
          <w:lang w:val="es-ES"/>
        </w:rPr>
        <w:tab/>
      </w:r>
    </w:p>
    <w:p w14:paraId="0B47E92E" w14:textId="77777777" w:rsidR="0054593D" w:rsidRPr="00946316" w:rsidRDefault="0054593D" w:rsidP="00EC6393">
      <w:pPr>
        <w:spacing w:after="0"/>
        <w:jc w:val="both"/>
        <w:rPr>
          <w:rFonts w:ascii="Arial" w:hAnsi="Arial" w:cs="Arial"/>
          <w:sz w:val="14"/>
          <w:szCs w:val="14"/>
        </w:rPr>
      </w:pPr>
    </w:p>
    <w:p w14:paraId="60C92D86" w14:textId="3BD74E68" w:rsidR="002F783D" w:rsidRPr="00946316" w:rsidRDefault="00EC6393" w:rsidP="00EC6393">
      <w:pPr>
        <w:spacing w:after="0"/>
        <w:jc w:val="both"/>
        <w:rPr>
          <w:rFonts w:ascii="Arial" w:hAnsi="Arial" w:cs="Arial"/>
          <w:b/>
          <w:bCs/>
          <w:sz w:val="14"/>
          <w:szCs w:val="14"/>
        </w:rPr>
      </w:pPr>
      <w:r w:rsidRPr="00946316">
        <w:rPr>
          <w:rFonts w:ascii="Arial" w:hAnsi="Arial" w:cs="Arial"/>
          <w:b/>
          <w:bCs/>
          <w:sz w:val="14"/>
          <w:szCs w:val="14"/>
        </w:rPr>
        <w:t xml:space="preserve">Elaboró: </w:t>
      </w:r>
      <w:r w:rsidRPr="00946316">
        <w:rPr>
          <w:rFonts w:ascii="Arial" w:hAnsi="Arial" w:cs="Arial"/>
          <w:sz w:val="14"/>
          <w:szCs w:val="14"/>
        </w:rPr>
        <w:t>John Jairo Roa Agudelo – Profesional Universitario 222-</w:t>
      </w:r>
      <w:r w:rsidRPr="009A4719">
        <w:rPr>
          <w:rFonts w:ascii="Arial" w:hAnsi="Arial" w:cs="Arial"/>
          <w:bCs/>
          <w:sz w:val="14"/>
          <w:szCs w:val="14"/>
        </w:rPr>
        <w:t xml:space="preserve">05 </w:t>
      </w:r>
    </w:p>
    <w:p w14:paraId="0D11F9A2" w14:textId="4AD2BB19" w:rsidR="00EC6393" w:rsidRPr="00946316" w:rsidRDefault="00EC6393" w:rsidP="00EC6393">
      <w:pPr>
        <w:spacing w:after="0"/>
        <w:jc w:val="both"/>
        <w:rPr>
          <w:rFonts w:ascii="Arial" w:hAnsi="Arial" w:cs="Arial"/>
          <w:b/>
          <w:bCs/>
          <w:sz w:val="14"/>
          <w:szCs w:val="14"/>
        </w:rPr>
      </w:pPr>
      <w:r w:rsidRPr="00946316">
        <w:rPr>
          <w:rFonts w:ascii="Arial" w:hAnsi="Arial" w:cs="Arial"/>
          <w:b/>
          <w:bCs/>
          <w:sz w:val="14"/>
          <w:szCs w:val="14"/>
        </w:rPr>
        <w:t xml:space="preserve">Revisó y aprobó: </w:t>
      </w:r>
      <w:r w:rsidRPr="00946316">
        <w:rPr>
          <w:rFonts w:ascii="Arial" w:hAnsi="Arial" w:cs="Arial"/>
          <w:sz w:val="14"/>
          <w:szCs w:val="14"/>
        </w:rPr>
        <w:t>José Fernando Franco</w:t>
      </w:r>
      <w:r w:rsidRPr="00946316">
        <w:rPr>
          <w:rFonts w:ascii="Arial" w:hAnsi="Arial" w:cs="Arial"/>
          <w:b/>
          <w:bCs/>
          <w:sz w:val="14"/>
          <w:szCs w:val="14"/>
        </w:rPr>
        <w:t xml:space="preserve"> – </w:t>
      </w:r>
      <w:r w:rsidRPr="00946316">
        <w:rPr>
          <w:rFonts w:ascii="Arial" w:hAnsi="Arial" w:cs="Arial"/>
          <w:sz w:val="14"/>
          <w:szCs w:val="14"/>
        </w:rPr>
        <w:t>Gerente</w:t>
      </w:r>
      <w:r w:rsidRPr="00946316">
        <w:rPr>
          <w:rFonts w:ascii="Arial" w:hAnsi="Arial" w:cs="Arial"/>
          <w:b/>
          <w:bCs/>
          <w:sz w:val="14"/>
          <w:szCs w:val="14"/>
        </w:rPr>
        <w:t xml:space="preserve"> - Gerencia Ambiental, Social y de Atención al Usuario  </w:t>
      </w:r>
    </w:p>
    <w:sectPr w:rsidR="00EC6393" w:rsidRPr="00946316" w:rsidSect="00946316">
      <w:headerReference w:type="default" r:id="rId18"/>
      <w:footerReference w:type="default" r:id="rId19"/>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6EE7F" w14:textId="77777777" w:rsidR="004A49F0" w:rsidRDefault="004A49F0" w:rsidP="00C86514">
      <w:pPr>
        <w:spacing w:after="0" w:line="240" w:lineRule="auto"/>
      </w:pPr>
      <w:r>
        <w:separator/>
      </w:r>
    </w:p>
  </w:endnote>
  <w:endnote w:type="continuationSeparator" w:id="0">
    <w:p w14:paraId="24C90BE6" w14:textId="77777777" w:rsidR="004A49F0" w:rsidRDefault="004A49F0" w:rsidP="00C8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8BF5" w14:textId="77777777" w:rsidR="00D27A3D" w:rsidRPr="00262812" w:rsidRDefault="00D27A3D" w:rsidP="00C86514">
    <w:pPr>
      <w:tabs>
        <w:tab w:val="center" w:pos="4419"/>
        <w:tab w:val="right" w:pos="8838"/>
      </w:tabs>
      <w:spacing w:after="0" w:line="180" w:lineRule="exact"/>
      <w:jc w:val="both"/>
      <w:rPr>
        <w:rFonts w:ascii="Arial" w:hAnsi="Arial" w:cs="Arial"/>
        <w:sz w:val="18"/>
        <w:szCs w:val="18"/>
      </w:rPr>
    </w:pPr>
    <w:r>
      <w:rPr>
        <w:rFonts w:ascii="Arial" w:hAnsi="Arial" w:cs="Arial"/>
        <w:noProof/>
        <w:sz w:val="18"/>
        <w:szCs w:val="18"/>
        <w:lang w:eastAsia="es-CO"/>
      </w:rPr>
      <mc:AlternateContent>
        <mc:Choice Requires="wps">
          <w:drawing>
            <wp:anchor distT="0" distB="0" distL="114299" distR="114299" simplePos="0" relativeHeight="251662336" behindDoc="0" locked="0" layoutInCell="1" allowOverlap="1" wp14:anchorId="5160DDD7" wp14:editId="0C2B6E6E">
              <wp:simplePos x="0" y="0"/>
              <wp:positionH relativeFrom="column">
                <wp:posOffset>1739264</wp:posOffset>
              </wp:positionH>
              <wp:positionV relativeFrom="paragraph">
                <wp:posOffset>-41910</wp:posOffset>
              </wp:positionV>
              <wp:extent cx="0" cy="561975"/>
              <wp:effectExtent l="0" t="0" r="19050" b="28575"/>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0DF962F" id="_x0000_t32" coordsize="21600,21600" o:spt="32" o:oned="t" path="m,l21600,21600e" filled="f">
              <v:path arrowok="t" fillok="f" o:connecttype="none"/>
              <o:lock v:ext="edit" shapetype="t"/>
            </v:shapetype>
            <v:shape id="Conector recto de flecha 31" o:spid="_x0000_s1026" type="#_x0000_t32" style="position:absolute;margin-left:136.95pt;margin-top:-3.3pt;width:0;height:44.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5EJgIAAEwEAAAOAAAAZHJzL2Uyb0RvYy54bWysVE2P2jAQvVfqf7ByhyRsYCEirKoEetl2&#10;kXb7A4ztJFYd27INAVX97x07gZb2UlXNwZ8zb97MPGf9dO4EOjFjuZJFlE6TCDFJFOWyKaIvb7vJ&#10;MkLWYUmxUJIV0YXZ6Gnz/t261zmbqVYJygwCEGnzXhdR65zO49iSlnXYTpVmEi5rZTrsYGuamBrc&#10;A3on4lmSLOJeGaqNIsxaOK2Gy2gT8OuaEfdS15Y5JIoIuLkwmjAe/Bhv1jhvDNYtJyMN/A8sOswl&#10;BL1BVdhhdDT8D6iOE6Osqt2UqC5Wdc0JCzlANmnyWzavLdYs5ALFsfpWJvv/YMnn094gTovoIY2Q&#10;xB30qIROEacMMn5ClKFaMNJiBCZQr17bHNxKuTc+Y3KWr/pZka8WSVW2WDYs8H67aMAKHvGdi99Y&#10;DVEP/SdFwQYfnQrFO9em85BQFnQOPbrcesTODpHhkMDpfJGuHueeTozzq5821n1kqkN+UUTWGcyb&#10;1kE+Q0JpiIJPz9YNjlcHH1SqHRci6EFI1AP1+RIi+CurBKf+NmxMcyiFQSfsJRW+kcadmVFHSQNa&#10;yzDdjmuHuRjWQFtIjweJAZ9xNWjm2ypZbZfbZTbJZovtJEuqavJhV2aTxS59nFcPVVlW6XdPLc3y&#10;llPKpGd31W+a/Z0+xpc0KO+m4Fsd4nv0UGkge50D6dBZ38xBFgdFL3vja+ubDJINxuPz8m/i132w&#10;+vkT2PwAAAD//wMAUEsDBBQABgAIAAAAIQCzai7/3gAAAAkBAAAPAAAAZHJzL2Rvd25yZXYueG1s&#10;TI/LTsNADEX3SPzDyEjsWqetFNoQp0I8ukAUqQ+xniYmE5HxRJlpG/h6BrGApe2j63Pz5WBbdeLe&#10;N04IJuMEFEvpqkZqgv3uaTQH5YOWSrdOmOCTPSyLy4tcZ5U7y4ZP21CrGCI+0wQmhC5D9KVhq/3Y&#10;dSzx9u56q0Mc+xqrXp9juG1xmiQpWt1I/GB0x/eGy4/t0RJ8oWHk1/Bm1rPV/hHXL6uHZ090fTXc&#10;3YIKPIQ/GH70ozoU0engjlJ51RJMb2aLiBKM0hRUBH4XB4L5ZAFY5Pi/QfENAAD//wMAUEsBAi0A&#10;FAAGAAgAAAAhALaDOJL+AAAA4QEAABMAAAAAAAAAAAAAAAAAAAAAAFtDb250ZW50X1R5cGVzXS54&#10;bWxQSwECLQAUAAYACAAAACEAOP0h/9YAAACUAQAACwAAAAAAAAAAAAAAAAAvAQAAX3JlbHMvLnJl&#10;bHNQSwECLQAUAAYACAAAACEAsy7ORCYCAABMBAAADgAAAAAAAAAAAAAAAAAuAgAAZHJzL2Uyb0Rv&#10;Yy54bWxQSwECLQAUAAYACAAAACEAs2ou/94AAAAJAQAADwAAAAAAAAAAAAAAAACABAAAZHJzL2Rv&#10;d25yZXYueG1sUEsFBgAAAAAEAAQA8wAAAIsFAAAAAA==&#10;" strokeweight="1.25pt"/>
          </w:pict>
        </mc:Fallback>
      </mc:AlternateContent>
    </w:r>
    <w:r>
      <w:rPr>
        <w:rFonts w:ascii="Arial" w:hAnsi="Arial" w:cs="Arial"/>
        <w:sz w:val="18"/>
        <w:szCs w:val="18"/>
      </w:rPr>
      <w:t>Calle 26 No. 57-41</w:t>
    </w:r>
  </w:p>
  <w:p w14:paraId="307739BB" w14:textId="77777777" w:rsidR="00D27A3D" w:rsidRPr="00262812" w:rsidRDefault="00D27A3D" w:rsidP="00C86514">
    <w:pPr>
      <w:tabs>
        <w:tab w:val="center" w:pos="4419"/>
        <w:tab w:val="right" w:pos="8838"/>
      </w:tabs>
      <w:spacing w:after="0" w:line="180" w:lineRule="exact"/>
      <w:jc w:val="both"/>
      <w:rPr>
        <w:rFonts w:ascii="Arial" w:hAnsi="Arial" w:cs="Arial"/>
        <w:sz w:val="18"/>
        <w:szCs w:val="18"/>
      </w:rPr>
    </w:pPr>
    <w:r>
      <w:rPr>
        <w:rFonts w:ascii="Arial" w:hAnsi="Arial" w:cs="Arial"/>
        <w:sz w:val="18"/>
        <w:szCs w:val="18"/>
      </w:rPr>
      <w:t>Tel. 7470909 Inf: Línea 195</w:t>
    </w:r>
  </w:p>
  <w:p w14:paraId="68EE7AFF" w14:textId="77777777" w:rsidR="00D27A3D" w:rsidRPr="00262812" w:rsidRDefault="004A49F0" w:rsidP="00C86514">
    <w:pPr>
      <w:tabs>
        <w:tab w:val="right" w:pos="4253"/>
      </w:tabs>
      <w:spacing w:after="0" w:line="180" w:lineRule="exact"/>
      <w:ind w:right="1041"/>
      <w:jc w:val="both"/>
      <w:rPr>
        <w:rFonts w:ascii="Arial" w:hAnsi="Arial" w:cs="Arial"/>
        <w:sz w:val="16"/>
        <w:szCs w:val="16"/>
      </w:rPr>
    </w:pPr>
    <w:hyperlink r:id="rId1" w:history="1">
      <w:r w:rsidR="00D27A3D" w:rsidRPr="00262812">
        <w:rPr>
          <w:rFonts w:ascii="Arial" w:hAnsi="Arial" w:cs="Arial"/>
          <w:color w:val="0000FF"/>
          <w:sz w:val="18"/>
          <w:szCs w:val="20"/>
          <w:u w:val="single"/>
        </w:rPr>
        <w:t>www.umv.gov.co</w:t>
      </w:r>
    </w:hyperlink>
    <w:r w:rsidR="00D27A3D" w:rsidRPr="00262812">
      <w:rPr>
        <w:rFonts w:ascii="Arial" w:hAnsi="Arial" w:cs="Arial"/>
        <w:sz w:val="18"/>
        <w:szCs w:val="18"/>
      </w:rPr>
      <w:tab/>
    </w:r>
    <w:r w:rsidR="00D27A3D">
      <w:rPr>
        <w:rFonts w:ascii="Arial" w:hAnsi="Arial" w:cs="Arial"/>
        <w:sz w:val="16"/>
        <w:szCs w:val="16"/>
      </w:rPr>
      <w:t>GDO</w:t>
    </w:r>
    <w:r w:rsidR="00D27A3D" w:rsidRPr="00262812">
      <w:rPr>
        <w:rFonts w:ascii="Arial" w:hAnsi="Arial" w:cs="Arial"/>
        <w:sz w:val="16"/>
        <w:szCs w:val="16"/>
      </w:rPr>
      <w:t>-FM-00</w:t>
    </w:r>
    <w:r w:rsidR="00D27A3D">
      <w:rPr>
        <w:rFonts w:ascii="Arial" w:hAnsi="Arial" w:cs="Arial"/>
        <w:sz w:val="16"/>
        <w:szCs w:val="16"/>
      </w:rPr>
      <w:t>4</w:t>
    </w:r>
    <w:r w:rsidR="00D27A3D" w:rsidRPr="00262812">
      <w:rPr>
        <w:rFonts w:ascii="Arial" w:hAnsi="Arial" w:cs="Arial"/>
        <w:sz w:val="16"/>
        <w:szCs w:val="16"/>
      </w:rPr>
      <w:t xml:space="preserve"> V 3.0</w:t>
    </w:r>
  </w:p>
  <w:p w14:paraId="1FF16E18" w14:textId="20D260BF" w:rsidR="00D27A3D" w:rsidRDefault="00D27A3D" w:rsidP="00C86514">
    <w:pPr>
      <w:tabs>
        <w:tab w:val="center" w:pos="2694"/>
      </w:tabs>
      <w:spacing w:after="0" w:line="180" w:lineRule="exact"/>
      <w:jc w:val="both"/>
      <w:rPr>
        <w:rFonts w:ascii="Arial Narrow" w:eastAsia="Times New Roman" w:hAnsi="Arial Narrow"/>
        <w:sz w:val="16"/>
        <w:szCs w:val="16"/>
        <w:lang w:eastAsia="es-ES"/>
      </w:rPr>
    </w:pPr>
    <w:r>
      <w:rPr>
        <w:rFonts w:ascii="Arial" w:hAnsi="Arial" w:cs="Arial"/>
        <w:noProof/>
        <w:sz w:val="18"/>
        <w:szCs w:val="18"/>
        <w:lang w:eastAsia="es-CO"/>
      </w:rPr>
      <w:drawing>
        <wp:anchor distT="0" distB="0" distL="114300" distR="114300" simplePos="0" relativeHeight="251661312" behindDoc="0" locked="0" layoutInCell="1" allowOverlap="1" wp14:anchorId="793825F5" wp14:editId="7A152A73">
          <wp:simplePos x="0" y="0"/>
          <wp:positionH relativeFrom="margin">
            <wp:posOffset>6468110</wp:posOffset>
          </wp:positionH>
          <wp:positionV relativeFrom="margin">
            <wp:posOffset>9054465</wp:posOffset>
          </wp:positionV>
          <wp:extent cx="909955" cy="711200"/>
          <wp:effectExtent l="19050" t="0" r="0" b="0"/>
          <wp:wrapSquare wrapText="bothSides"/>
          <wp:docPr id="49" name="Imagen 2"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01"/>
                  <pic:cNvPicPr>
                    <a:picLocks noChangeAspect="1" noChangeArrowheads="1"/>
                  </pic:cNvPicPr>
                </pic:nvPicPr>
                <pic:blipFill>
                  <a:blip r:embed="rId2"/>
                  <a:srcRect/>
                  <a:stretch>
                    <a:fillRect/>
                  </a:stretch>
                </pic:blipFill>
                <pic:spPr bwMode="auto">
                  <a:xfrm>
                    <a:off x="0" y="0"/>
                    <a:ext cx="909955" cy="711200"/>
                  </a:xfrm>
                  <a:prstGeom prst="rect">
                    <a:avLst/>
                  </a:prstGeom>
                  <a:noFill/>
                  <a:ln w="9525">
                    <a:noFill/>
                    <a:miter lim="800000"/>
                    <a:headEnd/>
                    <a:tailEnd/>
                  </a:ln>
                </pic:spPr>
              </pic:pic>
            </a:graphicData>
          </a:graphic>
        </wp:anchor>
      </w:drawing>
    </w:r>
    <w:r w:rsidRPr="00262812">
      <w:rPr>
        <w:rFonts w:ascii="Arial" w:hAnsi="Arial" w:cs="Arial"/>
        <w:sz w:val="18"/>
        <w:szCs w:val="18"/>
      </w:rPr>
      <w:tab/>
    </w:r>
    <w:r w:rsidRPr="00262812">
      <w:rPr>
        <w:rFonts w:ascii="Arial" w:hAnsi="Arial" w:cs="Arial"/>
        <w:sz w:val="18"/>
        <w:szCs w:val="18"/>
      </w:rPr>
      <w:tab/>
    </w:r>
    <w:r w:rsidRPr="00262812">
      <w:rPr>
        <w:rFonts w:ascii="Arial Narrow" w:eastAsia="Times New Roman" w:hAnsi="Arial Narrow"/>
        <w:sz w:val="16"/>
        <w:szCs w:val="16"/>
        <w:lang w:eastAsia="es-ES"/>
      </w:rPr>
      <w:t xml:space="preserve">Página </w:t>
    </w:r>
    <w:r w:rsidRPr="00262812">
      <w:rPr>
        <w:rFonts w:ascii="Arial Narrow" w:eastAsia="Times New Roman" w:hAnsi="Arial Narrow"/>
        <w:sz w:val="16"/>
        <w:szCs w:val="16"/>
        <w:lang w:eastAsia="es-ES"/>
      </w:rPr>
      <w:fldChar w:fldCharType="begin"/>
    </w:r>
    <w:r w:rsidRPr="00262812">
      <w:rPr>
        <w:rFonts w:ascii="Arial Narrow" w:eastAsia="Times New Roman" w:hAnsi="Arial Narrow"/>
        <w:sz w:val="16"/>
        <w:szCs w:val="16"/>
        <w:lang w:eastAsia="es-ES"/>
      </w:rPr>
      <w:instrText xml:space="preserve"> PAGE </w:instrText>
    </w:r>
    <w:r w:rsidRPr="00262812">
      <w:rPr>
        <w:rFonts w:ascii="Arial Narrow" w:eastAsia="Times New Roman" w:hAnsi="Arial Narrow"/>
        <w:sz w:val="16"/>
        <w:szCs w:val="16"/>
        <w:lang w:eastAsia="es-ES"/>
      </w:rPr>
      <w:fldChar w:fldCharType="separate"/>
    </w:r>
    <w:r w:rsidR="004D6B39">
      <w:rPr>
        <w:rFonts w:ascii="Arial Narrow" w:eastAsia="Times New Roman" w:hAnsi="Arial Narrow"/>
        <w:noProof/>
        <w:sz w:val="16"/>
        <w:szCs w:val="16"/>
        <w:lang w:eastAsia="es-ES"/>
      </w:rPr>
      <w:t>11</w:t>
    </w:r>
    <w:r w:rsidRPr="00262812">
      <w:rPr>
        <w:rFonts w:ascii="Arial Narrow" w:eastAsia="Times New Roman" w:hAnsi="Arial Narrow"/>
        <w:sz w:val="16"/>
        <w:szCs w:val="16"/>
        <w:lang w:eastAsia="es-ES"/>
      </w:rPr>
      <w:fldChar w:fldCharType="end"/>
    </w:r>
    <w:r w:rsidRPr="00262812">
      <w:rPr>
        <w:rFonts w:ascii="Arial Narrow" w:eastAsia="Times New Roman" w:hAnsi="Arial Narrow"/>
        <w:sz w:val="16"/>
        <w:szCs w:val="16"/>
        <w:lang w:eastAsia="es-ES"/>
      </w:rPr>
      <w:t xml:space="preserve"> de </w:t>
    </w:r>
    <w:r w:rsidRPr="00262812">
      <w:rPr>
        <w:rFonts w:ascii="Arial Narrow" w:eastAsia="Times New Roman" w:hAnsi="Arial Narrow"/>
        <w:sz w:val="16"/>
        <w:szCs w:val="16"/>
        <w:lang w:eastAsia="es-ES"/>
      </w:rPr>
      <w:fldChar w:fldCharType="begin"/>
    </w:r>
    <w:r w:rsidRPr="00262812">
      <w:rPr>
        <w:rFonts w:ascii="Arial Narrow" w:eastAsia="Times New Roman" w:hAnsi="Arial Narrow"/>
        <w:sz w:val="16"/>
        <w:szCs w:val="16"/>
        <w:lang w:eastAsia="es-ES"/>
      </w:rPr>
      <w:instrText xml:space="preserve"> NUMPAGES </w:instrText>
    </w:r>
    <w:r w:rsidRPr="00262812">
      <w:rPr>
        <w:rFonts w:ascii="Arial Narrow" w:eastAsia="Times New Roman" w:hAnsi="Arial Narrow"/>
        <w:sz w:val="16"/>
        <w:szCs w:val="16"/>
        <w:lang w:eastAsia="es-ES"/>
      </w:rPr>
      <w:fldChar w:fldCharType="separate"/>
    </w:r>
    <w:r w:rsidR="004D6B39">
      <w:rPr>
        <w:rFonts w:ascii="Arial Narrow" w:eastAsia="Times New Roman" w:hAnsi="Arial Narrow"/>
        <w:noProof/>
        <w:sz w:val="16"/>
        <w:szCs w:val="16"/>
        <w:lang w:eastAsia="es-ES"/>
      </w:rPr>
      <w:t>11</w:t>
    </w:r>
    <w:r w:rsidRPr="00262812">
      <w:rPr>
        <w:rFonts w:ascii="Arial Narrow" w:eastAsia="Times New Roman" w:hAnsi="Arial Narrow"/>
        <w:sz w:val="16"/>
        <w:szCs w:val="16"/>
        <w:lang w:eastAsia="es-ES"/>
      </w:rPr>
      <w:fldChar w:fldCharType="end"/>
    </w:r>
    <w:bookmarkStart w:id="1" w:name="_Toc16784179"/>
  </w:p>
  <w:bookmarkEnd w:id="1"/>
  <w:p w14:paraId="0C193FF3" w14:textId="77777777" w:rsidR="00D27A3D" w:rsidRDefault="00D27A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4A74F" w14:textId="77777777" w:rsidR="004A49F0" w:rsidRDefault="004A49F0" w:rsidP="00C86514">
      <w:pPr>
        <w:spacing w:after="0" w:line="240" w:lineRule="auto"/>
      </w:pPr>
      <w:r>
        <w:separator/>
      </w:r>
    </w:p>
  </w:footnote>
  <w:footnote w:type="continuationSeparator" w:id="0">
    <w:p w14:paraId="7BD091D9" w14:textId="77777777" w:rsidR="004A49F0" w:rsidRDefault="004A49F0" w:rsidP="00C86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78B2" w14:textId="77777777" w:rsidR="00D27A3D" w:rsidRDefault="00D27A3D">
    <w:pPr>
      <w:pStyle w:val="Encabezado"/>
    </w:pPr>
    <w:r>
      <w:rPr>
        <w:noProof/>
        <w:lang w:eastAsia="es-CO"/>
      </w:rPr>
      <w:drawing>
        <wp:anchor distT="0" distB="0" distL="114300" distR="114300" simplePos="0" relativeHeight="251659264" behindDoc="1" locked="0" layoutInCell="1" allowOverlap="1" wp14:anchorId="52A7307E" wp14:editId="72FC3A98">
          <wp:simplePos x="0" y="0"/>
          <wp:positionH relativeFrom="column">
            <wp:posOffset>2320290</wp:posOffset>
          </wp:positionH>
          <wp:positionV relativeFrom="paragraph">
            <wp:posOffset>-211455</wp:posOffset>
          </wp:positionV>
          <wp:extent cx="1056005" cy="951230"/>
          <wp:effectExtent l="0" t="0" r="0" b="1270"/>
          <wp:wrapTopAndBottom/>
          <wp:docPr id="33" name="Imagen 33"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MV_CABEZOTE"/>
                  <pic:cNvPicPr>
                    <a:picLocks noChangeAspect="1" noChangeArrowheads="1"/>
                  </pic:cNvPicPr>
                </pic:nvPicPr>
                <pic:blipFill>
                  <a:blip r:embed="rId1">
                    <a:extLst>
                      <a:ext uri="{28A0092B-C50C-407E-A947-70E740481C1C}">
                        <a14:useLocalDpi xmlns:a14="http://schemas.microsoft.com/office/drawing/2010/main" val="0"/>
                      </a:ext>
                    </a:extLst>
                  </a:blip>
                  <a:srcRect l="42989" t="17061" r="43323"/>
                  <a:stretch>
                    <a:fillRect/>
                  </a:stretch>
                </pic:blipFill>
                <pic:spPr bwMode="auto">
                  <a:xfrm>
                    <a:off x="0" y="0"/>
                    <a:ext cx="1056005" cy="951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8C0"/>
    <w:multiLevelType w:val="hybridMultilevel"/>
    <w:tmpl w:val="2EA83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FA6BB1"/>
    <w:multiLevelType w:val="hybridMultilevel"/>
    <w:tmpl w:val="10C24E4A"/>
    <w:lvl w:ilvl="0" w:tplc="BCDA88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DE60FB"/>
    <w:multiLevelType w:val="hybridMultilevel"/>
    <w:tmpl w:val="1BD29192"/>
    <w:lvl w:ilvl="0" w:tplc="20106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7D1197A"/>
    <w:multiLevelType w:val="hybridMultilevel"/>
    <w:tmpl w:val="11D46F94"/>
    <w:lvl w:ilvl="0" w:tplc="B6CE82AA">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AD529B"/>
    <w:multiLevelType w:val="hybridMultilevel"/>
    <w:tmpl w:val="199CD0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FF5683"/>
    <w:multiLevelType w:val="hybridMultilevel"/>
    <w:tmpl w:val="D3864456"/>
    <w:lvl w:ilvl="0" w:tplc="0FC8F072">
      <w:start w:val="2"/>
      <w:numFmt w:val="decimal"/>
      <w:lvlText w:val="%1."/>
      <w:lvlJc w:val="left"/>
      <w:pPr>
        <w:ind w:left="720" w:hanging="360"/>
      </w:pPr>
      <w:rPr>
        <w:rFonts w:ascii="Arial" w:hAnsi="Arial" w:cs="Arial" w:hint="default"/>
        <w:b/>
        <w:bCs w:val="0"/>
        <w:sz w:val="28"/>
        <w:szCs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CCF1B77"/>
    <w:multiLevelType w:val="hybridMultilevel"/>
    <w:tmpl w:val="640EF6D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0DFB09B4"/>
    <w:multiLevelType w:val="hybridMultilevel"/>
    <w:tmpl w:val="C714C4C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16766003"/>
    <w:multiLevelType w:val="hybridMultilevel"/>
    <w:tmpl w:val="1EF866B0"/>
    <w:lvl w:ilvl="0" w:tplc="B6CE82AA">
      <w:start w:val="1"/>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197136C3"/>
    <w:multiLevelType w:val="hybridMultilevel"/>
    <w:tmpl w:val="4ADC58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EA3033F"/>
    <w:multiLevelType w:val="hybridMultilevel"/>
    <w:tmpl w:val="6F48A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99042B6"/>
    <w:multiLevelType w:val="hybridMultilevel"/>
    <w:tmpl w:val="87D0CF22"/>
    <w:lvl w:ilvl="0" w:tplc="5F54B4AE">
      <w:start w:val="1"/>
      <w:numFmt w:val="lowerLetter"/>
      <w:lvlText w:val="%1)"/>
      <w:lvlJc w:val="left"/>
      <w:pPr>
        <w:ind w:left="1428" w:hanging="360"/>
      </w:pPr>
      <w:rPr>
        <w:rFonts w:ascii="Arial" w:hAnsi="Arial" w:hint="default"/>
        <w:b w:val="0"/>
        <w:i w:val="0"/>
        <w:sz w:val="24"/>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2" w15:restartNumberingAfterBreak="0">
    <w:nsid w:val="2C737710"/>
    <w:multiLevelType w:val="hybridMultilevel"/>
    <w:tmpl w:val="6166DB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F620F78"/>
    <w:multiLevelType w:val="multilevel"/>
    <w:tmpl w:val="5F3C0B60"/>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32471D71"/>
    <w:multiLevelType w:val="hybridMultilevel"/>
    <w:tmpl w:val="49968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58E56A0"/>
    <w:multiLevelType w:val="hybridMultilevel"/>
    <w:tmpl w:val="F8FEB1C0"/>
    <w:lvl w:ilvl="0" w:tplc="BE82357A">
      <w:start w:val="1"/>
      <w:numFmt w:val="bullet"/>
      <w:lvlText w:val="•"/>
      <w:lvlJc w:val="left"/>
      <w:pPr>
        <w:tabs>
          <w:tab w:val="num" w:pos="720"/>
        </w:tabs>
        <w:ind w:left="720" w:hanging="360"/>
      </w:pPr>
      <w:rPr>
        <w:rFonts w:ascii="Arial" w:hAnsi="Arial" w:hint="default"/>
      </w:rPr>
    </w:lvl>
    <w:lvl w:ilvl="1" w:tplc="D55481E6" w:tentative="1">
      <w:start w:val="1"/>
      <w:numFmt w:val="bullet"/>
      <w:lvlText w:val="•"/>
      <w:lvlJc w:val="left"/>
      <w:pPr>
        <w:tabs>
          <w:tab w:val="num" w:pos="1440"/>
        </w:tabs>
        <w:ind w:left="1440" w:hanging="360"/>
      </w:pPr>
      <w:rPr>
        <w:rFonts w:ascii="Arial" w:hAnsi="Arial" w:hint="default"/>
      </w:rPr>
    </w:lvl>
    <w:lvl w:ilvl="2" w:tplc="C62E846C" w:tentative="1">
      <w:start w:val="1"/>
      <w:numFmt w:val="bullet"/>
      <w:lvlText w:val="•"/>
      <w:lvlJc w:val="left"/>
      <w:pPr>
        <w:tabs>
          <w:tab w:val="num" w:pos="2160"/>
        </w:tabs>
        <w:ind w:left="2160" w:hanging="360"/>
      </w:pPr>
      <w:rPr>
        <w:rFonts w:ascii="Arial" w:hAnsi="Arial" w:hint="default"/>
      </w:rPr>
    </w:lvl>
    <w:lvl w:ilvl="3" w:tplc="A40AB204" w:tentative="1">
      <w:start w:val="1"/>
      <w:numFmt w:val="bullet"/>
      <w:lvlText w:val="•"/>
      <w:lvlJc w:val="left"/>
      <w:pPr>
        <w:tabs>
          <w:tab w:val="num" w:pos="2880"/>
        </w:tabs>
        <w:ind w:left="2880" w:hanging="360"/>
      </w:pPr>
      <w:rPr>
        <w:rFonts w:ascii="Arial" w:hAnsi="Arial" w:hint="default"/>
      </w:rPr>
    </w:lvl>
    <w:lvl w:ilvl="4" w:tplc="F0708CFE" w:tentative="1">
      <w:start w:val="1"/>
      <w:numFmt w:val="bullet"/>
      <w:lvlText w:val="•"/>
      <w:lvlJc w:val="left"/>
      <w:pPr>
        <w:tabs>
          <w:tab w:val="num" w:pos="3600"/>
        </w:tabs>
        <w:ind w:left="3600" w:hanging="360"/>
      </w:pPr>
      <w:rPr>
        <w:rFonts w:ascii="Arial" w:hAnsi="Arial" w:hint="default"/>
      </w:rPr>
    </w:lvl>
    <w:lvl w:ilvl="5" w:tplc="70D8B1A2" w:tentative="1">
      <w:start w:val="1"/>
      <w:numFmt w:val="bullet"/>
      <w:lvlText w:val="•"/>
      <w:lvlJc w:val="left"/>
      <w:pPr>
        <w:tabs>
          <w:tab w:val="num" w:pos="4320"/>
        </w:tabs>
        <w:ind w:left="4320" w:hanging="360"/>
      </w:pPr>
      <w:rPr>
        <w:rFonts w:ascii="Arial" w:hAnsi="Arial" w:hint="default"/>
      </w:rPr>
    </w:lvl>
    <w:lvl w:ilvl="6" w:tplc="0472E7F8" w:tentative="1">
      <w:start w:val="1"/>
      <w:numFmt w:val="bullet"/>
      <w:lvlText w:val="•"/>
      <w:lvlJc w:val="left"/>
      <w:pPr>
        <w:tabs>
          <w:tab w:val="num" w:pos="5040"/>
        </w:tabs>
        <w:ind w:left="5040" w:hanging="360"/>
      </w:pPr>
      <w:rPr>
        <w:rFonts w:ascii="Arial" w:hAnsi="Arial" w:hint="default"/>
      </w:rPr>
    </w:lvl>
    <w:lvl w:ilvl="7" w:tplc="B8947B0A" w:tentative="1">
      <w:start w:val="1"/>
      <w:numFmt w:val="bullet"/>
      <w:lvlText w:val="•"/>
      <w:lvlJc w:val="left"/>
      <w:pPr>
        <w:tabs>
          <w:tab w:val="num" w:pos="5760"/>
        </w:tabs>
        <w:ind w:left="5760" w:hanging="360"/>
      </w:pPr>
      <w:rPr>
        <w:rFonts w:ascii="Arial" w:hAnsi="Arial" w:hint="default"/>
      </w:rPr>
    </w:lvl>
    <w:lvl w:ilvl="8" w:tplc="946214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B81121"/>
    <w:multiLevelType w:val="hybridMultilevel"/>
    <w:tmpl w:val="8A44B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5D9013A"/>
    <w:multiLevelType w:val="hybridMultilevel"/>
    <w:tmpl w:val="53BCD3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80264A5"/>
    <w:multiLevelType w:val="hybridMultilevel"/>
    <w:tmpl w:val="D5000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F836BA"/>
    <w:multiLevelType w:val="hybridMultilevel"/>
    <w:tmpl w:val="95F6A0E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0FD6F99"/>
    <w:multiLevelType w:val="hybridMultilevel"/>
    <w:tmpl w:val="D61EFC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46B0A8C"/>
    <w:multiLevelType w:val="hybridMultilevel"/>
    <w:tmpl w:val="76AAE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6F61E03"/>
    <w:multiLevelType w:val="hybridMultilevel"/>
    <w:tmpl w:val="062C3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CF21CA0"/>
    <w:multiLevelType w:val="hybridMultilevel"/>
    <w:tmpl w:val="921CB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D56488"/>
    <w:multiLevelType w:val="hybridMultilevel"/>
    <w:tmpl w:val="0AEA2A0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504A7697"/>
    <w:multiLevelType w:val="hybridMultilevel"/>
    <w:tmpl w:val="D06A13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EB80AF1"/>
    <w:multiLevelType w:val="hybridMultilevel"/>
    <w:tmpl w:val="B2D8B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033492E"/>
    <w:multiLevelType w:val="hybridMultilevel"/>
    <w:tmpl w:val="729E7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1537EE1"/>
    <w:multiLevelType w:val="hybridMultilevel"/>
    <w:tmpl w:val="807461A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61F076E8"/>
    <w:multiLevelType w:val="hybridMultilevel"/>
    <w:tmpl w:val="D318CD5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0" w15:restartNumberingAfterBreak="0">
    <w:nsid w:val="634D45E6"/>
    <w:multiLevelType w:val="hybridMultilevel"/>
    <w:tmpl w:val="9ABCC1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9967503"/>
    <w:multiLevelType w:val="hybridMultilevel"/>
    <w:tmpl w:val="9F4810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B417578"/>
    <w:multiLevelType w:val="hybridMultilevel"/>
    <w:tmpl w:val="D604E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C0E1904"/>
    <w:multiLevelType w:val="hybridMultilevel"/>
    <w:tmpl w:val="D2F6C5D6"/>
    <w:lvl w:ilvl="0" w:tplc="D854A3A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4" w15:restartNumberingAfterBreak="0">
    <w:nsid w:val="707170AA"/>
    <w:multiLevelType w:val="hybridMultilevel"/>
    <w:tmpl w:val="EEE096D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15:restartNumberingAfterBreak="0">
    <w:nsid w:val="730F5A45"/>
    <w:multiLevelType w:val="hybridMultilevel"/>
    <w:tmpl w:val="EE4EE94A"/>
    <w:lvl w:ilvl="0" w:tplc="820C927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6" w15:restartNumberingAfterBreak="0">
    <w:nsid w:val="7336378D"/>
    <w:multiLevelType w:val="hybridMultilevel"/>
    <w:tmpl w:val="AFD86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62D76B6"/>
    <w:multiLevelType w:val="hybridMultilevel"/>
    <w:tmpl w:val="9174B74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15:restartNumberingAfterBreak="0">
    <w:nsid w:val="76810C20"/>
    <w:multiLevelType w:val="hybridMultilevel"/>
    <w:tmpl w:val="7A405E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AB41813"/>
    <w:multiLevelType w:val="hybridMultilevel"/>
    <w:tmpl w:val="FED831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E8927ED"/>
    <w:multiLevelType w:val="hybridMultilevel"/>
    <w:tmpl w:val="1632BA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5"/>
  </w:num>
  <w:num w:numId="3">
    <w:abstractNumId w:val="37"/>
  </w:num>
  <w:num w:numId="4">
    <w:abstractNumId w:val="28"/>
  </w:num>
  <w:num w:numId="5">
    <w:abstractNumId w:val="31"/>
  </w:num>
  <w:num w:numId="6">
    <w:abstractNumId w:val="4"/>
  </w:num>
  <w:num w:numId="7">
    <w:abstractNumId w:val="27"/>
  </w:num>
  <w:num w:numId="8">
    <w:abstractNumId w:val="34"/>
  </w:num>
  <w:num w:numId="9">
    <w:abstractNumId w:val="40"/>
  </w:num>
  <w:num w:numId="10">
    <w:abstractNumId w:val="29"/>
  </w:num>
  <w:num w:numId="11">
    <w:abstractNumId w:val="32"/>
  </w:num>
  <w:num w:numId="12">
    <w:abstractNumId w:val="16"/>
  </w:num>
  <w:num w:numId="13">
    <w:abstractNumId w:val="13"/>
  </w:num>
  <w:num w:numId="14">
    <w:abstractNumId w:val="9"/>
  </w:num>
  <w:num w:numId="15">
    <w:abstractNumId w:val="7"/>
  </w:num>
  <w:num w:numId="16">
    <w:abstractNumId w:val="39"/>
  </w:num>
  <w:num w:numId="17">
    <w:abstractNumId w:val="18"/>
  </w:num>
  <w:num w:numId="18">
    <w:abstractNumId w:val="3"/>
  </w:num>
  <w:num w:numId="19">
    <w:abstractNumId w:val="26"/>
  </w:num>
  <w:num w:numId="20">
    <w:abstractNumId w:val="20"/>
  </w:num>
  <w:num w:numId="21">
    <w:abstractNumId w:val="8"/>
  </w:num>
  <w:num w:numId="22">
    <w:abstractNumId w:val="6"/>
  </w:num>
  <w:num w:numId="23">
    <w:abstractNumId w:val="21"/>
  </w:num>
  <w:num w:numId="24">
    <w:abstractNumId w:val="23"/>
  </w:num>
  <w:num w:numId="25">
    <w:abstractNumId w:val="10"/>
  </w:num>
  <w:num w:numId="26">
    <w:abstractNumId w:val="25"/>
  </w:num>
  <w:num w:numId="27">
    <w:abstractNumId w:val="30"/>
  </w:num>
  <w:num w:numId="28">
    <w:abstractNumId w:val="22"/>
  </w:num>
  <w:num w:numId="29">
    <w:abstractNumId w:val="0"/>
  </w:num>
  <w:num w:numId="30">
    <w:abstractNumId w:val="14"/>
  </w:num>
  <w:num w:numId="31">
    <w:abstractNumId w:val="38"/>
  </w:num>
  <w:num w:numId="32">
    <w:abstractNumId w:val="17"/>
  </w:num>
  <w:num w:numId="33">
    <w:abstractNumId w:val="5"/>
  </w:num>
  <w:num w:numId="34">
    <w:abstractNumId w:val="12"/>
  </w:num>
  <w:num w:numId="35">
    <w:abstractNumId w:val="36"/>
  </w:num>
  <w:num w:numId="36">
    <w:abstractNumId w:val="24"/>
  </w:num>
  <w:num w:numId="37">
    <w:abstractNumId w:val="19"/>
  </w:num>
  <w:num w:numId="38">
    <w:abstractNumId w:val="11"/>
  </w:num>
  <w:num w:numId="39">
    <w:abstractNumId w:val="2"/>
  </w:num>
  <w:num w:numId="40">
    <w:abstractNumId w:val="3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D8"/>
    <w:rsid w:val="000014D6"/>
    <w:rsid w:val="00017668"/>
    <w:rsid w:val="00027566"/>
    <w:rsid w:val="000300A9"/>
    <w:rsid w:val="000302DC"/>
    <w:rsid w:val="0004043F"/>
    <w:rsid w:val="00042C87"/>
    <w:rsid w:val="000432D5"/>
    <w:rsid w:val="00050B94"/>
    <w:rsid w:val="00066265"/>
    <w:rsid w:val="00071A69"/>
    <w:rsid w:val="00073259"/>
    <w:rsid w:val="00080728"/>
    <w:rsid w:val="00080EDC"/>
    <w:rsid w:val="00090B50"/>
    <w:rsid w:val="00091464"/>
    <w:rsid w:val="00096C0A"/>
    <w:rsid w:val="000A69AB"/>
    <w:rsid w:val="000A77AF"/>
    <w:rsid w:val="000B0C4C"/>
    <w:rsid w:val="000C1FC6"/>
    <w:rsid w:val="000E1A07"/>
    <w:rsid w:val="000F5CDB"/>
    <w:rsid w:val="00102584"/>
    <w:rsid w:val="00104BA0"/>
    <w:rsid w:val="001072AA"/>
    <w:rsid w:val="00116360"/>
    <w:rsid w:val="001230F6"/>
    <w:rsid w:val="001300AE"/>
    <w:rsid w:val="00136054"/>
    <w:rsid w:val="00137DD9"/>
    <w:rsid w:val="00140CA9"/>
    <w:rsid w:val="001458C8"/>
    <w:rsid w:val="00154A16"/>
    <w:rsid w:val="00160D4D"/>
    <w:rsid w:val="00162139"/>
    <w:rsid w:val="00164BAC"/>
    <w:rsid w:val="00165D78"/>
    <w:rsid w:val="00175454"/>
    <w:rsid w:val="00181D43"/>
    <w:rsid w:val="00190E19"/>
    <w:rsid w:val="00193D99"/>
    <w:rsid w:val="001A0FA1"/>
    <w:rsid w:val="001B165E"/>
    <w:rsid w:val="001B3614"/>
    <w:rsid w:val="001B5CFB"/>
    <w:rsid w:val="001B5F90"/>
    <w:rsid w:val="001C2386"/>
    <w:rsid w:val="001C58FD"/>
    <w:rsid w:val="001D3DDD"/>
    <w:rsid w:val="001D6F37"/>
    <w:rsid w:val="001F2BB5"/>
    <w:rsid w:val="0022107A"/>
    <w:rsid w:val="00224D20"/>
    <w:rsid w:val="002630A8"/>
    <w:rsid w:val="0028024C"/>
    <w:rsid w:val="002939F4"/>
    <w:rsid w:val="002969C3"/>
    <w:rsid w:val="002A1A86"/>
    <w:rsid w:val="002D01B3"/>
    <w:rsid w:val="002F783D"/>
    <w:rsid w:val="00313A19"/>
    <w:rsid w:val="00320B19"/>
    <w:rsid w:val="00343793"/>
    <w:rsid w:val="00360502"/>
    <w:rsid w:val="00364CD2"/>
    <w:rsid w:val="003653B0"/>
    <w:rsid w:val="00372F1E"/>
    <w:rsid w:val="0037331C"/>
    <w:rsid w:val="003773DD"/>
    <w:rsid w:val="003A2BF5"/>
    <w:rsid w:val="003B3E85"/>
    <w:rsid w:val="003C0E11"/>
    <w:rsid w:val="003D027A"/>
    <w:rsid w:val="003D2EF5"/>
    <w:rsid w:val="003D5D7B"/>
    <w:rsid w:val="003D71B1"/>
    <w:rsid w:val="003E1B61"/>
    <w:rsid w:val="003E4239"/>
    <w:rsid w:val="003F7CFD"/>
    <w:rsid w:val="00400313"/>
    <w:rsid w:val="00410B6B"/>
    <w:rsid w:val="00413529"/>
    <w:rsid w:val="004140D1"/>
    <w:rsid w:val="00416989"/>
    <w:rsid w:val="00417654"/>
    <w:rsid w:val="00432BE8"/>
    <w:rsid w:val="00432F92"/>
    <w:rsid w:val="004408E7"/>
    <w:rsid w:val="00455C4A"/>
    <w:rsid w:val="00456E05"/>
    <w:rsid w:val="00463925"/>
    <w:rsid w:val="00464184"/>
    <w:rsid w:val="00474AAC"/>
    <w:rsid w:val="0047659B"/>
    <w:rsid w:val="004768C5"/>
    <w:rsid w:val="00496195"/>
    <w:rsid w:val="004A49F0"/>
    <w:rsid w:val="004B2BCA"/>
    <w:rsid w:val="004B4ED8"/>
    <w:rsid w:val="004B5C5D"/>
    <w:rsid w:val="004C0561"/>
    <w:rsid w:val="004D6B39"/>
    <w:rsid w:val="004D7483"/>
    <w:rsid w:val="004E2386"/>
    <w:rsid w:val="004E5C2C"/>
    <w:rsid w:val="004E6CE3"/>
    <w:rsid w:val="004F253C"/>
    <w:rsid w:val="00526E4D"/>
    <w:rsid w:val="00536E51"/>
    <w:rsid w:val="00536FE9"/>
    <w:rsid w:val="0054480E"/>
    <w:rsid w:val="0054593D"/>
    <w:rsid w:val="00554417"/>
    <w:rsid w:val="00554427"/>
    <w:rsid w:val="00557558"/>
    <w:rsid w:val="00557980"/>
    <w:rsid w:val="00565343"/>
    <w:rsid w:val="005773DD"/>
    <w:rsid w:val="005821E8"/>
    <w:rsid w:val="00586FD6"/>
    <w:rsid w:val="0059002D"/>
    <w:rsid w:val="00596A75"/>
    <w:rsid w:val="005A1F40"/>
    <w:rsid w:val="005C1643"/>
    <w:rsid w:val="005C589C"/>
    <w:rsid w:val="005F1DE5"/>
    <w:rsid w:val="00624336"/>
    <w:rsid w:val="0062437A"/>
    <w:rsid w:val="006273EF"/>
    <w:rsid w:val="00633417"/>
    <w:rsid w:val="0065457F"/>
    <w:rsid w:val="00660CD1"/>
    <w:rsid w:val="00684E86"/>
    <w:rsid w:val="00686F35"/>
    <w:rsid w:val="006873CE"/>
    <w:rsid w:val="00692413"/>
    <w:rsid w:val="0069774A"/>
    <w:rsid w:val="006B1096"/>
    <w:rsid w:val="006B2BEA"/>
    <w:rsid w:val="006B2D3F"/>
    <w:rsid w:val="006B6972"/>
    <w:rsid w:val="006B6D69"/>
    <w:rsid w:val="006C157C"/>
    <w:rsid w:val="006C2273"/>
    <w:rsid w:val="006D3A24"/>
    <w:rsid w:val="006E2E84"/>
    <w:rsid w:val="006E7AF9"/>
    <w:rsid w:val="00701A07"/>
    <w:rsid w:val="00704C9E"/>
    <w:rsid w:val="007204C2"/>
    <w:rsid w:val="007205FE"/>
    <w:rsid w:val="0075470F"/>
    <w:rsid w:val="00755D5C"/>
    <w:rsid w:val="00773C94"/>
    <w:rsid w:val="007769B1"/>
    <w:rsid w:val="00777352"/>
    <w:rsid w:val="0078397B"/>
    <w:rsid w:val="00784AA8"/>
    <w:rsid w:val="00792E63"/>
    <w:rsid w:val="007A4706"/>
    <w:rsid w:val="007A73F9"/>
    <w:rsid w:val="007B081F"/>
    <w:rsid w:val="007E0680"/>
    <w:rsid w:val="007E50F4"/>
    <w:rsid w:val="007E75F4"/>
    <w:rsid w:val="007F793F"/>
    <w:rsid w:val="008050F6"/>
    <w:rsid w:val="008067B0"/>
    <w:rsid w:val="00814C18"/>
    <w:rsid w:val="008156A1"/>
    <w:rsid w:val="0082761F"/>
    <w:rsid w:val="0083205A"/>
    <w:rsid w:val="00832E50"/>
    <w:rsid w:val="00850C2C"/>
    <w:rsid w:val="00865DA2"/>
    <w:rsid w:val="008758FC"/>
    <w:rsid w:val="0088380D"/>
    <w:rsid w:val="00896E94"/>
    <w:rsid w:val="008B3166"/>
    <w:rsid w:val="008B4730"/>
    <w:rsid w:val="008B4DA8"/>
    <w:rsid w:val="008E30A8"/>
    <w:rsid w:val="008E7300"/>
    <w:rsid w:val="008F3E00"/>
    <w:rsid w:val="008F7D02"/>
    <w:rsid w:val="00903BD9"/>
    <w:rsid w:val="00907B5C"/>
    <w:rsid w:val="0091265A"/>
    <w:rsid w:val="009207E9"/>
    <w:rsid w:val="0094520B"/>
    <w:rsid w:val="00946316"/>
    <w:rsid w:val="00952B49"/>
    <w:rsid w:val="00954E7F"/>
    <w:rsid w:val="009626C2"/>
    <w:rsid w:val="0097261F"/>
    <w:rsid w:val="009728F1"/>
    <w:rsid w:val="009867AD"/>
    <w:rsid w:val="00990AD3"/>
    <w:rsid w:val="00990B8B"/>
    <w:rsid w:val="009A257F"/>
    <w:rsid w:val="009A4719"/>
    <w:rsid w:val="009A6720"/>
    <w:rsid w:val="009B14CE"/>
    <w:rsid w:val="009B3678"/>
    <w:rsid w:val="009B77E0"/>
    <w:rsid w:val="009E7E67"/>
    <w:rsid w:val="00A132EF"/>
    <w:rsid w:val="00A20FA2"/>
    <w:rsid w:val="00A243EB"/>
    <w:rsid w:val="00A30ABC"/>
    <w:rsid w:val="00A35454"/>
    <w:rsid w:val="00A41AD8"/>
    <w:rsid w:val="00A471F6"/>
    <w:rsid w:val="00A5185C"/>
    <w:rsid w:val="00A53B34"/>
    <w:rsid w:val="00A72FF8"/>
    <w:rsid w:val="00A9655F"/>
    <w:rsid w:val="00AA388A"/>
    <w:rsid w:val="00AA5BC6"/>
    <w:rsid w:val="00AA6740"/>
    <w:rsid w:val="00AC48B1"/>
    <w:rsid w:val="00AD03A0"/>
    <w:rsid w:val="00AF45C9"/>
    <w:rsid w:val="00AF5B66"/>
    <w:rsid w:val="00B12740"/>
    <w:rsid w:val="00B2174D"/>
    <w:rsid w:val="00B43DE6"/>
    <w:rsid w:val="00B51111"/>
    <w:rsid w:val="00B545B5"/>
    <w:rsid w:val="00B54920"/>
    <w:rsid w:val="00B74C93"/>
    <w:rsid w:val="00B75408"/>
    <w:rsid w:val="00B86F26"/>
    <w:rsid w:val="00BA7E3F"/>
    <w:rsid w:val="00BB0C1C"/>
    <w:rsid w:val="00BB3380"/>
    <w:rsid w:val="00BC050A"/>
    <w:rsid w:val="00BC4521"/>
    <w:rsid w:val="00BD0870"/>
    <w:rsid w:val="00BD5530"/>
    <w:rsid w:val="00BE1194"/>
    <w:rsid w:val="00BE2A2B"/>
    <w:rsid w:val="00BE5AC2"/>
    <w:rsid w:val="00BE6352"/>
    <w:rsid w:val="00BE6A4D"/>
    <w:rsid w:val="00BF61D7"/>
    <w:rsid w:val="00C03A9C"/>
    <w:rsid w:val="00C104D8"/>
    <w:rsid w:val="00C3220D"/>
    <w:rsid w:val="00C3553A"/>
    <w:rsid w:val="00C4171E"/>
    <w:rsid w:val="00C41E85"/>
    <w:rsid w:val="00C473BA"/>
    <w:rsid w:val="00C80B6E"/>
    <w:rsid w:val="00C86514"/>
    <w:rsid w:val="00C8656D"/>
    <w:rsid w:val="00C93CBB"/>
    <w:rsid w:val="00CB155A"/>
    <w:rsid w:val="00CB4FB1"/>
    <w:rsid w:val="00CC6FA6"/>
    <w:rsid w:val="00CD21A9"/>
    <w:rsid w:val="00CE66DA"/>
    <w:rsid w:val="00CF4821"/>
    <w:rsid w:val="00D06957"/>
    <w:rsid w:val="00D11249"/>
    <w:rsid w:val="00D13F8D"/>
    <w:rsid w:val="00D266FF"/>
    <w:rsid w:val="00D27A3D"/>
    <w:rsid w:val="00D53167"/>
    <w:rsid w:val="00D6196D"/>
    <w:rsid w:val="00D634BD"/>
    <w:rsid w:val="00D9769B"/>
    <w:rsid w:val="00DA00F2"/>
    <w:rsid w:val="00DA1D47"/>
    <w:rsid w:val="00DA7DA1"/>
    <w:rsid w:val="00DB750C"/>
    <w:rsid w:val="00DC00E1"/>
    <w:rsid w:val="00DC4AB4"/>
    <w:rsid w:val="00DC542D"/>
    <w:rsid w:val="00DD0883"/>
    <w:rsid w:val="00DD105A"/>
    <w:rsid w:val="00DD3045"/>
    <w:rsid w:val="00DE1EC1"/>
    <w:rsid w:val="00DF09A8"/>
    <w:rsid w:val="00DF0A59"/>
    <w:rsid w:val="00DF55D5"/>
    <w:rsid w:val="00E04E4E"/>
    <w:rsid w:val="00E07283"/>
    <w:rsid w:val="00E1250E"/>
    <w:rsid w:val="00E16B67"/>
    <w:rsid w:val="00E16BE5"/>
    <w:rsid w:val="00E27210"/>
    <w:rsid w:val="00E273EE"/>
    <w:rsid w:val="00E36033"/>
    <w:rsid w:val="00E419CC"/>
    <w:rsid w:val="00E421DF"/>
    <w:rsid w:val="00E437A2"/>
    <w:rsid w:val="00E504BD"/>
    <w:rsid w:val="00E667ED"/>
    <w:rsid w:val="00E66B3A"/>
    <w:rsid w:val="00E67BB4"/>
    <w:rsid w:val="00E71599"/>
    <w:rsid w:val="00E73A93"/>
    <w:rsid w:val="00E74E80"/>
    <w:rsid w:val="00E75EBD"/>
    <w:rsid w:val="00E77982"/>
    <w:rsid w:val="00E85A84"/>
    <w:rsid w:val="00E87D56"/>
    <w:rsid w:val="00E905FA"/>
    <w:rsid w:val="00E93A32"/>
    <w:rsid w:val="00E9482D"/>
    <w:rsid w:val="00E97A19"/>
    <w:rsid w:val="00EA4936"/>
    <w:rsid w:val="00EC2BFD"/>
    <w:rsid w:val="00EC6393"/>
    <w:rsid w:val="00EC7EEB"/>
    <w:rsid w:val="00EF79CB"/>
    <w:rsid w:val="00F24766"/>
    <w:rsid w:val="00F30CAB"/>
    <w:rsid w:val="00F31E6C"/>
    <w:rsid w:val="00F41DDD"/>
    <w:rsid w:val="00F46487"/>
    <w:rsid w:val="00F50677"/>
    <w:rsid w:val="00F52225"/>
    <w:rsid w:val="00F53484"/>
    <w:rsid w:val="00F742BB"/>
    <w:rsid w:val="00F74857"/>
    <w:rsid w:val="00F84BCB"/>
    <w:rsid w:val="00F84CD9"/>
    <w:rsid w:val="00FA2F2A"/>
    <w:rsid w:val="00FB6C9F"/>
    <w:rsid w:val="00FC3B62"/>
    <w:rsid w:val="00FC7596"/>
    <w:rsid w:val="00FD1FF4"/>
    <w:rsid w:val="00FD695C"/>
    <w:rsid w:val="00FE4D85"/>
    <w:rsid w:val="00FE6FA4"/>
    <w:rsid w:val="00FF00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A20C6"/>
  <w15:chartTrackingRefBased/>
  <w15:docId w15:val="{93291C79-C6AA-4DD3-9A77-054F717B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E1194"/>
    <w:pPr>
      <w:keepNext/>
      <w:keepLines/>
      <w:spacing w:before="480" w:after="0" w:line="276" w:lineRule="auto"/>
      <w:outlineLvl w:val="0"/>
    </w:pPr>
    <w:rPr>
      <w:rFonts w:ascii="Cambria" w:eastAsia="Times New Roman" w:hAnsi="Cambria" w:cs="Times New Roman"/>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1194"/>
    <w:rPr>
      <w:rFonts w:ascii="Cambria" w:eastAsia="Times New Roman" w:hAnsi="Cambria" w:cs="Times New Roman"/>
      <w:b/>
      <w:bCs/>
      <w:color w:val="365F91"/>
      <w:sz w:val="28"/>
      <w:szCs w:val="28"/>
      <w:lang w:val="es-ES"/>
    </w:rPr>
  </w:style>
  <w:style w:type="paragraph" w:styleId="Prrafodelista">
    <w:name w:val="List Paragraph"/>
    <w:aliases w:val="Ha,Resume Title,Chulito,Bolita,List Paragraph,BOLA,Párrafo de lista21,BOLADEF,HOJA,Párrafo de lista3,Párrafo de lista1,Bullet List,FooterText,numbered,List Paragraph1,Paragraphe de liste1,lp1,Colorful List Accent 1,titulo 3,LISTA,列出段落"/>
    <w:basedOn w:val="Normal"/>
    <w:link w:val="PrrafodelistaCar"/>
    <w:uiPriority w:val="34"/>
    <w:qFormat/>
    <w:rsid w:val="00C86514"/>
    <w:pPr>
      <w:ind w:left="720"/>
      <w:contextualSpacing/>
    </w:pPr>
  </w:style>
  <w:style w:type="paragraph" w:styleId="Encabezado">
    <w:name w:val="header"/>
    <w:basedOn w:val="Normal"/>
    <w:link w:val="EncabezadoCar"/>
    <w:uiPriority w:val="99"/>
    <w:unhideWhenUsed/>
    <w:rsid w:val="00C865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514"/>
  </w:style>
  <w:style w:type="paragraph" w:styleId="Piedepgina">
    <w:name w:val="footer"/>
    <w:basedOn w:val="Normal"/>
    <w:link w:val="PiedepginaCar"/>
    <w:uiPriority w:val="99"/>
    <w:unhideWhenUsed/>
    <w:rsid w:val="00C865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514"/>
  </w:style>
  <w:style w:type="paragraph" w:styleId="Textodeglobo">
    <w:name w:val="Balloon Text"/>
    <w:basedOn w:val="Normal"/>
    <w:link w:val="TextodegloboCar"/>
    <w:uiPriority w:val="99"/>
    <w:semiHidden/>
    <w:unhideWhenUsed/>
    <w:rsid w:val="007E06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0680"/>
    <w:rPr>
      <w:rFonts w:ascii="Segoe UI" w:hAnsi="Segoe UI" w:cs="Segoe UI"/>
      <w:sz w:val="18"/>
      <w:szCs w:val="18"/>
    </w:rPr>
  </w:style>
  <w:style w:type="character" w:styleId="Hipervnculo">
    <w:name w:val="Hyperlink"/>
    <w:basedOn w:val="Fuentedeprrafopredeter"/>
    <w:uiPriority w:val="99"/>
    <w:unhideWhenUsed/>
    <w:rsid w:val="0091265A"/>
    <w:rPr>
      <w:color w:val="0563C1" w:themeColor="hyperlink"/>
      <w:u w:val="single"/>
    </w:rPr>
  </w:style>
  <w:style w:type="character" w:customStyle="1" w:styleId="UnresolvedMention">
    <w:name w:val="Unresolved Mention"/>
    <w:basedOn w:val="Fuentedeprrafopredeter"/>
    <w:uiPriority w:val="99"/>
    <w:semiHidden/>
    <w:unhideWhenUsed/>
    <w:rsid w:val="0091265A"/>
    <w:rPr>
      <w:color w:val="605E5C"/>
      <w:shd w:val="clear" w:color="auto" w:fill="E1DFDD"/>
    </w:rPr>
  </w:style>
  <w:style w:type="paragraph" w:styleId="Descripcin">
    <w:name w:val="caption"/>
    <w:basedOn w:val="Normal"/>
    <w:next w:val="Normal"/>
    <w:uiPriority w:val="35"/>
    <w:unhideWhenUsed/>
    <w:qFormat/>
    <w:rsid w:val="0091265A"/>
    <w:pPr>
      <w:spacing w:after="200" w:line="276" w:lineRule="auto"/>
    </w:pPr>
    <w:rPr>
      <w:rFonts w:ascii="Calibri" w:eastAsia="Calibri" w:hAnsi="Calibri" w:cs="Times New Roman"/>
      <w:b/>
      <w:bCs/>
      <w:sz w:val="20"/>
      <w:szCs w:val="20"/>
    </w:rPr>
  </w:style>
  <w:style w:type="character" w:customStyle="1" w:styleId="PrrafodelistaCar">
    <w:name w:val="Párrafo de lista Car"/>
    <w:aliases w:val="Ha Car,Resume Title Car,Chulito Car,Bolita Car,List Paragraph Car,BOLA Car,Párrafo de lista21 Car,BOLADEF Car,HOJA Car,Párrafo de lista3 Car,Párrafo de lista1 Car,Bullet List Car,FooterText Car,numbered Car,List Paragraph1 Car"/>
    <w:link w:val="Prrafodelista"/>
    <w:uiPriority w:val="34"/>
    <w:qFormat/>
    <w:locked/>
    <w:rsid w:val="000A77AF"/>
  </w:style>
  <w:style w:type="paragraph" w:styleId="NormalWeb">
    <w:name w:val="Normal (Web)"/>
    <w:basedOn w:val="Normal"/>
    <w:uiPriority w:val="99"/>
    <w:semiHidden/>
    <w:unhideWhenUsed/>
    <w:rsid w:val="000A77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413529"/>
    <w:rPr>
      <w:sz w:val="16"/>
      <w:szCs w:val="16"/>
    </w:rPr>
  </w:style>
  <w:style w:type="paragraph" w:styleId="Textocomentario">
    <w:name w:val="annotation text"/>
    <w:basedOn w:val="Normal"/>
    <w:link w:val="TextocomentarioCar"/>
    <w:uiPriority w:val="99"/>
    <w:semiHidden/>
    <w:unhideWhenUsed/>
    <w:rsid w:val="004135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3529"/>
    <w:rPr>
      <w:sz w:val="20"/>
      <w:szCs w:val="20"/>
    </w:rPr>
  </w:style>
  <w:style w:type="paragraph" w:styleId="Asuntodelcomentario">
    <w:name w:val="annotation subject"/>
    <w:basedOn w:val="Textocomentario"/>
    <w:next w:val="Textocomentario"/>
    <w:link w:val="AsuntodelcomentarioCar"/>
    <w:uiPriority w:val="99"/>
    <w:semiHidden/>
    <w:unhideWhenUsed/>
    <w:rsid w:val="00413529"/>
    <w:rPr>
      <w:b/>
      <w:bCs/>
    </w:rPr>
  </w:style>
  <w:style w:type="character" w:customStyle="1" w:styleId="AsuntodelcomentarioCar">
    <w:name w:val="Asunto del comentario Car"/>
    <w:basedOn w:val="TextocomentarioCar"/>
    <w:link w:val="Asuntodelcomentario"/>
    <w:uiPriority w:val="99"/>
    <w:semiHidden/>
    <w:rsid w:val="00413529"/>
    <w:rPr>
      <w:b/>
      <w:bCs/>
      <w:sz w:val="20"/>
      <w:szCs w:val="20"/>
    </w:rPr>
  </w:style>
  <w:style w:type="table" w:styleId="Tablaconcuadrcula">
    <w:name w:val="Table Grid"/>
    <w:basedOn w:val="Tablanormal"/>
    <w:uiPriority w:val="39"/>
    <w:rsid w:val="00660CD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14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2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921">
          <w:marLeft w:val="547"/>
          <w:marRight w:val="0"/>
          <w:marTop w:val="0"/>
          <w:marBottom w:val="0"/>
          <w:divBdr>
            <w:top w:val="none" w:sz="0" w:space="0" w:color="auto"/>
            <w:left w:val="none" w:sz="0" w:space="0" w:color="auto"/>
            <w:bottom w:val="none" w:sz="0" w:space="0" w:color="auto"/>
            <w:right w:val="none" w:sz="0" w:space="0" w:color="auto"/>
          </w:divBdr>
        </w:div>
        <w:div w:id="1225606548">
          <w:marLeft w:val="547"/>
          <w:marRight w:val="0"/>
          <w:marTop w:val="0"/>
          <w:marBottom w:val="0"/>
          <w:divBdr>
            <w:top w:val="none" w:sz="0" w:space="0" w:color="auto"/>
            <w:left w:val="none" w:sz="0" w:space="0" w:color="auto"/>
            <w:bottom w:val="none" w:sz="0" w:space="0" w:color="auto"/>
            <w:right w:val="none" w:sz="0" w:space="0" w:color="auto"/>
          </w:divBdr>
        </w:div>
        <w:div w:id="983968782">
          <w:marLeft w:val="547"/>
          <w:marRight w:val="0"/>
          <w:marTop w:val="0"/>
          <w:marBottom w:val="0"/>
          <w:divBdr>
            <w:top w:val="none" w:sz="0" w:space="0" w:color="auto"/>
            <w:left w:val="none" w:sz="0" w:space="0" w:color="auto"/>
            <w:bottom w:val="none" w:sz="0" w:space="0" w:color="auto"/>
            <w:right w:val="none" w:sz="0" w:space="0" w:color="auto"/>
          </w:divBdr>
        </w:div>
        <w:div w:id="284774156">
          <w:marLeft w:val="547"/>
          <w:marRight w:val="0"/>
          <w:marTop w:val="0"/>
          <w:marBottom w:val="0"/>
          <w:divBdr>
            <w:top w:val="none" w:sz="0" w:space="0" w:color="auto"/>
            <w:left w:val="none" w:sz="0" w:space="0" w:color="auto"/>
            <w:bottom w:val="none" w:sz="0" w:space="0" w:color="auto"/>
            <w:right w:val="none" w:sz="0" w:space="0" w:color="auto"/>
          </w:divBdr>
        </w:div>
        <w:div w:id="906845698">
          <w:marLeft w:val="547"/>
          <w:marRight w:val="0"/>
          <w:marTop w:val="0"/>
          <w:marBottom w:val="0"/>
          <w:divBdr>
            <w:top w:val="none" w:sz="0" w:space="0" w:color="auto"/>
            <w:left w:val="none" w:sz="0" w:space="0" w:color="auto"/>
            <w:bottom w:val="none" w:sz="0" w:space="0" w:color="auto"/>
            <w:right w:val="none" w:sz="0" w:space="0" w:color="auto"/>
          </w:divBdr>
        </w:div>
        <w:div w:id="1244604014">
          <w:marLeft w:val="547"/>
          <w:marRight w:val="0"/>
          <w:marTop w:val="0"/>
          <w:marBottom w:val="0"/>
          <w:divBdr>
            <w:top w:val="none" w:sz="0" w:space="0" w:color="auto"/>
            <w:left w:val="none" w:sz="0" w:space="0" w:color="auto"/>
            <w:bottom w:val="none" w:sz="0" w:space="0" w:color="auto"/>
            <w:right w:val="none" w:sz="0" w:space="0" w:color="auto"/>
          </w:divBdr>
        </w:div>
        <w:div w:id="1078597823">
          <w:marLeft w:val="547"/>
          <w:marRight w:val="0"/>
          <w:marTop w:val="0"/>
          <w:marBottom w:val="0"/>
          <w:divBdr>
            <w:top w:val="none" w:sz="0" w:space="0" w:color="auto"/>
            <w:left w:val="none" w:sz="0" w:space="0" w:color="auto"/>
            <w:bottom w:val="none" w:sz="0" w:space="0" w:color="auto"/>
            <w:right w:val="none" w:sz="0" w:space="0" w:color="auto"/>
          </w:divBdr>
        </w:div>
        <w:div w:id="47731785">
          <w:marLeft w:val="547"/>
          <w:marRight w:val="0"/>
          <w:marTop w:val="0"/>
          <w:marBottom w:val="0"/>
          <w:divBdr>
            <w:top w:val="none" w:sz="0" w:space="0" w:color="auto"/>
            <w:left w:val="none" w:sz="0" w:space="0" w:color="auto"/>
            <w:bottom w:val="none" w:sz="0" w:space="0" w:color="auto"/>
            <w:right w:val="none" w:sz="0" w:space="0" w:color="auto"/>
          </w:divBdr>
        </w:div>
      </w:divsChild>
    </w:div>
    <w:div w:id="311494260">
      <w:bodyDiv w:val="1"/>
      <w:marLeft w:val="0"/>
      <w:marRight w:val="0"/>
      <w:marTop w:val="0"/>
      <w:marBottom w:val="0"/>
      <w:divBdr>
        <w:top w:val="none" w:sz="0" w:space="0" w:color="auto"/>
        <w:left w:val="none" w:sz="0" w:space="0" w:color="auto"/>
        <w:bottom w:val="none" w:sz="0" w:space="0" w:color="auto"/>
        <w:right w:val="none" w:sz="0" w:space="0" w:color="auto"/>
      </w:divBdr>
    </w:div>
    <w:div w:id="509443131">
      <w:bodyDiv w:val="1"/>
      <w:marLeft w:val="0"/>
      <w:marRight w:val="0"/>
      <w:marTop w:val="0"/>
      <w:marBottom w:val="0"/>
      <w:divBdr>
        <w:top w:val="none" w:sz="0" w:space="0" w:color="auto"/>
        <w:left w:val="none" w:sz="0" w:space="0" w:color="auto"/>
        <w:bottom w:val="none" w:sz="0" w:space="0" w:color="auto"/>
        <w:right w:val="none" w:sz="0" w:space="0" w:color="auto"/>
      </w:divBdr>
    </w:div>
    <w:div w:id="738526830">
      <w:bodyDiv w:val="1"/>
      <w:marLeft w:val="0"/>
      <w:marRight w:val="0"/>
      <w:marTop w:val="0"/>
      <w:marBottom w:val="0"/>
      <w:divBdr>
        <w:top w:val="none" w:sz="0" w:space="0" w:color="auto"/>
        <w:left w:val="none" w:sz="0" w:space="0" w:color="auto"/>
        <w:bottom w:val="none" w:sz="0" w:space="0" w:color="auto"/>
        <w:right w:val="none" w:sz="0" w:space="0" w:color="auto"/>
      </w:divBdr>
      <w:divsChild>
        <w:div w:id="748186700">
          <w:marLeft w:val="547"/>
          <w:marRight w:val="0"/>
          <w:marTop w:val="0"/>
          <w:marBottom w:val="0"/>
          <w:divBdr>
            <w:top w:val="none" w:sz="0" w:space="0" w:color="auto"/>
            <w:left w:val="none" w:sz="0" w:space="0" w:color="auto"/>
            <w:bottom w:val="none" w:sz="0" w:space="0" w:color="auto"/>
            <w:right w:val="none" w:sz="0" w:space="0" w:color="auto"/>
          </w:divBdr>
        </w:div>
        <w:div w:id="892350169">
          <w:marLeft w:val="547"/>
          <w:marRight w:val="0"/>
          <w:marTop w:val="0"/>
          <w:marBottom w:val="0"/>
          <w:divBdr>
            <w:top w:val="none" w:sz="0" w:space="0" w:color="auto"/>
            <w:left w:val="none" w:sz="0" w:space="0" w:color="auto"/>
            <w:bottom w:val="none" w:sz="0" w:space="0" w:color="auto"/>
            <w:right w:val="none" w:sz="0" w:space="0" w:color="auto"/>
          </w:divBdr>
        </w:div>
        <w:div w:id="1973709895">
          <w:marLeft w:val="547"/>
          <w:marRight w:val="0"/>
          <w:marTop w:val="0"/>
          <w:marBottom w:val="0"/>
          <w:divBdr>
            <w:top w:val="none" w:sz="0" w:space="0" w:color="auto"/>
            <w:left w:val="none" w:sz="0" w:space="0" w:color="auto"/>
            <w:bottom w:val="none" w:sz="0" w:space="0" w:color="auto"/>
            <w:right w:val="none" w:sz="0" w:space="0" w:color="auto"/>
          </w:divBdr>
        </w:div>
        <w:div w:id="1085104286">
          <w:marLeft w:val="547"/>
          <w:marRight w:val="0"/>
          <w:marTop w:val="0"/>
          <w:marBottom w:val="0"/>
          <w:divBdr>
            <w:top w:val="none" w:sz="0" w:space="0" w:color="auto"/>
            <w:left w:val="none" w:sz="0" w:space="0" w:color="auto"/>
            <w:bottom w:val="none" w:sz="0" w:space="0" w:color="auto"/>
            <w:right w:val="none" w:sz="0" w:space="0" w:color="auto"/>
          </w:divBdr>
        </w:div>
        <w:div w:id="425882461">
          <w:marLeft w:val="547"/>
          <w:marRight w:val="0"/>
          <w:marTop w:val="0"/>
          <w:marBottom w:val="0"/>
          <w:divBdr>
            <w:top w:val="none" w:sz="0" w:space="0" w:color="auto"/>
            <w:left w:val="none" w:sz="0" w:space="0" w:color="auto"/>
            <w:bottom w:val="none" w:sz="0" w:space="0" w:color="auto"/>
            <w:right w:val="none" w:sz="0" w:space="0" w:color="auto"/>
          </w:divBdr>
        </w:div>
        <w:div w:id="1501045981">
          <w:marLeft w:val="547"/>
          <w:marRight w:val="0"/>
          <w:marTop w:val="0"/>
          <w:marBottom w:val="0"/>
          <w:divBdr>
            <w:top w:val="none" w:sz="0" w:space="0" w:color="auto"/>
            <w:left w:val="none" w:sz="0" w:space="0" w:color="auto"/>
            <w:bottom w:val="none" w:sz="0" w:space="0" w:color="auto"/>
            <w:right w:val="none" w:sz="0" w:space="0" w:color="auto"/>
          </w:divBdr>
        </w:div>
        <w:div w:id="321204205">
          <w:marLeft w:val="547"/>
          <w:marRight w:val="0"/>
          <w:marTop w:val="0"/>
          <w:marBottom w:val="0"/>
          <w:divBdr>
            <w:top w:val="none" w:sz="0" w:space="0" w:color="auto"/>
            <w:left w:val="none" w:sz="0" w:space="0" w:color="auto"/>
            <w:bottom w:val="none" w:sz="0" w:space="0" w:color="auto"/>
            <w:right w:val="none" w:sz="0" w:space="0" w:color="auto"/>
          </w:divBdr>
        </w:div>
      </w:divsChild>
    </w:div>
    <w:div w:id="1003624011">
      <w:bodyDiv w:val="1"/>
      <w:marLeft w:val="0"/>
      <w:marRight w:val="0"/>
      <w:marTop w:val="0"/>
      <w:marBottom w:val="0"/>
      <w:divBdr>
        <w:top w:val="none" w:sz="0" w:space="0" w:color="auto"/>
        <w:left w:val="none" w:sz="0" w:space="0" w:color="auto"/>
        <w:bottom w:val="none" w:sz="0" w:space="0" w:color="auto"/>
        <w:right w:val="none" w:sz="0" w:space="0" w:color="auto"/>
      </w:divBdr>
    </w:div>
    <w:div w:id="1096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7493244">
          <w:marLeft w:val="547"/>
          <w:marRight w:val="0"/>
          <w:marTop w:val="0"/>
          <w:marBottom w:val="0"/>
          <w:divBdr>
            <w:top w:val="none" w:sz="0" w:space="0" w:color="auto"/>
            <w:left w:val="none" w:sz="0" w:space="0" w:color="auto"/>
            <w:bottom w:val="none" w:sz="0" w:space="0" w:color="auto"/>
            <w:right w:val="none" w:sz="0" w:space="0" w:color="auto"/>
          </w:divBdr>
        </w:div>
        <w:div w:id="1275084">
          <w:marLeft w:val="1166"/>
          <w:marRight w:val="0"/>
          <w:marTop w:val="0"/>
          <w:marBottom w:val="0"/>
          <w:divBdr>
            <w:top w:val="none" w:sz="0" w:space="0" w:color="auto"/>
            <w:left w:val="none" w:sz="0" w:space="0" w:color="auto"/>
            <w:bottom w:val="none" w:sz="0" w:space="0" w:color="auto"/>
            <w:right w:val="none" w:sz="0" w:space="0" w:color="auto"/>
          </w:divBdr>
        </w:div>
        <w:div w:id="1906989210">
          <w:marLeft w:val="1800"/>
          <w:marRight w:val="0"/>
          <w:marTop w:val="0"/>
          <w:marBottom w:val="0"/>
          <w:divBdr>
            <w:top w:val="none" w:sz="0" w:space="0" w:color="auto"/>
            <w:left w:val="none" w:sz="0" w:space="0" w:color="auto"/>
            <w:bottom w:val="none" w:sz="0" w:space="0" w:color="auto"/>
            <w:right w:val="none" w:sz="0" w:space="0" w:color="auto"/>
          </w:divBdr>
        </w:div>
        <w:div w:id="447312926">
          <w:marLeft w:val="1800"/>
          <w:marRight w:val="0"/>
          <w:marTop w:val="0"/>
          <w:marBottom w:val="0"/>
          <w:divBdr>
            <w:top w:val="none" w:sz="0" w:space="0" w:color="auto"/>
            <w:left w:val="none" w:sz="0" w:space="0" w:color="auto"/>
            <w:bottom w:val="none" w:sz="0" w:space="0" w:color="auto"/>
            <w:right w:val="none" w:sz="0" w:space="0" w:color="auto"/>
          </w:divBdr>
        </w:div>
      </w:divsChild>
    </w:div>
    <w:div w:id="1148668881">
      <w:bodyDiv w:val="1"/>
      <w:marLeft w:val="0"/>
      <w:marRight w:val="0"/>
      <w:marTop w:val="0"/>
      <w:marBottom w:val="0"/>
      <w:divBdr>
        <w:top w:val="none" w:sz="0" w:space="0" w:color="auto"/>
        <w:left w:val="none" w:sz="0" w:space="0" w:color="auto"/>
        <w:bottom w:val="none" w:sz="0" w:space="0" w:color="auto"/>
        <w:right w:val="none" w:sz="0" w:space="0" w:color="auto"/>
      </w:divBdr>
      <w:divsChild>
        <w:div w:id="1566257855">
          <w:marLeft w:val="547"/>
          <w:marRight w:val="0"/>
          <w:marTop w:val="0"/>
          <w:marBottom w:val="0"/>
          <w:divBdr>
            <w:top w:val="none" w:sz="0" w:space="0" w:color="auto"/>
            <w:left w:val="none" w:sz="0" w:space="0" w:color="auto"/>
            <w:bottom w:val="none" w:sz="0" w:space="0" w:color="auto"/>
            <w:right w:val="none" w:sz="0" w:space="0" w:color="auto"/>
          </w:divBdr>
        </w:div>
        <w:div w:id="137113714">
          <w:marLeft w:val="547"/>
          <w:marRight w:val="0"/>
          <w:marTop w:val="0"/>
          <w:marBottom w:val="0"/>
          <w:divBdr>
            <w:top w:val="none" w:sz="0" w:space="0" w:color="auto"/>
            <w:left w:val="none" w:sz="0" w:space="0" w:color="auto"/>
            <w:bottom w:val="none" w:sz="0" w:space="0" w:color="auto"/>
            <w:right w:val="none" w:sz="0" w:space="0" w:color="auto"/>
          </w:divBdr>
        </w:div>
        <w:div w:id="1089810462">
          <w:marLeft w:val="547"/>
          <w:marRight w:val="0"/>
          <w:marTop w:val="0"/>
          <w:marBottom w:val="0"/>
          <w:divBdr>
            <w:top w:val="none" w:sz="0" w:space="0" w:color="auto"/>
            <w:left w:val="none" w:sz="0" w:space="0" w:color="auto"/>
            <w:bottom w:val="none" w:sz="0" w:space="0" w:color="auto"/>
            <w:right w:val="none" w:sz="0" w:space="0" w:color="auto"/>
          </w:divBdr>
        </w:div>
        <w:div w:id="212082854">
          <w:marLeft w:val="547"/>
          <w:marRight w:val="0"/>
          <w:marTop w:val="0"/>
          <w:marBottom w:val="0"/>
          <w:divBdr>
            <w:top w:val="none" w:sz="0" w:space="0" w:color="auto"/>
            <w:left w:val="none" w:sz="0" w:space="0" w:color="auto"/>
            <w:bottom w:val="none" w:sz="0" w:space="0" w:color="auto"/>
            <w:right w:val="none" w:sz="0" w:space="0" w:color="auto"/>
          </w:divBdr>
        </w:div>
        <w:div w:id="1368218290">
          <w:marLeft w:val="547"/>
          <w:marRight w:val="0"/>
          <w:marTop w:val="0"/>
          <w:marBottom w:val="0"/>
          <w:divBdr>
            <w:top w:val="none" w:sz="0" w:space="0" w:color="auto"/>
            <w:left w:val="none" w:sz="0" w:space="0" w:color="auto"/>
            <w:bottom w:val="none" w:sz="0" w:space="0" w:color="auto"/>
            <w:right w:val="none" w:sz="0" w:space="0" w:color="auto"/>
          </w:divBdr>
        </w:div>
        <w:div w:id="498346570">
          <w:marLeft w:val="547"/>
          <w:marRight w:val="0"/>
          <w:marTop w:val="0"/>
          <w:marBottom w:val="0"/>
          <w:divBdr>
            <w:top w:val="none" w:sz="0" w:space="0" w:color="auto"/>
            <w:left w:val="none" w:sz="0" w:space="0" w:color="auto"/>
            <w:bottom w:val="none" w:sz="0" w:space="0" w:color="auto"/>
            <w:right w:val="none" w:sz="0" w:space="0" w:color="auto"/>
          </w:divBdr>
        </w:div>
        <w:div w:id="662241464">
          <w:marLeft w:val="547"/>
          <w:marRight w:val="0"/>
          <w:marTop w:val="0"/>
          <w:marBottom w:val="0"/>
          <w:divBdr>
            <w:top w:val="none" w:sz="0" w:space="0" w:color="auto"/>
            <w:left w:val="none" w:sz="0" w:space="0" w:color="auto"/>
            <w:bottom w:val="none" w:sz="0" w:space="0" w:color="auto"/>
            <w:right w:val="none" w:sz="0" w:space="0" w:color="auto"/>
          </w:divBdr>
        </w:div>
        <w:div w:id="1096367941">
          <w:marLeft w:val="547"/>
          <w:marRight w:val="0"/>
          <w:marTop w:val="0"/>
          <w:marBottom w:val="0"/>
          <w:divBdr>
            <w:top w:val="none" w:sz="0" w:space="0" w:color="auto"/>
            <w:left w:val="none" w:sz="0" w:space="0" w:color="auto"/>
            <w:bottom w:val="none" w:sz="0" w:space="0" w:color="auto"/>
            <w:right w:val="none" w:sz="0" w:space="0" w:color="auto"/>
          </w:divBdr>
        </w:div>
      </w:divsChild>
    </w:div>
    <w:div w:id="1170022447">
      <w:bodyDiv w:val="1"/>
      <w:marLeft w:val="0"/>
      <w:marRight w:val="0"/>
      <w:marTop w:val="0"/>
      <w:marBottom w:val="0"/>
      <w:divBdr>
        <w:top w:val="none" w:sz="0" w:space="0" w:color="auto"/>
        <w:left w:val="none" w:sz="0" w:space="0" w:color="auto"/>
        <w:bottom w:val="none" w:sz="0" w:space="0" w:color="auto"/>
        <w:right w:val="none" w:sz="0" w:space="0" w:color="auto"/>
      </w:divBdr>
    </w:div>
    <w:div w:id="1346707104">
      <w:bodyDiv w:val="1"/>
      <w:marLeft w:val="0"/>
      <w:marRight w:val="0"/>
      <w:marTop w:val="0"/>
      <w:marBottom w:val="0"/>
      <w:divBdr>
        <w:top w:val="none" w:sz="0" w:space="0" w:color="auto"/>
        <w:left w:val="none" w:sz="0" w:space="0" w:color="auto"/>
        <w:bottom w:val="none" w:sz="0" w:space="0" w:color="auto"/>
        <w:right w:val="none" w:sz="0" w:space="0" w:color="auto"/>
      </w:divBdr>
      <w:divsChild>
        <w:div w:id="658577442">
          <w:marLeft w:val="547"/>
          <w:marRight w:val="0"/>
          <w:marTop w:val="0"/>
          <w:marBottom w:val="0"/>
          <w:divBdr>
            <w:top w:val="none" w:sz="0" w:space="0" w:color="auto"/>
            <w:left w:val="none" w:sz="0" w:space="0" w:color="auto"/>
            <w:bottom w:val="none" w:sz="0" w:space="0" w:color="auto"/>
            <w:right w:val="none" w:sz="0" w:space="0" w:color="auto"/>
          </w:divBdr>
        </w:div>
      </w:divsChild>
    </w:div>
    <w:div w:id="1407455685">
      <w:bodyDiv w:val="1"/>
      <w:marLeft w:val="0"/>
      <w:marRight w:val="0"/>
      <w:marTop w:val="0"/>
      <w:marBottom w:val="0"/>
      <w:divBdr>
        <w:top w:val="none" w:sz="0" w:space="0" w:color="auto"/>
        <w:left w:val="none" w:sz="0" w:space="0" w:color="auto"/>
        <w:bottom w:val="none" w:sz="0" w:space="0" w:color="auto"/>
        <w:right w:val="none" w:sz="0" w:space="0" w:color="auto"/>
      </w:divBdr>
    </w:div>
    <w:div w:id="1937133545">
      <w:bodyDiv w:val="1"/>
      <w:marLeft w:val="0"/>
      <w:marRight w:val="0"/>
      <w:marTop w:val="0"/>
      <w:marBottom w:val="0"/>
      <w:divBdr>
        <w:top w:val="none" w:sz="0" w:space="0" w:color="auto"/>
        <w:left w:val="none" w:sz="0" w:space="0" w:color="auto"/>
        <w:bottom w:val="none" w:sz="0" w:space="0" w:color="auto"/>
        <w:right w:val="none" w:sz="0" w:space="0" w:color="auto"/>
      </w:divBdr>
    </w:div>
    <w:div w:id="2078671127">
      <w:bodyDiv w:val="1"/>
      <w:marLeft w:val="0"/>
      <w:marRight w:val="0"/>
      <w:marTop w:val="0"/>
      <w:marBottom w:val="0"/>
      <w:divBdr>
        <w:top w:val="none" w:sz="0" w:space="0" w:color="auto"/>
        <w:left w:val="none" w:sz="0" w:space="0" w:color="auto"/>
        <w:bottom w:val="none" w:sz="0" w:space="0" w:color="auto"/>
        <w:right w:val="none" w:sz="0" w:space="0" w:color="auto"/>
      </w:divBdr>
    </w:div>
    <w:div w:id="20820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watch/9CauqZsKC-/" TargetMode="External"/><Relationship Id="rId13" Type="http://schemas.openxmlformats.org/officeDocument/2006/relationships/hyperlink" Target="https://www.facebook.com/1603899556542757/posts/3009755692623796/?d=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watch/live/?ref=watch_permalink&amp;v=897235061160648" TargetMode="External"/><Relationship Id="rId17" Type="http://schemas.openxmlformats.org/officeDocument/2006/relationships/hyperlink" Target="https://www.facebook.com/1603899556542757/posts/3014905682108797/?d=n" TargetMode="External"/><Relationship Id="rId2" Type="http://schemas.openxmlformats.org/officeDocument/2006/relationships/numbering" Target="numbering.xml"/><Relationship Id="rId16" Type="http://schemas.openxmlformats.org/officeDocument/2006/relationships/hyperlink" Target="https://web.facebook.com/watch/?ref=search&amp;v=414596310371063&amp;external_log_id=2e7fff60-8d99-4ad9-ba44-934faf387308&amp;q=unidad%20de%20mantenimeinto%20vi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nidadde.mantenimientovial/videos/632249634608681" TargetMode="External"/><Relationship Id="rId5" Type="http://schemas.openxmlformats.org/officeDocument/2006/relationships/webSettings" Target="webSettings.xml"/><Relationship Id="rId15" Type="http://schemas.openxmlformats.org/officeDocument/2006/relationships/hyperlink" Target="https://web.facebook.com/unidadde.mantenimientovial/videos/409506127370832/" TargetMode="External"/><Relationship Id="rId10" Type="http://schemas.openxmlformats.org/officeDocument/2006/relationships/hyperlink" Target="https://fb.watch/9O5GFu1lD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b.watch/9FYyuFeO7G/" TargetMode="External"/><Relationship Id="rId14" Type="http://schemas.openxmlformats.org/officeDocument/2006/relationships/hyperlink" Target="https://www.facebook.com/watch/?v=21159068776456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AAE6-DE9D-460B-9971-D6347384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11</Pages>
  <Words>2616</Words>
  <Characters>14388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Jairo Roa Agudelo</dc:creator>
  <cp:keywords/>
  <dc:description/>
  <cp:lastModifiedBy>John Jairo Roa Agudelo</cp:lastModifiedBy>
  <cp:revision>47</cp:revision>
  <cp:lastPrinted>2019-12-20T16:48:00Z</cp:lastPrinted>
  <dcterms:created xsi:type="dcterms:W3CDTF">2021-07-02T19:37:00Z</dcterms:created>
  <dcterms:modified xsi:type="dcterms:W3CDTF">2022-01-11T22:19:00Z</dcterms:modified>
</cp:coreProperties>
</file>