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D459" w14:textId="2AEBE0F2" w:rsidR="00A41AD8" w:rsidRPr="00946316" w:rsidRDefault="00A41AD8" w:rsidP="00080728">
      <w:pPr>
        <w:jc w:val="both"/>
        <w:rPr>
          <w:rFonts w:ascii="Arial" w:hAnsi="Arial" w:cs="Arial"/>
          <w:sz w:val="24"/>
          <w:szCs w:val="24"/>
        </w:rPr>
      </w:pPr>
    </w:p>
    <w:p w14:paraId="614D40FB" w14:textId="77777777" w:rsidR="004408E7" w:rsidRPr="00946316" w:rsidRDefault="004408E7" w:rsidP="00080728">
      <w:pPr>
        <w:jc w:val="center"/>
        <w:rPr>
          <w:rFonts w:ascii="Arial" w:hAnsi="Arial" w:cs="Arial"/>
          <w:b/>
          <w:sz w:val="24"/>
          <w:szCs w:val="24"/>
        </w:rPr>
      </w:pPr>
    </w:p>
    <w:p w14:paraId="6BC2D78A" w14:textId="77777777" w:rsidR="004408E7" w:rsidRPr="00946316" w:rsidRDefault="004408E7" w:rsidP="00080728">
      <w:pPr>
        <w:jc w:val="center"/>
        <w:rPr>
          <w:rFonts w:ascii="Arial" w:hAnsi="Arial" w:cs="Arial"/>
          <w:b/>
          <w:sz w:val="24"/>
          <w:szCs w:val="24"/>
        </w:rPr>
      </w:pPr>
    </w:p>
    <w:p w14:paraId="2CD3BABA" w14:textId="77777777" w:rsidR="00080728" w:rsidRPr="00946316" w:rsidRDefault="00080728" w:rsidP="00080728">
      <w:pPr>
        <w:jc w:val="center"/>
        <w:rPr>
          <w:rFonts w:ascii="Arial" w:hAnsi="Arial" w:cs="Arial"/>
          <w:b/>
          <w:sz w:val="24"/>
          <w:szCs w:val="24"/>
        </w:rPr>
      </w:pPr>
      <w:r w:rsidRPr="00946316">
        <w:rPr>
          <w:rFonts w:ascii="Arial" w:hAnsi="Arial" w:cs="Arial"/>
          <w:b/>
          <w:sz w:val="24"/>
          <w:szCs w:val="24"/>
        </w:rPr>
        <w:t xml:space="preserve">UNIDAD ADMINISTRATIVA ESPECIAL DE REHABILITACIÓN Y MANTENIMIENTO VIAL </w:t>
      </w:r>
    </w:p>
    <w:p w14:paraId="51AF3322" w14:textId="77777777" w:rsidR="00080728" w:rsidRPr="00946316" w:rsidRDefault="00080728" w:rsidP="00080728">
      <w:pPr>
        <w:jc w:val="center"/>
        <w:rPr>
          <w:rFonts w:ascii="Arial" w:hAnsi="Arial" w:cs="Arial"/>
          <w:b/>
          <w:sz w:val="24"/>
          <w:szCs w:val="24"/>
        </w:rPr>
      </w:pPr>
    </w:p>
    <w:p w14:paraId="494976B8" w14:textId="77777777" w:rsidR="00080728" w:rsidRPr="00946316" w:rsidRDefault="00080728" w:rsidP="00080728">
      <w:pPr>
        <w:jc w:val="center"/>
        <w:rPr>
          <w:rFonts w:ascii="Arial" w:hAnsi="Arial" w:cs="Arial"/>
          <w:b/>
          <w:sz w:val="24"/>
          <w:szCs w:val="24"/>
        </w:rPr>
      </w:pPr>
    </w:p>
    <w:p w14:paraId="225C42BE" w14:textId="77777777" w:rsidR="00080728" w:rsidRPr="00946316" w:rsidRDefault="00080728" w:rsidP="00080728">
      <w:pPr>
        <w:jc w:val="center"/>
        <w:rPr>
          <w:rFonts w:ascii="Arial" w:hAnsi="Arial" w:cs="Arial"/>
          <w:b/>
          <w:sz w:val="24"/>
          <w:szCs w:val="24"/>
        </w:rPr>
      </w:pPr>
    </w:p>
    <w:p w14:paraId="48793AF4" w14:textId="77777777" w:rsidR="00080728" w:rsidRPr="00946316" w:rsidRDefault="00080728" w:rsidP="00080728">
      <w:pPr>
        <w:jc w:val="center"/>
        <w:rPr>
          <w:rFonts w:ascii="Arial" w:hAnsi="Arial" w:cs="Arial"/>
          <w:b/>
          <w:sz w:val="24"/>
          <w:szCs w:val="24"/>
        </w:rPr>
      </w:pPr>
    </w:p>
    <w:p w14:paraId="6DD78ADD" w14:textId="77777777" w:rsidR="00080728" w:rsidRPr="00946316" w:rsidRDefault="00080728" w:rsidP="00C86514">
      <w:pPr>
        <w:jc w:val="both"/>
        <w:rPr>
          <w:rFonts w:ascii="Arial" w:hAnsi="Arial" w:cs="Arial"/>
          <w:b/>
          <w:color w:val="000000" w:themeColor="text1"/>
          <w:sz w:val="24"/>
          <w:szCs w:val="24"/>
        </w:rPr>
      </w:pPr>
    </w:p>
    <w:p w14:paraId="2680839B" w14:textId="25D043F4" w:rsidR="00080728" w:rsidRPr="00946316" w:rsidRDefault="009728F1" w:rsidP="009728F1">
      <w:pPr>
        <w:spacing w:after="0" w:line="240" w:lineRule="auto"/>
        <w:jc w:val="center"/>
        <w:rPr>
          <w:rFonts w:ascii="Arial" w:hAnsi="Arial" w:cs="Arial"/>
          <w:b/>
          <w:color w:val="000000" w:themeColor="text1"/>
          <w:sz w:val="24"/>
          <w:szCs w:val="24"/>
        </w:rPr>
      </w:pPr>
      <w:r w:rsidRPr="00946316">
        <w:rPr>
          <w:rFonts w:ascii="Arial" w:hAnsi="Arial" w:cs="Arial"/>
          <w:b/>
          <w:color w:val="000000" w:themeColor="text1"/>
          <w:sz w:val="24"/>
          <w:szCs w:val="24"/>
        </w:rPr>
        <w:t>INF</w:t>
      </w:r>
      <w:r w:rsidR="002A1A86" w:rsidRPr="00946316">
        <w:rPr>
          <w:rFonts w:ascii="Arial" w:hAnsi="Arial" w:cs="Arial"/>
          <w:b/>
          <w:color w:val="000000" w:themeColor="text1"/>
          <w:sz w:val="24"/>
          <w:szCs w:val="24"/>
        </w:rPr>
        <w:t>O</w:t>
      </w:r>
      <w:r w:rsidRPr="00946316">
        <w:rPr>
          <w:rFonts w:ascii="Arial" w:hAnsi="Arial" w:cs="Arial"/>
          <w:b/>
          <w:color w:val="000000" w:themeColor="text1"/>
          <w:sz w:val="24"/>
          <w:szCs w:val="24"/>
        </w:rPr>
        <w:t>RME DE RESU</w:t>
      </w:r>
      <w:r w:rsidR="00CF4821" w:rsidRPr="00946316">
        <w:rPr>
          <w:rFonts w:ascii="Arial" w:hAnsi="Arial" w:cs="Arial"/>
          <w:b/>
          <w:color w:val="000000" w:themeColor="text1"/>
          <w:sz w:val="24"/>
          <w:szCs w:val="24"/>
        </w:rPr>
        <w:t>L</w:t>
      </w:r>
      <w:r w:rsidR="00554417">
        <w:rPr>
          <w:rFonts w:ascii="Arial" w:hAnsi="Arial" w:cs="Arial"/>
          <w:b/>
          <w:color w:val="000000" w:themeColor="text1"/>
          <w:sz w:val="24"/>
          <w:szCs w:val="24"/>
        </w:rPr>
        <w:t xml:space="preserve">TADOS </w:t>
      </w:r>
      <w:r w:rsidRPr="00946316">
        <w:rPr>
          <w:rFonts w:ascii="Arial" w:hAnsi="Arial" w:cs="Arial"/>
          <w:b/>
          <w:color w:val="000000" w:themeColor="text1"/>
          <w:sz w:val="24"/>
          <w:szCs w:val="24"/>
        </w:rPr>
        <w:t>DE PARTICIPACIÓN CIUDADANA</w:t>
      </w:r>
    </w:p>
    <w:p w14:paraId="2B45A8AE" w14:textId="77777777" w:rsidR="00080728" w:rsidRPr="00946316" w:rsidRDefault="00080728" w:rsidP="00080728">
      <w:pPr>
        <w:jc w:val="center"/>
        <w:rPr>
          <w:rFonts w:ascii="Arial" w:hAnsi="Arial" w:cs="Arial"/>
          <w:b/>
          <w:sz w:val="24"/>
          <w:szCs w:val="24"/>
        </w:rPr>
      </w:pPr>
    </w:p>
    <w:p w14:paraId="2A64D23F" w14:textId="77777777" w:rsidR="00080728" w:rsidRPr="00946316" w:rsidRDefault="00080728" w:rsidP="00080728">
      <w:pPr>
        <w:jc w:val="center"/>
        <w:rPr>
          <w:rFonts w:ascii="Arial" w:hAnsi="Arial" w:cs="Arial"/>
          <w:b/>
          <w:sz w:val="24"/>
          <w:szCs w:val="24"/>
        </w:rPr>
      </w:pPr>
    </w:p>
    <w:p w14:paraId="78E29177" w14:textId="599C9326" w:rsidR="00080728" w:rsidRPr="00946316" w:rsidRDefault="00080728" w:rsidP="00080728">
      <w:pPr>
        <w:jc w:val="center"/>
        <w:rPr>
          <w:rFonts w:ascii="Arial" w:hAnsi="Arial" w:cs="Arial"/>
          <w:b/>
          <w:sz w:val="24"/>
          <w:szCs w:val="24"/>
        </w:rPr>
      </w:pPr>
    </w:p>
    <w:p w14:paraId="66C60633" w14:textId="55E8B3DC" w:rsidR="009728F1" w:rsidRPr="00946316" w:rsidRDefault="009728F1" w:rsidP="00080728">
      <w:pPr>
        <w:jc w:val="center"/>
        <w:rPr>
          <w:rFonts w:ascii="Arial" w:hAnsi="Arial" w:cs="Arial"/>
          <w:b/>
          <w:sz w:val="24"/>
          <w:szCs w:val="24"/>
        </w:rPr>
      </w:pPr>
    </w:p>
    <w:p w14:paraId="5B48D6E3" w14:textId="77777777" w:rsidR="009728F1" w:rsidRPr="00946316" w:rsidRDefault="009728F1" w:rsidP="00080728">
      <w:pPr>
        <w:jc w:val="center"/>
        <w:rPr>
          <w:rFonts w:ascii="Arial" w:hAnsi="Arial" w:cs="Arial"/>
          <w:b/>
          <w:sz w:val="24"/>
          <w:szCs w:val="24"/>
        </w:rPr>
      </w:pPr>
    </w:p>
    <w:p w14:paraId="26F36ADF" w14:textId="77777777" w:rsidR="00080728" w:rsidRPr="00946316" w:rsidRDefault="00080728" w:rsidP="00080728">
      <w:pPr>
        <w:jc w:val="center"/>
        <w:rPr>
          <w:rFonts w:ascii="Arial" w:hAnsi="Arial" w:cs="Arial"/>
          <w:b/>
          <w:sz w:val="24"/>
          <w:szCs w:val="24"/>
        </w:rPr>
      </w:pPr>
    </w:p>
    <w:p w14:paraId="188C28C2" w14:textId="77777777" w:rsidR="00554417" w:rsidRDefault="009728F1" w:rsidP="00080728">
      <w:pPr>
        <w:spacing w:after="0" w:line="240" w:lineRule="auto"/>
        <w:jc w:val="center"/>
        <w:rPr>
          <w:rFonts w:ascii="Arial" w:hAnsi="Arial" w:cs="Arial"/>
          <w:b/>
          <w:sz w:val="24"/>
          <w:szCs w:val="24"/>
        </w:rPr>
      </w:pPr>
      <w:r w:rsidRPr="00946316">
        <w:rPr>
          <w:rFonts w:ascii="Arial" w:hAnsi="Arial" w:cs="Arial"/>
          <w:b/>
          <w:sz w:val="24"/>
          <w:szCs w:val="24"/>
        </w:rPr>
        <w:t xml:space="preserve">ANÁLISIS </w:t>
      </w:r>
      <w:r w:rsidR="00073259" w:rsidRPr="00946316">
        <w:rPr>
          <w:rFonts w:ascii="Arial" w:hAnsi="Arial" w:cs="Arial"/>
          <w:b/>
          <w:sz w:val="24"/>
          <w:szCs w:val="24"/>
        </w:rPr>
        <w:t>PARTICIPACIÓN CIUDADA DE LA GESTIÓN PÚBLICA</w:t>
      </w:r>
    </w:p>
    <w:p w14:paraId="6357A6C8" w14:textId="1B153B2F" w:rsidR="00080728" w:rsidRPr="00946316" w:rsidRDefault="00073259" w:rsidP="00080728">
      <w:pPr>
        <w:spacing w:after="0" w:line="240" w:lineRule="auto"/>
        <w:jc w:val="center"/>
        <w:rPr>
          <w:rFonts w:ascii="Arial" w:hAnsi="Arial" w:cs="Arial"/>
          <w:b/>
          <w:sz w:val="24"/>
          <w:szCs w:val="24"/>
        </w:rPr>
      </w:pPr>
      <w:r w:rsidRPr="00946316">
        <w:rPr>
          <w:rFonts w:ascii="Arial" w:hAnsi="Arial" w:cs="Arial"/>
          <w:b/>
          <w:sz w:val="24"/>
          <w:szCs w:val="24"/>
        </w:rPr>
        <w:t xml:space="preserve"> PROCESO </w:t>
      </w:r>
      <w:r w:rsidR="009728F1" w:rsidRPr="00946316">
        <w:rPr>
          <w:rFonts w:ascii="Arial" w:hAnsi="Arial" w:cs="Arial"/>
          <w:b/>
          <w:sz w:val="24"/>
          <w:szCs w:val="24"/>
        </w:rPr>
        <w:t>APIC</w:t>
      </w:r>
      <w:r w:rsidR="00080728" w:rsidRPr="00946316">
        <w:rPr>
          <w:rFonts w:ascii="Arial" w:hAnsi="Arial" w:cs="Arial"/>
          <w:b/>
          <w:sz w:val="24"/>
          <w:szCs w:val="24"/>
        </w:rPr>
        <w:t xml:space="preserve"> </w:t>
      </w:r>
    </w:p>
    <w:p w14:paraId="647B96D5" w14:textId="77777777" w:rsidR="00080728" w:rsidRPr="00946316" w:rsidRDefault="00080728" w:rsidP="00080728">
      <w:pPr>
        <w:jc w:val="center"/>
        <w:rPr>
          <w:rFonts w:ascii="Arial" w:hAnsi="Arial" w:cs="Arial"/>
          <w:b/>
          <w:sz w:val="24"/>
          <w:szCs w:val="24"/>
        </w:rPr>
      </w:pPr>
    </w:p>
    <w:p w14:paraId="74565712" w14:textId="77777777" w:rsidR="00080728" w:rsidRPr="00946316" w:rsidRDefault="00080728" w:rsidP="00080728">
      <w:pPr>
        <w:spacing w:after="0" w:line="240" w:lineRule="auto"/>
        <w:jc w:val="center"/>
        <w:rPr>
          <w:rFonts w:ascii="Arial" w:hAnsi="Arial" w:cs="Arial"/>
          <w:b/>
          <w:sz w:val="24"/>
          <w:szCs w:val="24"/>
        </w:rPr>
      </w:pPr>
    </w:p>
    <w:p w14:paraId="2F574ABF" w14:textId="77777777" w:rsidR="00080728" w:rsidRPr="00946316" w:rsidRDefault="00080728" w:rsidP="00080728">
      <w:pPr>
        <w:spacing w:after="0" w:line="240" w:lineRule="auto"/>
        <w:jc w:val="center"/>
        <w:rPr>
          <w:rFonts w:ascii="Arial" w:hAnsi="Arial" w:cs="Arial"/>
          <w:b/>
          <w:sz w:val="24"/>
          <w:szCs w:val="24"/>
        </w:rPr>
      </w:pPr>
    </w:p>
    <w:p w14:paraId="42DB48F2" w14:textId="77777777" w:rsidR="00080728" w:rsidRPr="00946316" w:rsidRDefault="00080728" w:rsidP="00080728">
      <w:pPr>
        <w:spacing w:after="0" w:line="240" w:lineRule="auto"/>
        <w:jc w:val="both"/>
        <w:rPr>
          <w:rFonts w:ascii="Arial" w:hAnsi="Arial" w:cs="Arial"/>
          <w:b/>
          <w:sz w:val="24"/>
          <w:szCs w:val="24"/>
        </w:rPr>
      </w:pPr>
    </w:p>
    <w:p w14:paraId="718A314C" w14:textId="1468A5BF" w:rsidR="00080728" w:rsidRPr="00946316" w:rsidRDefault="00080728" w:rsidP="00080728">
      <w:pPr>
        <w:spacing w:after="0" w:line="240" w:lineRule="auto"/>
        <w:jc w:val="both"/>
        <w:rPr>
          <w:rFonts w:ascii="Arial" w:hAnsi="Arial" w:cs="Arial"/>
          <w:b/>
          <w:sz w:val="24"/>
          <w:szCs w:val="24"/>
        </w:rPr>
      </w:pPr>
    </w:p>
    <w:p w14:paraId="0DAB5DB7" w14:textId="77777777" w:rsidR="009728F1" w:rsidRPr="00946316" w:rsidRDefault="009728F1" w:rsidP="00080728">
      <w:pPr>
        <w:spacing w:after="0" w:line="240" w:lineRule="auto"/>
        <w:jc w:val="both"/>
        <w:rPr>
          <w:rFonts w:ascii="Arial" w:hAnsi="Arial" w:cs="Arial"/>
          <w:b/>
          <w:sz w:val="24"/>
          <w:szCs w:val="24"/>
        </w:rPr>
      </w:pPr>
    </w:p>
    <w:p w14:paraId="5D921217" w14:textId="77777777" w:rsidR="00080728" w:rsidRPr="00946316" w:rsidRDefault="00080728" w:rsidP="00080728">
      <w:pPr>
        <w:spacing w:after="0" w:line="240" w:lineRule="auto"/>
        <w:jc w:val="both"/>
        <w:rPr>
          <w:rFonts w:ascii="Arial" w:hAnsi="Arial" w:cs="Arial"/>
          <w:b/>
          <w:sz w:val="24"/>
          <w:szCs w:val="24"/>
        </w:rPr>
      </w:pPr>
    </w:p>
    <w:p w14:paraId="47CCE255" w14:textId="77777777" w:rsidR="00080728" w:rsidRPr="00946316" w:rsidRDefault="00080728" w:rsidP="00080728">
      <w:pPr>
        <w:spacing w:after="0" w:line="240" w:lineRule="auto"/>
        <w:jc w:val="both"/>
        <w:rPr>
          <w:rFonts w:ascii="Arial" w:hAnsi="Arial" w:cs="Arial"/>
          <w:b/>
          <w:sz w:val="24"/>
          <w:szCs w:val="24"/>
        </w:rPr>
      </w:pPr>
    </w:p>
    <w:p w14:paraId="21AACD98" w14:textId="41003A54" w:rsidR="00865DA2" w:rsidRPr="00946316" w:rsidRDefault="00D53167" w:rsidP="00080728">
      <w:pPr>
        <w:spacing w:after="0" w:line="240" w:lineRule="auto"/>
        <w:jc w:val="center"/>
        <w:rPr>
          <w:rFonts w:ascii="Arial" w:hAnsi="Arial" w:cs="Arial"/>
          <w:b/>
          <w:sz w:val="24"/>
          <w:szCs w:val="24"/>
        </w:rPr>
      </w:pPr>
      <w:r>
        <w:rPr>
          <w:rFonts w:ascii="Arial" w:hAnsi="Arial" w:cs="Arial"/>
          <w:b/>
          <w:sz w:val="24"/>
          <w:szCs w:val="24"/>
        </w:rPr>
        <w:t>JULIO</w:t>
      </w:r>
      <w:r w:rsidR="00865DA2" w:rsidRPr="00946316">
        <w:rPr>
          <w:rFonts w:ascii="Arial" w:hAnsi="Arial" w:cs="Arial"/>
          <w:b/>
          <w:sz w:val="24"/>
          <w:szCs w:val="24"/>
        </w:rPr>
        <w:t>-</w:t>
      </w:r>
      <w:r>
        <w:rPr>
          <w:rFonts w:ascii="Arial" w:hAnsi="Arial" w:cs="Arial"/>
          <w:b/>
          <w:sz w:val="24"/>
          <w:szCs w:val="24"/>
        </w:rPr>
        <w:t>SEPTIEMBRE</w:t>
      </w:r>
    </w:p>
    <w:p w14:paraId="01A8A66C" w14:textId="2C3A54C9" w:rsidR="00080728" w:rsidRPr="00946316" w:rsidRDefault="00080728" w:rsidP="00080728">
      <w:pPr>
        <w:spacing w:after="0" w:line="240" w:lineRule="auto"/>
        <w:jc w:val="center"/>
        <w:rPr>
          <w:rFonts w:ascii="Arial" w:hAnsi="Arial" w:cs="Arial"/>
          <w:b/>
          <w:sz w:val="24"/>
          <w:szCs w:val="24"/>
        </w:rPr>
      </w:pPr>
      <w:r w:rsidRPr="00946316">
        <w:rPr>
          <w:rFonts w:ascii="Arial" w:hAnsi="Arial" w:cs="Arial"/>
          <w:b/>
          <w:sz w:val="24"/>
          <w:szCs w:val="24"/>
        </w:rPr>
        <w:t>20</w:t>
      </w:r>
      <w:r w:rsidR="00D6196D">
        <w:rPr>
          <w:rFonts w:ascii="Arial" w:hAnsi="Arial" w:cs="Arial"/>
          <w:b/>
          <w:sz w:val="24"/>
          <w:szCs w:val="24"/>
        </w:rPr>
        <w:t>21</w:t>
      </w:r>
    </w:p>
    <w:p w14:paraId="3E053B6D" w14:textId="77777777" w:rsidR="00080728" w:rsidRPr="00946316" w:rsidRDefault="00080728" w:rsidP="00080728">
      <w:pPr>
        <w:spacing w:after="0" w:line="240" w:lineRule="auto"/>
        <w:jc w:val="center"/>
        <w:rPr>
          <w:rFonts w:ascii="Arial" w:hAnsi="Arial" w:cs="Arial"/>
          <w:b/>
          <w:sz w:val="24"/>
          <w:szCs w:val="24"/>
        </w:rPr>
      </w:pPr>
    </w:p>
    <w:p w14:paraId="69C5954B" w14:textId="77777777" w:rsidR="00080728" w:rsidRPr="00946316" w:rsidRDefault="00080728" w:rsidP="00080728">
      <w:pPr>
        <w:spacing w:after="0" w:line="240" w:lineRule="auto"/>
        <w:jc w:val="center"/>
        <w:rPr>
          <w:rFonts w:ascii="Arial" w:hAnsi="Arial" w:cs="Arial"/>
          <w:b/>
          <w:sz w:val="24"/>
          <w:szCs w:val="24"/>
        </w:rPr>
      </w:pPr>
    </w:p>
    <w:p w14:paraId="5BFD5B9A" w14:textId="77777777" w:rsidR="00080728" w:rsidRPr="00946316" w:rsidRDefault="00080728" w:rsidP="00080728">
      <w:pPr>
        <w:jc w:val="both"/>
        <w:rPr>
          <w:rFonts w:ascii="Arial" w:hAnsi="Arial" w:cs="Arial"/>
          <w:sz w:val="24"/>
          <w:szCs w:val="24"/>
        </w:rPr>
      </w:pPr>
    </w:p>
    <w:p w14:paraId="21AFF85E" w14:textId="77777777" w:rsidR="00080728" w:rsidRPr="00946316" w:rsidRDefault="00080728" w:rsidP="00080728">
      <w:pPr>
        <w:jc w:val="both"/>
        <w:rPr>
          <w:rFonts w:ascii="Arial" w:hAnsi="Arial" w:cs="Arial"/>
          <w:sz w:val="24"/>
          <w:szCs w:val="24"/>
        </w:rPr>
      </w:pPr>
    </w:p>
    <w:p w14:paraId="6F0F15B5" w14:textId="77777777" w:rsidR="0062437A" w:rsidRPr="00946316" w:rsidRDefault="0062437A" w:rsidP="00080728">
      <w:pPr>
        <w:jc w:val="both"/>
        <w:rPr>
          <w:rFonts w:ascii="Arial" w:hAnsi="Arial" w:cs="Arial"/>
          <w:sz w:val="24"/>
          <w:szCs w:val="24"/>
        </w:rPr>
      </w:pPr>
    </w:p>
    <w:p w14:paraId="7F2EB7B6" w14:textId="77777777" w:rsidR="00E1250E" w:rsidRPr="00946316" w:rsidRDefault="00E1250E" w:rsidP="00080728">
      <w:pPr>
        <w:jc w:val="both"/>
        <w:rPr>
          <w:rFonts w:ascii="Arial" w:hAnsi="Arial" w:cs="Arial"/>
          <w:sz w:val="24"/>
          <w:szCs w:val="24"/>
        </w:rPr>
      </w:pPr>
    </w:p>
    <w:p w14:paraId="3E4AAAC4" w14:textId="77777777" w:rsidR="00080728" w:rsidRPr="00946316" w:rsidRDefault="00080728" w:rsidP="00080728">
      <w:pPr>
        <w:jc w:val="both"/>
        <w:rPr>
          <w:rFonts w:ascii="Arial" w:hAnsi="Arial" w:cs="Arial"/>
          <w:sz w:val="24"/>
          <w:szCs w:val="24"/>
        </w:rPr>
      </w:pPr>
    </w:p>
    <w:p w14:paraId="5185FF89" w14:textId="77777777" w:rsidR="00BE1194" w:rsidRPr="00946316" w:rsidRDefault="00BE1194" w:rsidP="00080728">
      <w:pPr>
        <w:jc w:val="both"/>
        <w:rPr>
          <w:rFonts w:ascii="Arial" w:hAnsi="Arial" w:cs="Arial"/>
          <w:sz w:val="24"/>
          <w:szCs w:val="24"/>
        </w:rPr>
      </w:pPr>
    </w:p>
    <w:p w14:paraId="1CA91EE9" w14:textId="77777777" w:rsidR="00BE1194" w:rsidRPr="00946316" w:rsidRDefault="00BE1194" w:rsidP="00BE1194">
      <w:pPr>
        <w:pStyle w:val="Ttulo1"/>
        <w:jc w:val="center"/>
        <w:rPr>
          <w:rFonts w:ascii="Arial" w:hAnsi="Arial" w:cs="Arial"/>
          <w:color w:val="auto"/>
          <w:sz w:val="24"/>
          <w:szCs w:val="24"/>
        </w:rPr>
      </w:pPr>
      <w:r w:rsidRPr="00946316">
        <w:rPr>
          <w:rFonts w:ascii="Arial" w:hAnsi="Arial" w:cs="Arial"/>
          <w:color w:val="auto"/>
          <w:sz w:val="24"/>
          <w:szCs w:val="24"/>
        </w:rPr>
        <w:t>INTRODUCCIÓN</w:t>
      </w:r>
    </w:p>
    <w:p w14:paraId="1F1398F4" w14:textId="77777777" w:rsidR="00BE1194" w:rsidRPr="00946316" w:rsidRDefault="00BE1194" w:rsidP="00BE1194">
      <w:pPr>
        <w:rPr>
          <w:rFonts w:ascii="Arial" w:hAnsi="Arial" w:cs="Arial"/>
          <w:sz w:val="24"/>
          <w:szCs w:val="24"/>
        </w:rPr>
      </w:pPr>
    </w:p>
    <w:p w14:paraId="1E4EE386" w14:textId="247BF204" w:rsidR="00E71599" w:rsidRDefault="00BE1194" w:rsidP="00BE1194">
      <w:pPr>
        <w:jc w:val="both"/>
        <w:rPr>
          <w:rFonts w:ascii="Arial" w:hAnsi="Arial" w:cs="Arial"/>
          <w:sz w:val="24"/>
          <w:szCs w:val="24"/>
        </w:rPr>
      </w:pPr>
      <w:r w:rsidRPr="00946316">
        <w:rPr>
          <w:rFonts w:ascii="Arial" w:hAnsi="Arial" w:cs="Arial"/>
          <w:sz w:val="24"/>
          <w:szCs w:val="24"/>
        </w:rPr>
        <w:t>La Unidad Administrativa Especial de Rehabilitación y Mantenimiento Vial es una entidad técnica y descentralizada de Bogotá D.C</w:t>
      </w:r>
      <w:r w:rsidR="00E71599">
        <w:rPr>
          <w:rFonts w:ascii="Arial" w:hAnsi="Arial" w:cs="Arial"/>
          <w:sz w:val="24"/>
          <w:szCs w:val="24"/>
        </w:rPr>
        <w:t xml:space="preserve"> que su función principal es p</w:t>
      </w:r>
      <w:r w:rsidR="00E71599" w:rsidRPr="00E71599">
        <w:rPr>
          <w:rFonts w:ascii="Arial" w:hAnsi="Arial" w:cs="Arial"/>
          <w:sz w:val="24"/>
          <w:szCs w:val="24"/>
        </w:rPr>
        <w:t>rogramar, ejecutar y realizar el seguimiento a la programación e información de los planes y proyectos de rehabilitación y mantenimiento de la malla vial intermedia, local y rural construidas y ejecutar las acciones de mantenimiento que se requieran para atender situaciones que dificulten la movilidad en la red vial de la ciudad</w:t>
      </w:r>
      <w:r w:rsidR="00E71599">
        <w:rPr>
          <w:rFonts w:ascii="Arial" w:hAnsi="Arial" w:cs="Arial"/>
          <w:sz w:val="24"/>
          <w:szCs w:val="24"/>
        </w:rPr>
        <w:t>.</w:t>
      </w:r>
    </w:p>
    <w:p w14:paraId="134A29D2" w14:textId="3DF94167" w:rsidR="004B5C5D" w:rsidRPr="00946316" w:rsidRDefault="00BE1194" w:rsidP="00BE1194">
      <w:pPr>
        <w:jc w:val="both"/>
        <w:rPr>
          <w:rFonts w:ascii="Arial" w:hAnsi="Arial" w:cs="Arial"/>
          <w:sz w:val="24"/>
          <w:szCs w:val="24"/>
        </w:rPr>
      </w:pPr>
      <w:r w:rsidRPr="00946316">
        <w:rPr>
          <w:rFonts w:ascii="Arial" w:hAnsi="Arial" w:cs="Arial"/>
          <w:sz w:val="24"/>
          <w:szCs w:val="24"/>
        </w:rPr>
        <w:t>Es as</w:t>
      </w:r>
      <w:r w:rsidR="007E75F4" w:rsidRPr="00946316">
        <w:rPr>
          <w:rFonts w:ascii="Arial" w:hAnsi="Arial" w:cs="Arial"/>
          <w:sz w:val="24"/>
          <w:szCs w:val="24"/>
        </w:rPr>
        <w:t>í</w:t>
      </w:r>
      <w:r w:rsidRPr="00946316">
        <w:rPr>
          <w:rFonts w:ascii="Arial" w:hAnsi="Arial" w:cs="Arial"/>
          <w:sz w:val="24"/>
          <w:szCs w:val="24"/>
        </w:rPr>
        <w:t xml:space="preserve"> </w:t>
      </w:r>
      <w:r w:rsidR="007E75F4" w:rsidRPr="00946316">
        <w:rPr>
          <w:rFonts w:ascii="Arial" w:hAnsi="Arial" w:cs="Arial"/>
          <w:sz w:val="24"/>
          <w:szCs w:val="24"/>
        </w:rPr>
        <w:t xml:space="preserve">como, </w:t>
      </w:r>
      <w:r w:rsidR="001D6F37" w:rsidRPr="00946316">
        <w:rPr>
          <w:rFonts w:ascii="Arial" w:hAnsi="Arial" w:cs="Arial"/>
          <w:sz w:val="24"/>
          <w:szCs w:val="24"/>
        </w:rPr>
        <w:t>el proceso APIC</w:t>
      </w:r>
      <w:r w:rsidR="00CC6FA6" w:rsidRPr="00946316">
        <w:rPr>
          <w:rFonts w:ascii="Arial" w:hAnsi="Arial" w:cs="Arial"/>
          <w:sz w:val="24"/>
          <w:szCs w:val="24"/>
        </w:rPr>
        <w:t xml:space="preserve"> </w:t>
      </w:r>
      <w:r w:rsidR="001D6F37" w:rsidRPr="00946316">
        <w:rPr>
          <w:rFonts w:ascii="Arial" w:hAnsi="Arial" w:cs="Arial"/>
          <w:sz w:val="24"/>
          <w:szCs w:val="24"/>
        </w:rPr>
        <w:t xml:space="preserve">(Atención a Partes </w:t>
      </w:r>
      <w:r w:rsidR="00CC6FA6" w:rsidRPr="00946316">
        <w:rPr>
          <w:rFonts w:ascii="Arial" w:hAnsi="Arial" w:cs="Arial"/>
          <w:sz w:val="24"/>
          <w:szCs w:val="24"/>
        </w:rPr>
        <w:t>Interesadas</w:t>
      </w:r>
      <w:r w:rsidR="00EF79CB" w:rsidRPr="00946316">
        <w:rPr>
          <w:rFonts w:ascii="Arial" w:hAnsi="Arial" w:cs="Arial"/>
          <w:sz w:val="24"/>
          <w:szCs w:val="24"/>
        </w:rPr>
        <w:t>)</w:t>
      </w:r>
      <w:r w:rsidR="00CC6FA6" w:rsidRPr="00946316">
        <w:rPr>
          <w:rFonts w:ascii="Arial" w:hAnsi="Arial" w:cs="Arial"/>
          <w:sz w:val="24"/>
          <w:szCs w:val="24"/>
        </w:rPr>
        <w:t xml:space="preserve"> ha</w:t>
      </w:r>
      <w:r w:rsidR="001D6F37" w:rsidRPr="00946316">
        <w:rPr>
          <w:rFonts w:ascii="Arial" w:hAnsi="Arial" w:cs="Arial"/>
          <w:sz w:val="24"/>
          <w:szCs w:val="24"/>
        </w:rPr>
        <w:t xml:space="preserve"> trabajado </w:t>
      </w:r>
      <w:r w:rsidR="00413529" w:rsidRPr="00946316">
        <w:rPr>
          <w:rFonts w:ascii="Arial" w:hAnsi="Arial" w:cs="Arial"/>
          <w:sz w:val="24"/>
          <w:szCs w:val="24"/>
        </w:rPr>
        <w:t>para aportar</w:t>
      </w:r>
      <w:r w:rsidR="001D6F37" w:rsidRPr="00946316">
        <w:rPr>
          <w:rFonts w:ascii="Arial" w:hAnsi="Arial" w:cs="Arial"/>
          <w:sz w:val="24"/>
          <w:szCs w:val="24"/>
        </w:rPr>
        <w:t xml:space="preserve"> </w:t>
      </w:r>
      <w:r w:rsidR="000302DC">
        <w:rPr>
          <w:rFonts w:ascii="Arial" w:hAnsi="Arial" w:cs="Arial"/>
          <w:sz w:val="24"/>
          <w:szCs w:val="24"/>
        </w:rPr>
        <w:t xml:space="preserve">en las diferentes </w:t>
      </w:r>
      <w:r w:rsidR="001D6F37" w:rsidRPr="00946316">
        <w:rPr>
          <w:rFonts w:ascii="Arial" w:hAnsi="Arial" w:cs="Arial"/>
          <w:sz w:val="24"/>
          <w:szCs w:val="24"/>
        </w:rPr>
        <w:t xml:space="preserve">acciones de </w:t>
      </w:r>
      <w:r w:rsidR="00413529" w:rsidRPr="00946316">
        <w:rPr>
          <w:rFonts w:ascii="Arial" w:hAnsi="Arial" w:cs="Arial"/>
          <w:sz w:val="24"/>
          <w:szCs w:val="24"/>
        </w:rPr>
        <w:t>Participación</w:t>
      </w:r>
      <w:r w:rsidR="00CC6FA6" w:rsidRPr="00946316">
        <w:rPr>
          <w:rFonts w:ascii="Arial" w:hAnsi="Arial" w:cs="Arial"/>
          <w:sz w:val="24"/>
          <w:szCs w:val="24"/>
        </w:rPr>
        <w:t xml:space="preserve"> Ciudadana, </w:t>
      </w:r>
      <w:r w:rsidR="001D6F37" w:rsidRPr="00946316">
        <w:rPr>
          <w:rFonts w:ascii="Arial" w:hAnsi="Arial" w:cs="Arial"/>
          <w:sz w:val="24"/>
          <w:szCs w:val="24"/>
        </w:rPr>
        <w:t>para</w:t>
      </w:r>
      <w:r w:rsidR="00CC6FA6" w:rsidRPr="00946316">
        <w:rPr>
          <w:rFonts w:ascii="Arial" w:hAnsi="Arial" w:cs="Arial"/>
          <w:sz w:val="24"/>
          <w:szCs w:val="24"/>
        </w:rPr>
        <w:t xml:space="preserve"> logra</w:t>
      </w:r>
      <w:r w:rsidR="00E16B67">
        <w:rPr>
          <w:rFonts w:ascii="Arial" w:hAnsi="Arial" w:cs="Arial"/>
          <w:sz w:val="24"/>
          <w:szCs w:val="24"/>
        </w:rPr>
        <w:t xml:space="preserve">r el objetivo de posibilitar y mejorar </w:t>
      </w:r>
      <w:r w:rsidR="00CC6FA6" w:rsidRPr="00946316">
        <w:rPr>
          <w:rFonts w:ascii="Arial" w:hAnsi="Arial" w:cs="Arial"/>
          <w:sz w:val="24"/>
          <w:szCs w:val="24"/>
        </w:rPr>
        <w:t>la participación ciudadana</w:t>
      </w:r>
      <w:r w:rsidR="00DB750C" w:rsidRPr="00946316">
        <w:rPr>
          <w:rFonts w:ascii="Arial" w:hAnsi="Arial" w:cs="Arial"/>
          <w:sz w:val="24"/>
          <w:szCs w:val="24"/>
        </w:rPr>
        <w:t>.</w:t>
      </w:r>
    </w:p>
    <w:p w14:paraId="07758597" w14:textId="2DE8F40C" w:rsidR="00BE1194" w:rsidRPr="00946316" w:rsidRDefault="00BE1194" w:rsidP="00BE1194">
      <w:pPr>
        <w:jc w:val="both"/>
        <w:rPr>
          <w:rFonts w:ascii="Arial" w:hAnsi="Arial" w:cs="Arial"/>
          <w:sz w:val="24"/>
          <w:szCs w:val="24"/>
        </w:rPr>
      </w:pPr>
      <w:r w:rsidRPr="00946316">
        <w:rPr>
          <w:rFonts w:ascii="Arial" w:hAnsi="Arial" w:cs="Arial"/>
          <w:sz w:val="24"/>
          <w:szCs w:val="24"/>
        </w:rPr>
        <w:t>El presente informe refleja el resultado</w:t>
      </w:r>
      <w:r w:rsidR="007E75F4" w:rsidRPr="00946316">
        <w:rPr>
          <w:rFonts w:ascii="Arial" w:hAnsi="Arial" w:cs="Arial"/>
          <w:sz w:val="24"/>
          <w:szCs w:val="24"/>
        </w:rPr>
        <w:t xml:space="preserve"> </w:t>
      </w:r>
      <w:r w:rsidR="00557980" w:rsidRPr="00946316">
        <w:rPr>
          <w:rFonts w:ascii="Arial" w:hAnsi="Arial" w:cs="Arial"/>
          <w:sz w:val="24"/>
          <w:szCs w:val="24"/>
        </w:rPr>
        <w:t>y</w:t>
      </w:r>
      <w:r w:rsidR="007E75F4" w:rsidRPr="00946316">
        <w:rPr>
          <w:rFonts w:ascii="Arial" w:hAnsi="Arial" w:cs="Arial"/>
          <w:sz w:val="24"/>
          <w:szCs w:val="24"/>
        </w:rPr>
        <w:t xml:space="preserve"> análisis </w:t>
      </w:r>
      <w:r w:rsidR="00E07283" w:rsidRPr="00946316">
        <w:rPr>
          <w:rFonts w:ascii="Arial" w:hAnsi="Arial" w:cs="Arial"/>
          <w:sz w:val="24"/>
          <w:szCs w:val="24"/>
        </w:rPr>
        <w:t>de acuerdo con</w:t>
      </w:r>
      <w:r w:rsidR="007E75F4" w:rsidRPr="00946316">
        <w:rPr>
          <w:rFonts w:ascii="Arial" w:hAnsi="Arial" w:cs="Arial"/>
          <w:sz w:val="24"/>
          <w:szCs w:val="24"/>
        </w:rPr>
        <w:t xml:space="preserve"> </w:t>
      </w:r>
      <w:r w:rsidR="00E07283" w:rsidRPr="00946316">
        <w:rPr>
          <w:rFonts w:ascii="Arial" w:hAnsi="Arial" w:cs="Arial"/>
          <w:sz w:val="24"/>
          <w:szCs w:val="24"/>
        </w:rPr>
        <w:t>el periodo</w:t>
      </w:r>
      <w:r w:rsidR="007E75F4" w:rsidRPr="00946316">
        <w:rPr>
          <w:rFonts w:ascii="Arial" w:hAnsi="Arial" w:cs="Arial"/>
          <w:sz w:val="24"/>
          <w:szCs w:val="24"/>
        </w:rPr>
        <w:t xml:space="preserve"> </w:t>
      </w:r>
      <w:r w:rsidR="00557980" w:rsidRPr="00946316">
        <w:rPr>
          <w:rFonts w:ascii="Arial" w:hAnsi="Arial" w:cs="Arial"/>
          <w:sz w:val="24"/>
          <w:szCs w:val="24"/>
        </w:rPr>
        <w:t>de las accio</w:t>
      </w:r>
      <w:r w:rsidR="008B4730">
        <w:rPr>
          <w:rFonts w:ascii="Arial" w:hAnsi="Arial" w:cs="Arial"/>
          <w:sz w:val="24"/>
          <w:szCs w:val="24"/>
        </w:rPr>
        <w:t>nes realizadas durante julio</w:t>
      </w:r>
      <w:r w:rsidR="00D6196D">
        <w:rPr>
          <w:rFonts w:ascii="Arial" w:hAnsi="Arial" w:cs="Arial"/>
          <w:sz w:val="24"/>
          <w:szCs w:val="24"/>
        </w:rPr>
        <w:t xml:space="preserve"> y</w:t>
      </w:r>
      <w:r w:rsidR="008B4730">
        <w:rPr>
          <w:rFonts w:ascii="Arial" w:hAnsi="Arial" w:cs="Arial"/>
          <w:sz w:val="24"/>
          <w:szCs w:val="24"/>
        </w:rPr>
        <w:t xml:space="preserve"> septiembre</w:t>
      </w:r>
      <w:r w:rsidR="00D6196D">
        <w:rPr>
          <w:rFonts w:ascii="Arial" w:hAnsi="Arial" w:cs="Arial"/>
          <w:sz w:val="24"/>
          <w:szCs w:val="24"/>
        </w:rPr>
        <w:t xml:space="preserve"> de 2021</w:t>
      </w:r>
      <w:r w:rsidR="00E07283" w:rsidRPr="00946316">
        <w:rPr>
          <w:rFonts w:ascii="Arial" w:hAnsi="Arial" w:cs="Arial"/>
          <w:sz w:val="24"/>
          <w:szCs w:val="24"/>
        </w:rPr>
        <w:t xml:space="preserve">. </w:t>
      </w:r>
    </w:p>
    <w:p w14:paraId="262BE445" w14:textId="0508D312" w:rsidR="00EF79CB" w:rsidRDefault="00EF79CB" w:rsidP="00080728">
      <w:pPr>
        <w:jc w:val="both"/>
        <w:rPr>
          <w:rFonts w:ascii="Arial" w:hAnsi="Arial" w:cs="Arial"/>
          <w:sz w:val="24"/>
          <w:szCs w:val="24"/>
        </w:rPr>
      </w:pPr>
    </w:p>
    <w:p w14:paraId="3E961EEC" w14:textId="64AF72EF" w:rsidR="004E2386" w:rsidRDefault="004E2386" w:rsidP="00080728">
      <w:pPr>
        <w:jc w:val="both"/>
        <w:rPr>
          <w:rFonts w:ascii="Arial" w:hAnsi="Arial" w:cs="Arial"/>
          <w:sz w:val="24"/>
          <w:szCs w:val="24"/>
        </w:rPr>
      </w:pPr>
    </w:p>
    <w:p w14:paraId="39D92A3E" w14:textId="7EB4EBF0" w:rsidR="004E2386" w:rsidRDefault="004E2386" w:rsidP="00080728">
      <w:pPr>
        <w:jc w:val="both"/>
        <w:rPr>
          <w:rFonts w:ascii="Arial" w:hAnsi="Arial" w:cs="Arial"/>
          <w:sz w:val="24"/>
          <w:szCs w:val="24"/>
        </w:rPr>
      </w:pPr>
    </w:p>
    <w:p w14:paraId="7DCC655F" w14:textId="383A8018" w:rsidR="004E2386" w:rsidRDefault="004E2386" w:rsidP="00080728">
      <w:pPr>
        <w:jc w:val="both"/>
        <w:rPr>
          <w:rFonts w:ascii="Arial" w:hAnsi="Arial" w:cs="Arial"/>
          <w:sz w:val="24"/>
          <w:szCs w:val="24"/>
        </w:rPr>
      </w:pPr>
    </w:p>
    <w:p w14:paraId="3750E0A7" w14:textId="607C8390" w:rsidR="004E2386" w:rsidRDefault="004E2386" w:rsidP="00080728">
      <w:pPr>
        <w:jc w:val="both"/>
        <w:rPr>
          <w:rFonts w:ascii="Arial" w:hAnsi="Arial" w:cs="Arial"/>
          <w:sz w:val="24"/>
          <w:szCs w:val="24"/>
        </w:rPr>
      </w:pPr>
    </w:p>
    <w:p w14:paraId="23D01B68" w14:textId="21C0F4E8" w:rsidR="009A4719" w:rsidRDefault="009A4719" w:rsidP="00080728">
      <w:pPr>
        <w:jc w:val="both"/>
        <w:rPr>
          <w:rFonts w:ascii="Arial" w:hAnsi="Arial" w:cs="Arial"/>
          <w:sz w:val="24"/>
          <w:szCs w:val="24"/>
        </w:rPr>
      </w:pPr>
    </w:p>
    <w:p w14:paraId="02803B3B" w14:textId="77777777" w:rsidR="009A4719" w:rsidRDefault="009A4719" w:rsidP="00080728">
      <w:pPr>
        <w:jc w:val="both"/>
        <w:rPr>
          <w:rFonts w:ascii="Arial" w:hAnsi="Arial" w:cs="Arial"/>
          <w:sz w:val="24"/>
          <w:szCs w:val="24"/>
        </w:rPr>
      </w:pPr>
    </w:p>
    <w:p w14:paraId="7EC66D8A" w14:textId="77777777" w:rsidR="004E2386" w:rsidRPr="00946316" w:rsidRDefault="004E2386" w:rsidP="00080728">
      <w:pPr>
        <w:jc w:val="both"/>
        <w:rPr>
          <w:rFonts w:ascii="Arial" w:hAnsi="Arial" w:cs="Arial"/>
          <w:sz w:val="24"/>
          <w:szCs w:val="24"/>
        </w:rPr>
      </w:pPr>
    </w:p>
    <w:p w14:paraId="5B197CE8" w14:textId="77777777" w:rsidR="00EF79CB" w:rsidRPr="00946316" w:rsidRDefault="00EF79CB" w:rsidP="00080728">
      <w:pPr>
        <w:jc w:val="both"/>
        <w:rPr>
          <w:rFonts w:ascii="Arial" w:hAnsi="Arial" w:cs="Arial"/>
          <w:sz w:val="24"/>
          <w:szCs w:val="24"/>
        </w:rPr>
      </w:pPr>
    </w:p>
    <w:p w14:paraId="07D26AE5" w14:textId="77777777" w:rsidR="00BE1194" w:rsidRPr="00946316" w:rsidRDefault="00BE1194" w:rsidP="00080728">
      <w:pPr>
        <w:jc w:val="both"/>
        <w:rPr>
          <w:rFonts w:ascii="Arial" w:hAnsi="Arial" w:cs="Arial"/>
          <w:sz w:val="24"/>
          <w:szCs w:val="24"/>
        </w:rPr>
      </w:pPr>
    </w:p>
    <w:p w14:paraId="4F950DE8" w14:textId="77777777" w:rsidR="00C93CBB" w:rsidRPr="00946316" w:rsidRDefault="00C93CBB" w:rsidP="00080728">
      <w:pPr>
        <w:jc w:val="both"/>
        <w:rPr>
          <w:rFonts w:ascii="Arial" w:hAnsi="Arial" w:cs="Arial"/>
          <w:sz w:val="24"/>
          <w:szCs w:val="24"/>
        </w:rPr>
      </w:pPr>
    </w:p>
    <w:p w14:paraId="50E8F152" w14:textId="414B61F5" w:rsidR="00DF55D5" w:rsidRPr="00946316" w:rsidRDefault="00DF55D5" w:rsidP="00DF55D5">
      <w:pPr>
        <w:pStyle w:val="Prrafodelista"/>
        <w:numPr>
          <w:ilvl w:val="0"/>
          <w:numId w:val="13"/>
        </w:numPr>
        <w:jc w:val="both"/>
        <w:rPr>
          <w:rFonts w:ascii="Arial" w:hAnsi="Arial" w:cs="Arial"/>
          <w:b/>
          <w:bCs/>
          <w:sz w:val="24"/>
          <w:szCs w:val="24"/>
          <w:lang w:val="es-ES"/>
        </w:rPr>
      </w:pPr>
      <w:r w:rsidRPr="00946316">
        <w:rPr>
          <w:rFonts w:ascii="Arial" w:hAnsi="Arial" w:cs="Arial"/>
          <w:b/>
          <w:bCs/>
          <w:sz w:val="24"/>
          <w:szCs w:val="24"/>
          <w:lang w:val="es-ES"/>
        </w:rPr>
        <w:lastRenderedPageBreak/>
        <w:t xml:space="preserve">ESCENARIO DE PARTICIPACIÓN </w:t>
      </w:r>
      <w:r w:rsidR="00160D4D">
        <w:rPr>
          <w:rFonts w:ascii="Arial" w:hAnsi="Arial" w:cs="Arial"/>
          <w:b/>
          <w:bCs/>
          <w:sz w:val="24"/>
          <w:szCs w:val="24"/>
          <w:lang w:val="es-ES"/>
        </w:rPr>
        <w:t>–</w:t>
      </w:r>
      <w:r w:rsidRPr="00946316">
        <w:rPr>
          <w:rFonts w:ascii="Arial" w:hAnsi="Arial" w:cs="Arial"/>
          <w:b/>
          <w:bCs/>
          <w:sz w:val="24"/>
          <w:szCs w:val="24"/>
          <w:lang w:val="es-ES"/>
        </w:rPr>
        <w:t xml:space="preserve"> </w:t>
      </w:r>
      <w:r w:rsidR="001C58FD">
        <w:rPr>
          <w:rFonts w:ascii="Arial" w:hAnsi="Arial" w:cs="Arial"/>
          <w:b/>
          <w:bCs/>
          <w:sz w:val="24"/>
          <w:szCs w:val="24"/>
          <w:lang w:val="es-ES"/>
        </w:rPr>
        <w:t xml:space="preserve">REUNIONES DE </w:t>
      </w:r>
      <w:r w:rsidR="008B4730">
        <w:rPr>
          <w:rFonts w:ascii="Arial" w:hAnsi="Arial" w:cs="Arial"/>
          <w:b/>
          <w:bCs/>
          <w:sz w:val="24"/>
          <w:szCs w:val="24"/>
          <w:lang w:val="es-ES"/>
        </w:rPr>
        <w:t>INICIO -</w:t>
      </w:r>
      <w:r w:rsidR="001C58FD">
        <w:rPr>
          <w:rFonts w:ascii="Arial" w:hAnsi="Arial" w:cs="Arial"/>
          <w:b/>
          <w:bCs/>
          <w:sz w:val="24"/>
          <w:szCs w:val="24"/>
          <w:lang w:val="es-ES"/>
        </w:rPr>
        <w:t xml:space="preserve"> PUERTA A </w:t>
      </w:r>
      <w:r w:rsidR="00160D4D">
        <w:rPr>
          <w:rFonts w:ascii="Arial" w:hAnsi="Arial" w:cs="Arial"/>
          <w:b/>
          <w:bCs/>
          <w:sz w:val="24"/>
          <w:szCs w:val="24"/>
          <w:lang w:val="es-ES"/>
        </w:rPr>
        <w:t>PUERTA</w:t>
      </w:r>
      <w:r w:rsidRPr="00946316">
        <w:rPr>
          <w:rFonts w:ascii="Arial" w:hAnsi="Arial" w:cs="Arial"/>
          <w:b/>
          <w:bCs/>
          <w:sz w:val="24"/>
          <w:szCs w:val="24"/>
          <w:lang w:val="es-ES"/>
        </w:rPr>
        <w:t xml:space="preserve"> (GASA)</w:t>
      </w:r>
    </w:p>
    <w:p w14:paraId="28D64D16" w14:textId="77777777" w:rsidR="00DF55D5" w:rsidRPr="00946316" w:rsidRDefault="00DF55D5" w:rsidP="00DF55D5">
      <w:pPr>
        <w:pStyle w:val="Prrafodelista"/>
        <w:jc w:val="both"/>
        <w:rPr>
          <w:rFonts w:ascii="Arial" w:hAnsi="Arial" w:cs="Arial"/>
          <w:b/>
          <w:bCs/>
          <w:color w:val="FF0000"/>
          <w:sz w:val="24"/>
          <w:szCs w:val="24"/>
          <w:lang w:val="es-ES"/>
        </w:rPr>
      </w:pPr>
    </w:p>
    <w:p w14:paraId="405807AE" w14:textId="2C1291D2" w:rsidR="00DF55D5" w:rsidRPr="00DD0883" w:rsidRDefault="00DF55D5" w:rsidP="00DF55D5">
      <w:pPr>
        <w:pStyle w:val="Prrafodelista"/>
        <w:numPr>
          <w:ilvl w:val="0"/>
          <w:numId w:val="29"/>
        </w:numPr>
        <w:spacing w:after="120"/>
        <w:jc w:val="both"/>
        <w:rPr>
          <w:rFonts w:ascii="Arial" w:eastAsia="Calibri" w:hAnsi="Arial" w:cs="Arial"/>
          <w:bCs/>
          <w:sz w:val="24"/>
          <w:szCs w:val="24"/>
        </w:rPr>
      </w:pPr>
      <w:r w:rsidRPr="00554427">
        <w:rPr>
          <w:rFonts w:ascii="Arial" w:eastAsia="Calibri" w:hAnsi="Arial" w:cs="Arial"/>
          <w:b/>
          <w:sz w:val="24"/>
          <w:szCs w:val="24"/>
        </w:rPr>
        <w:t>Descripción de los avances y logros alcanzados</w:t>
      </w:r>
      <w:r>
        <w:rPr>
          <w:rFonts w:ascii="Arial" w:eastAsia="Calibri" w:hAnsi="Arial" w:cs="Arial"/>
          <w:b/>
          <w:sz w:val="24"/>
          <w:szCs w:val="24"/>
        </w:rPr>
        <w:t>:</w:t>
      </w:r>
      <w:r w:rsidRPr="00DD0883">
        <w:t xml:space="preserve"> </w:t>
      </w:r>
      <w:r w:rsidR="00F46487">
        <w:rPr>
          <w:rFonts w:ascii="Arial" w:eastAsia="Calibri" w:hAnsi="Arial" w:cs="Arial"/>
          <w:sz w:val="24"/>
          <w:szCs w:val="24"/>
        </w:rPr>
        <w:t>Las reuniones</w:t>
      </w:r>
      <w:r w:rsidR="00160D4D">
        <w:rPr>
          <w:rFonts w:ascii="Arial" w:eastAsia="Calibri" w:hAnsi="Arial" w:cs="Arial"/>
          <w:sz w:val="24"/>
          <w:szCs w:val="24"/>
        </w:rPr>
        <w:t xml:space="preserve"> de las masivas con la c</w:t>
      </w:r>
      <w:r w:rsidR="001C58FD">
        <w:rPr>
          <w:rFonts w:ascii="Arial" w:eastAsia="Calibri" w:hAnsi="Arial" w:cs="Arial"/>
          <w:sz w:val="24"/>
          <w:szCs w:val="24"/>
        </w:rPr>
        <w:t>omunidad fueron modificadas por reuniones de inicio de RH</w:t>
      </w:r>
      <w:r w:rsidR="00160D4D">
        <w:rPr>
          <w:rFonts w:ascii="Arial" w:eastAsia="Calibri" w:hAnsi="Arial" w:cs="Arial"/>
          <w:sz w:val="24"/>
          <w:szCs w:val="24"/>
        </w:rPr>
        <w:t xml:space="preserve"> puerta a puerta de manera virtual mediante link que</w:t>
      </w:r>
      <w:r w:rsidR="00F46487">
        <w:rPr>
          <w:rFonts w:ascii="Arial" w:eastAsia="Calibri" w:hAnsi="Arial" w:cs="Arial"/>
          <w:sz w:val="24"/>
          <w:szCs w:val="24"/>
        </w:rPr>
        <w:t xml:space="preserve"> permite medir y conocer la percepción y la satisfacción de los ciudadanos</w:t>
      </w:r>
      <w:r>
        <w:rPr>
          <w:rFonts w:ascii="Arial" w:eastAsia="Calibri" w:hAnsi="Arial" w:cs="Arial"/>
          <w:sz w:val="24"/>
          <w:szCs w:val="24"/>
        </w:rPr>
        <w:t>.</w:t>
      </w:r>
    </w:p>
    <w:p w14:paraId="0C2B6B04" w14:textId="77777777" w:rsidR="00DF55D5" w:rsidRPr="00DD0883" w:rsidRDefault="00DF55D5" w:rsidP="00DF55D5">
      <w:pPr>
        <w:pStyle w:val="Prrafodelista"/>
        <w:spacing w:after="120"/>
        <w:jc w:val="both"/>
        <w:rPr>
          <w:rFonts w:ascii="Arial" w:eastAsia="Calibri" w:hAnsi="Arial" w:cs="Arial"/>
          <w:bCs/>
          <w:sz w:val="24"/>
          <w:szCs w:val="24"/>
        </w:rPr>
      </w:pPr>
    </w:p>
    <w:p w14:paraId="3A551696" w14:textId="50878E92" w:rsidR="00E667ED" w:rsidRDefault="00DF55D5" w:rsidP="00240E09">
      <w:pPr>
        <w:pStyle w:val="Prrafodelista"/>
        <w:numPr>
          <w:ilvl w:val="0"/>
          <w:numId w:val="29"/>
        </w:numPr>
        <w:jc w:val="both"/>
        <w:rPr>
          <w:rFonts w:ascii="Arial" w:hAnsi="Arial" w:cs="Arial"/>
          <w:sz w:val="24"/>
          <w:szCs w:val="24"/>
          <w:lang w:val="es-ES"/>
        </w:rPr>
      </w:pPr>
      <w:r w:rsidRPr="00E667ED">
        <w:rPr>
          <w:rFonts w:ascii="Arial" w:hAnsi="Arial" w:cs="Arial"/>
          <w:b/>
          <w:sz w:val="24"/>
          <w:szCs w:val="24"/>
          <w:lang w:val="es-ES"/>
        </w:rPr>
        <w:t xml:space="preserve">Retrasos: </w:t>
      </w:r>
      <w:r w:rsidRPr="00E667ED">
        <w:rPr>
          <w:rFonts w:ascii="Arial" w:hAnsi="Arial" w:cs="Arial"/>
          <w:sz w:val="24"/>
          <w:szCs w:val="24"/>
          <w:lang w:val="es-ES"/>
        </w:rPr>
        <w:t xml:space="preserve">Se modificó la metodología donde se reúne a la comunidad de acuerdo a las condiciones actuales de la pandemia, las cuales se realizan puerta a puerta. </w:t>
      </w:r>
    </w:p>
    <w:p w14:paraId="713F5F0B" w14:textId="77777777" w:rsidR="00E667ED" w:rsidRPr="00E667ED" w:rsidRDefault="00E667ED" w:rsidP="00E667ED">
      <w:pPr>
        <w:pStyle w:val="Prrafodelista"/>
        <w:rPr>
          <w:rFonts w:ascii="Arial" w:hAnsi="Arial" w:cs="Arial"/>
          <w:sz w:val="24"/>
          <w:szCs w:val="24"/>
          <w:lang w:val="es-ES"/>
        </w:rPr>
      </w:pPr>
    </w:p>
    <w:p w14:paraId="5A6E6F1B" w14:textId="6CBBE302" w:rsidR="00DF55D5" w:rsidRPr="00E667ED" w:rsidRDefault="00DF55D5" w:rsidP="00DF55D5">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Soluciones planteadas:</w:t>
      </w:r>
      <w:r w:rsidRPr="00DD0883">
        <w:t xml:space="preserve"> </w:t>
      </w:r>
      <w:r w:rsidR="0065457F">
        <w:rPr>
          <w:rFonts w:ascii="Arial" w:hAnsi="Arial" w:cs="Arial"/>
          <w:sz w:val="24"/>
          <w:szCs w:val="24"/>
          <w:lang w:val="es-ES"/>
        </w:rPr>
        <w:t>S</w:t>
      </w:r>
      <w:r w:rsidR="00F46487" w:rsidRPr="0065457F">
        <w:rPr>
          <w:rFonts w:ascii="Arial" w:hAnsi="Arial" w:cs="Arial"/>
          <w:sz w:val="24"/>
          <w:szCs w:val="24"/>
          <w:lang w:val="es-ES"/>
        </w:rPr>
        <w:t>e realiza</w:t>
      </w:r>
      <w:r w:rsidR="0065457F" w:rsidRPr="0065457F">
        <w:rPr>
          <w:rFonts w:ascii="Arial" w:hAnsi="Arial" w:cs="Arial"/>
          <w:sz w:val="24"/>
          <w:szCs w:val="24"/>
          <w:lang w:val="es-ES"/>
        </w:rPr>
        <w:t>n</w:t>
      </w:r>
      <w:r w:rsidR="00F46487" w:rsidRPr="0065457F">
        <w:rPr>
          <w:rFonts w:ascii="Arial" w:hAnsi="Arial" w:cs="Arial"/>
          <w:sz w:val="24"/>
          <w:szCs w:val="24"/>
          <w:lang w:val="es-ES"/>
        </w:rPr>
        <w:t xml:space="preserve"> encuestas de satisfacción puerta a puerta mediante link enviado a los ciudadanos</w:t>
      </w:r>
      <w:r w:rsidR="000302DC">
        <w:rPr>
          <w:rFonts w:ascii="Arial" w:hAnsi="Arial" w:cs="Arial"/>
          <w:sz w:val="24"/>
          <w:szCs w:val="24"/>
          <w:lang w:val="es-ES"/>
        </w:rPr>
        <w:t xml:space="preserve"> o código QR</w:t>
      </w:r>
      <w:r w:rsidR="00F46487">
        <w:rPr>
          <w:rFonts w:ascii="Arial" w:hAnsi="Arial" w:cs="Arial"/>
          <w:sz w:val="24"/>
          <w:szCs w:val="24"/>
          <w:lang w:val="es-ES"/>
        </w:rPr>
        <w:t xml:space="preserve">. </w:t>
      </w:r>
      <w:r>
        <w:rPr>
          <w:rFonts w:ascii="Arial" w:hAnsi="Arial" w:cs="Arial"/>
          <w:sz w:val="24"/>
          <w:szCs w:val="24"/>
          <w:lang w:val="es-ES"/>
        </w:rPr>
        <w:t xml:space="preserve"> </w:t>
      </w:r>
    </w:p>
    <w:p w14:paraId="7F00B0F8" w14:textId="77777777" w:rsidR="00E667ED" w:rsidRDefault="00E667ED" w:rsidP="00E667ED">
      <w:pPr>
        <w:pStyle w:val="Prrafodelista"/>
        <w:spacing w:after="120"/>
        <w:jc w:val="both"/>
        <w:rPr>
          <w:rFonts w:ascii="Arial" w:hAnsi="Arial" w:cs="Arial"/>
          <w:b/>
          <w:sz w:val="24"/>
          <w:szCs w:val="24"/>
          <w:lang w:val="es-ES"/>
        </w:rPr>
      </w:pPr>
    </w:p>
    <w:p w14:paraId="59A938A5" w14:textId="37024FAC" w:rsidR="00DF55D5" w:rsidRPr="00E667ED" w:rsidRDefault="00DF55D5" w:rsidP="00BE5AC2">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Beneficios:</w:t>
      </w:r>
      <w:r>
        <w:rPr>
          <w:rFonts w:ascii="Arial" w:hAnsi="Arial" w:cs="Arial"/>
          <w:b/>
          <w:sz w:val="24"/>
          <w:szCs w:val="24"/>
          <w:lang w:val="es-ES"/>
        </w:rPr>
        <w:t xml:space="preserve"> </w:t>
      </w:r>
      <w:r w:rsidR="00BE5AC2" w:rsidRPr="00BE5AC2">
        <w:rPr>
          <w:rFonts w:ascii="Arial" w:hAnsi="Arial" w:cs="Arial"/>
          <w:sz w:val="24"/>
          <w:szCs w:val="24"/>
          <w:lang w:val="es-ES"/>
        </w:rPr>
        <w:t>Las reuniones de inicio para intervenciones de RH se realizan puerta</w:t>
      </w:r>
      <w:r w:rsidR="004140D1">
        <w:rPr>
          <w:rFonts w:ascii="Arial" w:hAnsi="Arial" w:cs="Arial"/>
          <w:sz w:val="24"/>
          <w:szCs w:val="24"/>
          <w:lang w:val="es-ES"/>
        </w:rPr>
        <w:t xml:space="preserve"> a </w:t>
      </w:r>
      <w:r w:rsidR="00BE5AC2" w:rsidRPr="00BE5AC2">
        <w:rPr>
          <w:rFonts w:ascii="Arial" w:hAnsi="Arial" w:cs="Arial"/>
          <w:sz w:val="24"/>
          <w:szCs w:val="24"/>
          <w:lang w:val="es-ES"/>
        </w:rPr>
        <w:t>puerta mientras este declarada la emergencia sanitaria por el virus COVID-19. Para este trimestre se realizaron 16 socializaciones de inicio registradas en acta de Reunión con 135 ciudadanos registrados en las mismas.</w:t>
      </w:r>
      <w:r w:rsidR="00E93A32">
        <w:rPr>
          <w:rFonts w:ascii="Arial" w:hAnsi="Arial" w:cs="Arial"/>
          <w:sz w:val="24"/>
          <w:szCs w:val="24"/>
          <w:lang w:val="es-ES"/>
        </w:rPr>
        <w:t xml:space="preserve">  </w:t>
      </w:r>
    </w:p>
    <w:p w14:paraId="62638302" w14:textId="77777777" w:rsidR="00E667ED" w:rsidRPr="00E667ED" w:rsidRDefault="00E667ED" w:rsidP="00E667ED">
      <w:pPr>
        <w:pStyle w:val="Prrafodelista"/>
        <w:rPr>
          <w:rFonts w:ascii="Arial" w:hAnsi="Arial" w:cs="Arial"/>
          <w:b/>
          <w:sz w:val="24"/>
          <w:szCs w:val="24"/>
          <w:lang w:val="es-ES"/>
        </w:rPr>
      </w:pPr>
    </w:p>
    <w:p w14:paraId="4BEF09FA" w14:textId="21471DC6" w:rsidR="00DF55D5" w:rsidRPr="00DF55D5" w:rsidRDefault="00DF55D5" w:rsidP="00DF55D5">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Fuente de evidencias:</w:t>
      </w:r>
      <w:r>
        <w:rPr>
          <w:rFonts w:ascii="Arial" w:hAnsi="Arial" w:cs="Arial"/>
          <w:b/>
          <w:sz w:val="24"/>
          <w:szCs w:val="24"/>
          <w:lang w:val="es-ES"/>
        </w:rPr>
        <w:t xml:space="preserve"> </w:t>
      </w:r>
      <w:r w:rsidRPr="00DF55D5">
        <w:rPr>
          <w:rFonts w:ascii="Arial" w:hAnsi="Arial" w:cs="Arial"/>
          <w:sz w:val="24"/>
          <w:szCs w:val="24"/>
          <w:lang w:val="es-ES"/>
        </w:rPr>
        <w:t xml:space="preserve">Informe </w:t>
      </w:r>
      <w:r>
        <w:rPr>
          <w:rFonts w:ascii="Arial" w:hAnsi="Arial" w:cs="Arial"/>
          <w:sz w:val="24"/>
          <w:szCs w:val="24"/>
          <w:lang w:val="es-ES"/>
        </w:rPr>
        <w:t>t</w:t>
      </w:r>
      <w:r w:rsidR="009A6720">
        <w:rPr>
          <w:rFonts w:ascii="Arial" w:hAnsi="Arial" w:cs="Arial"/>
          <w:sz w:val="24"/>
          <w:szCs w:val="24"/>
          <w:lang w:val="es-ES"/>
        </w:rPr>
        <w:t>rimestral Gestión Social, actas de reunión.</w:t>
      </w:r>
    </w:p>
    <w:p w14:paraId="1F403FD3" w14:textId="7B217F7B" w:rsidR="00554427" w:rsidRDefault="00554427" w:rsidP="00372F1E">
      <w:pPr>
        <w:pStyle w:val="Prrafodelista"/>
        <w:spacing w:after="120"/>
        <w:jc w:val="both"/>
        <w:rPr>
          <w:rFonts w:ascii="Arial" w:hAnsi="Arial" w:cs="Arial"/>
          <w:b/>
          <w:sz w:val="24"/>
          <w:szCs w:val="24"/>
          <w:lang w:val="es-ES"/>
        </w:rPr>
      </w:pPr>
    </w:p>
    <w:p w14:paraId="4D510FED" w14:textId="77777777" w:rsidR="00DF55D5" w:rsidRDefault="00DF55D5" w:rsidP="00DF55D5">
      <w:pPr>
        <w:pStyle w:val="Prrafodelista"/>
        <w:rPr>
          <w:rFonts w:ascii="Arial" w:hAnsi="Arial" w:cs="Arial"/>
          <w:b/>
          <w:bCs/>
          <w:sz w:val="24"/>
          <w:szCs w:val="24"/>
          <w:lang w:val="es-ES"/>
        </w:rPr>
      </w:pPr>
    </w:p>
    <w:p w14:paraId="4626B29A" w14:textId="2187BAAB" w:rsidR="00AA5BC6" w:rsidRDefault="009B77E0" w:rsidP="009B77E0">
      <w:pPr>
        <w:pStyle w:val="Prrafodelista"/>
        <w:numPr>
          <w:ilvl w:val="0"/>
          <w:numId w:val="13"/>
        </w:numPr>
        <w:jc w:val="both"/>
        <w:rPr>
          <w:rFonts w:ascii="Arial" w:hAnsi="Arial" w:cs="Arial"/>
          <w:b/>
          <w:bCs/>
          <w:sz w:val="24"/>
          <w:szCs w:val="24"/>
          <w:lang w:val="es-ES"/>
        </w:rPr>
      </w:pPr>
      <w:r w:rsidRPr="009B77E0">
        <w:rPr>
          <w:rFonts w:ascii="Arial" w:hAnsi="Arial" w:cs="Arial"/>
          <w:b/>
          <w:bCs/>
          <w:sz w:val="24"/>
          <w:szCs w:val="24"/>
          <w:lang w:val="es-ES"/>
        </w:rPr>
        <w:t>UMV DE PUERTAS ABIERTAS</w:t>
      </w:r>
      <w:r w:rsidR="00755D5C">
        <w:rPr>
          <w:rFonts w:ascii="Arial" w:hAnsi="Arial" w:cs="Arial"/>
          <w:b/>
          <w:bCs/>
          <w:sz w:val="24"/>
          <w:szCs w:val="24"/>
          <w:lang w:val="es-ES"/>
        </w:rPr>
        <w:t xml:space="preserve"> I</w:t>
      </w:r>
      <w:r w:rsidR="004140D1">
        <w:rPr>
          <w:rFonts w:ascii="Arial" w:hAnsi="Arial" w:cs="Arial"/>
          <w:b/>
          <w:bCs/>
          <w:sz w:val="24"/>
          <w:szCs w:val="24"/>
          <w:lang w:val="es-ES"/>
        </w:rPr>
        <w:t>II</w:t>
      </w:r>
    </w:p>
    <w:p w14:paraId="154D81E9" w14:textId="77777777" w:rsidR="009B77E0" w:rsidRPr="009B77E0" w:rsidRDefault="009B77E0" w:rsidP="009B77E0">
      <w:pPr>
        <w:pStyle w:val="Prrafodelista"/>
        <w:jc w:val="both"/>
        <w:rPr>
          <w:rFonts w:ascii="Arial" w:hAnsi="Arial" w:cs="Arial"/>
          <w:b/>
          <w:bCs/>
          <w:sz w:val="24"/>
          <w:szCs w:val="24"/>
          <w:lang w:val="es-ES"/>
        </w:rPr>
      </w:pPr>
    </w:p>
    <w:p w14:paraId="20DA1865" w14:textId="7D41586F" w:rsidR="009B77E0" w:rsidRPr="00E667ED" w:rsidRDefault="00AA5BC6" w:rsidP="009B77E0">
      <w:pPr>
        <w:pStyle w:val="Prrafodelista"/>
        <w:numPr>
          <w:ilvl w:val="0"/>
          <w:numId w:val="29"/>
        </w:numPr>
        <w:spacing w:after="120"/>
        <w:jc w:val="both"/>
        <w:rPr>
          <w:rFonts w:ascii="Arial" w:hAnsi="Arial" w:cs="Arial"/>
          <w:sz w:val="24"/>
          <w:szCs w:val="24"/>
          <w:lang w:val="es-ES"/>
        </w:rPr>
      </w:pPr>
      <w:r w:rsidRPr="009B77E0">
        <w:rPr>
          <w:rFonts w:ascii="Arial" w:eastAsia="Calibri" w:hAnsi="Arial" w:cs="Arial"/>
          <w:b/>
          <w:sz w:val="24"/>
          <w:szCs w:val="24"/>
        </w:rPr>
        <w:t>Descripción de los avances y logros alcanzados:</w:t>
      </w:r>
      <w:r w:rsidRPr="001072AA">
        <w:t xml:space="preserve"> </w:t>
      </w:r>
      <w:r w:rsidR="009B77E0" w:rsidRPr="009B77E0">
        <w:rPr>
          <w:rFonts w:ascii="Arial" w:eastAsia="Calibri" w:hAnsi="Arial" w:cs="Arial"/>
          <w:sz w:val="24"/>
          <w:szCs w:val="24"/>
        </w:rPr>
        <w:t>Se crea un espacio de participación ciudadana donde se pudiera establecer un diálogo directo y abierto entre la ciudadanía y altos funcionarios de la entidad, y así lograr que cada vez más habitantes de la ciudad conozcan de primera mano de la gestión de la entidad, sus alcances y procesos de rehabilitación y mantenimiento vial.</w:t>
      </w:r>
    </w:p>
    <w:p w14:paraId="4EEA89AB" w14:textId="77777777" w:rsidR="00E667ED" w:rsidRPr="009B77E0" w:rsidRDefault="00E667ED" w:rsidP="00E667ED">
      <w:pPr>
        <w:pStyle w:val="Prrafodelista"/>
        <w:spacing w:after="120"/>
        <w:jc w:val="both"/>
        <w:rPr>
          <w:rFonts w:ascii="Arial" w:hAnsi="Arial" w:cs="Arial"/>
          <w:sz w:val="24"/>
          <w:szCs w:val="24"/>
          <w:lang w:val="es-ES"/>
        </w:rPr>
      </w:pPr>
    </w:p>
    <w:p w14:paraId="10401402" w14:textId="35F7941B" w:rsidR="008067B0" w:rsidRPr="008067B0" w:rsidRDefault="00AA5BC6" w:rsidP="008067B0">
      <w:pPr>
        <w:pStyle w:val="Prrafodelista"/>
        <w:numPr>
          <w:ilvl w:val="0"/>
          <w:numId w:val="34"/>
        </w:numPr>
        <w:spacing w:after="120"/>
        <w:jc w:val="both"/>
        <w:rPr>
          <w:rFonts w:ascii="Arial" w:hAnsi="Arial" w:cs="Arial"/>
          <w:sz w:val="24"/>
          <w:szCs w:val="24"/>
          <w:lang w:val="es-ES"/>
        </w:rPr>
      </w:pPr>
      <w:r w:rsidRPr="00DD3045">
        <w:rPr>
          <w:rFonts w:ascii="Arial" w:hAnsi="Arial" w:cs="Arial"/>
          <w:b/>
          <w:sz w:val="24"/>
          <w:szCs w:val="24"/>
          <w:lang w:val="es-ES"/>
        </w:rPr>
        <w:t xml:space="preserve">Retrasos: </w:t>
      </w:r>
      <w:r w:rsidR="008067B0">
        <w:rPr>
          <w:rFonts w:ascii="Arial" w:hAnsi="Arial" w:cs="Arial"/>
          <w:b/>
          <w:sz w:val="24"/>
          <w:szCs w:val="24"/>
          <w:lang w:val="es-ES"/>
        </w:rPr>
        <w:t>N/A</w:t>
      </w:r>
    </w:p>
    <w:p w14:paraId="75F9A3F3" w14:textId="77777777" w:rsidR="008067B0" w:rsidRPr="008067B0" w:rsidRDefault="008067B0" w:rsidP="008067B0">
      <w:pPr>
        <w:pStyle w:val="Prrafodelista"/>
        <w:spacing w:after="120"/>
        <w:jc w:val="both"/>
        <w:rPr>
          <w:rFonts w:ascii="Arial" w:hAnsi="Arial" w:cs="Arial"/>
          <w:sz w:val="24"/>
          <w:szCs w:val="24"/>
          <w:lang w:val="es-ES"/>
        </w:rPr>
      </w:pPr>
    </w:p>
    <w:p w14:paraId="409CB657" w14:textId="6B9EE1C4" w:rsidR="00DD3045" w:rsidRDefault="00AA5BC6" w:rsidP="008067B0">
      <w:pPr>
        <w:pStyle w:val="Prrafodelista"/>
        <w:numPr>
          <w:ilvl w:val="0"/>
          <w:numId w:val="34"/>
        </w:numPr>
        <w:spacing w:after="120"/>
        <w:jc w:val="both"/>
        <w:rPr>
          <w:rFonts w:ascii="Arial" w:hAnsi="Arial" w:cs="Arial"/>
          <w:sz w:val="24"/>
          <w:szCs w:val="24"/>
          <w:lang w:val="es-ES"/>
        </w:rPr>
      </w:pPr>
      <w:r w:rsidRPr="00DD3045">
        <w:rPr>
          <w:rFonts w:ascii="Arial" w:hAnsi="Arial" w:cs="Arial"/>
          <w:b/>
          <w:sz w:val="24"/>
          <w:szCs w:val="24"/>
          <w:lang w:val="es-ES"/>
        </w:rPr>
        <w:t xml:space="preserve">Soluciones planteadas: </w:t>
      </w:r>
      <w:r w:rsidR="004140D1">
        <w:rPr>
          <w:rFonts w:ascii="Arial" w:hAnsi="Arial" w:cs="Arial"/>
          <w:b/>
          <w:sz w:val="24"/>
          <w:szCs w:val="24"/>
          <w:lang w:val="es-ES"/>
        </w:rPr>
        <w:t>N/A</w:t>
      </w:r>
      <w:r w:rsidR="00DD3045">
        <w:rPr>
          <w:rFonts w:ascii="Arial" w:hAnsi="Arial" w:cs="Arial"/>
          <w:sz w:val="24"/>
          <w:szCs w:val="24"/>
          <w:lang w:val="es-ES"/>
        </w:rPr>
        <w:t>.</w:t>
      </w:r>
    </w:p>
    <w:p w14:paraId="7E0B87B4" w14:textId="77777777" w:rsidR="008067B0" w:rsidRPr="008067B0" w:rsidRDefault="008067B0" w:rsidP="008067B0">
      <w:pPr>
        <w:pStyle w:val="Prrafodelista"/>
        <w:rPr>
          <w:rFonts w:ascii="Arial" w:hAnsi="Arial" w:cs="Arial"/>
          <w:sz w:val="24"/>
          <w:szCs w:val="24"/>
          <w:lang w:val="es-ES"/>
        </w:rPr>
      </w:pPr>
    </w:p>
    <w:p w14:paraId="5F58B7F5" w14:textId="08CB83A2" w:rsidR="00755D5C" w:rsidRPr="00755D5C" w:rsidRDefault="007A73F9" w:rsidP="004140D1">
      <w:pPr>
        <w:pStyle w:val="Prrafodelista"/>
        <w:numPr>
          <w:ilvl w:val="0"/>
          <w:numId w:val="34"/>
        </w:numPr>
        <w:jc w:val="both"/>
        <w:rPr>
          <w:rFonts w:ascii="Arial" w:hAnsi="Arial" w:cs="Arial"/>
          <w:sz w:val="24"/>
          <w:szCs w:val="24"/>
          <w:lang w:val="es-ES"/>
        </w:rPr>
      </w:pPr>
      <w:r w:rsidRPr="00755D5C">
        <w:rPr>
          <w:rFonts w:ascii="Arial" w:hAnsi="Arial" w:cs="Arial"/>
          <w:b/>
          <w:sz w:val="24"/>
          <w:szCs w:val="24"/>
          <w:lang w:val="es-ES"/>
        </w:rPr>
        <w:t>Beneficios:</w:t>
      </w:r>
      <w:r w:rsidRPr="004140D1">
        <w:rPr>
          <w:rFonts w:ascii="Arial" w:hAnsi="Arial" w:cs="Arial"/>
          <w:sz w:val="24"/>
          <w:szCs w:val="24"/>
          <w:lang w:val="es-ES"/>
        </w:rPr>
        <w:t xml:space="preserve"> </w:t>
      </w:r>
      <w:r w:rsidR="004140D1" w:rsidRPr="004140D1">
        <w:rPr>
          <w:rFonts w:ascii="Arial" w:hAnsi="Arial" w:cs="Arial"/>
          <w:sz w:val="24"/>
          <w:szCs w:val="24"/>
          <w:lang w:val="es-ES"/>
        </w:rPr>
        <w:t xml:space="preserve">Se llevó a cabo la tercera jornada de «UMV de Puertas Abiertas», en la que 30 personas de 6 localidades diferentes participaron de </w:t>
      </w:r>
      <w:r w:rsidR="004140D1" w:rsidRPr="004140D1">
        <w:rPr>
          <w:rFonts w:ascii="Arial" w:hAnsi="Arial" w:cs="Arial"/>
          <w:sz w:val="24"/>
          <w:szCs w:val="24"/>
          <w:lang w:val="es-ES"/>
        </w:rPr>
        <w:lastRenderedPageBreak/>
        <w:t>manera virtual para expresar sus inquietudes sobre el arreglo de las vías de sus barrios y la entidad pudo explicar su competencia y se comprometió a revisar cada uno de los requerimientos que llegaron a través de este espacio de diálogo virtual.</w:t>
      </w:r>
    </w:p>
    <w:p w14:paraId="474FCAE9" w14:textId="77B64DAB" w:rsidR="007A73F9" w:rsidRDefault="007A73F9" w:rsidP="00755D5C">
      <w:pPr>
        <w:pStyle w:val="Prrafodelista"/>
        <w:spacing w:after="120"/>
        <w:jc w:val="both"/>
        <w:rPr>
          <w:rFonts w:ascii="Arial" w:hAnsi="Arial" w:cs="Arial"/>
          <w:b/>
          <w:sz w:val="24"/>
          <w:szCs w:val="24"/>
          <w:lang w:val="es-ES"/>
        </w:rPr>
      </w:pPr>
    </w:p>
    <w:p w14:paraId="714F91F3" w14:textId="7F5887AF" w:rsidR="00755D5C" w:rsidRDefault="004140D1" w:rsidP="00755D5C">
      <w:pPr>
        <w:pStyle w:val="Prrafodelista"/>
        <w:spacing w:after="120"/>
        <w:jc w:val="both"/>
        <w:rPr>
          <w:rFonts w:ascii="Arial" w:hAnsi="Arial" w:cs="Arial"/>
          <w:sz w:val="24"/>
          <w:szCs w:val="24"/>
          <w:lang w:val="es-ES"/>
        </w:rPr>
      </w:pPr>
      <w:r w:rsidRPr="004140D1">
        <w:rPr>
          <w:rFonts w:ascii="Arial" w:hAnsi="Arial" w:cs="Arial"/>
          <w:sz w:val="24"/>
          <w:szCs w:val="24"/>
          <w:lang w:val="es-ES"/>
        </w:rPr>
        <w:t>Durante la sesión virtual que estuvo presidida por el gerente Social, Ambiental y de Atención al Usuario, se contó con el apoyo del Sistema de Información, Geográfica, Misional y de Apoyo – SIGMA, que permitió detallar en tiempo real el estado, la competencia y el proceso de cada una de las vías que fueron solicitadas por los ciudadanos que participaron de localidades como: Fontibón, Kennedy, Puente Aranda, Suba, Ciudad Bolívar y Engativá.</w:t>
      </w:r>
    </w:p>
    <w:p w14:paraId="3B63E1F8" w14:textId="77777777" w:rsidR="004140D1" w:rsidRPr="00755D5C" w:rsidRDefault="004140D1" w:rsidP="00755D5C">
      <w:pPr>
        <w:pStyle w:val="Prrafodelista"/>
        <w:spacing w:after="120"/>
        <w:jc w:val="both"/>
        <w:rPr>
          <w:rFonts w:ascii="Arial" w:hAnsi="Arial" w:cs="Arial"/>
          <w:sz w:val="24"/>
          <w:szCs w:val="24"/>
          <w:lang w:val="es-ES"/>
        </w:rPr>
      </w:pPr>
    </w:p>
    <w:p w14:paraId="044E4906" w14:textId="0DBA6C26" w:rsidR="00E04E4E" w:rsidRPr="0065457F" w:rsidRDefault="00AA5BC6" w:rsidP="006873CE">
      <w:pPr>
        <w:pStyle w:val="Prrafodelista"/>
        <w:numPr>
          <w:ilvl w:val="0"/>
          <w:numId w:val="34"/>
        </w:numPr>
        <w:spacing w:after="120"/>
        <w:jc w:val="both"/>
        <w:rPr>
          <w:rFonts w:ascii="Arial" w:hAnsi="Arial" w:cs="Arial"/>
          <w:sz w:val="24"/>
          <w:szCs w:val="24"/>
          <w:lang w:val="es-ES"/>
        </w:rPr>
      </w:pPr>
      <w:r w:rsidRPr="00E04E4E">
        <w:rPr>
          <w:rFonts w:ascii="Arial" w:hAnsi="Arial" w:cs="Arial"/>
          <w:b/>
          <w:sz w:val="24"/>
          <w:szCs w:val="24"/>
          <w:lang w:val="es-ES"/>
        </w:rPr>
        <w:t xml:space="preserve">Fuente de evidencias: </w:t>
      </w:r>
    </w:p>
    <w:p w14:paraId="7FAF0A56" w14:textId="78305E32" w:rsidR="00755D5C" w:rsidRDefault="004140D1" w:rsidP="00755D5C">
      <w:pPr>
        <w:pStyle w:val="Prrafodelista"/>
        <w:suppressAutoHyphens/>
        <w:spacing w:after="0" w:line="240" w:lineRule="auto"/>
        <w:jc w:val="both"/>
        <w:rPr>
          <w:rFonts w:ascii="Arial" w:hAnsi="Arial" w:cs="Arial"/>
          <w:sz w:val="24"/>
          <w:szCs w:val="24"/>
          <w:lang w:val="es-ES"/>
        </w:rPr>
      </w:pPr>
      <w:r>
        <w:rPr>
          <w:rFonts w:ascii="Arial" w:hAnsi="Arial" w:cs="Arial"/>
          <w:sz w:val="24"/>
          <w:szCs w:val="24"/>
          <w:lang w:val="es-ES"/>
        </w:rPr>
        <w:t xml:space="preserve">Link de la página web de la UMV. </w:t>
      </w:r>
      <w:r w:rsidR="00755D5C" w:rsidRPr="00755D5C">
        <w:rPr>
          <w:rFonts w:ascii="Arial" w:hAnsi="Arial" w:cs="Arial"/>
          <w:sz w:val="24"/>
          <w:szCs w:val="24"/>
          <w:lang w:val="es-ES"/>
        </w:rPr>
        <w:t xml:space="preserve"> </w:t>
      </w:r>
    </w:p>
    <w:p w14:paraId="1C4AA70C" w14:textId="1FDAAB6D" w:rsidR="008050F6" w:rsidRDefault="008050F6" w:rsidP="00755D5C">
      <w:pPr>
        <w:pStyle w:val="Prrafodelista"/>
        <w:suppressAutoHyphens/>
        <w:spacing w:after="0" w:line="240" w:lineRule="auto"/>
        <w:jc w:val="both"/>
        <w:rPr>
          <w:rStyle w:val="Hipervnculo"/>
          <w:rFonts w:ascii="Arial" w:hAnsi="Arial" w:cs="Arial"/>
          <w:sz w:val="24"/>
          <w:szCs w:val="24"/>
          <w:lang w:val="es-ES"/>
        </w:rPr>
      </w:pPr>
    </w:p>
    <w:p w14:paraId="22EF4AD8" w14:textId="01B2876B" w:rsidR="004140D1" w:rsidRDefault="0059002D" w:rsidP="00755D5C">
      <w:pPr>
        <w:pStyle w:val="Prrafodelista"/>
        <w:suppressAutoHyphens/>
        <w:spacing w:after="0" w:line="240" w:lineRule="auto"/>
        <w:jc w:val="both"/>
        <w:rPr>
          <w:rStyle w:val="Hipervnculo"/>
          <w:rFonts w:ascii="Arial" w:hAnsi="Arial" w:cs="Arial"/>
          <w:sz w:val="24"/>
          <w:szCs w:val="24"/>
          <w:lang w:val="es-ES"/>
        </w:rPr>
      </w:pPr>
      <w:hyperlink r:id="rId8" w:history="1">
        <w:r w:rsidR="004140D1" w:rsidRPr="00990D65">
          <w:rPr>
            <w:rStyle w:val="Hipervnculo"/>
            <w:rFonts w:ascii="Arial" w:hAnsi="Arial" w:cs="Arial"/>
            <w:sz w:val="24"/>
            <w:szCs w:val="24"/>
            <w:lang w:val="es-ES"/>
          </w:rPr>
          <w:t>https://www.umv.gov.co/portal/2021/09/29/con-la-participacion-de-ciudadanos-de-seis-localidades-se-realizo-la-tercera-jornada-virtual-de-la-umv-de-puertas-abiertas/</w:t>
        </w:r>
      </w:hyperlink>
    </w:p>
    <w:p w14:paraId="4BA2DA88" w14:textId="77777777" w:rsidR="004140D1" w:rsidRDefault="004140D1" w:rsidP="00755D5C">
      <w:pPr>
        <w:pStyle w:val="Prrafodelista"/>
        <w:suppressAutoHyphens/>
        <w:spacing w:after="0" w:line="240" w:lineRule="auto"/>
        <w:jc w:val="both"/>
        <w:rPr>
          <w:rStyle w:val="Hipervnculo"/>
          <w:rFonts w:ascii="Arial" w:hAnsi="Arial" w:cs="Arial"/>
          <w:sz w:val="24"/>
          <w:szCs w:val="24"/>
          <w:lang w:val="es-ES"/>
        </w:rPr>
      </w:pPr>
    </w:p>
    <w:p w14:paraId="6504AAA9" w14:textId="22B0EB38" w:rsidR="00E97A19" w:rsidRDefault="00E97A19" w:rsidP="00755D5C">
      <w:pPr>
        <w:pStyle w:val="Prrafodelista"/>
        <w:suppressAutoHyphens/>
        <w:spacing w:after="0" w:line="240" w:lineRule="auto"/>
        <w:jc w:val="both"/>
        <w:rPr>
          <w:rFonts w:ascii="Arial" w:hAnsi="Arial" w:cs="Arial"/>
          <w:sz w:val="24"/>
          <w:szCs w:val="24"/>
          <w:lang w:val="es-ES"/>
        </w:rPr>
      </w:pPr>
    </w:p>
    <w:p w14:paraId="306D0D0D" w14:textId="7251B6DF" w:rsidR="00E97A19" w:rsidRDefault="00E97A19" w:rsidP="00E97A19">
      <w:pPr>
        <w:pStyle w:val="Prrafodelista"/>
        <w:numPr>
          <w:ilvl w:val="0"/>
          <w:numId w:val="13"/>
        </w:numPr>
        <w:jc w:val="both"/>
        <w:rPr>
          <w:rFonts w:ascii="Arial" w:hAnsi="Arial" w:cs="Arial"/>
          <w:b/>
          <w:bCs/>
          <w:sz w:val="24"/>
          <w:szCs w:val="24"/>
          <w:lang w:val="es-ES"/>
        </w:rPr>
      </w:pPr>
      <w:r w:rsidRPr="00E97A19">
        <w:rPr>
          <w:rFonts w:ascii="Arial" w:hAnsi="Arial" w:cs="Arial"/>
          <w:b/>
          <w:bCs/>
          <w:sz w:val="24"/>
          <w:szCs w:val="24"/>
          <w:lang w:val="es-ES"/>
        </w:rPr>
        <w:t>UMV MAS CERCA DE TU LOCALIDAD – U</w:t>
      </w:r>
      <w:r w:rsidR="00B2174D">
        <w:rPr>
          <w:rFonts w:ascii="Arial" w:hAnsi="Arial" w:cs="Arial"/>
          <w:b/>
          <w:bCs/>
          <w:sz w:val="24"/>
          <w:szCs w:val="24"/>
          <w:lang w:val="es-ES"/>
        </w:rPr>
        <w:t>SAQUÉN</w:t>
      </w:r>
    </w:p>
    <w:p w14:paraId="2ABA802A" w14:textId="77777777" w:rsidR="00E97A19" w:rsidRPr="009B77E0" w:rsidRDefault="00E97A19" w:rsidP="00E97A19">
      <w:pPr>
        <w:pStyle w:val="Prrafodelista"/>
        <w:jc w:val="both"/>
        <w:rPr>
          <w:rFonts w:ascii="Arial" w:hAnsi="Arial" w:cs="Arial"/>
          <w:b/>
          <w:bCs/>
          <w:sz w:val="24"/>
          <w:szCs w:val="24"/>
          <w:lang w:val="es-ES"/>
        </w:rPr>
      </w:pPr>
    </w:p>
    <w:p w14:paraId="39603D4B" w14:textId="31AF1FC1" w:rsidR="00E97A19" w:rsidRPr="00066265" w:rsidRDefault="00E97A19" w:rsidP="00066265">
      <w:pPr>
        <w:pStyle w:val="Prrafodelista"/>
        <w:numPr>
          <w:ilvl w:val="0"/>
          <w:numId w:val="34"/>
        </w:numPr>
        <w:spacing w:after="120"/>
        <w:jc w:val="both"/>
        <w:rPr>
          <w:rFonts w:ascii="Arial" w:hAnsi="Arial" w:cs="Arial"/>
          <w:b/>
          <w:sz w:val="24"/>
          <w:szCs w:val="24"/>
          <w:lang w:val="es-ES"/>
        </w:rPr>
      </w:pPr>
      <w:r w:rsidRPr="00066265">
        <w:rPr>
          <w:rFonts w:ascii="Arial" w:eastAsia="Calibri" w:hAnsi="Arial" w:cs="Arial"/>
          <w:b/>
          <w:sz w:val="24"/>
          <w:szCs w:val="24"/>
        </w:rPr>
        <w:t>Descripción de los avances y logros alcanzados</w:t>
      </w:r>
      <w:r w:rsidR="00066265" w:rsidRPr="00066265">
        <w:rPr>
          <w:rFonts w:ascii="Arial" w:eastAsia="Calibri" w:hAnsi="Arial" w:cs="Arial"/>
          <w:b/>
          <w:sz w:val="24"/>
          <w:szCs w:val="24"/>
        </w:rPr>
        <w:t xml:space="preserve">. </w:t>
      </w:r>
      <w:r w:rsidR="00066265" w:rsidRPr="00066265">
        <w:rPr>
          <w:rFonts w:ascii="Arial" w:hAnsi="Arial" w:cs="Arial"/>
          <w:sz w:val="24"/>
          <w:szCs w:val="24"/>
          <w:lang w:val="es-ES"/>
        </w:rPr>
        <w:t>Inició el Plan de Reactivación Económica con la estrategia «UMV más cerca de tu localidad» que permitirá recorrer las localidades para priorizar las vías solicitadas por la comunidad y trabajar con mano de obra local, apostándole a la generación de empleo y la intervención de vías locales que impactarán positivamente a los barrios.</w:t>
      </w:r>
    </w:p>
    <w:p w14:paraId="2661F16D" w14:textId="77777777" w:rsidR="00066265" w:rsidRPr="00066265" w:rsidRDefault="00066265" w:rsidP="00066265">
      <w:pPr>
        <w:pStyle w:val="Prrafodelista"/>
        <w:spacing w:after="120"/>
        <w:jc w:val="both"/>
        <w:rPr>
          <w:rFonts w:ascii="Arial" w:hAnsi="Arial" w:cs="Arial"/>
          <w:b/>
          <w:sz w:val="24"/>
          <w:szCs w:val="24"/>
          <w:lang w:val="es-ES"/>
        </w:rPr>
      </w:pPr>
    </w:p>
    <w:p w14:paraId="5ABB313C" w14:textId="668B326D" w:rsidR="00E97A19" w:rsidRPr="00066265" w:rsidRDefault="00E97A19" w:rsidP="00E06044">
      <w:pPr>
        <w:pStyle w:val="Prrafodelista"/>
        <w:numPr>
          <w:ilvl w:val="0"/>
          <w:numId w:val="34"/>
        </w:numPr>
        <w:spacing w:after="120"/>
        <w:jc w:val="both"/>
        <w:rPr>
          <w:rFonts w:ascii="Arial" w:hAnsi="Arial" w:cs="Arial"/>
          <w:b/>
          <w:sz w:val="24"/>
          <w:szCs w:val="24"/>
          <w:lang w:val="es-ES"/>
        </w:rPr>
      </w:pPr>
      <w:r w:rsidRPr="00066265">
        <w:rPr>
          <w:rFonts w:ascii="Arial" w:hAnsi="Arial" w:cs="Arial"/>
          <w:b/>
          <w:sz w:val="24"/>
          <w:szCs w:val="24"/>
          <w:lang w:val="es-ES"/>
        </w:rPr>
        <w:t xml:space="preserve">Retrasos: </w:t>
      </w:r>
      <w:r w:rsidR="00066265" w:rsidRPr="00066265">
        <w:rPr>
          <w:rFonts w:ascii="Arial" w:hAnsi="Arial" w:cs="Arial"/>
          <w:b/>
          <w:sz w:val="24"/>
          <w:szCs w:val="24"/>
          <w:lang w:val="es-ES"/>
        </w:rPr>
        <w:t>N/A</w:t>
      </w:r>
      <w:r w:rsidRPr="00066265">
        <w:rPr>
          <w:rFonts w:ascii="Arial" w:hAnsi="Arial" w:cs="Arial"/>
          <w:sz w:val="24"/>
          <w:szCs w:val="24"/>
          <w:lang w:val="es-ES"/>
        </w:rPr>
        <w:t xml:space="preserve"> </w:t>
      </w:r>
    </w:p>
    <w:p w14:paraId="5A5CC321" w14:textId="77777777" w:rsidR="00E97A19" w:rsidRPr="00066265" w:rsidRDefault="00E97A19" w:rsidP="00E97A19">
      <w:pPr>
        <w:pStyle w:val="Prrafodelista"/>
        <w:spacing w:after="120"/>
        <w:jc w:val="both"/>
        <w:rPr>
          <w:rFonts w:ascii="Arial" w:hAnsi="Arial" w:cs="Arial"/>
          <w:b/>
          <w:sz w:val="24"/>
          <w:szCs w:val="24"/>
          <w:lang w:val="es-ES"/>
        </w:rPr>
      </w:pPr>
    </w:p>
    <w:p w14:paraId="313013F0" w14:textId="0BE6E9B7" w:rsidR="00066265" w:rsidRDefault="00E97A19" w:rsidP="00B2174D">
      <w:pPr>
        <w:pStyle w:val="Prrafodelista"/>
        <w:numPr>
          <w:ilvl w:val="0"/>
          <w:numId w:val="29"/>
        </w:numPr>
        <w:spacing w:after="120"/>
        <w:jc w:val="both"/>
        <w:rPr>
          <w:rFonts w:ascii="Arial" w:hAnsi="Arial" w:cs="Arial"/>
          <w:sz w:val="24"/>
          <w:szCs w:val="24"/>
          <w:lang w:val="es-ES"/>
        </w:rPr>
      </w:pPr>
      <w:r w:rsidRPr="00B2174D">
        <w:rPr>
          <w:rFonts w:ascii="Arial" w:hAnsi="Arial" w:cs="Arial"/>
          <w:b/>
          <w:sz w:val="24"/>
          <w:szCs w:val="24"/>
          <w:lang w:val="es-ES"/>
        </w:rPr>
        <w:t xml:space="preserve">Soluciones planteadas: </w:t>
      </w:r>
      <w:r w:rsidR="00B2174D" w:rsidRPr="00B2174D">
        <w:rPr>
          <w:rFonts w:ascii="Arial" w:hAnsi="Arial" w:cs="Arial"/>
          <w:sz w:val="24"/>
          <w:szCs w:val="24"/>
          <w:lang w:val="es-ES"/>
        </w:rPr>
        <w:t>En la segunda de ocho jornadas presenciales, la UMV recorrió los barrios Santa Cecilia y Barrancas de la localidad de Usaquén, y habló con los ciudadanos sobre el estado de la malla vial de sus calles. Además, estableció mecanismos de convocatoria para que la mano de obra provenga de los mismos sectores a intervenir.</w:t>
      </w:r>
    </w:p>
    <w:p w14:paraId="34A0CD0D" w14:textId="77777777" w:rsidR="00B2174D" w:rsidRPr="00B2174D" w:rsidRDefault="00B2174D" w:rsidP="00B2174D">
      <w:pPr>
        <w:pStyle w:val="Prrafodelista"/>
        <w:spacing w:after="120"/>
        <w:jc w:val="both"/>
        <w:rPr>
          <w:rFonts w:ascii="Arial" w:hAnsi="Arial" w:cs="Arial"/>
          <w:sz w:val="24"/>
          <w:szCs w:val="24"/>
          <w:lang w:val="es-ES"/>
        </w:rPr>
      </w:pPr>
    </w:p>
    <w:p w14:paraId="5F500B07" w14:textId="5363CFC9" w:rsidR="00E97A19" w:rsidRDefault="00E97A19" w:rsidP="00B2174D">
      <w:pPr>
        <w:pStyle w:val="Prrafodelista"/>
        <w:numPr>
          <w:ilvl w:val="0"/>
          <w:numId w:val="34"/>
        </w:numPr>
        <w:jc w:val="both"/>
        <w:rPr>
          <w:rFonts w:ascii="Arial" w:hAnsi="Arial" w:cs="Arial"/>
          <w:sz w:val="24"/>
          <w:szCs w:val="24"/>
          <w:lang w:val="es-ES"/>
        </w:rPr>
      </w:pPr>
      <w:r w:rsidRPr="00B2174D">
        <w:rPr>
          <w:rFonts w:ascii="Arial" w:hAnsi="Arial" w:cs="Arial"/>
          <w:b/>
          <w:sz w:val="24"/>
          <w:szCs w:val="24"/>
          <w:lang w:val="es-ES"/>
        </w:rPr>
        <w:t xml:space="preserve">Beneficios: </w:t>
      </w:r>
      <w:r w:rsidR="00B2174D" w:rsidRPr="00B2174D">
        <w:rPr>
          <w:rFonts w:ascii="Arial" w:hAnsi="Arial" w:cs="Arial"/>
          <w:sz w:val="24"/>
          <w:szCs w:val="24"/>
          <w:lang w:val="es-ES"/>
        </w:rPr>
        <w:t xml:space="preserve">Entre las intervenciones propuestas por la entidad se encuentran vías que pueden ser mejoradas con fresado estabilizado, </w:t>
      </w:r>
      <w:r w:rsidR="00B2174D" w:rsidRPr="00B2174D">
        <w:rPr>
          <w:rFonts w:ascii="Arial" w:hAnsi="Arial" w:cs="Arial"/>
          <w:sz w:val="24"/>
          <w:szCs w:val="24"/>
          <w:lang w:val="es-ES"/>
        </w:rPr>
        <w:lastRenderedPageBreak/>
        <w:t>material reciclado que no solamente aporta al medio ambiente, sino que arregla calles que no tienen tráfico pesado.</w:t>
      </w:r>
    </w:p>
    <w:p w14:paraId="37273E5E" w14:textId="5CE34BAA" w:rsidR="00E667ED" w:rsidRDefault="00E667ED" w:rsidP="00E667ED">
      <w:pPr>
        <w:jc w:val="both"/>
        <w:rPr>
          <w:rFonts w:ascii="Arial" w:hAnsi="Arial" w:cs="Arial"/>
          <w:sz w:val="24"/>
          <w:szCs w:val="24"/>
          <w:lang w:val="es-ES"/>
        </w:rPr>
      </w:pPr>
    </w:p>
    <w:p w14:paraId="29CE95C2" w14:textId="77777777" w:rsidR="00E97A19" w:rsidRPr="0065457F" w:rsidRDefault="00E97A19" w:rsidP="00E97A19">
      <w:pPr>
        <w:pStyle w:val="Prrafodelista"/>
        <w:numPr>
          <w:ilvl w:val="0"/>
          <w:numId w:val="34"/>
        </w:numPr>
        <w:spacing w:after="120"/>
        <w:jc w:val="both"/>
        <w:rPr>
          <w:rFonts w:ascii="Arial" w:hAnsi="Arial" w:cs="Arial"/>
          <w:sz w:val="24"/>
          <w:szCs w:val="24"/>
          <w:lang w:val="es-ES"/>
        </w:rPr>
      </w:pPr>
      <w:r w:rsidRPr="00E04E4E">
        <w:rPr>
          <w:rFonts w:ascii="Arial" w:hAnsi="Arial" w:cs="Arial"/>
          <w:b/>
          <w:sz w:val="24"/>
          <w:szCs w:val="24"/>
          <w:lang w:val="es-ES"/>
        </w:rPr>
        <w:t xml:space="preserve">Fuente de evidencias: </w:t>
      </w:r>
    </w:p>
    <w:p w14:paraId="75540C30" w14:textId="29865C44" w:rsidR="00E97A19" w:rsidRPr="00D13F8D" w:rsidRDefault="00B2174D" w:rsidP="00E97A19">
      <w:pPr>
        <w:pStyle w:val="Prrafodelista"/>
        <w:suppressAutoHyphens/>
        <w:spacing w:after="0" w:line="240" w:lineRule="auto"/>
        <w:jc w:val="both"/>
        <w:rPr>
          <w:rFonts w:ascii="Arial" w:hAnsi="Arial" w:cs="Arial"/>
          <w:b/>
          <w:sz w:val="24"/>
          <w:szCs w:val="24"/>
          <w:lang w:val="es-ES"/>
        </w:rPr>
      </w:pPr>
      <w:r>
        <w:rPr>
          <w:rFonts w:ascii="Arial" w:hAnsi="Arial" w:cs="Arial"/>
          <w:sz w:val="24"/>
          <w:szCs w:val="24"/>
          <w:lang w:val="es-ES"/>
        </w:rPr>
        <w:t xml:space="preserve">Link de la página WEB- </w:t>
      </w:r>
      <w:r w:rsidR="008F7D02" w:rsidRPr="00D13F8D">
        <w:rPr>
          <w:rFonts w:ascii="Arial" w:hAnsi="Arial" w:cs="Arial"/>
          <w:b/>
          <w:sz w:val="24"/>
          <w:szCs w:val="24"/>
          <w:lang w:val="es-ES"/>
        </w:rPr>
        <w:t xml:space="preserve">UMV </w:t>
      </w:r>
      <w:r w:rsidR="00FD1FF4">
        <w:rPr>
          <w:rFonts w:ascii="Arial" w:hAnsi="Arial" w:cs="Arial"/>
          <w:b/>
          <w:sz w:val="24"/>
          <w:szCs w:val="24"/>
          <w:lang w:val="es-ES"/>
        </w:rPr>
        <w:t>MAS CERCA DE TU LOCALIDAD - USAQUÉN</w:t>
      </w:r>
    </w:p>
    <w:p w14:paraId="5C818739" w14:textId="45109A73" w:rsidR="00755D5C" w:rsidRDefault="0059002D" w:rsidP="00755D5C">
      <w:pPr>
        <w:pStyle w:val="Prrafodelista"/>
        <w:suppressAutoHyphens/>
        <w:spacing w:after="0" w:line="240" w:lineRule="auto"/>
        <w:jc w:val="both"/>
        <w:rPr>
          <w:rFonts w:ascii="Arial" w:hAnsi="Arial" w:cs="Arial"/>
          <w:sz w:val="24"/>
          <w:szCs w:val="24"/>
          <w:lang w:val="es-ES"/>
        </w:rPr>
      </w:pPr>
      <w:hyperlink r:id="rId9" w:history="1">
        <w:r w:rsidR="00B2174D" w:rsidRPr="00990D65">
          <w:rPr>
            <w:rStyle w:val="Hipervnculo"/>
            <w:rFonts w:ascii="Arial" w:hAnsi="Arial" w:cs="Arial"/>
            <w:sz w:val="24"/>
            <w:szCs w:val="24"/>
            <w:lang w:val="es-ES"/>
          </w:rPr>
          <w:t>https://www.umv.gov.co/portal/2021/08/12/umv-mas-cerca-de-tu-localidad-llego-a-usaquen-a-escuchar-a-la-ciudadania-y-a-revisar-el-estado-de-sus-vias/</w:t>
        </w:r>
      </w:hyperlink>
    </w:p>
    <w:p w14:paraId="225EA028" w14:textId="77777777" w:rsidR="00B2174D" w:rsidRPr="00755D5C" w:rsidRDefault="00B2174D" w:rsidP="00755D5C">
      <w:pPr>
        <w:pStyle w:val="Prrafodelista"/>
        <w:suppressAutoHyphens/>
        <w:spacing w:after="0" w:line="240" w:lineRule="auto"/>
        <w:jc w:val="both"/>
        <w:rPr>
          <w:rFonts w:ascii="Arial" w:hAnsi="Arial" w:cs="Arial"/>
          <w:sz w:val="24"/>
          <w:szCs w:val="24"/>
          <w:lang w:val="es-ES"/>
        </w:rPr>
      </w:pPr>
    </w:p>
    <w:p w14:paraId="0C0DAE87" w14:textId="41ABFC1D" w:rsidR="00CE66DA" w:rsidRDefault="00CE66DA" w:rsidP="00456E05">
      <w:pPr>
        <w:spacing w:after="0" w:line="240" w:lineRule="auto"/>
        <w:ind w:left="720"/>
        <w:jc w:val="both"/>
        <w:rPr>
          <w:rFonts w:ascii="Arial" w:hAnsi="Arial" w:cs="Arial"/>
          <w:sz w:val="24"/>
          <w:szCs w:val="24"/>
        </w:rPr>
      </w:pPr>
    </w:p>
    <w:p w14:paraId="6A9E01A8" w14:textId="58902783" w:rsidR="0054480E" w:rsidRDefault="0054480E" w:rsidP="0054480E">
      <w:pPr>
        <w:pStyle w:val="Prrafodelista"/>
        <w:numPr>
          <w:ilvl w:val="0"/>
          <w:numId w:val="13"/>
        </w:numPr>
        <w:jc w:val="both"/>
        <w:rPr>
          <w:rFonts w:ascii="Arial" w:hAnsi="Arial" w:cs="Arial"/>
          <w:b/>
          <w:bCs/>
          <w:sz w:val="24"/>
          <w:szCs w:val="24"/>
          <w:lang w:val="es-ES"/>
        </w:rPr>
      </w:pPr>
      <w:r w:rsidRPr="00E97A19">
        <w:rPr>
          <w:rFonts w:ascii="Arial" w:hAnsi="Arial" w:cs="Arial"/>
          <w:b/>
          <w:bCs/>
          <w:sz w:val="24"/>
          <w:szCs w:val="24"/>
          <w:lang w:val="es-ES"/>
        </w:rPr>
        <w:t>U</w:t>
      </w:r>
      <w:r>
        <w:rPr>
          <w:rFonts w:ascii="Arial" w:hAnsi="Arial" w:cs="Arial"/>
          <w:b/>
          <w:bCs/>
          <w:sz w:val="24"/>
          <w:szCs w:val="24"/>
          <w:lang w:val="es-ES"/>
        </w:rPr>
        <w:t xml:space="preserve">MV MAS CERCA DE TU LOCALIDAD – PUENTE ARANDA </w:t>
      </w:r>
    </w:p>
    <w:p w14:paraId="4AB28C2E" w14:textId="77777777" w:rsidR="0054480E" w:rsidRPr="009B77E0" w:rsidRDefault="0054480E" w:rsidP="0054480E">
      <w:pPr>
        <w:pStyle w:val="Prrafodelista"/>
        <w:jc w:val="both"/>
        <w:rPr>
          <w:rFonts w:ascii="Arial" w:hAnsi="Arial" w:cs="Arial"/>
          <w:b/>
          <w:bCs/>
          <w:sz w:val="24"/>
          <w:szCs w:val="24"/>
          <w:lang w:val="es-ES"/>
        </w:rPr>
      </w:pPr>
    </w:p>
    <w:p w14:paraId="3EB8AE1B" w14:textId="77777777" w:rsidR="0054480E" w:rsidRPr="00066265" w:rsidRDefault="0054480E" w:rsidP="0054480E">
      <w:pPr>
        <w:pStyle w:val="Prrafodelista"/>
        <w:numPr>
          <w:ilvl w:val="0"/>
          <w:numId w:val="34"/>
        </w:numPr>
        <w:spacing w:after="120"/>
        <w:jc w:val="both"/>
        <w:rPr>
          <w:rFonts w:ascii="Arial" w:hAnsi="Arial" w:cs="Arial"/>
          <w:b/>
          <w:sz w:val="24"/>
          <w:szCs w:val="24"/>
          <w:lang w:val="es-ES"/>
        </w:rPr>
      </w:pPr>
      <w:r w:rsidRPr="00066265">
        <w:rPr>
          <w:rFonts w:ascii="Arial" w:eastAsia="Calibri" w:hAnsi="Arial" w:cs="Arial"/>
          <w:b/>
          <w:sz w:val="24"/>
          <w:szCs w:val="24"/>
        </w:rPr>
        <w:t xml:space="preserve">Descripción de los avances y logros alcanzados. </w:t>
      </w:r>
      <w:r w:rsidRPr="00066265">
        <w:rPr>
          <w:rFonts w:ascii="Arial" w:hAnsi="Arial" w:cs="Arial"/>
          <w:sz w:val="24"/>
          <w:szCs w:val="24"/>
          <w:lang w:val="es-ES"/>
        </w:rPr>
        <w:t>Inició el Plan de Reactivación Económica con la estrategia «UMV más cerca de tu localidad» que permitirá recorrer las localidades para priorizar las vías solicitadas por la comunidad y trabajar con mano de obra local, apostándole a la generación de empleo y la intervención de vías locales que impactarán positivamente a los barrios.</w:t>
      </w:r>
    </w:p>
    <w:p w14:paraId="4DFC2324" w14:textId="77777777" w:rsidR="0054480E" w:rsidRPr="00066265" w:rsidRDefault="0054480E" w:rsidP="0054480E">
      <w:pPr>
        <w:pStyle w:val="Prrafodelista"/>
        <w:spacing w:after="120"/>
        <w:jc w:val="both"/>
        <w:rPr>
          <w:rFonts w:ascii="Arial" w:hAnsi="Arial" w:cs="Arial"/>
          <w:b/>
          <w:sz w:val="24"/>
          <w:szCs w:val="24"/>
          <w:lang w:val="es-ES"/>
        </w:rPr>
      </w:pPr>
    </w:p>
    <w:p w14:paraId="5CDCF40B" w14:textId="77777777" w:rsidR="0054480E" w:rsidRPr="00066265" w:rsidRDefault="0054480E" w:rsidP="0054480E">
      <w:pPr>
        <w:pStyle w:val="Prrafodelista"/>
        <w:numPr>
          <w:ilvl w:val="0"/>
          <w:numId w:val="34"/>
        </w:numPr>
        <w:spacing w:after="120"/>
        <w:jc w:val="both"/>
        <w:rPr>
          <w:rFonts w:ascii="Arial" w:hAnsi="Arial" w:cs="Arial"/>
          <w:b/>
          <w:sz w:val="24"/>
          <w:szCs w:val="24"/>
          <w:lang w:val="es-ES"/>
        </w:rPr>
      </w:pPr>
      <w:r w:rsidRPr="00066265">
        <w:rPr>
          <w:rFonts w:ascii="Arial" w:hAnsi="Arial" w:cs="Arial"/>
          <w:b/>
          <w:sz w:val="24"/>
          <w:szCs w:val="24"/>
          <w:lang w:val="es-ES"/>
        </w:rPr>
        <w:t>Retrasos: N/A</w:t>
      </w:r>
      <w:r w:rsidRPr="00066265">
        <w:rPr>
          <w:rFonts w:ascii="Arial" w:hAnsi="Arial" w:cs="Arial"/>
          <w:sz w:val="24"/>
          <w:szCs w:val="24"/>
          <w:lang w:val="es-ES"/>
        </w:rPr>
        <w:t xml:space="preserve"> </w:t>
      </w:r>
    </w:p>
    <w:p w14:paraId="238B2D47" w14:textId="77777777" w:rsidR="0054480E" w:rsidRPr="00066265" w:rsidRDefault="0054480E" w:rsidP="0054480E">
      <w:pPr>
        <w:pStyle w:val="Prrafodelista"/>
        <w:spacing w:after="120"/>
        <w:jc w:val="both"/>
        <w:rPr>
          <w:rFonts w:ascii="Arial" w:hAnsi="Arial" w:cs="Arial"/>
          <w:b/>
          <w:sz w:val="24"/>
          <w:szCs w:val="24"/>
          <w:lang w:val="es-ES"/>
        </w:rPr>
      </w:pPr>
    </w:p>
    <w:p w14:paraId="2D54CA1F" w14:textId="44E7B895" w:rsidR="0054480E" w:rsidRDefault="0054480E" w:rsidP="00FD1FF4">
      <w:pPr>
        <w:pStyle w:val="Prrafodelista"/>
        <w:numPr>
          <w:ilvl w:val="0"/>
          <w:numId w:val="29"/>
        </w:numPr>
        <w:spacing w:after="120"/>
        <w:jc w:val="both"/>
        <w:rPr>
          <w:rFonts w:ascii="Arial" w:hAnsi="Arial" w:cs="Arial"/>
          <w:sz w:val="24"/>
          <w:szCs w:val="24"/>
          <w:lang w:val="es-ES"/>
        </w:rPr>
      </w:pPr>
      <w:r w:rsidRPr="00B2174D">
        <w:rPr>
          <w:rFonts w:ascii="Arial" w:hAnsi="Arial" w:cs="Arial"/>
          <w:b/>
          <w:sz w:val="24"/>
          <w:szCs w:val="24"/>
          <w:lang w:val="es-ES"/>
        </w:rPr>
        <w:t xml:space="preserve">Soluciones planteadas: </w:t>
      </w:r>
      <w:r w:rsidR="00FD1FF4" w:rsidRPr="00FD1FF4">
        <w:rPr>
          <w:rFonts w:ascii="Arial" w:hAnsi="Arial" w:cs="Arial"/>
          <w:sz w:val="24"/>
          <w:szCs w:val="24"/>
          <w:lang w:val="es-ES"/>
        </w:rPr>
        <w:t>En la tercera de ocho jornadas presenciales, la UMV recorrió los Salazar Gómez y Provivienda Norte de la localidad de Puente Aranda, y habló con los ciudadanos sobre el estado de la malla vial de sus calles. Además, estableció mecanismos de convocatoria para que la mano de obra provenga de los mismos sectores a intervenir.</w:t>
      </w:r>
    </w:p>
    <w:p w14:paraId="28DACC1F" w14:textId="77777777" w:rsidR="0054480E" w:rsidRPr="00B2174D" w:rsidRDefault="0054480E" w:rsidP="0054480E">
      <w:pPr>
        <w:pStyle w:val="Prrafodelista"/>
        <w:spacing w:after="120"/>
        <w:jc w:val="both"/>
        <w:rPr>
          <w:rFonts w:ascii="Arial" w:hAnsi="Arial" w:cs="Arial"/>
          <w:sz w:val="24"/>
          <w:szCs w:val="24"/>
          <w:lang w:val="es-ES"/>
        </w:rPr>
      </w:pPr>
    </w:p>
    <w:p w14:paraId="088A9CFA" w14:textId="3B9D55D6" w:rsidR="00FD1FF4" w:rsidRDefault="0054480E" w:rsidP="00FD1FF4">
      <w:pPr>
        <w:pStyle w:val="Prrafodelista"/>
        <w:numPr>
          <w:ilvl w:val="0"/>
          <w:numId w:val="34"/>
        </w:numPr>
        <w:spacing w:after="120"/>
        <w:jc w:val="both"/>
        <w:rPr>
          <w:rFonts w:ascii="Arial" w:hAnsi="Arial" w:cs="Arial"/>
          <w:sz w:val="24"/>
          <w:szCs w:val="24"/>
          <w:lang w:val="es-ES"/>
        </w:rPr>
      </w:pPr>
      <w:r w:rsidRPr="00FD1FF4">
        <w:rPr>
          <w:rFonts w:ascii="Arial" w:hAnsi="Arial" w:cs="Arial"/>
          <w:b/>
          <w:sz w:val="24"/>
          <w:szCs w:val="24"/>
          <w:lang w:val="es-ES"/>
        </w:rPr>
        <w:t xml:space="preserve">Beneficios: </w:t>
      </w:r>
      <w:r w:rsidR="00FD1FF4" w:rsidRPr="00FD1FF4">
        <w:rPr>
          <w:rFonts w:ascii="Arial" w:hAnsi="Arial" w:cs="Arial"/>
          <w:sz w:val="24"/>
          <w:szCs w:val="24"/>
          <w:lang w:val="es-ES"/>
        </w:rPr>
        <w:t>Entre las intervenciones propuestas por la entidad se encuentran vías que pueden ser mejoradas con fresado estabilizado, material reciclado que no solamente aporta al medio ambiente, sino que arregla calles que no tienen tráfico pesado. Entre los compromisos adquiridos con la comunidad se encuentran dos segmentos viales solicitados durante el encuentro, los cuales son: la Carrera 65B entre Calle 11 y Calle 12 y la Calle 12 entre Carrera 67A y AK 68.</w:t>
      </w:r>
    </w:p>
    <w:p w14:paraId="1DF2BEF2" w14:textId="77777777" w:rsidR="00FD1FF4" w:rsidRDefault="00FD1FF4" w:rsidP="00FD1FF4">
      <w:pPr>
        <w:pStyle w:val="Prrafodelista"/>
        <w:spacing w:after="120"/>
        <w:jc w:val="both"/>
        <w:rPr>
          <w:rFonts w:ascii="Arial" w:hAnsi="Arial" w:cs="Arial"/>
          <w:sz w:val="24"/>
          <w:szCs w:val="24"/>
          <w:lang w:val="es-ES"/>
        </w:rPr>
      </w:pPr>
    </w:p>
    <w:p w14:paraId="5941AAE7" w14:textId="2253EBD2" w:rsidR="0054480E" w:rsidRPr="00FD1FF4" w:rsidRDefault="0054480E" w:rsidP="00FD1FF4">
      <w:pPr>
        <w:pStyle w:val="Prrafodelista"/>
        <w:numPr>
          <w:ilvl w:val="0"/>
          <w:numId w:val="34"/>
        </w:numPr>
        <w:spacing w:after="120"/>
        <w:jc w:val="both"/>
        <w:rPr>
          <w:rFonts w:ascii="Arial" w:hAnsi="Arial" w:cs="Arial"/>
          <w:sz w:val="24"/>
          <w:szCs w:val="24"/>
          <w:lang w:val="es-ES"/>
        </w:rPr>
      </w:pPr>
      <w:r w:rsidRPr="00FD1FF4">
        <w:rPr>
          <w:rFonts w:ascii="Arial" w:hAnsi="Arial" w:cs="Arial"/>
          <w:b/>
          <w:sz w:val="24"/>
          <w:szCs w:val="24"/>
          <w:lang w:val="es-ES"/>
        </w:rPr>
        <w:t xml:space="preserve">Fuente de evidencias: </w:t>
      </w:r>
    </w:p>
    <w:p w14:paraId="71E3A32F" w14:textId="77777777" w:rsidR="00FD1FF4" w:rsidRDefault="0054480E" w:rsidP="0054480E">
      <w:pPr>
        <w:pStyle w:val="Prrafodelista"/>
        <w:suppressAutoHyphens/>
        <w:spacing w:after="0" w:line="240" w:lineRule="auto"/>
        <w:jc w:val="both"/>
        <w:rPr>
          <w:rFonts w:ascii="Arial" w:hAnsi="Arial" w:cs="Arial"/>
          <w:b/>
          <w:sz w:val="24"/>
          <w:szCs w:val="24"/>
          <w:lang w:val="es-ES"/>
        </w:rPr>
      </w:pPr>
      <w:r>
        <w:rPr>
          <w:rFonts w:ascii="Arial" w:hAnsi="Arial" w:cs="Arial"/>
          <w:sz w:val="24"/>
          <w:szCs w:val="24"/>
          <w:lang w:val="es-ES"/>
        </w:rPr>
        <w:t xml:space="preserve">Link de la página WEB- </w:t>
      </w:r>
      <w:r w:rsidRPr="00D13F8D">
        <w:rPr>
          <w:rFonts w:ascii="Arial" w:hAnsi="Arial" w:cs="Arial"/>
          <w:b/>
          <w:sz w:val="24"/>
          <w:szCs w:val="24"/>
          <w:lang w:val="es-ES"/>
        </w:rPr>
        <w:t xml:space="preserve">UMV </w:t>
      </w:r>
      <w:r w:rsidR="00FD1FF4">
        <w:rPr>
          <w:rFonts w:ascii="Arial" w:hAnsi="Arial" w:cs="Arial"/>
          <w:b/>
          <w:sz w:val="24"/>
          <w:szCs w:val="24"/>
          <w:lang w:val="es-ES"/>
        </w:rPr>
        <w:t>MAS CERCA DE TU LOCALIDAD – PUENTE ARANDA.</w:t>
      </w:r>
    </w:p>
    <w:p w14:paraId="47463868" w14:textId="56B4D1DB" w:rsidR="0054480E" w:rsidRPr="00D13F8D" w:rsidRDefault="00FD1FF4" w:rsidP="0054480E">
      <w:pPr>
        <w:pStyle w:val="Prrafodelista"/>
        <w:suppressAutoHyphens/>
        <w:spacing w:after="0" w:line="240" w:lineRule="auto"/>
        <w:jc w:val="both"/>
        <w:rPr>
          <w:rFonts w:ascii="Arial" w:hAnsi="Arial" w:cs="Arial"/>
          <w:b/>
          <w:sz w:val="24"/>
          <w:szCs w:val="24"/>
          <w:lang w:val="es-ES"/>
        </w:rPr>
      </w:pPr>
      <w:r>
        <w:rPr>
          <w:rFonts w:ascii="Arial" w:hAnsi="Arial" w:cs="Arial"/>
          <w:b/>
          <w:sz w:val="24"/>
          <w:szCs w:val="24"/>
          <w:lang w:val="es-ES"/>
        </w:rPr>
        <w:t xml:space="preserve"> </w:t>
      </w:r>
    </w:p>
    <w:p w14:paraId="7DF3AA71" w14:textId="7C5E77E6" w:rsidR="0054480E" w:rsidRDefault="0059002D" w:rsidP="00456E05">
      <w:pPr>
        <w:spacing w:after="0" w:line="240" w:lineRule="auto"/>
        <w:ind w:left="720"/>
        <w:jc w:val="both"/>
        <w:rPr>
          <w:rFonts w:ascii="Arial" w:hAnsi="Arial" w:cs="Arial"/>
          <w:sz w:val="24"/>
          <w:szCs w:val="24"/>
          <w:lang w:val="es-ES"/>
        </w:rPr>
      </w:pPr>
      <w:hyperlink r:id="rId10" w:history="1">
        <w:r w:rsidR="00FD1FF4" w:rsidRPr="00990D65">
          <w:rPr>
            <w:rStyle w:val="Hipervnculo"/>
            <w:rFonts w:ascii="Arial" w:hAnsi="Arial" w:cs="Arial"/>
            <w:sz w:val="24"/>
            <w:szCs w:val="24"/>
            <w:lang w:val="es-ES"/>
          </w:rPr>
          <w:t>https://www.umv.gov.co/portal/2021/08/20/umv-mas-cerca-de-tu-localidad-llego-a-puente-aranda-a-escuchar-a-la-ciudadania-y-a-revisar-el-estado-de-sus-vias/</w:t>
        </w:r>
      </w:hyperlink>
    </w:p>
    <w:p w14:paraId="32237697" w14:textId="64E0CACC" w:rsidR="00FD1FF4" w:rsidRDefault="00FD1FF4" w:rsidP="00456E05">
      <w:pPr>
        <w:spacing w:after="0" w:line="240" w:lineRule="auto"/>
        <w:ind w:left="720"/>
        <w:jc w:val="both"/>
        <w:rPr>
          <w:rFonts w:ascii="Arial" w:hAnsi="Arial" w:cs="Arial"/>
          <w:sz w:val="24"/>
          <w:szCs w:val="24"/>
        </w:rPr>
      </w:pPr>
    </w:p>
    <w:p w14:paraId="6DC4A103" w14:textId="77777777" w:rsidR="008067B0" w:rsidRPr="00946316" w:rsidRDefault="008067B0" w:rsidP="00456E05">
      <w:pPr>
        <w:spacing w:after="0" w:line="240" w:lineRule="auto"/>
        <w:ind w:left="720"/>
        <w:jc w:val="both"/>
        <w:rPr>
          <w:rFonts w:ascii="Arial" w:hAnsi="Arial" w:cs="Arial"/>
          <w:sz w:val="24"/>
          <w:szCs w:val="24"/>
        </w:rPr>
      </w:pPr>
    </w:p>
    <w:p w14:paraId="0AFBE982" w14:textId="77777777" w:rsidR="00CE66DA" w:rsidRDefault="00CE66DA" w:rsidP="00CE66DA">
      <w:pPr>
        <w:pStyle w:val="Prrafodelista"/>
        <w:numPr>
          <w:ilvl w:val="0"/>
          <w:numId w:val="13"/>
        </w:numPr>
        <w:jc w:val="both"/>
        <w:rPr>
          <w:rFonts w:ascii="Arial" w:hAnsi="Arial" w:cs="Arial"/>
          <w:b/>
          <w:bCs/>
          <w:sz w:val="24"/>
          <w:szCs w:val="24"/>
          <w:lang w:val="es-ES"/>
        </w:rPr>
      </w:pPr>
      <w:r w:rsidRPr="00946316">
        <w:rPr>
          <w:rFonts w:ascii="Arial" w:hAnsi="Arial" w:cs="Arial"/>
          <w:b/>
          <w:bCs/>
          <w:sz w:val="24"/>
          <w:szCs w:val="24"/>
          <w:lang w:val="es-ES"/>
        </w:rPr>
        <w:t xml:space="preserve">ESCENARIO DE PARTICIPACIÓN </w:t>
      </w:r>
      <w:r>
        <w:rPr>
          <w:rFonts w:ascii="Arial" w:hAnsi="Arial" w:cs="Arial"/>
          <w:b/>
          <w:bCs/>
          <w:sz w:val="24"/>
          <w:szCs w:val="24"/>
          <w:lang w:val="es-ES"/>
        </w:rPr>
        <w:t>–</w:t>
      </w:r>
      <w:r w:rsidRPr="00946316">
        <w:rPr>
          <w:rFonts w:ascii="Arial" w:hAnsi="Arial" w:cs="Arial"/>
          <w:b/>
          <w:bCs/>
          <w:sz w:val="24"/>
          <w:szCs w:val="24"/>
          <w:lang w:val="es-ES"/>
        </w:rPr>
        <w:t xml:space="preserve"> </w:t>
      </w:r>
      <w:r>
        <w:rPr>
          <w:rFonts w:ascii="Arial" w:hAnsi="Arial" w:cs="Arial"/>
          <w:b/>
          <w:bCs/>
          <w:sz w:val="24"/>
          <w:szCs w:val="24"/>
          <w:lang w:val="es-ES"/>
        </w:rPr>
        <w:t>SENSIBILIZACIONES DEL CUIDADO DE LAS VÍAS (G</w:t>
      </w:r>
      <w:r w:rsidRPr="00946316">
        <w:rPr>
          <w:rFonts w:ascii="Arial" w:hAnsi="Arial" w:cs="Arial"/>
          <w:b/>
          <w:bCs/>
          <w:sz w:val="24"/>
          <w:szCs w:val="24"/>
          <w:lang w:val="es-ES"/>
        </w:rPr>
        <w:t>ASA)</w:t>
      </w:r>
    </w:p>
    <w:p w14:paraId="3116540F" w14:textId="77777777" w:rsidR="00CE66DA" w:rsidRPr="00946316" w:rsidRDefault="00CE66DA" w:rsidP="00CE66DA">
      <w:pPr>
        <w:pStyle w:val="Prrafodelista"/>
        <w:jc w:val="both"/>
        <w:rPr>
          <w:rFonts w:ascii="Arial" w:hAnsi="Arial" w:cs="Arial"/>
          <w:b/>
          <w:bCs/>
          <w:color w:val="FF0000"/>
          <w:sz w:val="24"/>
          <w:szCs w:val="24"/>
          <w:lang w:val="es-ES"/>
        </w:rPr>
      </w:pPr>
    </w:p>
    <w:p w14:paraId="40A39FFC" w14:textId="77777777" w:rsidR="00CE66DA" w:rsidRPr="00DD0883" w:rsidRDefault="00CE66DA" w:rsidP="00CE66DA">
      <w:pPr>
        <w:pStyle w:val="Prrafodelista"/>
        <w:numPr>
          <w:ilvl w:val="0"/>
          <w:numId w:val="29"/>
        </w:numPr>
        <w:spacing w:after="120"/>
        <w:jc w:val="both"/>
        <w:rPr>
          <w:rFonts w:ascii="Arial" w:eastAsia="Calibri" w:hAnsi="Arial" w:cs="Arial"/>
          <w:bCs/>
          <w:sz w:val="24"/>
          <w:szCs w:val="24"/>
        </w:rPr>
      </w:pPr>
      <w:r w:rsidRPr="00554427">
        <w:rPr>
          <w:rFonts w:ascii="Arial" w:eastAsia="Calibri" w:hAnsi="Arial" w:cs="Arial"/>
          <w:b/>
          <w:sz w:val="24"/>
          <w:szCs w:val="24"/>
        </w:rPr>
        <w:t>Descripción de los avances y logros alcanzados</w:t>
      </w:r>
      <w:r>
        <w:rPr>
          <w:rFonts w:ascii="Arial" w:eastAsia="Calibri" w:hAnsi="Arial" w:cs="Arial"/>
          <w:b/>
          <w:sz w:val="24"/>
          <w:szCs w:val="24"/>
        </w:rPr>
        <w:t>:</w:t>
      </w:r>
      <w:r w:rsidRPr="00DD0883">
        <w:t xml:space="preserve"> </w:t>
      </w:r>
      <w:r>
        <w:rPr>
          <w:rFonts w:ascii="Arial" w:eastAsia="Calibri" w:hAnsi="Arial" w:cs="Arial"/>
          <w:sz w:val="24"/>
          <w:szCs w:val="24"/>
        </w:rPr>
        <w:t>L</w:t>
      </w:r>
      <w:r w:rsidRPr="00DD0883">
        <w:rPr>
          <w:rFonts w:ascii="Arial" w:eastAsia="Calibri" w:hAnsi="Arial" w:cs="Arial"/>
          <w:sz w:val="24"/>
          <w:szCs w:val="24"/>
        </w:rPr>
        <w:t>os talleres de sostenibilidad cambiaron de metodología de acuerdo a las condiciones actuales de la pandemia</w:t>
      </w:r>
      <w:r>
        <w:rPr>
          <w:rFonts w:ascii="Arial" w:eastAsia="Calibri" w:hAnsi="Arial" w:cs="Arial"/>
          <w:sz w:val="24"/>
          <w:szCs w:val="24"/>
        </w:rPr>
        <w:t xml:space="preserve">, </w:t>
      </w:r>
      <w:r w:rsidRPr="006B2D3F">
        <w:rPr>
          <w:rFonts w:ascii="Arial" w:eastAsia="Calibri" w:hAnsi="Arial" w:cs="Arial"/>
          <w:sz w:val="24"/>
          <w:szCs w:val="24"/>
        </w:rPr>
        <w:t>por lo cual ahora son sensibilizaciones del cuidado de las vías</w:t>
      </w:r>
      <w:r>
        <w:rPr>
          <w:rFonts w:ascii="Arial" w:eastAsia="Calibri" w:hAnsi="Arial" w:cs="Arial"/>
          <w:sz w:val="24"/>
          <w:szCs w:val="24"/>
        </w:rPr>
        <w:t>.</w:t>
      </w:r>
    </w:p>
    <w:p w14:paraId="603D6CE6" w14:textId="77777777" w:rsidR="00CE66DA" w:rsidRPr="00DD0883" w:rsidRDefault="00CE66DA" w:rsidP="00CE66DA">
      <w:pPr>
        <w:pStyle w:val="Prrafodelista"/>
        <w:spacing w:after="120"/>
        <w:jc w:val="both"/>
        <w:rPr>
          <w:rFonts w:ascii="Arial" w:eastAsia="Calibri" w:hAnsi="Arial" w:cs="Arial"/>
          <w:bCs/>
          <w:sz w:val="24"/>
          <w:szCs w:val="24"/>
        </w:rPr>
      </w:pPr>
    </w:p>
    <w:p w14:paraId="2F87920A" w14:textId="7A2D640A" w:rsidR="00CE66DA" w:rsidRDefault="00CE66DA" w:rsidP="00CE66DA">
      <w:pPr>
        <w:pStyle w:val="Prrafodelista"/>
        <w:numPr>
          <w:ilvl w:val="0"/>
          <w:numId w:val="29"/>
        </w:numPr>
        <w:jc w:val="both"/>
        <w:rPr>
          <w:rFonts w:ascii="Arial" w:hAnsi="Arial" w:cs="Arial"/>
          <w:sz w:val="24"/>
          <w:szCs w:val="24"/>
          <w:lang w:val="es-ES"/>
        </w:rPr>
      </w:pPr>
      <w:r w:rsidRPr="00DD0883">
        <w:rPr>
          <w:rFonts w:ascii="Arial" w:hAnsi="Arial" w:cs="Arial"/>
          <w:b/>
          <w:sz w:val="24"/>
          <w:szCs w:val="24"/>
          <w:lang w:val="es-ES"/>
        </w:rPr>
        <w:t>Retrasos:</w:t>
      </w:r>
      <w:r>
        <w:rPr>
          <w:rFonts w:ascii="Arial" w:hAnsi="Arial" w:cs="Arial"/>
          <w:b/>
          <w:sz w:val="24"/>
          <w:szCs w:val="24"/>
          <w:lang w:val="es-ES"/>
        </w:rPr>
        <w:t xml:space="preserve"> </w:t>
      </w:r>
      <w:r w:rsidRPr="006B2D3F">
        <w:rPr>
          <w:rFonts w:ascii="Arial" w:hAnsi="Arial" w:cs="Arial"/>
          <w:sz w:val="24"/>
          <w:szCs w:val="24"/>
          <w:lang w:val="es-ES"/>
        </w:rPr>
        <w:t>Se modificó la metodología donde se reúne a la comunidad</w:t>
      </w:r>
      <w:r>
        <w:rPr>
          <w:rFonts w:ascii="Arial" w:hAnsi="Arial" w:cs="Arial"/>
          <w:sz w:val="24"/>
          <w:szCs w:val="24"/>
          <w:lang w:val="es-ES"/>
        </w:rPr>
        <w:t xml:space="preserve"> </w:t>
      </w:r>
      <w:r w:rsidRPr="006B2D3F">
        <w:rPr>
          <w:rFonts w:ascii="Arial" w:hAnsi="Arial" w:cs="Arial"/>
          <w:sz w:val="24"/>
          <w:szCs w:val="24"/>
          <w:lang w:val="es-ES"/>
        </w:rPr>
        <w:t>de acuerdo a las con</w:t>
      </w:r>
      <w:r>
        <w:rPr>
          <w:rFonts w:ascii="Arial" w:hAnsi="Arial" w:cs="Arial"/>
          <w:sz w:val="24"/>
          <w:szCs w:val="24"/>
          <w:lang w:val="es-ES"/>
        </w:rPr>
        <w:t xml:space="preserve">diciones actuales de la pandemia, las cuales se realizan puerta a puerta. </w:t>
      </w:r>
    </w:p>
    <w:p w14:paraId="3A63C1B4" w14:textId="77777777" w:rsidR="00E667ED" w:rsidRPr="006B2D3F" w:rsidRDefault="00E667ED" w:rsidP="00E667ED">
      <w:pPr>
        <w:pStyle w:val="Prrafodelista"/>
        <w:jc w:val="both"/>
        <w:rPr>
          <w:rFonts w:ascii="Arial" w:hAnsi="Arial" w:cs="Arial"/>
          <w:sz w:val="24"/>
          <w:szCs w:val="24"/>
          <w:lang w:val="es-ES"/>
        </w:rPr>
      </w:pPr>
    </w:p>
    <w:p w14:paraId="7EFA6557" w14:textId="7B957ECF" w:rsidR="00CE66DA" w:rsidRPr="00E667ED" w:rsidRDefault="00CE66DA" w:rsidP="00CE66DA">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Soluciones planteadas:</w:t>
      </w:r>
      <w:r w:rsidRPr="00DD0883">
        <w:t xml:space="preserve"> </w:t>
      </w:r>
      <w:r w:rsidRPr="00DD0883">
        <w:rPr>
          <w:rFonts w:ascii="Arial" w:hAnsi="Arial" w:cs="Arial"/>
          <w:sz w:val="24"/>
          <w:szCs w:val="24"/>
          <w:lang w:val="es-ES"/>
        </w:rPr>
        <w:t>ahora son sensibilizaciones del cuidado de las vías, las cuales se realizan puerta a puerta con entrega de volantes al finalizar las intervenciones de RH</w:t>
      </w:r>
      <w:r>
        <w:rPr>
          <w:rFonts w:ascii="Arial" w:hAnsi="Arial" w:cs="Arial"/>
          <w:sz w:val="24"/>
          <w:szCs w:val="24"/>
          <w:lang w:val="es-ES"/>
        </w:rPr>
        <w:t xml:space="preserve">. </w:t>
      </w:r>
    </w:p>
    <w:p w14:paraId="312ED60B" w14:textId="77777777" w:rsidR="00E667ED" w:rsidRDefault="00E667ED" w:rsidP="00E667ED">
      <w:pPr>
        <w:pStyle w:val="Prrafodelista"/>
        <w:spacing w:after="120"/>
        <w:jc w:val="both"/>
        <w:rPr>
          <w:rFonts w:ascii="Arial" w:hAnsi="Arial" w:cs="Arial"/>
          <w:b/>
          <w:sz w:val="24"/>
          <w:szCs w:val="24"/>
          <w:lang w:val="es-ES"/>
        </w:rPr>
      </w:pPr>
    </w:p>
    <w:p w14:paraId="670EC765" w14:textId="78738DF4" w:rsidR="00CE66DA" w:rsidRPr="00E667ED" w:rsidRDefault="00CE66DA" w:rsidP="00BE5AC2">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Beneficios:</w:t>
      </w:r>
      <w:r>
        <w:rPr>
          <w:rFonts w:ascii="Arial" w:hAnsi="Arial" w:cs="Arial"/>
          <w:b/>
          <w:sz w:val="24"/>
          <w:szCs w:val="24"/>
          <w:lang w:val="es-ES"/>
        </w:rPr>
        <w:t xml:space="preserve"> </w:t>
      </w:r>
      <w:r w:rsidR="00BE5AC2" w:rsidRPr="00BE5AC2">
        <w:rPr>
          <w:rFonts w:ascii="Arial" w:hAnsi="Arial" w:cs="Arial"/>
          <w:sz w:val="24"/>
          <w:szCs w:val="24"/>
          <w:lang w:val="es-ES"/>
        </w:rPr>
        <w:t>Los talleres de sostenibilidad cambiaron de metodología de acuerdo a las condiciones actuales de la pandemia, por lo cual ahora son sensibilizaciones del cuidado de las vías, las cuales se realizan puerta a puerta con entrega de volantes al finalizar las intervenciones de RH, durante este segundo trimestre se realizaron 10 sensibilizaciones con un total de 117 asistentes.</w:t>
      </w:r>
      <w:r w:rsidR="00596A75">
        <w:rPr>
          <w:rFonts w:ascii="Arial" w:hAnsi="Arial" w:cs="Arial"/>
          <w:sz w:val="24"/>
          <w:szCs w:val="24"/>
          <w:lang w:val="es-ES"/>
        </w:rPr>
        <w:t xml:space="preserve">  </w:t>
      </w:r>
    </w:p>
    <w:p w14:paraId="2F3E3537" w14:textId="77777777" w:rsidR="00E667ED" w:rsidRPr="00E667ED" w:rsidRDefault="00E667ED" w:rsidP="00E667ED">
      <w:pPr>
        <w:pStyle w:val="Prrafodelista"/>
        <w:rPr>
          <w:rFonts w:ascii="Arial" w:hAnsi="Arial" w:cs="Arial"/>
          <w:b/>
          <w:sz w:val="24"/>
          <w:szCs w:val="24"/>
          <w:lang w:val="es-ES"/>
        </w:rPr>
      </w:pPr>
    </w:p>
    <w:p w14:paraId="3D045338" w14:textId="233BFD60" w:rsidR="00CE66DA" w:rsidRDefault="00CE66DA" w:rsidP="00CE66DA">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Fuente de evidencias:</w:t>
      </w:r>
      <w:r>
        <w:rPr>
          <w:rFonts w:ascii="Arial" w:hAnsi="Arial" w:cs="Arial"/>
          <w:b/>
          <w:sz w:val="24"/>
          <w:szCs w:val="24"/>
          <w:lang w:val="es-ES"/>
        </w:rPr>
        <w:t xml:space="preserve"> </w:t>
      </w:r>
      <w:r w:rsidR="00596A75">
        <w:rPr>
          <w:rFonts w:ascii="Arial" w:hAnsi="Arial" w:cs="Arial"/>
          <w:sz w:val="24"/>
          <w:szCs w:val="24"/>
          <w:lang w:val="es-ES"/>
        </w:rPr>
        <w:t xml:space="preserve">Formato de asistencia </w:t>
      </w:r>
      <w:r w:rsidR="009A6720">
        <w:rPr>
          <w:rFonts w:ascii="Arial" w:hAnsi="Arial" w:cs="Arial"/>
          <w:sz w:val="24"/>
          <w:szCs w:val="24"/>
          <w:lang w:val="es-ES"/>
        </w:rPr>
        <w:t>de los meses de julio, agosto y septiembre de 2021</w:t>
      </w:r>
      <w:r w:rsidR="00FE6FA4">
        <w:rPr>
          <w:rFonts w:ascii="Arial" w:hAnsi="Arial" w:cs="Arial"/>
          <w:sz w:val="24"/>
          <w:szCs w:val="24"/>
          <w:lang w:val="es-ES"/>
        </w:rPr>
        <w:t>.</w:t>
      </w:r>
    </w:p>
    <w:p w14:paraId="77FDF426" w14:textId="77777777" w:rsidR="00814C18" w:rsidRPr="00DF55D5" w:rsidRDefault="00814C18" w:rsidP="00814C18">
      <w:pPr>
        <w:pStyle w:val="Prrafodelista"/>
        <w:spacing w:after="120"/>
        <w:jc w:val="both"/>
        <w:rPr>
          <w:rFonts w:ascii="Arial" w:hAnsi="Arial" w:cs="Arial"/>
          <w:sz w:val="24"/>
          <w:szCs w:val="24"/>
          <w:lang w:val="es-ES"/>
        </w:rPr>
      </w:pPr>
    </w:p>
    <w:p w14:paraId="74E24B95" w14:textId="391FCAD9" w:rsidR="00400313" w:rsidRDefault="00400313" w:rsidP="001B5F90">
      <w:pPr>
        <w:pStyle w:val="Prrafodelista"/>
        <w:numPr>
          <w:ilvl w:val="0"/>
          <w:numId w:val="13"/>
        </w:numPr>
        <w:jc w:val="both"/>
        <w:rPr>
          <w:rFonts w:ascii="Arial" w:hAnsi="Arial" w:cs="Arial"/>
          <w:b/>
          <w:bCs/>
          <w:sz w:val="24"/>
          <w:szCs w:val="24"/>
          <w:lang w:val="es-ES"/>
        </w:rPr>
      </w:pPr>
      <w:r w:rsidRPr="00946316">
        <w:rPr>
          <w:rFonts w:ascii="Arial" w:hAnsi="Arial" w:cs="Arial"/>
          <w:b/>
          <w:bCs/>
          <w:sz w:val="24"/>
          <w:szCs w:val="24"/>
          <w:lang w:val="es-ES"/>
        </w:rPr>
        <w:t xml:space="preserve">NODOS </w:t>
      </w:r>
      <w:r w:rsidR="001F2BB5" w:rsidRPr="00946316">
        <w:rPr>
          <w:rFonts w:ascii="Arial" w:hAnsi="Arial" w:cs="Arial"/>
          <w:b/>
          <w:bCs/>
          <w:sz w:val="24"/>
          <w:szCs w:val="24"/>
          <w:lang w:val="es-ES"/>
        </w:rPr>
        <w:t xml:space="preserve">SECTORIALES E </w:t>
      </w:r>
      <w:r w:rsidRPr="00946316">
        <w:rPr>
          <w:rFonts w:ascii="Arial" w:hAnsi="Arial" w:cs="Arial"/>
          <w:b/>
          <w:bCs/>
          <w:sz w:val="24"/>
          <w:szCs w:val="24"/>
          <w:lang w:val="es-ES"/>
        </w:rPr>
        <w:t>INTERSECT</w:t>
      </w:r>
      <w:r w:rsidR="00096C0A" w:rsidRPr="00946316">
        <w:rPr>
          <w:rFonts w:ascii="Arial" w:hAnsi="Arial" w:cs="Arial"/>
          <w:b/>
          <w:bCs/>
          <w:sz w:val="24"/>
          <w:szCs w:val="24"/>
          <w:lang w:val="es-ES"/>
        </w:rPr>
        <w:t>O</w:t>
      </w:r>
      <w:r w:rsidRPr="00946316">
        <w:rPr>
          <w:rFonts w:ascii="Arial" w:hAnsi="Arial" w:cs="Arial"/>
          <w:b/>
          <w:bCs/>
          <w:sz w:val="24"/>
          <w:szCs w:val="24"/>
          <w:lang w:val="es-ES"/>
        </w:rPr>
        <w:t>RIALES</w:t>
      </w:r>
      <w:r w:rsidR="00C03A9C" w:rsidRPr="00946316">
        <w:rPr>
          <w:rFonts w:ascii="Arial" w:hAnsi="Arial" w:cs="Arial"/>
          <w:b/>
          <w:bCs/>
          <w:sz w:val="24"/>
          <w:szCs w:val="24"/>
          <w:lang w:val="es-ES"/>
        </w:rPr>
        <w:t xml:space="preserve"> VEEDURIA </w:t>
      </w:r>
    </w:p>
    <w:p w14:paraId="13B5BDAD" w14:textId="4D23E5A0" w:rsidR="00BD5530" w:rsidRPr="00946316" w:rsidRDefault="00BD5530" w:rsidP="00BD5530">
      <w:pPr>
        <w:pStyle w:val="Prrafodelista"/>
        <w:jc w:val="both"/>
        <w:rPr>
          <w:rFonts w:ascii="Arial" w:hAnsi="Arial" w:cs="Arial"/>
          <w:b/>
          <w:bCs/>
          <w:sz w:val="24"/>
          <w:szCs w:val="24"/>
          <w:lang w:val="es-ES"/>
        </w:rPr>
      </w:pPr>
    </w:p>
    <w:p w14:paraId="3C5CF5AC" w14:textId="77777777" w:rsidR="00F84CD9" w:rsidRPr="00F84CD9" w:rsidRDefault="00E93A32" w:rsidP="00F84CD9">
      <w:pPr>
        <w:pStyle w:val="Prrafodelista"/>
        <w:numPr>
          <w:ilvl w:val="0"/>
          <w:numId w:val="29"/>
        </w:numPr>
        <w:spacing w:after="120"/>
        <w:jc w:val="both"/>
        <w:rPr>
          <w:rFonts w:ascii="Arial" w:eastAsia="Calibri" w:hAnsi="Arial" w:cs="Arial"/>
          <w:sz w:val="24"/>
          <w:szCs w:val="24"/>
        </w:rPr>
      </w:pPr>
      <w:r w:rsidRPr="00F84CD9">
        <w:rPr>
          <w:rFonts w:ascii="Arial" w:eastAsia="Calibri" w:hAnsi="Arial" w:cs="Arial"/>
          <w:b/>
          <w:sz w:val="24"/>
          <w:szCs w:val="24"/>
        </w:rPr>
        <w:t>Descripción de los avances y logros alcanzados:</w:t>
      </w:r>
      <w:r w:rsidRPr="00DD0883">
        <w:t xml:space="preserve"> </w:t>
      </w:r>
    </w:p>
    <w:p w14:paraId="2FB517C1" w14:textId="77777777" w:rsidR="00F84CD9" w:rsidRPr="00F84CD9" w:rsidRDefault="00F84CD9" w:rsidP="00F84CD9">
      <w:pPr>
        <w:pStyle w:val="Prrafodelista"/>
        <w:spacing w:after="120"/>
        <w:jc w:val="both"/>
        <w:rPr>
          <w:rFonts w:ascii="Arial" w:eastAsia="Calibri" w:hAnsi="Arial" w:cs="Arial"/>
          <w:sz w:val="24"/>
          <w:szCs w:val="24"/>
        </w:rPr>
      </w:pPr>
    </w:p>
    <w:p w14:paraId="5C6669DC" w14:textId="0793726E" w:rsidR="00A20FA2" w:rsidRDefault="00224D20" w:rsidP="00224D20">
      <w:pPr>
        <w:pStyle w:val="Prrafodelista"/>
        <w:spacing w:after="120"/>
        <w:jc w:val="both"/>
        <w:rPr>
          <w:rFonts w:ascii="Arial" w:hAnsi="Arial" w:cs="Arial"/>
          <w:sz w:val="24"/>
          <w:szCs w:val="24"/>
        </w:rPr>
      </w:pPr>
      <w:r w:rsidRPr="00224D20">
        <w:rPr>
          <w:rFonts w:ascii="Arial" w:hAnsi="Arial" w:cs="Arial"/>
          <w:sz w:val="24"/>
          <w:szCs w:val="24"/>
        </w:rPr>
        <w:t>Se reunieron las entidades</w:t>
      </w:r>
      <w:r w:rsidR="00AF5B66">
        <w:rPr>
          <w:rFonts w:ascii="Arial" w:hAnsi="Arial" w:cs="Arial"/>
          <w:sz w:val="24"/>
          <w:szCs w:val="24"/>
        </w:rPr>
        <w:t xml:space="preserve"> el 21 de septiembre de 2021</w:t>
      </w:r>
      <w:r w:rsidRPr="00224D20">
        <w:rPr>
          <w:rFonts w:ascii="Arial" w:hAnsi="Arial" w:cs="Arial"/>
          <w:sz w:val="24"/>
          <w:szCs w:val="24"/>
        </w:rPr>
        <w:t>, con el fin de desarrollar la tercera sesión del Nodo Intersectorial de acuerdo con lo programado en la Plenaria de la Red Distrital de Quejas y Reclamos.</w:t>
      </w:r>
      <w:r w:rsidRPr="00224D20">
        <w:rPr>
          <w:rFonts w:ascii="Arial" w:hAnsi="Arial" w:cs="Arial"/>
          <w:sz w:val="24"/>
          <w:szCs w:val="24"/>
        </w:rPr>
        <w:cr/>
      </w:r>
    </w:p>
    <w:p w14:paraId="4767E524" w14:textId="47FC9EC5" w:rsidR="00A20FA2" w:rsidRDefault="00224D20" w:rsidP="00224D20">
      <w:pPr>
        <w:pStyle w:val="Prrafodelista"/>
        <w:spacing w:after="120"/>
        <w:jc w:val="both"/>
        <w:rPr>
          <w:rFonts w:ascii="Arial" w:hAnsi="Arial" w:cs="Arial"/>
          <w:sz w:val="24"/>
          <w:szCs w:val="24"/>
        </w:rPr>
      </w:pPr>
      <w:r w:rsidRPr="00224D20">
        <w:rPr>
          <w:rFonts w:ascii="Arial" w:hAnsi="Arial" w:cs="Arial"/>
          <w:sz w:val="24"/>
          <w:szCs w:val="24"/>
        </w:rPr>
        <w:lastRenderedPageBreak/>
        <w:t>Una vez realizado el registro de asistencia, se comunica a los participantes el desarrollo de la sesión, iniciando con el listado de las temáticas sobre las cuales se comentará una a una la gestión desarrollada:</w:t>
      </w:r>
    </w:p>
    <w:p w14:paraId="4163BC31" w14:textId="5B3DB318" w:rsidR="001458C8" w:rsidRDefault="001458C8" w:rsidP="00224D20">
      <w:pPr>
        <w:pStyle w:val="Prrafodelista"/>
        <w:spacing w:after="120"/>
        <w:jc w:val="both"/>
        <w:rPr>
          <w:rFonts w:ascii="Arial" w:hAnsi="Arial" w:cs="Arial"/>
          <w:sz w:val="24"/>
          <w:szCs w:val="24"/>
        </w:rPr>
      </w:pPr>
    </w:p>
    <w:p w14:paraId="7A16F281" w14:textId="60E5AACE" w:rsidR="001458C8" w:rsidRPr="001458C8" w:rsidRDefault="001458C8" w:rsidP="001458C8">
      <w:pPr>
        <w:pStyle w:val="Prrafodelista"/>
        <w:spacing w:after="120"/>
        <w:jc w:val="both"/>
        <w:rPr>
          <w:rFonts w:ascii="Arial" w:hAnsi="Arial" w:cs="Arial"/>
          <w:sz w:val="24"/>
          <w:szCs w:val="24"/>
        </w:rPr>
      </w:pPr>
      <w:r w:rsidRPr="001458C8">
        <w:rPr>
          <w:rFonts w:ascii="Arial" w:hAnsi="Arial" w:cs="Arial"/>
          <w:sz w:val="24"/>
          <w:szCs w:val="24"/>
        </w:rPr>
        <w:t>1.Verificación de los avances en la estrategia comunicacional en servicio al ciudadano con relación a las cápsulas informativas que cada sector debe desarrollar.</w:t>
      </w:r>
    </w:p>
    <w:p w14:paraId="1D50DE8B" w14:textId="6CBB7CFA" w:rsidR="001458C8" w:rsidRDefault="001458C8" w:rsidP="001458C8">
      <w:pPr>
        <w:pStyle w:val="Prrafodelista"/>
        <w:spacing w:after="120"/>
        <w:jc w:val="both"/>
        <w:rPr>
          <w:rFonts w:ascii="Arial" w:hAnsi="Arial" w:cs="Arial"/>
          <w:sz w:val="24"/>
          <w:szCs w:val="24"/>
        </w:rPr>
      </w:pPr>
      <w:r w:rsidRPr="001458C8">
        <w:rPr>
          <w:rFonts w:ascii="Arial" w:hAnsi="Arial" w:cs="Arial"/>
          <w:sz w:val="24"/>
          <w:szCs w:val="24"/>
        </w:rPr>
        <w:t>2. Se presenta a Andrea Malagón como apoyo a la estrategia comunicacional, quien se reunirá por sector para hacer acompañamiento en el desarrollo de estas.</w:t>
      </w:r>
    </w:p>
    <w:p w14:paraId="6FB67383" w14:textId="77777777" w:rsidR="001458C8" w:rsidRPr="001458C8" w:rsidRDefault="001458C8" w:rsidP="001458C8">
      <w:pPr>
        <w:pStyle w:val="Prrafodelista"/>
        <w:spacing w:after="120"/>
        <w:jc w:val="both"/>
        <w:rPr>
          <w:rFonts w:ascii="Arial" w:hAnsi="Arial" w:cs="Arial"/>
          <w:sz w:val="24"/>
          <w:szCs w:val="24"/>
        </w:rPr>
      </w:pPr>
    </w:p>
    <w:p w14:paraId="6C123EFE" w14:textId="112527AD" w:rsidR="001458C8" w:rsidRDefault="001458C8" w:rsidP="001458C8">
      <w:pPr>
        <w:pStyle w:val="Prrafodelista"/>
        <w:spacing w:after="120"/>
        <w:jc w:val="both"/>
        <w:rPr>
          <w:rFonts w:ascii="Arial" w:hAnsi="Arial" w:cs="Arial"/>
          <w:sz w:val="24"/>
          <w:szCs w:val="24"/>
        </w:rPr>
      </w:pPr>
      <w:r w:rsidRPr="001458C8">
        <w:rPr>
          <w:rFonts w:ascii="Arial" w:hAnsi="Arial" w:cs="Arial"/>
          <w:sz w:val="24"/>
          <w:szCs w:val="24"/>
        </w:rPr>
        <w:t>Se recuerda que las piezas comunicativas deben ser enviadas al correo de la Red de Quejas y Reclamos serviciociud</w:t>
      </w:r>
      <w:r w:rsidR="00AF5B66">
        <w:rPr>
          <w:rFonts w:ascii="Arial" w:hAnsi="Arial" w:cs="Arial"/>
          <w:sz w:val="24"/>
          <w:szCs w:val="24"/>
        </w:rPr>
        <w:t>adania@veeduriadistrital.gov.co</w:t>
      </w:r>
      <w:r w:rsidRPr="001458C8">
        <w:rPr>
          <w:rFonts w:ascii="Arial" w:hAnsi="Arial" w:cs="Arial"/>
          <w:sz w:val="24"/>
          <w:szCs w:val="24"/>
        </w:rPr>
        <w:t>. Allí se verificarán las piezas comunicativas previamente a la divulgación y difusión.</w:t>
      </w:r>
    </w:p>
    <w:p w14:paraId="623A01A9" w14:textId="77777777" w:rsidR="001458C8" w:rsidRPr="001458C8" w:rsidRDefault="001458C8" w:rsidP="001458C8">
      <w:pPr>
        <w:pStyle w:val="Prrafodelista"/>
        <w:spacing w:after="120"/>
        <w:jc w:val="both"/>
        <w:rPr>
          <w:rFonts w:ascii="Arial" w:hAnsi="Arial" w:cs="Arial"/>
          <w:sz w:val="24"/>
          <w:szCs w:val="24"/>
        </w:rPr>
      </w:pPr>
    </w:p>
    <w:p w14:paraId="690C9847" w14:textId="772D40B1" w:rsidR="001458C8" w:rsidRDefault="001458C8" w:rsidP="001458C8">
      <w:pPr>
        <w:pStyle w:val="Prrafodelista"/>
        <w:spacing w:after="120"/>
        <w:jc w:val="both"/>
        <w:rPr>
          <w:rFonts w:ascii="Arial" w:hAnsi="Arial" w:cs="Arial"/>
          <w:sz w:val="24"/>
          <w:szCs w:val="24"/>
        </w:rPr>
      </w:pPr>
      <w:r w:rsidRPr="001458C8">
        <w:rPr>
          <w:rFonts w:ascii="Arial" w:hAnsi="Arial" w:cs="Arial"/>
          <w:sz w:val="24"/>
          <w:szCs w:val="24"/>
        </w:rPr>
        <w:t>3. Se hace mención del Glosario de términos administrativo-legales que se realizará en trabajo colaborativo. Se reporta el</w:t>
      </w:r>
      <w:r>
        <w:rPr>
          <w:rFonts w:ascii="Arial" w:hAnsi="Arial" w:cs="Arial"/>
          <w:sz w:val="24"/>
          <w:szCs w:val="24"/>
        </w:rPr>
        <w:t xml:space="preserve"> </w:t>
      </w:r>
      <w:r w:rsidRPr="001458C8">
        <w:rPr>
          <w:rFonts w:ascii="Arial" w:hAnsi="Arial" w:cs="Arial"/>
          <w:sz w:val="24"/>
          <w:szCs w:val="24"/>
        </w:rPr>
        <w:t>número de talleres en lenguaje claro realizados a la fecha (29)</w:t>
      </w:r>
      <w:r>
        <w:rPr>
          <w:rFonts w:ascii="Arial" w:hAnsi="Arial" w:cs="Arial"/>
          <w:sz w:val="24"/>
          <w:szCs w:val="24"/>
        </w:rPr>
        <w:t xml:space="preserve"> </w:t>
      </w:r>
      <w:r w:rsidRPr="001458C8">
        <w:rPr>
          <w:rFonts w:ascii="Arial" w:hAnsi="Arial" w:cs="Arial"/>
          <w:sz w:val="24"/>
          <w:szCs w:val="24"/>
        </w:rPr>
        <w:t>y documentos traducidos (15) como acciones de la Veeduría Distrital en su estrategia de comunicación para la gente.</w:t>
      </w:r>
    </w:p>
    <w:p w14:paraId="1E17CD19" w14:textId="5419CB5B" w:rsidR="001458C8" w:rsidRDefault="001458C8" w:rsidP="001458C8">
      <w:pPr>
        <w:pStyle w:val="Prrafodelista"/>
        <w:spacing w:after="120"/>
        <w:jc w:val="both"/>
        <w:rPr>
          <w:rFonts w:ascii="Arial" w:hAnsi="Arial" w:cs="Arial"/>
          <w:sz w:val="24"/>
          <w:szCs w:val="24"/>
        </w:rPr>
      </w:pPr>
    </w:p>
    <w:p w14:paraId="11D6A229" w14:textId="418EFEFA" w:rsidR="001458C8" w:rsidRPr="001458C8" w:rsidRDefault="001458C8" w:rsidP="001458C8">
      <w:pPr>
        <w:pStyle w:val="Prrafodelista"/>
        <w:spacing w:after="120"/>
        <w:jc w:val="both"/>
        <w:rPr>
          <w:rFonts w:ascii="Arial" w:hAnsi="Arial" w:cs="Arial"/>
          <w:sz w:val="24"/>
          <w:szCs w:val="24"/>
        </w:rPr>
      </w:pPr>
      <w:r>
        <w:rPr>
          <w:rFonts w:ascii="Arial" w:hAnsi="Arial" w:cs="Arial"/>
          <w:sz w:val="24"/>
          <w:szCs w:val="24"/>
        </w:rPr>
        <w:t>4</w:t>
      </w:r>
      <w:r w:rsidRPr="001458C8">
        <w:rPr>
          <w:rFonts w:ascii="Arial" w:hAnsi="Arial" w:cs="Arial"/>
          <w:sz w:val="24"/>
          <w:szCs w:val="24"/>
        </w:rPr>
        <w:t xml:space="preserve">.Verificación de los avances en la estrategia comunicacional en servicio al ciudadano con relación a las cápsulas </w:t>
      </w:r>
      <w:r>
        <w:rPr>
          <w:rFonts w:ascii="Arial" w:hAnsi="Arial" w:cs="Arial"/>
          <w:sz w:val="24"/>
          <w:szCs w:val="24"/>
        </w:rPr>
        <w:t>informativas</w:t>
      </w:r>
      <w:r w:rsidRPr="001458C8">
        <w:rPr>
          <w:rFonts w:ascii="Arial" w:hAnsi="Arial" w:cs="Arial"/>
          <w:sz w:val="24"/>
          <w:szCs w:val="24"/>
        </w:rPr>
        <w:t xml:space="preserve"> que cada sector debe desarrollar.</w:t>
      </w:r>
    </w:p>
    <w:p w14:paraId="51F8C6EF" w14:textId="024A8923" w:rsidR="001458C8" w:rsidRDefault="001458C8" w:rsidP="001458C8">
      <w:pPr>
        <w:pStyle w:val="Prrafodelista"/>
        <w:spacing w:after="120"/>
        <w:jc w:val="both"/>
        <w:rPr>
          <w:rFonts w:ascii="Arial" w:hAnsi="Arial" w:cs="Arial"/>
          <w:sz w:val="24"/>
          <w:szCs w:val="24"/>
        </w:rPr>
      </w:pPr>
      <w:r>
        <w:rPr>
          <w:rFonts w:ascii="Arial" w:hAnsi="Arial" w:cs="Arial"/>
          <w:sz w:val="24"/>
          <w:szCs w:val="24"/>
        </w:rPr>
        <w:t>5</w:t>
      </w:r>
      <w:r w:rsidRPr="001458C8">
        <w:rPr>
          <w:rFonts w:ascii="Arial" w:hAnsi="Arial" w:cs="Arial"/>
          <w:sz w:val="24"/>
          <w:szCs w:val="24"/>
        </w:rPr>
        <w:t>. Se presenta a Andrea Malagón como apoyo a la estrategia comunicacional, quien se reunirá por sector para hacer acompañamiento en el desarrollo de estas.</w:t>
      </w:r>
      <w:r>
        <w:rPr>
          <w:rFonts w:ascii="Arial" w:hAnsi="Arial" w:cs="Arial"/>
          <w:sz w:val="24"/>
          <w:szCs w:val="24"/>
        </w:rPr>
        <w:t xml:space="preserve"> </w:t>
      </w:r>
      <w:r w:rsidRPr="001458C8">
        <w:rPr>
          <w:rFonts w:ascii="Arial" w:hAnsi="Arial" w:cs="Arial"/>
          <w:sz w:val="24"/>
          <w:szCs w:val="24"/>
        </w:rPr>
        <w:t>Se recuerda que las piezas comunicativas deben ser enviadas al correo de la Red de Quejas y Reclamos &lt;serviciociudadania@veeduriadistrital.gov.co&gt;. Allí se verificarán las piezas comunicativas previamente a la divulgación y difusión.</w:t>
      </w:r>
    </w:p>
    <w:p w14:paraId="007BA4EA" w14:textId="77777777" w:rsidR="001458C8" w:rsidRPr="001458C8" w:rsidRDefault="001458C8" w:rsidP="001458C8">
      <w:pPr>
        <w:pStyle w:val="Prrafodelista"/>
        <w:spacing w:after="120"/>
        <w:jc w:val="both"/>
        <w:rPr>
          <w:rFonts w:ascii="Arial" w:hAnsi="Arial" w:cs="Arial"/>
          <w:sz w:val="24"/>
          <w:szCs w:val="24"/>
        </w:rPr>
      </w:pPr>
    </w:p>
    <w:p w14:paraId="7C9B416C" w14:textId="71B71052" w:rsidR="001458C8" w:rsidRDefault="001458C8" w:rsidP="001458C8">
      <w:pPr>
        <w:pStyle w:val="Prrafodelista"/>
        <w:spacing w:after="120"/>
        <w:jc w:val="both"/>
        <w:rPr>
          <w:rFonts w:ascii="Arial" w:hAnsi="Arial" w:cs="Arial"/>
          <w:sz w:val="24"/>
          <w:szCs w:val="24"/>
        </w:rPr>
      </w:pPr>
      <w:r>
        <w:rPr>
          <w:rFonts w:ascii="Arial" w:hAnsi="Arial" w:cs="Arial"/>
          <w:sz w:val="24"/>
          <w:szCs w:val="24"/>
        </w:rPr>
        <w:t>6</w:t>
      </w:r>
      <w:r w:rsidRPr="001458C8">
        <w:rPr>
          <w:rFonts w:ascii="Arial" w:hAnsi="Arial" w:cs="Arial"/>
          <w:sz w:val="24"/>
          <w:szCs w:val="24"/>
        </w:rPr>
        <w:t>. Se hace mención del Glosario de términos administrativo-legales que se realizará en trabajo colaborativo. Se reporta el</w:t>
      </w:r>
      <w:r>
        <w:rPr>
          <w:rFonts w:ascii="Arial" w:hAnsi="Arial" w:cs="Arial"/>
          <w:sz w:val="24"/>
          <w:szCs w:val="24"/>
        </w:rPr>
        <w:t xml:space="preserve"> </w:t>
      </w:r>
      <w:r w:rsidRPr="001458C8">
        <w:rPr>
          <w:rFonts w:ascii="Arial" w:hAnsi="Arial" w:cs="Arial"/>
          <w:sz w:val="24"/>
          <w:szCs w:val="24"/>
        </w:rPr>
        <w:t>número de talleres en lenguaje claro realizados a la fecha (29)</w:t>
      </w:r>
      <w:r>
        <w:rPr>
          <w:rFonts w:ascii="Arial" w:hAnsi="Arial" w:cs="Arial"/>
          <w:sz w:val="24"/>
          <w:szCs w:val="24"/>
        </w:rPr>
        <w:t xml:space="preserve"> </w:t>
      </w:r>
      <w:r w:rsidRPr="001458C8">
        <w:rPr>
          <w:rFonts w:ascii="Arial" w:hAnsi="Arial" w:cs="Arial"/>
          <w:sz w:val="24"/>
          <w:szCs w:val="24"/>
        </w:rPr>
        <w:t>y documentos traducidos (15) como acciones de la Veeduría Distrital en su estrategia de comunicación para la gente.</w:t>
      </w:r>
    </w:p>
    <w:p w14:paraId="7937B2A0" w14:textId="77777777" w:rsidR="00224D20" w:rsidRDefault="00224D20" w:rsidP="00224D20">
      <w:pPr>
        <w:pStyle w:val="Prrafodelista"/>
        <w:spacing w:after="120"/>
        <w:jc w:val="both"/>
        <w:rPr>
          <w:rFonts w:ascii="Arial" w:eastAsia="Calibri" w:hAnsi="Arial" w:cs="Arial"/>
          <w:sz w:val="24"/>
          <w:szCs w:val="24"/>
        </w:rPr>
      </w:pPr>
    </w:p>
    <w:p w14:paraId="16ADAF2C" w14:textId="1744923B" w:rsidR="00E93A32" w:rsidRPr="006B2D3F" w:rsidRDefault="00E93A32" w:rsidP="00E93A32">
      <w:pPr>
        <w:pStyle w:val="Prrafodelista"/>
        <w:numPr>
          <w:ilvl w:val="0"/>
          <w:numId w:val="29"/>
        </w:numPr>
        <w:jc w:val="both"/>
        <w:rPr>
          <w:rFonts w:ascii="Arial" w:hAnsi="Arial" w:cs="Arial"/>
          <w:sz w:val="24"/>
          <w:szCs w:val="24"/>
          <w:lang w:val="es-ES"/>
        </w:rPr>
      </w:pPr>
      <w:proofErr w:type="spellStart"/>
      <w:proofErr w:type="gramStart"/>
      <w:r w:rsidRPr="00DD0883">
        <w:rPr>
          <w:rFonts w:ascii="Arial" w:hAnsi="Arial" w:cs="Arial"/>
          <w:b/>
          <w:sz w:val="24"/>
          <w:szCs w:val="24"/>
          <w:lang w:val="es-ES"/>
        </w:rPr>
        <w:t>Retrasos:</w:t>
      </w:r>
      <w:r w:rsidR="00F84CD9">
        <w:rPr>
          <w:rFonts w:ascii="Arial" w:hAnsi="Arial" w:cs="Arial"/>
          <w:sz w:val="24"/>
          <w:szCs w:val="24"/>
          <w:lang w:val="es-ES"/>
        </w:rPr>
        <w:t>Ninguno</w:t>
      </w:r>
      <w:proofErr w:type="spellEnd"/>
      <w:proofErr w:type="gramEnd"/>
      <w:r w:rsidR="00F84CD9">
        <w:rPr>
          <w:rFonts w:ascii="Arial" w:hAnsi="Arial" w:cs="Arial"/>
          <w:sz w:val="24"/>
          <w:szCs w:val="24"/>
          <w:lang w:val="es-ES"/>
        </w:rPr>
        <w:t xml:space="preserve">. </w:t>
      </w:r>
      <w:r>
        <w:rPr>
          <w:rFonts w:ascii="Arial" w:hAnsi="Arial" w:cs="Arial"/>
          <w:sz w:val="24"/>
          <w:szCs w:val="24"/>
          <w:lang w:val="es-ES"/>
        </w:rPr>
        <w:t xml:space="preserve"> </w:t>
      </w:r>
      <w:r w:rsidR="00E667ED">
        <w:rPr>
          <w:rFonts w:ascii="Arial" w:hAnsi="Arial" w:cs="Arial"/>
          <w:sz w:val="24"/>
          <w:szCs w:val="24"/>
          <w:lang w:val="es-ES"/>
        </w:rPr>
        <w:br/>
      </w:r>
    </w:p>
    <w:p w14:paraId="2025E9DA" w14:textId="7BBC1916" w:rsidR="00E93A32" w:rsidRPr="00E667ED" w:rsidRDefault="00E93A32" w:rsidP="00E93A32">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Soluciones planteadas</w:t>
      </w:r>
      <w:r w:rsidR="00AF45C9">
        <w:rPr>
          <w:rFonts w:ascii="Arial" w:hAnsi="Arial" w:cs="Arial"/>
          <w:b/>
          <w:sz w:val="24"/>
          <w:szCs w:val="24"/>
          <w:lang w:val="es-ES"/>
        </w:rPr>
        <w:t>: N/A</w:t>
      </w:r>
      <w:r>
        <w:rPr>
          <w:rFonts w:ascii="Arial" w:hAnsi="Arial" w:cs="Arial"/>
          <w:sz w:val="24"/>
          <w:szCs w:val="24"/>
          <w:lang w:val="es-ES"/>
        </w:rPr>
        <w:t xml:space="preserve">.  </w:t>
      </w:r>
    </w:p>
    <w:p w14:paraId="7A1B56C7" w14:textId="77777777" w:rsidR="00E667ED" w:rsidRDefault="00E667ED" w:rsidP="00E667ED">
      <w:pPr>
        <w:pStyle w:val="Prrafodelista"/>
        <w:spacing w:after="120"/>
        <w:jc w:val="both"/>
        <w:rPr>
          <w:rFonts w:ascii="Arial" w:hAnsi="Arial" w:cs="Arial"/>
          <w:b/>
          <w:sz w:val="24"/>
          <w:szCs w:val="24"/>
          <w:lang w:val="es-ES"/>
        </w:rPr>
      </w:pPr>
    </w:p>
    <w:p w14:paraId="698912E1" w14:textId="2FB5CD6B" w:rsidR="00E93A32" w:rsidRPr="00E667ED" w:rsidRDefault="00E93A32" w:rsidP="00E93A32">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lastRenderedPageBreak/>
        <w:t>Beneficios:</w:t>
      </w:r>
      <w:r>
        <w:rPr>
          <w:rFonts w:ascii="Arial" w:hAnsi="Arial" w:cs="Arial"/>
          <w:b/>
          <w:sz w:val="24"/>
          <w:szCs w:val="24"/>
          <w:lang w:val="es-ES"/>
        </w:rPr>
        <w:t xml:space="preserve"> </w:t>
      </w:r>
      <w:r w:rsidR="001458C8">
        <w:rPr>
          <w:rFonts w:ascii="Arial" w:hAnsi="Arial" w:cs="Arial"/>
          <w:sz w:val="24"/>
          <w:szCs w:val="24"/>
          <w:lang w:val="es-ES"/>
        </w:rPr>
        <w:t>Participaron alrededor de 71</w:t>
      </w:r>
      <w:r w:rsidR="00A20FA2">
        <w:rPr>
          <w:rFonts w:ascii="Arial" w:hAnsi="Arial" w:cs="Arial"/>
          <w:sz w:val="24"/>
          <w:szCs w:val="24"/>
          <w:lang w:val="es-ES"/>
        </w:rPr>
        <w:t xml:space="preserve"> </w:t>
      </w:r>
      <w:r w:rsidR="00A20FA2" w:rsidRPr="00AF45C9">
        <w:rPr>
          <w:rFonts w:ascii="Arial" w:hAnsi="Arial" w:cs="Arial"/>
          <w:sz w:val="24"/>
          <w:szCs w:val="24"/>
          <w:lang w:val="es-ES"/>
        </w:rPr>
        <w:t>funcionarios</w:t>
      </w:r>
      <w:r w:rsidR="00AF45C9" w:rsidRPr="00AF45C9">
        <w:rPr>
          <w:rFonts w:ascii="Arial" w:hAnsi="Arial" w:cs="Arial"/>
          <w:sz w:val="24"/>
          <w:szCs w:val="24"/>
          <w:lang w:val="es-ES"/>
        </w:rPr>
        <w:t xml:space="preserve"> de las distintas entidades del distrito</w:t>
      </w:r>
      <w:r w:rsidR="00A20FA2">
        <w:rPr>
          <w:rFonts w:ascii="Arial" w:hAnsi="Arial" w:cs="Arial"/>
          <w:b/>
          <w:sz w:val="24"/>
          <w:szCs w:val="24"/>
          <w:lang w:val="es-ES"/>
        </w:rPr>
        <w:t>.</w:t>
      </w:r>
    </w:p>
    <w:p w14:paraId="6930D482" w14:textId="77777777" w:rsidR="00E667ED" w:rsidRPr="00E667ED" w:rsidRDefault="00E667ED" w:rsidP="00E667ED">
      <w:pPr>
        <w:pStyle w:val="Prrafodelista"/>
        <w:spacing w:after="120"/>
        <w:jc w:val="both"/>
        <w:rPr>
          <w:rFonts w:ascii="Arial" w:hAnsi="Arial" w:cs="Arial"/>
          <w:sz w:val="24"/>
          <w:szCs w:val="24"/>
          <w:lang w:val="es-ES"/>
        </w:rPr>
      </w:pPr>
    </w:p>
    <w:p w14:paraId="4AA634E7" w14:textId="109F3F43" w:rsidR="00E93A32" w:rsidRDefault="00E93A32" w:rsidP="00E93A32">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Fuente de evidencias:</w:t>
      </w:r>
      <w:r>
        <w:rPr>
          <w:rFonts w:ascii="Arial" w:hAnsi="Arial" w:cs="Arial"/>
          <w:b/>
          <w:sz w:val="24"/>
          <w:szCs w:val="24"/>
          <w:lang w:val="es-ES"/>
        </w:rPr>
        <w:t xml:space="preserve"> </w:t>
      </w:r>
      <w:r w:rsidR="00AF45C9">
        <w:rPr>
          <w:rFonts w:ascii="Arial" w:hAnsi="Arial" w:cs="Arial"/>
          <w:sz w:val="24"/>
          <w:szCs w:val="24"/>
          <w:lang w:val="es-ES"/>
        </w:rPr>
        <w:t xml:space="preserve">Actas de asistencia, relatoría y presentaciones </w:t>
      </w:r>
    </w:p>
    <w:p w14:paraId="697F3865" w14:textId="77777777" w:rsidR="00E667ED" w:rsidRPr="00E667ED" w:rsidRDefault="00E667ED" w:rsidP="00E667ED">
      <w:pPr>
        <w:pStyle w:val="Prrafodelista"/>
        <w:rPr>
          <w:rFonts w:ascii="Arial" w:hAnsi="Arial" w:cs="Arial"/>
          <w:sz w:val="24"/>
          <w:szCs w:val="24"/>
          <w:lang w:val="es-ES"/>
        </w:rPr>
      </w:pPr>
    </w:p>
    <w:p w14:paraId="654862B9" w14:textId="77777777" w:rsidR="00554427" w:rsidRPr="00554427" w:rsidRDefault="00554427" w:rsidP="00E93A32">
      <w:pPr>
        <w:pStyle w:val="Prrafodelista"/>
        <w:spacing w:after="120"/>
        <w:jc w:val="both"/>
        <w:rPr>
          <w:rFonts w:ascii="Arial" w:hAnsi="Arial" w:cs="Arial"/>
          <w:b/>
          <w:sz w:val="24"/>
          <w:szCs w:val="24"/>
          <w:lang w:val="es-ES"/>
        </w:rPr>
      </w:pPr>
    </w:p>
    <w:p w14:paraId="59065B75" w14:textId="425F8F36" w:rsidR="000300A9" w:rsidRPr="000300A9" w:rsidRDefault="000300A9" w:rsidP="000300A9">
      <w:pPr>
        <w:pStyle w:val="Prrafodelista"/>
        <w:numPr>
          <w:ilvl w:val="0"/>
          <w:numId w:val="13"/>
        </w:numPr>
        <w:jc w:val="both"/>
        <w:rPr>
          <w:rFonts w:ascii="Arial" w:hAnsi="Arial" w:cs="Arial"/>
          <w:b/>
          <w:bCs/>
          <w:color w:val="FF0000"/>
          <w:sz w:val="24"/>
          <w:szCs w:val="24"/>
          <w:lang w:val="es-ES"/>
        </w:rPr>
      </w:pPr>
      <w:r w:rsidRPr="00946316">
        <w:rPr>
          <w:rFonts w:ascii="Arial" w:hAnsi="Arial" w:cs="Arial"/>
          <w:b/>
          <w:bCs/>
          <w:sz w:val="24"/>
          <w:szCs w:val="24"/>
          <w:lang w:val="es-ES"/>
        </w:rPr>
        <w:t xml:space="preserve">ESCENARIO DE PARTICIPACIÓN </w:t>
      </w:r>
      <w:r>
        <w:rPr>
          <w:rFonts w:ascii="Arial" w:hAnsi="Arial" w:cs="Arial"/>
          <w:b/>
          <w:bCs/>
          <w:sz w:val="24"/>
          <w:szCs w:val="24"/>
          <w:lang w:val="es-ES"/>
        </w:rPr>
        <w:t xml:space="preserve">– </w:t>
      </w:r>
      <w:r w:rsidR="00E75EBD">
        <w:rPr>
          <w:rFonts w:ascii="Arial" w:hAnsi="Arial" w:cs="Arial"/>
          <w:b/>
          <w:bCs/>
          <w:sz w:val="24"/>
          <w:szCs w:val="24"/>
          <w:lang w:val="es-ES"/>
        </w:rPr>
        <w:t>Audiencia de rendición de cuentas localidad de Usme</w:t>
      </w:r>
      <w:r>
        <w:rPr>
          <w:rFonts w:ascii="Arial" w:hAnsi="Arial" w:cs="Arial"/>
          <w:b/>
          <w:bCs/>
          <w:sz w:val="24"/>
          <w:szCs w:val="24"/>
          <w:lang w:val="es-ES"/>
        </w:rPr>
        <w:t xml:space="preserve">. </w:t>
      </w:r>
    </w:p>
    <w:p w14:paraId="4CC963E9" w14:textId="77777777" w:rsidR="000300A9" w:rsidRPr="00946316" w:rsidRDefault="000300A9" w:rsidP="000300A9">
      <w:pPr>
        <w:pStyle w:val="Prrafodelista"/>
        <w:jc w:val="both"/>
        <w:rPr>
          <w:rFonts w:ascii="Arial" w:hAnsi="Arial" w:cs="Arial"/>
          <w:b/>
          <w:bCs/>
          <w:color w:val="FF0000"/>
          <w:sz w:val="24"/>
          <w:szCs w:val="24"/>
          <w:lang w:val="es-ES"/>
        </w:rPr>
      </w:pPr>
    </w:p>
    <w:p w14:paraId="2DDAB2BA" w14:textId="166E7083" w:rsidR="00E75EBD" w:rsidRDefault="000300A9" w:rsidP="00E75EBD">
      <w:pPr>
        <w:pStyle w:val="Prrafodelista"/>
        <w:numPr>
          <w:ilvl w:val="0"/>
          <w:numId w:val="29"/>
        </w:numPr>
        <w:spacing w:after="120"/>
        <w:jc w:val="both"/>
        <w:rPr>
          <w:rFonts w:ascii="Arial" w:eastAsia="Calibri" w:hAnsi="Arial" w:cs="Arial"/>
          <w:sz w:val="24"/>
          <w:szCs w:val="24"/>
        </w:rPr>
      </w:pPr>
      <w:r w:rsidRPr="00E36033">
        <w:rPr>
          <w:rFonts w:ascii="Arial" w:eastAsia="Calibri" w:hAnsi="Arial" w:cs="Arial"/>
          <w:b/>
          <w:sz w:val="24"/>
          <w:szCs w:val="24"/>
        </w:rPr>
        <w:t>Descripción de los avances y logros alcanzados:</w:t>
      </w:r>
      <w:r w:rsidRPr="00DD0883">
        <w:t xml:space="preserve"> </w:t>
      </w:r>
      <w:r w:rsidR="00E75EBD">
        <w:rPr>
          <w:rFonts w:ascii="Arial" w:eastAsia="Calibri" w:hAnsi="Arial" w:cs="Arial"/>
          <w:sz w:val="24"/>
          <w:szCs w:val="24"/>
        </w:rPr>
        <w:t xml:space="preserve">Se realizó la presentación de la rendición de cuentas de la Localidad de Usme en donde </w:t>
      </w:r>
      <w:r w:rsidR="004768C5">
        <w:rPr>
          <w:rFonts w:ascii="Arial" w:eastAsia="Calibri" w:hAnsi="Arial" w:cs="Arial"/>
          <w:sz w:val="24"/>
          <w:szCs w:val="24"/>
        </w:rPr>
        <w:t xml:space="preserve">las entidades del sector movilidad expusieron </w:t>
      </w:r>
      <w:r w:rsidR="00E75EBD">
        <w:rPr>
          <w:rFonts w:ascii="Arial" w:eastAsia="Calibri" w:hAnsi="Arial" w:cs="Arial"/>
          <w:sz w:val="24"/>
          <w:szCs w:val="24"/>
        </w:rPr>
        <w:t>sus avance</w:t>
      </w:r>
      <w:r w:rsidR="004768C5">
        <w:rPr>
          <w:rFonts w:ascii="Arial" w:eastAsia="Calibri" w:hAnsi="Arial" w:cs="Arial"/>
          <w:sz w:val="24"/>
          <w:szCs w:val="24"/>
        </w:rPr>
        <w:t>s</w:t>
      </w:r>
      <w:r w:rsidR="00E75EBD">
        <w:rPr>
          <w:rFonts w:ascii="Arial" w:eastAsia="Calibri" w:hAnsi="Arial" w:cs="Arial"/>
          <w:sz w:val="24"/>
          <w:szCs w:val="24"/>
        </w:rPr>
        <w:t xml:space="preserve"> para la vigencia 2020</w:t>
      </w:r>
      <w:r w:rsidR="004768C5">
        <w:rPr>
          <w:rFonts w:ascii="Arial" w:eastAsia="Calibri" w:hAnsi="Arial" w:cs="Arial"/>
          <w:sz w:val="24"/>
          <w:szCs w:val="24"/>
        </w:rPr>
        <w:t xml:space="preserve">. </w:t>
      </w:r>
    </w:p>
    <w:p w14:paraId="3E7956F1" w14:textId="578C8908" w:rsidR="00E36033" w:rsidRPr="00E36033" w:rsidRDefault="00D13F8D" w:rsidP="004768C5">
      <w:pPr>
        <w:pStyle w:val="Prrafodelista"/>
        <w:spacing w:after="120"/>
        <w:jc w:val="both"/>
        <w:rPr>
          <w:rFonts w:ascii="Arial" w:eastAsia="Calibri" w:hAnsi="Arial" w:cs="Arial"/>
          <w:bCs/>
          <w:sz w:val="24"/>
          <w:szCs w:val="24"/>
        </w:rPr>
      </w:pPr>
      <w:r>
        <w:rPr>
          <w:rFonts w:ascii="Arial" w:eastAsia="Calibri" w:hAnsi="Arial" w:cs="Arial"/>
          <w:sz w:val="24"/>
          <w:szCs w:val="24"/>
        </w:rPr>
        <w:t xml:space="preserve"> </w:t>
      </w:r>
    </w:p>
    <w:p w14:paraId="153285A5" w14:textId="3EC8C30E" w:rsidR="00E36033" w:rsidRDefault="000300A9" w:rsidP="00E36033">
      <w:pPr>
        <w:pStyle w:val="Prrafodelista"/>
        <w:numPr>
          <w:ilvl w:val="0"/>
          <w:numId w:val="29"/>
        </w:numPr>
        <w:jc w:val="both"/>
        <w:rPr>
          <w:rFonts w:ascii="Arial" w:hAnsi="Arial" w:cs="Arial"/>
          <w:sz w:val="24"/>
          <w:szCs w:val="24"/>
          <w:lang w:val="es-ES"/>
        </w:rPr>
      </w:pPr>
      <w:r w:rsidRPr="00DD0883">
        <w:rPr>
          <w:rFonts w:ascii="Arial" w:hAnsi="Arial" w:cs="Arial"/>
          <w:b/>
          <w:sz w:val="24"/>
          <w:szCs w:val="24"/>
          <w:lang w:val="es-ES"/>
        </w:rPr>
        <w:t>Retrasos:</w:t>
      </w:r>
      <w:r>
        <w:rPr>
          <w:rFonts w:ascii="Arial" w:hAnsi="Arial" w:cs="Arial"/>
          <w:b/>
          <w:sz w:val="24"/>
          <w:szCs w:val="24"/>
          <w:lang w:val="es-ES"/>
        </w:rPr>
        <w:t xml:space="preserve"> </w:t>
      </w:r>
      <w:r w:rsidR="00E36033">
        <w:rPr>
          <w:rFonts w:ascii="Arial" w:hAnsi="Arial" w:cs="Arial"/>
          <w:b/>
          <w:sz w:val="24"/>
          <w:szCs w:val="24"/>
          <w:lang w:val="es-ES"/>
        </w:rPr>
        <w:t>N/A</w:t>
      </w:r>
      <w:r w:rsidRPr="00E36033">
        <w:rPr>
          <w:rFonts w:ascii="Arial" w:hAnsi="Arial" w:cs="Arial"/>
          <w:sz w:val="24"/>
          <w:szCs w:val="24"/>
          <w:lang w:val="es-ES"/>
        </w:rPr>
        <w:t xml:space="preserve">. </w:t>
      </w:r>
    </w:p>
    <w:p w14:paraId="451E9068" w14:textId="77777777" w:rsidR="00E36033" w:rsidRPr="00E36033" w:rsidRDefault="00E36033" w:rsidP="00E36033">
      <w:pPr>
        <w:pStyle w:val="Prrafodelista"/>
        <w:rPr>
          <w:rFonts w:ascii="Arial" w:hAnsi="Arial" w:cs="Arial"/>
          <w:sz w:val="24"/>
          <w:szCs w:val="24"/>
          <w:lang w:val="es-ES"/>
        </w:rPr>
      </w:pPr>
    </w:p>
    <w:p w14:paraId="4625667D" w14:textId="79D12B9B" w:rsidR="00E36033" w:rsidRPr="00E36033" w:rsidRDefault="000300A9" w:rsidP="00E36033">
      <w:pPr>
        <w:pStyle w:val="Prrafodelista"/>
        <w:numPr>
          <w:ilvl w:val="0"/>
          <w:numId w:val="29"/>
        </w:numPr>
        <w:spacing w:after="120"/>
        <w:jc w:val="both"/>
        <w:rPr>
          <w:rFonts w:ascii="Arial" w:eastAsia="Calibri" w:hAnsi="Arial" w:cs="Arial"/>
          <w:bCs/>
          <w:sz w:val="24"/>
          <w:szCs w:val="24"/>
        </w:rPr>
      </w:pPr>
      <w:r w:rsidRPr="00E36033">
        <w:rPr>
          <w:rFonts w:ascii="Arial" w:hAnsi="Arial" w:cs="Arial"/>
          <w:b/>
          <w:sz w:val="24"/>
          <w:szCs w:val="24"/>
          <w:lang w:val="es-ES"/>
        </w:rPr>
        <w:t>Soluciones planteadas:</w:t>
      </w:r>
      <w:r w:rsidRPr="00DD0883">
        <w:t xml:space="preserve"> </w:t>
      </w:r>
      <w:r w:rsidR="00E36033" w:rsidRPr="00017668">
        <w:rPr>
          <w:rFonts w:ascii="Arial" w:eastAsia="Calibri" w:hAnsi="Arial" w:cs="Arial"/>
          <w:sz w:val="24"/>
          <w:szCs w:val="24"/>
        </w:rPr>
        <w:t>Se</w:t>
      </w:r>
      <w:r w:rsidR="00017668">
        <w:rPr>
          <w:rFonts w:ascii="Arial" w:eastAsia="Calibri" w:hAnsi="Arial" w:cs="Arial"/>
          <w:sz w:val="24"/>
          <w:szCs w:val="24"/>
        </w:rPr>
        <w:t xml:space="preserve"> realizó la recepción</w:t>
      </w:r>
      <w:r w:rsidR="00410B6B">
        <w:rPr>
          <w:rFonts w:ascii="Arial" w:eastAsia="Calibri" w:hAnsi="Arial" w:cs="Arial"/>
          <w:sz w:val="24"/>
          <w:szCs w:val="24"/>
        </w:rPr>
        <w:t xml:space="preserve"> de </w:t>
      </w:r>
      <w:r w:rsidR="00017668">
        <w:rPr>
          <w:rFonts w:ascii="Arial" w:eastAsia="Calibri" w:hAnsi="Arial" w:cs="Arial"/>
          <w:sz w:val="24"/>
          <w:szCs w:val="24"/>
        </w:rPr>
        <w:t xml:space="preserve">las solicitudes de los </w:t>
      </w:r>
      <w:r w:rsidR="00410B6B">
        <w:rPr>
          <w:rFonts w:ascii="Arial" w:eastAsia="Calibri" w:hAnsi="Arial" w:cs="Arial"/>
          <w:sz w:val="24"/>
          <w:szCs w:val="24"/>
        </w:rPr>
        <w:t xml:space="preserve">ciudadanos frente a </w:t>
      </w:r>
      <w:r w:rsidR="00D13F8D">
        <w:rPr>
          <w:rFonts w:ascii="Arial" w:eastAsia="Calibri" w:hAnsi="Arial" w:cs="Arial"/>
          <w:sz w:val="24"/>
          <w:szCs w:val="24"/>
        </w:rPr>
        <w:t>las solicitudes de intervención.</w:t>
      </w:r>
    </w:p>
    <w:p w14:paraId="23D99D7B" w14:textId="77777777" w:rsidR="00E36033" w:rsidRPr="00E36033" w:rsidRDefault="00E36033" w:rsidP="00E36033">
      <w:pPr>
        <w:pStyle w:val="Prrafodelista"/>
        <w:spacing w:after="120"/>
        <w:jc w:val="both"/>
        <w:rPr>
          <w:rFonts w:ascii="Arial" w:eastAsia="Calibri" w:hAnsi="Arial" w:cs="Arial"/>
          <w:bCs/>
          <w:sz w:val="24"/>
          <w:szCs w:val="24"/>
        </w:rPr>
      </w:pPr>
    </w:p>
    <w:p w14:paraId="38A88EFA" w14:textId="5601145D" w:rsidR="00017668" w:rsidRPr="00017668" w:rsidRDefault="000300A9" w:rsidP="00543613">
      <w:pPr>
        <w:pStyle w:val="Prrafodelista"/>
        <w:numPr>
          <w:ilvl w:val="0"/>
          <w:numId w:val="34"/>
        </w:numPr>
        <w:spacing w:after="120"/>
        <w:jc w:val="both"/>
        <w:rPr>
          <w:rFonts w:ascii="Arial" w:hAnsi="Arial" w:cs="Arial"/>
          <w:b/>
          <w:sz w:val="24"/>
          <w:szCs w:val="24"/>
          <w:lang w:val="es-ES"/>
        </w:rPr>
      </w:pPr>
      <w:r w:rsidRPr="00E36033">
        <w:rPr>
          <w:rFonts w:ascii="Arial" w:hAnsi="Arial" w:cs="Arial"/>
          <w:b/>
          <w:sz w:val="24"/>
          <w:szCs w:val="24"/>
          <w:lang w:val="es-ES"/>
        </w:rPr>
        <w:t xml:space="preserve">Beneficios: </w:t>
      </w:r>
      <w:r w:rsidR="004768C5">
        <w:rPr>
          <w:rFonts w:ascii="Arial" w:hAnsi="Arial" w:cs="Arial"/>
          <w:sz w:val="24"/>
          <w:szCs w:val="24"/>
          <w:lang w:val="es-ES"/>
        </w:rPr>
        <w:t>Participaron alrededor de 45 personas entre ciudadanos y funcionarios</w:t>
      </w:r>
      <w:r w:rsidR="00D13F8D">
        <w:rPr>
          <w:rFonts w:ascii="Arial" w:hAnsi="Arial" w:cs="Arial"/>
          <w:sz w:val="24"/>
          <w:szCs w:val="24"/>
          <w:lang w:val="es-ES"/>
        </w:rPr>
        <w:t>.</w:t>
      </w:r>
    </w:p>
    <w:p w14:paraId="1C2D0F75" w14:textId="11354B77" w:rsidR="000300A9" w:rsidRPr="00E36033" w:rsidRDefault="000300A9" w:rsidP="00017668">
      <w:pPr>
        <w:pStyle w:val="Prrafodelista"/>
        <w:spacing w:after="120"/>
        <w:jc w:val="both"/>
        <w:rPr>
          <w:rFonts w:ascii="Arial" w:hAnsi="Arial" w:cs="Arial"/>
          <w:b/>
          <w:sz w:val="24"/>
          <w:szCs w:val="24"/>
          <w:lang w:val="es-ES"/>
        </w:rPr>
      </w:pPr>
      <w:r w:rsidRPr="00E36033">
        <w:rPr>
          <w:rFonts w:ascii="Arial" w:hAnsi="Arial" w:cs="Arial"/>
          <w:sz w:val="24"/>
          <w:szCs w:val="24"/>
          <w:lang w:val="es-ES"/>
        </w:rPr>
        <w:t xml:space="preserve">  </w:t>
      </w:r>
    </w:p>
    <w:p w14:paraId="443E9A67" w14:textId="77777777" w:rsidR="004768C5" w:rsidRPr="004768C5" w:rsidRDefault="000300A9" w:rsidP="004768C5">
      <w:pPr>
        <w:pStyle w:val="Prrafodelista"/>
        <w:numPr>
          <w:ilvl w:val="0"/>
          <w:numId w:val="34"/>
        </w:numPr>
        <w:spacing w:after="120"/>
        <w:jc w:val="both"/>
        <w:rPr>
          <w:rFonts w:ascii="Arial" w:hAnsi="Arial" w:cs="Arial"/>
          <w:b/>
          <w:sz w:val="24"/>
          <w:szCs w:val="24"/>
          <w:lang w:val="es-ES"/>
        </w:rPr>
      </w:pPr>
      <w:r w:rsidRPr="00410B6B">
        <w:rPr>
          <w:rFonts w:ascii="Arial" w:hAnsi="Arial" w:cs="Arial"/>
          <w:b/>
          <w:sz w:val="24"/>
          <w:szCs w:val="24"/>
          <w:lang w:val="es-ES"/>
        </w:rPr>
        <w:t>Fuente de evidencias</w:t>
      </w:r>
      <w:r w:rsidR="004768C5">
        <w:t>:</w:t>
      </w:r>
    </w:p>
    <w:p w14:paraId="3370A024" w14:textId="2F8A4495" w:rsidR="00C80B6E" w:rsidRPr="004768C5" w:rsidRDefault="004768C5" w:rsidP="004768C5">
      <w:pPr>
        <w:spacing w:after="120"/>
        <w:ind w:left="708"/>
        <w:jc w:val="both"/>
        <w:rPr>
          <w:rFonts w:ascii="Arial" w:hAnsi="Arial" w:cs="Arial"/>
          <w:sz w:val="24"/>
          <w:szCs w:val="24"/>
        </w:rPr>
      </w:pPr>
      <w:r w:rsidRPr="004768C5">
        <w:rPr>
          <w:rFonts w:ascii="Arial" w:hAnsi="Arial" w:cs="Arial"/>
          <w:sz w:val="24"/>
          <w:szCs w:val="24"/>
          <w:lang w:val="es-ES"/>
        </w:rPr>
        <w:t xml:space="preserve">Agenda de la jornada, </w:t>
      </w:r>
      <w:r>
        <w:rPr>
          <w:rFonts w:ascii="Arial" w:hAnsi="Arial" w:cs="Arial"/>
          <w:sz w:val="24"/>
          <w:szCs w:val="24"/>
          <w:lang w:val="es-ES"/>
        </w:rPr>
        <w:t>m</w:t>
      </w:r>
      <w:r w:rsidRPr="004768C5">
        <w:rPr>
          <w:rFonts w:ascii="Arial" w:hAnsi="Arial" w:cs="Arial"/>
          <w:sz w:val="24"/>
          <w:szCs w:val="24"/>
          <w:lang w:val="es-ES"/>
        </w:rPr>
        <w:t xml:space="preserve">etodología del diálogo ciudadano o Audiencia Pública de rendición de cuentas, </w:t>
      </w:r>
      <w:r>
        <w:rPr>
          <w:rFonts w:ascii="Arial" w:hAnsi="Arial" w:cs="Arial"/>
          <w:sz w:val="24"/>
          <w:szCs w:val="24"/>
          <w:lang w:val="es-ES"/>
        </w:rPr>
        <w:t>l</w:t>
      </w:r>
      <w:r w:rsidRPr="004768C5">
        <w:rPr>
          <w:rFonts w:ascii="Arial" w:hAnsi="Arial" w:cs="Arial"/>
          <w:sz w:val="24"/>
          <w:szCs w:val="24"/>
          <w:lang w:val="es-ES"/>
        </w:rPr>
        <w:t>istados virtual de asistencia / evidencia de cantidad de part</w:t>
      </w:r>
      <w:r>
        <w:rPr>
          <w:rFonts w:ascii="Arial" w:hAnsi="Arial" w:cs="Arial"/>
          <w:sz w:val="24"/>
          <w:szCs w:val="24"/>
          <w:lang w:val="es-ES"/>
        </w:rPr>
        <w:t xml:space="preserve">icipantes y datos de los mismos. </w:t>
      </w:r>
      <w:r w:rsidRPr="004768C5">
        <w:rPr>
          <w:rFonts w:ascii="Arial" w:hAnsi="Arial" w:cs="Arial"/>
          <w:sz w:val="24"/>
          <w:szCs w:val="24"/>
          <w:lang w:val="es-ES"/>
        </w:rPr>
        <w:tab/>
      </w:r>
      <w:r w:rsidRPr="004768C5">
        <w:rPr>
          <w:rFonts w:ascii="Arial" w:hAnsi="Arial" w:cs="Arial"/>
          <w:sz w:val="24"/>
          <w:szCs w:val="24"/>
          <w:lang w:val="es-ES"/>
        </w:rPr>
        <w:tab/>
      </w:r>
    </w:p>
    <w:p w14:paraId="72790618" w14:textId="77777777" w:rsidR="00D13F8D" w:rsidRPr="00D13F8D" w:rsidRDefault="00D13F8D" w:rsidP="00D13F8D">
      <w:pPr>
        <w:pStyle w:val="Prrafodelista"/>
        <w:rPr>
          <w:rFonts w:ascii="Arial" w:hAnsi="Arial" w:cs="Arial"/>
          <w:sz w:val="24"/>
          <w:szCs w:val="24"/>
        </w:rPr>
      </w:pPr>
    </w:p>
    <w:p w14:paraId="1952274F" w14:textId="43C8B013" w:rsidR="00DC4AB4" w:rsidRPr="000300A9" w:rsidRDefault="00D13F8D" w:rsidP="00DC4AB4">
      <w:pPr>
        <w:pStyle w:val="Prrafodelista"/>
        <w:numPr>
          <w:ilvl w:val="0"/>
          <w:numId w:val="13"/>
        </w:numPr>
        <w:jc w:val="both"/>
        <w:rPr>
          <w:rFonts w:ascii="Arial" w:hAnsi="Arial" w:cs="Arial"/>
          <w:b/>
          <w:bCs/>
          <w:color w:val="FF0000"/>
          <w:sz w:val="24"/>
          <w:szCs w:val="24"/>
          <w:lang w:val="es-ES"/>
        </w:rPr>
      </w:pPr>
      <w:r w:rsidRPr="00946316">
        <w:rPr>
          <w:rFonts w:ascii="Arial" w:hAnsi="Arial" w:cs="Arial"/>
          <w:b/>
          <w:bCs/>
          <w:sz w:val="24"/>
          <w:szCs w:val="24"/>
          <w:lang w:val="es-ES"/>
        </w:rPr>
        <w:t>ESCENARIO DE PARTICIPACIÓN</w:t>
      </w:r>
      <w:r w:rsidR="008E7300">
        <w:rPr>
          <w:rFonts w:ascii="Arial" w:hAnsi="Arial" w:cs="Arial"/>
          <w:b/>
          <w:bCs/>
          <w:sz w:val="24"/>
          <w:szCs w:val="24"/>
          <w:lang w:val="es-ES"/>
        </w:rPr>
        <w:t xml:space="preserve">- </w:t>
      </w:r>
      <w:r w:rsidRPr="00946316">
        <w:rPr>
          <w:rFonts w:ascii="Arial" w:hAnsi="Arial" w:cs="Arial"/>
          <w:b/>
          <w:bCs/>
          <w:sz w:val="24"/>
          <w:szCs w:val="24"/>
          <w:lang w:val="es-ES"/>
        </w:rPr>
        <w:t xml:space="preserve"> </w:t>
      </w:r>
      <w:r w:rsidR="00DC4AB4">
        <w:rPr>
          <w:rFonts w:ascii="Arial" w:hAnsi="Arial" w:cs="Arial"/>
          <w:b/>
          <w:bCs/>
          <w:sz w:val="24"/>
          <w:szCs w:val="24"/>
          <w:lang w:val="es-ES"/>
        </w:rPr>
        <w:t xml:space="preserve">Audiencia de rendición de cuentas localidad de Tunjuelito. </w:t>
      </w:r>
    </w:p>
    <w:p w14:paraId="7FBAB300" w14:textId="77777777" w:rsidR="00DC4AB4" w:rsidRPr="00946316" w:rsidRDefault="00DC4AB4" w:rsidP="00DC4AB4">
      <w:pPr>
        <w:pStyle w:val="Prrafodelista"/>
        <w:jc w:val="both"/>
        <w:rPr>
          <w:rFonts w:ascii="Arial" w:hAnsi="Arial" w:cs="Arial"/>
          <w:b/>
          <w:bCs/>
          <w:color w:val="FF0000"/>
          <w:sz w:val="24"/>
          <w:szCs w:val="24"/>
          <w:lang w:val="es-ES"/>
        </w:rPr>
      </w:pPr>
    </w:p>
    <w:p w14:paraId="6E73D0FD" w14:textId="163AA9EE" w:rsidR="00DC4AB4" w:rsidRDefault="008E7300" w:rsidP="00DC4AB4">
      <w:pPr>
        <w:pStyle w:val="Prrafodelista"/>
        <w:numPr>
          <w:ilvl w:val="0"/>
          <w:numId w:val="29"/>
        </w:numPr>
        <w:jc w:val="both"/>
        <w:rPr>
          <w:rFonts w:ascii="Arial" w:hAnsi="Arial" w:cs="Arial"/>
          <w:sz w:val="24"/>
          <w:szCs w:val="24"/>
          <w:lang w:val="es-ES"/>
        </w:rPr>
      </w:pPr>
      <w:r w:rsidRPr="00DC4AB4">
        <w:rPr>
          <w:rFonts w:ascii="Arial" w:eastAsia="Calibri" w:hAnsi="Arial" w:cs="Arial"/>
          <w:b/>
          <w:sz w:val="24"/>
          <w:szCs w:val="24"/>
        </w:rPr>
        <w:t>Descripción de los avances y logros alcanzados:</w:t>
      </w:r>
      <w:r w:rsidRPr="00DD0883">
        <w:t xml:space="preserve"> </w:t>
      </w:r>
      <w:r w:rsidR="00DC4AB4" w:rsidRPr="00DC4AB4">
        <w:rPr>
          <w:rFonts w:ascii="Arial" w:hAnsi="Arial" w:cs="Arial"/>
          <w:sz w:val="24"/>
          <w:szCs w:val="24"/>
          <w:lang w:val="es-ES"/>
        </w:rPr>
        <w:t xml:space="preserve">Se realizó la </w:t>
      </w:r>
      <w:r w:rsidR="00DC4AB4">
        <w:rPr>
          <w:rFonts w:ascii="Arial" w:hAnsi="Arial" w:cs="Arial"/>
          <w:sz w:val="24"/>
          <w:szCs w:val="24"/>
          <w:lang w:val="es-ES"/>
        </w:rPr>
        <w:t xml:space="preserve">presentación </w:t>
      </w:r>
      <w:r w:rsidR="00DC4AB4" w:rsidRPr="00DC4AB4">
        <w:rPr>
          <w:rFonts w:ascii="Arial" w:hAnsi="Arial" w:cs="Arial"/>
          <w:sz w:val="24"/>
          <w:szCs w:val="24"/>
          <w:lang w:val="es-ES"/>
        </w:rPr>
        <w:t xml:space="preserve">de la rendición de </w:t>
      </w:r>
      <w:r w:rsidR="00F52225">
        <w:rPr>
          <w:rFonts w:ascii="Arial" w:hAnsi="Arial" w:cs="Arial"/>
          <w:sz w:val="24"/>
          <w:szCs w:val="24"/>
          <w:lang w:val="es-ES"/>
        </w:rPr>
        <w:t xml:space="preserve">cuentas de la Localidad de Tunjuelito </w:t>
      </w:r>
      <w:r w:rsidR="00DC4AB4" w:rsidRPr="00DC4AB4">
        <w:rPr>
          <w:rFonts w:ascii="Arial" w:hAnsi="Arial" w:cs="Arial"/>
          <w:sz w:val="24"/>
          <w:szCs w:val="24"/>
          <w:lang w:val="es-ES"/>
        </w:rPr>
        <w:t xml:space="preserve">en donde </w:t>
      </w:r>
      <w:r w:rsidR="00F52225">
        <w:rPr>
          <w:rFonts w:ascii="Arial" w:hAnsi="Arial" w:cs="Arial"/>
          <w:sz w:val="24"/>
          <w:szCs w:val="24"/>
          <w:lang w:val="es-ES"/>
        </w:rPr>
        <w:t xml:space="preserve">todas </w:t>
      </w:r>
      <w:r w:rsidR="00DC4AB4" w:rsidRPr="00DC4AB4">
        <w:rPr>
          <w:rFonts w:ascii="Arial" w:hAnsi="Arial" w:cs="Arial"/>
          <w:sz w:val="24"/>
          <w:szCs w:val="24"/>
          <w:lang w:val="es-ES"/>
        </w:rPr>
        <w:t xml:space="preserve">las entidades del sector movilidad expusieron sus avances para la vigencia 2020. </w:t>
      </w:r>
    </w:p>
    <w:p w14:paraId="6395D88D" w14:textId="77777777" w:rsidR="00D634BD" w:rsidRPr="00DC4AB4" w:rsidRDefault="00D634BD" w:rsidP="00D634BD">
      <w:pPr>
        <w:pStyle w:val="Prrafodelista"/>
        <w:jc w:val="both"/>
        <w:rPr>
          <w:rFonts w:ascii="Arial" w:hAnsi="Arial" w:cs="Arial"/>
          <w:sz w:val="24"/>
          <w:szCs w:val="24"/>
          <w:lang w:val="es-ES"/>
        </w:rPr>
      </w:pPr>
      <w:bookmarkStart w:id="0" w:name="_GoBack"/>
      <w:bookmarkEnd w:id="0"/>
    </w:p>
    <w:p w14:paraId="7BD838EC" w14:textId="4756F7F8" w:rsidR="008E7300" w:rsidRPr="00DC4AB4" w:rsidRDefault="008E7300" w:rsidP="00E21DB7">
      <w:pPr>
        <w:pStyle w:val="Prrafodelista"/>
        <w:numPr>
          <w:ilvl w:val="0"/>
          <w:numId w:val="29"/>
        </w:numPr>
        <w:spacing w:after="120"/>
        <w:jc w:val="both"/>
        <w:rPr>
          <w:rFonts w:ascii="Arial" w:hAnsi="Arial" w:cs="Arial"/>
          <w:sz w:val="24"/>
          <w:szCs w:val="24"/>
          <w:lang w:val="es-ES"/>
        </w:rPr>
      </w:pPr>
      <w:r w:rsidRPr="00DC4AB4">
        <w:rPr>
          <w:rFonts w:ascii="Arial" w:hAnsi="Arial" w:cs="Arial"/>
          <w:b/>
          <w:sz w:val="24"/>
          <w:szCs w:val="24"/>
          <w:lang w:val="es-ES"/>
        </w:rPr>
        <w:t>Retrasos: N/A</w:t>
      </w:r>
      <w:r w:rsidRPr="00DC4AB4">
        <w:rPr>
          <w:rFonts w:ascii="Arial" w:hAnsi="Arial" w:cs="Arial"/>
          <w:sz w:val="24"/>
          <w:szCs w:val="24"/>
          <w:lang w:val="es-ES"/>
        </w:rPr>
        <w:t xml:space="preserve">. </w:t>
      </w:r>
    </w:p>
    <w:p w14:paraId="310CB6D6" w14:textId="77777777" w:rsidR="008E7300" w:rsidRPr="00E36033" w:rsidRDefault="008E7300" w:rsidP="008E7300">
      <w:pPr>
        <w:pStyle w:val="Prrafodelista"/>
        <w:rPr>
          <w:rFonts w:ascii="Arial" w:hAnsi="Arial" w:cs="Arial"/>
          <w:sz w:val="24"/>
          <w:szCs w:val="24"/>
          <w:lang w:val="es-ES"/>
        </w:rPr>
      </w:pPr>
    </w:p>
    <w:p w14:paraId="4FCF0862" w14:textId="1E1C1CED" w:rsidR="008E7300" w:rsidRPr="00E36033" w:rsidRDefault="008E7300" w:rsidP="008E7300">
      <w:pPr>
        <w:pStyle w:val="Prrafodelista"/>
        <w:numPr>
          <w:ilvl w:val="0"/>
          <w:numId w:val="29"/>
        </w:numPr>
        <w:spacing w:after="120"/>
        <w:jc w:val="both"/>
        <w:rPr>
          <w:rFonts w:ascii="Arial" w:eastAsia="Calibri" w:hAnsi="Arial" w:cs="Arial"/>
          <w:bCs/>
          <w:sz w:val="24"/>
          <w:szCs w:val="24"/>
        </w:rPr>
      </w:pPr>
      <w:r w:rsidRPr="00E36033">
        <w:rPr>
          <w:rFonts w:ascii="Arial" w:hAnsi="Arial" w:cs="Arial"/>
          <w:b/>
          <w:sz w:val="24"/>
          <w:szCs w:val="24"/>
          <w:lang w:val="es-ES"/>
        </w:rPr>
        <w:lastRenderedPageBreak/>
        <w:t>Soluciones planteadas:</w:t>
      </w:r>
      <w:r w:rsidRPr="00DD0883">
        <w:t xml:space="preserve"> </w:t>
      </w:r>
      <w:r w:rsidRPr="00017668">
        <w:rPr>
          <w:rFonts w:ascii="Arial" w:eastAsia="Calibri" w:hAnsi="Arial" w:cs="Arial"/>
          <w:sz w:val="24"/>
          <w:szCs w:val="24"/>
        </w:rPr>
        <w:t>Se</w:t>
      </w:r>
      <w:r>
        <w:rPr>
          <w:rFonts w:ascii="Arial" w:eastAsia="Calibri" w:hAnsi="Arial" w:cs="Arial"/>
          <w:sz w:val="24"/>
          <w:szCs w:val="24"/>
        </w:rPr>
        <w:t xml:space="preserve"> realizó la recepción de las solicitudes de los ciudadanos frente a </w:t>
      </w:r>
      <w:r w:rsidR="00313A19">
        <w:rPr>
          <w:rFonts w:ascii="Arial" w:eastAsia="Calibri" w:hAnsi="Arial" w:cs="Arial"/>
          <w:sz w:val="24"/>
          <w:szCs w:val="24"/>
        </w:rPr>
        <w:t xml:space="preserve">la </w:t>
      </w:r>
      <w:r>
        <w:rPr>
          <w:rFonts w:ascii="Arial" w:eastAsia="Calibri" w:hAnsi="Arial" w:cs="Arial"/>
          <w:sz w:val="24"/>
          <w:szCs w:val="24"/>
        </w:rPr>
        <w:t>intervención.</w:t>
      </w:r>
    </w:p>
    <w:p w14:paraId="54816CDE" w14:textId="77777777" w:rsidR="008E7300" w:rsidRPr="00E36033" w:rsidRDefault="008E7300" w:rsidP="008E7300">
      <w:pPr>
        <w:pStyle w:val="Prrafodelista"/>
        <w:spacing w:after="120"/>
        <w:jc w:val="both"/>
        <w:rPr>
          <w:rFonts w:ascii="Arial" w:eastAsia="Calibri" w:hAnsi="Arial" w:cs="Arial"/>
          <w:bCs/>
          <w:sz w:val="24"/>
          <w:szCs w:val="24"/>
        </w:rPr>
      </w:pPr>
    </w:p>
    <w:p w14:paraId="34BD03FC" w14:textId="5747F525" w:rsidR="00F52225" w:rsidRPr="00017668" w:rsidRDefault="008E7300" w:rsidP="00F52225">
      <w:pPr>
        <w:pStyle w:val="Prrafodelista"/>
        <w:numPr>
          <w:ilvl w:val="0"/>
          <w:numId w:val="34"/>
        </w:numPr>
        <w:spacing w:after="120"/>
        <w:jc w:val="both"/>
        <w:rPr>
          <w:rFonts w:ascii="Arial" w:hAnsi="Arial" w:cs="Arial"/>
          <w:b/>
          <w:sz w:val="24"/>
          <w:szCs w:val="24"/>
          <w:lang w:val="es-ES"/>
        </w:rPr>
      </w:pPr>
      <w:r w:rsidRPr="00F52225">
        <w:rPr>
          <w:rFonts w:ascii="Arial" w:hAnsi="Arial" w:cs="Arial"/>
          <w:b/>
          <w:sz w:val="24"/>
          <w:szCs w:val="24"/>
          <w:lang w:val="es-ES"/>
        </w:rPr>
        <w:t xml:space="preserve">Beneficios: </w:t>
      </w:r>
      <w:r w:rsidR="00F52225">
        <w:rPr>
          <w:rFonts w:ascii="Arial" w:hAnsi="Arial" w:cs="Arial"/>
          <w:sz w:val="24"/>
          <w:szCs w:val="24"/>
          <w:lang w:val="es-ES"/>
        </w:rPr>
        <w:t>Participaron alrededor de 27 personas entre ciudadanos y funcionarios.</w:t>
      </w:r>
    </w:p>
    <w:p w14:paraId="524E9D62" w14:textId="77777777" w:rsidR="00F52225" w:rsidRPr="00E36033" w:rsidRDefault="00F52225" w:rsidP="00F52225">
      <w:pPr>
        <w:pStyle w:val="Prrafodelista"/>
        <w:spacing w:after="120"/>
        <w:jc w:val="both"/>
        <w:rPr>
          <w:rFonts w:ascii="Arial" w:hAnsi="Arial" w:cs="Arial"/>
          <w:b/>
          <w:sz w:val="24"/>
          <w:szCs w:val="24"/>
          <w:lang w:val="es-ES"/>
        </w:rPr>
      </w:pPr>
      <w:r w:rsidRPr="00E36033">
        <w:rPr>
          <w:rFonts w:ascii="Arial" w:hAnsi="Arial" w:cs="Arial"/>
          <w:sz w:val="24"/>
          <w:szCs w:val="24"/>
          <w:lang w:val="es-ES"/>
        </w:rPr>
        <w:t xml:space="preserve">  </w:t>
      </w:r>
    </w:p>
    <w:p w14:paraId="0CF3AD87" w14:textId="7DC9BFEC" w:rsidR="00D13F8D" w:rsidRPr="00D13F8D" w:rsidRDefault="008E7300" w:rsidP="00F52225">
      <w:pPr>
        <w:pStyle w:val="Prrafodelista"/>
        <w:numPr>
          <w:ilvl w:val="0"/>
          <w:numId w:val="34"/>
        </w:numPr>
        <w:spacing w:after="120"/>
        <w:jc w:val="both"/>
        <w:rPr>
          <w:rFonts w:ascii="Arial" w:hAnsi="Arial" w:cs="Arial"/>
          <w:sz w:val="24"/>
          <w:szCs w:val="24"/>
        </w:rPr>
      </w:pPr>
      <w:r w:rsidRPr="00410B6B">
        <w:rPr>
          <w:rFonts w:ascii="Arial" w:hAnsi="Arial" w:cs="Arial"/>
          <w:b/>
          <w:sz w:val="24"/>
          <w:szCs w:val="24"/>
          <w:lang w:val="es-ES"/>
        </w:rPr>
        <w:t>Fuente de evidencias:</w:t>
      </w:r>
      <w:r w:rsidRPr="00410B6B">
        <w:rPr>
          <w:rFonts w:ascii="Arial" w:hAnsi="Arial" w:cs="Arial"/>
          <w:sz w:val="24"/>
          <w:szCs w:val="24"/>
          <w:lang w:val="es-ES"/>
        </w:rPr>
        <w:t xml:space="preserve"> </w:t>
      </w:r>
      <w:r w:rsidR="00F52225" w:rsidRPr="004768C5">
        <w:rPr>
          <w:rFonts w:ascii="Arial" w:hAnsi="Arial" w:cs="Arial"/>
          <w:sz w:val="24"/>
          <w:szCs w:val="24"/>
          <w:lang w:val="es-ES"/>
        </w:rPr>
        <w:t xml:space="preserve">Agenda de la jornada, </w:t>
      </w:r>
      <w:r w:rsidR="00F52225">
        <w:rPr>
          <w:rFonts w:ascii="Arial" w:hAnsi="Arial" w:cs="Arial"/>
          <w:sz w:val="24"/>
          <w:szCs w:val="24"/>
          <w:lang w:val="es-ES"/>
        </w:rPr>
        <w:t>m</w:t>
      </w:r>
      <w:r w:rsidR="00F52225" w:rsidRPr="004768C5">
        <w:rPr>
          <w:rFonts w:ascii="Arial" w:hAnsi="Arial" w:cs="Arial"/>
          <w:sz w:val="24"/>
          <w:szCs w:val="24"/>
          <w:lang w:val="es-ES"/>
        </w:rPr>
        <w:t xml:space="preserve">etodología del diálogo ciudadano o Audiencia Pública de rendición de cuentas, </w:t>
      </w:r>
      <w:r w:rsidR="00F52225">
        <w:rPr>
          <w:rFonts w:ascii="Arial" w:hAnsi="Arial" w:cs="Arial"/>
          <w:sz w:val="24"/>
          <w:szCs w:val="24"/>
          <w:lang w:val="es-ES"/>
        </w:rPr>
        <w:t>l</w:t>
      </w:r>
      <w:r w:rsidR="00F52225" w:rsidRPr="004768C5">
        <w:rPr>
          <w:rFonts w:ascii="Arial" w:hAnsi="Arial" w:cs="Arial"/>
          <w:sz w:val="24"/>
          <w:szCs w:val="24"/>
          <w:lang w:val="es-ES"/>
        </w:rPr>
        <w:t>istados virtual de asistencia / evidencia de cantidad de part</w:t>
      </w:r>
      <w:r w:rsidR="00F52225">
        <w:rPr>
          <w:rFonts w:ascii="Arial" w:hAnsi="Arial" w:cs="Arial"/>
          <w:sz w:val="24"/>
          <w:szCs w:val="24"/>
          <w:lang w:val="es-ES"/>
        </w:rPr>
        <w:t>icipantes y datos de los mismos.</w:t>
      </w:r>
    </w:p>
    <w:p w14:paraId="000E7490" w14:textId="77777777" w:rsidR="00D9769B" w:rsidRPr="00B74C93" w:rsidRDefault="00D9769B" w:rsidP="00B74C93">
      <w:pPr>
        <w:jc w:val="both"/>
        <w:rPr>
          <w:rFonts w:ascii="Arial" w:hAnsi="Arial" w:cs="Arial"/>
          <w:sz w:val="24"/>
          <w:szCs w:val="24"/>
        </w:rPr>
      </w:pPr>
    </w:p>
    <w:p w14:paraId="0B47E92E" w14:textId="77777777" w:rsidR="0054593D" w:rsidRPr="00946316" w:rsidRDefault="0054593D" w:rsidP="00EC6393">
      <w:pPr>
        <w:spacing w:after="0"/>
        <w:jc w:val="both"/>
        <w:rPr>
          <w:rFonts w:ascii="Arial" w:hAnsi="Arial" w:cs="Arial"/>
          <w:sz w:val="14"/>
          <w:szCs w:val="14"/>
        </w:rPr>
      </w:pPr>
    </w:p>
    <w:p w14:paraId="60C92D86" w14:textId="3BD74E68" w:rsidR="002F783D" w:rsidRPr="00946316" w:rsidRDefault="00EC6393" w:rsidP="00EC6393">
      <w:pPr>
        <w:spacing w:after="0"/>
        <w:jc w:val="both"/>
        <w:rPr>
          <w:rFonts w:ascii="Arial" w:hAnsi="Arial" w:cs="Arial"/>
          <w:b/>
          <w:bCs/>
          <w:sz w:val="14"/>
          <w:szCs w:val="14"/>
        </w:rPr>
      </w:pPr>
      <w:r w:rsidRPr="00946316">
        <w:rPr>
          <w:rFonts w:ascii="Arial" w:hAnsi="Arial" w:cs="Arial"/>
          <w:b/>
          <w:bCs/>
          <w:sz w:val="14"/>
          <w:szCs w:val="14"/>
        </w:rPr>
        <w:t xml:space="preserve">Elaboró: </w:t>
      </w:r>
      <w:r w:rsidRPr="00946316">
        <w:rPr>
          <w:rFonts w:ascii="Arial" w:hAnsi="Arial" w:cs="Arial"/>
          <w:sz w:val="14"/>
          <w:szCs w:val="14"/>
        </w:rPr>
        <w:t>John Jairo Roa Agudelo – Profesional Universitario 222-</w:t>
      </w:r>
      <w:r w:rsidRPr="009A4719">
        <w:rPr>
          <w:rFonts w:ascii="Arial" w:hAnsi="Arial" w:cs="Arial"/>
          <w:bCs/>
          <w:sz w:val="14"/>
          <w:szCs w:val="14"/>
        </w:rPr>
        <w:t xml:space="preserve">05 </w:t>
      </w:r>
    </w:p>
    <w:p w14:paraId="0D11F9A2" w14:textId="4AD2BB19" w:rsidR="00EC6393" w:rsidRPr="00946316" w:rsidRDefault="00EC6393" w:rsidP="00EC6393">
      <w:pPr>
        <w:spacing w:after="0"/>
        <w:jc w:val="both"/>
        <w:rPr>
          <w:rFonts w:ascii="Arial" w:hAnsi="Arial" w:cs="Arial"/>
          <w:b/>
          <w:bCs/>
          <w:sz w:val="14"/>
          <w:szCs w:val="14"/>
        </w:rPr>
      </w:pPr>
      <w:r w:rsidRPr="00946316">
        <w:rPr>
          <w:rFonts w:ascii="Arial" w:hAnsi="Arial" w:cs="Arial"/>
          <w:b/>
          <w:bCs/>
          <w:sz w:val="14"/>
          <w:szCs w:val="14"/>
        </w:rPr>
        <w:t xml:space="preserve">Revisó y aprobó: </w:t>
      </w:r>
      <w:r w:rsidRPr="00946316">
        <w:rPr>
          <w:rFonts w:ascii="Arial" w:hAnsi="Arial" w:cs="Arial"/>
          <w:sz w:val="14"/>
          <w:szCs w:val="14"/>
        </w:rPr>
        <w:t>José Fernando Franco</w:t>
      </w:r>
      <w:r w:rsidRPr="00946316">
        <w:rPr>
          <w:rFonts w:ascii="Arial" w:hAnsi="Arial" w:cs="Arial"/>
          <w:b/>
          <w:bCs/>
          <w:sz w:val="14"/>
          <w:szCs w:val="14"/>
        </w:rPr>
        <w:t xml:space="preserve"> – </w:t>
      </w:r>
      <w:r w:rsidRPr="00946316">
        <w:rPr>
          <w:rFonts w:ascii="Arial" w:hAnsi="Arial" w:cs="Arial"/>
          <w:sz w:val="14"/>
          <w:szCs w:val="14"/>
        </w:rPr>
        <w:t>Gerente</w:t>
      </w:r>
      <w:r w:rsidRPr="00946316">
        <w:rPr>
          <w:rFonts w:ascii="Arial" w:hAnsi="Arial" w:cs="Arial"/>
          <w:b/>
          <w:bCs/>
          <w:sz w:val="14"/>
          <w:szCs w:val="14"/>
        </w:rPr>
        <w:t xml:space="preserve"> - Gerencia Ambiental, Social y de Atención al Usuario  </w:t>
      </w:r>
    </w:p>
    <w:sectPr w:rsidR="00EC6393" w:rsidRPr="00946316" w:rsidSect="00946316">
      <w:headerReference w:type="default" r:id="rId11"/>
      <w:footerReference w:type="default" r:id="rId12"/>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94E84" w14:textId="77777777" w:rsidR="0059002D" w:rsidRDefault="0059002D" w:rsidP="00C86514">
      <w:pPr>
        <w:spacing w:after="0" w:line="240" w:lineRule="auto"/>
      </w:pPr>
      <w:r>
        <w:separator/>
      </w:r>
    </w:p>
  </w:endnote>
  <w:endnote w:type="continuationSeparator" w:id="0">
    <w:p w14:paraId="350BFEAF" w14:textId="77777777" w:rsidR="0059002D" w:rsidRDefault="0059002D" w:rsidP="00C8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8BF5" w14:textId="77777777" w:rsidR="00D27A3D" w:rsidRPr="00262812" w:rsidRDefault="00D27A3D" w:rsidP="00C86514">
    <w:pPr>
      <w:tabs>
        <w:tab w:val="center" w:pos="4419"/>
        <w:tab w:val="right" w:pos="8838"/>
      </w:tabs>
      <w:spacing w:after="0" w:line="180" w:lineRule="exact"/>
      <w:jc w:val="both"/>
      <w:rPr>
        <w:rFonts w:ascii="Arial" w:hAnsi="Arial" w:cs="Arial"/>
        <w:sz w:val="18"/>
        <w:szCs w:val="18"/>
      </w:rPr>
    </w:pPr>
    <w:r>
      <w:rPr>
        <w:rFonts w:ascii="Arial" w:hAnsi="Arial" w:cs="Arial"/>
        <w:noProof/>
        <w:sz w:val="18"/>
        <w:szCs w:val="18"/>
        <w:lang w:eastAsia="es-CO"/>
      </w:rPr>
      <mc:AlternateContent>
        <mc:Choice Requires="wps">
          <w:drawing>
            <wp:anchor distT="0" distB="0" distL="114299" distR="114299" simplePos="0" relativeHeight="251662336" behindDoc="0" locked="0" layoutInCell="1" allowOverlap="1" wp14:anchorId="5160DDD7" wp14:editId="0C2B6E6E">
              <wp:simplePos x="0" y="0"/>
              <wp:positionH relativeFrom="column">
                <wp:posOffset>1739264</wp:posOffset>
              </wp:positionH>
              <wp:positionV relativeFrom="paragraph">
                <wp:posOffset>-41910</wp:posOffset>
              </wp:positionV>
              <wp:extent cx="0" cy="561975"/>
              <wp:effectExtent l="0" t="0" r="19050" b="28575"/>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0DF962F" id="_x0000_t32" coordsize="21600,21600" o:spt="32" o:oned="t" path="m,l21600,21600e" filled="f">
              <v:path arrowok="t" fillok="f" o:connecttype="none"/>
              <o:lock v:ext="edit" shapetype="t"/>
            </v:shapetype>
            <v:shape id="Conector recto de flecha 31" o:spid="_x0000_s1026" type="#_x0000_t32" style="position:absolute;margin-left:136.95pt;margin-top:-3.3pt;width:0;height:44.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" strokeweight="1.25pt"/>
          </w:pict>
        </mc:Fallback>
      </mc:AlternateContent>
    </w:r>
    <w:r>
      <w:rPr>
        <w:rFonts w:ascii="Arial" w:hAnsi="Arial" w:cs="Arial"/>
        <w:sz w:val="18"/>
        <w:szCs w:val="18"/>
      </w:rPr>
      <w:t>Calle 26 No. 57-41</w:t>
    </w:r>
  </w:p>
  <w:p w14:paraId="307739BB" w14:textId="77777777" w:rsidR="00D27A3D" w:rsidRPr="00262812" w:rsidRDefault="00D27A3D" w:rsidP="00C86514">
    <w:pPr>
      <w:tabs>
        <w:tab w:val="center" w:pos="4419"/>
        <w:tab w:val="right" w:pos="8838"/>
      </w:tabs>
      <w:spacing w:after="0" w:line="180" w:lineRule="exact"/>
      <w:jc w:val="both"/>
      <w:rPr>
        <w:rFonts w:ascii="Arial" w:hAnsi="Arial" w:cs="Arial"/>
        <w:sz w:val="18"/>
        <w:szCs w:val="18"/>
      </w:rPr>
    </w:pPr>
    <w:r>
      <w:rPr>
        <w:rFonts w:ascii="Arial" w:hAnsi="Arial" w:cs="Arial"/>
        <w:sz w:val="18"/>
        <w:szCs w:val="18"/>
      </w:rPr>
      <w:t>Tel. 7470909 Inf: Línea 195</w:t>
    </w:r>
  </w:p>
  <w:p w14:paraId="68EE7AFF" w14:textId="77777777" w:rsidR="00D27A3D" w:rsidRPr="00262812" w:rsidRDefault="0059002D" w:rsidP="00C86514">
    <w:pPr>
      <w:tabs>
        <w:tab w:val="right" w:pos="4253"/>
      </w:tabs>
      <w:spacing w:after="0" w:line="180" w:lineRule="exact"/>
      <w:ind w:right="1041"/>
      <w:jc w:val="both"/>
      <w:rPr>
        <w:rFonts w:ascii="Arial" w:hAnsi="Arial" w:cs="Arial"/>
        <w:sz w:val="16"/>
        <w:szCs w:val="16"/>
      </w:rPr>
    </w:pPr>
    <w:hyperlink r:id="rId1" w:history="1">
      <w:r w:rsidR="00D27A3D" w:rsidRPr="00262812">
        <w:rPr>
          <w:rFonts w:ascii="Arial" w:hAnsi="Arial" w:cs="Arial"/>
          <w:color w:val="0000FF"/>
          <w:sz w:val="18"/>
          <w:szCs w:val="20"/>
          <w:u w:val="single"/>
        </w:rPr>
        <w:t>www.umv.gov.co</w:t>
      </w:r>
    </w:hyperlink>
    <w:r w:rsidR="00D27A3D" w:rsidRPr="00262812">
      <w:rPr>
        <w:rFonts w:ascii="Arial" w:hAnsi="Arial" w:cs="Arial"/>
        <w:sz w:val="18"/>
        <w:szCs w:val="18"/>
      </w:rPr>
      <w:tab/>
    </w:r>
    <w:r w:rsidR="00D27A3D">
      <w:rPr>
        <w:rFonts w:ascii="Arial" w:hAnsi="Arial" w:cs="Arial"/>
        <w:sz w:val="16"/>
        <w:szCs w:val="16"/>
      </w:rPr>
      <w:t>GDO</w:t>
    </w:r>
    <w:r w:rsidR="00D27A3D" w:rsidRPr="00262812">
      <w:rPr>
        <w:rFonts w:ascii="Arial" w:hAnsi="Arial" w:cs="Arial"/>
        <w:sz w:val="16"/>
        <w:szCs w:val="16"/>
      </w:rPr>
      <w:t>-FM-00</w:t>
    </w:r>
    <w:r w:rsidR="00D27A3D">
      <w:rPr>
        <w:rFonts w:ascii="Arial" w:hAnsi="Arial" w:cs="Arial"/>
        <w:sz w:val="16"/>
        <w:szCs w:val="16"/>
      </w:rPr>
      <w:t>4</w:t>
    </w:r>
    <w:r w:rsidR="00D27A3D" w:rsidRPr="00262812">
      <w:rPr>
        <w:rFonts w:ascii="Arial" w:hAnsi="Arial" w:cs="Arial"/>
        <w:sz w:val="16"/>
        <w:szCs w:val="16"/>
      </w:rPr>
      <w:t xml:space="preserve"> V 3.0</w:t>
    </w:r>
  </w:p>
  <w:p w14:paraId="1FF16E18" w14:textId="4C938791" w:rsidR="00D27A3D" w:rsidRDefault="00D27A3D" w:rsidP="00C86514">
    <w:pPr>
      <w:tabs>
        <w:tab w:val="center" w:pos="2694"/>
      </w:tabs>
      <w:spacing w:after="0" w:line="180" w:lineRule="exact"/>
      <w:jc w:val="both"/>
      <w:rPr>
        <w:rFonts w:ascii="Arial Narrow" w:eastAsia="Times New Roman" w:hAnsi="Arial Narrow"/>
        <w:sz w:val="16"/>
        <w:szCs w:val="16"/>
        <w:lang w:eastAsia="es-ES"/>
      </w:rPr>
    </w:pPr>
    <w:r>
      <w:rPr>
        <w:rFonts w:ascii="Arial" w:hAnsi="Arial" w:cs="Arial"/>
        <w:noProof/>
        <w:sz w:val="18"/>
        <w:szCs w:val="18"/>
        <w:lang w:eastAsia="es-CO"/>
      </w:rPr>
      <w:drawing>
        <wp:anchor distT="0" distB="0" distL="114300" distR="114300" simplePos="0" relativeHeight="251661312" behindDoc="0" locked="0" layoutInCell="1" allowOverlap="1" wp14:anchorId="793825F5" wp14:editId="7A152A73">
          <wp:simplePos x="0" y="0"/>
          <wp:positionH relativeFrom="margin">
            <wp:posOffset>6468110</wp:posOffset>
          </wp:positionH>
          <wp:positionV relativeFrom="margin">
            <wp:posOffset>9054465</wp:posOffset>
          </wp:positionV>
          <wp:extent cx="909955" cy="711200"/>
          <wp:effectExtent l="19050" t="0" r="0" b="0"/>
          <wp:wrapSquare wrapText="bothSides"/>
          <wp:docPr id="49" name="Imagen 2" descr="aa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a-01"/>
                  <pic:cNvPicPr>
                    <a:picLocks noChangeAspect="1" noChangeArrowheads="1"/>
                  </pic:cNvPicPr>
                </pic:nvPicPr>
                <pic:blipFill>
                  <a:blip r:embed="rId2"/>
                  <a:srcRect/>
                  <a:stretch>
                    <a:fillRect/>
                  </a:stretch>
                </pic:blipFill>
                <pic:spPr bwMode="auto">
                  <a:xfrm>
                    <a:off x="0" y="0"/>
                    <a:ext cx="909955" cy="711200"/>
                  </a:xfrm>
                  <a:prstGeom prst="rect">
                    <a:avLst/>
                  </a:prstGeom>
                  <a:noFill/>
                  <a:ln w="9525">
                    <a:noFill/>
                    <a:miter lim="800000"/>
                    <a:headEnd/>
                    <a:tailEnd/>
                  </a:ln>
                </pic:spPr>
              </pic:pic>
            </a:graphicData>
          </a:graphic>
        </wp:anchor>
      </w:drawing>
    </w:r>
    <w:r w:rsidRPr="00262812">
      <w:rPr>
        <w:rFonts w:ascii="Arial" w:hAnsi="Arial" w:cs="Arial"/>
        <w:sz w:val="18"/>
        <w:szCs w:val="18"/>
      </w:rPr>
      <w:tab/>
    </w:r>
    <w:r w:rsidRPr="00262812">
      <w:rPr>
        <w:rFonts w:ascii="Arial" w:hAnsi="Arial" w:cs="Arial"/>
        <w:sz w:val="18"/>
        <w:szCs w:val="18"/>
      </w:rPr>
      <w:tab/>
    </w:r>
    <w:r w:rsidRPr="00262812">
      <w:rPr>
        <w:rFonts w:ascii="Arial Narrow" w:eastAsia="Times New Roman" w:hAnsi="Arial Narrow"/>
        <w:sz w:val="16"/>
        <w:szCs w:val="16"/>
        <w:lang w:eastAsia="es-ES"/>
      </w:rPr>
      <w:t xml:space="preserve">Página </w:t>
    </w:r>
    <w:r w:rsidRPr="00262812">
      <w:rPr>
        <w:rFonts w:ascii="Arial Narrow" w:eastAsia="Times New Roman" w:hAnsi="Arial Narrow"/>
        <w:sz w:val="16"/>
        <w:szCs w:val="16"/>
        <w:lang w:eastAsia="es-ES"/>
      </w:rPr>
      <w:fldChar w:fldCharType="begin"/>
    </w:r>
    <w:r w:rsidRPr="00262812">
      <w:rPr>
        <w:rFonts w:ascii="Arial Narrow" w:eastAsia="Times New Roman" w:hAnsi="Arial Narrow"/>
        <w:sz w:val="16"/>
        <w:szCs w:val="16"/>
        <w:lang w:eastAsia="es-ES"/>
      </w:rPr>
      <w:instrText xml:space="preserve"> PAGE </w:instrText>
    </w:r>
    <w:r w:rsidRPr="00262812">
      <w:rPr>
        <w:rFonts w:ascii="Arial Narrow" w:eastAsia="Times New Roman" w:hAnsi="Arial Narrow"/>
        <w:sz w:val="16"/>
        <w:szCs w:val="16"/>
        <w:lang w:eastAsia="es-ES"/>
      </w:rPr>
      <w:fldChar w:fldCharType="separate"/>
    </w:r>
    <w:r w:rsidR="00D634BD">
      <w:rPr>
        <w:rFonts w:ascii="Arial Narrow" w:eastAsia="Times New Roman" w:hAnsi="Arial Narrow"/>
        <w:noProof/>
        <w:sz w:val="16"/>
        <w:szCs w:val="16"/>
        <w:lang w:eastAsia="es-ES"/>
      </w:rPr>
      <w:t>9</w:t>
    </w:r>
    <w:r w:rsidRPr="00262812">
      <w:rPr>
        <w:rFonts w:ascii="Arial Narrow" w:eastAsia="Times New Roman" w:hAnsi="Arial Narrow"/>
        <w:sz w:val="16"/>
        <w:szCs w:val="16"/>
        <w:lang w:eastAsia="es-ES"/>
      </w:rPr>
      <w:fldChar w:fldCharType="end"/>
    </w:r>
    <w:r w:rsidRPr="00262812">
      <w:rPr>
        <w:rFonts w:ascii="Arial Narrow" w:eastAsia="Times New Roman" w:hAnsi="Arial Narrow"/>
        <w:sz w:val="16"/>
        <w:szCs w:val="16"/>
        <w:lang w:eastAsia="es-ES"/>
      </w:rPr>
      <w:t xml:space="preserve"> de </w:t>
    </w:r>
    <w:r w:rsidRPr="00262812">
      <w:rPr>
        <w:rFonts w:ascii="Arial Narrow" w:eastAsia="Times New Roman" w:hAnsi="Arial Narrow"/>
        <w:sz w:val="16"/>
        <w:szCs w:val="16"/>
        <w:lang w:eastAsia="es-ES"/>
      </w:rPr>
      <w:fldChar w:fldCharType="begin"/>
    </w:r>
    <w:r w:rsidRPr="00262812">
      <w:rPr>
        <w:rFonts w:ascii="Arial Narrow" w:eastAsia="Times New Roman" w:hAnsi="Arial Narrow"/>
        <w:sz w:val="16"/>
        <w:szCs w:val="16"/>
        <w:lang w:eastAsia="es-ES"/>
      </w:rPr>
      <w:instrText xml:space="preserve"> NUMPAGES </w:instrText>
    </w:r>
    <w:r w:rsidRPr="00262812">
      <w:rPr>
        <w:rFonts w:ascii="Arial Narrow" w:eastAsia="Times New Roman" w:hAnsi="Arial Narrow"/>
        <w:sz w:val="16"/>
        <w:szCs w:val="16"/>
        <w:lang w:eastAsia="es-ES"/>
      </w:rPr>
      <w:fldChar w:fldCharType="separate"/>
    </w:r>
    <w:r w:rsidR="00D634BD">
      <w:rPr>
        <w:rFonts w:ascii="Arial Narrow" w:eastAsia="Times New Roman" w:hAnsi="Arial Narrow"/>
        <w:noProof/>
        <w:sz w:val="16"/>
        <w:szCs w:val="16"/>
        <w:lang w:eastAsia="es-ES"/>
      </w:rPr>
      <w:t>9</w:t>
    </w:r>
    <w:r w:rsidRPr="00262812">
      <w:rPr>
        <w:rFonts w:ascii="Arial Narrow" w:eastAsia="Times New Roman" w:hAnsi="Arial Narrow"/>
        <w:sz w:val="16"/>
        <w:szCs w:val="16"/>
        <w:lang w:eastAsia="es-ES"/>
      </w:rPr>
      <w:fldChar w:fldCharType="end"/>
    </w:r>
    <w:bookmarkStart w:id="1" w:name="_Toc16784179"/>
  </w:p>
  <w:bookmarkEnd w:id="1"/>
  <w:p w14:paraId="0C193FF3" w14:textId="77777777" w:rsidR="00D27A3D" w:rsidRDefault="00D27A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CF0BA" w14:textId="77777777" w:rsidR="0059002D" w:rsidRDefault="0059002D" w:rsidP="00C86514">
      <w:pPr>
        <w:spacing w:after="0" w:line="240" w:lineRule="auto"/>
      </w:pPr>
      <w:r>
        <w:separator/>
      </w:r>
    </w:p>
  </w:footnote>
  <w:footnote w:type="continuationSeparator" w:id="0">
    <w:p w14:paraId="32C45404" w14:textId="77777777" w:rsidR="0059002D" w:rsidRDefault="0059002D" w:rsidP="00C86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78B2" w14:textId="77777777" w:rsidR="00D27A3D" w:rsidRDefault="00D27A3D">
    <w:pPr>
      <w:pStyle w:val="Encabezado"/>
    </w:pPr>
    <w:r>
      <w:rPr>
        <w:noProof/>
        <w:lang w:eastAsia="es-CO"/>
      </w:rPr>
      <w:drawing>
        <wp:anchor distT="0" distB="0" distL="114300" distR="114300" simplePos="0" relativeHeight="251659264" behindDoc="1" locked="0" layoutInCell="1" allowOverlap="1" wp14:anchorId="52A7307E" wp14:editId="72FC3A98">
          <wp:simplePos x="0" y="0"/>
          <wp:positionH relativeFrom="column">
            <wp:posOffset>2320290</wp:posOffset>
          </wp:positionH>
          <wp:positionV relativeFrom="paragraph">
            <wp:posOffset>-211455</wp:posOffset>
          </wp:positionV>
          <wp:extent cx="1056005" cy="951230"/>
          <wp:effectExtent l="0" t="0" r="0" b="1270"/>
          <wp:wrapTopAndBottom/>
          <wp:docPr id="33" name="Imagen 33"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UMV_CABEZOTE"/>
                  <pic:cNvPicPr>
                    <a:picLocks noChangeAspect="1" noChangeArrowheads="1"/>
                  </pic:cNvPicPr>
                </pic:nvPicPr>
                <pic:blipFill>
                  <a:blip r:embed="rId1">
                    <a:extLst>
                      <a:ext uri="{28A0092B-C50C-407E-A947-70E740481C1C}">
                        <a14:useLocalDpi xmlns:a14="http://schemas.microsoft.com/office/drawing/2010/main" val="0"/>
                      </a:ext>
                    </a:extLst>
                  </a:blip>
                  <a:srcRect l="42989" t="17061" r="43323"/>
                  <a:stretch>
                    <a:fillRect/>
                  </a:stretch>
                </pic:blipFill>
                <pic:spPr bwMode="auto">
                  <a:xfrm>
                    <a:off x="0" y="0"/>
                    <a:ext cx="1056005" cy="9512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8C0"/>
    <w:multiLevelType w:val="hybridMultilevel"/>
    <w:tmpl w:val="2EA83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FA6BB1"/>
    <w:multiLevelType w:val="hybridMultilevel"/>
    <w:tmpl w:val="10C24E4A"/>
    <w:lvl w:ilvl="0" w:tplc="BCDA88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D1197A"/>
    <w:multiLevelType w:val="hybridMultilevel"/>
    <w:tmpl w:val="11D46F94"/>
    <w:lvl w:ilvl="0" w:tplc="B6CE82AA">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AD529B"/>
    <w:multiLevelType w:val="hybridMultilevel"/>
    <w:tmpl w:val="199CD0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FF5683"/>
    <w:multiLevelType w:val="hybridMultilevel"/>
    <w:tmpl w:val="D3864456"/>
    <w:lvl w:ilvl="0" w:tplc="0FC8F072">
      <w:start w:val="2"/>
      <w:numFmt w:val="decimal"/>
      <w:lvlText w:val="%1."/>
      <w:lvlJc w:val="left"/>
      <w:pPr>
        <w:ind w:left="720" w:hanging="360"/>
      </w:pPr>
      <w:rPr>
        <w:rFonts w:ascii="Arial" w:hAnsi="Arial" w:cs="Arial" w:hint="default"/>
        <w:b/>
        <w:bCs w:val="0"/>
        <w:sz w:val="28"/>
        <w:szCs w:val="2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CCF1B77"/>
    <w:multiLevelType w:val="hybridMultilevel"/>
    <w:tmpl w:val="640EF6D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0DFB09B4"/>
    <w:multiLevelType w:val="hybridMultilevel"/>
    <w:tmpl w:val="C714C4C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16766003"/>
    <w:multiLevelType w:val="hybridMultilevel"/>
    <w:tmpl w:val="1EF866B0"/>
    <w:lvl w:ilvl="0" w:tplc="B6CE82AA">
      <w:start w:val="1"/>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197136C3"/>
    <w:multiLevelType w:val="hybridMultilevel"/>
    <w:tmpl w:val="4ADC58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EA3033F"/>
    <w:multiLevelType w:val="hybridMultilevel"/>
    <w:tmpl w:val="6F48A8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99042B6"/>
    <w:multiLevelType w:val="hybridMultilevel"/>
    <w:tmpl w:val="87D0CF22"/>
    <w:lvl w:ilvl="0" w:tplc="5F54B4AE">
      <w:start w:val="1"/>
      <w:numFmt w:val="lowerLetter"/>
      <w:lvlText w:val="%1)"/>
      <w:lvlJc w:val="left"/>
      <w:pPr>
        <w:ind w:left="1428" w:hanging="360"/>
      </w:pPr>
      <w:rPr>
        <w:rFonts w:ascii="Arial" w:hAnsi="Arial" w:hint="default"/>
        <w:b w:val="0"/>
        <w:i w:val="0"/>
        <w:sz w:val="24"/>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1" w15:restartNumberingAfterBreak="0">
    <w:nsid w:val="2C737710"/>
    <w:multiLevelType w:val="hybridMultilevel"/>
    <w:tmpl w:val="6166DB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F620F78"/>
    <w:multiLevelType w:val="multilevel"/>
    <w:tmpl w:val="5F3C0B60"/>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32471D71"/>
    <w:multiLevelType w:val="hybridMultilevel"/>
    <w:tmpl w:val="49968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58E56A0"/>
    <w:multiLevelType w:val="hybridMultilevel"/>
    <w:tmpl w:val="F8FEB1C0"/>
    <w:lvl w:ilvl="0" w:tplc="BE82357A">
      <w:start w:val="1"/>
      <w:numFmt w:val="bullet"/>
      <w:lvlText w:val="•"/>
      <w:lvlJc w:val="left"/>
      <w:pPr>
        <w:tabs>
          <w:tab w:val="num" w:pos="720"/>
        </w:tabs>
        <w:ind w:left="720" w:hanging="360"/>
      </w:pPr>
      <w:rPr>
        <w:rFonts w:ascii="Arial" w:hAnsi="Arial" w:hint="default"/>
      </w:rPr>
    </w:lvl>
    <w:lvl w:ilvl="1" w:tplc="D55481E6" w:tentative="1">
      <w:start w:val="1"/>
      <w:numFmt w:val="bullet"/>
      <w:lvlText w:val="•"/>
      <w:lvlJc w:val="left"/>
      <w:pPr>
        <w:tabs>
          <w:tab w:val="num" w:pos="1440"/>
        </w:tabs>
        <w:ind w:left="1440" w:hanging="360"/>
      </w:pPr>
      <w:rPr>
        <w:rFonts w:ascii="Arial" w:hAnsi="Arial" w:hint="default"/>
      </w:rPr>
    </w:lvl>
    <w:lvl w:ilvl="2" w:tplc="C62E846C" w:tentative="1">
      <w:start w:val="1"/>
      <w:numFmt w:val="bullet"/>
      <w:lvlText w:val="•"/>
      <w:lvlJc w:val="left"/>
      <w:pPr>
        <w:tabs>
          <w:tab w:val="num" w:pos="2160"/>
        </w:tabs>
        <w:ind w:left="2160" w:hanging="360"/>
      </w:pPr>
      <w:rPr>
        <w:rFonts w:ascii="Arial" w:hAnsi="Arial" w:hint="default"/>
      </w:rPr>
    </w:lvl>
    <w:lvl w:ilvl="3" w:tplc="A40AB204" w:tentative="1">
      <w:start w:val="1"/>
      <w:numFmt w:val="bullet"/>
      <w:lvlText w:val="•"/>
      <w:lvlJc w:val="left"/>
      <w:pPr>
        <w:tabs>
          <w:tab w:val="num" w:pos="2880"/>
        </w:tabs>
        <w:ind w:left="2880" w:hanging="360"/>
      </w:pPr>
      <w:rPr>
        <w:rFonts w:ascii="Arial" w:hAnsi="Arial" w:hint="default"/>
      </w:rPr>
    </w:lvl>
    <w:lvl w:ilvl="4" w:tplc="F0708CFE" w:tentative="1">
      <w:start w:val="1"/>
      <w:numFmt w:val="bullet"/>
      <w:lvlText w:val="•"/>
      <w:lvlJc w:val="left"/>
      <w:pPr>
        <w:tabs>
          <w:tab w:val="num" w:pos="3600"/>
        </w:tabs>
        <w:ind w:left="3600" w:hanging="360"/>
      </w:pPr>
      <w:rPr>
        <w:rFonts w:ascii="Arial" w:hAnsi="Arial" w:hint="default"/>
      </w:rPr>
    </w:lvl>
    <w:lvl w:ilvl="5" w:tplc="70D8B1A2" w:tentative="1">
      <w:start w:val="1"/>
      <w:numFmt w:val="bullet"/>
      <w:lvlText w:val="•"/>
      <w:lvlJc w:val="left"/>
      <w:pPr>
        <w:tabs>
          <w:tab w:val="num" w:pos="4320"/>
        </w:tabs>
        <w:ind w:left="4320" w:hanging="360"/>
      </w:pPr>
      <w:rPr>
        <w:rFonts w:ascii="Arial" w:hAnsi="Arial" w:hint="default"/>
      </w:rPr>
    </w:lvl>
    <w:lvl w:ilvl="6" w:tplc="0472E7F8" w:tentative="1">
      <w:start w:val="1"/>
      <w:numFmt w:val="bullet"/>
      <w:lvlText w:val="•"/>
      <w:lvlJc w:val="left"/>
      <w:pPr>
        <w:tabs>
          <w:tab w:val="num" w:pos="5040"/>
        </w:tabs>
        <w:ind w:left="5040" w:hanging="360"/>
      </w:pPr>
      <w:rPr>
        <w:rFonts w:ascii="Arial" w:hAnsi="Arial" w:hint="default"/>
      </w:rPr>
    </w:lvl>
    <w:lvl w:ilvl="7" w:tplc="B8947B0A" w:tentative="1">
      <w:start w:val="1"/>
      <w:numFmt w:val="bullet"/>
      <w:lvlText w:val="•"/>
      <w:lvlJc w:val="left"/>
      <w:pPr>
        <w:tabs>
          <w:tab w:val="num" w:pos="5760"/>
        </w:tabs>
        <w:ind w:left="5760" w:hanging="360"/>
      </w:pPr>
      <w:rPr>
        <w:rFonts w:ascii="Arial" w:hAnsi="Arial" w:hint="default"/>
      </w:rPr>
    </w:lvl>
    <w:lvl w:ilvl="8" w:tplc="946214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B81121"/>
    <w:multiLevelType w:val="hybridMultilevel"/>
    <w:tmpl w:val="8A44B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5D9013A"/>
    <w:multiLevelType w:val="hybridMultilevel"/>
    <w:tmpl w:val="53BCD3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80264A5"/>
    <w:multiLevelType w:val="hybridMultilevel"/>
    <w:tmpl w:val="D50008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0F836BA"/>
    <w:multiLevelType w:val="hybridMultilevel"/>
    <w:tmpl w:val="95F6A0E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40FD6F99"/>
    <w:multiLevelType w:val="hybridMultilevel"/>
    <w:tmpl w:val="D61EFC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46B0A8C"/>
    <w:multiLevelType w:val="hybridMultilevel"/>
    <w:tmpl w:val="76AAE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6F61E03"/>
    <w:multiLevelType w:val="hybridMultilevel"/>
    <w:tmpl w:val="062C3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CF21CA0"/>
    <w:multiLevelType w:val="hybridMultilevel"/>
    <w:tmpl w:val="921CBB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FD56488"/>
    <w:multiLevelType w:val="hybridMultilevel"/>
    <w:tmpl w:val="0AEA2A0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504A7697"/>
    <w:multiLevelType w:val="hybridMultilevel"/>
    <w:tmpl w:val="D06A13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EB80AF1"/>
    <w:multiLevelType w:val="hybridMultilevel"/>
    <w:tmpl w:val="B2D8B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033492E"/>
    <w:multiLevelType w:val="hybridMultilevel"/>
    <w:tmpl w:val="729E75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1537EE1"/>
    <w:multiLevelType w:val="hybridMultilevel"/>
    <w:tmpl w:val="807461A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61F076E8"/>
    <w:multiLevelType w:val="hybridMultilevel"/>
    <w:tmpl w:val="D318CD5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9" w15:restartNumberingAfterBreak="0">
    <w:nsid w:val="634D45E6"/>
    <w:multiLevelType w:val="hybridMultilevel"/>
    <w:tmpl w:val="9ABCC1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9967503"/>
    <w:multiLevelType w:val="hybridMultilevel"/>
    <w:tmpl w:val="9F4810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B417578"/>
    <w:multiLevelType w:val="hybridMultilevel"/>
    <w:tmpl w:val="D604E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07170AA"/>
    <w:multiLevelType w:val="hybridMultilevel"/>
    <w:tmpl w:val="EEE096D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15:restartNumberingAfterBreak="0">
    <w:nsid w:val="7336378D"/>
    <w:multiLevelType w:val="hybridMultilevel"/>
    <w:tmpl w:val="AFD86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62D76B6"/>
    <w:multiLevelType w:val="hybridMultilevel"/>
    <w:tmpl w:val="9174B74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15:restartNumberingAfterBreak="0">
    <w:nsid w:val="76810C20"/>
    <w:multiLevelType w:val="hybridMultilevel"/>
    <w:tmpl w:val="7A405E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AB41813"/>
    <w:multiLevelType w:val="hybridMultilevel"/>
    <w:tmpl w:val="FED831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E8927ED"/>
    <w:multiLevelType w:val="hybridMultilevel"/>
    <w:tmpl w:val="1632BA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27"/>
  </w:num>
  <w:num w:numId="5">
    <w:abstractNumId w:val="30"/>
  </w:num>
  <w:num w:numId="6">
    <w:abstractNumId w:val="3"/>
  </w:num>
  <w:num w:numId="7">
    <w:abstractNumId w:val="26"/>
  </w:num>
  <w:num w:numId="8">
    <w:abstractNumId w:val="32"/>
  </w:num>
  <w:num w:numId="9">
    <w:abstractNumId w:val="37"/>
  </w:num>
  <w:num w:numId="10">
    <w:abstractNumId w:val="28"/>
  </w:num>
  <w:num w:numId="11">
    <w:abstractNumId w:val="31"/>
  </w:num>
  <w:num w:numId="12">
    <w:abstractNumId w:val="15"/>
  </w:num>
  <w:num w:numId="13">
    <w:abstractNumId w:val="12"/>
  </w:num>
  <w:num w:numId="14">
    <w:abstractNumId w:val="8"/>
  </w:num>
  <w:num w:numId="15">
    <w:abstractNumId w:val="6"/>
  </w:num>
  <w:num w:numId="16">
    <w:abstractNumId w:val="36"/>
  </w:num>
  <w:num w:numId="17">
    <w:abstractNumId w:val="17"/>
  </w:num>
  <w:num w:numId="18">
    <w:abstractNumId w:val="2"/>
  </w:num>
  <w:num w:numId="19">
    <w:abstractNumId w:val="25"/>
  </w:num>
  <w:num w:numId="20">
    <w:abstractNumId w:val="19"/>
  </w:num>
  <w:num w:numId="21">
    <w:abstractNumId w:val="7"/>
  </w:num>
  <w:num w:numId="22">
    <w:abstractNumId w:val="5"/>
  </w:num>
  <w:num w:numId="23">
    <w:abstractNumId w:val="20"/>
  </w:num>
  <w:num w:numId="24">
    <w:abstractNumId w:val="22"/>
  </w:num>
  <w:num w:numId="25">
    <w:abstractNumId w:val="9"/>
  </w:num>
  <w:num w:numId="26">
    <w:abstractNumId w:val="24"/>
  </w:num>
  <w:num w:numId="27">
    <w:abstractNumId w:val="29"/>
  </w:num>
  <w:num w:numId="28">
    <w:abstractNumId w:val="21"/>
  </w:num>
  <w:num w:numId="29">
    <w:abstractNumId w:val="0"/>
  </w:num>
  <w:num w:numId="30">
    <w:abstractNumId w:val="13"/>
  </w:num>
  <w:num w:numId="31">
    <w:abstractNumId w:val="35"/>
  </w:num>
  <w:num w:numId="32">
    <w:abstractNumId w:val="16"/>
  </w:num>
  <w:num w:numId="33">
    <w:abstractNumId w:val="4"/>
  </w:num>
  <w:num w:numId="34">
    <w:abstractNumId w:val="11"/>
  </w:num>
  <w:num w:numId="35">
    <w:abstractNumId w:val="33"/>
  </w:num>
  <w:num w:numId="36">
    <w:abstractNumId w:val="23"/>
  </w:num>
  <w:num w:numId="37">
    <w:abstractNumId w:val="1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D8"/>
    <w:rsid w:val="000014D6"/>
    <w:rsid w:val="00017668"/>
    <w:rsid w:val="00027566"/>
    <w:rsid w:val="000300A9"/>
    <w:rsid w:val="000302DC"/>
    <w:rsid w:val="0004043F"/>
    <w:rsid w:val="000432D5"/>
    <w:rsid w:val="00050B94"/>
    <w:rsid w:val="00066265"/>
    <w:rsid w:val="00073259"/>
    <w:rsid w:val="00080728"/>
    <w:rsid w:val="00080EDC"/>
    <w:rsid w:val="00090B50"/>
    <w:rsid w:val="00096C0A"/>
    <w:rsid w:val="000A69AB"/>
    <w:rsid w:val="000A77AF"/>
    <w:rsid w:val="000B0C4C"/>
    <w:rsid w:val="000C1FC6"/>
    <w:rsid w:val="000E1A07"/>
    <w:rsid w:val="000F5CDB"/>
    <w:rsid w:val="00102584"/>
    <w:rsid w:val="00104BA0"/>
    <w:rsid w:val="001072AA"/>
    <w:rsid w:val="00116360"/>
    <w:rsid w:val="001230F6"/>
    <w:rsid w:val="001300AE"/>
    <w:rsid w:val="00136054"/>
    <w:rsid w:val="00137DD9"/>
    <w:rsid w:val="001458C8"/>
    <w:rsid w:val="00154A16"/>
    <w:rsid w:val="00160D4D"/>
    <w:rsid w:val="00162139"/>
    <w:rsid w:val="00164BAC"/>
    <w:rsid w:val="00175454"/>
    <w:rsid w:val="00181D43"/>
    <w:rsid w:val="00193D99"/>
    <w:rsid w:val="001B165E"/>
    <w:rsid w:val="001B5CFB"/>
    <w:rsid w:val="001B5F90"/>
    <w:rsid w:val="001C2386"/>
    <w:rsid w:val="001C58FD"/>
    <w:rsid w:val="001D3DDD"/>
    <w:rsid w:val="001D6F37"/>
    <w:rsid w:val="001F2BB5"/>
    <w:rsid w:val="00224D20"/>
    <w:rsid w:val="002630A8"/>
    <w:rsid w:val="0028024C"/>
    <w:rsid w:val="002939F4"/>
    <w:rsid w:val="002969C3"/>
    <w:rsid w:val="002A1A86"/>
    <w:rsid w:val="002D01B3"/>
    <w:rsid w:val="002F783D"/>
    <w:rsid w:val="00313A19"/>
    <w:rsid w:val="00320B19"/>
    <w:rsid w:val="00360502"/>
    <w:rsid w:val="00364CD2"/>
    <w:rsid w:val="003653B0"/>
    <w:rsid w:val="00372F1E"/>
    <w:rsid w:val="0037331C"/>
    <w:rsid w:val="003773DD"/>
    <w:rsid w:val="003A2BF5"/>
    <w:rsid w:val="003D2EF5"/>
    <w:rsid w:val="003D5D7B"/>
    <w:rsid w:val="003D71B1"/>
    <w:rsid w:val="003E1B61"/>
    <w:rsid w:val="003E4239"/>
    <w:rsid w:val="003F7CFD"/>
    <w:rsid w:val="00400313"/>
    <w:rsid w:val="00410B6B"/>
    <w:rsid w:val="00413529"/>
    <w:rsid w:val="004140D1"/>
    <w:rsid w:val="00417654"/>
    <w:rsid w:val="00432BE8"/>
    <w:rsid w:val="00432F92"/>
    <w:rsid w:val="004408E7"/>
    <w:rsid w:val="00455C4A"/>
    <w:rsid w:val="00456E05"/>
    <w:rsid w:val="00463925"/>
    <w:rsid w:val="00464184"/>
    <w:rsid w:val="00474AAC"/>
    <w:rsid w:val="004768C5"/>
    <w:rsid w:val="00496195"/>
    <w:rsid w:val="004B2BCA"/>
    <w:rsid w:val="004B5C5D"/>
    <w:rsid w:val="004C0561"/>
    <w:rsid w:val="004D7483"/>
    <w:rsid w:val="004E2386"/>
    <w:rsid w:val="004E5C2C"/>
    <w:rsid w:val="004F253C"/>
    <w:rsid w:val="00526E4D"/>
    <w:rsid w:val="00536E51"/>
    <w:rsid w:val="00536FE9"/>
    <w:rsid w:val="0054480E"/>
    <w:rsid w:val="0054593D"/>
    <w:rsid w:val="00554417"/>
    <w:rsid w:val="00554427"/>
    <w:rsid w:val="00557980"/>
    <w:rsid w:val="00565343"/>
    <w:rsid w:val="005773DD"/>
    <w:rsid w:val="005821E8"/>
    <w:rsid w:val="0059002D"/>
    <w:rsid w:val="00596A75"/>
    <w:rsid w:val="005A1F40"/>
    <w:rsid w:val="005C1643"/>
    <w:rsid w:val="005C589C"/>
    <w:rsid w:val="005F1DE5"/>
    <w:rsid w:val="00624336"/>
    <w:rsid w:val="0062437A"/>
    <w:rsid w:val="006273EF"/>
    <w:rsid w:val="0065457F"/>
    <w:rsid w:val="00660CD1"/>
    <w:rsid w:val="00684E86"/>
    <w:rsid w:val="00686F35"/>
    <w:rsid w:val="006873CE"/>
    <w:rsid w:val="00692413"/>
    <w:rsid w:val="0069774A"/>
    <w:rsid w:val="006B1096"/>
    <w:rsid w:val="006B2BEA"/>
    <w:rsid w:val="006B2D3F"/>
    <w:rsid w:val="006B6972"/>
    <w:rsid w:val="006B6D69"/>
    <w:rsid w:val="006C157C"/>
    <w:rsid w:val="006C2273"/>
    <w:rsid w:val="006D3A24"/>
    <w:rsid w:val="006E7AF9"/>
    <w:rsid w:val="00701A07"/>
    <w:rsid w:val="00704C9E"/>
    <w:rsid w:val="007204C2"/>
    <w:rsid w:val="007205FE"/>
    <w:rsid w:val="0075470F"/>
    <w:rsid w:val="00755D5C"/>
    <w:rsid w:val="00773C94"/>
    <w:rsid w:val="007769B1"/>
    <w:rsid w:val="00777352"/>
    <w:rsid w:val="0078397B"/>
    <w:rsid w:val="00784AA8"/>
    <w:rsid w:val="00792E63"/>
    <w:rsid w:val="007A4706"/>
    <w:rsid w:val="007A73F9"/>
    <w:rsid w:val="007B081F"/>
    <w:rsid w:val="007E0680"/>
    <w:rsid w:val="007E50F4"/>
    <w:rsid w:val="007E75F4"/>
    <w:rsid w:val="007F793F"/>
    <w:rsid w:val="008050F6"/>
    <w:rsid w:val="008067B0"/>
    <w:rsid w:val="00814C18"/>
    <w:rsid w:val="008156A1"/>
    <w:rsid w:val="0082761F"/>
    <w:rsid w:val="00865DA2"/>
    <w:rsid w:val="008758FC"/>
    <w:rsid w:val="0088380D"/>
    <w:rsid w:val="00896E94"/>
    <w:rsid w:val="008B3166"/>
    <w:rsid w:val="008B4730"/>
    <w:rsid w:val="008B4DA8"/>
    <w:rsid w:val="008E30A8"/>
    <w:rsid w:val="008E7300"/>
    <w:rsid w:val="008F3E00"/>
    <w:rsid w:val="008F7D02"/>
    <w:rsid w:val="00903BD9"/>
    <w:rsid w:val="00907B5C"/>
    <w:rsid w:val="0091265A"/>
    <w:rsid w:val="009207E9"/>
    <w:rsid w:val="0094520B"/>
    <w:rsid w:val="00946316"/>
    <w:rsid w:val="00952B49"/>
    <w:rsid w:val="00954E7F"/>
    <w:rsid w:val="009626C2"/>
    <w:rsid w:val="0097261F"/>
    <w:rsid w:val="009728F1"/>
    <w:rsid w:val="009867AD"/>
    <w:rsid w:val="00990AD3"/>
    <w:rsid w:val="009A257F"/>
    <w:rsid w:val="009A4719"/>
    <w:rsid w:val="009A6720"/>
    <w:rsid w:val="009B14CE"/>
    <w:rsid w:val="009B3678"/>
    <w:rsid w:val="009B77E0"/>
    <w:rsid w:val="009E7E67"/>
    <w:rsid w:val="00A132EF"/>
    <w:rsid w:val="00A20FA2"/>
    <w:rsid w:val="00A243EB"/>
    <w:rsid w:val="00A35454"/>
    <w:rsid w:val="00A41AD8"/>
    <w:rsid w:val="00A5185C"/>
    <w:rsid w:val="00AA388A"/>
    <w:rsid w:val="00AA5BC6"/>
    <w:rsid w:val="00AC48B1"/>
    <w:rsid w:val="00AD03A0"/>
    <w:rsid w:val="00AF45C9"/>
    <w:rsid w:val="00AF5B66"/>
    <w:rsid w:val="00B12740"/>
    <w:rsid w:val="00B2174D"/>
    <w:rsid w:val="00B43DE6"/>
    <w:rsid w:val="00B51111"/>
    <w:rsid w:val="00B545B5"/>
    <w:rsid w:val="00B54920"/>
    <w:rsid w:val="00B74C93"/>
    <w:rsid w:val="00B86F26"/>
    <w:rsid w:val="00BA7E3F"/>
    <w:rsid w:val="00BB3380"/>
    <w:rsid w:val="00BC050A"/>
    <w:rsid w:val="00BC4521"/>
    <w:rsid w:val="00BD0870"/>
    <w:rsid w:val="00BD5530"/>
    <w:rsid w:val="00BE1194"/>
    <w:rsid w:val="00BE2A2B"/>
    <w:rsid w:val="00BE5AC2"/>
    <w:rsid w:val="00BE6352"/>
    <w:rsid w:val="00BF61D7"/>
    <w:rsid w:val="00C03A9C"/>
    <w:rsid w:val="00C104D8"/>
    <w:rsid w:val="00C3220D"/>
    <w:rsid w:val="00C3553A"/>
    <w:rsid w:val="00C41E85"/>
    <w:rsid w:val="00C473BA"/>
    <w:rsid w:val="00C80B6E"/>
    <w:rsid w:val="00C86514"/>
    <w:rsid w:val="00C8656D"/>
    <w:rsid w:val="00C93CBB"/>
    <w:rsid w:val="00CB155A"/>
    <w:rsid w:val="00CB4FB1"/>
    <w:rsid w:val="00CC6FA6"/>
    <w:rsid w:val="00CE66DA"/>
    <w:rsid w:val="00CF4821"/>
    <w:rsid w:val="00D06957"/>
    <w:rsid w:val="00D13F8D"/>
    <w:rsid w:val="00D27A3D"/>
    <w:rsid w:val="00D53167"/>
    <w:rsid w:val="00D6196D"/>
    <w:rsid w:val="00D634BD"/>
    <w:rsid w:val="00D9769B"/>
    <w:rsid w:val="00DA00F2"/>
    <w:rsid w:val="00DA1D47"/>
    <w:rsid w:val="00DA7DA1"/>
    <w:rsid w:val="00DB750C"/>
    <w:rsid w:val="00DC00E1"/>
    <w:rsid w:val="00DC4AB4"/>
    <w:rsid w:val="00DC542D"/>
    <w:rsid w:val="00DD0883"/>
    <w:rsid w:val="00DD105A"/>
    <w:rsid w:val="00DD3045"/>
    <w:rsid w:val="00DE1EC1"/>
    <w:rsid w:val="00DF09A8"/>
    <w:rsid w:val="00DF0A59"/>
    <w:rsid w:val="00DF55D5"/>
    <w:rsid w:val="00E04E4E"/>
    <w:rsid w:val="00E07283"/>
    <w:rsid w:val="00E1250E"/>
    <w:rsid w:val="00E16B67"/>
    <w:rsid w:val="00E16BE5"/>
    <w:rsid w:val="00E27210"/>
    <w:rsid w:val="00E36033"/>
    <w:rsid w:val="00E419CC"/>
    <w:rsid w:val="00E437A2"/>
    <w:rsid w:val="00E667ED"/>
    <w:rsid w:val="00E66B3A"/>
    <w:rsid w:val="00E67BB4"/>
    <w:rsid w:val="00E71599"/>
    <w:rsid w:val="00E73A93"/>
    <w:rsid w:val="00E75EBD"/>
    <w:rsid w:val="00E77982"/>
    <w:rsid w:val="00E85A84"/>
    <w:rsid w:val="00E87D56"/>
    <w:rsid w:val="00E905FA"/>
    <w:rsid w:val="00E93A32"/>
    <w:rsid w:val="00E9482D"/>
    <w:rsid w:val="00E97A19"/>
    <w:rsid w:val="00EC2BFD"/>
    <w:rsid w:val="00EC6393"/>
    <w:rsid w:val="00EC7EEB"/>
    <w:rsid w:val="00EF79CB"/>
    <w:rsid w:val="00F24766"/>
    <w:rsid w:val="00F30CAB"/>
    <w:rsid w:val="00F31E6C"/>
    <w:rsid w:val="00F41DDD"/>
    <w:rsid w:val="00F46487"/>
    <w:rsid w:val="00F50677"/>
    <w:rsid w:val="00F52225"/>
    <w:rsid w:val="00F742BB"/>
    <w:rsid w:val="00F74857"/>
    <w:rsid w:val="00F84BCB"/>
    <w:rsid w:val="00F84CD9"/>
    <w:rsid w:val="00FA2F2A"/>
    <w:rsid w:val="00FC3B62"/>
    <w:rsid w:val="00FC7596"/>
    <w:rsid w:val="00FD1FF4"/>
    <w:rsid w:val="00FD695C"/>
    <w:rsid w:val="00FE4D85"/>
    <w:rsid w:val="00FE6FA4"/>
    <w:rsid w:val="00FF00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A20C6"/>
  <w15:chartTrackingRefBased/>
  <w15:docId w15:val="{93291C79-C6AA-4DD3-9A77-054F717B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E1194"/>
    <w:pPr>
      <w:keepNext/>
      <w:keepLines/>
      <w:spacing w:before="480" w:after="0" w:line="276" w:lineRule="auto"/>
      <w:outlineLvl w:val="0"/>
    </w:pPr>
    <w:rPr>
      <w:rFonts w:ascii="Cambria" w:eastAsia="Times New Roman" w:hAnsi="Cambria" w:cs="Times New Roman"/>
      <w:b/>
      <w:bCs/>
      <w:color w:val="365F91"/>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E1194"/>
    <w:rPr>
      <w:rFonts w:ascii="Cambria" w:eastAsia="Times New Roman" w:hAnsi="Cambria" w:cs="Times New Roman"/>
      <w:b/>
      <w:bCs/>
      <w:color w:val="365F91"/>
      <w:sz w:val="28"/>
      <w:szCs w:val="28"/>
      <w:lang w:val="es-ES"/>
    </w:rPr>
  </w:style>
  <w:style w:type="paragraph" w:styleId="Prrafodelista">
    <w:name w:val="List Paragraph"/>
    <w:aliases w:val="Ha,Resume Title,Chulito,Bolita,List Paragraph,BOLA,Párrafo de lista21,BOLADEF,HOJA,Párrafo de lista3,Párrafo de lista1,Bullet List,FooterText,numbered,List Paragraph1,Paragraphe de liste1,lp1,Colorful List Accent 1,titulo 3,LISTA,列出段落"/>
    <w:basedOn w:val="Normal"/>
    <w:link w:val="PrrafodelistaCar"/>
    <w:uiPriority w:val="34"/>
    <w:qFormat/>
    <w:rsid w:val="00C86514"/>
    <w:pPr>
      <w:ind w:left="720"/>
      <w:contextualSpacing/>
    </w:pPr>
  </w:style>
  <w:style w:type="paragraph" w:styleId="Encabezado">
    <w:name w:val="header"/>
    <w:basedOn w:val="Normal"/>
    <w:link w:val="EncabezadoCar"/>
    <w:uiPriority w:val="99"/>
    <w:unhideWhenUsed/>
    <w:rsid w:val="00C865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514"/>
  </w:style>
  <w:style w:type="paragraph" w:styleId="Piedepgina">
    <w:name w:val="footer"/>
    <w:basedOn w:val="Normal"/>
    <w:link w:val="PiedepginaCar"/>
    <w:uiPriority w:val="99"/>
    <w:unhideWhenUsed/>
    <w:rsid w:val="00C865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514"/>
  </w:style>
  <w:style w:type="paragraph" w:styleId="Textodeglobo">
    <w:name w:val="Balloon Text"/>
    <w:basedOn w:val="Normal"/>
    <w:link w:val="TextodegloboCar"/>
    <w:uiPriority w:val="99"/>
    <w:semiHidden/>
    <w:unhideWhenUsed/>
    <w:rsid w:val="007E06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0680"/>
    <w:rPr>
      <w:rFonts w:ascii="Segoe UI" w:hAnsi="Segoe UI" w:cs="Segoe UI"/>
      <w:sz w:val="18"/>
      <w:szCs w:val="18"/>
    </w:rPr>
  </w:style>
  <w:style w:type="character" w:styleId="Hipervnculo">
    <w:name w:val="Hyperlink"/>
    <w:basedOn w:val="Fuentedeprrafopredeter"/>
    <w:uiPriority w:val="99"/>
    <w:unhideWhenUsed/>
    <w:rsid w:val="0091265A"/>
    <w:rPr>
      <w:color w:val="0563C1" w:themeColor="hyperlink"/>
      <w:u w:val="single"/>
    </w:rPr>
  </w:style>
  <w:style w:type="character" w:customStyle="1" w:styleId="UnresolvedMention">
    <w:name w:val="Unresolved Mention"/>
    <w:basedOn w:val="Fuentedeprrafopredeter"/>
    <w:uiPriority w:val="99"/>
    <w:semiHidden/>
    <w:unhideWhenUsed/>
    <w:rsid w:val="0091265A"/>
    <w:rPr>
      <w:color w:val="605E5C"/>
      <w:shd w:val="clear" w:color="auto" w:fill="E1DFDD"/>
    </w:rPr>
  </w:style>
  <w:style w:type="paragraph" w:styleId="Descripcin">
    <w:name w:val="caption"/>
    <w:basedOn w:val="Normal"/>
    <w:next w:val="Normal"/>
    <w:uiPriority w:val="35"/>
    <w:unhideWhenUsed/>
    <w:qFormat/>
    <w:rsid w:val="0091265A"/>
    <w:pPr>
      <w:spacing w:after="200" w:line="276" w:lineRule="auto"/>
    </w:pPr>
    <w:rPr>
      <w:rFonts w:ascii="Calibri" w:eastAsia="Calibri" w:hAnsi="Calibri" w:cs="Times New Roman"/>
      <w:b/>
      <w:bCs/>
      <w:sz w:val="20"/>
      <w:szCs w:val="20"/>
    </w:rPr>
  </w:style>
  <w:style w:type="character" w:customStyle="1" w:styleId="PrrafodelistaCar">
    <w:name w:val="Párrafo de lista Car"/>
    <w:aliases w:val="Ha Car,Resume Title Car,Chulito Car,Bolita Car,List Paragraph Car,BOLA Car,Párrafo de lista21 Car,BOLADEF Car,HOJA Car,Párrafo de lista3 Car,Párrafo de lista1 Car,Bullet List Car,FooterText Car,numbered Car,List Paragraph1 Car"/>
    <w:link w:val="Prrafodelista"/>
    <w:uiPriority w:val="34"/>
    <w:qFormat/>
    <w:locked/>
    <w:rsid w:val="000A77AF"/>
  </w:style>
  <w:style w:type="paragraph" w:styleId="NormalWeb">
    <w:name w:val="Normal (Web)"/>
    <w:basedOn w:val="Normal"/>
    <w:uiPriority w:val="99"/>
    <w:semiHidden/>
    <w:unhideWhenUsed/>
    <w:rsid w:val="000A77A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413529"/>
    <w:rPr>
      <w:sz w:val="16"/>
      <w:szCs w:val="16"/>
    </w:rPr>
  </w:style>
  <w:style w:type="paragraph" w:styleId="Textocomentario">
    <w:name w:val="annotation text"/>
    <w:basedOn w:val="Normal"/>
    <w:link w:val="TextocomentarioCar"/>
    <w:uiPriority w:val="99"/>
    <w:semiHidden/>
    <w:unhideWhenUsed/>
    <w:rsid w:val="004135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3529"/>
    <w:rPr>
      <w:sz w:val="20"/>
      <w:szCs w:val="20"/>
    </w:rPr>
  </w:style>
  <w:style w:type="paragraph" w:styleId="Asuntodelcomentario">
    <w:name w:val="annotation subject"/>
    <w:basedOn w:val="Textocomentario"/>
    <w:next w:val="Textocomentario"/>
    <w:link w:val="AsuntodelcomentarioCar"/>
    <w:uiPriority w:val="99"/>
    <w:semiHidden/>
    <w:unhideWhenUsed/>
    <w:rsid w:val="00413529"/>
    <w:rPr>
      <w:b/>
      <w:bCs/>
    </w:rPr>
  </w:style>
  <w:style w:type="character" w:customStyle="1" w:styleId="AsuntodelcomentarioCar">
    <w:name w:val="Asunto del comentario Car"/>
    <w:basedOn w:val="TextocomentarioCar"/>
    <w:link w:val="Asuntodelcomentario"/>
    <w:uiPriority w:val="99"/>
    <w:semiHidden/>
    <w:rsid w:val="00413529"/>
    <w:rPr>
      <w:b/>
      <w:bCs/>
      <w:sz w:val="20"/>
      <w:szCs w:val="20"/>
    </w:rPr>
  </w:style>
  <w:style w:type="table" w:styleId="Tablaconcuadrcula">
    <w:name w:val="Table Grid"/>
    <w:basedOn w:val="Tablanormal"/>
    <w:uiPriority w:val="39"/>
    <w:rsid w:val="00660CD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140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3258">
      <w:bodyDiv w:val="1"/>
      <w:marLeft w:val="0"/>
      <w:marRight w:val="0"/>
      <w:marTop w:val="0"/>
      <w:marBottom w:val="0"/>
      <w:divBdr>
        <w:top w:val="none" w:sz="0" w:space="0" w:color="auto"/>
        <w:left w:val="none" w:sz="0" w:space="0" w:color="auto"/>
        <w:bottom w:val="none" w:sz="0" w:space="0" w:color="auto"/>
        <w:right w:val="none" w:sz="0" w:space="0" w:color="auto"/>
      </w:divBdr>
      <w:divsChild>
        <w:div w:id="1579635921">
          <w:marLeft w:val="547"/>
          <w:marRight w:val="0"/>
          <w:marTop w:val="0"/>
          <w:marBottom w:val="0"/>
          <w:divBdr>
            <w:top w:val="none" w:sz="0" w:space="0" w:color="auto"/>
            <w:left w:val="none" w:sz="0" w:space="0" w:color="auto"/>
            <w:bottom w:val="none" w:sz="0" w:space="0" w:color="auto"/>
            <w:right w:val="none" w:sz="0" w:space="0" w:color="auto"/>
          </w:divBdr>
        </w:div>
        <w:div w:id="1225606548">
          <w:marLeft w:val="547"/>
          <w:marRight w:val="0"/>
          <w:marTop w:val="0"/>
          <w:marBottom w:val="0"/>
          <w:divBdr>
            <w:top w:val="none" w:sz="0" w:space="0" w:color="auto"/>
            <w:left w:val="none" w:sz="0" w:space="0" w:color="auto"/>
            <w:bottom w:val="none" w:sz="0" w:space="0" w:color="auto"/>
            <w:right w:val="none" w:sz="0" w:space="0" w:color="auto"/>
          </w:divBdr>
        </w:div>
        <w:div w:id="983968782">
          <w:marLeft w:val="547"/>
          <w:marRight w:val="0"/>
          <w:marTop w:val="0"/>
          <w:marBottom w:val="0"/>
          <w:divBdr>
            <w:top w:val="none" w:sz="0" w:space="0" w:color="auto"/>
            <w:left w:val="none" w:sz="0" w:space="0" w:color="auto"/>
            <w:bottom w:val="none" w:sz="0" w:space="0" w:color="auto"/>
            <w:right w:val="none" w:sz="0" w:space="0" w:color="auto"/>
          </w:divBdr>
        </w:div>
        <w:div w:id="284774156">
          <w:marLeft w:val="547"/>
          <w:marRight w:val="0"/>
          <w:marTop w:val="0"/>
          <w:marBottom w:val="0"/>
          <w:divBdr>
            <w:top w:val="none" w:sz="0" w:space="0" w:color="auto"/>
            <w:left w:val="none" w:sz="0" w:space="0" w:color="auto"/>
            <w:bottom w:val="none" w:sz="0" w:space="0" w:color="auto"/>
            <w:right w:val="none" w:sz="0" w:space="0" w:color="auto"/>
          </w:divBdr>
        </w:div>
        <w:div w:id="906845698">
          <w:marLeft w:val="547"/>
          <w:marRight w:val="0"/>
          <w:marTop w:val="0"/>
          <w:marBottom w:val="0"/>
          <w:divBdr>
            <w:top w:val="none" w:sz="0" w:space="0" w:color="auto"/>
            <w:left w:val="none" w:sz="0" w:space="0" w:color="auto"/>
            <w:bottom w:val="none" w:sz="0" w:space="0" w:color="auto"/>
            <w:right w:val="none" w:sz="0" w:space="0" w:color="auto"/>
          </w:divBdr>
        </w:div>
        <w:div w:id="1244604014">
          <w:marLeft w:val="547"/>
          <w:marRight w:val="0"/>
          <w:marTop w:val="0"/>
          <w:marBottom w:val="0"/>
          <w:divBdr>
            <w:top w:val="none" w:sz="0" w:space="0" w:color="auto"/>
            <w:left w:val="none" w:sz="0" w:space="0" w:color="auto"/>
            <w:bottom w:val="none" w:sz="0" w:space="0" w:color="auto"/>
            <w:right w:val="none" w:sz="0" w:space="0" w:color="auto"/>
          </w:divBdr>
        </w:div>
        <w:div w:id="1078597823">
          <w:marLeft w:val="547"/>
          <w:marRight w:val="0"/>
          <w:marTop w:val="0"/>
          <w:marBottom w:val="0"/>
          <w:divBdr>
            <w:top w:val="none" w:sz="0" w:space="0" w:color="auto"/>
            <w:left w:val="none" w:sz="0" w:space="0" w:color="auto"/>
            <w:bottom w:val="none" w:sz="0" w:space="0" w:color="auto"/>
            <w:right w:val="none" w:sz="0" w:space="0" w:color="auto"/>
          </w:divBdr>
        </w:div>
        <w:div w:id="47731785">
          <w:marLeft w:val="547"/>
          <w:marRight w:val="0"/>
          <w:marTop w:val="0"/>
          <w:marBottom w:val="0"/>
          <w:divBdr>
            <w:top w:val="none" w:sz="0" w:space="0" w:color="auto"/>
            <w:left w:val="none" w:sz="0" w:space="0" w:color="auto"/>
            <w:bottom w:val="none" w:sz="0" w:space="0" w:color="auto"/>
            <w:right w:val="none" w:sz="0" w:space="0" w:color="auto"/>
          </w:divBdr>
        </w:div>
      </w:divsChild>
    </w:div>
    <w:div w:id="311494260">
      <w:bodyDiv w:val="1"/>
      <w:marLeft w:val="0"/>
      <w:marRight w:val="0"/>
      <w:marTop w:val="0"/>
      <w:marBottom w:val="0"/>
      <w:divBdr>
        <w:top w:val="none" w:sz="0" w:space="0" w:color="auto"/>
        <w:left w:val="none" w:sz="0" w:space="0" w:color="auto"/>
        <w:bottom w:val="none" w:sz="0" w:space="0" w:color="auto"/>
        <w:right w:val="none" w:sz="0" w:space="0" w:color="auto"/>
      </w:divBdr>
    </w:div>
    <w:div w:id="509443131">
      <w:bodyDiv w:val="1"/>
      <w:marLeft w:val="0"/>
      <w:marRight w:val="0"/>
      <w:marTop w:val="0"/>
      <w:marBottom w:val="0"/>
      <w:divBdr>
        <w:top w:val="none" w:sz="0" w:space="0" w:color="auto"/>
        <w:left w:val="none" w:sz="0" w:space="0" w:color="auto"/>
        <w:bottom w:val="none" w:sz="0" w:space="0" w:color="auto"/>
        <w:right w:val="none" w:sz="0" w:space="0" w:color="auto"/>
      </w:divBdr>
    </w:div>
    <w:div w:id="738526830">
      <w:bodyDiv w:val="1"/>
      <w:marLeft w:val="0"/>
      <w:marRight w:val="0"/>
      <w:marTop w:val="0"/>
      <w:marBottom w:val="0"/>
      <w:divBdr>
        <w:top w:val="none" w:sz="0" w:space="0" w:color="auto"/>
        <w:left w:val="none" w:sz="0" w:space="0" w:color="auto"/>
        <w:bottom w:val="none" w:sz="0" w:space="0" w:color="auto"/>
        <w:right w:val="none" w:sz="0" w:space="0" w:color="auto"/>
      </w:divBdr>
      <w:divsChild>
        <w:div w:id="748186700">
          <w:marLeft w:val="547"/>
          <w:marRight w:val="0"/>
          <w:marTop w:val="0"/>
          <w:marBottom w:val="0"/>
          <w:divBdr>
            <w:top w:val="none" w:sz="0" w:space="0" w:color="auto"/>
            <w:left w:val="none" w:sz="0" w:space="0" w:color="auto"/>
            <w:bottom w:val="none" w:sz="0" w:space="0" w:color="auto"/>
            <w:right w:val="none" w:sz="0" w:space="0" w:color="auto"/>
          </w:divBdr>
        </w:div>
        <w:div w:id="892350169">
          <w:marLeft w:val="547"/>
          <w:marRight w:val="0"/>
          <w:marTop w:val="0"/>
          <w:marBottom w:val="0"/>
          <w:divBdr>
            <w:top w:val="none" w:sz="0" w:space="0" w:color="auto"/>
            <w:left w:val="none" w:sz="0" w:space="0" w:color="auto"/>
            <w:bottom w:val="none" w:sz="0" w:space="0" w:color="auto"/>
            <w:right w:val="none" w:sz="0" w:space="0" w:color="auto"/>
          </w:divBdr>
        </w:div>
        <w:div w:id="1973709895">
          <w:marLeft w:val="547"/>
          <w:marRight w:val="0"/>
          <w:marTop w:val="0"/>
          <w:marBottom w:val="0"/>
          <w:divBdr>
            <w:top w:val="none" w:sz="0" w:space="0" w:color="auto"/>
            <w:left w:val="none" w:sz="0" w:space="0" w:color="auto"/>
            <w:bottom w:val="none" w:sz="0" w:space="0" w:color="auto"/>
            <w:right w:val="none" w:sz="0" w:space="0" w:color="auto"/>
          </w:divBdr>
        </w:div>
        <w:div w:id="1085104286">
          <w:marLeft w:val="547"/>
          <w:marRight w:val="0"/>
          <w:marTop w:val="0"/>
          <w:marBottom w:val="0"/>
          <w:divBdr>
            <w:top w:val="none" w:sz="0" w:space="0" w:color="auto"/>
            <w:left w:val="none" w:sz="0" w:space="0" w:color="auto"/>
            <w:bottom w:val="none" w:sz="0" w:space="0" w:color="auto"/>
            <w:right w:val="none" w:sz="0" w:space="0" w:color="auto"/>
          </w:divBdr>
        </w:div>
        <w:div w:id="425882461">
          <w:marLeft w:val="547"/>
          <w:marRight w:val="0"/>
          <w:marTop w:val="0"/>
          <w:marBottom w:val="0"/>
          <w:divBdr>
            <w:top w:val="none" w:sz="0" w:space="0" w:color="auto"/>
            <w:left w:val="none" w:sz="0" w:space="0" w:color="auto"/>
            <w:bottom w:val="none" w:sz="0" w:space="0" w:color="auto"/>
            <w:right w:val="none" w:sz="0" w:space="0" w:color="auto"/>
          </w:divBdr>
        </w:div>
        <w:div w:id="1501045981">
          <w:marLeft w:val="547"/>
          <w:marRight w:val="0"/>
          <w:marTop w:val="0"/>
          <w:marBottom w:val="0"/>
          <w:divBdr>
            <w:top w:val="none" w:sz="0" w:space="0" w:color="auto"/>
            <w:left w:val="none" w:sz="0" w:space="0" w:color="auto"/>
            <w:bottom w:val="none" w:sz="0" w:space="0" w:color="auto"/>
            <w:right w:val="none" w:sz="0" w:space="0" w:color="auto"/>
          </w:divBdr>
        </w:div>
        <w:div w:id="321204205">
          <w:marLeft w:val="547"/>
          <w:marRight w:val="0"/>
          <w:marTop w:val="0"/>
          <w:marBottom w:val="0"/>
          <w:divBdr>
            <w:top w:val="none" w:sz="0" w:space="0" w:color="auto"/>
            <w:left w:val="none" w:sz="0" w:space="0" w:color="auto"/>
            <w:bottom w:val="none" w:sz="0" w:space="0" w:color="auto"/>
            <w:right w:val="none" w:sz="0" w:space="0" w:color="auto"/>
          </w:divBdr>
        </w:div>
      </w:divsChild>
    </w:div>
    <w:div w:id="1003624011">
      <w:bodyDiv w:val="1"/>
      <w:marLeft w:val="0"/>
      <w:marRight w:val="0"/>
      <w:marTop w:val="0"/>
      <w:marBottom w:val="0"/>
      <w:divBdr>
        <w:top w:val="none" w:sz="0" w:space="0" w:color="auto"/>
        <w:left w:val="none" w:sz="0" w:space="0" w:color="auto"/>
        <w:bottom w:val="none" w:sz="0" w:space="0" w:color="auto"/>
        <w:right w:val="none" w:sz="0" w:space="0" w:color="auto"/>
      </w:divBdr>
    </w:div>
    <w:div w:id="1096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7493244">
          <w:marLeft w:val="547"/>
          <w:marRight w:val="0"/>
          <w:marTop w:val="0"/>
          <w:marBottom w:val="0"/>
          <w:divBdr>
            <w:top w:val="none" w:sz="0" w:space="0" w:color="auto"/>
            <w:left w:val="none" w:sz="0" w:space="0" w:color="auto"/>
            <w:bottom w:val="none" w:sz="0" w:space="0" w:color="auto"/>
            <w:right w:val="none" w:sz="0" w:space="0" w:color="auto"/>
          </w:divBdr>
        </w:div>
        <w:div w:id="1275084">
          <w:marLeft w:val="1166"/>
          <w:marRight w:val="0"/>
          <w:marTop w:val="0"/>
          <w:marBottom w:val="0"/>
          <w:divBdr>
            <w:top w:val="none" w:sz="0" w:space="0" w:color="auto"/>
            <w:left w:val="none" w:sz="0" w:space="0" w:color="auto"/>
            <w:bottom w:val="none" w:sz="0" w:space="0" w:color="auto"/>
            <w:right w:val="none" w:sz="0" w:space="0" w:color="auto"/>
          </w:divBdr>
        </w:div>
        <w:div w:id="1906989210">
          <w:marLeft w:val="1800"/>
          <w:marRight w:val="0"/>
          <w:marTop w:val="0"/>
          <w:marBottom w:val="0"/>
          <w:divBdr>
            <w:top w:val="none" w:sz="0" w:space="0" w:color="auto"/>
            <w:left w:val="none" w:sz="0" w:space="0" w:color="auto"/>
            <w:bottom w:val="none" w:sz="0" w:space="0" w:color="auto"/>
            <w:right w:val="none" w:sz="0" w:space="0" w:color="auto"/>
          </w:divBdr>
        </w:div>
        <w:div w:id="447312926">
          <w:marLeft w:val="1800"/>
          <w:marRight w:val="0"/>
          <w:marTop w:val="0"/>
          <w:marBottom w:val="0"/>
          <w:divBdr>
            <w:top w:val="none" w:sz="0" w:space="0" w:color="auto"/>
            <w:left w:val="none" w:sz="0" w:space="0" w:color="auto"/>
            <w:bottom w:val="none" w:sz="0" w:space="0" w:color="auto"/>
            <w:right w:val="none" w:sz="0" w:space="0" w:color="auto"/>
          </w:divBdr>
        </w:div>
      </w:divsChild>
    </w:div>
    <w:div w:id="1148668881">
      <w:bodyDiv w:val="1"/>
      <w:marLeft w:val="0"/>
      <w:marRight w:val="0"/>
      <w:marTop w:val="0"/>
      <w:marBottom w:val="0"/>
      <w:divBdr>
        <w:top w:val="none" w:sz="0" w:space="0" w:color="auto"/>
        <w:left w:val="none" w:sz="0" w:space="0" w:color="auto"/>
        <w:bottom w:val="none" w:sz="0" w:space="0" w:color="auto"/>
        <w:right w:val="none" w:sz="0" w:space="0" w:color="auto"/>
      </w:divBdr>
      <w:divsChild>
        <w:div w:id="1566257855">
          <w:marLeft w:val="547"/>
          <w:marRight w:val="0"/>
          <w:marTop w:val="0"/>
          <w:marBottom w:val="0"/>
          <w:divBdr>
            <w:top w:val="none" w:sz="0" w:space="0" w:color="auto"/>
            <w:left w:val="none" w:sz="0" w:space="0" w:color="auto"/>
            <w:bottom w:val="none" w:sz="0" w:space="0" w:color="auto"/>
            <w:right w:val="none" w:sz="0" w:space="0" w:color="auto"/>
          </w:divBdr>
        </w:div>
        <w:div w:id="137113714">
          <w:marLeft w:val="547"/>
          <w:marRight w:val="0"/>
          <w:marTop w:val="0"/>
          <w:marBottom w:val="0"/>
          <w:divBdr>
            <w:top w:val="none" w:sz="0" w:space="0" w:color="auto"/>
            <w:left w:val="none" w:sz="0" w:space="0" w:color="auto"/>
            <w:bottom w:val="none" w:sz="0" w:space="0" w:color="auto"/>
            <w:right w:val="none" w:sz="0" w:space="0" w:color="auto"/>
          </w:divBdr>
        </w:div>
        <w:div w:id="1089810462">
          <w:marLeft w:val="547"/>
          <w:marRight w:val="0"/>
          <w:marTop w:val="0"/>
          <w:marBottom w:val="0"/>
          <w:divBdr>
            <w:top w:val="none" w:sz="0" w:space="0" w:color="auto"/>
            <w:left w:val="none" w:sz="0" w:space="0" w:color="auto"/>
            <w:bottom w:val="none" w:sz="0" w:space="0" w:color="auto"/>
            <w:right w:val="none" w:sz="0" w:space="0" w:color="auto"/>
          </w:divBdr>
        </w:div>
        <w:div w:id="212082854">
          <w:marLeft w:val="547"/>
          <w:marRight w:val="0"/>
          <w:marTop w:val="0"/>
          <w:marBottom w:val="0"/>
          <w:divBdr>
            <w:top w:val="none" w:sz="0" w:space="0" w:color="auto"/>
            <w:left w:val="none" w:sz="0" w:space="0" w:color="auto"/>
            <w:bottom w:val="none" w:sz="0" w:space="0" w:color="auto"/>
            <w:right w:val="none" w:sz="0" w:space="0" w:color="auto"/>
          </w:divBdr>
        </w:div>
        <w:div w:id="1368218290">
          <w:marLeft w:val="547"/>
          <w:marRight w:val="0"/>
          <w:marTop w:val="0"/>
          <w:marBottom w:val="0"/>
          <w:divBdr>
            <w:top w:val="none" w:sz="0" w:space="0" w:color="auto"/>
            <w:left w:val="none" w:sz="0" w:space="0" w:color="auto"/>
            <w:bottom w:val="none" w:sz="0" w:space="0" w:color="auto"/>
            <w:right w:val="none" w:sz="0" w:space="0" w:color="auto"/>
          </w:divBdr>
        </w:div>
        <w:div w:id="498346570">
          <w:marLeft w:val="547"/>
          <w:marRight w:val="0"/>
          <w:marTop w:val="0"/>
          <w:marBottom w:val="0"/>
          <w:divBdr>
            <w:top w:val="none" w:sz="0" w:space="0" w:color="auto"/>
            <w:left w:val="none" w:sz="0" w:space="0" w:color="auto"/>
            <w:bottom w:val="none" w:sz="0" w:space="0" w:color="auto"/>
            <w:right w:val="none" w:sz="0" w:space="0" w:color="auto"/>
          </w:divBdr>
        </w:div>
        <w:div w:id="662241464">
          <w:marLeft w:val="547"/>
          <w:marRight w:val="0"/>
          <w:marTop w:val="0"/>
          <w:marBottom w:val="0"/>
          <w:divBdr>
            <w:top w:val="none" w:sz="0" w:space="0" w:color="auto"/>
            <w:left w:val="none" w:sz="0" w:space="0" w:color="auto"/>
            <w:bottom w:val="none" w:sz="0" w:space="0" w:color="auto"/>
            <w:right w:val="none" w:sz="0" w:space="0" w:color="auto"/>
          </w:divBdr>
        </w:div>
        <w:div w:id="1096367941">
          <w:marLeft w:val="547"/>
          <w:marRight w:val="0"/>
          <w:marTop w:val="0"/>
          <w:marBottom w:val="0"/>
          <w:divBdr>
            <w:top w:val="none" w:sz="0" w:space="0" w:color="auto"/>
            <w:left w:val="none" w:sz="0" w:space="0" w:color="auto"/>
            <w:bottom w:val="none" w:sz="0" w:space="0" w:color="auto"/>
            <w:right w:val="none" w:sz="0" w:space="0" w:color="auto"/>
          </w:divBdr>
        </w:div>
      </w:divsChild>
    </w:div>
    <w:div w:id="1170022447">
      <w:bodyDiv w:val="1"/>
      <w:marLeft w:val="0"/>
      <w:marRight w:val="0"/>
      <w:marTop w:val="0"/>
      <w:marBottom w:val="0"/>
      <w:divBdr>
        <w:top w:val="none" w:sz="0" w:space="0" w:color="auto"/>
        <w:left w:val="none" w:sz="0" w:space="0" w:color="auto"/>
        <w:bottom w:val="none" w:sz="0" w:space="0" w:color="auto"/>
        <w:right w:val="none" w:sz="0" w:space="0" w:color="auto"/>
      </w:divBdr>
    </w:div>
    <w:div w:id="1346707104">
      <w:bodyDiv w:val="1"/>
      <w:marLeft w:val="0"/>
      <w:marRight w:val="0"/>
      <w:marTop w:val="0"/>
      <w:marBottom w:val="0"/>
      <w:divBdr>
        <w:top w:val="none" w:sz="0" w:space="0" w:color="auto"/>
        <w:left w:val="none" w:sz="0" w:space="0" w:color="auto"/>
        <w:bottom w:val="none" w:sz="0" w:space="0" w:color="auto"/>
        <w:right w:val="none" w:sz="0" w:space="0" w:color="auto"/>
      </w:divBdr>
      <w:divsChild>
        <w:div w:id="658577442">
          <w:marLeft w:val="547"/>
          <w:marRight w:val="0"/>
          <w:marTop w:val="0"/>
          <w:marBottom w:val="0"/>
          <w:divBdr>
            <w:top w:val="none" w:sz="0" w:space="0" w:color="auto"/>
            <w:left w:val="none" w:sz="0" w:space="0" w:color="auto"/>
            <w:bottom w:val="none" w:sz="0" w:space="0" w:color="auto"/>
            <w:right w:val="none" w:sz="0" w:space="0" w:color="auto"/>
          </w:divBdr>
        </w:div>
      </w:divsChild>
    </w:div>
    <w:div w:id="1407455685">
      <w:bodyDiv w:val="1"/>
      <w:marLeft w:val="0"/>
      <w:marRight w:val="0"/>
      <w:marTop w:val="0"/>
      <w:marBottom w:val="0"/>
      <w:divBdr>
        <w:top w:val="none" w:sz="0" w:space="0" w:color="auto"/>
        <w:left w:val="none" w:sz="0" w:space="0" w:color="auto"/>
        <w:bottom w:val="none" w:sz="0" w:space="0" w:color="auto"/>
        <w:right w:val="none" w:sz="0" w:space="0" w:color="auto"/>
      </w:divBdr>
    </w:div>
    <w:div w:id="1937133545">
      <w:bodyDiv w:val="1"/>
      <w:marLeft w:val="0"/>
      <w:marRight w:val="0"/>
      <w:marTop w:val="0"/>
      <w:marBottom w:val="0"/>
      <w:divBdr>
        <w:top w:val="none" w:sz="0" w:space="0" w:color="auto"/>
        <w:left w:val="none" w:sz="0" w:space="0" w:color="auto"/>
        <w:bottom w:val="none" w:sz="0" w:space="0" w:color="auto"/>
        <w:right w:val="none" w:sz="0" w:space="0" w:color="auto"/>
      </w:divBdr>
    </w:div>
    <w:div w:id="2078671127">
      <w:bodyDiv w:val="1"/>
      <w:marLeft w:val="0"/>
      <w:marRight w:val="0"/>
      <w:marTop w:val="0"/>
      <w:marBottom w:val="0"/>
      <w:divBdr>
        <w:top w:val="none" w:sz="0" w:space="0" w:color="auto"/>
        <w:left w:val="none" w:sz="0" w:space="0" w:color="auto"/>
        <w:bottom w:val="none" w:sz="0" w:space="0" w:color="auto"/>
        <w:right w:val="none" w:sz="0" w:space="0" w:color="auto"/>
      </w:divBdr>
    </w:div>
    <w:div w:id="20820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v.gov.co/portal/2021/09/29/con-la-participacion-de-ciudadanos-de-seis-localidades-se-realizo-la-tercera-jornada-virtual-de-la-umv-de-puertas-abiert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mv.gov.co/portal/2021/08/20/umv-mas-cerca-de-tu-localidad-llego-a-puente-aranda-a-escuchar-a-la-ciudadania-y-a-revisar-el-estado-de-sus-vias/" TargetMode="External"/><Relationship Id="rId4" Type="http://schemas.openxmlformats.org/officeDocument/2006/relationships/settings" Target="settings.xml"/><Relationship Id="rId9" Type="http://schemas.openxmlformats.org/officeDocument/2006/relationships/hyperlink" Target="https://www.umv.gov.co/portal/2021/08/12/umv-mas-cerca-de-tu-localidad-llego-a-usaquen-a-escuchar-a-la-ciudadania-y-a-revisar-el-estado-de-sus-via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0A92-A461-44C8-98FF-C8C5DC42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9</Pages>
  <Words>1880</Words>
  <Characters>10344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Jairo Roa Agudelo</dc:creator>
  <cp:keywords/>
  <dc:description/>
  <cp:lastModifiedBy>John Jairo Roa Agudelo</cp:lastModifiedBy>
  <cp:revision>22</cp:revision>
  <cp:lastPrinted>2019-12-20T16:48:00Z</cp:lastPrinted>
  <dcterms:created xsi:type="dcterms:W3CDTF">2021-07-02T19:37:00Z</dcterms:created>
  <dcterms:modified xsi:type="dcterms:W3CDTF">2021-10-11T15:25:00Z</dcterms:modified>
</cp:coreProperties>
</file>