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959C6B" w14:textId="2868CB43" w:rsidR="005969D5" w:rsidRDefault="005969D5" w:rsidP="0041780A">
      <w:pPr>
        <w:tabs>
          <w:tab w:val="left" w:pos="1485"/>
        </w:tabs>
        <w:rPr>
          <w:rFonts w:ascii="Arial" w:eastAsia="Times New Roman" w:hAnsi="Arial" w:cs="Arial"/>
        </w:rPr>
      </w:pPr>
      <w:bookmarkStart w:id="0" w:name="_GoBack"/>
      <w:bookmarkEnd w:id="0"/>
    </w:p>
    <w:p w14:paraId="4C5DF848" w14:textId="30F0FEB9" w:rsidR="005969D5" w:rsidRDefault="00A257BA" w:rsidP="00707553">
      <w:pPr>
        <w:tabs>
          <w:tab w:val="left" w:pos="1485"/>
        </w:tabs>
        <w:jc w:val="right"/>
        <w:rPr>
          <w:rFonts w:ascii="Arial" w:eastAsia="Times New Roman" w:hAnsi="Arial" w:cs="Arial"/>
        </w:rPr>
      </w:pPr>
      <w:r>
        <w:rPr>
          <w:rFonts w:ascii="Arial" w:eastAsia="Times New Roman" w:hAnsi="Arial" w:cs="Arial"/>
          <w:noProof/>
          <w:lang w:val="es-CO" w:eastAsia="es-CO"/>
        </w:rPr>
        <w:drawing>
          <wp:anchor distT="0" distB="0" distL="114300" distR="114300" simplePos="0" relativeHeight="251658240" behindDoc="1" locked="0" layoutInCell="1" allowOverlap="1" wp14:anchorId="4B990C33" wp14:editId="51268999">
            <wp:simplePos x="0" y="0"/>
            <wp:positionH relativeFrom="margin">
              <wp:posOffset>501015</wp:posOffset>
            </wp:positionH>
            <wp:positionV relativeFrom="paragraph">
              <wp:posOffset>67945</wp:posOffset>
            </wp:positionV>
            <wp:extent cx="5297170" cy="4993005"/>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97170" cy="4993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17801A" w14:textId="4B94A70D" w:rsidR="005969D5" w:rsidRDefault="005969D5" w:rsidP="00707553">
      <w:pPr>
        <w:tabs>
          <w:tab w:val="left" w:pos="1485"/>
        </w:tabs>
        <w:jc w:val="right"/>
        <w:rPr>
          <w:rFonts w:ascii="Arial" w:eastAsia="Times New Roman" w:hAnsi="Arial" w:cs="Arial"/>
        </w:rPr>
      </w:pPr>
    </w:p>
    <w:p w14:paraId="3C29D1CB" w14:textId="12CC67F4" w:rsidR="005969D5" w:rsidRDefault="005969D5" w:rsidP="00707553">
      <w:pPr>
        <w:tabs>
          <w:tab w:val="left" w:pos="1485"/>
        </w:tabs>
        <w:jc w:val="right"/>
        <w:rPr>
          <w:rFonts w:ascii="Arial" w:eastAsia="Times New Roman" w:hAnsi="Arial" w:cs="Arial"/>
        </w:rPr>
      </w:pPr>
    </w:p>
    <w:p w14:paraId="70837E70" w14:textId="3936CBE3" w:rsidR="005969D5" w:rsidRDefault="005969D5" w:rsidP="00707553">
      <w:pPr>
        <w:tabs>
          <w:tab w:val="left" w:pos="1485"/>
        </w:tabs>
        <w:jc w:val="right"/>
        <w:rPr>
          <w:rFonts w:ascii="Arial" w:eastAsia="Times New Roman" w:hAnsi="Arial" w:cs="Arial"/>
        </w:rPr>
      </w:pPr>
    </w:p>
    <w:p w14:paraId="4D2B5BA1" w14:textId="492B6355" w:rsidR="005969D5" w:rsidRDefault="005969D5" w:rsidP="00707553">
      <w:pPr>
        <w:tabs>
          <w:tab w:val="left" w:pos="1485"/>
        </w:tabs>
        <w:jc w:val="right"/>
        <w:rPr>
          <w:rFonts w:ascii="Arial" w:eastAsia="Times New Roman" w:hAnsi="Arial" w:cs="Arial"/>
        </w:rPr>
      </w:pPr>
    </w:p>
    <w:p w14:paraId="7117819E" w14:textId="794CEEA2" w:rsidR="005969D5" w:rsidRDefault="005969D5" w:rsidP="00707553">
      <w:pPr>
        <w:tabs>
          <w:tab w:val="left" w:pos="1485"/>
        </w:tabs>
        <w:jc w:val="right"/>
        <w:rPr>
          <w:rFonts w:ascii="Arial" w:eastAsia="Times New Roman" w:hAnsi="Arial" w:cs="Arial"/>
        </w:rPr>
      </w:pPr>
    </w:p>
    <w:p w14:paraId="4D9C8A47" w14:textId="1FC81E35" w:rsidR="005969D5" w:rsidRDefault="005969D5" w:rsidP="00707553">
      <w:pPr>
        <w:tabs>
          <w:tab w:val="left" w:pos="1485"/>
        </w:tabs>
        <w:jc w:val="right"/>
        <w:rPr>
          <w:rFonts w:ascii="Arial" w:eastAsia="Times New Roman" w:hAnsi="Arial" w:cs="Arial"/>
        </w:rPr>
      </w:pPr>
    </w:p>
    <w:p w14:paraId="68DA6671" w14:textId="1FDCD10C" w:rsidR="005969D5" w:rsidRDefault="005969D5" w:rsidP="00707553">
      <w:pPr>
        <w:tabs>
          <w:tab w:val="left" w:pos="1485"/>
        </w:tabs>
        <w:jc w:val="right"/>
        <w:rPr>
          <w:rFonts w:ascii="Arial" w:eastAsia="Times New Roman" w:hAnsi="Arial" w:cs="Arial"/>
        </w:rPr>
      </w:pPr>
    </w:p>
    <w:p w14:paraId="0E38FAD2" w14:textId="68FC2A04" w:rsidR="005969D5" w:rsidRDefault="005969D5" w:rsidP="00707553">
      <w:pPr>
        <w:tabs>
          <w:tab w:val="left" w:pos="1485"/>
        </w:tabs>
        <w:jc w:val="right"/>
        <w:rPr>
          <w:rFonts w:ascii="Arial" w:eastAsia="Times New Roman" w:hAnsi="Arial" w:cs="Arial"/>
        </w:rPr>
      </w:pPr>
    </w:p>
    <w:p w14:paraId="48004FBB" w14:textId="076BD7D7" w:rsidR="005969D5" w:rsidRDefault="005969D5" w:rsidP="00707553">
      <w:pPr>
        <w:tabs>
          <w:tab w:val="left" w:pos="1485"/>
        </w:tabs>
        <w:jc w:val="right"/>
        <w:rPr>
          <w:rFonts w:ascii="Arial" w:eastAsia="Times New Roman" w:hAnsi="Arial" w:cs="Arial"/>
        </w:rPr>
      </w:pPr>
    </w:p>
    <w:p w14:paraId="3E805E29" w14:textId="6ADEB0D4" w:rsidR="005969D5" w:rsidRDefault="005969D5" w:rsidP="00707553">
      <w:pPr>
        <w:tabs>
          <w:tab w:val="left" w:pos="1485"/>
        </w:tabs>
        <w:jc w:val="right"/>
        <w:rPr>
          <w:rFonts w:ascii="Arial" w:eastAsia="Times New Roman" w:hAnsi="Arial" w:cs="Arial"/>
        </w:rPr>
      </w:pPr>
    </w:p>
    <w:p w14:paraId="3DCAA845" w14:textId="01ADCB4C" w:rsidR="005969D5" w:rsidRDefault="005969D5" w:rsidP="00707553">
      <w:pPr>
        <w:tabs>
          <w:tab w:val="left" w:pos="1485"/>
        </w:tabs>
        <w:jc w:val="right"/>
        <w:rPr>
          <w:rFonts w:ascii="Arial" w:eastAsia="Times New Roman" w:hAnsi="Arial" w:cs="Arial"/>
        </w:rPr>
      </w:pPr>
    </w:p>
    <w:p w14:paraId="5D7D527A" w14:textId="680CD118" w:rsidR="005969D5" w:rsidRDefault="005969D5" w:rsidP="00707553">
      <w:pPr>
        <w:tabs>
          <w:tab w:val="left" w:pos="1485"/>
        </w:tabs>
        <w:jc w:val="right"/>
        <w:rPr>
          <w:rFonts w:ascii="Arial" w:eastAsia="Times New Roman" w:hAnsi="Arial" w:cs="Arial"/>
        </w:rPr>
      </w:pPr>
    </w:p>
    <w:p w14:paraId="32BDDE10" w14:textId="3D60BAC5" w:rsidR="005969D5" w:rsidRDefault="005969D5" w:rsidP="00843CE0">
      <w:pPr>
        <w:tabs>
          <w:tab w:val="left" w:pos="1485"/>
        </w:tabs>
        <w:rPr>
          <w:rFonts w:ascii="Arial" w:eastAsia="Times New Roman" w:hAnsi="Arial" w:cs="Arial"/>
        </w:rPr>
      </w:pPr>
    </w:p>
    <w:p w14:paraId="55FDCC21" w14:textId="3A397403" w:rsidR="005969D5" w:rsidRDefault="005969D5" w:rsidP="00707553">
      <w:pPr>
        <w:tabs>
          <w:tab w:val="left" w:pos="1485"/>
        </w:tabs>
        <w:jc w:val="right"/>
        <w:rPr>
          <w:rFonts w:ascii="Arial" w:eastAsia="Times New Roman" w:hAnsi="Arial" w:cs="Arial"/>
        </w:rPr>
      </w:pPr>
    </w:p>
    <w:p w14:paraId="2BFCE952" w14:textId="28B8E388" w:rsidR="005969D5" w:rsidRDefault="005969D5" w:rsidP="00707553">
      <w:pPr>
        <w:tabs>
          <w:tab w:val="left" w:pos="1485"/>
        </w:tabs>
        <w:jc w:val="right"/>
        <w:rPr>
          <w:rFonts w:ascii="Arial" w:eastAsia="Times New Roman" w:hAnsi="Arial" w:cs="Arial"/>
        </w:rPr>
      </w:pPr>
    </w:p>
    <w:p w14:paraId="4330E6C7" w14:textId="3283D637" w:rsidR="005969D5" w:rsidRDefault="005969D5" w:rsidP="00707553">
      <w:pPr>
        <w:tabs>
          <w:tab w:val="left" w:pos="1485"/>
        </w:tabs>
        <w:jc w:val="right"/>
        <w:rPr>
          <w:rFonts w:ascii="Arial" w:eastAsia="Times New Roman" w:hAnsi="Arial" w:cs="Arial"/>
        </w:rPr>
      </w:pPr>
    </w:p>
    <w:p w14:paraId="4494D8CA" w14:textId="7DF43E6D" w:rsidR="005969D5" w:rsidRDefault="005969D5" w:rsidP="00707553">
      <w:pPr>
        <w:tabs>
          <w:tab w:val="left" w:pos="1485"/>
        </w:tabs>
        <w:jc w:val="right"/>
        <w:rPr>
          <w:rFonts w:ascii="Arial" w:eastAsia="Times New Roman" w:hAnsi="Arial" w:cs="Arial"/>
        </w:rPr>
      </w:pPr>
    </w:p>
    <w:p w14:paraId="466CC355" w14:textId="4356640A" w:rsidR="005969D5" w:rsidRDefault="005969D5" w:rsidP="00707553">
      <w:pPr>
        <w:tabs>
          <w:tab w:val="left" w:pos="1485"/>
        </w:tabs>
        <w:jc w:val="right"/>
        <w:rPr>
          <w:rFonts w:ascii="Arial" w:eastAsia="Times New Roman" w:hAnsi="Arial" w:cs="Arial"/>
        </w:rPr>
      </w:pPr>
    </w:p>
    <w:p w14:paraId="01FAEA24" w14:textId="1E0BCE51" w:rsidR="00404AB7" w:rsidRDefault="00DB714E" w:rsidP="00707553">
      <w:pPr>
        <w:tabs>
          <w:tab w:val="left" w:pos="1485"/>
        </w:tabs>
        <w:jc w:val="right"/>
        <w:rPr>
          <w:rFonts w:ascii="Arial" w:eastAsia="Times New Roman" w:hAnsi="Arial" w:cs="Arial"/>
        </w:rPr>
      </w:pPr>
      <w:r>
        <w:rPr>
          <w:rFonts w:ascii="Arial" w:eastAsia="Times New Roman" w:hAnsi="Arial" w:cs="Arial"/>
          <w:noProof/>
          <w:lang w:val="es-CO" w:eastAsia="es-CO"/>
        </w:rPr>
        <mc:AlternateContent>
          <mc:Choice Requires="wps">
            <w:drawing>
              <wp:anchor distT="0" distB="0" distL="114300" distR="114300" simplePos="0" relativeHeight="251659264" behindDoc="0" locked="0" layoutInCell="1" allowOverlap="1" wp14:anchorId="32A7B4A4" wp14:editId="6ABCA9D9">
                <wp:simplePos x="0" y="0"/>
                <wp:positionH relativeFrom="margin">
                  <wp:posOffset>548639</wp:posOffset>
                </wp:positionH>
                <wp:positionV relativeFrom="paragraph">
                  <wp:posOffset>9525</wp:posOffset>
                </wp:positionV>
                <wp:extent cx="5249545" cy="1590675"/>
                <wp:effectExtent l="0" t="0" r="27305" b="28575"/>
                <wp:wrapNone/>
                <wp:docPr id="1" name="Rectángulo 1"/>
                <wp:cNvGraphicFramePr/>
                <a:graphic xmlns:a="http://schemas.openxmlformats.org/drawingml/2006/main">
                  <a:graphicData uri="http://schemas.microsoft.com/office/word/2010/wordprocessingShape">
                    <wps:wsp>
                      <wps:cNvSpPr/>
                      <wps:spPr>
                        <a:xfrm>
                          <a:off x="0" y="0"/>
                          <a:ext cx="5249545" cy="1590675"/>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2A10AE8D" w14:textId="3A7199A4" w:rsidR="00B241EE" w:rsidRPr="00843CE0" w:rsidRDefault="00B241EE" w:rsidP="00843CE0">
                            <w:pPr>
                              <w:spacing w:after="0"/>
                              <w:jc w:val="right"/>
                              <w:rPr>
                                <w:b/>
                                <w:bCs/>
                                <w:sz w:val="52"/>
                                <w:szCs w:val="52"/>
                                <w:lang w:val="es-CO"/>
                              </w:rPr>
                            </w:pPr>
                            <w:r w:rsidRPr="00843CE0">
                              <w:rPr>
                                <w:b/>
                                <w:bCs/>
                                <w:sz w:val="52"/>
                                <w:szCs w:val="52"/>
                                <w:lang w:val="es-CO"/>
                              </w:rPr>
                              <w:t xml:space="preserve">MEMORIAS </w:t>
                            </w:r>
                          </w:p>
                          <w:p w14:paraId="4E5201EF" w14:textId="5D0530C3" w:rsidR="00B241EE" w:rsidRPr="0074692B" w:rsidRDefault="00B241EE" w:rsidP="00843CE0">
                            <w:pPr>
                              <w:spacing w:after="0"/>
                              <w:jc w:val="right"/>
                              <w:rPr>
                                <w:b/>
                                <w:bCs/>
                                <w:sz w:val="36"/>
                                <w:szCs w:val="36"/>
                                <w:lang w:val="es-CO"/>
                              </w:rPr>
                            </w:pPr>
                            <w:r w:rsidRPr="0074692B">
                              <w:rPr>
                                <w:b/>
                                <w:bCs/>
                                <w:sz w:val="36"/>
                                <w:szCs w:val="36"/>
                                <w:lang w:val="es-CO"/>
                              </w:rPr>
                              <w:t>NOVIEMBRE 14 Y 15 DE 2019</w:t>
                            </w:r>
                          </w:p>
                          <w:p w14:paraId="3CFE31C4" w14:textId="5783000B" w:rsidR="00B241EE" w:rsidRPr="0074692B" w:rsidRDefault="00B241EE" w:rsidP="0074692B">
                            <w:pPr>
                              <w:spacing w:after="0"/>
                              <w:jc w:val="right"/>
                              <w:rPr>
                                <w:b/>
                                <w:bCs/>
                                <w:sz w:val="36"/>
                                <w:szCs w:val="36"/>
                                <w:lang w:val="es-CO"/>
                              </w:rPr>
                            </w:pPr>
                            <w:r w:rsidRPr="0074692B">
                              <w:rPr>
                                <w:b/>
                                <w:bCs/>
                                <w:sz w:val="36"/>
                                <w:szCs w:val="36"/>
                                <w:lang w:val="es-CO"/>
                              </w:rPr>
                              <w:t>HOTEL MOVICH BURÓ 26</w:t>
                            </w:r>
                          </w:p>
                          <w:p w14:paraId="57A588FA" w14:textId="3E7EC9C0" w:rsidR="00B241EE" w:rsidRPr="0074692B" w:rsidRDefault="00B241EE" w:rsidP="0074692B">
                            <w:pPr>
                              <w:spacing w:after="0"/>
                              <w:jc w:val="right"/>
                              <w:rPr>
                                <w:b/>
                                <w:bCs/>
                                <w:sz w:val="36"/>
                                <w:szCs w:val="36"/>
                                <w:lang w:val="es-CO"/>
                              </w:rPr>
                            </w:pPr>
                            <w:r w:rsidRPr="0074692B">
                              <w:rPr>
                                <w:b/>
                                <w:bCs/>
                                <w:sz w:val="36"/>
                                <w:szCs w:val="36"/>
                                <w:lang w:val="es-CO"/>
                              </w:rPr>
                              <w:t>B</w:t>
                            </w:r>
                            <w:r>
                              <w:rPr>
                                <w:b/>
                                <w:bCs/>
                                <w:sz w:val="36"/>
                                <w:szCs w:val="36"/>
                                <w:lang w:val="es-CO"/>
                              </w:rPr>
                              <w:t>ogotá</w:t>
                            </w:r>
                            <w:r w:rsidRPr="0074692B">
                              <w:rPr>
                                <w:b/>
                                <w:bCs/>
                                <w:sz w:val="36"/>
                                <w:szCs w:val="36"/>
                                <w:lang w:val="es-CO"/>
                              </w:rPr>
                              <w:t xml:space="preserve"> /C</w:t>
                            </w:r>
                            <w:r>
                              <w:rPr>
                                <w:b/>
                                <w:bCs/>
                                <w:sz w:val="36"/>
                                <w:szCs w:val="36"/>
                                <w:lang w:val="es-CO"/>
                              </w:rPr>
                              <w:t>olombia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A7B4A4" id="Rectángulo 1" o:spid="_x0000_s1026" style="position:absolute;left:0;text-align:left;margin-left:43.2pt;margin-top:.75pt;width:413.35pt;height:125.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" fillcolor="black [3200]" strokecolor="black [1600]" strokeweight="1pt">
                <v:textbox>
                  <w:txbxContent>
                    <w:p w14:paraId="2A10AE8D" w14:textId="3A7199A4" w:rsidR="00B241EE" w:rsidRPr="00843CE0" w:rsidRDefault="00B241EE" w:rsidP="00843CE0">
                      <w:pPr>
                        <w:spacing w:after="0"/>
                        <w:jc w:val="right"/>
                        <w:rPr>
                          <w:b/>
                          <w:bCs/>
                          <w:sz w:val="52"/>
                          <w:szCs w:val="52"/>
                          <w:lang w:val="es-CO"/>
                        </w:rPr>
                      </w:pPr>
                      <w:r w:rsidRPr="00843CE0">
                        <w:rPr>
                          <w:b/>
                          <w:bCs/>
                          <w:sz w:val="52"/>
                          <w:szCs w:val="52"/>
                          <w:lang w:val="es-CO"/>
                        </w:rPr>
                        <w:t xml:space="preserve">MEMORIAS </w:t>
                      </w:r>
                    </w:p>
                    <w:p w14:paraId="4E5201EF" w14:textId="5D0530C3" w:rsidR="00B241EE" w:rsidRPr="0074692B" w:rsidRDefault="00B241EE" w:rsidP="00843CE0">
                      <w:pPr>
                        <w:spacing w:after="0"/>
                        <w:jc w:val="right"/>
                        <w:rPr>
                          <w:b/>
                          <w:bCs/>
                          <w:sz w:val="36"/>
                          <w:szCs w:val="36"/>
                          <w:lang w:val="es-CO"/>
                        </w:rPr>
                      </w:pPr>
                      <w:r w:rsidRPr="0074692B">
                        <w:rPr>
                          <w:b/>
                          <w:bCs/>
                          <w:sz w:val="36"/>
                          <w:szCs w:val="36"/>
                          <w:lang w:val="es-CO"/>
                        </w:rPr>
                        <w:t>NOVIEMBRE 14 Y 15 DE 2019</w:t>
                      </w:r>
                    </w:p>
                    <w:p w14:paraId="3CFE31C4" w14:textId="5783000B" w:rsidR="00B241EE" w:rsidRPr="0074692B" w:rsidRDefault="00B241EE" w:rsidP="0074692B">
                      <w:pPr>
                        <w:spacing w:after="0"/>
                        <w:jc w:val="right"/>
                        <w:rPr>
                          <w:b/>
                          <w:bCs/>
                          <w:sz w:val="36"/>
                          <w:szCs w:val="36"/>
                          <w:lang w:val="es-CO"/>
                        </w:rPr>
                      </w:pPr>
                      <w:r w:rsidRPr="0074692B">
                        <w:rPr>
                          <w:b/>
                          <w:bCs/>
                          <w:sz w:val="36"/>
                          <w:szCs w:val="36"/>
                          <w:lang w:val="es-CO"/>
                        </w:rPr>
                        <w:t>HOTEL MOVICH BURÓ 26</w:t>
                      </w:r>
                    </w:p>
                    <w:p w14:paraId="57A588FA" w14:textId="3E7EC9C0" w:rsidR="00B241EE" w:rsidRPr="0074692B" w:rsidRDefault="00B241EE" w:rsidP="0074692B">
                      <w:pPr>
                        <w:spacing w:after="0"/>
                        <w:jc w:val="right"/>
                        <w:rPr>
                          <w:b/>
                          <w:bCs/>
                          <w:sz w:val="36"/>
                          <w:szCs w:val="36"/>
                          <w:lang w:val="es-CO"/>
                        </w:rPr>
                      </w:pPr>
                      <w:r w:rsidRPr="0074692B">
                        <w:rPr>
                          <w:b/>
                          <w:bCs/>
                          <w:sz w:val="36"/>
                          <w:szCs w:val="36"/>
                          <w:lang w:val="es-CO"/>
                        </w:rPr>
                        <w:t>B</w:t>
                      </w:r>
                      <w:r>
                        <w:rPr>
                          <w:b/>
                          <w:bCs/>
                          <w:sz w:val="36"/>
                          <w:szCs w:val="36"/>
                          <w:lang w:val="es-CO"/>
                        </w:rPr>
                        <w:t>ogotá</w:t>
                      </w:r>
                      <w:r w:rsidRPr="0074692B">
                        <w:rPr>
                          <w:b/>
                          <w:bCs/>
                          <w:sz w:val="36"/>
                          <w:szCs w:val="36"/>
                          <w:lang w:val="es-CO"/>
                        </w:rPr>
                        <w:t xml:space="preserve"> /C</w:t>
                      </w:r>
                      <w:r>
                        <w:rPr>
                          <w:b/>
                          <w:bCs/>
                          <w:sz w:val="36"/>
                          <w:szCs w:val="36"/>
                          <w:lang w:val="es-CO"/>
                        </w:rPr>
                        <w:t>olombia</w:t>
                      </w:r>
                    </w:p>
                  </w:txbxContent>
                </v:textbox>
                <w10:wrap anchorx="margin"/>
              </v:rect>
            </w:pict>
          </mc:Fallback>
        </mc:AlternateContent>
      </w:r>
    </w:p>
    <w:p w14:paraId="03F440A9" w14:textId="5FA772EC" w:rsidR="00404AB7" w:rsidRDefault="00404AB7" w:rsidP="00707553">
      <w:pPr>
        <w:tabs>
          <w:tab w:val="left" w:pos="1485"/>
        </w:tabs>
        <w:jc w:val="right"/>
        <w:rPr>
          <w:rFonts w:ascii="Arial" w:eastAsia="Times New Roman" w:hAnsi="Arial" w:cs="Arial"/>
        </w:rPr>
      </w:pPr>
    </w:p>
    <w:p w14:paraId="49A3D94C" w14:textId="6F9E0DAF" w:rsidR="00404AB7" w:rsidRDefault="00404AB7" w:rsidP="00707553">
      <w:pPr>
        <w:tabs>
          <w:tab w:val="left" w:pos="1485"/>
        </w:tabs>
        <w:jc w:val="right"/>
        <w:rPr>
          <w:rFonts w:ascii="Arial" w:eastAsia="Times New Roman" w:hAnsi="Arial" w:cs="Arial"/>
        </w:rPr>
      </w:pPr>
    </w:p>
    <w:p w14:paraId="3C8F6F0B" w14:textId="65A3D30F" w:rsidR="00404AB7" w:rsidRDefault="00404AB7" w:rsidP="00707553">
      <w:pPr>
        <w:tabs>
          <w:tab w:val="left" w:pos="1485"/>
        </w:tabs>
        <w:jc w:val="right"/>
        <w:rPr>
          <w:rFonts w:ascii="Arial" w:eastAsia="Times New Roman" w:hAnsi="Arial" w:cs="Arial"/>
        </w:rPr>
      </w:pPr>
    </w:p>
    <w:p w14:paraId="58E4CD06" w14:textId="5C9A5291" w:rsidR="00404AB7" w:rsidRDefault="00404AB7" w:rsidP="00707553">
      <w:pPr>
        <w:tabs>
          <w:tab w:val="left" w:pos="1485"/>
        </w:tabs>
        <w:jc w:val="right"/>
        <w:rPr>
          <w:rFonts w:ascii="Arial" w:eastAsia="Times New Roman" w:hAnsi="Arial" w:cs="Arial"/>
        </w:rPr>
      </w:pPr>
    </w:p>
    <w:p w14:paraId="275E7A64" w14:textId="77777777" w:rsidR="00404AB7" w:rsidRDefault="00404AB7" w:rsidP="00707553">
      <w:pPr>
        <w:tabs>
          <w:tab w:val="left" w:pos="1485"/>
        </w:tabs>
        <w:jc w:val="right"/>
        <w:rPr>
          <w:rFonts w:ascii="Arial" w:eastAsia="Times New Roman" w:hAnsi="Arial" w:cs="Arial"/>
        </w:rPr>
      </w:pPr>
    </w:p>
    <w:p w14:paraId="10E75347" w14:textId="160CADE8" w:rsidR="005969D5" w:rsidRDefault="005969D5" w:rsidP="0013260E">
      <w:pPr>
        <w:tabs>
          <w:tab w:val="left" w:pos="1485"/>
        </w:tabs>
        <w:rPr>
          <w:rFonts w:ascii="Arial" w:eastAsia="Times New Roman" w:hAnsi="Arial" w:cs="Arial"/>
        </w:rPr>
      </w:pPr>
    </w:p>
    <w:sdt>
      <w:sdtPr>
        <w:rPr>
          <w:rFonts w:ascii="Lato" w:eastAsiaTheme="minorEastAsia" w:hAnsi="Lato" w:cstheme="minorBidi"/>
          <w:color w:val="auto"/>
          <w:sz w:val="22"/>
          <w:szCs w:val="22"/>
          <w:lang w:val="es-ES" w:eastAsia="es-ES"/>
        </w:rPr>
        <w:id w:val="358087759"/>
        <w:docPartObj>
          <w:docPartGallery w:val="Table of Contents"/>
          <w:docPartUnique/>
        </w:docPartObj>
      </w:sdtPr>
      <w:sdtEndPr>
        <w:rPr>
          <w:b/>
          <w:bCs/>
        </w:rPr>
      </w:sdtEndPr>
      <w:sdtContent>
        <w:p w14:paraId="534BDC5E" w14:textId="77777777" w:rsidR="00B41D04" w:rsidRPr="00E341E0" w:rsidRDefault="001A75A7" w:rsidP="00B41D04">
          <w:pPr>
            <w:pStyle w:val="TtuloTDC"/>
            <w:spacing w:before="0"/>
            <w:jc w:val="center"/>
            <w:rPr>
              <w:rFonts w:ascii="Lato" w:hAnsi="Lato"/>
              <w:b/>
              <w:bCs/>
              <w:i/>
              <w:iCs/>
              <w:color w:val="808080" w:themeColor="background1" w:themeShade="80"/>
              <w:sz w:val="24"/>
              <w:szCs w:val="24"/>
              <w:lang w:val="es-ES"/>
            </w:rPr>
          </w:pPr>
          <w:r w:rsidRPr="00E341E0">
            <w:rPr>
              <w:rFonts w:ascii="Lato" w:hAnsi="Lato"/>
              <w:b/>
              <w:bCs/>
              <w:i/>
              <w:iCs/>
              <w:color w:val="808080" w:themeColor="background1" w:themeShade="80"/>
              <w:sz w:val="24"/>
              <w:szCs w:val="24"/>
              <w:lang w:val="es-ES"/>
            </w:rPr>
            <w:t xml:space="preserve">PROGRAMA II FORO CONSERVACIÓN DE OBRAS VIALES, </w:t>
          </w:r>
        </w:p>
        <w:p w14:paraId="1A028690" w14:textId="0F8A9A3D" w:rsidR="004E7EAF" w:rsidRPr="00E341E0" w:rsidRDefault="001A75A7" w:rsidP="00B41D04">
          <w:pPr>
            <w:pStyle w:val="TtuloTDC"/>
            <w:spacing w:before="0"/>
            <w:jc w:val="center"/>
            <w:rPr>
              <w:rFonts w:ascii="Lato" w:hAnsi="Lato"/>
              <w:b/>
              <w:bCs/>
              <w:i/>
              <w:iCs/>
              <w:color w:val="808080" w:themeColor="background1" w:themeShade="80"/>
              <w:sz w:val="24"/>
              <w:szCs w:val="24"/>
              <w:lang w:val="es-ES"/>
            </w:rPr>
          </w:pPr>
          <w:r w:rsidRPr="00E341E0">
            <w:rPr>
              <w:rFonts w:ascii="Lato" w:hAnsi="Lato"/>
              <w:b/>
              <w:bCs/>
              <w:i/>
              <w:iCs/>
              <w:color w:val="808080" w:themeColor="background1" w:themeShade="80"/>
              <w:sz w:val="24"/>
              <w:szCs w:val="24"/>
              <w:lang w:val="es-ES"/>
            </w:rPr>
            <w:t xml:space="preserve">MEJORES VÍAS PARA TODOS </w:t>
          </w:r>
        </w:p>
        <w:p w14:paraId="439B775F" w14:textId="77777777" w:rsidR="001A75A7" w:rsidRPr="002C5C4C" w:rsidRDefault="001A75A7" w:rsidP="001A75A7">
          <w:pPr>
            <w:rPr>
              <w:rFonts w:ascii="Lato" w:hAnsi="Lato"/>
              <w:lang w:eastAsia="es-CO"/>
            </w:rPr>
          </w:pPr>
        </w:p>
        <w:p w14:paraId="13FF2FDE" w14:textId="079EDC4A" w:rsidR="00B241EE" w:rsidRDefault="004E7EAF">
          <w:pPr>
            <w:pStyle w:val="TDC1"/>
            <w:rPr>
              <w:noProof/>
              <w:lang w:val="es-CO" w:eastAsia="es-CO"/>
            </w:rPr>
          </w:pPr>
          <w:r w:rsidRPr="002C5C4C">
            <w:rPr>
              <w:rFonts w:ascii="Lato" w:hAnsi="Lato"/>
            </w:rPr>
            <w:fldChar w:fldCharType="begin"/>
          </w:r>
          <w:r w:rsidRPr="002C5C4C">
            <w:rPr>
              <w:rFonts w:ascii="Lato" w:hAnsi="Lato"/>
            </w:rPr>
            <w:instrText xml:space="preserve"> TOC \o "1-3" \h \z \u </w:instrText>
          </w:r>
          <w:r w:rsidRPr="002C5C4C">
            <w:rPr>
              <w:rFonts w:ascii="Lato" w:hAnsi="Lato"/>
            </w:rPr>
            <w:fldChar w:fldCharType="separate"/>
          </w:r>
          <w:hyperlink w:anchor="_Toc27753321" w:history="1">
            <w:r w:rsidR="00B241EE" w:rsidRPr="00EA29BC">
              <w:rPr>
                <w:rStyle w:val="Hipervnculo"/>
                <w:rFonts w:ascii="Lato" w:hAnsi="Lato"/>
                <w:b/>
                <w:i/>
                <w:noProof/>
              </w:rPr>
              <w:t>1</w:t>
            </w:r>
            <w:r w:rsidR="00B241EE">
              <w:rPr>
                <w:noProof/>
                <w:lang w:val="es-CO" w:eastAsia="es-CO"/>
              </w:rPr>
              <w:tab/>
            </w:r>
            <w:r w:rsidR="00B241EE" w:rsidRPr="00EA29BC">
              <w:rPr>
                <w:rStyle w:val="Hipervnculo"/>
                <w:rFonts w:ascii="Lato" w:hAnsi="Lato"/>
                <w:b/>
                <w:i/>
                <w:noProof/>
              </w:rPr>
              <w:t>OBJETIVO DEL FORO</w:t>
            </w:r>
            <w:r w:rsidR="00B241EE">
              <w:rPr>
                <w:noProof/>
                <w:webHidden/>
              </w:rPr>
              <w:tab/>
            </w:r>
            <w:r w:rsidR="00B241EE">
              <w:rPr>
                <w:noProof/>
                <w:webHidden/>
              </w:rPr>
              <w:fldChar w:fldCharType="begin"/>
            </w:r>
            <w:r w:rsidR="00B241EE">
              <w:rPr>
                <w:noProof/>
                <w:webHidden/>
              </w:rPr>
              <w:instrText xml:space="preserve"> PAGEREF _Toc27753321 \h </w:instrText>
            </w:r>
            <w:r w:rsidR="00B241EE">
              <w:rPr>
                <w:noProof/>
                <w:webHidden/>
              </w:rPr>
            </w:r>
            <w:r w:rsidR="00B241EE">
              <w:rPr>
                <w:noProof/>
                <w:webHidden/>
              </w:rPr>
              <w:fldChar w:fldCharType="separate"/>
            </w:r>
            <w:r w:rsidR="00770249">
              <w:rPr>
                <w:noProof/>
                <w:webHidden/>
              </w:rPr>
              <w:t>7</w:t>
            </w:r>
            <w:r w:rsidR="00B241EE">
              <w:rPr>
                <w:noProof/>
                <w:webHidden/>
              </w:rPr>
              <w:fldChar w:fldCharType="end"/>
            </w:r>
          </w:hyperlink>
        </w:p>
        <w:p w14:paraId="3FDC1FF4" w14:textId="37F06EBF" w:rsidR="00B241EE" w:rsidRDefault="00770249">
          <w:pPr>
            <w:pStyle w:val="TDC1"/>
            <w:rPr>
              <w:noProof/>
              <w:lang w:val="es-CO" w:eastAsia="es-CO"/>
            </w:rPr>
          </w:pPr>
          <w:hyperlink w:anchor="_Toc27753322" w:history="1">
            <w:r w:rsidR="00B241EE" w:rsidRPr="00EA29BC">
              <w:rPr>
                <w:rStyle w:val="Hipervnculo"/>
                <w:rFonts w:ascii="Lato" w:hAnsi="Lato"/>
                <w:b/>
                <w:i/>
                <w:noProof/>
              </w:rPr>
              <w:t>2</w:t>
            </w:r>
            <w:r w:rsidR="00B241EE">
              <w:rPr>
                <w:noProof/>
                <w:lang w:val="es-CO" w:eastAsia="es-CO"/>
              </w:rPr>
              <w:tab/>
            </w:r>
            <w:r w:rsidR="00B241EE" w:rsidRPr="00EA29BC">
              <w:rPr>
                <w:rStyle w:val="Hipervnculo"/>
                <w:rFonts w:ascii="Lato" w:hAnsi="Lato"/>
                <w:b/>
                <w:i/>
                <w:noProof/>
              </w:rPr>
              <w:t>PALABRAS DE BIENVENIDA DIRECTOR UNIDAD DE MANTENIMIENTO VIAL UMV, ARQUITECTO ALVARO SANDOVAL REYES</w:t>
            </w:r>
            <w:r w:rsidR="00B241EE">
              <w:rPr>
                <w:noProof/>
                <w:webHidden/>
              </w:rPr>
              <w:tab/>
            </w:r>
            <w:r w:rsidR="00B241EE">
              <w:rPr>
                <w:noProof/>
                <w:webHidden/>
              </w:rPr>
              <w:fldChar w:fldCharType="begin"/>
            </w:r>
            <w:r w:rsidR="00B241EE">
              <w:rPr>
                <w:noProof/>
                <w:webHidden/>
              </w:rPr>
              <w:instrText xml:space="preserve"> PAGEREF _Toc27753322 \h </w:instrText>
            </w:r>
            <w:r w:rsidR="00B241EE">
              <w:rPr>
                <w:noProof/>
                <w:webHidden/>
              </w:rPr>
            </w:r>
            <w:r w:rsidR="00B241EE">
              <w:rPr>
                <w:noProof/>
                <w:webHidden/>
              </w:rPr>
              <w:fldChar w:fldCharType="separate"/>
            </w:r>
            <w:r>
              <w:rPr>
                <w:noProof/>
                <w:webHidden/>
              </w:rPr>
              <w:t>8</w:t>
            </w:r>
            <w:r w:rsidR="00B241EE">
              <w:rPr>
                <w:noProof/>
                <w:webHidden/>
              </w:rPr>
              <w:fldChar w:fldCharType="end"/>
            </w:r>
          </w:hyperlink>
        </w:p>
        <w:p w14:paraId="7AC2B857" w14:textId="1DE28F39" w:rsidR="00B241EE" w:rsidRDefault="00770249">
          <w:pPr>
            <w:pStyle w:val="TDC1"/>
            <w:rPr>
              <w:noProof/>
              <w:lang w:val="es-CO" w:eastAsia="es-CO"/>
            </w:rPr>
          </w:pPr>
          <w:hyperlink w:anchor="_Toc27753323" w:history="1">
            <w:r w:rsidR="00B241EE" w:rsidRPr="00EA29BC">
              <w:rPr>
                <w:rStyle w:val="Hipervnculo"/>
                <w:rFonts w:ascii="Lato" w:hAnsi="Lato"/>
                <w:b/>
                <w:i/>
                <w:noProof/>
              </w:rPr>
              <w:t>3</w:t>
            </w:r>
            <w:r w:rsidR="00B241EE">
              <w:rPr>
                <w:noProof/>
                <w:lang w:val="es-CO" w:eastAsia="es-CO"/>
              </w:rPr>
              <w:tab/>
            </w:r>
            <w:r w:rsidR="00B241EE" w:rsidRPr="00EA29BC">
              <w:rPr>
                <w:rStyle w:val="Hipervnculo"/>
                <w:rFonts w:ascii="Lato" w:hAnsi="Lato"/>
                <w:b/>
                <w:i/>
                <w:noProof/>
              </w:rPr>
              <w:t>PRIMERA PARTE DEL FORO - EXPOSICIONES DE APERTURA. TEMA: DISTINTAS PERSPECTIVAS SOBRE EL PORQUÉ DE LA CONSERVACIÓN DE LAS VÍAS</w:t>
            </w:r>
            <w:r w:rsidR="00B241EE">
              <w:rPr>
                <w:noProof/>
                <w:webHidden/>
              </w:rPr>
              <w:tab/>
            </w:r>
            <w:r w:rsidR="00B241EE">
              <w:rPr>
                <w:noProof/>
                <w:webHidden/>
              </w:rPr>
              <w:fldChar w:fldCharType="begin"/>
            </w:r>
            <w:r w:rsidR="00B241EE">
              <w:rPr>
                <w:noProof/>
                <w:webHidden/>
              </w:rPr>
              <w:instrText xml:space="preserve"> PAGEREF _Toc27753323 \h </w:instrText>
            </w:r>
            <w:r w:rsidR="00B241EE">
              <w:rPr>
                <w:noProof/>
                <w:webHidden/>
              </w:rPr>
            </w:r>
            <w:r w:rsidR="00B241EE">
              <w:rPr>
                <w:noProof/>
                <w:webHidden/>
              </w:rPr>
              <w:fldChar w:fldCharType="separate"/>
            </w:r>
            <w:r>
              <w:rPr>
                <w:noProof/>
                <w:webHidden/>
              </w:rPr>
              <w:t>11</w:t>
            </w:r>
            <w:r w:rsidR="00B241EE">
              <w:rPr>
                <w:noProof/>
                <w:webHidden/>
              </w:rPr>
              <w:fldChar w:fldCharType="end"/>
            </w:r>
          </w:hyperlink>
        </w:p>
        <w:p w14:paraId="1B26E69B" w14:textId="0551FFCB" w:rsidR="00B241EE" w:rsidRDefault="00770249">
          <w:pPr>
            <w:pStyle w:val="TDC2"/>
            <w:rPr>
              <w:noProof/>
              <w:lang w:val="es-CO" w:eastAsia="es-CO"/>
            </w:rPr>
          </w:pPr>
          <w:hyperlink w:anchor="_Toc27753324" w:history="1">
            <w:r w:rsidR="00B241EE" w:rsidRPr="00EA29BC">
              <w:rPr>
                <w:rStyle w:val="Hipervnculo"/>
                <w:rFonts w:ascii="Lato" w:hAnsi="Lato"/>
                <w:b/>
                <w:noProof/>
              </w:rPr>
              <w:t>3.1</w:t>
            </w:r>
            <w:r w:rsidR="00B241EE">
              <w:rPr>
                <w:noProof/>
                <w:lang w:val="es-CO" w:eastAsia="es-CO"/>
              </w:rPr>
              <w:tab/>
            </w:r>
            <w:r w:rsidR="00B241EE" w:rsidRPr="00EA29BC">
              <w:rPr>
                <w:rStyle w:val="Hipervnculo"/>
                <w:rFonts w:ascii="Lato" w:hAnsi="Lato"/>
                <w:b/>
                <w:noProof/>
              </w:rPr>
              <w:t>EXPOSICIÓN 1: UAESP/ UNIDAD ADMINISTRATIVA ESPECIAL DE SERVICIOS PÚBLICOS. YANILCER ENRIQUE PÉREZ HERNANDEZ - SUBDIRECTOR DE RECOLECCIÓN BARRIDO Y LIMPIEZA</w:t>
            </w:r>
            <w:r w:rsidR="00B241EE">
              <w:rPr>
                <w:noProof/>
                <w:webHidden/>
              </w:rPr>
              <w:tab/>
            </w:r>
            <w:r w:rsidR="00B241EE">
              <w:rPr>
                <w:noProof/>
                <w:webHidden/>
              </w:rPr>
              <w:fldChar w:fldCharType="begin"/>
            </w:r>
            <w:r w:rsidR="00B241EE">
              <w:rPr>
                <w:noProof/>
                <w:webHidden/>
              </w:rPr>
              <w:instrText xml:space="preserve"> PAGEREF _Toc27753324 \h </w:instrText>
            </w:r>
            <w:r w:rsidR="00B241EE">
              <w:rPr>
                <w:noProof/>
                <w:webHidden/>
              </w:rPr>
            </w:r>
            <w:r w:rsidR="00B241EE">
              <w:rPr>
                <w:noProof/>
                <w:webHidden/>
              </w:rPr>
              <w:fldChar w:fldCharType="separate"/>
            </w:r>
            <w:r>
              <w:rPr>
                <w:noProof/>
                <w:webHidden/>
              </w:rPr>
              <w:t>11</w:t>
            </w:r>
            <w:r w:rsidR="00B241EE">
              <w:rPr>
                <w:noProof/>
                <w:webHidden/>
              </w:rPr>
              <w:fldChar w:fldCharType="end"/>
            </w:r>
          </w:hyperlink>
        </w:p>
        <w:p w14:paraId="3E698BAB" w14:textId="565D0921" w:rsidR="00B241EE" w:rsidRDefault="00770249">
          <w:pPr>
            <w:pStyle w:val="TDC2"/>
            <w:rPr>
              <w:noProof/>
              <w:lang w:val="es-CO" w:eastAsia="es-CO"/>
            </w:rPr>
          </w:pPr>
          <w:hyperlink w:anchor="_Toc27753325" w:history="1">
            <w:r w:rsidR="00B241EE" w:rsidRPr="00EA29BC">
              <w:rPr>
                <w:rStyle w:val="Hipervnculo"/>
                <w:rFonts w:ascii="Lato" w:hAnsi="Lato"/>
                <w:b/>
                <w:noProof/>
              </w:rPr>
              <w:t>3.2</w:t>
            </w:r>
            <w:r w:rsidR="00B241EE">
              <w:rPr>
                <w:noProof/>
                <w:lang w:val="es-CO" w:eastAsia="es-CO"/>
              </w:rPr>
              <w:tab/>
            </w:r>
            <w:r w:rsidR="00B241EE" w:rsidRPr="00EA29BC">
              <w:rPr>
                <w:rStyle w:val="Hipervnculo"/>
                <w:rFonts w:ascii="Lato" w:hAnsi="Lato"/>
                <w:b/>
                <w:iCs/>
                <w:noProof/>
              </w:rPr>
              <w:t>EXPOSICIÓN 2:</w:t>
            </w:r>
            <w:r w:rsidR="00B241EE" w:rsidRPr="00EA29BC">
              <w:rPr>
                <w:rStyle w:val="Hipervnculo"/>
                <w:rFonts w:ascii="Lato" w:hAnsi="Lato"/>
                <w:b/>
                <w:i/>
                <w:iCs/>
                <w:noProof/>
              </w:rPr>
              <w:t xml:space="preserve"> </w:t>
            </w:r>
            <w:r w:rsidR="00B241EE" w:rsidRPr="00EA29BC">
              <w:rPr>
                <w:rStyle w:val="Hipervnculo"/>
                <w:rFonts w:ascii="Lato" w:hAnsi="Lato"/>
                <w:b/>
                <w:noProof/>
              </w:rPr>
              <w:t>SECRETARÍA DISTRITAL DE PLANEACIÓN. ANDRES FELIPE GUZMÁN VALDERRAMA - INGENIERO DE VÍAS, TRANSPORTE Y SERVICIOS PÚBLICO8S</w:t>
            </w:r>
            <w:r w:rsidR="00B241EE">
              <w:rPr>
                <w:noProof/>
                <w:webHidden/>
              </w:rPr>
              <w:tab/>
            </w:r>
            <w:r w:rsidR="00B241EE">
              <w:rPr>
                <w:noProof/>
                <w:webHidden/>
              </w:rPr>
              <w:fldChar w:fldCharType="begin"/>
            </w:r>
            <w:r w:rsidR="00B241EE">
              <w:rPr>
                <w:noProof/>
                <w:webHidden/>
              </w:rPr>
              <w:instrText xml:space="preserve"> PAGEREF _Toc27753325 \h </w:instrText>
            </w:r>
            <w:r w:rsidR="00B241EE">
              <w:rPr>
                <w:noProof/>
                <w:webHidden/>
              </w:rPr>
            </w:r>
            <w:r w:rsidR="00B241EE">
              <w:rPr>
                <w:noProof/>
                <w:webHidden/>
              </w:rPr>
              <w:fldChar w:fldCharType="separate"/>
            </w:r>
            <w:r>
              <w:rPr>
                <w:noProof/>
                <w:webHidden/>
              </w:rPr>
              <w:t>15</w:t>
            </w:r>
            <w:r w:rsidR="00B241EE">
              <w:rPr>
                <w:noProof/>
                <w:webHidden/>
              </w:rPr>
              <w:fldChar w:fldCharType="end"/>
            </w:r>
          </w:hyperlink>
        </w:p>
        <w:p w14:paraId="72200446" w14:textId="4DB52150" w:rsidR="00B241EE" w:rsidRDefault="00770249">
          <w:pPr>
            <w:pStyle w:val="TDC2"/>
            <w:rPr>
              <w:noProof/>
              <w:lang w:val="es-CO" w:eastAsia="es-CO"/>
            </w:rPr>
          </w:pPr>
          <w:hyperlink w:anchor="_Toc27753326" w:history="1">
            <w:r w:rsidR="00B241EE" w:rsidRPr="00EA29BC">
              <w:rPr>
                <w:rStyle w:val="Hipervnculo"/>
                <w:rFonts w:ascii="Lato" w:hAnsi="Lato"/>
                <w:b/>
                <w:iCs/>
                <w:noProof/>
              </w:rPr>
              <w:t>3.3</w:t>
            </w:r>
            <w:r w:rsidR="00B241EE">
              <w:rPr>
                <w:noProof/>
                <w:lang w:val="es-CO" w:eastAsia="es-CO"/>
              </w:rPr>
              <w:tab/>
            </w:r>
            <w:r w:rsidR="00B241EE" w:rsidRPr="00EA29BC">
              <w:rPr>
                <w:rStyle w:val="Hipervnculo"/>
                <w:rFonts w:ascii="Lato" w:hAnsi="Lato"/>
                <w:b/>
                <w:iCs/>
                <w:noProof/>
              </w:rPr>
              <w:t>EXPOSICIÓN 3: SECRETARÍA DE GOBIERNO. VICTOR RAMSÉS MOSQUERA PINTO - DIRECTOR PARA LA GESTIÓN DEL DESARROLLO LOCAL DEL DISTRITO</w:t>
            </w:r>
            <w:r w:rsidR="00B241EE">
              <w:rPr>
                <w:noProof/>
                <w:webHidden/>
              </w:rPr>
              <w:tab/>
            </w:r>
            <w:r w:rsidR="00B241EE">
              <w:rPr>
                <w:noProof/>
                <w:webHidden/>
              </w:rPr>
              <w:fldChar w:fldCharType="begin"/>
            </w:r>
            <w:r w:rsidR="00B241EE">
              <w:rPr>
                <w:noProof/>
                <w:webHidden/>
              </w:rPr>
              <w:instrText xml:space="preserve"> PAGEREF _Toc27753326 \h </w:instrText>
            </w:r>
            <w:r w:rsidR="00B241EE">
              <w:rPr>
                <w:noProof/>
                <w:webHidden/>
              </w:rPr>
            </w:r>
            <w:r w:rsidR="00B241EE">
              <w:rPr>
                <w:noProof/>
                <w:webHidden/>
              </w:rPr>
              <w:fldChar w:fldCharType="separate"/>
            </w:r>
            <w:r>
              <w:rPr>
                <w:noProof/>
                <w:webHidden/>
              </w:rPr>
              <w:t>20</w:t>
            </w:r>
            <w:r w:rsidR="00B241EE">
              <w:rPr>
                <w:noProof/>
                <w:webHidden/>
              </w:rPr>
              <w:fldChar w:fldCharType="end"/>
            </w:r>
          </w:hyperlink>
        </w:p>
        <w:p w14:paraId="5150D383" w14:textId="7E39BA56" w:rsidR="00B241EE" w:rsidRDefault="00770249">
          <w:pPr>
            <w:pStyle w:val="TDC1"/>
            <w:rPr>
              <w:noProof/>
              <w:lang w:val="es-CO" w:eastAsia="es-CO"/>
            </w:rPr>
          </w:pPr>
          <w:hyperlink w:anchor="_Toc27753327" w:history="1">
            <w:r w:rsidR="00B241EE" w:rsidRPr="00EA29BC">
              <w:rPr>
                <w:rStyle w:val="Hipervnculo"/>
                <w:rFonts w:ascii="Lato" w:hAnsi="Lato"/>
                <w:b/>
                <w:i/>
                <w:noProof/>
              </w:rPr>
              <w:t>4</w:t>
            </w:r>
            <w:r w:rsidR="00B241EE">
              <w:rPr>
                <w:noProof/>
                <w:lang w:val="es-CO" w:eastAsia="es-CO"/>
              </w:rPr>
              <w:tab/>
            </w:r>
            <w:r w:rsidR="00B241EE" w:rsidRPr="00EA29BC">
              <w:rPr>
                <w:rStyle w:val="Hipervnculo"/>
                <w:rFonts w:ascii="Lato" w:hAnsi="Lato"/>
                <w:b/>
                <w:i/>
                <w:noProof/>
              </w:rPr>
              <w:t>SEGUNDA PARTE DEL FORO - CHARLAS DE EXPERTOS</w:t>
            </w:r>
            <w:r w:rsidR="00B241EE">
              <w:rPr>
                <w:noProof/>
                <w:webHidden/>
              </w:rPr>
              <w:tab/>
            </w:r>
            <w:r w:rsidR="00B241EE">
              <w:rPr>
                <w:noProof/>
                <w:webHidden/>
              </w:rPr>
              <w:fldChar w:fldCharType="begin"/>
            </w:r>
            <w:r w:rsidR="00B241EE">
              <w:rPr>
                <w:noProof/>
                <w:webHidden/>
              </w:rPr>
              <w:instrText xml:space="preserve"> PAGEREF _Toc27753327 \h </w:instrText>
            </w:r>
            <w:r w:rsidR="00B241EE">
              <w:rPr>
                <w:noProof/>
                <w:webHidden/>
              </w:rPr>
            </w:r>
            <w:r w:rsidR="00B241EE">
              <w:rPr>
                <w:noProof/>
                <w:webHidden/>
              </w:rPr>
              <w:fldChar w:fldCharType="separate"/>
            </w:r>
            <w:r>
              <w:rPr>
                <w:noProof/>
                <w:webHidden/>
              </w:rPr>
              <w:t>22</w:t>
            </w:r>
            <w:r w:rsidR="00B241EE">
              <w:rPr>
                <w:noProof/>
                <w:webHidden/>
              </w:rPr>
              <w:fldChar w:fldCharType="end"/>
            </w:r>
          </w:hyperlink>
        </w:p>
        <w:p w14:paraId="24CF1997" w14:textId="4B74C13B" w:rsidR="00B241EE" w:rsidRDefault="00770249">
          <w:pPr>
            <w:pStyle w:val="TDC2"/>
            <w:rPr>
              <w:noProof/>
              <w:lang w:val="es-CO" w:eastAsia="es-CO"/>
            </w:rPr>
          </w:pPr>
          <w:hyperlink w:anchor="_Toc27753328" w:history="1">
            <w:r w:rsidR="00B241EE" w:rsidRPr="00EA29BC">
              <w:rPr>
                <w:rStyle w:val="Hipervnculo"/>
                <w:rFonts w:ascii="Lato" w:hAnsi="Lato"/>
                <w:b/>
                <w:iCs/>
                <w:noProof/>
              </w:rPr>
              <w:t>4.1</w:t>
            </w:r>
            <w:r w:rsidR="00B241EE">
              <w:rPr>
                <w:noProof/>
                <w:lang w:val="es-CO" w:eastAsia="es-CO"/>
              </w:rPr>
              <w:tab/>
            </w:r>
            <w:r w:rsidR="00B241EE" w:rsidRPr="00EA29BC">
              <w:rPr>
                <w:rStyle w:val="Hipervnculo"/>
                <w:rFonts w:ascii="Lato" w:hAnsi="Lato"/>
                <w:b/>
                <w:iCs/>
                <w:noProof/>
              </w:rPr>
              <w:t>CONFERENCIA 1: LA CONSERVACIÓN VIAL COMO GESTIÓN DE ACTIVOS. CONFERENCISTA: HERNÁN OTONIEL FERNANDEZ / INGENIERO CIVIL ESPECIALISTA EN VÍAS TERRESTRES</w:t>
            </w:r>
            <w:r w:rsidR="00B241EE">
              <w:rPr>
                <w:noProof/>
                <w:webHidden/>
              </w:rPr>
              <w:tab/>
            </w:r>
            <w:r w:rsidR="00B241EE">
              <w:rPr>
                <w:noProof/>
                <w:webHidden/>
              </w:rPr>
              <w:fldChar w:fldCharType="begin"/>
            </w:r>
            <w:r w:rsidR="00B241EE">
              <w:rPr>
                <w:noProof/>
                <w:webHidden/>
              </w:rPr>
              <w:instrText xml:space="preserve"> PAGEREF _Toc27753328 \h </w:instrText>
            </w:r>
            <w:r w:rsidR="00B241EE">
              <w:rPr>
                <w:noProof/>
                <w:webHidden/>
              </w:rPr>
            </w:r>
            <w:r w:rsidR="00B241EE">
              <w:rPr>
                <w:noProof/>
                <w:webHidden/>
              </w:rPr>
              <w:fldChar w:fldCharType="separate"/>
            </w:r>
            <w:r>
              <w:rPr>
                <w:noProof/>
                <w:webHidden/>
              </w:rPr>
              <w:t>22</w:t>
            </w:r>
            <w:r w:rsidR="00B241EE">
              <w:rPr>
                <w:noProof/>
                <w:webHidden/>
              </w:rPr>
              <w:fldChar w:fldCharType="end"/>
            </w:r>
          </w:hyperlink>
        </w:p>
        <w:p w14:paraId="381576E5" w14:textId="1C193193" w:rsidR="00B241EE" w:rsidRDefault="00770249">
          <w:pPr>
            <w:pStyle w:val="TDC2"/>
            <w:rPr>
              <w:noProof/>
              <w:lang w:val="es-CO" w:eastAsia="es-CO"/>
            </w:rPr>
          </w:pPr>
          <w:hyperlink w:anchor="_Toc27753329" w:history="1">
            <w:r w:rsidR="00B241EE" w:rsidRPr="00EA29BC">
              <w:rPr>
                <w:rStyle w:val="Hipervnculo"/>
                <w:rFonts w:ascii="Lato" w:hAnsi="Lato"/>
                <w:b/>
                <w:iCs/>
                <w:noProof/>
              </w:rPr>
              <w:t>4.2</w:t>
            </w:r>
            <w:r w:rsidR="00B241EE">
              <w:rPr>
                <w:noProof/>
                <w:lang w:val="es-CO" w:eastAsia="es-CO"/>
              </w:rPr>
              <w:tab/>
            </w:r>
            <w:r w:rsidR="00B241EE" w:rsidRPr="00EA29BC">
              <w:rPr>
                <w:rStyle w:val="Hipervnculo"/>
                <w:rFonts w:ascii="Lato" w:hAnsi="Lato"/>
                <w:b/>
                <w:iCs/>
                <w:noProof/>
              </w:rPr>
              <w:t>CONFERENCIA 2: GESTIÓN DE LA MOVILIDAD EN LA CONSTRUCCIÓN Y LA CONSERVACIÓN DE VÍAS. CONFERENCISTA: CESAR QUIROGA / LIDER DEL GRUPO DE INGENIERÍA DE REDES TEXAS A &amp; M TRANSPORTATION INSTITUTE</w:t>
            </w:r>
            <w:r w:rsidR="00B241EE">
              <w:rPr>
                <w:noProof/>
                <w:webHidden/>
              </w:rPr>
              <w:tab/>
            </w:r>
            <w:r w:rsidR="00B241EE">
              <w:rPr>
                <w:noProof/>
                <w:webHidden/>
              </w:rPr>
              <w:fldChar w:fldCharType="begin"/>
            </w:r>
            <w:r w:rsidR="00B241EE">
              <w:rPr>
                <w:noProof/>
                <w:webHidden/>
              </w:rPr>
              <w:instrText xml:space="preserve"> PAGEREF _Toc27753329 \h </w:instrText>
            </w:r>
            <w:r w:rsidR="00B241EE">
              <w:rPr>
                <w:noProof/>
                <w:webHidden/>
              </w:rPr>
            </w:r>
            <w:r w:rsidR="00B241EE">
              <w:rPr>
                <w:noProof/>
                <w:webHidden/>
              </w:rPr>
              <w:fldChar w:fldCharType="separate"/>
            </w:r>
            <w:r>
              <w:rPr>
                <w:noProof/>
                <w:webHidden/>
              </w:rPr>
              <w:t>25</w:t>
            </w:r>
            <w:r w:rsidR="00B241EE">
              <w:rPr>
                <w:noProof/>
                <w:webHidden/>
              </w:rPr>
              <w:fldChar w:fldCharType="end"/>
            </w:r>
          </w:hyperlink>
        </w:p>
        <w:p w14:paraId="2A7EFC25" w14:textId="5AC64195" w:rsidR="00B241EE" w:rsidRDefault="00770249">
          <w:pPr>
            <w:pStyle w:val="TDC2"/>
            <w:rPr>
              <w:noProof/>
              <w:lang w:val="es-CO" w:eastAsia="es-CO"/>
            </w:rPr>
          </w:pPr>
          <w:hyperlink w:anchor="_Toc27753330" w:history="1">
            <w:r w:rsidR="00B241EE" w:rsidRPr="00EA29BC">
              <w:rPr>
                <w:rStyle w:val="Hipervnculo"/>
                <w:rFonts w:ascii="Lato" w:hAnsi="Lato"/>
                <w:b/>
                <w:iCs/>
                <w:noProof/>
              </w:rPr>
              <w:t>4.3</w:t>
            </w:r>
            <w:r w:rsidR="00B241EE">
              <w:rPr>
                <w:noProof/>
                <w:lang w:val="es-CO" w:eastAsia="es-CO"/>
              </w:rPr>
              <w:tab/>
            </w:r>
            <w:r w:rsidR="00B241EE" w:rsidRPr="00EA29BC">
              <w:rPr>
                <w:rStyle w:val="Hipervnculo"/>
                <w:rFonts w:ascii="Lato" w:hAnsi="Lato"/>
                <w:b/>
                <w:iCs/>
                <w:noProof/>
              </w:rPr>
              <w:t>CONFERENCIA 3: FINANCIAMIENTO Y RECURSOS PARA LA CONSERVACIÓN DE VÍAS URBANAS. CONFERENCISTA: DIEGO SÁNCHEZ / GERENTE TÉCNICO DE ESTRUCTURACIONES FDN / FINANCIERA DE DESARROLLO NACIONAL</w:t>
            </w:r>
            <w:r w:rsidR="00B241EE">
              <w:rPr>
                <w:noProof/>
                <w:webHidden/>
              </w:rPr>
              <w:tab/>
            </w:r>
            <w:r w:rsidR="00B241EE">
              <w:rPr>
                <w:noProof/>
                <w:webHidden/>
              </w:rPr>
              <w:fldChar w:fldCharType="begin"/>
            </w:r>
            <w:r w:rsidR="00B241EE">
              <w:rPr>
                <w:noProof/>
                <w:webHidden/>
              </w:rPr>
              <w:instrText xml:space="preserve"> PAGEREF _Toc27753330 \h </w:instrText>
            </w:r>
            <w:r w:rsidR="00B241EE">
              <w:rPr>
                <w:noProof/>
                <w:webHidden/>
              </w:rPr>
            </w:r>
            <w:r w:rsidR="00B241EE">
              <w:rPr>
                <w:noProof/>
                <w:webHidden/>
              </w:rPr>
              <w:fldChar w:fldCharType="separate"/>
            </w:r>
            <w:r>
              <w:rPr>
                <w:noProof/>
                <w:webHidden/>
              </w:rPr>
              <w:t>27</w:t>
            </w:r>
            <w:r w:rsidR="00B241EE">
              <w:rPr>
                <w:noProof/>
                <w:webHidden/>
              </w:rPr>
              <w:fldChar w:fldCharType="end"/>
            </w:r>
          </w:hyperlink>
        </w:p>
        <w:p w14:paraId="649BDFD2" w14:textId="56BCCAAE" w:rsidR="00B241EE" w:rsidRDefault="00770249">
          <w:pPr>
            <w:pStyle w:val="TDC2"/>
            <w:rPr>
              <w:noProof/>
              <w:lang w:val="es-CO" w:eastAsia="es-CO"/>
            </w:rPr>
          </w:pPr>
          <w:hyperlink w:anchor="_Toc27753331" w:history="1">
            <w:r w:rsidR="00B241EE" w:rsidRPr="00EA29BC">
              <w:rPr>
                <w:rStyle w:val="Hipervnculo"/>
                <w:rFonts w:ascii="Lato" w:hAnsi="Lato"/>
                <w:b/>
                <w:bCs/>
                <w:noProof/>
              </w:rPr>
              <w:t>4.4</w:t>
            </w:r>
            <w:r w:rsidR="00B241EE">
              <w:rPr>
                <w:noProof/>
                <w:lang w:val="es-CO" w:eastAsia="es-CO"/>
              </w:rPr>
              <w:tab/>
            </w:r>
            <w:r w:rsidR="00B241EE" w:rsidRPr="00EA29BC">
              <w:rPr>
                <w:rStyle w:val="Hipervnculo"/>
                <w:rFonts w:ascii="Lato" w:hAnsi="Lato"/>
                <w:b/>
                <w:bCs/>
                <w:noProof/>
              </w:rPr>
              <w:t xml:space="preserve">CONFERENCIA 4: GESTIÓN PARA LA CONSERVACIÓN VIAL, CAMBIOS SIGNIFICATIVOS EN BOGOTÁ. CONFERENCISTA:  SILVIA PILAR </w:t>
            </w:r>
            <w:r w:rsidR="00B241EE" w:rsidRPr="00EA29BC">
              <w:rPr>
                <w:rStyle w:val="Hipervnculo"/>
                <w:rFonts w:ascii="Lato" w:hAnsi="Lato"/>
                <w:b/>
                <w:bCs/>
                <w:noProof/>
              </w:rPr>
              <w:lastRenderedPageBreak/>
              <w:t>FORERO /SUBDIRECTORA TÉCNICA DE MEJORAMIENTO DE LA MALLA VIAL LOCAL UMV</w:t>
            </w:r>
            <w:r w:rsidR="00B241EE">
              <w:rPr>
                <w:noProof/>
                <w:webHidden/>
              </w:rPr>
              <w:tab/>
            </w:r>
            <w:r w:rsidR="00B241EE">
              <w:rPr>
                <w:noProof/>
                <w:webHidden/>
              </w:rPr>
              <w:fldChar w:fldCharType="begin"/>
            </w:r>
            <w:r w:rsidR="00B241EE">
              <w:rPr>
                <w:noProof/>
                <w:webHidden/>
              </w:rPr>
              <w:instrText xml:space="preserve"> PAGEREF _Toc27753331 \h </w:instrText>
            </w:r>
            <w:r w:rsidR="00B241EE">
              <w:rPr>
                <w:noProof/>
                <w:webHidden/>
              </w:rPr>
            </w:r>
            <w:r w:rsidR="00B241EE">
              <w:rPr>
                <w:noProof/>
                <w:webHidden/>
              </w:rPr>
              <w:fldChar w:fldCharType="separate"/>
            </w:r>
            <w:r>
              <w:rPr>
                <w:noProof/>
                <w:webHidden/>
              </w:rPr>
              <w:t>30</w:t>
            </w:r>
            <w:r w:rsidR="00B241EE">
              <w:rPr>
                <w:noProof/>
                <w:webHidden/>
              </w:rPr>
              <w:fldChar w:fldCharType="end"/>
            </w:r>
          </w:hyperlink>
        </w:p>
        <w:p w14:paraId="4AE666F6" w14:textId="73F0C989" w:rsidR="00B241EE" w:rsidRDefault="00770249">
          <w:pPr>
            <w:pStyle w:val="TDC1"/>
            <w:rPr>
              <w:noProof/>
              <w:lang w:val="es-CO" w:eastAsia="es-CO"/>
            </w:rPr>
          </w:pPr>
          <w:hyperlink w:anchor="_Toc27753332" w:history="1">
            <w:r w:rsidR="00B241EE" w:rsidRPr="00EA29BC">
              <w:rPr>
                <w:rStyle w:val="Hipervnculo"/>
                <w:rFonts w:ascii="Lato" w:hAnsi="Lato"/>
                <w:b/>
                <w:i/>
                <w:noProof/>
              </w:rPr>
              <w:t>5</w:t>
            </w:r>
            <w:r w:rsidR="00B241EE">
              <w:rPr>
                <w:noProof/>
                <w:lang w:val="es-CO" w:eastAsia="es-CO"/>
              </w:rPr>
              <w:tab/>
            </w:r>
            <w:r w:rsidR="00B241EE" w:rsidRPr="00EA29BC">
              <w:rPr>
                <w:rStyle w:val="Hipervnculo"/>
                <w:rFonts w:ascii="Lato" w:hAnsi="Lato"/>
                <w:b/>
                <w:i/>
                <w:noProof/>
              </w:rPr>
              <w:t>TERCERA PARTE DEL FORO – PÁNELES</w:t>
            </w:r>
            <w:r w:rsidR="00B241EE">
              <w:rPr>
                <w:noProof/>
                <w:webHidden/>
              </w:rPr>
              <w:tab/>
            </w:r>
            <w:r w:rsidR="00B241EE">
              <w:rPr>
                <w:noProof/>
                <w:webHidden/>
              </w:rPr>
              <w:fldChar w:fldCharType="begin"/>
            </w:r>
            <w:r w:rsidR="00B241EE">
              <w:rPr>
                <w:noProof/>
                <w:webHidden/>
              </w:rPr>
              <w:instrText xml:space="preserve"> PAGEREF _Toc27753332 \h </w:instrText>
            </w:r>
            <w:r w:rsidR="00B241EE">
              <w:rPr>
                <w:noProof/>
                <w:webHidden/>
              </w:rPr>
            </w:r>
            <w:r w:rsidR="00B241EE">
              <w:rPr>
                <w:noProof/>
                <w:webHidden/>
              </w:rPr>
              <w:fldChar w:fldCharType="separate"/>
            </w:r>
            <w:r>
              <w:rPr>
                <w:noProof/>
                <w:webHidden/>
              </w:rPr>
              <w:t>32</w:t>
            </w:r>
            <w:r w:rsidR="00B241EE">
              <w:rPr>
                <w:noProof/>
                <w:webHidden/>
              </w:rPr>
              <w:fldChar w:fldCharType="end"/>
            </w:r>
          </w:hyperlink>
        </w:p>
        <w:p w14:paraId="0408C5E2" w14:textId="34A63527" w:rsidR="00B241EE" w:rsidRDefault="00770249">
          <w:pPr>
            <w:pStyle w:val="TDC2"/>
            <w:rPr>
              <w:noProof/>
              <w:lang w:val="es-CO" w:eastAsia="es-CO"/>
            </w:rPr>
          </w:pPr>
          <w:hyperlink w:anchor="_Toc27753333" w:history="1">
            <w:r w:rsidR="00B241EE" w:rsidRPr="00EA29BC">
              <w:rPr>
                <w:rStyle w:val="Hipervnculo"/>
                <w:rFonts w:ascii="Lato" w:hAnsi="Lato"/>
                <w:b/>
                <w:bCs/>
                <w:noProof/>
              </w:rPr>
              <w:t>5.1</w:t>
            </w:r>
            <w:r w:rsidR="00B241EE">
              <w:rPr>
                <w:noProof/>
                <w:lang w:val="es-CO" w:eastAsia="es-CO"/>
              </w:rPr>
              <w:tab/>
            </w:r>
            <w:r w:rsidR="00B241EE" w:rsidRPr="00EA29BC">
              <w:rPr>
                <w:rStyle w:val="Hipervnculo"/>
                <w:rFonts w:ascii="Lato" w:hAnsi="Lato"/>
                <w:b/>
                <w:bCs/>
                <w:noProof/>
              </w:rPr>
              <w:t>PANEL 1.1. SEGURIDAD Y SALUD EN EL TRABAJO DE LA CONSERVACIÓN DE OBRAS VIALES</w:t>
            </w:r>
            <w:r w:rsidR="00B241EE">
              <w:rPr>
                <w:noProof/>
                <w:webHidden/>
              </w:rPr>
              <w:tab/>
            </w:r>
            <w:r w:rsidR="00B241EE">
              <w:rPr>
                <w:noProof/>
                <w:webHidden/>
              </w:rPr>
              <w:fldChar w:fldCharType="begin"/>
            </w:r>
            <w:r w:rsidR="00B241EE">
              <w:rPr>
                <w:noProof/>
                <w:webHidden/>
              </w:rPr>
              <w:instrText xml:space="preserve"> PAGEREF _Toc27753333 \h </w:instrText>
            </w:r>
            <w:r w:rsidR="00B241EE">
              <w:rPr>
                <w:noProof/>
                <w:webHidden/>
              </w:rPr>
            </w:r>
            <w:r w:rsidR="00B241EE">
              <w:rPr>
                <w:noProof/>
                <w:webHidden/>
              </w:rPr>
              <w:fldChar w:fldCharType="separate"/>
            </w:r>
            <w:r>
              <w:rPr>
                <w:noProof/>
                <w:webHidden/>
              </w:rPr>
              <w:t>32</w:t>
            </w:r>
            <w:r w:rsidR="00B241EE">
              <w:rPr>
                <w:noProof/>
                <w:webHidden/>
              </w:rPr>
              <w:fldChar w:fldCharType="end"/>
            </w:r>
          </w:hyperlink>
        </w:p>
        <w:p w14:paraId="5F9C32C3" w14:textId="4BE4BC6B" w:rsidR="00B241EE" w:rsidRDefault="00770249">
          <w:pPr>
            <w:pStyle w:val="TDC3"/>
            <w:rPr>
              <w:noProof/>
              <w:lang w:val="es-CO" w:eastAsia="es-CO"/>
            </w:rPr>
          </w:pPr>
          <w:hyperlink w:anchor="_Toc27753334" w:history="1">
            <w:r w:rsidR="00B241EE" w:rsidRPr="00EA29BC">
              <w:rPr>
                <w:rStyle w:val="Hipervnculo"/>
                <w:rFonts w:ascii="Lato" w:hAnsi="Lato"/>
                <w:noProof/>
              </w:rPr>
              <w:t>5.1.1</w:t>
            </w:r>
            <w:r w:rsidR="00B241EE">
              <w:rPr>
                <w:noProof/>
                <w:lang w:val="es-CO" w:eastAsia="es-CO"/>
              </w:rPr>
              <w:tab/>
            </w:r>
            <w:r w:rsidR="00B241EE" w:rsidRPr="00EA29BC">
              <w:rPr>
                <w:rStyle w:val="Hipervnculo"/>
                <w:rFonts w:ascii="Lato" w:hAnsi="Lato"/>
                <w:b/>
                <w:noProof/>
              </w:rPr>
              <w:t>Panelista 1.</w:t>
            </w:r>
            <w:r w:rsidR="00B241EE" w:rsidRPr="00EA29BC">
              <w:rPr>
                <w:rStyle w:val="Hipervnculo"/>
                <w:rFonts w:ascii="Lato" w:hAnsi="Lato"/>
                <w:noProof/>
              </w:rPr>
              <w:t xml:space="preserve"> José Fernando Franco /</w:t>
            </w:r>
            <w:r w:rsidR="00B241EE" w:rsidRPr="00EA29BC">
              <w:rPr>
                <w:rStyle w:val="Hipervnculo"/>
                <w:b/>
                <w:i/>
                <w:noProof/>
              </w:rPr>
              <w:t xml:space="preserve"> </w:t>
            </w:r>
            <w:r w:rsidR="00B241EE" w:rsidRPr="00EA29BC">
              <w:rPr>
                <w:rStyle w:val="Hipervnculo"/>
                <w:rFonts w:ascii="Lato" w:hAnsi="Lato"/>
                <w:noProof/>
              </w:rPr>
              <w:t>Gerente Ambiental Social y de Atención al Usuario UMV.</w:t>
            </w:r>
            <w:r w:rsidR="00B241EE">
              <w:rPr>
                <w:noProof/>
                <w:webHidden/>
              </w:rPr>
              <w:tab/>
            </w:r>
            <w:r w:rsidR="00B241EE">
              <w:rPr>
                <w:noProof/>
                <w:webHidden/>
              </w:rPr>
              <w:fldChar w:fldCharType="begin"/>
            </w:r>
            <w:r w:rsidR="00B241EE">
              <w:rPr>
                <w:noProof/>
                <w:webHidden/>
              </w:rPr>
              <w:instrText xml:space="preserve"> PAGEREF _Toc27753334 \h </w:instrText>
            </w:r>
            <w:r w:rsidR="00B241EE">
              <w:rPr>
                <w:noProof/>
                <w:webHidden/>
              </w:rPr>
            </w:r>
            <w:r w:rsidR="00B241EE">
              <w:rPr>
                <w:noProof/>
                <w:webHidden/>
              </w:rPr>
              <w:fldChar w:fldCharType="separate"/>
            </w:r>
            <w:r>
              <w:rPr>
                <w:noProof/>
                <w:webHidden/>
              </w:rPr>
              <w:t>35</w:t>
            </w:r>
            <w:r w:rsidR="00B241EE">
              <w:rPr>
                <w:noProof/>
                <w:webHidden/>
              </w:rPr>
              <w:fldChar w:fldCharType="end"/>
            </w:r>
          </w:hyperlink>
        </w:p>
        <w:p w14:paraId="06543D82" w14:textId="7836C68B" w:rsidR="00B241EE" w:rsidRDefault="00770249">
          <w:pPr>
            <w:pStyle w:val="TDC3"/>
            <w:rPr>
              <w:noProof/>
              <w:lang w:val="es-CO" w:eastAsia="es-CO"/>
            </w:rPr>
          </w:pPr>
          <w:hyperlink w:anchor="_Toc27753335" w:history="1">
            <w:r w:rsidR="00B241EE" w:rsidRPr="00EA29BC">
              <w:rPr>
                <w:rStyle w:val="Hipervnculo"/>
                <w:rFonts w:ascii="Lato" w:hAnsi="Lato"/>
                <w:noProof/>
              </w:rPr>
              <w:t>5.1.2</w:t>
            </w:r>
            <w:r w:rsidR="00B241EE">
              <w:rPr>
                <w:noProof/>
                <w:lang w:val="es-CO" w:eastAsia="es-CO"/>
              </w:rPr>
              <w:tab/>
            </w:r>
            <w:r w:rsidR="00B241EE" w:rsidRPr="00EA29BC">
              <w:rPr>
                <w:rStyle w:val="Hipervnculo"/>
                <w:rFonts w:ascii="Lato" w:hAnsi="Lato"/>
                <w:b/>
                <w:noProof/>
              </w:rPr>
              <w:t>Panelista 2.</w:t>
            </w:r>
            <w:r w:rsidR="00B241EE" w:rsidRPr="00EA29BC">
              <w:rPr>
                <w:rStyle w:val="Hipervnculo"/>
                <w:rFonts w:ascii="Lato" w:hAnsi="Lato"/>
                <w:noProof/>
              </w:rPr>
              <w:t xml:space="preserve"> Rocío Sotelo / Asesora AXA Colpatria</w:t>
            </w:r>
            <w:r w:rsidR="00B241EE">
              <w:rPr>
                <w:noProof/>
                <w:webHidden/>
              </w:rPr>
              <w:tab/>
            </w:r>
            <w:r w:rsidR="00B241EE">
              <w:rPr>
                <w:noProof/>
                <w:webHidden/>
              </w:rPr>
              <w:fldChar w:fldCharType="begin"/>
            </w:r>
            <w:r w:rsidR="00B241EE">
              <w:rPr>
                <w:noProof/>
                <w:webHidden/>
              </w:rPr>
              <w:instrText xml:space="preserve"> PAGEREF _Toc27753335 \h </w:instrText>
            </w:r>
            <w:r w:rsidR="00B241EE">
              <w:rPr>
                <w:noProof/>
                <w:webHidden/>
              </w:rPr>
            </w:r>
            <w:r w:rsidR="00B241EE">
              <w:rPr>
                <w:noProof/>
                <w:webHidden/>
              </w:rPr>
              <w:fldChar w:fldCharType="separate"/>
            </w:r>
            <w:r>
              <w:rPr>
                <w:noProof/>
                <w:webHidden/>
              </w:rPr>
              <w:t>37</w:t>
            </w:r>
            <w:r w:rsidR="00B241EE">
              <w:rPr>
                <w:noProof/>
                <w:webHidden/>
              </w:rPr>
              <w:fldChar w:fldCharType="end"/>
            </w:r>
          </w:hyperlink>
        </w:p>
        <w:p w14:paraId="68C84F75" w14:textId="08F0E097" w:rsidR="00B241EE" w:rsidRDefault="00770249">
          <w:pPr>
            <w:pStyle w:val="TDC3"/>
            <w:rPr>
              <w:noProof/>
              <w:lang w:val="es-CO" w:eastAsia="es-CO"/>
            </w:rPr>
          </w:pPr>
          <w:hyperlink w:anchor="_Toc27753336" w:history="1">
            <w:r w:rsidR="00B241EE" w:rsidRPr="00EA29BC">
              <w:rPr>
                <w:rStyle w:val="Hipervnculo"/>
                <w:rFonts w:ascii="Lato" w:hAnsi="Lato"/>
                <w:noProof/>
              </w:rPr>
              <w:t>5.1.3</w:t>
            </w:r>
            <w:r w:rsidR="00B241EE">
              <w:rPr>
                <w:noProof/>
                <w:lang w:val="es-CO" w:eastAsia="es-CO"/>
              </w:rPr>
              <w:tab/>
            </w:r>
            <w:r w:rsidR="00B241EE" w:rsidRPr="00EA29BC">
              <w:rPr>
                <w:rStyle w:val="Hipervnculo"/>
                <w:rFonts w:ascii="Lato" w:hAnsi="Lato"/>
                <w:b/>
                <w:noProof/>
              </w:rPr>
              <w:t>Panelista 3.</w:t>
            </w:r>
            <w:r w:rsidR="00B241EE" w:rsidRPr="00EA29BC">
              <w:rPr>
                <w:rStyle w:val="Hipervnculo"/>
                <w:rFonts w:ascii="Lato" w:hAnsi="Lato"/>
                <w:noProof/>
              </w:rPr>
              <w:t xml:space="preserve"> Sergio Andrés Campos Guzmán / Abogado especialista en Derecho Laboral Firma Godoy y Córdoba Abogados</w:t>
            </w:r>
            <w:r w:rsidR="00B241EE">
              <w:rPr>
                <w:noProof/>
                <w:webHidden/>
              </w:rPr>
              <w:tab/>
            </w:r>
            <w:r w:rsidR="00B241EE">
              <w:rPr>
                <w:noProof/>
                <w:webHidden/>
              </w:rPr>
              <w:fldChar w:fldCharType="begin"/>
            </w:r>
            <w:r w:rsidR="00B241EE">
              <w:rPr>
                <w:noProof/>
                <w:webHidden/>
              </w:rPr>
              <w:instrText xml:space="preserve"> PAGEREF _Toc27753336 \h </w:instrText>
            </w:r>
            <w:r w:rsidR="00B241EE">
              <w:rPr>
                <w:noProof/>
                <w:webHidden/>
              </w:rPr>
            </w:r>
            <w:r w:rsidR="00B241EE">
              <w:rPr>
                <w:noProof/>
                <w:webHidden/>
              </w:rPr>
              <w:fldChar w:fldCharType="separate"/>
            </w:r>
            <w:r>
              <w:rPr>
                <w:noProof/>
                <w:webHidden/>
              </w:rPr>
              <w:t>39</w:t>
            </w:r>
            <w:r w:rsidR="00B241EE">
              <w:rPr>
                <w:noProof/>
                <w:webHidden/>
              </w:rPr>
              <w:fldChar w:fldCharType="end"/>
            </w:r>
          </w:hyperlink>
        </w:p>
        <w:p w14:paraId="679D3449" w14:textId="2E06E826" w:rsidR="00B241EE" w:rsidRDefault="00770249">
          <w:pPr>
            <w:pStyle w:val="TDC3"/>
            <w:rPr>
              <w:noProof/>
              <w:lang w:val="es-CO" w:eastAsia="es-CO"/>
            </w:rPr>
          </w:pPr>
          <w:hyperlink w:anchor="_Toc27753337" w:history="1">
            <w:r w:rsidR="00B241EE" w:rsidRPr="00EA29BC">
              <w:rPr>
                <w:rStyle w:val="Hipervnculo"/>
                <w:rFonts w:ascii="Lato" w:hAnsi="Lato"/>
                <w:noProof/>
              </w:rPr>
              <w:t>5.1.4</w:t>
            </w:r>
            <w:r w:rsidR="00B241EE">
              <w:rPr>
                <w:noProof/>
                <w:lang w:val="es-CO" w:eastAsia="es-CO"/>
              </w:rPr>
              <w:tab/>
            </w:r>
            <w:r w:rsidR="00B241EE" w:rsidRPr="00EA29BC">
              <w:rPr>
                <w:rStyle w:val="Hipervnculo"/>
                <w:rFonts w:ascii="Lato" w:hAnsi="Lato"/>
                <w:b/>
                <w:noProof/>
              </w:rPr>
              <w:t>Panelista 4.</w:t>
            </w:r>
            <w:r w:rsidR="00B241EE" w:rsidRPr="00EA29BC">
              <w:rPr>
                <w:rStyle w:val="Hipervnculo"/>
                <w:rFonts w:ascii="Lato" w:hAnsi="Lato"/>
                <w:noProof/>
              </w:rPr>
              <w:t xml:space="preserve"> Adriana Solano Luque / Presidente Consejo Colombiano de Seguridad CCS</w:t>
            </w:r>
            <w:r w:rsidR="00B241EE">
              <w:rPr>
                <w:noProof/>
                <w:webHidden/>
              </w:rPr>
              <w:tab/>
            </w:r>
            <w:r w:rsidR="00B241EE">
              <w:rPr>
                <w:noProof/>
                <w:webHidden/>
              </w:rPr>
              <w:fldChar w:fldCharType="begin"/>
            </w:r>
            <w:r w:rsidR="00B241EE">
              <w:rPr>
                <w:noProof/>
                <w:webHidden/>
              </w:rPr>
              <w:instrText xml:space="preserve"> PAGEREF _Toc27753337 \h </w:instrText>
            </w:r>
            <w:r w:rsidR="00B241EE">
              <w:rPr>
                <w:noProof/>
                <w:webHidden/>
              </w:rPr>
            </w:r>
            <w:r w:rsidR="00B241EE">
              <w:rPr>
                <w:noProof/>
                <w:webHidden/>
              </w:rPr>
              <w:fldChar w:fldCharType="separate"/>
            </w:r>
            <w:r>
              <w:rPr>
                <w:noProof/>
                <w:webHidden/>
              </w:rPr>
              <w:t>40</w:t>
            </w:r>
            <w:r w:rsidR="00B241EE">
              <w:rPr>
                <w:noProof/>
                <w:webHidden/>
              </w:rPr>
              <w:fldChar w:fldCharType="end"/>
            </w:r>
          </w:hyperlink>
        </w:p>
        <w:p w14:paraId="14EBCD3B" w14:textId="05CDD767" w:rsidR="00B241EE" w:rsidRDefault="00770249">
          <w:pPr>
            <w:pStyle w:val="TDC3"/>
            <w:rPr>
              <w:noProof/>
              <w:lang w:val="es-CO" w:eastAsia="es-CO"/>
            </w:rPr>
          </w:pPr>
          <w:hyperlink w:anchor="_Toc27753338" w:history="1">
            <w:r w:rsidR="00B241EE" w:rsidRPr="00EA29BC">
              <w:rPr>
                <w:rStyle w:val="Hipervnculo"/>
                <w:rFonts w:ascii="Lato" w:hAnsi="Lato"/>
                <w:noProof/>
              </w:rPr>
              <w:t>5.1.5</w:t>
            </w:r>
            <w:r w:rsidR="00B241EE">
              <w:rPr>
                <w:noProof/>
                <w:lang w:val="es-CO" w:eastAsia="es-CO"/>
              </w:rPr>
              <w:tab/>
            </w:r>
            <w:r w:rsidR="00B241EE" w:rsidRPr="00EA29BC">
              <w:rPr>
                <w:rStyle w:val="Hipervnculo"/>
                <w:rFonts w:ascii="Lato" w:hAnsi="Lato"/>
                <w:b/>
                <w:noProof/>
              </w:rPr>
              <w:t>Panelista 5.</w:t>
            </w:r>
            <w:r w:rsidR="00B241EE" w:rsidRPr="00EA29BC">
              <w:rPr>
                <w:rStyle w:val="Hipervnculo"/>
                <w:rFonts w:ascii="Lato" w:hAnsi="Lato"/>
                <w:noProof/>
              </w:rPr>
              <w:t xml:space="preserve"> José Ángel Peña / Presidente del Sindicato de trabajadores oficiales de unidad de mantenimiento</w:t>
            </w:r>
            <w:r w:rsidR="00B241EE">
              <w:rPr>
                <w:noProof/>
                <w:webHidden/>
              </w:rPr>
              <w:tab/>
            </w:r>
            <w:r w:rsidR="00B241EE">
              <w:rPr>
                <w:noProof/>
                <w:webHidden/>
              </w:rPr>
              <w:fldChar w:fldCharType="begin"/>
            </w:r>
            <w:r w:rsidR="00B241EE">
              <w:rPr>
                <w:noProof/>
                <w:webHidden/>
              </w:rPr>
              <w:instrText xml:space="preserve"> PAGEREF _Toc27753338 \h </w:instrText>
            </w:r>
            <w:r w:rsidR="00B241EE">
              <w:rPr>
                <w:noProof/>
                <w:webHidden/>
              </w:rPr>
            </w:r>
            <w:r w:rsidR="00B241EE">
              <w:rPr>
                <w:noProof/>
                <w:webHidden/>
              </w:rPr>
              <w:fldChar w:fldCharType="separate"/>
            </w:r>
            <w:r>
              <w:rPr>
                <w:noProof/>
                <w:webHidden/>
              </w:rPr>
              <w:t>41</w:t>
            </w:r>
            <w:r w:rsidR="00B241EE">
              <w:rPr>
                <w:noProof/>
                <w:webHidden/>
              </w:rPr>
              <w:fldChar w:fldCharType="end"/>
            </w:r>
          </w:hyperlink>
        </w:p>
        <w:p w14:paraId="352D1BD0" w14:textId="1095AE53" w:rsidR="00B241EE" w:rsidRDefault="00770249">
          <w:pPr>
            <w:pStyle w:val="TDC2"/>
            <w:rPr>
              <w:noProof/>
              <w:lang w:val="es-CO" w:eastAsia="es-CO"/>
            </w:rPr>
          </w:pPr>
          <w:hyperlink w:anchor="_Toc27753339" w:history="1">
            <w:r w:rsidR="00B241EE" w:rsidRPr="00EA29BC">
              <w:rPr>
                <w:rStyle w:val="Hipervnculo"/>
                <w:rFonts w:ascii="Lato" w:hAnsi="Lato"/>
                <w:b/>
                <w:iCs/>
                <w:noProof/>
              </w:rPr>
              <w:t>5.2</w:t>
            </w:r>
            <w:r w:rsidR="00B241EE">
              <w:rPr>
                <w:noProof/>
                <w:lang w:val="es-CO" w:eastAsia="es-CO"/>
              </w:rPr>
              <w:tab/>
            </w:r>
            <w:r w:rsidR="00B241EE" w:rsidRPr="00EA29BC">
              <w:rPr>
                <w:rStyle w:val="Hipervnculo"/>
                <w:rFonts w:ascii="Lato" w:hAnsi="Lato"/>
                <w:b/>
                <w:iCs/>
                <w:noProof/>
              </w:rPr>
              <w:t>PANEL 1.2.  PRODUCCIÓN DE MATERIALES PARA LA CONSERVACIÓN VIAL, UN RETO EN MASA</w:t>
            </w:r>
            <w:r w:rsidR="00B241EE">
              <w:rPr>
                <w:noProof/>
                <w:webHidden/>
              </w:rPr>
              <w:tab/>
            </w:r>
            <w:r w:rsidR="00B241EE">
              <w:rPr>
                <w:noProof/>
                <w:webHidden/>
              </w:rPr>
              <w:fldChar w:fldCharType="begin"/>
            </w:r>
            <w:r w:rsidR="00B241EE">
              <w:rPr>
                <w:noProof/>
                <w:webHidden/>
              </w:rPr>
              <w:instrText xml:space="preserve"> PAGEREF _Toc27753339 \h </w:instrText>
            </w:r>
            <w:r w:rsidR="00B241EE">
              <w:rPr>
                <w:noProof/>
                <w:webHidden/>
              </w:rPr>
            </w:r>
            <w:r w:rsidR="00B241EE">
              <w:rPr>
                <w:noProof/>
                <w:webHidden/>
              </w:rPr>
              <w:fldChar w:fldCharType="separate"/>
            </w:r>
            <w:r>
              <w:rPr>
                <w:noProof/>
                <w:webHidden/>
              </w:rPr>
              <w:t>42</w:t>
            </w:r>
            <w:r w:rsidR="00B241EE">
              <w:rPr>
                <w:noProof/>
                <w:webHidden/>
              </w:rPr>
              <w:fldChar w:fldCharType="end"/>
            </w:r>
          </w:hyperlink>
        </w:p>
        <w:p w14:paraId="1E90CA10" w14:textId="079F6539" w:rsidR="00B241EE" w:rsidRDefault="00770249">
          <w:pPr>
            <w:pStyle w:val="TDC3"/>
            <w:rPr>
              <w:noProof/>
              <w:lang w:val="es-CO" w:eastAsia="es-CO"/>
            </w:rPr>
          </w:pPr>
          <w:hyperlink w:anchor="_Toc27753340" w:history="1">
            <w:r w:rsidR="00B241EE" w:rsidRPr="00EA29BC">
              <w:rPr>
                <w:rStyle w:val="Hipervnculo"/>
                <w:rFonts w:ascii="Lato" w:hAnsi="Lato"/>
                <w:noProof/>
              </w:rPr>
              <w:t>5.2.1</w:t>
            </w:r>
            <w:r w:rsidR="00B241EE">
              <w:rPr>
                <w:noProof/>
                <w:lang w:val="es-CO" w:eastAsia="es-CO"/>
              </w:rPr>
              <w:tab/>
            </w:r>
            <w:r w:rsidR="00B241EE" w:rsidRPr="00EA29BC">
              <w:rPr>
                <w:rStyle w:val="Hipervnculo"/>
                <w:rFonts w:ascii="Lato" w:hAnsi="Lato"/>
                <w:b/>
                <w:noProof/>
              </w:rPr>
              <w:t>Panelista 2.</w:t>
            </w:r>
            <w:r w:rsidR="00B241EE" w:rsidRPr="00EA29BC">
              <w:rPr>
                <w:rStyle w:val="Hipervnculo"/>
                <w:rFonts w:ascii="Lato" w:hAnsi="Lato"/>
                <w:noProof/>
              </w:rPr>
              <w:t xml:space="preserve"> Camilo Vásquez / Director de Producción Pavimentos de Colombia S.A.S</w:t>
            </w:r>
            <w:r w:rsidR="00B241EE">
              <w:rPr>
                <w:noProof/>
                <w:webHidden/>
              </w:rPr>
              <w:tab/>
            </w:r>
            <w:r w:rsidR="00B241EE">
              <w:rPr>
                <w:noProof/>
                <w:webHidden/>
              </w:rPr>
              <w:fldChar w:fldCharType="begin"/>
            </w:r>
            <w:r w:rsidR="00B241EE">
              <w:rPr>
                <w:noProof/>
                <w:webHidden/>
              </w:rPr>
              <w:instrText xml:space="preserve"> PAGEREF _Toc27753340 \h </w:instrText>
            </w:r>
            <w:r w:rsidR="00B241EE">
              <w:rPr>
                <w:noProof/>
                <w:webHidden/>
              </w:rPr>
            </w:r>
            <w:r w:rsidR="00B241EE">
              <w:rPr>
                <w:noProof/>
                <w:webHidden/>
              </w:rPr>
              <w:fldChar w:fldCharType="separate"/>
            </w:r>
            <w:r>
              <w:rPr>
                <w:noProof/>
                <w:webHidden/>
              </w:rPr>
              <w:t>44</w:t>
            </w:r>
            <w:r w:rsidR="00B241EE">
              <w:rPr>
                <w:noProof/>
                <w:webHidden/>
              </w:rPr>
              <w:fldChar w:fldCharType="end"/>
            </w:r>
          </w:hyperlink>
        </w:p>
        <w:p w14:paraId="33A496F0" w14:textId="1FE176CA" w:rsidR="00B241EE" w:rsidRDefault="00770249">
          <w:pPr>
            <w:pStyle w:val="TDC3"/>
            <w:rPr>
              <w:noProof/>
              <w:lang w:val="es-CO" w:eastAsia="es-CO"/>
            </w:rPr>
          </w:pPr>
          <w:hyperlink w:anchor="_Toc27753341" w:history="1">
            <w:r w:rsidR="00B241EE" w:rsidRPr="00EA29BC">
              <w:rPr>
                <w:rStyle w:val="Hipervnculo"/>
                <w:rFonts w:ascii="Lato" w:hAnsi="Lato"/>
                <w:noProof/>
              </w:rPr>
              <w:t>5.2.2</w:t>
            </w:r>
            <w:r w:rsidR="00B241EE">
              <w:rPr>
                <w:noProof/>
                <w:lang w:val="es-CO" w:eastAsia="es-CO"/>
              </w:rPr>
              <w:tab/>
            </w:r>
            <w:r w:rsidR="00B241EE" w:rsidRPr="00EA29BC">
              <w:rPr>
                <w:rStyle w:val="Hipervnculo"/>
                <w:rFonts w:ascii="Lato" w:hAnsi="Lato"/>
                <w:b/>
                <w:noProof/>
              </w:rPr>
              <w:t>Panelista 3.</w:t>
            </w:r>
            <w:r w:rsidR="00B241EE" w:rsidRPr="00EA29BC">
              <w:rPr>
                <w:rStyle w:val="Hipervnculo"/>
                <w:rFonts w:ascii="Lato" w:hAnsi="Lato"/>
                <w:noProof/>
              </w:rPr>
              <w:t xml:space="preserve"> Diego Jaramillo /Gerente Técnico de ASOCRETO</w:t>
            </w:r>
            <w:r w:rsidR="00B241EE">
              <w:rPr>
                <w:noProof/>
                <w:webHidden/>
              </w:rPr>
              <w:tab/>
            </w:r>
            <w:r w:rsidR="00B241EE">
              <w:rPr>
                <w:noProof/>
                <w:webHidden/>
              </w:rPr>
              <w:fldChar w:fldCharType="begin"/>
            </w:r>
            <w:r w:rsidR="00B241EE">
              <w:rPr>
                <w:noProof/>
                <w:webHidden/>
              </w:rPr>
              <w:instrText xml:space="preserve"> PAGEREF _Toc27753341 \h </w:instrText>
            </w:r>
            <w:r w:rsidR="00B241EE">
              <w:rPr>
                <w:noProof/>
                <w:webHidden/>
              </w:rPr>
            </w:r>
            <w:r w:rsidR="00B241EE">
              <w:rPr>
                <w:noProof/>
                <w:webHidden/>
              </w:rPr>
              <w:fldChar w:fldCharType="separate"/>
            </w:r>
            <w:r>
              <w:rPr>
                <w:noProof/>
                <w:webHidden/>
              </w:rPr>
              <w:t>45</w:t>
            </w:r>
            <w:r w:rsidR="00B241EE">
              <w:rPr>
                <w:noProof/>
                <w:webHidden/>
              </w:rPr>
              <w:fldChar w:fldCharType="end"/>
            </w:r>
          </w:hyperlink>
        </w:p>
        <w:p w14:paraId="4C3F47D5" w14:textId="623616A6" w:rsidR="00B241EE" w:rsidRDefault="00770249">
          <w:pPr>
            <w:pStyle w:val="TDC3"/>
            <w:rPr>
              <w:noProof/>
              <w:lang w:val="es-CO" w:eastAsia="es-CO"/>
            </w:rPr>
          </w:pPr>
          <w:hyperlink w:anchor="_Toc27753342" w:history="1">
            <w:r w:rsidR="00B241EE" w:rsidRPr="00EA29BC">
              <w:rPr>
                <w:rStyle w:val="Hipervnculo"/>
                <w:rFonts w:ascii="Lato" w:hAnsi="Lato"/>
                <w:noProof/>
              </w:rPr>
              <w:t>5.2.3</w:t>
            </w:r>
            <w:r w:rsidR="00B241EE">
              <w:rPr>
                <w:noProof/>
                <w:lang w:val="es-CO" w:eastAsia="es-CO"/>
              </w:rPr>
              <w:tab/>
            </w:r>
            <w:r w:rsidR="00B241EE" w:rsidRPr="00EA29BC">
              <w:rPr>
                <w:rStyle w:val="Hipervnculo"/>
                <w:rFonts w:ascii="Lato" w:hAnsi="Lato"/>
                <w:b/>
                <w:noProof/>
              </w:rPr>
              <w:t>Panelista 4.</w:t>
            </w:r>
            <w:r w:rsidR="00B241EE" w:rsidRPr="00EA29BC">
              <w:rPr>
                <w:rStyle w:val="Hipervnculo"/>
                <w:rFonts w:ascii="Lato" w:hAnsi="Lato"/>
                <w:noProof/>
              </w:rPr>
              <w:t xml:space="preserve"> Carlos Fernando Forero /Director Ejecutivo de ASOGRAVAS</w:t>
            </w:r>
            <w:r w:rsidR="00B241EE">
              <w:rPr>
                <w:noProof/>
                <w:webHidden/>
              </w:rPr>
              <w:tab/>
            </w:r>
            <w:r w:rsidR="00B241EE">
              <w:rPr>
                <w:noProof/>
                <w:webHidden/>
              </w:rPr>
              <w:fldChar w:fldCharType="begin"/>
            </w:r>
            <w:r w:rsidR="00B241EE">
              <w:rPr>
                <w:noProof/>
                <w:webHidden/>
              </w:rPr>
              <w:instrText xml:space="preserve"> PAGEREF _Toc27753342 \h </w:instrText>
            </w:r>
            <w:r w:rsidR="00B241EE">
              <w:rPr>
                <w:noProof/>
                <w:webHidden/>
              </w:rPr>
            </w:r>
            <w:r w:rsidR="00B241EE">
              <w:rPr>
                <w:noProof/>
                <w:webHidden/>
              </w:rPr>
              <w:fldChar w:fldCharType="separate"/>
            </w:r>
            <w:r>
              <w:rPr>
                <w:noProof/>
                <w:webHidden/>
              </w:rPr>
              <w:t>46</w:t>
            </w:r>
            <w:r w:rsidR="00B241EE">
              <w:rPr>
                <w:noProof/>
                <w:webHidden/>
              </w:rPr>
              <w:fldChar w:fldCharType="end"/>
            </w:r>
          </w:hyperlink>
        </w:p>
        <w:p w14:paraId="32B39DA2" w14:textId="0B5C5877" w:rsidR="00B241EE" w:rsidRDefault="00770249">
          <w:pPr>
            <w:pStyle w:val="TDC3"/>
            <w:rPr>
              <w:noProof/>
              <w:lang w:val="es-CO" w:eastAsia="es-CO"/>
            </w:rPr>
          </w:pPr>
          <w:hyperlink w:anchor="_Toc27753343" w:history="1">
            <w:r w:rsidR="00B241EE" w:rsidRPr="00EA29BC">
              <w:rPr>
                <w:rStyle w:val="Hipervnculo"/>
                <w:rFonts w:ascii="Lato" w:hAnsi="Lato"/>
                <w:noProof/>
              </w:rPr>
              <w:t>5.2.4</w:t>
            </w:r>
            <w:r w:rsidR="00B241EE">
              <w:rPr>
                <w:noProof/>
                <w:lang w:val="es-CO" w:eastAsia="es-CO"/>
              </w:rPr>
              <w:tab/>
            </w:r>
            <w:r w:rsidR="00B241EE" w:rsidRPr="00EA29BC">
              <w:rPr>
                <w:rStyle w:val="Hipervnculo"/>
                <w:rFonts w:ascii="Lato" w:hAnsi="Lato"/>
                <w:b/>
                <w:noProof/>
              </w:rPr>
              <w:t xml:space="preserve">Panelista 5. Alejandro Valencia / </w:t>
            </w:r>
            <w:r w:rsidR="00B241EE" w:rsidRPr="00EA29BC">
              <w:rPr>
                <w:rStyle w:val="Hipervnculo"/>
                <w:rFonts w:ascii="Lato" w:hAnsi="Lato"/>
                <w:noProof/>
              </w:rPr>
              <w:t>Gerente General en Granulados Reciclados de Colombia GRECO SAS</w:t>
            </w:r>
            <w:r w:rsidR="00B241EE">
              <w:rPr>
                <w:noProof/>
                <w:webHidden/>
              </w:rPr>
              <w:tab/>
            </w:r>
            <w:r w:rsidR="00B241EE">
              <w:rPr>
                <w:noProof/>
                <w:webHidden/>
              </w:rPr>
              <w:fldChar w:fldCharType="begin"/>
            </w:r>
            <w:r w:rsidR="00B241EE">
              <w:rPr>
                <w:noProof/>
                <w:webHidden/>
              </w:rPr>
              <w:instrText xml:space="preserve"> PAGEREF _Toc27753343 \h </w:instrText>
            </w:r>
            <w:r w:rsidR="00B241EE">
              <w:rPr>
                <w:noProof/>
                <w:webHidden/>
              </w:rPr>
            </w:r>
            <w:r w:rsidR="00B241EE">
              <w:rPr>
                <w:noProof/>
                <w:webHidden/>
              </w:rPr>
              <w:fldChar w:fldCharType="separate"/>
            </w:r>
            <w:r>
              <w:rPr>
                <w:noProof/>
                <w:webHidden/>
              </w:rPr>
              <w:t>47</w:t>
            </w:r>
            <w:r w:rsidR="00B241EE">
              <w:rPr>
                <w:noProof/>
                <w:webHidden/>
              </w:rPr>
              <w:fldChar w:fldCharType="end"/>
            </w:r>
          </w:hyperlink>
        </w:p>
        <w:p w14:paraId="2FB30EDE" w14:textId="3BA6AB6C" w:rsidR="00B241EE" w:rsidRDefault="00770249">
          <w:pPr>
            <w:pStyle w:val="TDC2"/>
            <w:rPr>
              <w:noProof/>
              <w:lang w:val="es-CO" w:eastAsia="es-CO"/>
            </w:rPr>
          </w:pPr>
          <w:hyperlink w:anchor="_Toc27753344" w:history="1">
            <w:r w:rsidR="00B241EE" w:rsidRPr="00EA29BC">
              <w:rPr>
                <w:rStyle w:val="Hipervnculo"/>
                <w:rFonts w:ascii="Lato" w:hAnsi="Lato"/>
                <w:b/>
                <w:iCs/>
                <w:noProof/>
              </w:rPr>
              <w:t>5.3</w:t>
            </w:r>
            <w:r w:rsidR="00B241EE">
              <w:rPr>
                <w:noProof/>
                <w:lang w:val="es-CO" w:eastAsia="es-CO"/>
              </w:rPr>
              <w:tab/>
            </w:r>
            <w:r w:rsidR="00B241EE" w:rsidRPr="00EA29BC">
              <w:rPr>
                <w:rStyle w:val="Hipervnculo"/>
                <w:rFonts w:ascii="Lato" w:hAnsi="Lato"/>
                <w:b/>
                <w:iCs/>
                <w:noProof/>
              </w:rPr>
              <w:t>PANEL 2.1. REVOLUCIÓN DE MATERIALES Y MÉTODOS APLICADOS A LA CONSERVACIÓN</w:t>
            </w:r>
            <w:r w:rsidR="00B241EE">
              <w:rPr>
                <w:noProof/>
                <w:webHidden/>
              </w:rPr>
              <w:tab/>
            </w:r>
            <w:r w:rsidR="00B241EE">
              <w:rPr>
                <w:noProof/>
                <w:webHidden/>
              </w:rPr>
              <w:fldChar w:fldCharType="begin"/>
            </w:r>
            <w:r w:rsidR="00B241EE">
              <w:rPr>
                <w:noProof/>
                <w:webHidden/>
              </w:rPr>
              <w:instrText xml:space="preserve"> PAGEREF _Toc27753344 \h </w:instrText>
            </w:r>
            <w:r w:rsidR="00B241EE">
              <w:rPr>
                <w:noProof/>
                <w:webHidden/>
              </w:rPr>
            </w:r>
            <w:r w:rsidR="00B241EE">
              <w:rPr>
                <w:noProof/>
                <w:webHidden/>
              </w:rPr>
              <w:fldChar w:fldCharType="separate"/>
            </w:r>
            <w:r>
              <w:rPr>
                <w:noProof/>
                <w:webHidden/>
              </w:rPr>
              <w:t>49</w:t>
            </w:r>
            <w:r w:rsidR="00B241EE">
              <w:rPr>
                <w:noProof/>
                <w:webHidden/>
              </w:rPr>
              <w:fldChar w:fldCharType="end"/>
            </w:r>
          </w:hyperlink>
        </w:p>
        <w:p w14:paraId="034E2B46" w14:textId="38A60E40" w:rsidR="00B241EE" w:rsidRDefault="00770249">
          <w:pPr>
            <w:pStyle w:val="TDC3"/>
            <w:rPr>
              <w:noProof/>
              <w:lang w:val="es-CO" w:eastAsia="es-CO"/>
            </w:rPr>
          </w:pPr>
          <w:hyperlink w:anchor="_Toc27753345" w:history="1">
            <w:r w:rsidR="00B241EE" w:rsidRPr="00EA29BC">
              <w:rPr>
                <w:rStyle w:val="Hipervnculo"/>
                <w:rFonts w:ascii="Lato" w:hAnsi="Lato"/>
                <w:noProof/>
              </w:rPr>
              <w:t>5.3.1</w:t>
            </w:r>
            <w:r w:rsidR="00B241EE">
              <w:rPr>
                <w:noProof/>
                <w:lang w:val="es-CO" w:eastAsia="es-CO"/>
              </w:rPr>
              <w:tab/>
            </w:r>
            <w:r w:rsidR="00B241EE" w:rsidRPr="00EA29BC">
              <w:rPr>
                <w:rStyle w:val="Hipervnculo"/>
                <w:rFonts w:ascii="Lato" w:hAnsi="Lato"/>
                <w:b/>
                <w:noProof/>
              </w:rPr>
              <w:t>Panelista 1.</w:t>
            </w:r>
            <w:r w:rsidR="00B241EE" w:rsidRPr="00EA29BC">
              <w:rPr>
                <w:rStyle w:val="Hipervnculo"/>
                <w:rFonts w:ascii="Lato" w:hAnsi="Lato"/>
                <w:noProof/>
              </w:rPr>
              <w:t xml:space="preserve"> Sandra Campagnoli /</w:t>
            </w:r>
            <w:r w:rsidR="00B241EE" w:rsidRPr="00EA29BC">
              <w:rPr>
                <w:rStyle w:val="Hipervnculo"/>
                <w:rFonts w:ascii="MyriadProRegular" w:hAnsi="MyriadProRegular"/>
                <w:noProof/>
              </w:rPr>
              <w:t xml:space="preserve"> </w:t>
            </w:r>
            <w:r w:rsidR="00B241EE" w:rsidRPr="00EA29BC">
              <w:rPr>
                <w:rStyle w:val="Hipervnculo"/>
                <w:rFonts w:ascii="Lato" w:hAnsi="Lato"/>
                <w:noProof/>
              </w:rPr>
              <w:t>Directora Centro de Estudios Geotécnicos y el grupo de Investigación en Geotecnia de la Escuela Colombiana de Ingeniería.</w:t>
            </w:r>
            <w:r w:rsidR="00B241EE">
              <w:rPr>
                <w:noProof/>
                <w:webHidden/>
              </w:rPr>
              <w:tab/>
            </w:r>
            <w:r w:rsidR="00B241EE">
              <w:rPr>
                <w:noProof/>
                <w:webHidden/>
              </w:rPr>
              <w:fldChar w:fldCharType="begin"/>
            </w:r>
            <w:r w:rsidR="00B241EE">
              <w:rPr>
                <w:noProof/>
                <w:webHidden/>
              </w:rPr>
              <w:instrText xml:space="preserve"> PAGEREF _Toc27753345 \h </w:instrText>
            </w:r>
            <w:r w:rsidR="00B241EE">
              <w:rPr>
                <w:noProof/>
                <w:webHidden/>
              </w:rPr>
            </w:r>
            <w:r w:rsidR="00B241EE">
              <w:rPr>
                <w:noProof/>
                <w:webHidden/>
              </w:rPr>
              <w:fldChar w:fldCharType="separate"/>
            </w:r>
            <w:r>
              <w:rPr>
                <w:noProof/>
                <w:webHidden/>
              </w:rPr>
              <w:t>50</w:t>
            </w:r>
            <w:r w:rsidR="00B241EE">
              <w:rPr>
                <w:noProof/>
                <w:webHidden/>
              </w:rPr>
              <w:fldChar w:fldCharType="end"/>
            </w:r>
          </w:hyperlink>
        </w:p>
        <w:p w14:paraId="68DEE0FD" w14:textId="4B91D094" w:rsidR="00B241EE" w:rsidRDefault="00770249">
          <w:pPr>
            <w:pStyle w:val="TDC3"/>
            <w:rPr>
              <w:noProof/>
              <w:lang w:val="es-CO" w:eastAsia="es-CO"/>
            </w:rPr>
          </w:pPr>
          <w:hyperlink w:anchor="_Toc27753346" w:history="1">
            <w:r w:rsidR="00B241EE" w:rsidRPr="00EA29BC">
              <w:rPr>
                <w:rStyle w:val="Hipervnculo"/>
                <w:rFonts w:ascii="Lato" w:hAnsi="Lato"/>
                <w:noProof/>
              </w:rPr>
              <w:t>5.3.2</w:t>
            </w:r>
            <w:r w:rsidR="00B241EE">
              <w:rPr>
                <w:noProof/>
                <w:lang w:val="es-CO" w:eastAsia="es-CO"/>
              </w:rPr>
              <w:tab/>
            </w:r>
            <w:r w:rsidR="00B241EE" w:rsidRPr="00EA29BC">
              <w:rPr>
                <w:rStyle w:val="Hipervnculo"/>
                <w:rFonts w:ascii="Lato" w:hAnsi="Lato"/>
                <w:b/>
                <w:noProof/>
              </w:rPr>
              <w:t>Panelista 2.</w:t>
            </w:r>
            <w:r w:rsidR="00B241EE" w:rsidRPr="00EA29BC">
              <w:rPr>
                <w:rStyle w:val="Hipervnculo"/>
                <w:rFonts w:ascii="Lato" w:hAnsi="Lato"/>
                <w:noProof/>
              </w:rPr>
              <w:t xml:space="preserve"> Oscar Reyes /</w:t>
            </w:r>
            <w:r w:rsidR="00B241EE" w:rsidRPr="00EA29BC">
              <w:rPr>
                <w:rStyle w:val="Hipervnculo"/>
                <w:noProof/>
              </w:rPr>
              <w:t xml:space="preserve"> </w:t>
            </w:r>
            <w:r w:rsidR="00B241EE" w:rsidRPr="00EA29BC">
              <w:rPr>
                <w:rStyle w:val="Hipervnculo"/>
                <w:rFonts w:ascii="Lato" w:hAnsi="Lato"/>
                <w:noProof/>
              </w:rPr>
              <w:t>Profesor titular de La Universidad Militar Nueva Granada</w:t>
            </w:r>
            <w:r w:rsidR="00B241EE">
              <w:rPr>
                <w:noProof/>
                <w:webHidden/>
              </w:rPr>
              <w:tab/>
            </w:r>
            <w:r w:rsidR="00B241EE">
              <w:rPr>
                <w:noProof/>
                <w:webHidden/>
              </w:rPr>
              <w:fldChar w:fldCharType="begin"/>
            </w:r>
            <w:r w:rsidR="00B241EE">
              <w:rPr>
                <w:noProof/>
                <w:webHidden/>
              </w:rPr>
              <w:instrText xml:space="preserve"> PAGEREF _Toc27753346 \h </w:instrText>
            </w:r>
            <w:r w:rsidR="00B241EE">
              <w:rPr>
                <w:noProof/>
                <w:webHidden/>
              </w:rPr>
            </w:r>
            <w:r w:rsidR="00B241EE">
              <w:rPr>
                <w:noProof/>
                <w:webHidden/>
              </w:rPr>
              <w:fldChar w:fldCharType="separate"/>
            </w:r>
            <w:r>
              <w:rPr>
                <w:noProof/>
                <w:webHidden/>
              </w:rPr>
              <w:t>51</w:t>
            </w:r>
            <w:r w:rsidR="00B241EE">
              <w:rPr>
                <w:noProof/>
                <w:webHidden/>
              </w:rPr>
              <w:fldChar w:fldCharType="end"/>
            </w:r>
          </w:hyperlink>
        </w:p>
        <w:p w14:paraId="496A2B78" w14:textId="578C149D" w:rsidR="00B241EE" w:rsidRDefault="00770249">
          <w:pPr>
            <w:pStyle w:val="TDC3"/>
            <w:rPr>
              <w:noProof/>
              <w:lang w:val="es-CO" w:eastAsia="es-CO"/>
            </w:rPr>
          </w:pPr>
          <w:hyperlink w:anchor="_Toc27753347" w:history="1">
            <w:r w:rsidR="00B241EE" w:rsidRPr="00EA29BC">
              <w:rPr>
                <w:rStyle w:val="Hipervnculo"/>
                <w:rFonts w:ascii="Lato" w:hAnsi="Lato"/>
                <w:noProof/>
              </w:rPr>
              <w:t>5.3.3</w:t>
            </w:r>
            <w:r w:rsidR="00B241EE">
              <w:rPr>
                <w:noProof/>
                <w:lang w:val="es-CO" w:eastAsia="es-CO"/>
              </w:rPr>
              <w:tab/>
            </w:r>
            <w:r w:rsidR="00B241EE" w:rsidRPr="00EA29BC">
              <w:rPr>
                <w:rStyle w:val="Hipervnculo"/>
                <w:rFonts w:ascii="Lato" w:hAnsi="Lato"/>
                <w:b/>
                <w:noProof/>
              </w:rPr>
              <w:t>Panelista 3.</w:t>
            </w:r>
            <w:r w:rsidR="00B241EE" w:rsidRPr="00EA29BC">
              <w:rPr>
                <w:rStyle w:val="Hipervnculo"/>
                <w:rFonts w:ascii="Lato" w:hAnsi="Lato"/>
                <w:noProof/>
              </w:rPr>
              <w:t xml:space="preserve"> Álvaro De La Cruz Correa / Docente Universidad Santo Tomás</w:t>
            </w:r>
            <w:r w:rsidR="00B241EE">
              <w:rPr>
                <w:noProof/>
                <w:webHidden/>
              </w:rPr>
              <w:tab/>
            </w:r>
            <w:r w:rsidR="00B241EE">
              <w:rPr>
                <w:noProof/>
                <w:webHidden/>
              </w:rPr>
              <w:fldChar w:fldCharType="begin"/>
            </w:r>
            <w:r w:rsidR="00B241EE">
              <w:rPr>
                <w:noProof/>
                <w:webHidden/>
              </w:rPr>
              <w:instrText xml:space="preserve"> PAGEREF _Toc27753347 \h </w:instrText>
            </w:r>
            <w:r w:rsidR="00B241EE">
              <w:rPr>
                <w:noProof/>
                <w:webHidden/>
              </w:rPr>
            </w:r>
            <w:r w:rsidR="00B241EE">
              <w:rPr>
                <w:noProof/>
                <w:webHidden/>
              </w:rPr>
              <w:fldChar w:fldCharType="separate"/>
            </w:r>
            <w:r>
              <w:rPr>
                <w:noProof/>
                <w:webHidden/>
              </w:rPr>
              <w:t>52</w:t>
            </w:r>
            <w:r w:rsidR="00B241EE">
              <w:rPr>
                <w:noProof/>
                <w:webHidden/>
              </w:rPr>
              <w:fldChar w:fldCharType="end"/>
            </w:r>
          </w:hyperlink>
        </w:p>
        <w:p w14:paraId="0912781C" w14:textId="759DC66B" w:rsidR="00B241EE" w:rsidRDefault="00770249">
          <w:pPr>
            <w:pStyle w:val="TDC3"/>
            <w:rPr>
              <w:noProof/>
              <w:lang w:val="es-CO" w:eastAsia="es-CO"/>
            </w:rPr>
          </w:pPr>
          <w:hyperlink w:anchor="_Toc27753348" w:history="1">
            <w:r w:rsidR="00B241EE" w:rsidRPr="00EA29BC">
              <w:rPr>
                <w:rStyle w:val="Hipervnculo"/>
                <w:rFonts w:ascii="Lato" w:hAnsi="Lato"/>
                <w:noProof/>
              </w:rPr>
              <w:t>5.3.4</w:t>
            </w:r>
            <w:r w:rsidR="00B241EE">
              <w:rPr>
                <w:noProof/>
                <w:lang w:val="es-CO" w:eastAsia="es-CO"/>
              </w:rPr>
              <w:tab/>
            </w:r>
            <w:r w:rsidR="00B241EE" w:rsidRPr="00EA29BC">
              <w:rPr>
                <w:rStyle w:val="Hipervnculo"/>
                <w:rFonts w:ascii="Lato" w:hAnsi="Lato"/>
                <w:b/>
                <w:noProof/>
              </w:rPr>
              <w:t>Panelista 4.</w:t>
            </w:r>
            <w:r w:rsidR="00B241EE" w:rsidRPr="00EA29BC">
              <w:rPr>
                <w:rStyle w:val="Hipervnculo"/>
                <w:rFonts w:ascii="Lato" w:hAnsi="Lato"/>
                <w:noProof/>
              </w:rPr>
              <w:t xml:space="preserve"> Sami Houlli / Presidente Forta Fi Asphalt / Canadá</w:t>
            </w:r>
            <w:r w:rsidR="00B241EE">
              <w:rPr>
                <w:noProof/>
                <w:webHidden/>
              </w:rPr>
              <w:tab/>
            </w:r>
            <w:r w:rsidR="00B241EE">
              <w:rPr>
                <w:noProof/>
                <w:webHidden/>
              </w:rPr>
              <w:fldChar w:fldCharType="begin"/>
            </w:r>
            <w:r w:rsidR="00B241EE">
              <w:rPr>
                <w:noProof/>
                <w:webHidden/>
              </w:rPr>
              <w:instrText xml:space="preserve"> PAGEREF _Toc27753348 \h </w:instrText>
            </w:r>
            <w:r w:rsidR="00B241EE">
              <w:rPr>
                <w:noProof/>
                <w:webHidden/>
              </w:rPr>
            </w:r>
            <w:r w:rsidR="00B241EE">
              <w:rPr>
                <w:noProof/>
                <w:webHidden/>
              </w:rPr>
              <w:fldChar w:fldCharType="separate"/>
            </w:r>
            <w:r>
              <w:rPr>
                <w:noProof/>
                <w:webHidden/>
              </w:rPr>
              <w:t>53</w:t>
            </w:r>
            <w:r w:rsidR="00B241EE">
              <w:rPr>
                <w:noProof/>
                <w:webHidden/>
              </w:rPr>
              <w:fldChar w:fldCharType="end"/>
            </w:r>
          </w:hyperlink>
        </w:p>
        <w:p w14:paraId="249671A9" w14:textId="4FB0404A" w:rsidR="00B241EE" w:rsidRDefault="00770249">
          <w:pPr>
            <w:pStyle w:val="TDC3"/>
            <w:rPr>
              <w:noProof/>
              <w:lang w:val="es-CO" w:eastAsia="es-CO"/>
            </w:rPr>
          </w:pPr>
          <w:hyperlink w:anchor="_Toc27753349" w:history="1">
            <w:r w:rsidR="00B241EE" w:rsidRPr="00EA29BC">
              <w:rPr>
                <w:rStyle w:val="Hipervnculo"/>
                <w:rFonts w:ascii="Lato" w:hAnsi="Lato"/>
                <w:noProof/>
              </w:rPr>
              <w:t>5.3.5</w:t>
            </w:r>
            <w:r w:rsidR="00B241EE">
              <w:rPr>
                <w:noProof/>
                <w:lang w:val="es-CO" w:eastAsia="es-CO"/>
              </w:rPr>
              <w:tab/>
            </w:r>
            <w:r w:rsidR="00B241EE" w:rsidRPr="00EA29BC">
              <w:rPr>
                <w:rStyle w:val="Hipervnculo"/>
                <w:rFonts w:ascii="Lato" w:hAnsi="Lato"/>
                <w:b/>
                <w:noProof/>
              </w:rPr>
              <w:t>Panelista 5.</w:t>
            </w:r>
            <w:r w:rsidR="00B241EE" w:rsidRPr="00EA29BC">
              <w:rPr>
                <w:rStyle w:val="Hipervnculo"/>
                <w:rFonts w:ascii="Lato" w:hAnsi="Lato"/>
                <w:noProof/>
              </w:rPr>
              <w:t xml:space="preserve">  Eliana Montoya / Asesora Técnica CALTEK</w:t>
            </w:r>
            <w:r w:rsidR="00B241EE">
              <w:rPr>
                <w:noProof/>
                <w:webHidden/>
              </w:rPr>
              <w:tab/>
            </w:r>
            <w:r w:rsidR="00B241EE">
              <w:rPr>
                <w:noProof/>
                <w:webHidden/>
              </w:rPr>
              <w:fldChar w:fldCharType="begin"/>
            </w:r>
            <w:r w:rsidR="00B241EE">
              <w:rPr>
                <w:noProof/>
                <w:webHidden/>
              </w:rPr>
              <w:instrText xml:space="preserve"> PAGEREF _Toc27753349 \h </w:instrText>
            </w:r>
            <w:r w:rsidR="00B241EE">
              <w:rPr>
                <w:noProof/>
                <w:webHidden/>
              </w:rPr>
            </w:r>
            <w:r w:rsidR="00B241EE">
              <w:rPr>
                <w:noProof/>
                <w:webHidden/>
              </w:rPr>
              <w:fldChar w:fldCharType="separate"/>
            </w:r>
            <w:r>
              <w:rPr>
                <w:noProof/>
                <w:webHidden/>
              </w:rPr>
              <w:t>54</w:t>
            </w:r>
            <w:r w:rsidR="00B241EE">
              <w:rPr>
                <w:noProof/>
                <w:webHidden/>
              </w:rPr>
              <w:fldChar w:fldCharType="end"/>
            </w:r>
          </w:hyperlink>
        </w:p>
        <w:p w14:paraId="3A932FAB" w14:textId="72D4C717" w:rsidR="00B241EE" w:rsidRDefault="00770249">
          <w:pPr>
            <w:pStyle w:val="TDC3"/>
            <w:rPr>
              <w:noProof/>
              <w:lang w:val="es-CO" w:eastAsia="es-CO"/>
            </w:rPr>
          </w:pPr>
          <w:hyperlink w:anchor="_Toc27753350" w:history="1">
            <w:r w:rsidR="00B241EE" w:rsidRPr="00EA29BC">
              <w:rPr>
                <w:rStyle w:val="Hipervnculo"/>
                <w:rFonts w:ascii="Lato" w:hAnsi="Lato"/>
                <w:noProof/>
              </w:rPr>
              <w:t>5.3.6</w:t>
            </w:r>
            <w:r w:rsidR="00B241EE">
              <w:rPr>
                <w:noProof/>
                <w:lang w:val="es-CO" w:eastAsia="es-CO"/>
              </w:rPr>
              <w:tab/>
            </w:r>
            <w:r w:rsidR="00B241EE" w:rsidRPr="00EA29BC">
              <w:rPr>
                <w:rStyle w:val="Hipervnculo"/>
                <w:rFonts w:ascii="Lato" w:hAnsi="Lato"/>
                <w:b/>
                <w:noProof/>
              </w:rPr>
              <w:t>Panelista 6.</w:t>
            </w:r>
            <w:r w:rsidR="00B241EE" w:rsidRPr="00EA29BC">
              <w:rPr>
                <w:rStyle w:val="Hipervnculo"/>
                <w:rFonts w:ascii="Lato" w:hAnsi="Lato"/>
                <w:noProof/>
              </w:rPr>
              <w:t xml:space="preserve"> Leonel Hernández / Asesor Técnico MPI-Manufacturas y Procesos Industriales</w:t>
            </w:r>
            <w:r w:rsidR="00B241EE">
              <w:rPr>
                <w:noProof/>
                <w:webHidden/>
              </w:rPr>
              <w:tab/>
            </w:r>
            <w:r w:rsidR="00B241EE">
              <w:rPr>
                <w:noProof/>
                <w:webHidden/>
              </w:rPr>
              <w:fldChar w:fldCharType="begin"/>
            </w:r>
            <w:r w:rsidR="00B241EE">
              <w:rPr>
                <w:noProof/>
                <w:webHidden/>
              </w:rPr>
              <w:instrText xml:space="preserve"> PAGEREF _Toc27753350 \h </w:instrText>
            </w:r>
            <w:r w:rsidR="00B241EE">
              <w:rPr>
                <w:noProof/>
                <w:webHidden/>
              </w:rPr>
            </w:r>
            <w:r w:rsidR="00B241EE">
              <w:rPr>
                <w:noProof/>
                <w:webHidden/>
              </w:rPr>
              <w:fldChar w:fldCharType="separate"/>
            </w:r>
            <w:r>
              <w:rPr>
                <w:noProof/>
                <w:webHidden/>
              </w:rPr>
              <w:t>55</w:t>
            </w:r>
            <w:r w:rsidR="00B241EE">
              <w:rPr>
                <w:noProof/>
                <w:webHidden/>
              </w:rPr>
              <w:fldChar w:fldCharType="end"/>
            </w:r>
          </w:hyperlink>
        </w:p>
        <w:p w14:paraId="3B9893B4" w14:textId="1770A664" w:rsidR="00B241EE" w:rsidRDefault="00770249">
          <w:pPr>
            <w:pStyle w:val="TDC2"/>
            <w:rPr>
              <w:noProof/>
              <w:lang w:val="es-CO" w:eastAsia="es-CO"/>
            </w:rPr>
          </w:pPr>
          <w:hyperlink w:anchor="_Toc27753351" w:history="1">
            <w:r w:rsidR="00B241EE" w:rsidRPr="00EA29BC">
              <w:rPr>
                <w:rStyle w:val="Hipervnculo"/>
                <w:rFonts w:ascii="Lato" w:hAnsi="Lato"/>
                <w:b/>
                <w:iCs/>
                <w:noProof/>
              </w:rPr>
              <w:t>5.4</w:t>
            </w:r>
            <w:r w:rsidR="00B241EE">
              <w:rPr>
                <w:noProof/>
                <w:lang w:val="es-CO" w:eastAsia="es-CO"/>
              </w:rPr>
              <w:tab/>
            </w:r>
            <w:r w:rsidR="00B241EE" w:rsidRPr="00EA29BC">
              <w:rPr>
                <w:rStyle w:val="Hipervnculo"/>
                <w:rFonts w:ascii="Lato" w:hAnsi="Lato"/>
                <w:b/>
                <w:iCs/>
                <w:noProof/>
              </w:rPr>
              <w:t>PANEL 2.2. DESCENTRALIZACIÓN Y RECURSOS PARA LA CONSERVACIÓN VIAL</w:t>
            </w:r>
            <w:r w:rsidR="00B241EE">
              <w:rPr>
                <w:noProof/>
                <w:webHidden/>
              </w:rPr>
              <w:tab/>
            </w:r>
            <w:r w:rsidR="00B241EE">
              <w:rPr>
                <w:noProof/>
                <w:webHidden/>
              </w:rPr>
              <w:fldChar w:fldCharType="begin"/>
            </w:r>
            <w:r w:rsidR="00B241EE">
              <w:rPr>
                <w:noProof/>
                <w:webHidden/>
              </w:rPr>
              <w:instrText xml:space="preserve"> PAGEREF _Toc27753351 \h </w:instrText>
            </w:r>
            <w:r w:rsidR="00B241EE">
              <w:rPr>
                <w:noProof/>
                <w:webHidden/>
              </w:rPr>
            </w:r>
            <w:r w:rsidR="00B241EE">
              <w:rPr>
                <w:noProof/>
                <w:webHidden/>
              </w:rPr>
              <w:fldChar w:fldCharType="separate"/>
            </w:r>
            <w:r>
              <w:rPr>
                <w:noProof/>
                <w:webHidden/>
              </w:rPr>
              <w:t>56</w:t>
            </w:r>
            <w:r w:rsidR="00B241EE">
              <w:rPr>
                <w:noProof/>
                <w:webHidden/>
              </w:rPr>
              <w:fldChar w:fldCharType="end"/>
            </w:r>
          </w:hyperlink>
        </w:p>
        <w:p w14:paraId="67673F66" w14:textId="7BECBCBD" w:rsidR="00B241EE" w:rsidRDefault="00770249">
          <w:pPr>
            <w:pStyle w:val="TDC3"/>
            <w:rPr>
              <w:noProof/>
              <w:lang w:val="es-CO" w:eastAsia="es-CO"/>
            </w:rPr>
          </w:pPr>
          <w:hyperlink w:anchor="_Toc27753352" w:history="1">
            <w:r w:rsidR="00B241EE" w:rsidRPr="00EA29BC">
              <w:rPr>
                <w:rStyle w:val="Hipervnculo"/>
                <w:rFonts w:ascii="Lato" w:hAnsi="Lato"/>
                <w:noProof/>
              </w:rPr>
              <w:t>5.4.1</w:t>
            </w:r>
            <w:r w:rsidR="00B241EE">
              <w:rPr>
                <w:noProof/>
                <w:lang w:val="es-CO" w:eastAsia="es-CO"/>
              </w:rPr>
              <w:tab/>
            </w:r>
            <w:r w:rsidR="00B241EE" w:rsidRPr="00EA29BC">
              <w:rPr>
                <w:rStyle w:val="Hipervnculo"/>
                <w:rFonts w:ascii="Lato" w:hAnsi="Lato"/>
                <w:b/>
                <w:noProof/>
              </w:rPr>
              <w:t>Panelista 1.</w:t>
            </w:r>
            <w:r w:rsidR="00B241EE" w:rsidRPr="00EA29BC">
              <w:rPr>
                <w:rStyle w:val="Hipervnculo"/>
                <w:rFonts w:ascii="Lato" w:hAnsi="Lato"/>
                <w:noProof/>
              </w:rPr>
              <w:t xml:space="preserve"> Alberto Parjús /Deputy Departament of Transportation and Public Works / Miami Dade</w:t>
            </w:r>
            <w:r w:rsidR="00B241EE">
              <w:rPr>
                <w:noProof/>
                <w:webHidden/>
              </w:rPr>
              <w:tab/>
            </w:r>
            <w:r w:rsidR="00B241EE">
              <w:rPr>
                <w:noProof/>
                <w:webHidden/>
              </w:rPr>
              <w:fldChar w:fldCharType="begin"/>
            </w:r>
            <w:r w:rsidR="00B241EE">
              <w:rPr>
                <w:noProof/>
                <w:webHidden/>
              </w:rPr>
              <w:instrText xml:space="preserve"> PAGEREF _Toc27753352 \h </w:instrText>
            </w:r>
            <w:r w:rsidR="00B241EE">
              <w:rPr>
                <w:noProof/>
                <w:webHidden/>
              </w:rPr>
            </w:r>
            <w:r w:rsidR="00B241EE">
              <w:rPr>
                <w:noProof/>
                <w:webHidden/>
              </w:rPr>
              <w:fldChar w:fldCharType="separate"/>
            </w:r>
            <w:r>
              <w:rPr>
                <w:noProof/>
                <w:webHidden/>
              </w:rPr>
              <w:t>57</w:t>
            </w:r>
            <w:r w:rsidR="00B241EE">
              <w:rPr>
                <w:noProof/>
                <w:webHidden/>
              </w:rPr>
              <w:fldChar w:fldCharType="end"/>
            </w:r>
          </w:hyperlink>
        </w:p>
        <w:p w14:paraId="7EF8122E" w14:textId="71284B8D" w:rsidR="00B241EE" w:rsidRDefault="00770249">
          <w:pPr>
            <w:pStyle w:val="TDC3"/>
            <w:rPr>
              <w:noProof/>
              <w:lang w:val="es-CO" w:eastAsia="es-CO"/>
            </w:rPr>
          </w:pPr>
          <w:hyperlink w:anchor="_Toc27753353" w:history="1">
            <w:r w:rsidR="00B241EE" w:rsidRPr="00EA29BC">
              <w:rPr>
                <w:rStyle w:val="Hipervnculo"/>
                <w:rFonts w:ascii="Lato" w:hAnsi="Lato"/>
                <w:noProof/>
              </w:rPr>
              <w:t>5.4.2</w:t>
            </w:r>
            <w:r w:rsidR="00B241EE">
              <w:rPr>
                <w:noProof/>
                <w:lang w:val="es-CO" w:eastAsia="es-CO"/>
              </w:rPr>
              <w:tab/>
            </w:r>
            <w:r w:rsidR="00B241EE" w:rsidRPr="00EA29BC">
              <w:rPr>
                <w:rStyle w:val="Hipervnculo"/>
                <w:rFonts w:ascii="Lato" w:hAnsi="Lato"/>
                <w:b/>
                <w:noProof/>
              </w:rPr>
              <w:t>Panelista 2.</w:t>
            </w:r>
            <w:r w:rsidR="00B241EE" w:rsidRPr="00EA29BC">
              <w:rPr>
                <w:rStyle w:val="Hipervnculo"/>
                <w:rFonts w:ascii="Lato" w:hAnsi="Lato"/>
                <w:noProof/>
              </w:rPr>
              <w:t xml:space="preserve"> José Rafael Menéndez Acurio / Ingeniero Investigador Perú</w:t>
            </w:r>
            <w:r w:rsidR="00B241EE">
              <w:rPr>
                <w:noProof/>
                <w:webHidden/>
              </w:rPr>
              <w:tab/>
            </w:r>
            <w:r w:rsidR="00B241EE">
              <w:rPr>
                <w:noProof/>
                <w:webHidden/>
              </w:rPr>
              <w:fldChar w:fldCharType="begin"/>
            </w:r>
            <w:r w:rsidR="00B241EE">
              <w:rPr>
                <w:noProof/>
                <w:webHidden/>
              </w:rPr>
              <w:instrText xml:space="preserve"> PAGEREF _Toc27753353 \h </w:instrText>
            </w:r>
            <w:r w:rsidR="00B241EE">
              <w:rPr>
                <w:noProof/>
                <w:webHidden/>
              </w:rPr>
            </w:r>
            <w:r w:rsidR="00B241EE">
              <w:rPr>
                <w:noProof/>
                <w:webHidden/>
              </w:rPr>
              <w:fldChar w:fldCharType="separate"/>
            </w:r>
            <w:r>
              <w:rPr>
                <w:noProof/>
                <w:webHidden/>
              </w:rPr>
              <w:t>58</w:t>
            </w:r>
            <w:r w:rsidR="00B241EE">
              <w:rPr>
                <w:noProof/>
                <w:webHidden/>
              </w:rPr>
              <w:fldChar w:fldCharType="end"/>
            </w:r>
          </w:hyperlink>
        </w:p>
        <w:p w14:paraId="0DDE5EA8" w14:textId="1400AC35" w:rsidR="00B241EE" w:rsidRDefault="00770249">
          <w:pPr>
            <w:pStyle w:val="TDC3"/>
            <w:rPr>
              <w:noProof/>
              <w:lang w:val="es-CO" w:eastAsia="es-CO"/>
            </w:rPr>
          </w:pPr>
          <w:hyperlink w:anchor="_Toc27753354" w:history="1">
            <w:r w:rsidR="00B241EE" w:rsidRPr="00EA29BC">
              <w:rPr>
                <w:rStyle w:val="Hipervnculo"/>
                <w:rFonts w:ascii="Lato" w:hAnsi="Lato"/>
                <w:noProof/>
              </w:rPr>
              <w:t>5.4.3</w:t>
            </w:r>
            <w:r w:rsidR="00B241EE">
              <w:rPr>
                <w:noProof/>
                <w:lang w:val="es-CO" w:eastAsia="es-CO"/>
              </w:rPr>
              <w:tab/>
            </w:r>
            <w:r w:rsidR="00B241EE" w:rsidRPr="00EA29BC">
              <w:rPr>
                <w:rStyle w:val="Hipervnculo"/>
                <w:rFonts w:ascii="Lato" w:hAnsi="Lato"/>
                <w:b/>
                <w:noProof/>
              </w:rPr>
              <w:t>Panelista 3.</w:t>
            </w:r>
            <w:r w:rsidR="00B241EE" w:rsidRPr="00EA29BC">
              <w:rPr>
                <w:rStyle w:val="Hipervnculo"/>
                <w:rFonts w:ascii="Lato" w:hAnsi="Lato"/>
                <w:noProof/>
              </w:rPr>
              <w:t xml:space="preserve"> Omar Otálora / Director Técnico SKG Tecnología</w:t>
            </w:r>
            <w:r w:rsidR="00B241EE">
              <w:rPr>
                <w:noProof/>
                <w:webHidden/>
              </w:rPr>
              <w:tab/>
            </w:r>
            <w:r w:rsidR="00B241EE">
              <w:rPr>
                <w:noProof/>
                <w:webHidden/>
              </w:rPr>
              <w:fldChar w:fldCharType="begin"/>
            </w:r>
            <w:r w:rsidR="00B241EE">
              <w:rPr>
                <w:noProof/>
                <w:webHidden/>
              </w:rPr>
              <w:instrText xml:space="preserve"> PAGEREF _Toc27753354 \h </w:instrText>
            </w:r>
            <w:r w:rsidR="00B241EE">
              <w:rPr>
                <w:noProof/>
                <w:webHidden/>
              </w:rPr>
            </w:r>
            <w:r w:rsidR="00B241EE">
              <w:rPr>
                <w:noProof/>
                <w:webHidden/>
              </w:rPr>
              <w:fldChar w:fldCharType="separate"/>
            </w:r>
            <w:r>
              <w:rPr>
                <w:noProof/>
                <w:webHidden/>
              </w:rPr>
              <w:t>61</w:t>
            </w:r>
            <w:r w:rsidR="00B241EE">
              <w:rPr>
                <w:noProof/>
                <w:webHidden/>
              </w:rPr>
              <w:fldChar w:fldCharType="end"/>
            </w:r>
          </w:hyperlink>
        </w:p>
        <w:p w14:paraId="26E214E5" w14:textId="0B638203" w:rsidR="00B241EE" w:rsidRDefault="00770249">
          <w:pPr>
            <w:pStyle w:val="TDC3"/>
            <w:rPr>
              <w:noProof/>
              <w:lang w:val="es-CO" w:eastAsia="es-CO"/>
            </w:rPr>
          </w:pPr>
          <w:hyperlink w:anchor="_Toc27753355" w:history="1">
            <w:r w:rsidR="00B241EE" w:rsidRPr="00EA29BC">
              <w:rPr>
                <w:rStyle w:val="Hipervnculo"/>
                <w:rFonts w:ascii="Lato" w:hAnsi="Lato"/>
                <w:noProof/>
              </w:rPr>
              <w:t>5.4.4</w:t>
            </w:r>
            <w:r w:rsidR="00B241EE">
              <w:rPr>
                <w:noProof/>
                <w:lang w:val="es-CO" w:eastAsia="es-CO"/>
              </w:rPr>
              <w:tab/>
            </w:r>
            <w:r w:rsidR="00B241EE" w:rsidRPr="00EA29BC">
              <w:rPr>
                <w:rStyle w:val="Hipervnculo"/>
                <w:rFonts w:ascii="Lato" w:hAnsi="Lato"/>
                <w:b/>
                <w:noProof/>
              </w:rPr>
              <w:t>Panelista 4.</w:t>
            </w:r>
            <w:r w:rsidR="00B241EE" w:rsidRPr="00EA29BC">
              <w:rPr>
                <w:rStyle w:val="Hipervnculo"/>
                <w:rFonts w:ascii="Lato" w:hAnsi="Lato"/>
                <w:noProof/>
              </w:rPr>
              <w:t xml:space="preserve"> Antonio López Buriticá /Alcalde Localidad de Usaquén</w:t>
            </w:r>
            <w:r w:rsidR="00B241EE">
              <w:rPr>
                <w:noProof/>
                <w:webHidden/>
              </w:rPr>
              <w:tab/>
            </w:r>
            <w:r w:rsidR="00B241EE">
              <w:rPr>
                <w:noProof/>
                <w:webHidden/>
              </w:rPr>
              <w:fldChar w:fldCharType="begin"/>
            </w:r>
            <w:r w:rsidR="00B241EE">
              <w:rPr>
                <w:noProof/>
                <w:webHidden/>
              </w:rPr>
              <w:instrText xml:space="preserve"> PAGEREF _Toc27753355 \h </w:instrText>
            </w:r>
            <w:r w:rsidR="00B241EE">
              <w:rPr>
                <w:noProof/>
                <w:webHidden/>
              </w:rPr>
            </w:r>
            <w:r w:rsidR="00B241EE">
              <w:rPr>
                <w:noProof/>
                <w:webHidden/>
              </w:rPr>
              <w:fldChar w:fldCharType="separate"/>
            </w:r>
            <w:r>
              <w:rPr>
                <w:noProof/>
                <w:webHidden/>
              </w:rPr>
              <w:t>62</w:t>
            </w:r>
            <w:r w:rsidR="00B241EE">
              <w:rPr>
                <w:noProof/>
                <w:webHidden/>
              </w:rPr>
              <w:fldChar w:fldCharType="end"/>
            </w:r>
          </w:hyperlink>
        </w:p>
        <w:p w14:paraId="4A486211" w14:textId="48F328FC" w:rsidR="00B241EE" w:rsidRDefault="00770249">
          <w:pPr>
            <w:pStyle w:val="TDC2"/>
            <w:rPr>
              <w:noProof/>
              <w:lang w:val="es-CO" w:eastAsia="es-CO"/>
            </w:rPr>
          </w:pPr>
          <w:hyperlink w:anchor="_Toc27753356" w:history="1">
            <w:r w:rsidR="00B241EE" w:rsidRPr="00EA29BC">
              <w:rPr>
                <w:rStyle w:val="Hipervnculo"/>
                <w:rFonts w:ascii="Lato" w:hAnsi="Lato"/>
                <w:b/>
                <w:iCs/>
                <w:noProof/>
              </w:rPr>
              <w:t>5.5</w:t>
            </w:r>
            <w:r w:rsidR="00B241EE">
              <w:rPr>
                <w:noProof/>
                <w:lang w:val="es-CO" w:eastAsia="es-CO"/>
              </w:rPr>
              <w:tab/>
            </w:r>
            <w:r w:rsidR="00B241EE" w:rsidRPr="00EA29BC">
              <w:rPr>
                <w:rStyle w:val="Hipervnculo"/>
                <w:rFonts w:ascii="Lato" w:hAnsi="Lato"/>
                <w:b/>
                <w:iCs/>
                <w:noProof/>
              </w:rPr>
              <w:t>PANEL 3.1. LOGÍSTICA Y DISTRIBUCIÓN DE MATERIALES EN LA CONSERVACIÓN VIAL URBANA</w:t>
            </w:r>
            <w:r w:rsidR="00B241EE">
              <w:rPr>
                <w:noProof/>
                <w:webHidden/>
              </w:rPr>
              <w:tab/>
            </w:r>
            <w:r w:rsidR="00B241EE">
              <w:rPr>
                <w:noProof/>
                <w:webHidden/>
              </w:rPr>
              <w:fldChar w:fldCharType="begin"/>
            </w:r>
            <w:r w:rsidR="00B241EE">
              <w:rPr>
                <w:noProof/>
                <w:webHidden/>
              </w:rPr>
              <w:instrText xml:space="preserve"> PAGEREF _Toc27753356 \h </w:instrText>
            </w:r>
            <w:r w:rsidR="00B241EE">
              <w:rPr>
                <w:noProof/>
                <w:webHidden/>
              </w:rPr>
            </w:r>
            <w:r w:rsidR="00B241EE">
              <w:rPr>
                <w:noProof/>
                <w:webHidden/>
              </w:rPr>
              <w:fldChar w:fldCharType="separate"/>
            </w:r>
            <w:r>
              <w:rPr>
                <w:noProof/>
                <w:webHidden/>
              </w:rPr>
              <w:t>63</w:t>
            </w:r>
            <w:r w:rsidR="00B241EE">
              <w:rPr>
                <w:noProof/>
                <w:webHidden/>
              </w:rPr>
              <w:fldChar w:fldCharType="end"/>
            </w:r>
          </w:hyperlink>
        </w:p>
        <w:p w14:paraId="55E70DF3" w14:textId="245E8BB5" w:rsidR="00B241EE" w:rsidRDefault="00770249">
          <w:pPr>
            <w:pStyle w:val="TDC3"/>
            <w:rPr>
              <w:noProof/>
              <w:lang w:val="es-CO" w:eastAsia="es-CO"/>
            </w:rPr>
          </w:pPr>
          <w:hyperlink w:anchor="_Toc27753357" w:history="1">
            <w:r w:rsidR="00B241EE" w:rsidRPr="00EA29BC">
              <w:rPr>
                <w:rStyle w:val="Hipervnculo"/>
                <w:rFonts w:ascii="Lato" w:hAnsi="Lato"/>
                <w:noProof/>
              </w:rPr>
              <w:t>5.5.1</w:t>
            </w:r>
            <w:r w:rsidR="00B241EE">
              <w:rPr>
                <w:noProof/>
                <w:lang w:val="es-CO" w:eastAsia="es-CO"/>
              </w:rPr>
              <w:tab/>
            </w:r>
            <w:r w:rsidR="00B241EE" w:rsidRPr="00EA29BC">
              <w:rPr>
                <w:rStyle w:val="Hipervnculo"/>
                <w:rFonts w:ascii="Lato" w:hAnsi="Lato"/>
                <w:b/>
                <w:noProof/>
              </w:rPr>
              <w:t>Panelista 1.</w:t>
            </w:r>
            <w:r w:rsidR="00B241EE" w:rsidRPr="00EA29BC">
              <w:rPr>
                <w:rStyle w:val="Hipervnculo"/>
                <w:rFonts w:ascii="Lato" w:hAnsi="Lato"/>
                <w:noProof/>
              </w:rPr>
              <w:t xml:space="preserve"> Mariana Estrada Silva / Gerente de Transporte Alpina Colombia</w:t>
            </w:r>
            <w:r w:rsidR="00B241EE">
              <w:rPr>
                <w:noProof/>
                <w:webHidden/>
              </w:rPr>
              <w:tab/>
            </w:r>
            <w:r w:rsidR="00B241EE">
              <w:rPr>
                <w:noProof/>
                <w:webHidden/>
              </w:rPr>
              <w:fldChar w:fldCharType="begin"/>
            </w:r>
            <w:r w:rsidR="00B241EE">
              <w:rPr>
                <w:noProof/>
                <w:webHidden/>
              </w:rPr>
              <w:instrText xml:space="preserve"> PAGEREF _Toc27753357 \h </w:instrText>
            </w:r>
            <w:r w:rsidR="00B241EE">
              <w:rPr>
                <w:noProof/>
                <w:webHidden/>
              </w:rPr>
            </w:r>
            <w:r w:rsidR="00B241EE">
              <w:rPr>
                <w:noProof/>
                <w:webHidden/>
              </w:rPr>
              <w:fldChar w:fldCharType="separate"/>
            </w:r>
            <w:r>
              <w:rPr>
                <w:noProof/>
                <w:webHidden/>
              </w:rPr>
              <w:t>64</w:t>
            </w:r>
            <w:r w:rsidR="00B241EE">
              <w:rPr>
                <w:noProof/>
                <w:webHidden/>
              </w:rPr>
              <w:fldChar w:fldCharType="end"/>
            </w:r>
          </w:hyperlink>
        </w:p>
        <w:p w14:paraId="1C0F1313" w14:textId="7323A2CF" w:rsidR="00B241EE" w:rsidRDefault="00770249">
          <w:pPr>
            <w:pStyle w:val="TDC3"/>
            <w:rPr>
              <w:noProof/>
              <w:lang w:val="es-CO" w:eastAsia="es-CO"/>
            </w:rPr>
          </w:pPr>
          <w:hyperlink w:anchor="_Toc27753358" w:history="1">
            <w:r w:rsidR="00B241EE" w:rsidRPr="00EA29BC">
              <w:rPr>
                <w:rStyle w:val="Hipervnculo"/>
                <w:rFonts w:ascii="Lato" w:hAnsi="Lato"/>
                <w:noProof/>
              </w:rPr>
              <w:t>5.5.2</w:t>
            </w:r>
            <w:r w:rsidR="00B241EE">
              <w:rPr>
                <w:noProof/>
                <w:lang w:val="es-CO" w:eastAsia="es-CO"/>
              </w:rPr>
              <w:tab/>
            </w:r>
            <w:r w:rsidR="00B241EE" w:rsidRPr="00EA29BC">
              <w:rPr>
                <w:rStyle w:val="Hipervnculo"/>
                <w:rFonts w:ascii="Lato" w:hAnsi="Lato"/>
                <w:b/>
                <w:noProof/>
              </w:rPr>
              <w:t>Panelista 2.</w:t>
            </w:r>
            <w:r w:rsidR="00B241EE" w:rsidRPr="00EA29BC">
              <w:rPr>
                <w:rStyle w:val="Hipervnculo"/>
                <w:rFonts w:ascii="Lato" w:hAnsi="Lato"/>
                <w:noProof/>
              </w:rPr>
              <w:t xml:space="preserve"> Jorge Giraldo /Gerente de Operaciones Logísticas /Organización Corona</w:t>
            </w:r>
            <w:r w:rsidR="00B241EE">
              <w:rPr>
                <w:noProof/>
                <w:webHidden/>
              </w:rPr>
              <w:tab/>
            </w:r>
            <w:r w:rsidR="00B241EE">
              <w:rPr>
                <w:noProof/>
                <w:webHidden/>
              </w:rPr>
              <w:fldChar w:fldCharType="begin"/>
            </w:r>
            <w:r w:rsidR="00B241EE">
              <w:rPr>
                <w:noProof/>
                <w:webHidden/>
              </w:rPr>
              <w:instrText xml:space="preserve"> PAGEREF _Toc27753358 \h </w:instrText>
            </w:r>
            <w:r w:rsidR="00B241EE">
              <w:rPr>
                <w:noProof/>
                <w:webHidden/>
              </w:rPr>
            </w:r>
            <w:r w:rsidR="00B241EE">
              <w:rPr>
                <w:noProof/>
                <w:webHidden/>
              </w:rPr>
              <w:fldChar w:fldCharType="separate"/>
            </w:r>
            <w:r>
              <w:rPr>
                <w:noProof/>
                <w:webHidden/>
              </w:rPr>
              <w:t>65</w:t>
            </w:r>
            <w:r w:rsidR="00B241EE">
              <w:rPr>
                <w:noProof/>
                <w:webHidden/>
              </w:rPr>
              <w:fldChar w:fldCharType="end"/>
            </w:r>
          </w:hyperlink>
        </w:p>
        <w:p w14:paraId="095B73AE" w14:textId="13476861" w:rsidR="00B241EE" w:rsidRDefault="00770249">
          <w:pPr>
            <w:pStyle w:val="TDC3"/>
            <w:rPr>
              <w:noProof/>
              <w:lang w:val="es-CO" w:eastAsia="es-CO"/>
            </w:rPr>
          </w:pPr>
          <w:hyperlink w:anchor="_Toc27753359" w:history="1">
            <w:r w:rsidR="00B241EE" w:rsidRPr="00EA29BC">
              <w:rPr>
                <w:rStyle w:val="Hipervnculo"/>
                <w:rFonts w:ascii="Lato" w:hAnsi="Lato"/>
                <w:noProof/>
              </w:rPr>
              <w:t>5.5.3</w:t>
            </w:r>
            <w:r w:rsidR="00B241EE">
              <w:rPr>
                <w:noProof/>
                <w:lang w:val="es-CO" w:eastAsia="es-CO"/>
              </w:rPr>
              <w:tab/>
            </w:r>
            <w:r w:rsidR="00B241EE" w:rsidRPr="00EA29BC">
              <w:rPr>
                <w:rStyle w:val="Hipervnculo"/>
                <w:rFonts w:ascii="Lato" w:hAnsi="Lato"/>
                <w:b/>
                <w:noProof/>
              </w:rPr>
              <w:t>Panelista 3.</w:t>
            </w:r>
            <w:r w:rsidR="00B241EE" w:rsidRPr="00EA29BC">
              <w:rPr>
                <w:rStyle w:val="Hipervnculo"/>
                <w:rFonts w:ascii="Lato" w:hAnsi="Lato"/>
                <w:noProof/>
              </w:rPr>
              <w:t xml:space="preserve"> Luis Ernesto Botero /Jefe de Asistencia Técnica / Cementos Tequendama</w:t>
            </w:r>
            <w:r w:rsidR="00B241EE">
              <w:rPr>
                <w:noProof/>
                <w:webHidden/>
              </w:rPr>
              <w:tab/>
            </w:r>
            <w:r w:rsidR="00B241EE">
              <w:rPr>
                <w:noProof/>
                <w:webHidden/>
              </w:rPr>
              <w:fldChar w:fldCharType="begin"/>
            </w:r>
            <w:r w:rsidR="00B241EE">
              <w:rPr>
                <w:noProof/>
                <w:webHidden/>
              </w:rPr>
              <w:instrText xml:space="preserve"> PAGEREF _Toc27753359 \h </w:instrText>
            </w:r>
            <w:r w:rsidR="00B241EE">
              <w:rPr>
                <w:noProof/>
                <w:webHidden/>
              </w:rPr>
            </w:r>
            <w:r w:rsidR="00B241EE">
              <w:rPr>
                <w:noProof/>
                <w:webHidden/>
              </w:rPr>
              <w:fldChar w:fldCharType="separate"/>
            </w:r>
            <w:r>
              <w:rPr>
                <w:noProof/>
                <w:webHidden/>
              </w:rPr>
              <w:t>67</w:t>
            </w:r>
            <w:r w:rsidR="00B241EE">
              <w:rPr>
                <w:noProof/>
                <w:webHidden/>
              </w:rPr>
              <w:fldChar w:fldCharType="end"/>
            </w:r>
          </w:hyperlink>
        </w:p>
        <w:p w14:paraId="1471A165" w14:textId="733AC1BA" w:rsidR="00B241EE" w:rsidRDefault="00770249">
          <w:pPr>
            <w:pStyle w:val="TDC3"/>
            <w:rPr>
              <w:noProof/>
              <w:lang w:val="es-CO" w:eastAsia="es-CO"/>
            </w:rPr>
          </w:pPr>
          <w:hyperlink w:anchor="_Toc27753360" w:history="1">
            <w:r w:rsidR="00B241EE" w:rsidRPr="00EA29BC">
              <w:rPr>
                <w:rStyle w:val="Hipervnculo"/>
                <w:rFonts w:ascii="Lato" w:hAnsi="Lato"/>
                <w:noProof/>
              </w:rPr>
              <w:t>5.5.4</w:t>
            </w:r>
            <w:r w:rsidR="00B241EE">
              <w:rPr>
                <w:noProof/>
                <w:lang w:val="es-CO" w:eastAsia="es-CO"/>
              </w:rPr>
              <w:tab/>
            </w:r>
            <w:r w:rsidR="00B241EE" w:rsidRPr="00EA29BC">
              <w:rPr>
                <w:rStyle w:val="Hipervnculo"/>
                <w:rFonts w:ascii="Lato" w:hAnsi="Lato"/>
                <w:b/>
                <w:noProof/>
              </w:rPr>
              <w:t>Panelista 4.</w:t>
            </w:r>
            <w:r w:rsidR="00B241EE" w:rsidRPr="00EA29BC">
              <w:rPr>
                <w:rStyle w:val="Hipervnculo"/>
                <w:rFonts w:ascii="Lato" w:hAnsi="Lato"/>
                <w:noProof/>
              </w:rPr>
              <w:t xml:space="preserve"> Luis Eduardo Claros /Consultor Técnico y Patólogo en Cementos ARGOS</w:t>
            </w:r>
            <w:r w:rsidR="00B241EE">
              <w:rPr>
                <w:noProof/>
                <w:webHidden/>
              </w:rPr>
              <w:tab/>
            </w:r>
            <w:r w:rsidR="00B241EE">
              <w:rPr>
                <w:noProof/>
                <w:webHidden/>
              </w:rPr>
              <w:fldChar w:fldCharType="begin"/>
            </w:r>
            <w:r w:rsidR="00B241EE">
              <w:rPr>
                <w:noProof/>
                <w:webHidden/>
              </w:rPr>
              <w:instrText xml:space="preserve"> PAGEREF _Toc27753360 \h </w:instrText>
            </w:r>
            <w:r w:rsidR="00B241EE">
              <w:rPr>
                <w:noProof/>
                <w:webHidden/>
              </w:rPr>
            </w:r>
            <w:r w:rsidR="00B241EE">
              <w:rPr>
                <w:noProof/>
                <w:webHidden/>
              </w:rPr>
              <w:fldChar w:fldCharType="separate"/>
            </w:r>
            <w:r>
              <w:rPr>
                <w:noProof/>
                <w:webHidden/>
              </w:rPr>
              <w:t>68</w:t>
            </w:r>
            <w:r w:rsidR="00B241EE">
              <w:rPr>
                <w:noProof/>
                <w:webHidden/>
              </w:rPr>
              <w:fldChar w:fldCharType="end"/>
            </w:r>
          </w:hyperlink>
        </w:p>
        <w:p w14:paraId="66496898" w14:textId="5EF914ED" w:rsidR="00B241EE" w:rsidRDefault="00770249">
          <w:pPr>
            <w:pStyle w:val="TDC3"/>
            <w:rPr>
              <w:noProof/>
              <w:lang w:val="es-CO" w:eastAsia="es-CO"/>
            </w:rPr>
          </w:pPr>
          <w:hyperlink w:anchor="_Toc27753361" w:history="1">
            <w:r w:rsidR="00B241EE" w:rsidRPr="00EA29BC">
              <w:rPr>
                <w:rStyle w:val="Hipervnculo"/>
                <w:rFonts w:ascii="Lato" w:hAnsi="Lato"/>
                <w:noProof/>
              </w:rPr>
              <w:t>5.5.5</w:t>
            </w:r>
            <w:r w:rsidR="00B241EE">
              <w:rPr>
                <w:noProof/>
                <w:lang w:val="es-CO" w:eastAsia="es-CO"/>
              </w:rPr>
              <w:tab/>
            </w:r>
            <w:r w:rsidR="00B241EE" w:rsidRPr="00EA29BC">
              <w:rPr>
                <w:rStyle w:val="Hipervnculo"/>
                <w:rFonts w:ascii="Lato" w:hAnsi="Lato"/>
                <w:b/>
                <w:noProof/>
              </w:rPr>
              <w:t>Panelista 5.</w:t>
            </w:r>
            <w:r w:rsidR="00B241EE" w:rsidRPr="00EA29BC">
              <w:rPr>
                <w:rStyle w:val="Hipervnculo"/>
                <w:rFonts w:ascii="Lato" w:hAnsi="Lato"/>
                <w:noProof/>
              </w:rPr>
              <w:t xml:space="preserve"> John Henry Melo / Coordinador para Colombia , programa suizo CALAC</w:t>
            </w:r>
            <w:r w:rsidR="00B241EE">
              <w:rPr>
                <w:noProof/>
                <w:webHidden/>
              </w:rPr>
              <w:tab/>
            </w:r>
            <w:r w:rsidR="00B241EE">
              <w:rPr>
                <w:noProof/>
                <w:webHidden/>
              </w:rPr>
              <w:fldChar w:fldCharType="begin"/>
            </w:r>
            <w:r w:rsidR="00B241EE">
              <w:rPr>
                <w:noProof/>
                <w:webHidden/>
              </w:rPr>
              <w:instrText xml:space="preserve"> PAGEREF _Toc27753361 \h </w:instrText>
            </w:r>
            <w:r w:rsidR="00B241EE">
              <w:rPr>
                <w:noProof/>
                <w:webHidden/>
              </w:rPr>
            </w:r>
            <w:r w:rsidR="00B241EE">
              <w:rPr>
                <w:noProof/>
                <w:webHidden/>
              </w:rPr>
              <w:fldChar w:fldCharType="separate"/>
            </w:r>
            <w:r>
              <w:rPr>
                <w:noProof/>
                <w:webHidden/>
              </w:rPr>
              <w:t>70</w:t>
            </w:r>
            <w:r w:rsidR="00B241EE">
              <w:rPr>
                <w:noProof/>
                <w:webHidden/>
              </w:rPr>
              <w:fldChar w:fldCharType="end"/>
            </w:r>
          </w:hyperlink>
        </w:p>
        <w:p w14:paraId="293E854F" w14:textId="0ABFE78B" w:rsidR="00B241EE" w:rsidRDefault="00770249">
          <w:pPr>
            <w:pStyle w:val="TDC2"/>
            <w:rPr>
              <w:noProof/>
              <w:lang w:val="es-CO" w:eastAsia="es-CO"/>
            </w:rPr>
          </w:pPr>
          <w:hyperlink w:anchor="_Toc27753362" w:history="1">
            <w:r w:rsidR="00B241EE" w:rsidRPr="00EA29BC">
              <w:rPr>
                <w:rStyle w:val="Hipervnculo"/>
                <w:rFonts w:ascii="Lato" w:hAnsi="Lato"/>
                <w:b/>
                <w:bCs/>
                <w:i/>
                <w:iCs/>
                <w:noProof/>
              </w:rPr>
              <w:t>5.6</w:t>
            </w:r>
            <w:r w:rsidR="00B241EE">
              <w:rPr>
                <w:noProof/>
                <w:lang w:val="es-CO" w:eastAsia="es-CO"/>
              </w:rPr>
              <w:tab/>
            </w:r>
            <w:r w:rsidR="00B241EE" w:rsidRPr="00EA29BC">
              <w:rPr>
                <w:rStyle w:val="Hipervnculo"/>
                <w:rFonts w:ascii="Lato" w:hAnsi="Lato"/>
                <w:b/>
                <w:bCs/>
                <w:i/>
                <w:iCs/>
                <w:noProof/>
              </w:rPr>
              <w:t>PANEL 3.2. EXPERIENCIAS DE CONSERVACIÓN VIAL EN CIUDADES COLOMBIANAS 2016 - 2019.</w:t>
            </w:r>
            <w:r w:rsidR="00B241EE">
              <w:rPr>
                <w:noProof/>
                <w:webHidden/>
              </w:rPr>
              <w:tab/>
            </w:r>
            <w:r w:rsidR="00B241EE">
              <w:rPr>
                <w:noProof/>
                <w:webHidden/>
              </w:rPr>
              <w:fldChar w:fldCharType="begin"/>
            </w:r>
            <w:r w:rsidR="00B241EE">
              <w:rPr>
                <w:noProof/>
                <w:webHidden/>
              </w:rPr>
              <w:instrText xml:space="preserve"> PAGEREF _Toc27753362 \h </w:instrText>
            </w:r>
            <w:r w:rsidR="00B241EE">
              <w:rPr>
                <w:noProof/>
                <w:webHidden/>
              </w:rPr>
            </w:r>
            <w:r w:rsidR="00B241EE">
              <w:rPr>
                <w:noProof/>
                <w:webHidden/>
              </w:rPr>
              <w:fldChar w:fldCharType="separate"/>
            </w:r>
            <w:r>
              <w:rPr>
                <w:noProof/>
                <w:webHidden/>
              </w:rPr>
              <w:t>72</w:t>
            </w:r>
            <w:r w:rsidR="00B241EE">
              <w:rPr>
                <w:noProof/>
                <w:webHidden/>
              </w:rPr>
              <w:fldChar w:fldCharType="end"/>
            </w:r>
          </w:hyperlink>
        </w:p>
        <w:p w14:paraId="5E8CE55D" w14:textId="69D7D2A6" w:rsidR="00B241EE" w:rsidRDefault="00770249">
          <w:pPr>
            <w:pStyle w:val="TDC3"/>
            <w:rPr>
              <w:noProof/>
              <w:lang w:val="es-CO" w:eastAsia="es-CO"/>
            </w:rPr>
          </w:pPr>
          <w:hyperlink w:anchor="_Toc27753363" w:history="1">
            <w:r w:rsidR="00B241EE" w:rsidRPr="00EA29BC">
              <w:rPr>
                <w:rStyle w:val="Hipervnculo"/>
                <w:rFonts w:ascii="Lato" w:hAnsi="Lato"/>
                <w:noProof/>
              </w:rPr>
              <w:t>5.6.1</w:t>
            </w:r>
            <w:r w:rsidR="00B241EE">
              <w:rPr>
                <w:noProof/>
                <w:lang w:val="es-CO" w:eastAsia="es-CO"/>
              </w:rPr>
              <w:tab/>
            </w:r>
            <w:r w:rsidR="00B241EE" w:rsidRPr="00EA29BC">
              <w:rPr>
                <w:rStyle w:val="Hipervnculo"/>
                <w:rFonts w:ascii="Lato" w:hAnsi="Lato"/>
                <w:b/>
                <w:noProof/>
              </w:rPr>
              <w:t>Panelista 1.</w:t>
            </w:r>
            <w:r w:rsidR="00B241EE" w:rsidRPr="00EA29BC">
              <w:rPr>
                <w:rStyle w:val="Hipervnculo"/>
                <w:rFonts w:ascii="Lato" w:hAnsi="Lato"/>
                <w:noProof/>
              </w:rPr>
              <w:t xml:space="preserve"> Giacomo Marcenaro /Subdirector Técnico de Producción e Intervención UMV</w:t>
            </w:r>
            <w:r w:rsidR="00B241EE">
              <w:rPr>
                <w:noProof/>
                <w:webHidden/>
              </w:rPr>
              <w:tab/>
            </w:r>
            <w:r w:rsidR="00B241EE">
              <w:rPr>
                <w:noProof/>
                <w:webHidden/>
              </w:rPr>
              <w:fldChar w:fldCharType="begin"/>
            </w:r>
            <w:r w:rsidR="00B241EE">
              <w:rPr>
                <w:noProof/>
                <w:webHidden/>
              </w:rPr>
              <w:instrText xml:space="preserve"> PAGEREF _Toc27753363 \h </w:instrText>
            </w:r>
            <w:r w:rsidR="00B241EE">
              <w:rPr>
                <w:noProof/>
                <w:webHidden/>
              </w:rPr>
            </w:r>
            <w:r w:rsidR="00B241EE">
              <w:rPr>
                <w:noProof/>
                <w:webHidden/>
              </w:rPr>
              <w:fldChar w:fldCharType="separate"/>
            </w:r>
            <w:r>
              <w:rPr>
                <w:noProof/>
                <w:webHidden/>
              </w:rPr>
              <w:t>72</w:t>
            </w:r>
            <w:r w:rsidR="00B241EE">
              <w:rPr>
                <w:noProof/>
                <w:webHidden/>
              </w:rPr>
              <w:fldChar w:fldCharType="end"/>
            </w:r>
          </w:hyperlink>
        </w:p>
        <w:p w14:paraId="5E480D6E" w14:textId="34A39A48" w:rsidR="00B241EE" w:rsidRDefault="00770249">
          <w:pPr>
            <w:pStyle w:val="TDC3"/>
            <w:rPr>
              <w:noProof/>
              <w:lang w:val="es-CO" w:eastAsia="es-CO"/>
            </w:rPr>
          </w:pPr>
          <w:hyperlink w:anchor="_Toc27753364" w:history="1">
            <w:r w:rsidR="00B241EE" w:rsidRPr="00EA29BC">
              <w:rPr>
                <w:rStyle w:val="Hipervnculo"/>
                <w:rFonts w:ascii="Lato" w:hAnsi="Lato"/>
                <w:noProof/>
              </w:rPr>
              <w:t>5.6.2</w:t>
            </w:r>
            <w:r w:rsidR="00B241EE">
              <w:rPr>
                <w:noProof/>
                <w:lang w:val="es-CO" w:eastAsia="es-CO"/>
              </w:rPr>
              <w:tab/>
            </w:r>
            <w:r w:rsidR="00B241EE" w:rsidRPr="00EA29BC">
              <w:rPr>
                <w:rStyle w:val="Hipervnculo"/>
                <w:rFonts w:ascii="Lato" w:hAnsi="Lato"/>
                <w:b/>
                <w:noProof/>
              </w:rPr>
              <w:t>Panelista 2.</w:t>
            </w:r>
            <w:r w:rsidR="00B241EE" w:rsidRPr="00EA29BC">
              <w:rPr>
                <w:rStyle w:val="Hipervnculo"/>
                <w:rFonts w:ascii="Lato" w:hAnsi="Lato"/>
                <w:noProof/>
              </w:rPr>
              <w:t xml:space="preserve"> Ferney Camacho/ Secretario de Infraestructura Ciudad de Cali</w:t>
            </w:r>
            <w:r w:rsidR="00B241EE">
              <w:rPr>
                <w:noProof/>
                <w:webHidden/>
              </w:rPr>
              <w:tab/>
            </w:r>
            <w:r w:rsidR="00B241EE">
              <w:rPr>
                <w:noProof/>
                <w:webHidden/>
              </w:rPr>
              <w:fldChar w:fldCharType="begin"/>
            </w:r>
            <w:r w:rsidR="00B241EE">
              <w:rPr>
                <w:noProof/>
                <w:webHidden/>
              </w:rPr>
              <w:instrText xml:space="preserve"> PAGEREF _Toc27753364 \h </w:instrText>
            </w:r>
            <w:r w:rsidR="00B241EE">
              <w:rPr>
                <w:noProof/>
                <w:webHidden/>
              </w:rPr>
            </w:r>
            <w:r w:rsidR="00B241EE">
              <w:rPr>
                <w:noProof/>
                <w:webHidden/>
              </w:rPr>
              <w:fldChar w:fldCharType="separate"/>
            </w:r>
            <w:r>
              <w:rPr>
                <w:noProof/>
                <w:webHidden/>
              </w:rPr>
              <w:t>74</w:t>
            </w:r>
            <w:r w:rsidR="00B241EE">
              <w:rPr>
                <w:noProof/>
                <w:webHidden/>
              </w:rPr>
              <w:fldChar w:fldCharType="end"/>
            </w:r>
          </w:hyperlink>
        </w:p>
        <w:p w14:paraId="0D381D57" w14:textId="74EB0E4B" w:rsidR="00B241EE" w:rsidRDefault="00770249">
          <w:pPr>
            <w:pStyle w:val="TDC3"/>
            <w:rPr>
              <w:noProof/>
              <w:lang w:val="es-CO" w:eastAsia="es-CO"/>
            </w:rPr>
          </w:pPr>
          <w:hyperlink w:anchor="_Toc27753365" w:history="1">
            <w:r w:rsidR="00B241EE" w:rsidRPr="00EA29BC">
              <w:rPr>
                <w:rStyle w:val="Hipervnculo"/>
                <w:rFonts w:ascii="Lato" w:hAnsi="Lato"/>
                <w:noProof/>
              </w:rPr>
              <w:t>5.6.3</w:t>
            </w:r>
            <w:r w:rsidR="00B241EE">
              <w:rPr>
                <w:noProof/>
                <w:lang w:val="es-CO" w:eastAsia="es-CO"/>
              </w:rPr>
              <w:tab/>
            </w:r>
            <w:r w:rsidR="00B241EE" w:rsidRPr="00EA29BC">
              <w:rPr>
                <w:rStyle w:val="Hipervnculo"/>
                <w:rFonts w:ascii="Lato" w:hAnsi="Lato"/>
                <w:b/>
                <w:noProof/>
              </w:rPr>
              <w:t>Panelista 3.</w:t>
            </w:r>
            <w:r w:rsidR="00B241EE" w:rsidRPr="00EA29BC">
              <w:rPr>
                <w:rStyle w:val="Hipervnculo"/>
                <w:rFonts w:ascii="Lato" w:hAnsi="Lato"/>
                <w:noProof/>
              </w:rPr>
              <w:t xml:space="preserve"> Diana María Marrugo Otero/ Secretaria de Infraestructura de Montería</w:t>
            </w:r>
            <w:r w:rsidR="00B241EE">
              <w:rPr>
                <w:noProof/>
                <w:webHidden/>
              </w:rPr>
              <w:tab/>
            </w:r>
            <w:r w:rsidR="00B241EE">
              <w:rPr>
                <w:noProof/>
                <w:webHidden/>
              </w:rPr>
              <w:fldChar w:fldCharType="begin"/>
            </w:r>
            <w:r w:rsidR="00B241EE">
              <w:rPr>
                <w:noProof/>
                <w:webHidden/>
              </w:rPr>
              <w:instrText xml:space="preserve"> PAGEREF _Toc27753365 \h </w:instrText>
            </w:r>
            <w:r w:rsidR="00B241EE">
              <w:rPr>
                <w:noProof/>
                <w:webHidden/>
              </w:rPr>
            </w:r>
            <w:r w:rsidR="00B241EE">
              <w:rPr>
                <w:noProof/>
                <w:webHidden/>
              </w:rPr>
              <w:fldChar w:fldCharType="separate"/>
            </w:r>
            <w:r>
              <w:rPr>
                <w:noProof/>
                <w:webHidden/>
              </w:rPr>
              <w:t>75</w:t>
            </w:r>
            <w:r w:rsidR="00B241EE">
              <w:rPr>
                <w:noProof/>
                <w:webHidden/>
              </w:rPr>
              <w:fldChar w:fldCharType="end"/>
            </w:r>
          </w:hyperlink>
        </w:p>
        <w:p w14:paraId="3CCA470E" w14:textId="5234C7AA" w:rsidR="00B241EE" w:rsidRDefault="00770249">
          <w:pPr>
            <w:pStyle w:val="TDC3"/>
            <w:rPr>
              <w:noProof/>
              <w:lang w:val="es-CO" w:eastAsia="es-CO"/>
            </w:rPr>
          </w:pPr>
          <w:hyperlink w:anchor="_Toc27753366" w:history="1">
            <w:r w:rsidR="00B241EE" w:rsidRPr="00EA29BC">
              <w:rPr>
                <w:rStyle w:val="Hipervnculo"/>
                <w:rFonts w:ascii="Lato" w:hAnsi="Lato"/>
                <w:noProof/>
              </w:rPr>
              <w:t>5.6.4</w:t>
            </w:r>
            <w:r w:rsidR="00B241EE">
              <w:rPr>
                <w:noProof/>
                <w:lang w:val="es-CO" w:eastAsia="es-CO"/>
              </w:rPr>
              <w:tab/>
            </w:r>
            <w:r w:rsidR="00B241EE" w:rsidRPr="00EA29BC">
              <w:rPr>
                <w:rStyle w:val="Hipervnculo"/>
                <w:rFonts w:ascii="Lato" w:hAnsi="Lato"/>
                <w:b/>
                <w:noProof/>
              </w:rPr>
              <w:t>Panelista 4.</w:t>
            </w:r>
            <w:r w:rsidR="00B241EE" w:rsidRPr="00EA29BC">
              <w:rPr>
                <w:rStyle w:val="Hipervnculo"/>
                <w:rFonts w:ascii="Lato" w:hAnsi="Lato"/>
                <w:noProof/>
              </w:rPr>
              <w:t xml:space="preserve"> Fernando Alberto Restrepo / Subsecretario de Infraestructura de la  ciudad de Medellín.</w:t>
            </w:r>
            <w:r w:rsidR="00B241EE">
              <w:rPr>
                <w:noProof/>
                <w:webHidden/>
              </w:rPr>
              <w:tab/>
            </w:r>
            <w:r w:rsidR="00B241EE">
              <w:rPr>
                <w:noProof/>
                <w:webHidden/>
              </w:rPr>
              <w:fldChar w:fldCharType="begin"/>
            </w:r>
            <w:r w:rsidR="00B241EE">
              <w:rPr>
                <w:noProof/>
                <w:webHidden/>
              </w:rPr>
              <w:instrText xml:space="preserve"> PAGEREF _Toc27753366 \h </w:instrText>
            </w:r>
            <w:r w:rsidR="00B241EE">
              <w:rPr>
                <w:noProof/>
                <w:webHidden/>
              </w:rPr>
            </w:r>
            <w:r w:rsidR="00B241EE">
              <w:rPr>
                <w:noProof/>
                <w:webHidden/>
              </w:rPr>
              <w:fldChar w:fldCharType="separate"/>
            </w:r>
            <w:r>
              <w:rPr>
                <w:noProof/>
                <w:webHidden/>
              </w:rPr>
              <w:t>76</w:t>
            </w:r>
            <w:r w:rsidR="00B241EE">
              <w:rPr>
                <w:noProof/>
                <w:webHidden/>
              </w:rPr>
              <w:fldChar w:fldCharType="end"/>
            </w:r>
          </w:hyperlink>
        </w:p>
        <w:p w14:paraId="3714C39F" w14:textId="2424A09A" w:rsidR="00B241EE" w:rsidRDefault="00770249">
          <w:pPr>
            <w:pStyle w:val="TDC3"/>
            <w:rPr>
              <w:noProof/>
              <w:lang w:val="es-CO" w:eastAsia="es-CO"/>
            </w:rPr>
          </w:pPr>
          <w:hyperlink w:anchor="_Toc27753367" w:history="1">
            <w:r w:rsidR="00B241EE" w:rsidRPr="00EA29BC">
              <w:rPr>
                <w:rStyle w:val="Hipervnculo"/>
                <w:rFonts w:ascii="Lato" w:hAnsi="Lato"/>
                <w:noProof/>
              </w:rPr>
              <w:t>5.6.5</w:t>
            </w:r>
            <w:r w:rsidR="00B241EE">
              <w:rPr>
                <w:noProof/>
                <w:lang w:val="es-CO" w:eastAsia="es-CO"/>
              </w:rPr>
              <w:tab/>
            </w:r>
            <w:r w:rsidR="00B241EE" w:rsidRPr="00EA29BC">
              <w:rPr>
                <w:rStyle w:val="Hipervnculo"/>
                <w:rFonts w:ascii="Lato" w:hAnsi="Lato"/>
                <w:b/>
                <w:noProof/>
              </w:rPr>
              <w:t>Panelista 5.</w:t>
            </w:r>
            <w:r w:rsidR="00B241EE" w:rsidRPr="00EA29BC">
              <w:rPr>
                <w:rStyle w:val="Hipervnculo"/>
                <w:rFonts w:ascii="Lato" w:hAnsi="Lato"/>
                <w:noProof/>
              </w:rPr>
              <w:t xml:space="preserve"> Lucas Rodríguez/ jefe de control y programación de obras. Secretaria de Infraestructura de la Ciudad de Barranquilla.</w:t>
            </w:r>
            <w:r w:rsidR="00B241EE">
              <w:rPr>
                <w:noProof/>
                <w:webHidden/>
              </w:rPr>
              <w:tab/>
            </w:r>
            <w:r w:rsidR="00B241EE">
              <w:rPr>
                <w:noProof/>
                <w:webHidden/>
              </w:rPr>
              <w:fldChar w:fldCharType="begin"/>
            </w:r>
            <w:r w:rsidR="00B241EE">
              <w:rPr>
                <w:noProof/>
                <w:webHidden/>
              </w:rPr>
              <w:instrText xml:space="preserve"> PAGEREF _Toc27753367 \h </w:instrText>
            </w:r>
            <w:r w:rsidR="00B241EE">
              <w:rPr>
                <w:noProof/>
                <w:webHidden/>
              </w:rPr>
            </w:r>
            <w:r w:rsidR="00B241EE">
              <w:rPr>
                <w:noProof/>
                <w:webHidden/>
              </w:rPr>
              <w:fldChar w:fldCharType="separate"/>
            </w:r>
            <w:r>
              <w:rPr>
                <w:noProof/>
                <w:webHidden/>
              </w:rPr>
              <w:t>78</w:t>
            </w:r>
            <w:r w:rsidR="00B241EE">
              <w:rPr>
                <w:noProof/>
                <w:webHidden/>
              </w:rPr>
              <w:fldChar w:fldCharType="end"/>
            </w:r>
          </w:hyperlink>
        </w:p>
        <w:p w14:paraId="6DF1000D" w14:textId="32A174F1" w:rsidR="004E7EAF" w:rsidRPr="002C5C4C" w:rsidRDefault="004E7EAF">
          <w:pPr>
            <w:rPr>
              <w:rFonts w:ascii="Lato" w:hAnsi="Lato"/>
            </w:rPr>
          </w:pPr>
          <w:r w:rsidRPr="002C5C4C">
            <w:rPr>
              <w:rFonts w:ascii="Lato" w:hAnsi="Lato"/>
              <w:b/>
              <w:bCs/>
            </w:rPr>
            <w:fldChar w:fldCharType="end"/>
          </w:r>
        </w:p>
      </w:sdtContent>
    </w:sdt>
    <w:p w14:paraId="62F5DF29" w14:textId="7E64B572" w:rsidR="005969D5" w:rsidRDefault="005969D5" w:rsidP="004E7EAF">
      <w:pPr>
        <w:tabs>
          <w:tab w:val="left" w:pos="1485"/>
        </w:tabs>
        <w:rPr>
          <w:rFonts w:ascii="Arial" w:eastAsia="Times New Roman" w:hAnsi="Arial" w:cs="Arial"/>
        </w:rPr>
      </w:pPr>
    </w:p>
    <w:p w14:paraId="7891CA53" w14:textId="6CA98493" w:rsidR="004E7EAF" w:rsidRDefault="004E7EAF" w:rsidP="004E7EAF">
      <w:pPr>
        <w:tabs>
          <w:tab w:val="left" w:pos="1485"/>
        </w:tabs>
        <w:rPr>
          <w:rFonts w:ascii="Arial" w:eastAsia="Times New Roman" w:hAnsi="Arial" w:cs="Arial"/>
        </w:rPr>
      </w:pPr>
    </w:p>
    <w:p w14:paraId="3E4FF8E8" w14:textId="1034BABE" w:rsidR="004E7EAF" w:rsidRDefault="004E7EAF" w:rsidP="004E7EAF">
      <w:pPr>
        <w:tabs>
          <w:tab w:val="left" w:pos="1485"/>
        </w:tabs>
        <w:rPr>
          <w:rFonts w:ascii="Arial" w:eastAsia="Times New Roman" w:hAnsi="Arial" w:cs="Arial"/>
        </w:rPr>
      </w:pPr>
    </w:p>
    <w:p w14:paraId="51ECBE33" w14:textId="49EDF851" w:rsidR="004E7EAF" w:rsidRDefault="004E7EAF" w:rsidP="004E7EAF">
      <w:pPr>
        <w:tabs>
          <w:tab w:val="left" w:pos="1485"/>
        </w:tabs>
        <w:rPr>
          <w:rFonts w:ascii="Arial" w:eastAsia="Times New Roman" w:hAnsi="Arial" w:cs="Arial"/>
        </w:rPr>
      </w:pPr>
    </w:p>
    <w:p w14:paraId="495C29DF" w14:textId="75C7D3A1" w:rsidR="004E7EAF" w:rsidRDefault="004E7EAF" w:rsidP="004E7EAF">
      <w:pPr>
        <w:tabs>
          <w:tab w:val="left" w:pos="1485"/>
        </w:tabs>
        <w:rPr>
          <w:rFonts w:ascii="Arial" w:eastAsia="Times New Roman" w:hAnsi="Arial" w:cs="Arial"/>
        </w:rPr>
      </w:pPr>
    </w:p>
    <w:p w14:paraId="3D356D87" w14:textId="676507D1" w:rsidR="0050268D" w:rsidRDefault="0046582A" w:rsidP="0098489F">
      <w:pPr>
        <w:spacing w:line="259" w:lineRule="auto"/>
        <w:jc w:val="left"/>
        <w:rPr>
          <w:b/>
          <w:bCs/>
          <w:i/>
          <w:iCs/>
          <w:sz w:val="32"/>
          <w:szCs w:val="32"/>
        </w:rPr>
      </w:pPr>
      <w:r>
        <w:rPr>
          <w:b/>
          <w:bCs/>
          <w:i/>
          <w:iCs/>
          <w:sz w:val="32"/>
          <w:szCs w:val="32"/>
        </w:rPr>
        <w:br w:type="page"/>
      </w:r>
    </w:p>
    <w:p w14:paraId="4E8AE574" w14:textId="3BB01D19" w:rsidR="00B46112" w:rsidRPr="00C007B1" w:rsidRDefault="005969D5" w:rsidP="0050268D">
      <w:pPr>
        <w:spacing w:after="0"/>
        <w:jc w:val="center"/>
        <w:rPr>
          <w:rFonts w:ascii="Lato" w:hAnsi="Lato"/>
          <w:b/>
          <w:bCs/>
          <w:i/>
          <w:iCs/>
          <w:sz w:val="28"/>
          <w:szCs w:val="28"/>
        </w:rPr>
      </w:pPr>
      <w:r w:rsidRPr="00C007B1">
        <w:rPr>
          <w:rFonts w:ascii="Lato" w:hAnsi="Lato"/>
          <w:b/>
          <w:bCs/>
          <w:i/>
          <w:iCs/>
          <w:sz w:val="28"/>
          <w:szCs w:val="28"/>
        </w:rPr>
        <w:lastRenderedPageBreak/>
        <w:t>MEMORIAS II FORO CONSERVACIÓN DE VÍAS URBANAS</w:t>
      </w:r>
      <w:r w:rsidR="00B82A5E" w:rsidRPr="00C007B1">
        <w:rPr>
          <w:rFonts w:ascii="Lato" w:hAnsi="Lato"/>
          <w:b/>
          <w:bCs/>
          <w:i/>
          <w:iCs/>
          <w:sz w:val="28"/>
          <w:szCs w:val="28"/>
        </w:rPr>
        <w:t>,</w:t>
      </w:r>
    </w:p>
    <w:p w14:paraId="3B41347E" w14:textId="26B3B355" w:rsidR="00B82A5E" w:rsidRPr="00C007B1" w:rsidRDefault="005969D5" w:rsidP="00B82A5E">
      <w:pPr>
        <w:spacing w:after="0"/>
        <w:jc w:val="center"/>
        <w:rPr>
          <w:rFonts w:ascii="Lato" w:hAnsi="Lato"/>
          <w:b/>
          <w:bCs/>
          <w:i/>
          <w:iCs/>
          <w:sz w:val="28"/>
          <w:szCs w:val="28"/>
        </w:rPr>
      </w:pPr>
      <w:r w:rsidRPr="00C007B1">
        <w:rPr>
          <w:rFonts w:ascii="Lato" w:hAnsi="Lato"/>
          <w:b/>
          <w:bCs/>
          <w:i/>
          <w:iCs/>
          <w:sz w:val="28"/>
          <w:szCs w:val="28"/>
        </w:rPr>
        <w:t>MEJORES VÍAS PARA TODOS</w:t>
      </w:r>
    </w:p>
    <w:p w14:paraId="2070824E" w14:textId="2220EC68" w:rsidR="00B82A5E" w:rsidRPr="00C007B1" w:rsidRDefault="00B82A5E" w:rsidP="0098489F">
      <w:pPr>
        <w:shd w:val="clear" w:color="auto" w:fill="FFFFFF"/>
        <w:spacing w:after="0" w:line="240" w:lineRule="auto"/>
        <w:rPr>
          <w:rFonts w:ascii="Lato" w:hAnsi="Lato" w:cs="Arial"/>
          <w:color w:val="333333"/>
        </w:rPr>
      </w:pPr>
    </w:p>
    <w:p w14:paraId="1AB90754" w14:textId="56F38AD6" w:rsidR="00B82A5E" w:rsidRPr="00C007B1" w:rsidRDefault="00B82A5E" w:rsidP="0098489F">
      <w:pPr>
        <w:shd w:val="clear" w:color="auto" w:fill="FFFFFF"/>
        <w:spacing w:after="0" w:line="240" w:lineRule="auto"/>
        <w:rPr>
          <w:rFonts w:ascii="Lato" w:hAnsi="Lato" w:cs="Arial"/>
          <w:color w:val="333333"/>
        </w:rPr>
      </w:pPr>
      <w:r w:rsidRPr="00C007B1">
        <w:rPr>
          <w:rFonts w:ascii="Lato" w:hAnsi="Lato"/>
          <w:noProof/>
          <w:lang w:val="es-CO" w:eastAsia="es-CO"/>
        </w:rPr>
        <w:drawing>
          <wp:anchor distT="0" distB="0" distL="114300" distR="114300" simplePos="0" relativeHeight="251671552" behindDoc="1" locked="0" layoutInCell="1" allowOverlap="1" wp14:anchorId="5898097A" wp14:editId="45610CA0">
            <wp:simplePos x="0" y="0"/>
            <wp:positionH relativeFrom="margin">
              <wp:posOffset>-60960</wp:posOffset>
            </wp:positionH>
            <wp:positionV relativeFrom="paragraph">
              <wp:posOffset>299720</wp:posOffset>
            </wp:positionV>
            <wp:extent cx="5657850" cy="3771900"/>
            <wp:effectExtent l="0" t="0" r="0" b="0"/>
            <wp:wrapSquare wrapText="bothSides"/>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657850" cy="3771900"/>
                    </a:xfrm>
                    <a:prstGeom prst="rect">
                      <a:avLst/>
                    </a:prstGeom>
                  </pic:spPr>
                </pic:pic>
              </a:graphicData>
            </a:graphic>
            <wp14:sizeRelH relativeFrom="margin">
              <wp14:pctWidth>0</wp14:pctWidth>
            </wp14:sizeRelH>
            <wp14:sizeRelV relativeFrom="margin">
              <wp14:pctHeight>0</wp14:pctHeight>
            </wp14:sizeRelV>
          </wp:anchor>
        </w:drawing>
      </w:r>
    </w:p>
    <w:p w14:paraId="0478B121" w14:textId="15E0343D" w:rsidR="00B82A5E" w:rsidRPr="00C007B1" w:rsidRDefault="00B82A5E" w:rsidP="0098489F">
      <w:pPr>
        <w:shd w:val="clear" w:color="auto" w:fill="FFFFFF"/>
        <w:spacing w:after="0" w:line="240" w:lineRule="auto"/>
        <w:rPr>
          <w:rFonts w:ascii="Lato" w:hAnsi="Lato" w:cs="Arial"/>
          <w:color w:val="333333"/>
        </w:rPr>
      </w:pPr>
    </w:p>
    <w:p w14:paraId="601C1D27" w14:textId="1A24C519" w:rsidR="00595B7B" w:rsidRPr="00C007B1" w:rsidRDefault="00442C83" w:rsidP="004A009E">
      <w:pPr>
        <w:rPr>
          <w:rStyle w:val="nfasis"/>
          <w:rFonts w:ascii="Lato" w:hAnsi="Lato"/>
          <w:color w:val="000000" w:themeColor="text1"/>
          <w:sz w:val="23"/>
          <w:szCs w:val="23"/>
          <w:shd w:val="clear" w:color="auto" w:fill="FFFFFF"/>
        </w:rPr>
      </w:pPr>
      <w:r w:rsidRPr="00C007B1">
        <w:rPr>
          <w:rStyle w:val="nfasis"/>
          <w:rFonts w:ascii="Lato" w:hAnsi="Lato"/>
          <w:color w:val="000000" w:themeColor="text1"/>
          <w:sz w:val="23"/>
          <w:szCs w:val="23"/>
          <w:shd w:val="clear" w:color="auto" w:fill="FFFFFF"/>
        </w:rPr>
        <w:t xml:space="preserve">Este documento contiene las </w:t>
      </w:r>
      <w:r w:rsidR="006F5352" w:rsidRPr="00C007B1">
        <w:rPr>
          <w:rStyle w:val="nfasis"/>
          <w:rFonts w:ascii="Lato" w:hAnsi="Lato"/>
          <w:color w:val="000000" w:themeColor="text1"/>
          <w:sz w:val="23"/>
          <w:szCs w:val="23"/>
          <w:shd w:val="clear" w:color="auto" w:fill="FFFFFF"/>
        </w:rPr>
        <w:t>memorias del II</w:t>
      </w:r>
      <w:r w:rsidR="00B8693E" w:rsidRPr="00C007B1">
        <w:rPr>
          <w:rStyle w:val="nfasis"/>
          <w:rFonts w:ascii="Lato" w:hAnsi="Lato"/>
          <w:color w:val="000000" w:themeColor="text1"/>
          <w:sz w:val="23"/>
          <w:szCs w:val="23"/>
          <w:shd w:val="clear" w:color="auto" w:fill="FFFFFF"/>
        </w:rPr>
        <w:t xml:space="preserve"> Foro CONSERVACIÓN DE VÍAS URBANAS, MEJORES VÍAS PARA TODOS</w:t>
      </w:r>
      <w:r w:rsidR="00F0075C" w:rsidRPr="00C007B1">
        <w:rPr>
          <w:rStyle w:val="nfasis"/>
          <w:rFonts w:ascii="Lato" w:hAnsi="Lato"/>
          <w:color w:val="000000" w:themeColor="text1"/>
          <w:sz w:val="23"/>
          <w:szCs w:val="23"/>
          <w:shd w:val="clear" w:color="auto" w:fill="FFFFFF"/>
        </w:rPr>
        <w:t xml:space="preserve">, </w:t>
      </w:r>
      <w:r w:rsidR="005153AF" w:rsidRPr="00C007B1">
        <w:rPr>
          <w:rStyle w:val="nfasis"/>
          <w:rFonts w:ascii="Lato" w:hAnsi="Lato"/>
          <w:color w:val="000000" w:themeColor="text1"/>
          <w:sz w:val="23"/>
          <w:szCs w:val="23"/>
          <w:shd w:val="clear" w:color="auto" w:fill="FFFFFF"/>
        </w:rPr>
        <w:t xml:space="preserve">evento </w:t>
      </w:r>
      <w:r w:rsidR="0098489F" w:rsidRPr="00C007B1">
        <w:rPr>
          <w:rStyle w:val="nfasis"/>
          <w:rFonts w:ascii="Lato" w:hAnsi="Lato"/>
          <w:color w:val="000000" w:themeColor="text1"/>
          <w:sz w:val="23"/>
          <w:szCs w:val="23"/>
          <w:shd w:val="clear" w:color="auto" w:fill="FFFFFF"/>
        </w:rPr>
        <w:t>organizado por la Alcaldía de Bogotá a través de la Unidad</w:t>
      </w:r>
      <w:r w:rsidR="00D13B5E" w:rsidRPr="00C007B1">
        <w:rPr>
          <w:rStyle w:val="nfasis"/>
          <w:rFonts w:ascii="Lato" w:hAnsi="Lato"/>
          <w:color w:val="000000" w:themeColor="text1"/>
          <w:sz w:val="23"/>
          <w:szCs w:val="23"/>
          <w:shd w:val="clear" w:color="auto" w:fill="FFFFFF"/>
        </w:rPr>
        <w:t xml:space="preserve"> de </w:t>
      </w:r>
      <w:r w:rsidR="0098489F" w:rsidRPr="00C007B1">
        <w:rPr>
          <w:rStyle w:val="nfasis"/>
          <w:rFonts w:ascii="Lato" w:hAnsi="Lato"/>
          <w:color w:val="000000" w:themeColor="text1"/>
          <w:sz w:val="23"/>
          <w:szCs w:val="23"/>
          <w:shd w:val="clear" w:color="auto" w:fill="FFFFFF"/>
        </w:rPr>
        <w:t xml:space="preserve">Mantenimiento Vial </w:t>
      </w:r>
      <w:r w:rsidR="00A13CC1" w:rsidRPr="00C007B1">
        <w:rPr>
          <w:rStyle w:val="nfasis"/>
          <w:rFonts w:ascii="Lato" w:hAnsi="Lato"/>
          <w:i w:val="0"/>
          <w:iCs w:val="0"/>
          <w:color w:val="000000" w:themeColor="text1"/>
          <w:sz w:val="23"/>
          <w:szCs w:val="23"/>
          <w:shd w:val="clear" w:color="auto" w:fill="FFFFFF"/>
        </w:rPr>
        <w:t>UMV</w:t>
      </w:r>
      <w:r w:rsidR="00A13CC1" w:rsidRPr="00C007B1">
        <w:rPr>
          <w:rStyle w:val="nfasis"/>
          <w:rFonts w:ascii="Lato" w:hAnsi="Lato"/>
          <w:color w:val="000000" w:themeColor="text1"/>
          <w:sz w:val="23"/>
          <w:szCs w:val="23"/>
          <w:shd w:val="clear" w:color="auto" w:fill="FFFFFF"/>
        </w:rPr>
        <w:t>, el</w:t>
      </w:r>
      <w:r w:rsidR="00F0075C" w:rsidRPr="00C007B1">
        <w:rPr>
          <w:rStyle w:val="nfasis"/>
          <w:rFonts w:ascii="Lato" w:hAnsi="Lato"/>
          <w:color w:val="000000" w:themeColor="text1"/>
          <w:sz w:val="23"/>
          <w:szCs w:val="23"/>
          <w:shd w:val="clear" w:color="auto" w:fill="FFFFFF"/>
        </w:rPr>
        <w:t xml:space="preserve"> </w:t>
      </w:r>
      <w:r w:rsidR="006107F7" w:rsidRPr="00C007B1">
        <w:rPr>
          <w:rStyle w:val="nfasis"/>
          <w:rFonts w:ascii="Lato" w:hAnsi="Lato"/>
          <w:color w:val="000000" w:themeColor="text1"/>
          <w:sz w:val="23"/>
          <w:szCs w:val="23"/>
          <w:shd w:val="clear" w:color="auto" w:fill="FFFFFF"/>
        </w:rPr>
        <w:t>cual se</w:t>
      </w:r>
      <w:r w:rsidR="00F0075C" w:rsidRPr="00C007B1">
        <w:rPr>
          <w:rStyle w:val="nfasis"/>
          <w:rFonts w:ascii="Lato" w:hAnsi="Lato"/>
          <w:color w:val="000000" w:themeColor="text1"/>
          <w:sz w:val="23"/>
          <w:szCs w:val="23"/>
          <w:shd w:val="clear" w:color="auto" w:fill="FFFFFF"/>
        </w:rPr>
        <w:t xml:space="preserve"> llevó a cabo los días </w:t>
      </w:r>
      <w:r w:rsidR="006107F7" w:rsidRPr="00C007B1">
        <w:rPr>
          <w:rStyle w:val="nfasis"/>
          <w:rFonts w:ascii="Lato" w:hAnsi="Lato"/>
          <w:color w:val="000000" w:themeColor="text1"/>
          <w:sz w:val="23"/>
          <w:szCs w:val="23"/>
          <w:shd w:val="clear" w:color="auto" w:fill="FFFFFF"/>
        </w:rPr>
        <w:t>j</w:t>
      </w:r>
      <w:r w:rsidR="00F0075C" w:rsidRPr="00C007B1">
        <w:rPr>
          <w:rStyle w:val="nfasis"/>
          <w:rFonts w:ascii="Lato" w:hAnsi="Lato"/>
          <w:color w:val="000000" w:themeColor="text1"/>
          <w:sz w:val="23"/>
          <w:szCs w:val="23"/>
          <w:shd w:val="clear" w:color="auto" w:fill="FFFFFF"/>
        </w:rPr>
        <w:t>ueves 14 y viernes 15 de noviembre</w:t>
      </w:r>
      <w:r w:rsidR="0098489F" w:rsidRPr="00C007B1">
        <w:rPr>
          <w:rStyle w:val="nfasis"/>
          <w:rFonts w:ascii="Lato" w:hAnsi="Lato"/>
          <w:color w:val="000000" w:themeColor="text1"/>
          <w:sz w:val="23"/>
          <w:szCs w:val="23"/>
          <w:shd w:val="clear" w:color="auto" w:fill="FFFFFF"/>
        </w:rPr>
        <w:t xml:space="preserve"> de </w:t>
      </w:r>
      <w:r w:rsidR="006E0123" w:rsidRPr="00C007B1">
        <w:rPr>
          <w:rStyle w:val="nfasis"/>
          <w:rFonts w:ascii="Lato" w:hAnsi="Lato"/>
          <w:color w:val="000000" w:themeColor="text1"/>
          <w:sz w:val="23"/>
          <w:szCs w:val="23"/>
          <w:shd w:val="clear" w:color="auto" w:fill="FFFFFF"/>
        </w:rPr>
        <w:t>2019, en</w:t>
      </w:r>
      <w:r w:rsidR="00F0075C" w:rsidRPr="00C007B1">
        <w:rPr>
          <w:rStyle w:val="nfasis"/>
          <w:rFonts w:ascii="Lato" w:hAnsi="Lato"/>
          <w:color w:val="000000" w:themeColor="text1"/>
          <w:sz w:val="23"/>
          <w:szCs w:val="23"/>
          <w:shd w:val="clear" w:color="auto" w:fill="FFFFFF"/>
        </w:rPr>
        <w:t xml:space="preserve"> </w:t>
      </w:r>
      <w:r w:rsidR="006107F7" w:rsidRPr="00C007B1">
        <w:rPr>
          <w:rStyle w:val="nfasis"/>
          <w:rFonts w:ascii="Lato" w:hAnsi="Lato"/>
          <w:color w:val="000000" w:themeColor="text1"/>
          <w:sz w:val="23"/>
          <w:szCs w:val="23"/>
          <w:shd w:val="clear" w:color="auto" w:fill="FFFFFF"/>
        </w:rPr>
        <w:t xml:space="preserve">los auditorios Guayacán y </w:t>
      </w:r>
      <w:r w:rsidR="00A13CC1" w:rsidRPr="00C007B1">
        <w:rPr>
          <w:rStyle w:val="nfasis"/>
          <w:rFonts w:ascii="Lato" w:hAnsi="Lato"/>
          <w:color w:val="000000" w:themeColor="text1"/>
          <w:sz w:val="23"/>
          <w:szCs w:val="23"/>
          <w:shd w:val="clear" w:color="auto" w:fill="FFFFFF"/>
        </w:rPr>
        <w:t>Sapan</w:t>
      </w:r>
      <w:r w:rsidR="006107F7" w:rsidRPr="00C007B1">
        <w:rPr>
          <w:rStyle w:val="nfasis"/>
          <w:rFonts w:ascii="Lato" w:hAnsi="Lato"/>
          <w:color w:val="000000" w:themeColor="text1"/>
          <w:sz w:val="23"/>
          <w:szCs w:val="23"/>
          <w:shd w:val="clear" w:color="auto" w:fill="FFFFFF"/>
        </w:rPr>
        <w:t xml:space="preserve"> del Hotel Movich Buró </w:t>
      </w:r>
      <w:r w:rsidR="006E0123" w:rsidRPr="00C007B1">
        <w:rPr>
          <w:rStyle w:val="nfasis"/>
          <w:rFonts w:ascii="Lato" w:hAnsi="Lato"/>
          <w:color w:val="000000" w:themeColor="text1"/>
          <w:sz w:val="23"/>
          <w:szCs w:val="23"/>
          <w:shd w:val="clear" w:color="auto" w:fill="FFFFFF"/>
        </w:rPr>
        <w:t>26 de</w:t>
      </w:r>
      <w:r w:rsidR="006107F7" w:rsidRPr="00C007B1">
        <w:rPr>
          <w:rStyle w:val="nfasis"/>
          <w:rFonts w:ascii="Lato" w:hAnsi="Lato"/>
          <w:color w:val="000000" w:themeColor="text1"/>
          <w:sz w:val="23"/>
          <w:szCs w:val="23"/>
          <w:shd w:val="clear" w:color="auto" w:fill="FFFFFF"/>
        </w:rPr>
        <w:t xml:space="preserve"> la ciudad de </w:t>
      </w:r>
      <w:r w:rsidR="00FC7F19" w:rsidRPr="00C007B1">
        <w:rPr>
          <w:rStyle w:val="nfasis"/>
          <w:rFonts w:ascii="Lato" w:hAnsi="Lato"/>
          <w:color w:val="000000" w:themeColor="text1"/>
          <w:sz w:val="23"/>
          <w:szCs w:val="23"/>
          <w:shd w:val="clear" w:color="auto" w:fill="FFFFFF"/>
        </w:rPr>
        <w:t>Bogotá</w:t>
      </w:r>
      <w:r w:rsidR="00DA54DB" w:rsidRPr="00C007B1">
        <w:rPr>
          <w:rStyle w:val="nfasis"/>
          <w:rFonts w:ascii="Lato" w:hAnsi="Lato"/>
          <w:color w:val="000000" w:themeColor="text1"/>
          <w:sz w:val="23"/>
          <w:szCs w:val="23"/>
          <w:shd w:val="clear" w:color="auto" w:fill="FFFFFF"/>
        </w:rPr>
        <w:t xml:space="preserve"> -</w:t>
      </w:r>
      <w:r w:rsidR="00FC7F19" w:rsidRPr="00C007B1">
        <w:rPr>
          <w:rStyle w:val="nfasis"/>
          <w:rFonts w:ascii="Lato" w:hAnsi="Lato"/>
          <w:color w:val="000000" w:themeColor="text1"/>
          <w:sz w:val="23"/>
          <w:szCs w:val="23"/>
          <w:shd w:val="clear" w:color="auto" w:fill="FFFFFF"/>
        </w:rPr>
        <w:t xml:space="preserve"> Colombia</w:t>
      </w:r>
      <w:r w:rsidR="006107F7" w:rsidRPr="00C007B1">
        <w:rPr>
          <w:rStyle w:val="nfasis"/>
          <w:rFonts w:ascii="Lato" w:hAnsi="Lato"/>
          <w:color w:val="000000" w:themeColor="text1"/>
          <w:sz w:val="23"/>
          <w:szCs w:val="23"/>
          <w:shd w:val="clear" w:color="auto" w:fill="FFFFFF"/>
        </w:rPr>
        <w:t>.</w:t>
      </w:r>
      <w:r w:rsidR="00F0075C" w:rsidRPr="00C007B1">
        <w:rPr>
          <w:rStyle w:val="nfasis"/>
          <w:rFonts w:ascii="Lato" w:hAnsi="Lato"/>
          <w:color w:val="000000" w:themeColor="text1"/>
          <w:sz w:val="23"/>
          <w:szCs w:val="23"/>
          <w:shd w:val="clear" w:color="auto" w:fill="FFFFFF"/>
        </w:rPr>
        <w:t xml:space="preserve"> </w:t>
      </w:r>
    </w:p>
    <w:p w14:paraId="6DB66DAD" w14:textId="7E3A5CEB" w:rsidR="005413B4" w:rsidRPr="00C007B1" w:rsidRDefault="005153AF" w:rsidP="004A009E">
      <w:pPr>
        <w:spacing w:after="0"/>
        <w:rPr>
          <w:rFonts w:ascii="Lato" w:hAnsi="Lato"/>
          <w:i/>
          <w:iCs/>
          <w:color w:val="000000" w:themeColor="text1"/>
          <w:sz w:val="23"/>
          <w:szCs w:val="23"/>
          <w:shd w:val="clear" w:color="auto" w:fill="FFFFFF"/>
        </w:rPr>
      </w:pPr>
      <w:r w:rsidRPr="00C007B1">
        <w:rPr>
          <w:rStyle w:val="nfasis"/>
          <w:rFonts w:ascii="Lato" w:hAnsi="Lato"/>
          <w:color w:val="000000" w:themeColor="text1"/>
          <w:sz w:val="23"/>
          <w:szCs w:val="23"/>
          <w:shd w:val="clear" w:color="auto" w:fill="FFFFFF"/>
        </w:rPr>
        <w:t xml:space="preserve">Este evento, contó con la presencia de </w:t>
      </w:r>
      <w:r w:rsidR="008A5114" w:rsidRPr="00C007B1">
        <w:rPr>
          <w:rStyle w:val="nfasis"/>
          <w:rFonts w:ascii="Lato" w:hAnsi="Lato"/>
          <w:color w:val="000000" w:themeColor="text1"/>
          <w:sz w:val="23"/>
          <w:szCs w:val="23"/>
          <w:shd w:val="clear" w:color="auto" w:fill="FFFFFF"/>
        </w:rPr>
        <w:t xml:space="preserve">importantes </w:t>
      </w:r>
      <w:r w:rsidR="004A009E" w:rsidRPr="00C007B1">
        <w:rPr>
          <w:rStyle w:val="nfasis"/>
          <w:rFonts w:ascii="Lato" w:hAnsi="Lato"/>
          <w:color w:val="000000" w:themeColor="text1"/>
          <w:sz w:val="23"/>
          <w:szCs w:val="23"/>
          <w:shd w:val="clear" w:color="auto" w:fill="FFFFFF"/>
        </w:rPr>
        <w:t>profesionales: autoridades</w:t>
      </w:r>
      <w:r w:rsidRPr="00C007B1">
        <w:rPr>
          <w:rStyle w:val="nfasis"/>
          <w:rFonts w:ascii="Lato" w:hAnsi="Lato"/>
          <w:color w:val="000000" w:themeColor="text1"/>
          <w:sz w:val="23"/>
          <w:szCs w:val="23"/>
          <w:shd w:val="clear" w:color="auto" w:fill="FFFFFF"/>
        </w:rPr>
        <w:t xml:space="preserve"> nacionales y </w:t>
      </w:r>
      <w:r w:rsidR="00373BDC" w:rsidRPr="00C007B1">
        <w:rPr>
          <w:rStyle w:val="nfasis"/>
          <w:rFonts w:ascii="Lato" w:hAnsi="Lato"/>
          <w:color w:val="000000" w:themeColor="text1"/>
          <w:sz w:val="23"/>
          <w:szCs w:val="23"/>
          <w:shd w:val="clear" w:color="auto" w:fill="FFFFFF"/>
        </w:rPr>
        <w:t>distritales, representantes del sector</w:t>
      </w:r>
      <w:r w:rsidR="005413B4" w:rsidRPr="00C007B1">
        <w:rPr>
          <w:rStyle w:val="nfasis"/>
          <w:rFonts w:ascii="Lato" w:hAnsi="Lato"/>
          <w:color w:val="000000" w:themeColor="text1"/>
          <w:sz w:val="23"/>
          <w:szCs w:val="23"/>
          <w:shd w:val="clear" w:color="auto" w:fill="FFFFFF"/>
        </w:rPr>
        <w:t xml:space="preserve"> público y </w:t>
      </w:r>
      <w:r w:rsidR="0054017A" w:rsidRPr="00C007B1">
        <w:rPr>
          <w:rStyle w:val="nfasis"/>
          <w:rFonts w:ascii="Lato" w:hAnsi="Lato"/>
          <w:color w:val="000000" w:themeColor="text1"/>
          <w:sz w:val="23"/>
          <w:szCs w:val="23"/>
          <w:shd w:val="clear" w:color="auto" w:fill="FFFFFF"/>
        </w:rPr>
        <w:t>privado;</w:t>
      </w:r>
      <w:r w:rsidR="002B5908" w:rsidRPr="00C007B1">
        <w:rPr>
          <w:rStyle w:val="nfasis"/>
          <w:rFonts w:ascii="Lato" w:hAnsi="Lato"/>
          <w:color w:val="000000" w:themeColor="text1"/>
          <w:sz w:val="23"/>
          <w:szCs w:val="23"/>
          <w:shd w:val="clear" w:color="auto" w:fill="FFFFFF"/>
        </w:rPr>
        <w:t xml:space="preserve"> y </w:t>
      </w:r>
      <w:r w:rsidR="006E0123" w:rsidRPr="00C007B1">
        <w:rPr>
          <w:rStyle w:val="nfasis"/>
          <w:rFonts w:ascii="Lato" w:hAnsi="Lato"/>
          <w:color w:val="000000" w:themeColor="text1"/>
          <w:sz w:val="23"/>
          <w:szCs w:val="23"/>
          <w:shd w:val="clear" w:color="auto" w:fill="FFFFFF"/>
        </w:rPr>
        <w:t>con</w:t>
      </w:r>
      <w:r w:rsidR="008A5114" w:rsidRPr="00C007B1">
        <w:rPr>
          <w:rStyle w:val="nfasis"/>
          <w:rFonts w:ascii="Lato" w:hAnsi="Lato"/>
          <w:color w:val="000000" w:themeColor="text1"/>
          <w:sz w:val="23"/>
          <w:szCs w:val="23"/>
          <w:shd w:val="clear" w:color="auto" w:fill="FFFFFF"/>
        </w:rPr>
        <w:t xml:space="preserve"> </w:t>
      </w:r>
      <w:r w:rsidR="006E0123" w:rsidRPr="00C007B1">
        <w:rPr>
          <w:rStyle w:val="nfasis"/>
          <w:rFonts w:ascii="Lato" w:hAnsi="Lato"/>
          <w:color w:val="000000" w:themeColor="text1"/>
          <w:sz w:val="23"/>
          <w:szCs w:val="23"/>
          <w:shd w:val="clear" w:color="auto" w:fill="FFFFFF"/>
        </w:rPr>
        <w:t>expertos</w:t>
      </w:r>
      <w:r w:rsidRPr="00C007B1">
        <w:rPr>
          <w:rStyle w:val="nfasis"/>
          <w:rFonts w:ascii="Lato" w:hAnsi="Lato"/>
          <w:color w:val="000000" w:themeColor="text1"/>
          <w:sz w:val="23"/>
          <w:szCs w:val="23"/>
          <w:shd w:val="clear" w:color="auto" w:fill="FFFFFF"/>
        </w:rPr>
        <w:t xml:space="preserve"> internacionales de Estados Unidos y Perú</w:t>
      </w:r>
      <w:r w:rsidR="006E0123" w:rsidRPr="00C007B1">
        <w:rPr>
          <w:rStyle w:val="nfasis"/>
          <w:rFonts w:ascii="Lato" w:hAnsi="Lato"/>
          <w:color w:val="000000" w:themeColor="text1"/>
          <w:sz w:val="23"/>
          <w:szCs w:val="23"/>
          <w:shd w:val="clear" w:color="auto" w:fill="FFFFFF"/>
        </w:rPr>
        <w:t xml:space="preserve">. </w:t>
      </w:r>
      <w:r w:rsidR="0054017A" w:rsidRPr="00C007B1">
        <w:rPr>
          <w:rStyle w:val="nfasis"/>
          <w:rFonts w:ascii="Lato" w:hAnsi="Lato"/>
          <w:color w:val="000000" w:themeColor="text1"/>
          <w:sz w:val="23"/>
          <w:szCs w:val="23"/>
          <w:shd w:val="clear" w:color="auto" w:fill="FFFFFF"/>
        </w:rPr>
        <w:t>De igual forma,</w:t>
      </w:r>
      <w:r w:rsidR="00DA54DB" w:rsidRPr="00C007B1">
        <w:rPr>
          <w:rStyle w:val="nfasis"/>
          <w:rFonts w:ascii="Lato" w:hAnsi="Lato"/>
          <w:color w:val="000000" w:themeColor="text1"/>
          <w:sz w:val="23"/>
          <w:szCs w:val="23"/>
          <w:shd w:val="clear" w:color="auto" w:fill="FFFFFF"/>
        </w:rPr>
        <w:t xml:space="preserve"> </w:t>
      </w:r>
      <w:r w:rsidR="006F5352" w:rsidRPr="00C007B1">
        <w:rPr>
          <w:rStyle w:val="nfasis"/>
          <w:rFonts w:ascii="Lato" w:hAnsi="Lato"/>
          <w:color w:val="000000" w:themeColor="text1"/>
          <w:sz w:val="23"/>
          <w:szCs w:val="23"/>
          <w:shd w:val="clear" w:color="auto" w:fill="FFFFFF"/>
        </w:rPr>
        <w:t>participaron</w:t>
      </w:r>
      <w:r w:rsidRPr="00C007B1">
        <w:rPr>
          <w:rStyle w:val="nfasis"/>
          <w:rFonts w:ascii="Lato" w:hAnsi="Lato"/>
          <w:color w:val="000000" w:themeColor="text1"/>
          <w:sz w:val="23"/>
          <w:szCs w:val="23"/>
          <w:shd w:val="clear" w:color="auto" w:fill="FFFFFF"/>
        </w:rPr>
        <w:t xml:space="preserve"> cerca de 200 asistentes</w:t>
      </w:r>
      <w:r w:rsidR="006E0123" w:rsidRPr="00C007B1">
        <w:rPr>
          <w:rStyle w:val="nfasis"/>
          <w:rFonts w:ascii="Lato" w:hAnsi="Lato"/>
          <w:color w:val="000000" w:themeColor="text1"/>
          <w:sz w:val="23"/>
          <w:szCs w:val="23"/>
          <w:shd w:val="clear" w:color="auto" w:fill="FFFFFF"/>
        </w:rPr>
        <w:t>,</w:t>
      </w:r>
      <w:r w:rsidRPr="00C007B1">
        <w:rPr>
          <w:rStyle w:val="nfasis"/>
          <w:rFonts w:ascii="Lato" w:hAnsi="Lato"/>
          <w:color w:val="000000" w:themeColor="text1"/>
          <w:sz w:val="23"/>
          <w:szCs w:val="23"/>
          <w:shd w:val="clear" w:color="auto" w:fill="FFFFFF"/>
        </w:rPr>
        <w:t xml:space="preserve"> quienes se dieron cita para </w:t>
      </w:r>
      <w:r w:rsidR="006E0123" w:rsidRPr="00C007B1">
        <w:rPr>
          <w:rStyle w:val="nfasis"/>
          <w:rFonts w:ascii="Lato" w:hAnsi="Lato"/>
          <w:color w:val="000000" w:themeColor="text1"/>
          <w:sz w:val="23"/>
          <w:szCs w:val="23"/>
          <w:shd w:val="clear" w:color="auto" w:fill="FFFFFF"/>
        </w:rPr>
        <w:t xml:space="preserve">conocer un poco más </w:t>
      </w:r>
      <w:r w:rsidRPr="00C007B1">
        <w:rPr>
          <w:rStyle w:val="nfasis"/>
          <w:rFonts w:ascii="Lato" w:hAnsi="Lato"/>
          <w:color w:val="000000" w:themeColor="text1"/>
          <w:sz w:val="23"/>
          <w:szCs w:val="23"/>
          <w:shd w:val="clear" w:color="auto" w:fill="FFFFFF"/>
        </w:rPr>
        <w:t xml:space="preserve">de la importancia </w:t>
      </w:r>
      <w:r w:rsidR="005413B4" w:rsidRPr="00C007B1">
        <w:rPr>
          <w:rStyle w:val="nfasis"/>
          <w:rFonts w:ascii="Lato" w:hAnsi="Lato"/>
          <w:color w:val="000000" w:themeColor="text1"/>
          <w:sz w:val="23"/>
          <w:szCs w:val="23"/>
          <w:shd w:val="clear" w:color="auto" w:fill="FFFFFF"/>
        </w:rPr>
        <w:t>de la</w:t>
      </w:r>
      <w:r w:rsidRPr="00C007B1">
        <w:rPr>
          <w:rStyle w:val="nfasis"/>
          <w:rFonts w:ascii="Lato" w:hAnsi="Lato"/>
          <w:color w:val="000000" w:themeColor="text1"/>
          <w:sz w:val="23"/>
          <w:szCs w:val="23"/>
          <w:shd w:val="clear" w:color="auto" w:fill="FFFFFF"/>
        </w:rPr>
        <w:t xml:space="preserve"> conservación </w:t>
      </w:r>
      <w:r w:rsidR="00D13B5E" w:rsidRPr="00C007B1">
        <w:rPr>
          <w:rStyle w:val="nfasis"/>
          <w:rFonts w:ascii="Lato" w:hAnsi="Lato"/>
          <w:color w:val="000000" w:themeColor="text1"/>
          <w:sz w:val="23"/>
          <w:szCs w:val="23"/>
          <w:shd w:val="clear" w:color="auto" w:fill="FFFFFF"/>
        </w:rPr>
        <w:t>de las</w:t>
      </w:r>
      <w:r w:rsidR="00DA54DB" w:rsidRPr="00C007B1">
        <w:rPr>
          <w:rStyle w:val="nfasis"/>
          <w:rFonts w:ascii="Lato" w:hAnsi="Lato"/>
          <w:color w:val="000000" w:themeColor="text1"/>
          <w:sz w:val="23"/>
          <w:szCs w:val="23"/>
          <w:shd w:val="clear" w:color="auto" w:fill="FFFFFF"/>
        </w:rPr>
        <w:t xml:space="preserve"> </w:t>
      </w:r>
      <w:r w:rsidRPr="00C007B1">
        <w:rPr>
          <w:rStyle w:val="nfasis"/>
          <w:rFonts w:ascii="Lato" w:hAnsi="Lato"/>
          <w:color w:val="000000" w:themeColor="text1"/>
          <w:sz w:val="23"/>
          <w:szCs w:val="23"/>
          <w:shd w:val="clear" w:color="auto" w:fill="FFFFFF"/>
        </w:rPr>
        <w:t>vías urbana</w:t>
      </w:r>
      <w:r w:rsidR="00DA54DB" w:rsidRPr="00C007B1">
        <w:rPr>
          <w:rStyle w:val="nfasis"/>
          <w:rFonts w:ascii="Lato" w:hAnsi="Lato"/>
          <w:color w:val="000000" w:themeColor="text1"/>
          <w:sz w:val="23"/>
          <w:szCs w:val="23"/>
          <w:shd w:val="clear" w:color="auto" w:fill="FFFFFF"/>
        </w:rPr>
        <w:t>s</w:t>
      </w:r>
      <w:r w:rsidR="00D13B5E" w:rsidRPr="00C007B1">
        <w:rPr>
          <w:rStyle w:val="nfasis"/>
          <w:rFonts w:ascii="Lato" w:hAnsi="Lato"/>
          <w:color w:val="000000" w:themeColor="text1"/>
          <w:sz w:val="23"/>
          <w:szCs w:val="23"/>
          <w:shd w:val="clear" w:color="auto" w:fill="FFFFFF"/>
        </w:rPr>
        <w:t xml:space="preserve"> para el desarrollo de las ciudades</w:t>
      </w:r>
      <w:r w:rsidR="0054017A" w:rsidRPr="00C007B1">
        <w:rPr>
          <w:rStyle w:val="nfasis"/>
          <w:rFonts w:ascii="Lato" w:hAnsi="Lato"/>
          <w:color w:val="000000" w:themeColor="text1"/>
          <w:sz w:val="23"/>
          <w:szCs w:val="23"/>
          <w:shd w:val="clear" w:color="auto" w:fill="FFFFFF"/>
        </w:rPr>
        <w:t>.</w:t>
      </w:r>
    </w:p>
    <w:p w14:paraId="625DD1C4" w14:textId="4DDF0E12" w:rsidR="005413B4" w:rsidRPr="00C007B1" w:rsidRDefault="00A333FF" w:rsidP="00A333FF">
      <w:pPr>
        <w:pStyle w:val="Ttulo1"/>
        <w:rPr>
          <w:rFonts w:ascii="Lato" w:hAnsi="Lato"/>
          <w:b/>
          <w:i/>
          <w:sz w:val="28"/>
        </w:rPr>
      </w:pPr>
      <w:bookmarkStart w:id="1" w:name="_Toc27753321"/>
      <w:r w:rsidRPr="00C007B1">
        <w:rPr>
          <w:rFonts w:ascii="Lato" w:hAnsi="Lato"/>
          <w:b/>
          <w:i/>
          <w:sz w:val="28"/>
        </w:rPr>
        <w:lastRenderedPageBreak/>
        <w:t>OBJETIVO DEL FORO</w:t>
      </w:r>
      <w:bookmarkEnd w:id="1"/>
    </w:p>
    <w:p w14:paraId="72690A57" w14:textId="728C2241" w:rsidR="00940BAF" w:rsidRPr="00C007B1" w:rsidRDefault="00940BAF" w:rsidP="004A009E">
      <w:pPr>
        <w:shd w:val="clear" w:color="auto" w:fill="FFFFFF"/>
        <w:spacing w:after="0" w:line="240" w:lineRule="auto"/>
        <w:jc w:val="left"/>
        <w:rPr>
          <w:rStyle w:val="nfasis"/>
          <w:rFonts w:ascii="Lato" w:hAnsi="Lato"/>
          <w:b/>
          <w:bCs/>
          <w:iCs w:val="0"/>
          <w:color w:val="585858"/>
          <w:sz w:val="23"/>
          <w:szCs w:val="23"/>
          <w:shd w:val="clear" w:color="auto" w:fill="FFFFFF"/>
        </w:rPr>
      </w:pPr>
      <w:r w:rsidRPr="00C007B1">
        <w:rPr>
          <w:rStyle w:val="nfasis"/>
          <w:rFonts w:ascii="Lato" w:hAnsi="Lato"/>
          <w:b/>
          <w:bCs/>
          <w:iCs w:val="0"/>
          <w:color w:val="585858"/>
          <w:sz w:val="23"/>
          <w:szCs w:val="23"/>
          <w:shd w:val="clear" w:color="auto" w:fill="FFFFFF"/>
        </w:rPr>
        <w:t>La Conservación de Vías Urbanas</w:t>
      </w:r>
      <w:r w:rsidR="00CE6F73" w:rsidRPr="00C007B1">
        <w:rPr>
          <w:rStyle w:val="nfasis"/>
          <w:rFonts w:ascii="Lato" w:hAnsi="Lato"/>
          <w:b/>
          <w:bCs/>
          <w:iCs w:val="0"/>
          <w:color w:val="585858"/>
          <w:sz w:val="23"/>
          <w:szCs w:val="23"/>
          <w:shd w:val="clear" w:color="auto" w:fill="FFFFFF"/>
        </w:rPr>
        <w:t>,</w:t>
      </w:r>
      <w:r w:rsidR="00E055F1" w:rsidRPr="00C007B1">
        <w:rPr>
          <w:rStyle w:val="nfasis"/>
          <w:rFonts w:ascii="Lato" w:hAnsi="Lato"/>
          <w:b/>
          <w:bCs/>
          <w:iCs w:val="0"/>
          <w:color w:val="585858"/>
          <w:sz w:val="23"/>
          <w:szCs w:val="23"/>
          <w:shd w:val="clear" w:color="auto" w:fill="FFFFFF"/>
        </w:rPr>
        <w:t xml:space="preserve"> desarrollo </w:t>
      </w:r>
      <w:r w:rsidR="00DA54DB" w:rsidRPr="00C007B1">
        <w:rPr>
          <w:rStyle w:val="nfasis"/>
          <w:rFonts w:ascii="Lato" w:hAnsi="Lato"/>
          <w:b/>
          <w:bCs/>
          <w:iCs w:val="0"/>
          <w:color w:val="585858"/>
          <w:sz w:val="23"/>
          <w:szCs w:val="23"/>
          <w:shd w:val="clear" w:color="auto" w:fill="FFFFFF"/>
        </w:rPr>
        <w:t>de ciudad</w:t>
      </w:r>
    </w:p>
    <w:p w14:paraId="050B02B1" w14:textId="77777777" w:rsidR="004A009E" w:rsidRPr="00C007B1" w:rsidRDefault="004A009E" w:rsidP="004A009E">
      <w:pPr>
        <w:shd w:val="clear" w:color="auto" w:fill="FFFFFF"/>
        <w:spacing w:after="0" w:line="240" w:lineRule="auto"/>
        <w:jc w:val="left"/>
        <w:rPr>
          <w:rStyle w:val="nfasis"/>
          <w:rFonts w:ascii="Lato" w:hAnsi="Lato"/>
          <w:b/>
          <w:bCs/>
          <w:iCs w:val="0"/>
          <w:color w:val="585858"/>
          <w:sz w:val="23"/>
          <w:szCs w:val="23"/>
          <w:shd w:val="clear" w:color="auto" w:fill="FFFFFF"/>
        </w:rPr>
      </w:pPr>
    </w:p>
    <w:p w14:paraId="0BE10EF3" w14:textId="0F89CC4D" w:rsidR="00A1612E" w:rsidRPr="00C007B1" w:rsidRDefault="00CC3E6C" w:rsidP="004A009E">
      <w:pPr>
        <w:rPr>
          <w:rStyle w:val="nfasis"/>
          <w:rFonts w:ascii="Lato" w:hAnsi="Lato"/>
          <w:i w:val="0"/>
          <w:iCs w:val="0"/>
          <w:color w:val="000000" w:themeColor="text1"/>
          <w:sz w:val="23"/>
          <w:szCs w:val="23"/>
          <w:shd w:val="clear" w:color="auto" w:fill="FFFFFF"/>
        </w:rPr>
      </w:pPr>
      <w:r w:rsidRPr="00C007B1">
        <w:rPr>
          <w:rStyle w:val="nfasis"/>
          <w:rFonts w:ascii="Lato" w:hAnsi="Lato"/>
          <w:i w:val="0"/>
          <w:iCs w:val="0"/>
          <w:color w:val="000000" w:themeColor="text1"/>
          <w:sz w:val="23"/>
          <w:szCs w:val="23"/>
          <w:shd w:val="clear" w:color="auto" w:fill="FFFFFF"/>
        </w:rPr>
        <w:t>L</w:t>
      </w:r>
      <w:r w:rsidR="00940BAF" w:rsidRPr="00C007B1">
        <w:rPr>
          <w:rStyle w:val="nfasis"/>
          <w:rFonts w:ascii="Lato" w:hAnsi="Lato"/>
          <w:i w:val="0"/>
          <w:iCs w:val="0"/>
          <w:color w:val="000000" w:themeColor="text1"/>
          <w:sz w:val="23"/>
          <w:szCs w:val="23"/>
          <w:shd w:val="clear" w:color="auto" w:fill="FFFFFF"/>
        </w:rPr>
        <w:t xml:space="preserve">as vías urbanas contribuyen de modo crucial a facilitar la conectividad de millones de ciudadanos </w:t>
      </w:r>
      <w:r w:rsidR="00DA54DB" w:rsidRPr="00C007B1">
        <w:rPr>
          <w:rStyle w:val="nfasis"/>
          <w:rFonts w:ascii="Lato" w:hAnsi="Lato"/>
          <w:i w:val="0"/>
          <w:iCs w:val="0"/>
          <w:color w:val="000000" w:themeColor="text1"/>
          <w:sz w:val="23"/>
          <w:szCs w:val="23"/>
          <w:shd w:val="clear" w:color="auto" w:fill="FFFFFF"/>
        </w:rPr>
        <w:t xml:space="preserve">con </w:t>
      </w:r>
      <w:r w:rsidR="00940BAF" w:rsidRPr="00C007B1">
        <w:rPr>
          <w:rStyle w:val="nfasis"/>
          <w:rFonts w:ascii="Lato" w:hAnsi="Lato"/>
          <w:i w:val="0"/>
          <w:iCs w:val="0"/>
          <w:color w:val="000000" w:themeColor="text1"/>
          <w:sz w:val="23"/>
          <w:szCs w:val="23"/>
          <w:shd w:val="clear" w:color="auto" w:fill="FFFFFF"/>
        </w:rPr>
        <w:t>calle</w:t>
      </w:r>
      <w:r w:rsidR="00AC062B" w:rsidRPr="00C007B1">
        <w:rPr>
          <w:rStyle w:val="nfasis"/>
          <w:rFonts w:ascii="Lato" w:hAnsi="Lato"/>
          <w:i w:val="0"/>
          <w:iCs w:val="0"/>
          <w:color w:val="000000" w:themeColor="text1"/>
          <w:sz w:val="23"/>
          <w:szCs w:val="23"/>
          <w:shd w:val="clear" w:color="auto" w:fill="FFFFFF"/>
        </w:rPr>
        <w:t>s y con lugares</w:t>
      </w:r>
      <w:r w:rsidR="00940BAF" w:rsidRPr="00C007B1">
        <w:rPr>
          <w:rStyle w:val="nfasis"/>
          <w:rFonts w:ascii="Lato" w:hAnsi="Lato"/>
          <w:i w:val="0"/>
          <w:iCs w:val="0"/>
          <w:color w:val="000000" w:themeColor="text1"/>
          <w:sz w:val="23"/>
          <w:szCs w:val="23"/>
          <w:shd w:val="clear" w:color="auto" w:fill="FFFFFF"/>
        </w:rPr>
        <w:t xml:space="preserve"> como hospitales, colegios, establecimientos comerciales y por supuesto viviendas.</w:t>
      </w:r>
      <w:r w:rsidRPr="00C007B1">
        <w:rPr>
          <w:rStyle w:val="nfasis"/>
          <w:rFonts w:ascii="Lato" w:hAnsi="Lato"/>
          <w:i w:val="0"/>
          <w:iCs w:val="0"/>
          <w:color w:val="000000" w:themeColor="text1"/>
          <w:sz w:val="23"/>
          <w:szCs w:val="23"/>
          <w:shd w:val="clear" w:color="auto" w:fill="FFFFFF"/>
        </w:rPr>
        <w:t xml:space="preserve"> </w:t>
      </w:r>
    </w:p>
    <w:p w14:paraId="1FA8DD05" w14:textId="4CB34792" w:rsidR="009C7B70" w:rsidRPr="00C007B1" w:rsidRDefault="0027249C" w:rsidP="004A009E">
      <w:pPr>
        <w:rPr>
          <w:rStyle w:val="nfasis"/>
          <w:rFonts w:ascii="Lato" w:hAnsi="Lato"/>
          <w:i w:val="0"/>
          <w:color w:val="000000" w:themeColor="text1"/>
          <w:sz w:val="23"/>
          <w:szCs w:val="23"/>
          <w:shd w:val="clear" w:color="auto" w:fill="FFFFFF"/>
        </w:rPr>
      </w:pPr>
      <w:r w:rsidRPr="00C007B1">
        <w:rPr>
          <w:rStyle w:val="nfasis"/>
          <w:rFonts w:ascii="Lato" w:hAnsi="Lato"/>
          <w:i w:val="0"/>
          <w:iCs w:val="0"/>
          <w:color w:val="000000" w:themeColor="text1"/>
          <w:sz w:val="23"/>
          <w:szCs w:val="23"/>
          <w:shd w:val="clear" w:color="auto" w:fill="FFFFFF"/>
        </w:rPr>
        <w:t>Con el objetivo de resaltar</w:t>
      </w:r>
      <w:r w:rsidR="00CC3E6C" w:rsidRPr="00C007B1">
        <w:rPr>
          <w:rStyle w:val="nfasis"/>
          <w:rFonts w:ascii="Lato" w:hAnsi="Lato"/>
          <w:i w:val="0"/>
          <w:iCs w:val="0"/>
          <w:color w:val="000000" w:themeColor="text1"/>
          <w:sz w:val="23"/>
          <w:szCs w:val="23"/>
          <w:shd w:val="clear" w:color="auto" w:fill="FFFFFF"/>
        </w:rPr>
        <w:t xml:space="preserve"> la importancia</w:t>
      </w:r>
      <w:r w:rsidR="009C7B70" w:rsidRPr="00C007B1">
        <w:rPr>
          <w:rStyle w:val="nfasis"/>
          <w:rFonts w:ascii="Lato" w:hAnsi="Lato"/>
          <w:i w:val="0"/>
          <w:iCs w:val="0"/>
          <w:color w:val="000000" w:themeColor="text1"/>
          <w:sz w:val="23"/>
          <w:szCs w:val="23"/>
          <w:shd w:val="clear" w:color="auto" w:fill="FFFFFF"/>
        </w:rPr>
        <w:t xml:space="preserve"> de la conservación vial y el </w:t>
      </w:r>
      <w:r w:rsidR="00A36F5A" w:rsidRPr="00C007B1">
        <w:rPr>
          <w:rStyle w:val="nfasis"/>
          <w:rFonts w:ascii="Lato" w:hAnsi="Lato"/>
          <w:i w:val="0"/>
          <w:iCs w:val="0"/>
          <w:color w:val="000000" w:themeColor="text1"/>
          <w:sz w:val="23"/>
          <w:szCs w:val="23"/>
          <w:shd w:val="clear" w:color="auto" w:fill="FFFFFF"/>
        </w:rPr>
        <w:t>impacto que</w:t>
      </w:r>
      <w:r w:rsidR="009C7B70" w:rsidRPr="00C007B1">
        <w:rPr>
          <w:rStyle w:val="nfasis"/>
          <w:rFonts w:ascii="Lato" w:hAnsi="Lato"/>
          <w:i w:val="0"/>
          <w:iCs w:val="0"/>
          <w:color w:val="000000" w:themeColor="text1"/>
          <w:sz w:val="23"/>
          <w:szCs w:val="23"/>
          <w:shd w:val="clear" w:color="auto" w:fill="FFFFFF"/>
        </w:rPr>
        <w:t xml:space="preserve"> tiene a nivel económico, social, cultural y ambiental para el desarrollo de las </w:t>
      </w:r>
      <w:r w:rsidR="00A36F5A" w:rsidRPr="00C007B1">
        <w:rPr>
          <w:rStyle w:val="nfasis"/>
          <w:rFonts w:ascii="Lato" w:hAnsi="Lato"/>
          <w:i w:val="0"/>
          <w:iCs w:val="0"/>
          <w:color w:val="000000" w:themeColor="text1"/>
          <w:sz w:val="23"/>
          <w:szCs w:val="23"/>
          <w:shd w:val="clear" w:color="auto" w:fill="FFFFFF"/>
        </w:rPr>
        <w:t xml:space="preserve">ciudades de Colombia </w:t>
      </w:r>
      <w:r w:rsidR="009C7B70" w:rsidRPr="00C007B1">
        <w:rPr>
          <w:rStyle w:val="nfasis"/>
          <w:rFonts w:ascii="Lato" w:hAnsi="Lato"/>
          <w:i w:val="0"/>
          <w:iCs w:val="0"/>
          <w:color w:val="000000" w:themeColor="text1"/>
          <w:sz w:val="23"/>
          <w:szCs w:val="23"/>
          <w:shd w:val="clear" w:color="auto" w:fill="FFFFFF"/>
        </w:rPr>
        <w:t xml:space="preserve">y del </w:t>
      </w:r>
      <w:r w:rsidR="00AC062B" w:rsidRPr="00C007B1">
        <w:rPr>
          <w:rStyle w:val="nfasis"/>
          <w:rFonts w:ascii="Lato" w:hAnsi="Lato"/>
          <w:i w:val="0"/>
          <w:iCs w:val="0"/>
          <w:color w:val="000000" w:themeColor="text1"/>
          <w:sz w:val="23"/>
          <w:szCs w:val="23"/>
          <w:shd w:val="clear" w:color="auto" w:fill="FFFFFF"/>
        </w:rPr>
        <w:t>mundo, la</w:t>
      </w:r>
      <w:r w:rsidRPr="00C007B1">
        <w:rPr>
          <w:rStyle w:val="nfasis"/>
          <w:rFonts w:ascii="Lato" w:hAnsi="Lato"/>
          <w:i w:val="0"/>
          <w:iCs w:val="0"/>
          <w:color w:val="000000" w:themeColor="text1"/>
          <w:sz w:val="23"/>
          <w:szCs w:val="23"/>
          <w:shd w:val="clear" w:color="auto" w:fill="FFFFFF"/>
        </w:rPr>
        <w:t xml:space="preserve"> Alcaldía </w:t>
      </w:r>
      <w:r w:rsidR="00A1612E" w:rsidRPr="00C007B1">
        <w:rPr>
          <w:rStyle w:val="nfasis"/>
          <w:rFonts w:ascii="Lato" w:hAnsi="Lato"/>
          <w:i w:val="0"/>
          <w:iCs w:val="0"/>
          <w:color w:val="000000" w:themeColor="text1"/>
          <w:sz w:val="23"/>
          <w:szCs w:val="23"/>
          <w:shd w:val="clear" w:color="auto" w:fill="FFFFFF"/>
        </w:rPr>
        <w:t>Mayor de</w:t>
      </w:r>
      <w:r w:rsidRPr="00C007B1">
        <w:rPr>
          <w:rStyle w:val="nfasis"/>
          <w:rFonts w:ascii="Lato" w:hAnsi="Lato"/>
          <w:i w:val="0"/>
          <w:iCs w:val="0"/>
          <w:color w:val="000000" w:themeColor="text1"/>
          <w:sz w:val="23"/>
          <w:szCs w:val="23"/>
          <w:shd w:val="clear" w:color="auto" w:fill="FFFFFF"/>
        </w:rPr>
        <w:t xml:space="preserve"> Bogotá, junto con la </w:t>
      </w:r>
      <w:r w:rsidRPr="00C007B1">
        <w:rPr>
          <w:rStyle w:val="nfasis"/>
          <w:rFonts w:ascii="Lato" w:hAnsi="Lato"/>
          <w:i w:val="0"/>
          <w:color w:val="000000" w:themeColor="text1"/>
          <w:sz w:val="23"/>
          <w:szCs w:val="23"/>
          <w:shd w:val="clear" w:color="auto" w:fill="FFFFFF"/>
        </w:rPr>
        <w:t xml:space="preserve">Unidad Administrativa Especial de Rehabilitación y Mantenimiento Vial </w:t>
      </w:r>
      <w:r w:rsidRPr="00C007B1">
        <w:rPr>
          <w:rStyle w:val="nfasis"/>
          <w:rFonts w:ascii="Lato" w:hAnsi="Lato"/>
          <w:i w:val="0"/>
          <w:iCs w:val="0"/>
          <w:color w:val="000000" w:themeColor="text1"/>
          <w:sz w:val="23"/>
          <w:szCs w:val="23"/>
          <w:shd w:val="clear" w:color="auto" w:fill="FFFFFF"/>
        </w:rPr>
        <w:t xml:space="preserve">UMV, </w:t>
      </w:r>
      <w:r w:rsidRPr="00C007B1">
        <w:rPr>
          <w:rStyle w:val="nfasis"/>
          <w:rFonts w:ascii="Lato" w:hAnsi="Lato"/>
          <w:i w:val="0"/>
          <w:color w:val="000000" w:themeColor="text1"/>
          <w:sz w:val="23"/>
          <w:szCs w:val="23"/>
          <w:shd w:val="clear" w:color="auto" w:fill="FFFFFF"/>
        </w:rPr>
        <w:t xml:space="preserve">trabajaron de forma conjunta </w:t>
      </w:r>
      <w:r w:rsidR="00A1612E" w:rsidRPr="00C007B1">
        <w:rPr>
          <w:rStyle w:val="nfasis"/>
          <w:rFonts w:ascii="Lato" w:hAnsi="Lato"/>
          <w:i w:val="0"/>
          <w:color w:val="000000" w:themeColor="text1"/>
          <w:sz w:val="23"/>
          <w:szCs w:val="23"/>
          <w:shd w:val="clear" w:color="auto" w:fill="FFFFFF"/>
        </w:rPr>
        <w:t xml:space="preserve">con un propósito: </w:t>
      </w:r>
      <w:r w:rsidR="009C7B70" w:rsidRPr="00C007B1">
        <w:rPr>
          <w:rStyle w:val="nfasis"/>
          <w:rFonts w:ascii="Lato" w:hAnsi="Lato"/>
          <w:i w:val="0"/>
          <w:iCs w:val="0"/>
          <w:color w:val="000000" w:themeColor="text1"/>
          <w:sz w:val="23"/>
          <w:szCs w:val="23"/>
          <w:shd w:val="clear" w:color="auto" w:fill="FFFFFF"/>
        </w:rPr>
        <w:t>c</w:t>
      </w:r>
      <w:r w:rsidR="005972B9" w:rsidRPr="00C007B1">
        <w:rPr>
          <w:rStyle w:val="nfasis"/>
          <w:rFonts w:ascii="Lato" w:hAnsi="Lato"/>
          <w:i w:val="0"/>
          <w:iCs w:val="0"/>
          <w:color w:val="000000" w:themeColor="text1"/>
          <w:sz w:val="23"/>
          <w:szCs w:val="23"/>
          <w:shd w:val="clear" w:color="auto" w:fill="FFFFFF"/>
        </w:rPr>
        <w:t xml:space="preserve">rear un </w:t>
      </w:r>
      <w:r w:rsidR="00A1612E" w:rsidRPr="00C007B1">
        <w:rPr>
          <w:rStyle w:val="nfasis"/>
          <w:rFonts w:ascii="Lato" w:hAnsi="Lato"/>
          <w:i w:val="0"/>
          <w:iCs w:val="0"/>
          <w:color w:val="000000" w:themeColor="text1"/>
          <w:sz w:val="23"/>
          <w:szCs w:val="23"/>
          <w:shd w:val="clear" w:color="auto" w:fill="FFFFFF"/>
        </w:rPr>
        <w:t>espacio relevante</w:t>
      </w:r>
      <w:r w:rsidR="00DA54DB" w:rsidRPr="00C007B1">
        <w:rPr>
          <w:rStyle w:val="nfasis"/>
          <w:rFonts w:ascii="Lato" w:hAnsi="Lato"/>
          <w:i w:val="0"/>
          <w:iCs w:val="0"/>
          <w:color w:val="000000" w:themeColor="text1"/>
          <w:sz w:val="23"/>
          <w:szCs w:val="23"/>
          <w:shd w:val="clear" w:color="auto" w:fill="FFFFFF"/>
        </w:rPr>
        <w:t xml:space="preserve"> que </w:t>
      </w:r>
      <w:r w:rsidR="00A36F5A" w:rsidRPr="00C007B1">
        <w:rPr>
          <w:rStyle w:val="nfasis"/>
          <w:rFonts w:ascii="Lato" w:hAnsi="Lato"/>
          <w:i w:val="0"/>
          <w:iCs w:val="0"/>
          <w:color w:val="000000" w:themeColor="text1"/>
          <w:sz w:val="23"/>
          <w:szCs w:val="23"/>
          <w:shd w:val="clear" w:color="auto" w:fill="FFFFFF"/>
        </w:rPr>
        <w:t>permitiera</w:t>
      </w:r>
      <w:r w:rsidR="005811D6">
        <w:rPr>
          <w:rStyle w:val="nfasis"/>
          <w:rFonts w:ascii="Lato" w:hAnsi="Lato"/>
          <w:i w:val="0"/>
          <w:iCs w:val="0"/>
          <w:color w:val="000000" w:themeColor="text1"/>
          <w:sz w:val="23"/>
          <w:szCs w:val="23"/>
          <w:shd w:val="clear" w:color="auto" w:fill="FFFFFF"/>
        </w:rPr>
        <w:t xml:space="preserve"> </w:t>
      </w:r>
      <w:r w:rsidR="00AC062B" w:rsidRPr="00C007B1">
        <w:rPr>
          <w:rStyle w:val="nfasis"/>
          <w:rFonts w:ascii="Lato" w:hAnsi="Lato"/>
          <w:i w:val="0"/>
          <w:iCs w:val="0"/>
          <w:color w:val="000000" w:themeColor="text1"/>
          <w:sz w:val="23"/>
          <w:szCs w:val="23"/>
          <w:shd w:val="clear" w:color="auto" w:fill="FFFFFF"/>
        </w:rPr>
        <w:t>un</w:t>
      </w:r>
      <w:r w:rsidR="005811D6">
        <w:rPr>
          <w:rStyle w:val="nfasis"/>
          <w:rFonts w:ascii="Lato" w:hAnsi="Lato"/>
          <w:i w:val="0"/>
          <w:iCs w:val="0"/>
          <w:color w:val="000000" w:themeColor="text1"/>
          <w:sz w:val="23"/>
          <w:szCs w:val="23"/>
          <w:shd w:val="clear" w:color="auto" w:fill="FFFFFF"/>
        </w:rPr>
        <w:t xml:space="preserve"> </w:t>
      </w:r>
      <w:r w:rsidR="00AC062B" w:rsidRPr="00C007B1">
        <w:rPr>
          <w:rStyle w:val="nfasis"/>
          <w:rFonts w:ascii="Lato" w:hAnsi="Lato"/>
          <w:i w:val="0"/>
          <w:color w:val="000000" w:themeColor="text1"/>
          <w:sz w:val="23"/>
          <w:szCs w:val="23"/>
          <w:shd w:val="clear" w:color="auto" w:fill="FFFFFF"/>
        </w:rPr>
        <w:t>intercambio de conocimientos, donde se presentaran  lecciones aprendidas y se discutiera  acerca del</w:t>
      </w:r>
      <w:r w:rsidR="00DA54DB" w:rsidRPr="00C007B1">
        <w:rPr>
          <w:rStyle w:val="nfasis"/>
          <w:rFonts w:ascii="Lato" w:hAnsi="Lato"/>
          <w:i w:val="0"/>
          <w:iCs w:val="0"/>
          <w:color w:val="000000" w:themeColor="text1"/>
          <w:sz w:val="23"/>
          <w:szCs w:val="23"/>
          <w:shd w:val="clear" w:color="auto" w:fill="FFFFFF"/>
        </w:rPr>
        <w:t xml:space="preserve"> futuro</w:t>
      </w:r>
      <w:r w:rsidR="00AC062B" w:rsidRPr="00C007B1">
        <w:rPr>
          <w:rStyle w:val="nfasis"/>
          <w:rFonts w:ascii="Lato" w:hAnsi="Lato"/>
          <w:i w:val="0"/>
          <w:iCs w:val="0"/>
          <w:color w:val="000000" w:themeColor="text1"/>
          <w:sz w:val="23"/>
          <w:szCs w:val="23"/>
          <w:shd w:val="clear" w:color="auto" w:fill="FFFFFF"/>
        </w:rPr>
        <w:t xml:space="preserve"> </w:t>
      </w:r>
      <w:r w:rsidR="00DA54DB" w:rsidRPr="00C007B1">
        <w:rPr>
          <w:rStyle w:val="nfasis"/>
          <w:rFonts w:ascii="Lato" w:hAnsi="Lato"/>
          <w:i w:val="0"/>
          <w:iCs w:val="0"/>
          <w:color w:val="000000" w:themeColor="text1"/>
          <w:sz w:val="23"/>
          <w:szCs w:val="23"/>
          <w:shd w:val="clear" w:color="auto" w:fill="FFFFFF"/>
        </w:rPr>
        <w:t xml:space="preserve"> y el progreso de la</w:t>
      </w:r>
      <w:r w:rsidR="009C7B70" w:rsidRPr="00C007B1">
        <w:rPr>
          <w:rStyle w:val="nfasis"/>
          <w:rFonts w:ascii="Lato" w:hAnsi="Lato"/>
          <w:i w:val="0"/>
          <w:iCs w:val="0"/>
          <w:color w:val="000000" w:themeColor="text1"/>
          <w:sz w:val="23"/>
          <w:szCs w:val="23"/>
          <w:shd w:val="clear" w:color="auto" w:fill="FFFFFF"/>
        </w:rPr>
        <w:t>s</w:t>
      </w:r>
      <w:r w:rsidR="00DA54DB" w:rsidRPr="00C007B1">
        <w:rPr>
          <w:rStyle w:val="nfasis"/>
          <w:rFonts w:ascii="Lato" w:hAnsi="Lato"/>
          <w:i w:val="0"/>
          <w:iCs w:val="0"/>
          <w:color w:val="000000" w:themeColor="text1"/>
          <w:sz w:val="23"/>
          <w:szCs w:val="23"/>
          <w:shd w:val="clear" w:color="auto" w:fill="FFFFFF"/>
        </w:rPr>
        <w:t xml:space="preserve"> ciudad</w:t>
      </w:r>
      <w:r w:rsidR="009C7B70" w:rsidRPr="00C007B1">
        <w:rPr>
          <w:rStyle w:val="nfasis"/>
          <w:rFonts w:ascii="Lato" w:hAnsi="Lato"/>
          <w:i w:val="0"/>
          <w:iCs w:val="0"/>
          <w:color w:val="000000" w:themeColor="text1"/>
          <w:sz w:val="23"/>
          <w:szCs w:val="23"/>
          <w:shd w:val="clear" w:color="auto" w:fill="FFFFFF"/>
        </w:rPr>
        <w:t xml:space="preserve">es, en </w:t>
      </w:r>
      <w:r w:rsidR="00A36F5A" w:rsidRPr="00C007B1">
        <w:rPr>
          <w:rStyle w:val="nfasis"/>
          <w:rFonts w:ascii="Lato" w:hAnsi="Lato"/>
          <w:i w:val="0"/>
          <w:iCs w:val="0"/>
          <w:color w:val="000000" w:themeColor="text1"/>
          <w:sz w:val="23"/>
          <w:szCs w:val="23"/>
          <w:shd w:val="clear" w:color="auto" w:fill="FFFFFF"/>
        </w:rPr>
        <w:t>especial de</w:t>
      </w:r>
      <w:r w:rsidR="00DA54DB" w:rsidRPr="00C007B1">
        <w:rPr>
          <w:rStyle w:val="nfasis"/>
          <w:rFonts w:ascii="Lato" w:hAnsi="Lato"/>
          <w:i w:val="0"/>
          <w:iCs w:val="0"/>
          <w:color w:val="000000" w:themeColor="text1"/>
          <w:sz w:val="23"/>
          <w:szCs w:val="23"/>
          <w:shd w:val="clear" w:color="auto" w:fill="FFFFFF"/>
        </w:rPr>
        <w:t xml:space="preserve"> Bogotá</w:t>
      </w:r>
      <w:r w:rsidR="00A36F5A" w:rsidRPr="00C007B1">
        <w:rPr>
          <w:rStyle w:val="nfasis"/>
          <w:rFonts w:ascii="Lato" w:hAnsi="Lato"/>
          <w:i w:val="0"/>
          <w:iCs w:val="0"/>
          <w:color w:val="000000" w:themeColor="text1"/>
          <w:sz w:val="23"/>
          <w:szCs w:val="23"/>
          <w:shd w:val="clear" w:color="auto" w:fill="FFFFFF"/>
        </w:rPr>
        <w:t>.</w:t>
      </w:r>
    </w:p>
    <w:p w14:paraId="2E2821A2" w14:textId="6CCE00C2" w:rsidR="00CC3E6C" w:rsidRPr="00C007B1" w:rsidRDefault="005972B9" w:rsidP="004A009E">
      <w:pPr>
        <w:rPr>
          <w:rStyle w:val="nfasis"/>
          <w:rFonts w:ascii="Lato" w:hAnsi="Lato"/>
          <w:i w:val="0"/>
          <w:color w:val="000000" w:themeColor="text1"/>
          <w:sz w:val="23"/>
          <w:szCs w:val="23"/>
          <w:shd w:val="clear" w:color="auto" w:fill="FFFFFF"/>
        </w:rPr>
      </w:pPr>
      <w:r w:rsidRPr="00C007B1">
        <w:rPr>
          <w:rStyle w:val="nfasis"/>
          <w:rFonts w:ascii="Lato" w:hAnsi="Lato"/>
          <w:i w:val="0"/>
          <w:color w:val="000000" w:themeColor="text1"/>
          <w:sz w:val="23"/>
          <w:szCs w:val="23"/>
          <w:shd w:val="clear" w:color="auto" w:fill="FFFFFF"/>
        </w:rPr>
        <w:t xml:space="preserve">Por tal </w:t>
      </w:r>
      <w:r w:rsidR="00F626F6" w:rsidRPr="00C007B1">
        <w:rPr>
          <w:rStyle w:val="nfasis"/>
          <w:rFonts w:ascii="Lato" w:hAnsi="Lato"/>
          <w:i w:val="0"/>
          <w:color w:val="000000" w:themeColor="text1"/>
          <w:sz w:val="23"/>
          <w:szCs w:val="23"/>
          <w:shd w:val="clear" w:color="auto" w:fill="FFFFFF"/>
        </w:rPr>
        <w:t>razón, una</w:t>
      </w:r>
      <w:r w:rsidR="00A36F5A" w:rsidRPr="00C007B1">
        <w:rPr>
          <w:rStyle w:val="nfasis"/>
          <w:rFonts w:ascii="Lato" w:hAnsi="Lato"/>
          <w:i w:val="0"/>
          <w:color w:val="000000" w:themeColor="text1"/>
          <w:sz w:val="23"/>
          <w:szCs w:val="23"/>
          <w:shd w:val="clear" w:color="auto" w:fill="FFFFFF"/>
        </w:rPr>
        <w:t xml:space="preserve"> finalidad </w:t>
      </w:r>
      <w:r w:rsidR="00AC062B" w:rsidRPr="00C007B1">
        <w:rPr>
          <w:rStyle w:val="nfasis"/>
          <w:rFonts w:ascii="Lato" w:hAnsi="Lato"/>
          <w:i w:val="0"/>
          <w:color w:val="000000" w:themeColor="text1"/>
          <w:sz w:val="23"/>
          <w:szCs w:val="23"/>
          <w:shd w:val="clear" w:color="auto" w:fill="FFFFFF"/>
        </w:rPr>
        <w:t>de</w:t>
      </w:r>
      <w:r w:rsidR="00A36F5A" w:rsidRPr="00C007B1">
        <w:rPr>
          <w:rStyle w:val="nfasis"/>
          <w:rFonts w:ascii="Lato" w:hAnsi="Lato"/>
          <w:i w:val="0"/>
          <w:color w:val="000000" w:themeColor="text1"/>
          <w:sz w:val="23"/>
          <w:szCs w:val="23"/>
          <w:shd w:val="clear" w:color="auto" w:fill="FFFFFF"/>
        </w:rPr>
        <w:t xml:space="preserve"> este </w:t>
      </w:r>
      <w:r w:rsidR="009C7B70" w:rsidRPr="00C007B1">
        <w:rPr>
          <w:rStyle w:val="nfasis"/>
          <w:rFonts w:ascii="Lato" w:hAnsi="Lato"/>
          <w:i w:val="0"/>
          <w:iCs w:val="0"/>
          <w:color w:val="000000" w:themeColor="text1"/>
          <w:sz w:val="23"/>
          <w:szCs w:val="23"/>
          <w:shd w:val="clear" w:color="auto" w:fill="FFFFFF"/>
        </w:rPr>
        <w:t xml:space="preserve">II Foro denominado </w:t>
      </w:r>
      <w:r w:rsidR="009C7B70" w:rsidRPr="00C007B1">
        <w:rPr>
          <w:rStyle w:val="nfasis"/>
          <w:rFonts w:ascii="Lato" w:hAnsi="Lato"/>
          <w:i w:val="0"/>
          <w:color w:val="000000" w:themeColor="text1"/>
          <w:sz w:val="23"/>
          <w:szCs w:val="23"/>
          <w:shd w:val="clear" w:color="auto" w:fill="FFFFFF"/>
        </w:rPr>
        <w:t>Conservación de Vías Urbanas, Mejores Vías</w:t>
      </w:r>
      <w:r w:rsidR="00A36F5A" w:rsidRPr="00C007B1">
        <w:rPr>
          <w:rStyle w:val="nfasis"/>
          <w:rFonts w:ascii="Lato" w:hAnsi="Lato"/>
          <w:i w:val="0"/>
          <w:color w:val="000000" w:themeColor="text1"/>
          <w:sz w:val="23"/>
          <w:szCs w:val="23"/>
          <w:shd w:val="clear" w:color="auto" w:fill="FFFFFF"/>
        </w:rPr>
        <w:t xml:space="preserve"> para </w:t>
      </w:r>
      <w:r w:rsidR="00F626F6" w:rsidRPr="00C007B1">
        <w:rPr>
          <w:rStyle w:val="nfasis"/>
          <w:rFonts w:ascii="Lato" w:hAnsi="Lato"/>
          <w:i w:val="0"/>
          <w:color w:val="000000" w:themeColor="text1"/>
          <w:sz w:val="23"/>
          <w:szCs w:val="23"/>
          <w:shd w:val="clear" w:color="auto" w:fill="FFFFFF"/>
        </w:rPr>
        <w:t xml:space="preserve">Todos, </w:t>
      </w:r>
      <w:r w:rsidR="00F626F6" w:rsidRPr="00C007B1">
        <w:rPr>
          <w:rStyle w:val="nfasis"/>
          <w:rFonts w:ascii="Lato" w:hAnsi="Lato"/>
          <w:i w:val="0"/>
          <w:iCs w:val="0"/>
          <w:color w:val="000000" w:themeColor="text1"/>
          <w:sz w:val="23"/>
          <w:szCs w:val="23"/>
          <w:shd w:val="clear" w:color="auto" w:fill="FFFFFF"/>
        </w:rPr>
        <w:t>fue</w:t>
      </w:r>
      <w:r w:rsidR="00A36F5A" w:rsidRPr="00C007B1">
        <w:rPr>
          <w:rStyle w:val="nfasis"/>
          <w:rFonts w:ascii="Lato" w:hAnsi="Lato"/>
          <w:i w:val="0"/>
          <w:iCs w:val="0"/>
          <w:color w:val="000000" w:themeColor="text1"/>
          <w:sz w:val="23"/>
          <w:szCs w:val="23"/>
          <w:shd w:val="clear" w:color="auto" w:fill="FFFFFF"/>
        </w:rPr>
        <w:t xml:space="preserve"> la de</w:t>
      </w:r>
      <w:r w:rsidR="0054017A" w:rsidRPr="00C007B1">
        <w:rPr>
          <w:rStyle w:val="nfasis"/>
          <w:rFonts w:ascii="Lato" w:hAnsi="Lato"/>
          <w:i w:val="0"/>
          <w:iCs w:val="0"/>
          <w:color w:val="000000" w:themeColor="text1"/>
          <w:sz w:val="23"/>
          <w:szCs w:val="23"/>
          <w:shd w:val="clear" w:color="auto" w:fill="FFFFFF"/>
        </w:rPr>
        <w:t xml:space="preserve"> </w:t>
      </w:r>
      <w:r w:rsidR="00A36F5A" w:rsidRPr="00C007B1">
        <w:rPr>
          <w:rStyle w:val="nfasis"/>
          <w:rFonts w:ascii="Lato" w:hAnsi="Lato"/>
          <w:i w:val="0"/>
          <w:color w:val="000000" w:themeColor="text1"/>
          <w:sz w:val="23"/>
          <w:szCs w:val="23"/>
          <w:shd w:val="clear" w:color="auto" w:fill="FFFFFF"/>
        </w:rPr>
        <w:t>sumar</w:t>
      </w:r>
      <w:r w:rsidR="00CE6F73" w:rsidRPr="00C007B1">
        <w:rPr>
          <w:rStyle w:val="nfasis"/>
          <w:rFonts w:ascii="Lato" w:hAnsi="Lato"/>
          <w:i w:val="0"/>
          <w:color w:val="000000" w:themeColor="text1"/>
          <w:sz w:val="23"/>
          <w:szCs w:val="23"/>
          <w:shd w:val="clear" w:color="auto" w:fill="FFFFFF"/>
        </w:rPr>
        <w:t xml:space="preserve"> </w:t>
      </w:r>
      <w:r w:rsidR="00F90D3F" w:rsidRPr="00C007B1">
        <w:rPr>
          <w:rStyle w:val="nfasis"/>
          <w:rFonts w:ascii="Lato" w:hAnsi="Lato"/>
          <w:i w:val="0"/>
          <w:color w:val="000000" w:themeColor="text1"/>
          <w:sz w:val="23"/>
          <w:szCs w:val="23"/>
          <w:shd w:val="clear" w:color="auto" w:fill="FFFFFF"/>
        </w:rPr>
        <w:t xml:space="preserve">propuestas e ideas que </w:t>
      </w:r>
      <w:r w:rsidR="009D6646" w:rsidRPr="00C007B1">
        <w:rPr>
          <w:rStyle w:val="nfasis"/>
          <w:rFonts w:ascii="Lato" w:hAnsi="Lato"/>
          <w:i w:val="0"/>
          <w:color w:val="000000" w:themeColor="text1"/>
          <w:sz w:val="23"/>
          <w:szCs w:val="23"/>
          <w:shd w:val="clear" w:color="auto" w:fill="FFFFFF"/>
        </w:rPr>
        <w:t>motiven a</w:t>
      </w:r>
      <w:r w:rsidR="00F90D3F" w:rsidRPr="00C007B1">
        <w:rPr>
          <w:rStyle w:val="nfasis"/>
          <w:rFonts w:ascii="Lato" w:hAnsi="Lato"/>
          <w:i w:val="0"/>
          <w:color w:val="000000" w:themeColor="text1"/>
          <w:sz w:val="23"/>
          <w:szCs w:val="23"/>
          <w:shd w:val="clear" w:color="auto" w:fill="FFFFFF"/>
        </w:rPr>
        <w:t xml:space="preserve"> poner en marcha nuevas maneras de organizar la conservación de las vías locales de </w:t>
      </w:r>
      <w:r w:rsidR="004A009E" w:rsidRPr="00C007B1">
        <w:rPr>
          <w:rStyle w:val="nfasis"/>
          <w:rFonts w:ascii="Lato" w:hAnsi="Lato"/>
          <w:i w:val="0"/>
          <w:color w:val="000000" w:themeColor="text1"/>
          <w:sz w:val="23"/>
          <w:szCs w:val="23"/>
          <w:shd w:val="clear" w:color="auto" w:fill="FFFFFF"/>
        </w:rPr>
        <w:t>Bogotá,</w:t>
      </w:r>
      <w:r w:rsidR="00AC062B" w:rsidRPr="00C007B1">
        <w:rPr>
          <w:rStyle w:val="nfasis"/>
          <w:rFonts w:ascii="Lato" w:hAnsi="Lato"/>
          <w:i w:val="0"/>
          <w:color w:val="000000" w:themeColor="text1"/>
          <w:sz w:val="23"/>
          <w:szCs w:val="23"/>
          <w:shd w:val="clear" w:color="auto" w:fill="FFFFFF"/>
        </w:rPr>
        <w:t xml:space="preserve"> </w:t>
      </w:r>
      <w:r w:rsidR="00CC575F" w:rsidRPr="00C007B1">
        <w:rPr>
          <w:rStyle w:val="nfasis"/>
          <w:rFonts w:ascii="Lato" w:hAnsi="Lato"/>
          <w:i w:val="0"/>
          <w:color w:val="000000" w:themeColor="text1"/>
          <w:sz w:val="23"/>
          <w:szCs w:val="23"/>
          <w:shd w:val="clear" w:color="auto" w:fill="FFFFFF"/>
        </w:rPr>
        <w:t xml:space="preserve">y </w:t>
      </w:r>
      <w:r w:rsidR="002B5908" w:rsidRPr="00C007B1">
        <w:rPr>
          <w:rStyle w:val="nfasis"/>
          <w:rFonts w:ascii="Lato" w:hAnsi="Lato"/>
          <w:i w:val="0"/>
          <w:color w:val="000000" w:themeColor="text1"/>
          <w:sz w:val="23"/>
          <w:szCs w:val="23"/>
          <w:shd w:val="clear" w:color="auto" w:fill="FFFFFF"/>
        </w:rPr>
        <w:t>a trazar</w:t>
      </w:r>
      <w:r w:rsidR="00CE6F73" w:rsidRPr="00C007B1">
        <w:rPr>
          <w:rStyle w:val="nfasis"/>
          <w:rFonts w:ascii="Lato" w:hAnsi="Lato"/>
          <w:i w:val="0"/>
          <w:color w:val="000000" w:themeColor="text1"/>
          <w:sz w:val="23"/>
          <w:szCs w:val="23"/>
          <w:shd w:val="clear" w:color="auto" w:fill="FFFFFF"/>
        </w:rPr>
        <w:t xml:space="preserve"> una </w:t>
      </w:r>
      <w:r w:rsidR="00F90D3F" w:rsidRPr="00C007B1">
        <w:rPr>
          <w:rStyle w:val="nfasis"/>
          <w:rFonts w:ascii="Lato" w:hAnsi="Lato"/>
          <w:i w:val="0"/>
          <w:color w:val="000000" w:themeColor="text1"/>
          <w:sz w:val="23"/>
          <w:szCs w:val="23"/>
          <w:shd w:val="clear" w:color="auto" w:fill="FFFFFF"/>
        </w:rPr>
        <w:t xml:space="preserve">hoja de ruta que permita afrontar los desafíos que </w:t>
      </w:r>
      <w:r w:rsidR="00CE6F73" w:rsidRPr="00C007B1">
        <w:rPr>
          <w:rStyle w:val="nfasis"/>
          <w:rFonts w:ascii="Lato" w:hAnsi="Lato"/>
          <w:i w:val="0"/>
          <w:color w:val="000000" w:themeColor="text1"/>
          <w:sz w:val="23"/>
          <w:szCs w:val="23"/>
          <w:shd w:val="clear" w:color="auto" w:fill="FFFFFF"/>
        </w:rPr>
        <w:t xml:space="preserve">vienen para la ciudad en materia </w:t>
      </w:r>
      <w:r w:rsidR="00CC575F" w:rsidRPr="00C007B1">
        <w:rPr>
          <w:rStyle w:val="nfasis"/>
          <w:rFonts w:ascii="Lato" w:hAnsi="Lato"/>
          <w:i w:val="0"/>
          <w:color w:val="000000" w:themeColor="text1"/>
          <w:sz w:val="23"/>
          <w:szCs w:val="23"/>
          <w:shd w:val="clear" w:color="auto" w:fill="FFFFFF"/>
        </w:rPr>
        <w:t>de infraestructura vial.</w:t>
      </w:r>
    </w:p>
    <w:p w14:paraId="78982396" w14:textId="177A0D33" w:rsidR="008A5BBB" w:rsidRPr="00C007B1" w:rsidRDefault="005C03FA" w:rsidP="008A5BBB">
      <w:pPr>
        <w:rPr>
          <w:rFonts w:ascii="Lato" w:hAnsi="Lato"/>
          <w:lang w:val="es-419" w:eastAsia="es-CO"/>
        </w:rPr>
      </w:pPr>
      <w:r w:rsidRPr="00C007B1">
        <w:rPr>
          <w:rFonts w:ascii="Lato" w:hAnsi="Lato"/>
          <w:lang w:val="es-419" w:eastAsia="es-CO"/>
        </w:rPr>
        <w:t xml:space="preserve"> </w:t>
      </w:r>
    </w:p>
    <w:p w14:paraId="55C275D4" w14:textId="77777777" w:rsidR="008A5BBB" w:rsidRPr="00C007B1" w:rsidRDefault="008A5BBB" w:rsidP="008A5BBB">
      <w:pPr>
        <w:rPr>
          <w:rFonts w:ascii="Lato" w:hAnsi="Lato"/>
          <w:lang w:val="es-419" w:eastAsia="es-CO"/>
        </w:rPr>
      </w:pPr>
    </w:p>
    <w:p w14:paraId="2BE177D9" w14:textId="77777777" w:rsidR="00F612D9" w:rsidRPr="00C007B1" w:rsidRDefault="00F612D9" w:rsidP="00F612D9">
      <w:pPr>
        <w:spacing w:after="0"/>
        <w:rPr>
          <w:rFonts w:ascii="Lato" w:hAnsi="Lato"/>
          <w:i/>
          <w:iCs/>
          <w:sz w:val="20"/>
          <w:szCs w:val="20"/>
          <w:highlight w:val="yellow"/>
        </w:rPr>
      </w:pPr>
    </w:p>
    <w:p w14:paraId="5EF1671F" w14:textId="77777777" w:rsidR="001A75A7" w:rsidRPr="00C007B1" w:rsidRDefault="001A75A7" w:rsidP="001A75A7">
      <w:pPr>
        <w:spacing w:line="240" w:lineRule="auto"/>
        <w:jc w:val="left"/>
        <w:rPr>
          <w:rFonts w:ascii="Lato" w:eastAsia="Times New Roman" w:hAnsi="Lato"/>
          <w:lang w:val="es-CO" w:eastAsia="es-CO"/>
        </w:rPr>
      </w:pPr>
    </w:p>
    <w:p w14:paraId="5441FC4D" w14:textId="0278F0DD" w:rsidR="0013260E" w:rsidRPr="00C007B1" w:rsidRDefault="0013260E" w:rsidP="005969D5">
      <w:pPr>
        <w:rPr>
          <w:rFonts w:ascii="Lato" w:hAnsi="Lato" w:cs="Arial"/>
          <w:iCs/>
        </w:rPr>
      </w:pPr>
      <w:bookmarkStart w:id="2" w:name="_Hlk26901876"/>
    </w:p>
    <w:p w14:paraId="18B26DD9" w14:textId="0AE8DBE8" w:rsidR="0013260E" w:rsidRPr="00C007B1" w:rsidRDefault="0013260E" w:rsidP="0013260E">
      <w:pPr>
        <w:shd w:val="clear" w:color="auto" w:fill="FFFFFF"/>
        <w:spacing w:after="0" w:line="240" w:lineRule="auto"/>
        <w:jc w:val="left"/>
        <w:rPr>
          <w:rFonts w:ascii="Lato" w:hAnsi="Lato" w:cs="Arial"/>
          <w:iCs/>
        </w:rPr>
      </w:pPr>
      <w:r w:rsidRPr="00C007B1">
        <w:rPr>
          <w:rFonts w:ascii="Lato" w:hAnsi="Lato" w:cs="Arial"/>
          <w:iCs/>
        </w:rPr>
        <w:t> </w:t>
      </w:r>
    </w:p>
    <w:p w14:paraId="22490051" w14:textId="659DDD45" w:rsidR="000E0E32" w:rsidRPr="00C007B1" w:rsidRDefault="000E0E32" w:rsidP="0013260E">
      <w:pPr>
        <w:shd w:val="clear" w:color="auto" w:fill="FFFFFF"/>
        <w:spacing w:after="0" w:line="240" w:lineRule="auto"/>
        <w:jc w:val="left"/>
        <w:rPr>
          <w:rFonts w:ascii="Lato" w:hAnsi="Lato" w:cs="Arial"/>
          <w:iCs/>
        </w:rPr>
      </w:pPr>
    </w:p>
    <w:p w14:paraId="743E8298" w14:textId="1D24FBF4" w:rsidR="000E0E32" w:rsidRPr="00C007B1" w:rsidRDefault="000E0E32" w:rsidP="0013260E">
      <w:pPr>
        <w:shd w:val="clear" w:color="auto" w:fill="FFFFFF"/>
        <w:spacing w:after="0" w:line="240" w:lineRule="auto"/>
        <w:jc w:val="left"/>
        <w:rPr>
          <w:rFonts w:ascii="Lato" w:hAnsi="Lato" w:cs="Arial"/>
          <w:iCs/>
        </w:rPr>
      </w:pPr>
    </w:p>
    <w:p w14:paraId="2EE28780" w14:textId="4374F465" w:rsidR="000E0E32" w:rsidRPr="00C007B1" w:rsidRDefault="000E0E32" w:rsidP="0013260E">
      <w:pPr>
        <w:shd w:val="clear" w:color="auto" w:fill="FFFFFF"/>
        <w:spacing w:after="0" w:line="240" w:lineRule="auto"/>
        <w:jc w:val="left"/>
        <w:rPr>
          <w:rFonts w:ascii="Lato" w:hAnsi="Lato" w:cs="Arial"/>
          <w:iCs/>
        </w:rPr>
      </w:pPr>
    </w:p>
    <w:p w14:paraId="78D097B0" w14:textId="75582256" w:rsidR="000E0E32" w:rsidRPr="00C007B1" w:rsidRDefault="000E0E32" w:rsidP="0013260E">
      <w:pPr>
        <w:shd w:val="clear" w:color="auto" w:fill="FFFFFF"/>
        <w:spacing w:after="0" w:line="240" w:lineRule="auto"/>
        <w:jc w:val="left"/>
        <w:rPr>
          <w:rFonts w:ascii="Lato" w:hAnsi="Lato" w:cs="Arial"/>
          <w:iCs/>
        </w:rPr>
      </w:pPr>
    </w:p>
    <w:p w14:paraId="512A308E" w14:textId="5A95A667" w:rsidR="000E0E32" w:rsidRPr="00C007B1" w:rsidRDefault="000E0E32" w:rsidP="0013260E">
      <w:pPr>
        <w:shd w:val="clear" w:color="auto" w:fill="FFFFFF"/>
        <w:spacing w:after="0" w:line="240" w:lineRule="auto"/>
        <w:jc w:val="left"/>
        <w:rPr>
          <w:rFonts w:ascii="Lato" w:hAnsi="Lato" w:cs="Arial"/>
          <w:iCs/>
        </w:rPr>
      </w:pPr>
    </w:p>
    <w:p w14:paraId="3A1DB00F" w14:textId="1FF805D8" w:rsidR="000E0E32" w:rsidRPr="00C007B1" w:rsidRDefault="000E0E32" w:rsidP="0013260E">
      <w:pPr>
        <w:shd w:val="clear" w:color="auto" w:fill="FFFFFF"/>
        <w:spacing w:after="0" w:line="240" w:lineRule="auto"/>
        <w:jc w:val="left"/>
        <w:rPr>
          <w:rFonts w:ascii="Lato" w:hAnsi="Lato" w:cs="Arial"/>
          <w:iCs/>
        </w:rPr>
      </w:pPr>
    </w:p>
    <w:p w14:paraId="75EE1E4F" w14:textId="77777777" w:rsidR="000E0E32" w:rsidRPr="00C007B1" w:rsidRDefault="000E0E32" w:rsidP="0013260E">
      <w:pPr>
        <w:shd w:val="clear" w:color="auto" w:fill="FFFFFF"/>
        <w:spacing w:after="0" w:line="240" w:lineRule="auto"/>
        <w:jc w:val="left"/>
        <w:rPr>
          <w:rFonts w:ascii="Lato" w:hAnsi="Lato" w:cs="Arial"/>
          <w:iCs/>
        </w:rPr>
      </w:pPr>
    </w:p>
    <w:p w14:paraId="3882F77A" w14:textId="77777777" w:rsidR="005969D5" w:rsidRPr="00C007B1" w:rsidRDefault="005969D5" w:rsidP="00A7389F">
      <w:pPr>
        <w:spacing w:after="0"/>
        <w:rPr>
          <w:rFonts w:ascii="Lato" w:hAnsi="Lato" w:cs="Arial"/>
        </w:rPr>
      </w:pPr>
    </w:p>
    <w:p w14:paraId="5F7F461D" w14:textId="2D069BBD" w:rsidR="001A75A7" w:rsidRPr="00C007B1" w:rsidRDefault="005969D5" w:rsidP="00A333FF">
      <w:pPr>
        <w:pStyle w:val="Ttulo1"/>
        <w:jc w:val="both"/>
        <w:rPr>
          <w:rFonts w:ascii="Lato" w:hAnsi="Lato"/>
          <w:b/>
          <w:i/>
          <w:sz w:val="28"/>
        </w:rPr>
      </w:pPr>
      <w:bookmarkStart w:id="3" w:name="_Toc27753322"/>
      <w:r w:rsidRPr="00C007B1">
        <w:rPr>
          <w:rFonts w:ascii="Lato" w:hAnsi="Lato"/>
          <w:b/>
          <w:i/>
          <w:sz w:val="28"/>
        </w:rPr>
        <w:lastRenderedPageBreak/>
        <w:t>PALABR</w:t>
      </w:r>
      <w:r w:rsidR="0091718F" w:rsidRPr="00C007B1">
        <w:rPr>
          <w:rFonts w:ascii="Lato" w:hAnsi="Lato"/>
          <w:b/>
          <w:i/>
          <w:sz w:val="28"/>
        </w:rPr>
        <w:t xml:space="preserve">AS DE BIENVENIDA </w:t>
      </w:r>
      <w:r w:rsidRPr="00C007B1">
        <w:rPr>
          <w:rFonts w:ascii="Lato" w:hAnsi="Lato"/>
          <w:b/>
          <w:i/>
          <w:sz w:val="28"/>
        </w:rPr>
        <w:t xml:space="preserve">DIRECTOR </w:t>
      </w:r>
      <w:r w:rsidR="0091718F" w:rsidRPr="00C007B1">
        <w:rPr>
          <w:rFonts w:ascii="Lato" w:hAnsi="Lato"/>
          <w:b/>
          <w:i/>
          <w:sz w:val="28"/>
        </w:rPr>
        <w:t xml:space="preserve">UNIDAD </w:t>
      </w:r>
      <w:r w:rsidR="00787394" w:rsidRPr="00C007B1">
        <w:rPr>
          <w:rFonts w:ascii="Lato" w:hAnsi="Lato"/>
          <w:b/>
          <w:i/>
          <w:sz w:val="28"/>
        </w:rPr>
        <w:t>DE MANTENIMIENTO</w:t>
      </w:r>
      <w:r w:rsidR="0091718F" w:rsidRPr="00C007B1">
        <w:rPr>
          <w:rFonts w:ascii="Lato" w:hAnsi="Lato"/>
          <w:b/>
          <w:i/>
          <w:sz w:val="28"/>
        </w:rPr>
        <w:t xml:space="preserve"> </w:t>
      </w:r>
      <w:r w:rsidR="00CC575F" w:rsidRPr="00C007B1">
        <w:rPr>
          <w:rFonts w:ascii="Lato" w:hAnsi="Lato"/>
          <w:b/>
          <w:i/>
          <w:sz w:val="28"/>
        </w:rPr>
        <w:t>VIAL UMV,</w:t>
      </w:r>
      <w:r w:rsidR="00787394" w:rsidRPr="00C007B1">
        <w:rPr>
          <w:rFonts w:ascii="Lato" w:hAnsi="Lato"/>
          <w:b/>
          <w:i/>
          <w:sz w:val="28"/>
        </w:rPr>
        <w:t xml:space="preserve"> ARQUITECTO </w:t>
      </w:r>
      <w:r w:rsidRPr="00C007B1">
        <w:rPr>
          <w:rFonts w:ascii="Lato" w:hAnsi="Lato"/>
          <w:b/>
          <w:i/>
          <w:sz w:val="28"/>
        </w:rPr>
        <w:t>ALVARO SANDOVAL REYES</w:t>
      </w:r>
      <w:bookmarkEnd w:id="3"/>
    </w:p>
    <w:p w14:paraId="23222153" w14:textId="73AF5B2D" w:rsidR="00F55A38" w:rsidRPr="00C007B1" w:rsidRDefault="000E0E32" w:rsidP="00F55A38">
      <w:pPr>
        <w:rPr>
          <w:rFonts w:ascii="Lato" w:hAnsi="Lato"/>
          <w:lang w:val="es-419" w:eastAsia="es-CO"/>
        </w:rPr>
      </w:pPr>
      <w:r w:rsidRPr="00C007B1">
        <w:rPr>
          <w:rFonts w:ascii="Lato" w:hAnsi="Lato"/>
          <w:noProof/>
          <w:lang w:val="es-CO" w:eastAsia="es-CO"/>
        </w:rPr>
        <w:drawing>
          <wp:anchor distT="0" distB="0" distL="114300" distR="114300" simplePos="0" relativeHeight="251665408" behindDoc="0" locked="0" layoutInCell="1" allowOverlap="1" wp14:anchorId="6099FC2A" wp14:editId="0AC2F14A">
            <wp:simplePos x="0" y="0"/>
            <wp:positionH relativeFrom="margin">
              <wp:align>center</wp:align>
            </wp:positionH>
            <wp:positionV relativeFrom="paragraph">
              <wp:posOffset>243840</wp:posOffset>
            </wp:positionV>
            <wp:extent cx="5076825" cy="3384550"/>
            <wp:effectExtent l="0" t="0" r="9525" b="635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076825" cy="3384550"/>
                    </a:xfrm>
                    <a:prstGeom prst="rect">
                      <a:avLst/>
                    </a:prstGeom>
                  </pic:spPr>
                </pic:pic>
              </a:graphicData>
            </a:graphic>
            <wp14:sizeRelH relativeFrom="margin">
              <wp14:pctWidth>0</wp14:pctWidth>
            </wp14:sizeRelH>
            <wp14:sizeRelV relativeFrom="margin">
              <wp14:pctHeight>0</wp14:pctHeight>
            </wp14:sizeRelV>
          </wp:anchor>
        </w:drawing>
      </w:r>
    </w:p>
    <w:p w14:paraId="5D3FCA46" w14:textId="77777777" w:rsidR="005C6D2B" w:rsidRPr="00C007B1" w:rsidRDefault="005C6D2B" w:rsidP="0091718F">
      <w:pPr>
        <w:rPr>
          <w:rFonts w:ascii="Lato" w:hAnsi="Lato" w:cs="Arial"/>
        </w:rPr>
      </w:pPr>
    </w:p>
    <w:p w14:paraId="3246DD82" w14:textId="20CC5961" w:rsidR="00476AC4" w:rsidRPr="00C007B1" w:rsidRDefault="0091718F" w:rsidP="005E6F92">
      <w:pPr>
        <w:rPr>
          <w:rStyle w:val="nfasis"/>
          <w:rFonts w:ascii="Lato" w:hAnsi="Lato"/>
          <w:i w:val="0"/>
          <w:shd w:val="clear" w:color="auto" w:fill="FFFFFF"/>
        </w:rPr>
      </w:pPr>
      <w:r w:rsidRPr="00C007B1">
        <w:rPr>
          <w:rStyle w:val="nfasis"/>
          <w:rFonts w:ascii="Lato" w:hAnsi="Lato"/>
          <w:i w:val="0"/>
          <w:shd w:val="clear" w:color="auto" w:fill="FFFFFF"/>
        </w:rPr>
        <w:t xml:space="preserve">El director de la Unidad </w:t>
      </w:r>
      <w:r w:rsidR="00787394" w:rsidRPr="00C007B1">
        <w:rPr>
          <w:rStyle w:val="nfasis"/>
          <w:rFonts w:ascii="Lato" w:hAnsi="Lato"/>
          <w:i w:val="0"/>
          <w:shd w:val="clear" w:color="auto" w:fill="FFFFFF"/>
        </w:rPr>
        <w:t xml:space="preserve">de </w:t>
      </w:r>
      <w:r w:rsidRPr="00C007B1">
        <w:rPr>
          <w:rStyle w:val="nfasis"/>
          <w:rFonts w:ascii="Lato" w:hAnsi="Lato"/>
          <w:i w:val="0"/>
          <w:shd w:val="clear" w:color="auto" w:fill="FFFFFF"/>
        </w:rPr>
        <w:t>Mantenimiento Vial UMV</w:t>
      </w:r>
      <w:r w:rsidRPr="00C007B1">
        <w:rPr>
          <w:rStyle w:val="nfasis"/>
          <w:rFonts w:ascii="Lato" w:hAnsi="Lato"/>
          <w:i w:val="0"/>
          <w:iCs w:val="0"/>
          <w:shd w:val="clear" w:color="auto" w:fill="FFFFFF"/>
        </w:rPr>
        <w:t>,</w:t>
      </w:r>
      <w:r w:rsidRPr="00C007B1">
        <w:rPr>
          <w:rStyle w:val="nfasis"/>
          <w:rFonts w:ascii="Lato" w:hAnsi="Lato"/>
          <w:i w:val="0"/>
          <w:shd w:val="clear" w:color="auto" w:fill="FFFFFF"/>
        </w:rPr>
        <w:t xml:space="preserve"> Arquitecto Álvaro Sandoval Reyes, </w:t>
      </w:r>
      <w:r w:rsidR="00476AC4" w:rsidRPr="00C007B1">
        <w:rPr>
          <w:rStyle w:val="nfasis"/>
          <w:rFonts w:ascii="Lato" w:hAnsi="Lato"/>
          <w:i w:val="0"/>
          <w:shd w:val="clear" w:color="auto" w:fill="FFFFFF"/>
        </w:rPr>
        <w:t xml:space="preserve">en horas de la mañana del día jueves 14 de noviembre del 2019, </w:t>
      </w:r>
      <w:r w:rsidRPr="00C007B1">
        <w:rPr>
          <w:rStyle w:val="nfasis"/>
          <w:rFonts w:ascii="Lato" w:hAnsi="Lato"/>
          <w:i w:val="0"/>
          <w:shd w:val="clear" w:color="auto" w:fill="FFFFFF"/>
        </w:rPr>
        <w:t xml:space="preserve">dio apertura al II </w:t>
      </w:r>
      <w:r w:rsidR="001B413B" w:rsidRPr="00C007B1">
        <w:rPr>
          <w:rStyle w:val="nfasis"/>
          <w:rFonts w:ascii="Lato" w:hAnsi="Lato"/>
          <w:i w:val="0"/>
          <w:shd w:val="clear" w:color="auto" w:fill="FFFFFF"/>
        </w:rPr>
        <w:t>Foro Conservación</w:t>
      </w:r>
      <w:r w:rsidRPr="00C007B1">
        <w:rPr>
          <w:rStyle w:val="nfasis"/>
          <w:rFonts w:ascii="Lato" w:hAnsi="Lato"/>
          <w:i w:val="0"/>
          <w:shd w:val="clear" w:color="auto" w:fill="FFFFFF"/>
        </w:rPr>
        <w:t xml:space="preserve"> de Vías Urbanas, Mejores Vías para Todos, </w:t>
      </w:r>
      <w:r w:rsidR="00787394" w:rsidRPr="00C007B1">
        <w:rPr>
          <w:rStyle w:val="nfasis"/>
          <w:rFonts w:ascii="Lato" w:hAnsi="Lato"/>
          <w:i w:val="0"/>
          <w:shd w:val="clear" w:color="auto" w:fill="FFFFFF"/>
        </w:rPr>
        <w:t xml:space="preserve">exponiendo </w:t>
      </w:r>
      <w:r w:rsidR="005C6D2B" w:rsidRPr="00C007B1">
        <w:rPr>
          <w:rStyle w:val="nfasis"/>
          <w:rFonts w:ascii="Lato" w:hAnsi="Lato"/>
          <w:i w:val="0"/>
          <w:shd w:val="clear" w:color="auto" w:fill="FFFFFF"/>
        </w:rPr>
        <w:t xml:space="preserve">algunos </w:t>
      </w:r>
      <w:r w:rsidR="00AE4DE4" w:rsidRPr="00C007B1">
        <w:rPr>
          <w:rStyle w:val="nfasis"/>
          <w:rFonts w:ascii="Lato" w:hAnsi="Lato"/>
          <w:i w:val="0"/>
          <w:shd w:val="clear" w:color="auto" w:fill="FFFFFF"/>
        </w:rPr>
        <w:t xml:space="preserve">inconvenientes y retos   que </w:t>
      </w:r>
      <w:r w:rsidR="0054017A" w:rsidRPr="00C007B1">
        <w:rPr>
          <w:rStyle w:val="nfasis"/>
          <w:rFonts w:ascii="Lato" w:hAnsi="Lato"/>
          <w:i w:val="0"/>
          <w:shd w:val="clear" w:color="auto" w:fill="FFFFFF"/>
        </w:rPr>
        <w:t xml:space="preserve">asumió en el año 2016 </w:t>
      </w:r>
      <w:r w:rsidR="005C6D2B" w:rsidRPr="00C007B1">
        <w:rPr>
          <w:rStyle w:val="nfasis"/>
          <w:rFonts w:ascii="Lato" w:hAnsi="Lato"/>
          <w:i w:val="0"/>
          <w:shd w:val="clear" w:color="auto" w:fill="FFFFFF"/>
        </w:rPr>
        <w:t>como</w:t>
      </w:r>
      <w:r w:rsidR="0054017A" w:rsidRPr="00C007B1">
        <w:rPr>
          <w:rStyle w:val="nfasis"/>
          <w:rFonts w:ascii="Lato" w:hAnsi="Lato"/>
          <w:i w:val="0"/>
          <w:shd w:val="clear" w:color="auto" w:fill="FFFFFF"/>
        </w:rPr>
        <w:t xml:space="preserve"> nuevo director</w:t>
      </w:r>
      <w:r w:rsidR="005C6D2B" w:rsidRPr="00C007B1">
        <w:rPr>
          <w:rStyle w:val="nfasis"/>
          <w:rFonts w:ascii="Lato" w:hAnsi="Lato"/>
          <w:i w:val="0"/>
          <w:shd w:val="clear" w:color="auto" w:fill="FFFFFF"/>
        </w:rPr>
        <w:t xml:space="preserve"> de la </w:t>
      </w:r>
      <w:r w:rsidR="005E6F92" w:rsidRPr="00C007B1">
        <w:rPr>
          <w:rStyle w:val="nfasis"/>
          <w:rFonts w:ascii="Lato" w:hAnsi="Lato"/>
          <w:i w:val="0"/>
          <w:shd w:val="clear" w:color="auto" w:fill="FFFFFF"/>
        </w:rPr>
        <w:t>UMV</w:t>
      </w:r>
      <w:r w:rsidR="00476AC4" w:rsidRPr="00C007B1">
        <w:rPr>
          <w:rStyle w:val="nfasis"/>
          <w:rFonts w:ascii="Lato" w:hAnsi="Lato"/>
          <w:i w:val="0"/>
          <w:shd w:val="clear" w:color="auto" w:fill="FFFFFF"/>
        </w:rPr>
        <w:t>.</w:t>
      </w:r>
    </w:p>
    <w:p w14:paraId="2DE5EBAA" w14:textId="51DF7F53" w:rsidR="00974062" w:rsidRPr="00C007B1" w:rsidRDefault="00476AC4" w:rsidP="005E6F92">
      <w:pPr>
        <w:rPr>
          <w:rStyle w:val="nfasis"/>
          <w:rFonts w:ascii="Lato" w:hAnsi="Lato"/>
          <w:i w:val="0"/>
          <w:shd w:val="clear" w:color="auto" w:fill="FFFFFF"/>
        </w:rPr>
      </w:pPr>
      <w:r w:rsidRPr="00C007B1">
        <w:rPr>
          <w:rStyle w:val="nfasis"/>
          <w:rFonts w:ascii="Lato" w:hAnsi="Lato"/>
          <w:i w:val="0"/>
          <w:shd w:val="clear" w:color="auto" w:fill="FFFFFF"/>
        </w:rPr>
        <w:t>T</w:t>
      </w:r>
      <w:r w:rsidR="005E6F92" w:rsidRPr="00C007B1">
        <w:rPr>
          <w:rStyle w:val="nfasis"/>
          <w:rFonts w:ascii="Lato" w:hAnsi="Lato"/>
          <w:i w:val="0"/>
          <w:shd w:val="clear" w:color="auto" w:fill="FFFFFF"/>
        </w:rPr>
        <w:t xml:space="preserve">eniendo en cuenta </w:t>
      </w:r>
      <w:r w:rsidR="005811D6" w:rsidRPr="00C007B1">
        <w:rPr>
          <w:rStyle w:val="nfasis"/>
          <w:rFonts w:ascii="Lato" w:hAnsi="Lato"/>
          <w:i w:val="0"/>
          <w:shd w:val="clear" w:color="auto" w:fill="FFFFFF"/>
        </w:rPr>
        <w:t>que,</w:t>
      </w:r>
      <w:r w:rsidR="00115D9B" w:rsidRPr="00C007B1">
        <w:rPr>
          <w:rStyle w:val="nfasis"/>
          <w:rFonts w:ascii="Lato" w:hAnsi="Lato"/>
          <w:i w:val="0"/>
          <w:shd w:val="clear" w:color="auto" w:fill="FFFFFF"/>
        </w:rPr>
        <w:t xml:space="preserve"> </w:t>
      </w:r>
      <w:r w:rsidR="005E6F92" w:rsidRPr="00C007B1">
        <w:rPr>
          <w:rStyle w:val="nfasis"/>
          <w:rFonts w:ascii="Lato" w:hAnsi="Lato"/>
          <w:i w:val="0"/>
          <w:shd w:val="clear" w:color="auto" w:fill="FFFFFF"/>
        </w:rPr>
        <w:t xml:space="preserve">en ese momento, el </w:t>
      </w:r>
      <w:r w:rsidR="00E76037" w:rsidRPr="00C007B1">
        <w:rPr>
          <w:rStyle w:val="nfasis"/>
          <w:rFonts w:ascii="Lato" w:hAnsi="Lato"/>
          <w:i w:val="0"/>
          <w:shd w:val="clear" w:color="auto" w:fill="FFFFFF"/>
        </w:rPr>
        <w:t xml:space="preserve">mantenimiento </w:t>
      </w:r>
      <w:r w:rsidR="00974062" w:rsidRPr="00C007B1">
        <w:rPr>
          <w:rStyle w:val="nfasis"/>
          <w:rFonts w:ascii="Lato" w:hAnsi="Lato"/>
          <w:i w:val="0"/>
          <w:shd w:val="clear" w:color="auto" w:fill="FFFFFF"/>
        </w:rPr>
        <w:t>era</w:t>
      </w:r>
      <w:r w:rsidR="00E76037" w:rsidRPr="00C007B1">
        <w:rPr>
          <w:rStyle w:val="nfasis"/>
          <w:rFonts w:ascii="Lato" w:hAnsi="Lato"/>
          <w:i w:val="0"/>
          <w:shd w:val="clear" w:color="auto" w:fill="FFFFFF"/>
        </w:rPr>
        <w:t xml:space="preserve"> la actividad más importante </w:t>
      </w:r>
      <w:r w:rsidR="005E6F92" w:rsidRPr="00C007B1">
        <w:rPr>
          <w:rStyle w:val="nfasis"/>
          <w:rFonts w:ascii="Lato" w:hAnsi="Lato"/>
          <w:i w:val="0"/>
          <w:shd w:val="clear" w:color="auto" w:fill="FFFFFF"/>
        </w:rPr>
        <w:t>para la</w:t>
      </w:r>
      <w:r w:rsidR="00E76037" w:rsidRPr="00C007B1">
        <w:rPr>
          <w:rStyle w:val="nfasis"/>
          <w:rFonts w:ascii="Lato" w:hAnsi="Lato"/>
          <w:i w:val="0"/>
          <w:shd w:val="clear" w:color="auto" w:fill="FFFFFF"/>
        </w:rPr>
        <w:t xml:space="preserve"> conservación de las </w:t>
      </w:r>
      <w:r w:rsidR="005E6F92" w:rsidRPr="00C007B1">
        <w:rPr>
          <w:rStyle w:val="nfasis"/>
          <w:rFonts w:ascii="Lato" w:hAnsi="Lato"/>
          <w:i w:val="0"/>
          <w:shd w:val="clear" w:color="auto" w:fill="FFFFFF"/>
        </w:rPr>
        <w:t xml:space="preserve">vías, pero también </w:t>
      </w:r>
      <w:r w:rsidR="00E76037" w:rsidRPr="00C007B1">
        <w:rPr>
          <w:rStyle w:val="nfasis"/>
          <w:rFonts w:ascii="Lato" w:hAnsi="Lato"/>
          <w:i w:val="0"/>
          <w:shd w:val="clear" w:color="auto" w:fill="FFFFFF"/>
        </w:rPr>
        <w:t xml:space="preserve">la más </w:t>
      </w:r>
      <w:r w:rsidR="005E6F92" w:rsidRPr="00C007B1">
        <w:rPr>
          <w:rStyle w:val="nfasis"/>
          <w:rFonts w:ascii="Lato" w:hAnsi="Lato"/>
          <w:i w:val="0"/>
          <w:shd w:val="clear" w:color="auto" w:fill="FFFFFF"/>
        </w:rPr>
        <w:t>olvidada</w:t>
      </w:r>
      <w:r w:rsidR="00974062" w:rsidRPr="00C007B1">
        <w:rPr>
          <w:rStyle w:val="nfasis"/>
          <w:rFonts w:ascii="Lato" w:hAnsi="Lato"/>
          <w:i w:val="0"/>
          <w:shd w:val="clear" w:color="auto" w:fill="FFFFFF"/>
        </w:rPr>
        <w:t xml:space="preserve">, </w:t>
      </w:r>
      <w:r w:rsidRPr="00C007B1">
        <w:rPr>
          <w:rStyle w:val="nfasis"/>
          <w:rFonts w:ascii="Lato" w:hAnsi="Lato"/>
          <w:i w:val="0"/>
          <w:shd w:val="clear" w:color="auto" w:fill="FFFFFF"/>
        </w:rPr>
        <w:t xml:space="preserve">resaltó el trabajo </w:t>
      </w:r>
      <w:r w:rsidR="001B413B" w:rsidRPr="00C007B1">
        <w:rPr>
          <w:rStyle w:val="nfasis"/>
          <w:rFonts w:ascii="Lato" w:hAnsi="Lato"/>
          <w:i w:val="0"/>
          <w:shd w:val="clear" w:color="auto" w:fill="FFFFFF"/>
        </w:rPr>
        <w:t>hecho por</w:t>
      </w:r>
      <w:r w:rsidRPr="00C007B1">
        <w:rPr>
          <w:rStyle w:val="nfasis"/>
          <w:rFonts w:ascii="Lato" w:hAnsi="Lato"/>
          <w:i w:val="0"/>
          <w:shd w:val="clear" w:color="auto" w:fill="FFFFFF"/>
        </w:rPr>
        <w:t xml:space="preserve"> todo </w:t>
      </w:r>
      <w:r w:rsidR="001B413B" w:rsidRPr="00C007B1">
        <w:rPr>
          <w:rStyle w:val="nfasis"/>
          <w:rFonts w:ascii="Lato" w:hAnsi="Lato"/>
          <w:i w:val="0"/>
          <w:shd w:val="clear" w:color="auto" w:fill="FFFFFF"/>
        </w:rPr>
        <w:t>su equipo</w:t>
      </w:r>
      <w:r w:rsidRPr="00C007B1">
        <w:rPr>
          <w:rStyle w:val="nfasis"/>
          <w:rFonts w:ascii="Lato" w:hAnsi="Lato"/>
          <w:i w:val="0"/>
          <w:shd w:val="clear" w:color="auto" w:fill="FFFFFF"/>
        </w:rPr>
        <w:t xml:space="preserve"> en estos cuatro años, </w:t>
      </w:r>
      <w:r w:rsidR="001B413B" w:rsidRPr="00C007B1">
        <w:rPr>
          <w:rStyle w:val="nfasis"/>
          <w:rFonts w:ascii="Lato" w:hAnsi="Lato"/>
          <w:i w:val="0"/>
          <w:shd w:val="clear" w:color="auto" w:fill="FFFFFF"/>
        </w:rPr>
        <w:t>pues este permitió</w:t>
      </w:r>
      <w:r w:rsidRPr="00C007B1">
        <w:rPr>
          <w:rStyle w:val="nfasis"/>
          <w:rFonts w:ascii="Lato" w:hAnsi="Lato"/>
          <w:i w:val="0"/>
          <w:shd w:val="clear" w:color="auto" w:fill="FFFFFF"/>
        </w:rPr>
        <w:t xml:space="preserve"> </w:t>
      </w:r>
      <w:r w:rsidR="001B413B" w:rsidRPr="00C007B1">
        <w:rPr>
          <w:rStyle w:val="nfasis"/>
          <w:rFonts w:ascii="Lato" w:hAnsi="Lato"/>
          <w:i w:val="0"/>
          <w:shd w:val="clear" w:color="auto" w:fill="FFFFFF"/>
        </w:rPr>
        <w:t>que hoy</w:t>
      </w:r>
      <w:r w:rsidRPr="00C007B1">
        <w:rPr>
          <w:rStyle w:val="nfasis"/>
          <w:rFonts w:ascii="Lato" w:hAnsi="Lato"/>
          <w:i w:val="0"/>
          <w:shd w:val="clear" w:color="auto" w:fill="FFFFFF"/>
        </w:rPr>
        <w:t xml:space="preserve"> </w:t>
      </w:r>
      <w:r w:rsidR="001B413B" w:rsidRPr="00C007B1">
        <w:rPr>
          <w:rStyle w:val="nfasis"/>
          <w:rFonts w:ascii="Lato" w:hAnsi="Lato"/>
          <w:i w:val="0"/>
          <w:shd w:val="clear" w:color="auto" w:fill="FFFFFF"/>
        </w:rPr>
        <w:t>día, la Unidad</w:t>
      </w:r>
      <w:r w:rsidR="005E6F92" w:rsidRPr="00C007B1">
        <w:rPr>
          <w:rStyle w:val="nfasis"/>
          <w:rFonts w:ascii="Lato" w:hAnsi="Lato"/>
          <w:i w:val="0"/>
          <w:shd w:val="clear" w:color="auto" w:fill="FFFFFF"/>
        </w:rPr>
        <w:t xml:space="preserve"> de Mantenimiento Vial </w:t>
      </w:r>
      <w:r w:rsidRPr="00C007B1">
        <w:rPr>
          <w:rStyle w:val="nfasis"/>
          <w:rFonts w:ascii="Lato" w:hAnsi="Lato"/>
          <w:i w:val="0"/>
          <w:shd w:val="clear" w:color="auto" w:fill="FFFFFF"/>
        </w:rPr>
        <w:t xml:space="preserve">sea </w:t>
      </w:r>
      <w:r w:rsidR="001B413B" w:rsidRPr="00C007B1">
        <w:rPr>
          <w:rStyle w:val="nfasis"/>
          <w:rFonts w:ascii="Lato" w:hAnsi="Lato"/>
          <w:i w:val="0"/>
          <w:shd w:val="clear" w:color="auto" w:fill="FFFFFF"/>
        </w:rPr>
        <w:t>una entidad fortalecida y</w:t>
      </w:r>
      <w:r w:rsidR="00974062" w:rsidRPr="00C007B1">
        <w:rPr>
          <w:rStyle w:val="nfasis"/>
          <w:rFonts w:ascii="Lato" w:hAnsi="Lato"/>
          <w:i w:val="0"/>
          <w:shd w:val="clear" w:color="auto" w:fill="FFFFFF"/>
        </w:rPr>
        <w:t xml:space="preserve"> </w:t>
      </w:r>
      <w:r w:rsidR="005E6F92" w:rsidRPr="00C007B1">
        <w:rPr>
          <w:rStyle w:val="nfasis"/>
          <w:rFonts w:ascii="Lato" w:hAnsi="Lato"/>
          <w:i w:val="0"/>
          <w:shd w:val="clear" w:color="auto" w:fill="FFFFFF"/>
        </w:rPr>
        <w:t>reconocida</w:t>
      </w:r>
      <w:r w:rsidRPr="00C007B1">
        <w:rPr>
          <w:rStyle w:val="nfasis"/>
          <w:rFonts w:ascii="Lato" w:hAnsi="Lato"/>
          <w:i w:val="0"/>
          <w:shd w:val="clear" w:color="auto" w:fill="FFFFFF"/>
        </w:rPr>
        <w:t xml:space="preserve"> </w:t>
      </w:r>
      <w:r w:rsidR="001B413B" w:rsidRPr="00C007B1">
        <w:rPr>
          <w:rStyle w:val="nfasis"/>
          <w:rFonts w:ascii="Lato" w:hAnsi="Lato"/>
          <w:i w:val="0"/>
          <w:shd w:val="clear" w:color="auto" w:fill="FFFFFF"/>
        </w:rPr>
        <w:t>a</w:t>
      </w:r>
      <w:r w:rsidR="005E6F92" w:rsidRPr="00C007B1">
        <w:rPr>
          <w:rStyle w:val="nfasis"/>
          <w:rFonts w:ascii="Lato" w:hAnsi="Lato"/>
          <w:i w:val="0"/>
          <w:shd w:val="clear" w:color="auto" w:fill="FFFFFF"/>
        </w:rPr>
        <w:t xml:space="preserve"> nivel </w:t>
      </w:r>
      <w:r w:rsidR="00974062" w:rsidRPr="00C007B1">
        <w:rPr>
          <w:rStyle w:val="nfasis"/>
          <w:rFonts w:ascii="Lato" w:hAnsi="Lato"/>
          <w:i w:val="0"/>
          <w:shd w:val="clear" w:color="auto" w:fill="FFFFFF"/>
        </w:rPr>
        <w:t>distrital</w:t>
      </w:r>
      <w:r w:rsidRPr="00C007B1">
        <w:rPr>
          <w:rStyle w:val="nfasis"/>
          <w:rFonts w:ascii="Lato" w:hAnsi="Lato"/>
          <w:i w:val="0"/>
          <w:shd w:val="clear" w:color="auto" w:fill="FFFFFF"/>
        </w:rPr>
        <w:t>,</w:t>
      </w:r>
      <w:r w:rsidR="005E6F92" w:rsidRPr="00C007B1">
        <w:rPr>
          <w:rStyle w:val="nfasis"/>
          <w:rFonts w:ascii="Lato" w:hAnsi="Lato"/>
          <w:i w:val="0"/>
          <w:shd w:val="clear" w:color="auto" w:fill="FFFFFF"/>
        </w:rPr>
        <w:t xml:space="preserve"> nacional e internacional</w:t>
      </w:r>
      <w:r w:rsidR="00115D9B" w:rsidRPr="00C007B1">
        <w:rPr>
          <w:rStyle w:val="nfasis"/>
          <w:rFonts w:ascii="Lato" w:hAnsi="Lato"/>
          <w:i w:val="0"/>
          <w:shd w:val="clear" w:color="auto" w:fill="FFFFFF"/>
        </w:rPr>
        <w:t>, por su juiciosa gestión.</w:t>
      </w:r>
    </w:p>
    <w:p w14:paraId="1343F9B5" w14:textId="6FAF3E7B" w:rsidR="004A009E" w:rsidRPr="00C007B1" w:rsidRDefault="008A5114" w:rsidP="0091718F">
      <w:pPr>
        <w:rPr>
          <w:rStyle w:val="nfasis"/>
          <w:rFonts w:ascii="Lato" w:hAnsi="Lato"/>
          <w:shd w:val="clear" w:color="auto" w:fill="FFFFFF"/>
        </w:rPr>
      </w:pPr>
      <w:r w:rsidRPr="00C007B1">
        <w:rPr>
          <w:rStyle w:val="nfasis"/>
          <w:rFonts w:ascii="Lato" w:hAnsi="Lato"/>
          <w:i w:val="0"/>
          <w:shd w:val="clear" w:color="auto" w:fill="FFFFFF"/>
        </w:rPr>
        <w:t xml:space="preserve">De igual forma </w:t>
      </w:r>
      <w:r w:rsidR="00AE4DE4" w:rsidRPr="00C007B1">
        <w:rPr>
          <w:rStyle w:val="nfasis"/>
          <w:rFonts w:ascii="Lato" w:hAnsi="Lato"/>
          <w:i w:val="0"/>
          <w:shd w:val="clear" w:color="auto" w:fill="FFFFFF"/>
        </w:rPr>
        <w:t>destacó</w:t>
      </w:r>
      <w:r w:rsidR="000E0E32" w:rsidRPr="00C007B1">
        <w:rPr>
          <w:rStyle w:val="nfasis"/>
          <w:rFonts w:ascii="Lato" w:hAnsi="Lato"/>
          <w:i w:val="0"/>
          <w:shd w:val="clear" w:color="auto" w:fill="FFFFFF"/>
        </w:rPr>
        <w:t xml:space="preserve"> la</w:t>
      </w:r>
      <w:r w:rsidR="005C6D2B" w:rsidRPr="00C007B1">
        <w:rPr>
          <w:rStyle w:val="nfasis"/>
          <w:rFonts w:ascii="Lato" w:hAnsi="Lato"/>
          <w:i w:val="0"/>
          <w:shd w:val="clear" w:color="auto" w:fill="FFFFFF"/>
        </w:rPr>
        <w:t xml:space="preserve"> importancia </w:t>
      </w:r>
      <w:r w:rsidR="0054017A" w:rsidRPr="00C007B1">
        <w:rPr>
          <w:rStyle w:val="nfasis"/>
          <w:rFonts w:ascii="Lato" w:hAnsi="Lato"/>
          <w:i w:val="0"/>
          <w:shd w:val="clear" w:color="auto" w:fill="FFFFFF"/>
        </w:rPr>
        <w:t>de</w:t>
      </w:r>
      <w:r w:rsidR="005E6F92" w:rsidRPr="00C007B1">
        <w:rPr>
          <w:rStyle w:val="nfasis"/>
          <w:rFonts w:ascii="Lato" w:hAnsi="Lato"/>
          <w:i w:val="0"/>
          <w:shd w:val="clear" w:color="auto" w:fill="FFFFFF"/>
        </w:rPr>
        <w:t xml:space="preserve"> </w:t>
      </w:r>
      <w:r w:rsidR="001E4EBA" w:rsidRPr="00C007B1">
        <w:rPr>
          <w:rStyle w:val="nfasis"/>
          <w:rFonts w:ascii="Lato" w:hAnsi="Lato"/>
          <w:i w:val="0"/>
          <w:shd w:val="clear" w:color="auto" w:fill="FFFFFF"/>
        </w:rPr>
        <w:t xml:space="preserve">los dos foros que ha organizado la entidad en este año </w:t>
      </w:r>
      <w:r w:rsidR="00C2751D" w:rsidRPr="00C007B1">
        <w:rPr>
          <w:rStyle w:val="nfasis"/>
          <w:rFonts w:ascii="Lato" w:hAnsi="Lato"/>
          <w:i w:val="0"/>
          <w:shd w:val="clear" w:color="auto" w:fill="FFFFFF"/>
        </w:rPr>
        <w:t>2019, pues</w:t>
      </w:r>
      <w:r w:rsidR="00974062" w:rsidRPr="00C007B1">
        <w:rPr>
          <w:rStyle w:val="nfasis"/>
          <w:rFonts w:ascii="Lato" w:hAnsi="Lato"/>
          <w:i w:val="0"/>
          <w:shd w:val="clear" w:color="auto" w:fill="FFFFFF"/>
        </w:rPr>
        <w:t xml:space="preserve"> </w:t>
      </w:r>
      <w:r w:rsidR="00476AC4" w:rsidRPr="00C007B1">
        <w:rPr>
          <w:rStyle w:val="nfasis"/>
          <w:rFonts w:ascii="Lato" w:hAnsi="Lato"/>
          <w:i w:val="0"/>
          <w:shd w:val="clear" w:color="auto" w:fill="FFFFFF"/>
        </w:rPr>
        <w:t>permiten conocer</w:t>
      </w:r>
      <w:r w:rsidR="004A009E" w:rsidRPr="00C007B1">
        <w:rPr>
          <w:rStyle w:val="nfasis"/>
          <w:rFonts w:ascii="Lato" w:hAnsi="Lato"/>
          <w:i w:val="0"/>
          <w:shd w:val="clear" w:color="auto" w:fill="FFFFFF"/>
        </w:rPr>
        <w:t xml:space="preserve"> y analizar experiencias sobre el mantenimiento de vías </w:t>
      </w:r>
      <w:r w:rsidR="004A009E" w:rsidRPr="00C007B1">
        <w:rPr>
          <w:rStyle w:val="nfasis"/>
          <w:rFonts w:ascii="Lato" w:hAnsi="Lato"/>
          <w:i w:val="0"/>
          <w:shd w:val="clear" w:color="auto" w:fill="FFFFFF"/>
        </w:rPr>
        <w:lastRenderedPageBreak/>
        <w:t>urbanas</w:t>
      </w:r>
      <w:r w:rsidR="005E6F92" w:rsidRPr="00C007B1">
        <w:rPr>
          <w:rStyle w:val="nfasis"/>
          <w:rFonts w:ascii="Lato" w:hAnsi="Lato"/>
          <w:i w:val="0"/>
          <w:shd w:val="clear" w:color="auto" w:fill="FFFFFF"/>
        </w:rPr>
        <w:t xml:space="preserve"> en otros lugares del </w:t>
      </w:r>
      <w:r w:rsidR="00C2751D" w:rsidRPr="00C007B1">
        <w:rPr>
          <w:rStyle w:val="nfasis"/>
          <w:rFonts w:ascii="Lato" w:hAnsi="Lato"/>
          <w:i w:val="0"/>
          <w:shd w:val="clear" w:color="auto" w:fill="FFFFFF"/>
        </w:rPr>
        <w:t>mundo y dar</w:t>
      </w:r>
      <w:r w:rsidR="00974062" w:rsidRPr="00C007B1">
        <w:rPr>
          <w:rStyle w:val="nfasis"/>
          <w:rFonts w:ascii="Lato" w:hAnsi="Lato"/>
          <w:i w:val="0"/>
          <w:shd w:val="clear" w:color="auto" w:fill="FFFFFF"/>
        </w:rPr>
        <w:t xml:space="preserve"> </w:t>
      </w:r>
      <w:r w:rsidR="00C2751D" w:rsidRPr="00C007B1">
        <w:rPr>
          <w:rStyle w:val="nfasis"/>
          <w:rFonts w:ascii="Lato" w:hAnsi="Lato"/>
          <w:i w:val="0"/>
          <w:shd w:val="clear" w:color="auto" w:fill="FFFFFF"/>
        </w:rPr>
        <w:t xml:space="preserve">a </w:t>
      </w:r>
      <w:r w:rsidR="001E4EDA" w:rsidRPr="00C007B1">
        <w:rPr>
          <w:rStyle w:val="nfasis"/>
          <w:rFonts w:ascii="Lato" w:hAnsi="Lato"/>
          <w:i w:val="0"/>
          <w:shd w:val="clear" w:color="auto" w:fill="FFFFFF"/>
        </w:rPr>
        <w:t>conocer y</w:t>
      </w:r>
      <w:r w:rsidR="001E4EBA" w:rsidRPr="00C007B1">
        <w:rPr>
          <w:rStyle w:val="nfasis"/>
          <w:rFonts w:ascii="Lato" w:hAnsi="Lato"/>
          <w:i w:val="0"/>
          <w:shd w:val="clear" w:color="auto" w:fill="FFFFFF"/>
        </w:rPr>
        <w:t xml:space="preserve"> </w:t>
      </w:r>
      <w:r w:rsidR="001E4EDA" w:rsidRPr="00C007B1">
        <w:rPr>
          <w:rStyle w:val="nfasis"/>
          <w:rFonts w:ascii="Lato" w:hAnsi="Lato"/>
          <w:i w:val="0"/>
          <w:shd w:val="clear" w:color="auto" w:fill="FFFFFF"/>
        </w:rPr>
        <w:t>evaluar lo</w:t>
      </w:r>
      <w:r w:rsidR="00974062" w:rsidRPr="00C007B1">
        <w:rPr>
          <w:rStyle w:val="nfasis"/>
          <w:rFonts w:ascii="Lato" w:hAnsi="Lato"/>
          <w:i w:val="0"/>
          <w:shd w:val="clear" w:color="auto" w:fill="FFFFFF"/>
        </w:rPr>
        <w:t xml:space="preserve"> que </w:t>
      </w:r>
      <w:r w:rsidR="00ED648A" w:rsidRPr="00C007B1">
        <w:rPr>
          <w:rStyle w:val="nfasis"/>
          <w:rFonts w:ascii="Lato" w:hAnsi="Lato"/>
          <w:i w:val="0"/>
          <w:shd w:val="clear" w:color="auto" w:fill="FFFFFF"/>
        </w:rPr>
        <w:t>la UMV ha</w:t>
      </w:r>
      <w:r w:rsidR="00DA25ED" w:rsidRPr="00C007B1">
        <w:rPr>
          <w:rStyle w:val="nfasis"/>
          <w:rFonts w:ascii="Lato" w:hAnsi="Lato"/>
          <w:i w:val="0"/>
          <w:shd w:val="clear" w:color="auto" w:fill="FFFFFF"/>
        </w:rPr>
        <w:t xml:space="preserve"> venido </w:t>
      </w:r>
      <w:r w:rsidR="00ED648A" w:rsidRPr="00C007B1">
        <w:rPr>
          <w:rStyle w:val="nfasis"/>
          <w:rFonts w:ascii="Lato" w:hAnsi="Lato"/>
          <w:i w:val="0"/>
          <w:shd w:val="clear" w:color="auto" w:fill="FFFFFF"/>
        </w:rPr>
        <w:t>haciendo, lo</w:t>
      </w:r>
      <w:r w:rsidR="00DA25ED" w:rsidRPr="00C007B1">
        <w:rPr>
          <w:rStyle w:val="nfasis"/>
          <w:rFonts w:ascii="Lato" w:hAnsi="Lato"/>
          <w:i w:val="0"/>
          <w:shd w:val="clear" w:color="auto" w:fill="FFFFFF"/>
        </w:rPr>
        <w:t xml:space="preserve"> que quiere</w:t>
      </w:r>
      <w:r w:rsidR="00C2751D" w:rsidRPr="00C007B1">
        <w:rPr>
          <w:rStyle w:val="nfasis"/>
          <w:rFonts w:ascii="Lato" w:hAnsi="Lato"/>
          <w:i w:val="0"/>
          <w:shd w:val="clear" w:color="auto" w:fill="FFFFFF"/>
        </w:rPr>
        <w:t xml:space="preserve"> hacer y lo que debe mejorar</w:t>
      </w:r>
      <w:r w:rsidR="00115D9B" w:rsidRPr="00C007B1">
        <w:rPr>
          <w:rStyle w:val="nfasis"/>
          <w:rFonts w:ascii="Lato" w:hAnsi="Lato"/>
          <w:i w:val="0"/>
          <w:shd w:val="clear" w:color="auto" w:fill="FFFFFF"/>
        </w:rPr>
        <w:t>.</w:t>
      </w:r>
    </w:p>
    <w:p w14:paraId="68831ADE" w14:textId="77777777" w:rsidR="00DA25ED" w:rsidRPr="00C007B1" w:rsidRDefault="00DA25ED" w:rsidP="0091718F">
      <w:pPr>
        <w:rPr>
          <w:rFonts w:ascii="Lato" w:hAnsi="Lato"/>
          <w:i/>
          <w:iCs/>
          <w:shd w:val="clear" w:color="auto" w:fill="FFFFFF"/>
        </w:rPr>
      </w:pPr>
    </w:p>
    <w:p w14:paraId="2F256454" w14:textId="64B97D83" w:rsidR="00B00D79" w:rsidRPr="00C007B1" w:rsidRDefault="00787394" w:rsidP="0091718F">
      <w:pPr>
        <w:rPr>
          <w:rFonts w:ascii="Lato" w:hAnsi="Lato" w:cs="Arial"/>
          <w:b/>
          <w:bCs/>
          <w:i/>
          <w:iCs/>
        </w:rPr>
      </w:pPr>
      <w:r w:rsidRPr="00C007B1">
        <w:rPr>
          <w:rFonts w:ascii="Lato" w:hAnsi="Lato" w:cs="Arial"/>
          <w:b/>
          <w:bCs/>
          <w:i/>
          <w:iCs/>
        </w:rPr>
        <w:t xml:space="preserve"> </w:t>
      </w:r>
      <w:r w:rsidR="005C03FA" w:rsidRPr="00C007B1">
        <w:rPr>
          <w:rFonts w:ascii="Lato" w:hAnsi="Lato" w:cs="Arial"/>
          <w:b/>
          <w:bCs/>
          <w:i/>
          <w:iCs/>
        </w:rPr>
        <w:t>(Transcripción</w:t>
      </w:r>
      <w:r w:rsidR="00B00D79" w:rsidRPr="00C007B1">
        <w:rPr>
          <w:rFonts w:ascii="Lato" w:hAnsi="Lato" w:cs="Arial"/>
          <w:b/>
          <w:bCs/>
          <w:i/>
          <w:iCs/>
        </w:rPr>
        <w:t xml:space="preserve">) </w:t>
      </w:r>
    </w:p>
    <w:p w14:paraId="6C35C438" w14:textId="52F22940" w:rsidR="005969D5" w:rsidRPr="00C007B1" w:rsidRDefault="005969D5" w:rsidP="005969D5">
      <w:pPr>
        <w:rPr>
          <w:rStyle w:val="nfasis"/>
          <w:rFonts w:ascii="Lato" w:hAnsi="Lato"/>
          <w:color w:val="7F7F7F" w:themeColor="text1" w:themeTint="80"/>
          <w:shd w:val="clear" w:color="auto" w:fill="FFFFFF"/>
        </w:rPr>
      </w:pPr>
      <w:r w:rsidRPr="00C007B1">
        <w:rPr>
          <w:rStyle w:val="nfasis"/>
          <w:rFonts w:ascii="Lato" w:hAnsi="Lato"/>
          <w:color w:val="7F7F7F" w:themeColor="text1" w:themeTint="80"/>
          <w:shd w:val="clear" w:color="auto" w:fill="FFFFFF"/>
        </w:rPr>
        <w:t>Buenos días para todos</w:t>
      </w:r>
    </w:p>
    <w:p w14:paraId="1E344AED" w14:textId="488F82C6" w:rsidR="00A7389F" w:rsidRPr="00C007B1" w:rsidRDefault="00B874EE" w:rsidP="005969D5">
      <w:pPr>
        <w:rPr>
          <w:rStyle w:val="nfasis"/>
          <w:rFonts w:ascii="Lato" w:hAnsi="Lato"/>
          <w:color w:val="7F7F7F" w:themeColor="text1" w:themeTint="80"/>
          <w:shd w:val="clear" w:color="auto" w:fill="FFFFFF"/>
        </w:rPr>
      </w:pPr>
      <w:r w:rsidRPr="00C007B1">
        <w:rPr>
          <w:rStyle w:val="nfasis"/>
          <w:rFonts w:ascii="Lato" w:hAnsi="Lato"/>
          <w:color w:val="7F7F7F" w:themeColor="text1" w:themeTint="80"/>
          <w:shd w:val="clear" w:color="auto" w:fill="FFFFFF"/>
        </w:rPr>
        <w:t xml:space="preserve">Las </w:t>
      </w:r>
      <w:r w:rsidR="005969D5" w:rsidRPr="00C007B1">
        <w:rPr>
          <w:rStyle w:val="nfasis"/>
          <w:rFonts w:ascii="Lato" w:hAnsi="Lato"/>
          <w:color w:val="7F7F7F" w:themeColor="text1" w:themeTint="80"/>
          <w:shd w:val="clear" w:color="auto" w:fill="FFFFFF"/>
        </w:rPr>
        <w:t>imágenes del himno de Bogotá emocionan mucho y me hacen sentir muy orgulloso, pero esa</w:t>
      </w:r>
      <w:r w:rsidR="00A7389F"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creo que es una visión que deb</w:t>
      </w:r>
      <w:r w:rsidR="00A7389F" w:rsidRPr="00C007B1">
        <w:rPr>
          <w:rStyle w:val="nfasis"/>
          <w:rFonts w:ascii="Lato" w:hAnsi="Lato"/>
          <w:color w:val="7F7F7F" w:themeColor="text1" w:themeTint="80"/>
          <w:shd w:val="clear" w:color="auto" w:fill="FFFFFF"/>
        </w:rPr>
        <w:t>ía</w:t>
      </w:r>
      <w:r w:rsidR="005969D5" w:rsidRPr="00C007B1">
        <w:rPr>
          <w:rStyle w:val="nfasis"/>
          <w:rFonts w:ascii="Lato" w:hAnsi="Lato"/>
          <w:color w:val="7F7F7F" w:themeColor="text1" w:themeTint="80"/>
          <w:shd w:val="clear" w:color="auto" w:fill="FFFFFF"/>
        </w:rPr>
        <w:t>mo</w:t>
      </w:r>
      <w:r w:rsidR="008F5B55" w:rsidRPr="00C007B1">
        <w:rPr>
          <w:rStyle w:val="nfasis"/>
          <w:rFonts w:ascii="Lato" w:hAnsi="Lato"/>
          <w:color w:val="7F7F7F" w:themeColor="text1" w:themeTint="80"/>
          <w:shd w:val="clear" w:color="auto" w:fill="FFFFFF"/>
        </w:rPr>
        <w:t>s compartir todos en el año 2016:</w:t>
      </w:r>
    </w:p>
    <w:p w14:paraId="0AFEB24B" w14:textId="3A1260A1" w:rsidR="005969D5" w:rsidRPr="00C007B1" w:rsidRDefault="00472D9C" w:rsidP="005969D5">
      <w:pPr>
        <w:rPr>
          <w:rStyle w:val="nfasis"/>
          <w:rFonts w:ascii="Lato" w:hAnsi="Lato"/>
          <w:color w:val="7F7F7F" w:themeColor="text1" w:themeTint="80"/>
          <w:shd w:val="clear" w:color="auto" w:fill="FFFFFF"/>
        </w:rPr>
      </w:pPr>
      <w:r w:rsidRPr="00C007B1">
        <w:rPr>
          <w:rStyle w:val="nfasis"/>
          <w:rFonts w:ascii="Lato" w:hAnsi="Lato"/>
          <w:color w:val="7F7F7F" w:themeColor="text1" w:themeTint="80"/>
          <w:shd w:val="clear" w:color="auto" w:fill="FFFFFF"/>
        </w:rPr>
        <w:t>Quinientas personas</w:t>
      </w:r>
      <w:r w:rsidR="005969D5" w:rsidRPr="00C007B1">
        <w:rPr>
          <w:rStyle w:val="nfasis"/>
          <w:rFonts w:ascii="Lato" w:hAnsi="Lato"/>
          <w:color w:val="7F7F7F" w:themeColor="text1" w:themeTint="80"/>
          <w:shd w:val="clear" w:color="auto" w:fill="FFFFFF"/>
        </w:rPr>
        <w:t xml:space="preserve"> recibimos tal vez el reto más importante de nuestras vidas.</w:t>
      </w:r>
    </w:p>
    <w:p w14:paraId="34D81E14" w14:textId="2D806239" w:rsidR="00472D9C" w:rsidRPr="00C007B1" w:rsidRDefault="005969D5" w:rsidP="005969D5">
      <w:pPr>
        <w:rPr>
          <w:rStyle w:val="nfasis"/>
          <w:rFonts w:ascii="Lato" w:hAnsi="Lato"/>
          <w:color w:val="7F7F7F" w:themeColor="text1" w:themeTint="80"/>
          <w:shd w:val="clear" w:color="auto" w:fill="FFFFFF"/>
        </w:rPr>
      </w:pPr>
      <w:r w:rsidRPr="00C007B1">
        <w:rPr>
          <w:rStyle w:val="nfasis"/>
          <w:rFonts w:ascii="Lato" w:hAnsi="Lato"/>
          <w:color w:val="7F7F7F" w:themeColor="text1" w:themeTint="80"/>
          <w:shd w:val="clear" w:color="auto" w:fill="FFFFFF"/>
        </w:rPr>
        <w:t>Nos encargaron la Unidad de Mantenimiento Vial. Co</w:t>
      </w:r>
      <w:r w:rsidR="00A7389F" w:rsidRPr="00C007B1">
        <w:rPr>
          <w:rStyle w:val="nfasis"/>
          <w:rFonts w:ascii="Lato" w:hAnsi="Lato"/>
          <w:color w:val="7F7F7F" w:themeColor="text1" w:themeTint="80"/>
          <w:shd w:val="clear" w:color="auto" w:fill="FFFFFF"/>
        </w:rPr>
        <w:t>n</w:t>
      </w:r>
      <w:r w:rsidRPr="00C007B1">
        <w:rPr>
          <w:rStyle w:val="nfasis"/>
          <w:rFonts w:ascii="Lato" w:hAnsi="Lato"/>
          <w:color w:val="7F7F7F" w:themeColor="text1" w:themeTint="80"/>
          <w:shd w:val="clear" w:color="auto" w:fill="FFFFFF"/>
        </w:rPr>
        <w:t xml:space="preserve"> problemas de ejecución complicados en ese momento</w:t>
      </w:r>
      <w:r w:rsidR="00A7389F" w:rsidRPr="00C007B1">
        <w:rPr>
          <w:rStyle w:val="nfasis"/>
          <w:rFonts w:ascii="Lato" w:hAnsi="Lato"/>
          <w:color w:val="7F7F7F" w:themeColor="text1" w:themeTint="80"/>
          <w:shd w:val="clear" w:color="auto" w:fill="FFFFFF"/>
        </w:rPr>
        <w:t>,</w:t>
      </w:r>
      <w:r w:rsidRPr="00C007B1">
        <w:rPr>
          <w:rStyle w:val="nfasis"/>
          <w:rFonts w:ascii="Lato" w:hAnsi="Lato"/>
          <w:color w:val="7F7F7F" w:themeColor="text1" w:themeTint="80"/>
          <w:shd w:val="clear" w:color="auto" w:fill="FFFFFF"/>
        </w:rPr>
        <w:t xml:space="preserve"> la malla </w:t>
      </w:r>
      <w:r w:rsidR="00A7389F" w:rsidRPr="00C007B1">
        <w:rPr>
          <w:rStyle w:val="nfasis"/>
          <w:rFonts w:ascii="Lato" w:hAnsi="Lato"/>
          <w:color w:val="7F7F7F" w:themeColor="text1" w:themeTint="80"/>
          <w:shd w:val="clear" w:color="auto" w:fill="FFFFFF"/>
        </w:rPr>
        <w:t>v</w:t>
      </w:r>
      <w:r w:rsidRPr="00C007B1">
        <w:rPr>
          <w:rStyle w:val="nfasis"/>
          <w:rFonts w:ascii="Lato" w:hAnsi="Lato"/>
          <w:color w:val="7F7F7F" w:themeColor="text1" w:themeTint="80"/>
          <w:shd w:val="clear" w:color="auto" w:fill="FFFFFF"/>
        </w:rPr>
        <w:t xml:space="preserve">ial local del </w:t>
      </w:r>
      <w:r w:rsidR="005C6D2B" w:rsidRPr="00C007B1">
        <w:rPr>
          <w:rStyle w:val="nfasis"/>
          <w:rFonts w:ascii="Lato" w:hAnsi="Lato"/>
          <w:color w:val="7F7F7F" w:themeColor="text1" w:themeTint="80"/>
          <w:shd w:val="clear" w:color="auto" w:fill="FFFFFF"/>
        </w:rPr>
        <w:t>Di</w:t>
      </w:r>
      <w:r w:rsidRPr="00C007B1">
        <w:rPr>
          <w:rStyle w:val="nfasis"/>
          <w:rFonts w:ascii="Lato" w:hAnsi="Lato"/>
          <w:color w:val="7F7F7F" w:themeColor="text1" w:themeTint="80"/>
          <w:shd w:val="clear" w:color="auto" w:fill="FFFFFF"/>
        </w:rPr>
        <w:t xml:space="preserve">strito tenía el 50% y un poco más en estado </w:t>
      </w:r>
      <w:r w:rsidR="00472D9C" w:rsidRPr="00C007B1">
        <w:rPr>
          <w:rStyle w:val="nfasis"/>
          <w:rFonts w:ascii="Lato" w:hAnsi="Lato"/>
          <w:color w:val="7F7F7F" w:themeColor="text1" w:themeTint="80"/>
          <w:shd w:val="clear" w:color="auto" w:fill="FFFFFF"/>
        </w:rPr>
        <w:t>malo. Veníamos</w:t>
      </w:r>
      <w:r w:rsidRPr="00C007B1">
        <w:rPr>
          <w:rStyle w:val="nfasis"/>
          <w:rFonts w:ascii="Lato" w:hAnsi="Lato"/>
          <w:color w:val="7F7F7F" w:themeColor="text1" w:themeTint="80"/>
          <w:shd w:val="clear" w:color="auto" w:fill="FFFFFF"/>
        </w:rPr>
        <w:t xml:space="preserve"> de dos escándalos</w:t>
      </w:r>
      <w:r w:rsidR="00472D9C" w:rsidRPr="00C007B1">
        <w:rPr>
          <w:rStyle w:val="nfasis"/>
          <w:rFonts w:ascii="Lato" w:hAnsi="Lato"/>
          <w:color w:val="7F7F7F" w:themeColor="text1" w:themeTint="80"/>
          <w:shd w:val="clear" w:color="auto" w:fill="FFFFFF"/>
        </w:rPr>
        <w:t>,</w:t>
      </w:r>
      <w:r w:rsidRPr="00C007B1">
        <w:rPr>
          <w:rStyle w:val="nfasis"/>
          <w:rFonts w:ascii="Lato" w:hAnsi="Lato"/>
          <w:color w:val="7F7F7F" w:themeColor="text1" w:themeTint="80"/>
          <w:shd w:val="clear" w:color="auto" w:fill="FFFFFF"/>
        </w:rPr>
        <w:t xml:space="preserve"> uno de un </w:t>
      </w:r>
      <w:r w:rsidR="00472D9C" w:rsidRPr="00C007B1">
        <w:rPr>
          <w:rStyle w:val="nfasis"/>
          <w:rFonts w:ascii="Lato" w:hAnsi="Lato"/>
          <w:color w:val="7F7F7F" w:themeColor="text1" w:themeTint="80"/>
          <w:shd w:val="clear" w:color="auto" w:fill="FFFFFF"/>
        </w:rPr>
        <w:t>c</w:t>
      </w:r>
      <w:r w:rsidRPr="00C007B1">
        <w:rPr>
          <w:rStyle w:val="nfasis"/>
          <w:rFonts w:ascii="Lato" w:hAnsi="Lato"/>
          <w:color w:val="7F7F7F" w:themeColor="text1" w:themeTint="80"/>
          <w:shd w:val="clear" w:color="auto" w:fill="FFFFFF"/>
        </w:rPr>
        <w:t>arrusel de la contratación y otro que tenía que ver con una máquina tapa huecos</w:t>
      </w:r>
      <w:r w:rsidR="00472D9C" w:rsidRPr="00C007B1">
        <w:rPr>
          <w:rStyle w:val="nfasis"/>
          <w:rFonts w:ascii="Lato" w:hAnsi="Lato"/>
          <w:color w:val="7F7F7F" w:themeColor="text1" w:themeTint="80"/>
          <w:shd w:val="clear" w:color="auto" w:fill="FFFFFF"/>
        </w:rPr>
        <w:t xml:space="preserve"> </w:t>
      </w:r>
      <w:r w:rsidRPr="00C007B1">
        <w:rPr>
          <w:rStyle w:val="nfasis"/>
          <w:rFonts w:ascii="Lato" w:hAnsi="Lato"/>
          <w:color w:val="7F7F7F" w:themeColor="text1" w:themeTint="80"/>
          <w:shd w:val="clear" w:color="auto" w:fill="FFFFFF"/>
        </w:rPr>
        <w:t>cuestionada</w:t>
      </w:r>
      <w:r w:rsidR="00472D9C" w:rsidRPr="00C007B1">
        <w:rPr>
          <w:rStyle w:val="nfasis"/>
          <w:rFonts w:ascii="Lato" w:hAnsi="Lato"/>
          <w:color w:val="7F7F7F" w:themeColor="text1" w:themeTint="80"/>
          <w:shd w:val="clear" w:color="auto" w:fill="FFFFFF"/>
        </w:rPr>
        <w:t>.</w:t>
      </w:r>
      <w:r w:rsidRPr="00C007B1">
        <w:rPr>
          <w:rStyle w:val="nfasis"/>
          <w:rFonts w:ascii="Lato" w:hAnsi="Lato"/>
          <w:color w:val="7F7F7F" w:themeColor="text1" w:themeTint="80"/>
          <w:shd w:val="clear" w:color="auto" w:fill="FFFFFF"/>
        </w:rPr>
        <w:t xml:space="preserve"> Y debíamos entonces asumir esa responsabilidad por</w:t>
      </w:r>
      <w:r w:rsidR="00472D9C" w:rsidRPr="00C007B1">
        <w:rPr>
          <w:rStyle w:val="nfasis"/>
          <w:rFonts w:ascii="Lato" w:hAnsi="Lato"/>
          <w:color w:val="7F7F7F" w:themeColor="text1" w:themeTint="80"/>
          <w:shd w:val="clear" w:color="auto" w:fill="FFFFFF"/>
        </w:rPr>
        <w:t xml:space="preserve">que </w:t>
      </w:r>
      <w:r w:rsidRPr="00C007B1">
        <w:rPr>
          <w:rStyle w:val="nfasis"/>
          <w:rFonts w:ascii="Lato" w:hAnsi="Lato"/>
          <w:color w:val="7F7F7F" w:themeColor="text1" w:themeTint="80"/>
          <w:shd w:val="clear" w:color="auto" w:fill="FFFFFF"/>
        </w:rPr>
        <w:t xml:space="preserve">deberíamos colocar a la </w:t>
      </w:r>
      <w:r w:rsidR="00472D9C" w:rsidRPr="00C007B1">
        <w:rPr>
          <w:rStyle w:val="nfasis"/>
          <w:rFonts w:ascii="Lato" w:hAnsi="Lato"/>
          <w:color w:val="7F7F7F" w:themeColor="text1" w:themeTint="80"/>
          <w:shd w:val="clear" w:color="auto" w:fill="FFFFFF"/>
        </w:rPr>
        <w:t>U</w:t>
      </w:r>
      <w:r w:rsidRPr="00C007B1">
        <w:rPr>
          <w:rStyle w:val="nfasis"/>
          <w:rFonts w:ascii="Lato" w:hAnsi="Lato"/>
          <w:color w:val="7F7F7F" w:themeColor="text1" w:themeTint="80"/>
          <w:shd w:val="clear" w:color="auto" w:fill="FFFFFF"/>
        </w:rPr>
        <w:t xml:space="preserve">nidad de </w:t>
      </w:r>
      <w:r w:rsidR="00472D9C" w:rsidRPr="00C007B1">
        <w:rPr>
          <w:rStyle w:val="nfasis"/>
          <w:rFonts w:ascii="Lato" w:hAnsi="Lato"/>
          <w:color w:val="7F7F7F" w:themeColor="text1" w:themeTint="80"/>
          <w:shd w:val="clear" w:color="auto" w:fill="FFFFFF"/>
        </w:rPr>
        <w:t>M</w:t>
      </w:r>
      <w:r w:rsidRPr="00C007B1">
        <w:rPr>
          <w:rStyle w:val="nfasis"/>
          <w:rFonts w:ascii="Lato" w:hAnsi="Lato"/>
          <w:color w:val="7F7F7F" w:themeColor="text1" w:themeTint="80"/>
          <w:shd w:val="clear" w:color="auto" w:fill="FFFFFF"/>
        </w:rPr>
        <w:t xml:space="preserve">antenimiento en el lugar que debía estar </w:t>
      </w:r>
      <w:r w:rsidR="00472D9C" w:rsidRPr="00C007B1">
        <w:rPr>
          <w:rStyle w:val="nfasis"/>
          <w:rFonts w:ascii="Lato" w:hAnsi="Lato"/>
          <w:color w:val="7F7F7F" w:themeColor="text1" w:themeTint="80"/>
          <w:shd w:val="clear" w:color="auto" w:fill="FFFFFF"/>
        </w:rPr>
        <w:t>ocupando. Y</w:t>
      </w:r>
      <w:r w:rsidRPr="00C007B1">
        <w:rPr>
          <w:rStyle w:val="nfasis"/>
          <w:rFonts w:ascii="Lato" w:hAnsi="Lato"/>
          <w:color w:val="7F7F7F" w:themeColor="text1" w:themeTint="80"/>
          <w:shd w:val="clear" w:color="auto" w:fill="FFFFFF"/>
        </w:rPr>
        <w:t xml:space="preserve"> lo </w:t>
      </w:r>
      <w:r w:rsidR="00472D9C" w:rsidRPr="00C007B1">
        <w:rPr>
          <w:rStyle w:val="nfasis"/>
          <w:rFonts w:ascii="Lato" w:hAnsi="Lato"/>
          <w:color w:val="7F7F7F" w:themeColor="text1" w:themeTint="80"/>
          <w:shd w:val="clear" w:color="auto" w:fill="FFFFFF"/>
        </w:rPr>
        <w:t>asumimos. Nos</w:t>
      </w:r>
      <w:r w:rsidRPr="00C007B1">
        <w:rPr>
          <w:rStyle w:val="nfasis"/>
          <w:rFonts w:ascii="Lato" w:hAnsi="Lato"/>
          <w:color w:val="7F7F7F" w:themeColor="text1" w:themeTint="80"/>
          <w:shd w:val="clear" w:color="auto" w:fill="FFFFFF"/>
        </w:rPr>
        <w:t xml:space="preserve"> </w:t>
      </w:r>
      <w:r w:rsidR="00472D9C" w:rsidRPr="00C007B1">
        <w:rPr>
          <w:rStyle w:val="nfasis"/>
          <w:rFonts w:ascii="Lato" w:hAnsi="Lato"/>
          <w:color w:val="7F7F7F" w:themeColor="text1" w:themeTint="80"/>
          <w:shd w:val="clear" w:color="auto" w:fill="FFFFFF"/>
        </w:rPr>
        <w:t>reinventamos. Revisamos</w:t>
      </w:r>
      <w:r w:rsidRPr="00C007B1">
        <w:rPr>
          <w:rStyle w:val="nfasis"/>
          <w:rFonts w:ascii="Lato" w:hAnsi="Lato"/>
          <w:color w:val="7F7F7F" w:themeColor="text1" w:themeTint="80"/>
          <w:shd w:val="clear" w:color="auto" w:fill="FFFFFF"/>
        </w:rPr>
        <w:t xml:space="preserve"> nuestros </w:t>
      </w:r>
      <w:r w:rsidR="00472D9C" w:rsidRPr="00C007B1">
        <w:rPr>
          <w:rStyle w:val="nfasis"/>
          <w:rFonts w:ascii="Lato" w:hAnsi="Lato"/>
          <w:color w:val="7F7F7F" w:themeColor="text1" w:themeTint="80"/>
          <w:shd w:val="clear" w:color="auto" w:fill="FFFFFF"/>
        </w:rPr>
        <w:t>procesos. Hicimos</w:t>
      </w:r>
      <w:r w:rsidRPr="00C007B1">
        <w:rPr>
          <w:rStyle w:val="nfasis"/>
          <w:rFonts w:ascii="Lato" w:hAnsi="Lato"/>
          <w:color w:val="7F7F7F" w:themeColor="text1" w:themeTint="80"/>
          <w:shd w:val="clear" w:color="auto" w:fill="FFFFFF"/>
        </w:rPr>
        <w:t xml:space="preserve"> cambios importantes</w:t>
      </w:r>
      <w:r w:rsidR="00472D9C" w:rsidRPr="00C007B1">
        <w:rPr>
          <w:rStyle w:val="nfasis"/>
          <w:rFonts w:ascii="Lato" w:hAnsi="Lato"/>
          <w:color w:val="7F7F7F" w:themeColor="text1" w:themeTint="80"/>
          <w:shd w:val="clear" w:color="auto" w:fill="FFFFFF"/>
        </w:rPr>
        <w:t>,</w:t>
      </w:r>
      <w:r w:rsidRPr="00C007B1">
        <w:rPr>
          <w:rStyle w:val="nfasis"/>
          <w:rFonts w:ascii="Lato" w:hAnsi="Lato"/>
          <w:color w:val="7F7F7F" w:themeColor="text1" w:themeTint="80"/>
          <w:shd w:val="clear" w:color="auto" w:fill="FFFFFF"/>
        </w:rPr>
        <w:t xml:space="preserve"> que ahora</w:t>
      </w:r>
      <w:r w:rsidR="00472D9C" w:rsidRPr="00C007B1">
        <w:rPr>
          <w:rStyle w:val="nfasis"/>
          <w:rFonts w:ascii="Lato" w:hAnsi="Lato"/>
          <w:color w:val="7F7F7F" w:themeColor="text1" w:themeTint="80"/>
          <w:shd w:val="clear" w:color="auto" w:fill="FFFFFF"/>
        </w:rPr>
        <w:t>,</w:t>
      </w:r>
      <w:r w:rsidRPr="00C007B1">
        <w:rPr>
          <w:rStyle w:val="nfasis"/>
          <w:rFonts w:ascii="Lato" w:hAnsi="Lato"/>
          <w:color w:val="7F7F7F" w:themeColor="text1" w:themeTint="80"/>
          <w:shd w:val="clear" w:color="auto" w:fill="FFFFFF"/>
        </w:rPr>
        <w:t xml:space="preserve"> en</w:t>
      </w:r>
      <w:r w:rsidR="00472D9C" w:rsidRPr="00C007B1">
        <w:rPr>
          <w:rStyle w:val="nfasis"/>
          <w:rFonts w:ascii="Lato" w:hAnsi="Lato"/>
          <w:color w:val="7F7F7F" w:themeColor="text1" w:themeTint="80"/>
          <w:shd w:val="clear" w:color="auto" w:fill="FFFFFF"/>
        </w:rPr>
        <w:t xml:space="preserve"> el desarrollo</w:t>
      </w:r>
      <w:r w:rsidRPr="00C007B1">
        <w:rPr>
          <w:rStyle w:val="nfasis"/>
          <w:rFonts w:ascii="Lato" w:hAnsi="Lato"/>
          <w:color w:val="7F7F7F" w:themeColor="text1" w:themeTint="80"/>
          <w:shd w:val="clear" w:color="auto" w:fill="FFFFFF"/>
        </w:rPr>
        <w:t xml:space="preserve"> del </w:t>
      </w:r>
      <w:r w:rsidR="00472D9C" w:rsidRPr="00C007B1">
        <w:rPr>
          <w:rStyle w:val="nfasis"/>
          <w:rFonts w:ascii="Lato" w:hAnsi="Lato"/>
          <w:color w:val="7F7F7F" w:themeColor="text1" w:themeTint="80"/>
          <w:shd w:val="clear" w:color="auto" w:fill="FFFFFF"/>
        </w:rPr>
        <w:t>F</w:t>
      </w:r>
      <w:r w:rsidRPr="00C007B1">
        <w:rPr>
          <w:rStyle w:val="nfasis"/>
          <w:rFonts w:ascii="Lato" w:hAnsi="Lato"/>
          <w:color w:val="7F7F7F" w:themeColor="text1" w:themeTint="80"/>
          <w:shd w:val="clear" w:color="auto" w:fill="FFFFFF"/>
        </w:rPr>
        <w:t xml:space="preserve">oro los van a comentar cada una las personas que </w:t>
      </w:r>
      <w:r w:rsidR="008A5114" w:rsidRPr="00C007B1">
        <w:rPr>
          <w:rStyle w:val="nfasis"/>
          <w:rFonts w:ascii="Lato" w:hAnsi="Lato"/>
          <w:color w:val="7F7F7F" w:themeColor="text1" w:themeTint="80"/>
          <w:shd w:val="clear" w:color="auto" w:fill="FFFFFF"/>
        </w:rPr>
        <w:t>intervienen, y</w:t>
      </w:r>
      <w:r w:rsidRPr="00C007B1">
        <w:rPr>
          <w:rStyle w:val="nfasis"/>
          <w:rFonts w:ascii="Lato" w:hAnsi="Lato"/>
          <w:color w:val="7F7F7F" w:themeColor="text1" w:themeTint="80"/>
          <w:shd w:val="clear" w:color="auto" w:fill="FFFFFF"/>
        </w:rPr>
        <w:t xml:space="preserve"> empezamos a sentir que lo que nosotros queríamos </w:t>
      </w:r>
      <w:r w:rsidR="00472D9C" w:rsidRPr="00C007B1">
        <w:rPr>
          <w:rStyle w:val="nfasis"/>
          <w:rFonts w:ascii="Lato" w:hAnsi="Lato"/>
          <w:color w:val="7F7F7F" w:themeColor="text1" w:themeTint="80"/>
          <w:shd w:val="clear" w:color="auto" w:fill="FFFFFF"/>
        </w:rPr>
        <w:t>hacer, alguien</w:t>
      </w:r>
      <w:r w:rsidRPr="00C007B1">
        <w:rPr>
          <w:rStyle w:val="nfasis"/>
          <w:rFonts w:ascii="Lato" w:hAnsi="Lato"/>
          <w:color w:val="7F7F7F" w:themeColor="text1" w:themeTint="80"/>
          <w:shd w:val="clear" w:color="auto" w:fill="FFFFFF"/>
        </w:rPr>
        <w:t xml:space="preserve"> ya lo tenía que estar haciendo en alguna parte del </w:t>
      </w:r>
      <w:r w:rsidR="00472D9C" w:rsidRPr="00C007B1">
        <w:rPr>
          <w:rStyle w:val="nfasis"/>
          <w:rFonts w:ascii="Lato" w:hAnsi="Lato"/>
          <w:color w:val="7F7F7F" w:themeColor="text1" w:themeTint="80"/>
          <w:shd w:val="clear" w:color="auto" w:fill="FFFFFF"/>
        </w:rPr>
        <w:t>mundo. Organizamos</w:t>
      </w:r>
      <w:r w:rsidRPr="00C007B1">
        <w:rPr>
          <w:rStyle w:val="nfasis"/>
          <w:rFonts w:ascii="Lato" w:hAnsi="Lato"/>
          <w:color w:val="7F7F7F" w:themeColor="text1" w:themeTint="80"/>
          <w:shd w:val="clear" w:color="auto" w:fill="FFFFFF"/>
        </w:rPr>
        <w:t xml:space="preserve"> el primer </w:t>
      </w:r>
      <w:r w:rsidR="00472D9C" w:rsidRPr="00C007B1">
        <w:rPr>
          <w:rStyle w:val="nfasis"/>
          <w:rFonts w:ascii="Lato" w:hAnsi="Lato"/>
          <w:color w:val="7F7F7F" w:themeColor="text1" w:themeTint="80"/>
          <w:shd w:val="clear" w:color="auto" w:fill="FFFFFF"/>
        </w:rPr>
        <w:t>Foro.</w:t>
      </w:r>
    </w:p>
    <w:p w14:paraId="45947318" w14:textId="5ACC769B" w:rsidR="00472D9C" w:rsidRPr="00C007B1" w:rsidRDefault="00472D9C" w:rsidP="005969D5">
      <w:pPr>
        <w:rPr>
          <w:rStyle w:val="nfasis"/>
          <w:rFonts w:ascii="Lato" w:hAnsi="Lato"/>
          <w:color w:val="7F7F7F" w:themeColor="text1" w:themeTint="80"/>
          <w:shd w:val="clear" w:color="auto" w:fill="FFFFFF"/>
        </w:rPr>
      </w:pPr>
      <w:r w:rsidRPr="00C007B1">
        <w:rPr>
          <w:rStyle w:val="nfasis"/>
          <w:rFonts w:ascii="Lato" w:hAnsi="Lato"/>
          <w:color w:val="7F7F7F" w:themeColor="text1" w:themeTint="80"/>
          <w:shd w:val="clear" w:color="auto" w:fill="FFFFFF"/>
        </w:rPr>
        <w:t>El</w:t>
      </w:r>
      <w:r w:rsidR="005969D5" w:rsidRPr="00C007B1">
        <w:rPr>
          <w:rStyle w:val="nfasis"/>
          <w:rFonts w:ascii="Lato" w:hAnsi="Lato"/>
          <w:color w:val="7F7F7F" w:themeColor="text1" w:themeTint="80"/>
          <w:shd w:val="clear" w:color="auto" w:fill="FFFFFF"/>
        </w:rPr>
        <w:t xml:space="preserve"> primer </w:t>
      </w:r>
      <w:r w:rsidRPr="00C007B1">
        <w:rPr>
          <w:rStyle w:val="nfasis"/>
          <w:rFonts w:ascii="Lato" w:hAnsi="Lato"/>
          <w:color w:val="7F7F7F" w:themeColor="text1" w:themeTint="80"/>
          <w:shd w:val="clear" w:color="auto" w:fill="FFFFFF"/>
        </w:rPr>
        <w:t>F</w:t>
      </w:r>
      <w:r w:rsidR="005969D5" w:rsidRPr="00C007B1">
        <w:rPr>
          <w:rStyle w:val="nfasis"/>
          <w:rFonts w:ascii="Lato" w:hAnsi="Lato"/>
          <w:color w:val="7F7F7F" w:themeColor="text1" w:themeTint="80"/>
          <w:shd w:val="clear" w:color="auto" w:fill="FFFFFF"/>
        </w:rPr>
        <w:t>oro lo hicimos en mayo de este año</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w:t>
      </w:r>
      <w:r w:rsidRPr="00C007B1">
        <w:rPr>
          <w:rStyle w:val="nfasis"/>
          <w:rFonts w:ascii="Lato" w:hAnsi="Lato"/>
          <w:color w:val="7F7F7F" w:themeColor="text1" w:themeTint="80"/>
          <w:shd w:val="clear" w:color="auto" w:fill="FFFFFF"/>
        </w:rPr>
        <w:t>T</w:t>
      </w:r>
      <w:r w:rsidR="005969D5" w:rsidRPr="00C007B1">
        <w:rPr>
          <w:rStyle w:val="nfasis"/>
          <w:rFonts w:ascii="Lato" w:hAnsi="Lato"/>
          <w:color w:val="7F7F7F" w:themeColor="text1" w:themeTint="80"/>
          <w:shd w:val="clear" w:color="auto" w:fill="FFFFFF"/>
        </w:rPr>
        <w:t>rajimos conferencistas de Estados Unidos</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de España</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de </w:t>
      </w:r>
      <w:r w:rsidRPr="00C007B1">
        <w:rPr>
          <w:rStyle w:val="nfasis"/>
          <w:rFonts w:ascii="Lato" w:hAnsi="Lato"/>
          <w:color w:val="7F7F7F" w:themeColor="text1" w:themeTint="80"/>
          <w:shd w:val="clear" w:color="auto" w:fill="FFFFFF"/>
        </w:rPr>
        <w:t>Suecia, vino una</w:t>
      </w:r>
      <w:r w:rsidR="005969D5" w:rsidRPr="00C007B1">
        <w:rPr>
          <w:rStyle w:val="nfasis"/>
          <w:rFonts w:ascii="Lato" w:hAnsi="Lato"/>
          <w:color w:val="7F7F7F" w:themeColor="text1" w:themeTint="80"/>
          <w:shd w:val="clear" w:color="auto" w:fill="FFFFFF"/>
        </w:rPr>
        <w:t xml:space="preserve"> delegación </w:t>
      </w:r>
      <w:r w:rsidRPr="00C007B1">
        <w:rPr>
          <w:rStyle w:val="nfasis"/>
          <w:rFonts w:ascii="Lato" w:hAnsi="Lato"/>
          <w:color w:val="7F7F7F" w:themeColor="text1" w:themeTint="80"/>
          <w:shd w:val="clear" w:color="auto" w:fill="FFFFFF"/>
        </w:rPr>
        <w:t>peruana</w:t>
      </w:r>
      <w:r w:rsidR="005969D5" w:rsidRPr="00C007B1">
        <w:rPr>
          <w:rStyle w:val="nfasis"/>
          <w:rFonts w:ascii="Lato" w:hAnsi="Lato"/>
          <w:color w:val="7F7F7F" w:themeColor="text1" w:themeTint="80"/>
          <w:shd w:val="clear" w:color="auto" w:fill="FFFFFF"/>
        </w:rPr>
        <w:t xml:space="preserve"> y tuvimos unos muy importantes profesionales tanto del nivel </w:t>
      </w:r>
      <w:r w:rsidRPr="00C007B1">
        <w:rPr>
          <w:rStyle w:val="nfasis"/>
          <w:rFonts w:ascii="Lato" w:hAnsi="Lato"/>
          <w:color w:val="7F7F7F" w:themeColor="text1" w:themeTint="80"/>
          <w:shd w:val="clear" w:color="auto" w:fill="FFFFFF"/>
        </w:rPr>
        <w:t>nacional, como</w:t>
      </w:r>
      <w:r w:rsidR="005969D5" w:rsidRPr="00C007B1">
        <w:rPr>
          <w:rStyle w:val="nfasis"/>
          <w:rFonts w:ascii="Lato" w:hAnsi="Lato"/>
          <w:color w:val="7F7F7F" w:themeColor="text1" w:themeTint="80"/>
          <w:shd w:val="clear" w:color="auto" w:fill="FFFFFF"/>
        </w:rPr>
        <w:t xml:space="preserve"> </w:t>
      </w:r>
      <w:r w:rsidRPr="00C007B1">
        <w:rPr>
          <w:rStyle w:val="nfasis"/>
          <w:rFonts w:ascii="Lato" w:hAnsi="Lato"/>
          <w:color w:val="7F7F7F" w:themeColor="text1" w:themeTint="80"/>
          <w:shd w:val="clear" w:color="auto" w:fill="FFFFFF"/>
        </w:rPr>
        <w:t>internacional. Este</w:t>
      </w:r>
      <w:r w:rsidR="005969D5" w:rsidRPr="00C007B1">
        <w:rPr>
          <w:rStyle w:val="nfasis"/>
          <w:rFonts w:ascii="Lato" w:hAnsi="Lato"/>
          <w:color w:val="7F7F7F" w:themeColor="text1" w:themeTint="80"/>
          <w:shd w:val="clear" w:color="auto" w:fill="FFFFFF"/>
        </w:rPr>
        <w:t xml:space="preserve"> foro fue para que nos contarán </w:t>
      </w:r>
      <w:r w:rsidRPr="00C007B1">
        <w:rPr>
          <w:rStyle w:val="nfasis"/>
          <w:rFonts w:ascii="Lato" w:hAnsi="Lato"/>
          <w:color w:val="7F7F7F" w:themeColor="text1" w:themeTint="80"/>
          <w:shd w:val="clear" w:color="auto" w:fill="FFFFFF"/>
        </w:rPr>
        <w:t>cosas, para</w:t>
      </w:r>
      <w:r w:rsidR="005969D5" w:rsidRPr="00C007B1">
        <w:rPr>
          <w:rStyle w:val="nfasis"/>
          <w:rFonts w:ascii="Lato" w:hAnsi="Lato"/>
          <w:color w:val="7F7F7F" w:themeColor="text1" w:themeTint="80"/>
          <w:shd w:val="clear" w:color="auto" w:fill="FFFFFF"/>
        </w:rPr>
        <w:t xml:space="preserve"> que nos dijeran en cada una de sus ciudades </w:t>
      </w:r>
      <w:r w:rsidRPr="00C007B1">
        <w:rPr>
          <w:rStyle w:val="nfasis"/>
          <w:rFonts w:ascii="Lato" w:hAnsi="Lato"/>
          <w:color w:val="7F7F7F" w:themeColor="text1" w:themeTint="80"/>
          <w:shd w:val="clear" w:color="auto" w:fill="FFFFFF"/>
        </w:rPr>
        <w:t>c</w:t>
      </w:r>
      <w:r w:rsidR="005969D5" w:rsidRPr="00C007B1">
        <w:rPr>
          <w:rStyle w:val="nfasis"/>
          <w:rFonts w:ascii="Lato" w:hAnsi="Lato"/>
          <w:color w:val="7F7F7F" w:themeColor="text1" w:themeTint="80"/>
          <w:shd w:val="clear" w:color="auto" w:fill="FFFFFF"/>
        </w:rPr>
        <w:t xml:space="preserve">ómo </w:t>
      </w:r>
      <w:r w:rsidRPr="00C007B1">
        <w:rPr>
          <w:rStyle w:val="nfasis"/>
          <w:rFonts w:ascii="Lato" w:hAnsi="Lato"/>
          <w:color w:val="7F7F7F" w:themeColor="text1" w:themeTint="80"/>
          <w:shd w:val="clear" w:color="auto" w:fill="FFFFFF"/>
        </w:rPr>
        <w:t>hacían, no</w:t>
      </w:r>
      <w:r w:rsidR="005969D5" w:rsidRPr="00C007B1">
        <w:rPr>
          <w:rStyle w:val="nfasis"/>
          <w:rFonts w:ascii="Lato" w:hAnsi="Lato"/>
          <w:color w:val="7F7F7F" w:themeColor="text1" w:themeTint="80"/>
          <w:shd w:val="clear" w:color="auto" w:fill="FFFFFF"/>
        </w:rPr>
        <w:t xml:space="preserve"> sólo el ejercicio mecánico de la colocación de carpeta</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sino como </w:t>
      </w:r>
      <w:r w:rsidR="00355449" w:rsidRPr="00C007B1">
        <w:rPr>
          <w:rStyle w:val="nfasis"/>
          <w:rFonts w:ascii="Lato" w:hAnsi="Lato"/>
          <w:color w:val="7F7F7F" w:themeColor="text1" w:themeTint="80"/>
          <w:shd w:val="clear" w:color="auto" w:fill="FFFFFF"/>
        </w:rPr>
        <w:t>priorizaban, cómo</w:t>
      </w:r>
      <w:r w:rsidR="005969D5" w:rsidRPr="00C007B1">
        <w:rPr>
          <w:rStyle w:val="nfasis"/>
          <w:rFonts w:ascii="Lato" w:hAnsi="Lato"/>
          <w:color w:val="7F7F7F" w:themeColor="text1" w:themeTint="80"/>
          <w:shd w:val="clear" w:color="auto" w:fill="FFFFFF"/>
        </w:rPr>
        <w:t xml:space="preserve"> escogían las vías</w:t>
      </w:r>
      <w:r w:rsidRPr="00C007B1">
        <w:rPr>
          <w:rStyle w:val="nfasis"/>
          <w:rFonts w:ascii="Lato" w:hAnsi="Lato"/>
          <w:color w:val="7F7F7F" w:themeColor="text1" w:themeTint="80"/>
          <w:shd w:val="clear" w:color="auto" w:fill="FFFFFF"/>
        </w:rPr>
        <w:t>, c</w:t>
      </w:r>
      <w:r w:rsidR="005969D5" w:rsidRPr="00C007B1">
        <w:rPr>
          <w:rStyle w:val="nfasis"/>
          <w:rFonts w:ascii="Lato" w:hAnsi="Lato"/>
          <w:color w:val="7F7F7F" w:themeColor="text1" w:themeTint="80"/>
          <w:shd w:val="clear" w:color="auto" w:fill="FFFFFF"/>
        </w:rPr>
        <w:t xml:space="preserve">on qué criterios las </w:t>
      </w:r>
      <w:r w:rsidR="00355449" w:rsidRPr="00C007B1">
        <w:rPr>
          <w:rStyle w:val="nfasis"/>
          <w:rFonts w:ascii="Lato" w:hAnsi="Lato"/>
          <w:color w:val="7F7F7F" w:themeColor="text1" w:themeTint="80"/>
          <w:shd w:val="clear" w:color="auto" w:fill="FFFFFF"/>
        </w:rPr>
        <w:t>ejecutaban, con</w:t>
      </w:r>
      <w:r w:rsidR="005969D5" w:rsidRPr="00C007B1">
        <w:rPr>
          <w:rStyle w:val="nfasis"/>
          <w:rFonts w:ascii="Lato" w:hAnsi="Lato"/>
          <w:color w:val="7F7F7F" w:themeColor="text1" w:themeTint="80"/>
          <w:shd w:val="clear" w:color="auto" w:fill="FFFFFF"/>
        </w:rPr>
        <w:t xml:space="preserve"> qué periodicidad les hacían mantenimiento</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w:t>
      </w:r>
      <w:r w:rsidRPr="00C007B1">
        <w:rPr>
          <w:rStyle w:val="nfasis"/>
          <w:rFonts w:ascii="Lato" w:hAnsi="Lato"/>
          <w:color w:val="7F7F7F" w:themeColor="text1" w:themeTint="80"/>
          <w:shd w:val="clear" w:color="auto" w:fill="FFFFFF"/>
        </w:rPr>
        <w:t>P</w:t>
      </w:r>
      <w:r w:rsidR="005969D5" w:rsidRPr="00C007B1">
        <w:rPr>
          <w:rStyle w:val="nfasis"/>
          <w:rFonts w:ascii="Lato" w:hAnsi="Lato"/>
          <w:color w:val="7F7F7F" w:themeColor="text1" w:themeTint="80"/>
          <w:shd w:val="clear" w:color="auto" w:fill="FFFFFF"/>
        </w:rPr>
        <w:t>orque era claro para nosotros en ese momento</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que el mantenimiento era tal vez la actividad más importante que tenía que ver con la conservación de la</w:t>
      </w:r>
      <w:r w:rsidRPr="00C007B1">
        <w:rPr>
          <w:rStyle w:val="nfasis"/>
          <w:rFonts w:ascii="Lato" w:hAnsi="Lato"/>
          <w:color w:val="7F7F7F" w:themeColor="text1" w:themeTint="80"/>
          <w:shd w:val="clear" w:color="auto" w:fill="FFFFFF"/>
        </w:rPr>
        <w:t>s</w:t>
      </w:r>
      <w:r w:rsidR="005969D5" w:rsidRPr="00C007B1">
        <w:rPr>
          <w:rStyle w:val="nfasis"/>
          <w:rFonts w:ascii="Lato" w:hAnsi="Lato"/>
          <w:color w:val="7F7F7F" w:themeColor="text1" w:themeTint="80"/>
          <w:shd w:val="clear" w:color="auto" w:fill="FFFFFF"/>
        </w:rPr>
        <w:t xml:space="preserve"> v</w:t>
      </w:r>
      <w:r w:rsidRPr="00C007B1">
        <w:rPr>
          <w:rStyle w:val="nfasis"/>
          <w:rFonts w:ascii="Lato" w:hAnsi="Lato"/>
          <w:color w:val="7F7F7F" w:themeColor="text1" w:themeTint="80"/>
          <w:shd w:val="clear" w:color="auto" w:fill="FFFFFF"/>
        </w:rPr>
        <w:t>ías</w:t>
      </w:r>
      <w:r w:rsidR="005969D5" w:rsidRPr="00C007B1">
        <w:rPr>
          <w:rStyle w:val="nfasis"/>
          <w:rFonts w:ascii="Lato" w:hAnsi="Lato"/>
          <w:color w:val="7F7F7F" w:themeColor="text1" w:themeTint="80"/>
          <w:shd w:val="clear" w:color="auto" w:fill="FFFFFF"/>
        </w:rPr>
        <w:t xml:space="preserve"> y la más </w:t>
      </w:r>
      <w:r w:rsidRPr="00C007B1">
        <w:rPr>
          <w:rStyle w:val="nfasis"/>
          <w:rFonts w:ascii="Lato" w:hAnsi="Lato"/>
          <w:color w:val="7F7F7F" w:themeColor="text1" w:themeTint="80"/>
          <w:shd w:val="clear" w:color="auto" w:fill="FFFFFF"/>
        </w:rPr>
        <w:t>olvidada. Que</w:t>
      </w:r>
      <w:r w:rsidR="005969D5" w:rsidRPr="00C007B1">
        <w:rPr>
          <w:rStyle w:val="nfasis"/>
          <w:rFonts w:ascii="Lato" w:hAnsi="Lato"/>
          <w:color w:val="7F7F7F" w:themeColor="text1" w:themeTint="80"/>
          <w:shd w:val="clear" w:color="auto" w:fill="FFFFFF"/>
        </w:rPr>
        <w:t xml:space="preserve"> yo recuerde</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el único ejercicio que se ha hecho en Bogotá</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aparte del nuestro</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fue un ejercicio que se hizo en la primera administración de </w:t>
      </w:r>
      <w:r w:rsidRPr="00C007B1">
        <w:rPr>
          <w:rStyle w:val="nfasis"/>
          <w:rFonts w:ascii="Lato" w:hAnsi="Lato"/>
          <w:color w:val="7F7F7F" w:themeColor="text1" w:themeTint="80"/>
          <w:shd w:val="clear" w:color="auto" w:fill="FFFFFF"/>
        </w:rPr>
        <w:t>A</w:t>
      </w:r>
      <w:r w:rsidR="005969D5" w:rsidRPr="00C007B1">
        <w:rPr>
          <w:rStyle w:val="nfasis"/>
          <w:rFonts w:ascii="Lato" w:hAnsi="Lato"/>
          <w:color w:val="7F7F7F" w:themeColor="text1" w:themeTint="80"/>
          <w:shd w:val="clear" w:color="auto" w:fill="FFFFFF"/>
        </w:rPr>
        <w:t xml:space="preserve">ntanas </w:t>
      </w:r>
      <w:r w:rsidRPr="00C007B1">
        <w:rPr>
          <w:rStyle w:val="nfasis"/>
          <w:rFonts w:ascii="Lato" w:hAnsi="Lato"/>
          <w:color w:val="7F7F7F" w:themeColor="text1" w:themeTint="80"/>
          <w:shd w:val="clear" w:color="auto" w:fill="FFFFFF"/>
        </w:rPr>
        <w:t>M</w:t>
      </w:r>
      <w:r w:rsidR="005969D5" w:rsidRPr="00C007B1">
        <w:rPr>
          <w:rStyle w:val="nfasis"/>
          <w:rFonts w:ascii="Lato" w:hAnsi="Lato"/>
          <w:color w:val="7F7F7F" w:themeColor="text1" w:themeTint="80"/>
          <w:shd w:val="clear" w:color="auto" w:fill="FFFFFF"/>
        </w:rPr>
        <w:t>ockus</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w:t>
      </w:r>
      <w:r w:rsidRPr="00C007B1">
        <w:rPr>
          <w:rStyle w:val="nfasis"/>
          <w:rFonts w:ascii="Lato" w:hAnsi="Lato"/>
          <w:color w:val="7F7F7F" w:themeColor="text1" w:themeTint="80"/>
          <w:shd w:val="clear" w:color="auto" w:fill="FFFFFF"/>
        </w:rPr>
        <w:t>p</w:t>
      </w:r>
      <w:r w:rsidR="005969D5" w:rsidRPr="00C007B1">
        <w:rPr>
          <w:rStyle w:val="nfasis"/>
          <w:rFonts w:ascii="Lato" w:hAnsi="Lato"/>
          <w:color w:val="7F7F7F" w:themeColor="text1" w:themeTint="80"/>
          <w:shd w:val="clear" w:color="auto" w:fill="FFFFFF"/>
        </w:rPr>
        <w:t>orque en ese momento</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y yo estaba participando en este </w:t>
      </w:r>
      <w:r w:rsidRPr="00C007B1">
        <w:rPr>
          <w:rStyle w:val="nfasis"/>
          <w:rFonts w:ascii="Lato" w:hAnsi="Lato"/>
          <w:color w:val="7F7F7F" w:themeColor="text1" w:themeTint="80"/>
          <w:shd w:val="clear" w:color="auto" w:fill="FFFFFF"/>
        </w:rPr>
        <w:t>grupo, entendimos</w:t>
      </w:r>
      <w:r w:rsidR="005969D5" w:rsidRPr="00C007B1">
        <w:rPr>
          <w:rStyle w:val="nfasis"/>
          <w:rFonts w:ascii="Lato" w:hAnsi="Lato"/>
          <w:color w:val="7F7F7F" w:themeColor="text1" w:themeTint="80"/>
          <w:shd w:val="clear" w:color="auto" w:fill="FFFFFF"/>
        </w:rPr>
        <w:t xml:space="preserve"> que el problema del ma</w:t>
      </w:r>
      <w:r w:rsidRPr="00C007B1">
        <w:rPr>
          <w:rStyle w:val="nfasis"/>
          <w:rFonts w:ascii="Lato" w:hAnsi="Lato"/>
          <w:color w:val="7F7F7F" w:themeColor="text1" w:themeTint="80"/>
          <w:shd w:val="clear" w:color="auto" w:fill="FFFFFF"/>
        </w:rPr>
        <w:t xml:space="preserve">ntenimiento era tal vez, el problema más importante que tenían las ciudades en los que tenía que ver con sus vías. </w:t>
      </w:r>
      <w:r w:rsidR="005969D5" w:rsidRPr="00C007B1">
        <w:rPr>
          <w:rStyle w:val="nfasis"/>
          <w:rFonts w:ascii="Lato" w:hAnsi="Lato"/>
          <w:color w:val="7F7F7F" w:themeColor="text1" w:themeTint="80"/>
          <w:shd w:val="clear" w:color="auto" w:fill="FFFFFF"/>
        </w:rPr>
        <w:t xml:space="preserve">Y aprendimos mucho en ese </w:t>
      </w:r>
      <w:r w:rsidRPr="00C007B1">
        <w:rPr>
          <w:rStyle w:val="nfasis"/>
          <w:rFonts w:ascii="Lato" w:hAnsi="Lato"/>
          <w:color w:val="7F7F7F" w:themeColor="text1" w:themeTint="80"/>
          <w:shd w:val="clear" w:color="auto" w:fill="FFFFFF"/>
        </w:rPr>
        <w:t>foro.</w:t>
      </w:r>
    </w:p>
    <w:p w14:paraId="2BC0B333" w14:textId="7E6526B1" w:rsidR="00A73F8C" w:rsidRPr="00C007B1" w:rsidRDefault="00472D9C" w:rsidP="005969D5">
      <w:pPr>
        <w:rPr>
          <w:rStyle w:val="nfasis"/>
          <w:rFonts w:ascii="Lato" w:hAnsi="Lato"/>
          <w:color w:val="7F7F7F" w:themeColor="text1" w:themeTint="80"/>
          <w:shd w:val="clear" w:color="auto" w:fill="FFFFFF"/>
        </w:rPr>
      </w:pPr>
      <w:r w:rsidRPr="00C007B1">
        <w:rPr>
          <w:rStyle w:val="nfasis"/>
          <w:rFonts w:ascii="Lato" w:hAnsi="Lato"/>
          <w:color w:val="7F7F7F" w:themeColor="text1" w:themeTint="80"/>
          <w:shd w:val="clear" w:color="auto" w:fill="FFFFFF"/>
        </w:rPr>
        <w:t>R</w:t>
      </w:r>
      <w:r w:rsidR="005969D5" w:rsidRPr="00C007B1">
        <w:rPr>
          <w:rStyle w:val="nfasis"/>
          <w:rFonts w:ascii="Lato" w:hAnsi="Lato"/>
          <w:color w:val="7F7F7F" w:themeColor="text1" w:themeTint="80"/>
          <w:shd w:val="clear" w:color="auto" w:fill="FFFFFF"/>
        </w:rPr>
        <w:t xml:space="preserve">ecogimos </w:t>
      </w:r>
      <w:r w:rsidRPr="00C007B1">
        <w:rPr>
          <w:rStyle w:val="nfasis"/>
          <w:rFonts w:ascii="Lato" w:hAnsi="Lato"/>
          <w:color w:val="7F7F7F" w:themeColor="text1" w:themeTint="80"/>
          <w:shd w:val="clear" w:color="auto" w:fill="FFFFFF"/>
        </w:rPr>
        <w:t xml:space="preserve">información y </w:t>
      </w:r>
      <w:r w:rsidR="005969D5" w:rsidRPr="00C007B1">
        <w:rPr>
          <w:rStyle w:val="nfasis"/>
          <w:rFonts w:ascii="Lato" w:hAnsi="Lato"/>
          <w:color w:val="7F7F7F" w:themeColor="text1" w:themeTint="80"/>
          <w:shd w:val="clear" w:color="auto" w:fill="FFFFFF"/>
        </w:rPr>
        <w:t xml:space="preserve">pudimos hacer mesas de trabajo y </w:t>
      </w:r>
      <w:r w:rsidRPr="00C007B1">
        <w:rPr>
          <w:rStyle w:val="nfasis"/>
          <w:rFonts w:ascii="Lato" w:hAnsi="Lato"/>
          <w:color w:val="7F7F7F" w:themeColor="text1" w:themeTint="80"/>
          <w:shd w:val="clear" w:color="auto" w:fill="FFFFFF"/>
        </w:rPr>
        <w:t>diálogos. Y</w:t>
      </w:r>
      <w:r w:rsidR="005969D5" w:rsidRPr="00C007B1">
        <w:rPr>
          <w:rStyle w:val="nfasis"/>
          <w:rFonts w:ascii="Lato" w:hAnsi="Lato"/>
          <w:color w:val="7F7F7F" w:themeColor="text1" w:themeTint="80"/>
          <w:shd w:val="clear" w:color="auto" w:fill="FFFFFF"/>
        </w:rPr>
        <w:t xml:space="preserve"> empezamos a sentir que nos faltaba un segundo foro</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w:t>
      </w:r>
      <w:r w:rsidRPr="00C007B1">
        <w:rPr>
          <w:rStyle w:val="nfasis"/>
          <w:rFonts w:ascii="Lato" w:hAnsi="Lato"/>
          <w:color w:val="7F7F7F" w:themeColor="text1" w:themeTint="80"/>
          <w:shd w:val="clear" w:color="auto" w:fill="FFFFFF"/>
        </w:rPr>
        <w:t>U</w:t>
      </w:r>
      <w:r w:rsidR="005969D5" w:rsidRPr="00C007B1">
        <w:rPr>
          <w:rStyle w:val="nfasis"/>
          <w:rFonts w:ascii="Lato" w:hAnsi="Lato"/>
          <w:color w:val="7F7F7F" w:themeColor="text1" w:themeTint="80"/>
          <w:shd w:val="clear" w:color="auto" w:fill="FFFFFF"/>
        </w:rPr>
        <w:t xml:space="preserve">n segundo foro ya no en donde nos contarán </w:t>
      </w:r>
      <w:r w:rsidRPr="00C007B1">
        <w:rPr>
          <w:rStyle w:val="nfasis"/>
          <w:rFonts w:ascii="Lato" w:hAnsi="Lato"/>
          <w:color w:val="7F7F7F" w:themeColor="text1" w:themeTint="80"/>
          <w:shd w:val="clear" w:color="auto" w:fill="FFFFFF"/>
        </w:rPr>
        <w:t>c</w:t>
      </w:r>
      <w:r w:rsidR="005969D5" w:rsidRPr="00C007B1">
        <w:rPr>
          <w:rStyle w:val="nfasis"/>
          <w:rFonts w:ascii="Lato" w:hAnsi="Lato"/>
          <w:color w:val="7F7F7F" w:themeColor="text1" w:themeTint="80"/>
          <w:shd w:val="clear" w:color="auto" w:fill="FFFFFF"/>
        </w:rPr>
        <w:t>ómo hacían</w:t>
      </w:r>
      <w:r w:rsidR="005969D5" w:rsidRPr="00C007B1">
        <w:rPr>
          <w:rStyle w:val="nfasis"/>
          <w:rFonts w:ascii="Lato" w:hAnsi="Lato"/>
          <w:b/>
          <w:bCs/>
          <w:color w:val="7F7F7F" w:themeColor="text1" w:themeTint="80"/>
          <w:shd w:val="clear" w:color="auto" w:fill="FFFFFF"/>
        </w:rPr>
        <w:t xml:space="preserve"> </w:t>
      </w:r>
      <w:r w:rsidR="005969D5" w:rsidRPr="00C007B1">
        <w:rPr>
          <w:rStyle w:val="nfasis"/>
          <w:rFonts w:ascii="Lato" w:hAnsi="Lato"/>
          <w:color w:val="7F7F7F" w:themeColor="text1" w:themeTint="80"/>
          <w:shd w:val="clear" w:color="auto" w:fill="FFFFFF"/>
        </w:rPr>
        <w:lastRenderedPageBreak/>
        <w:t>las cosas sino de nosotros pudiéramos contar con esos aportes que ha</w:t>
      </w:r>
      <w:r w:rsidR="00A73F8C" w:rsidRPr="00C007B1">
        <w:rPr>
          <w:rStyle w:val="nfasis"/>
          <w:rFonts w:ascii="Lato" w:hAnsi="Lato"/>
          <w:color w:val="7F7F7F" w:themeColor="text1" w:themeTint="80"/>
          <w:shd w:val="clear" w:color="auto" w:fill="FFFFFF"/>
        </w:rPr>
        <w:t>bíamos</w:t>
      </w:r>
      <w:r w:rsidR="005969D5" w:rsidRPr="00C007B1">
        <w:rPr>
          <w:rStyle w:val="nfasis"/>
          <w:rFonts w:ascii="Lato" w:hAnsi="Lato"/>
          <w:color w:val="7F7F7F" w:themeColor="text1" w:themeTint="80"/>
          <w:shd w:val="clear" w:color="auto" w:fill="FFFFFF"/>
        </w:rPr>
        <w:t xml:space="preserve"> </w:t>
      </w:r>
      <w:r w:rsidR="00A73F8C" w:rsidRPr="00C007B1">
        <w:rPr>
          <w:rStyle w:val="nfasis"/>
          <w:rFonts w:ascii="Lato" w:hAnsi="Lato"/>
          <w:color w:val="7F7F7F" w:themeColor="text1" w:themeTint="80"/>
          <w:shd w:val="clear" w:color="auto" w:fill="FFFFFF"/>
        </w:rPr>
        <w:t>aprendido, que</w:t>
      </w:r>
      <w:r w:rsidR="005969D5" w:rsidRPr="00C007B1">
        <w:rPr>
          <w:rStyle w:val="nfasis"/>
          <w:rFonts w:ascii="Lato" w:hAnsi="Lato"/>
          <w:color w:val="7F7F7F" w:themeColor="text1" w:themeTint="80"/>
          <w:shd w:val="clear" w:color="auto" w:fill="FFFFFF"/>
        </w:rPr>
        <w:t xml:space="preserve"> estábamos haciendo y que queríamos hacer</w:t>
      </w:r>
      <w:r w:rsidR="00A73F8C" w:rsidRPr="00C007B1">
        <w:rPr>
          <w:rStyle w:val="nfasis"/>
          <w:rFonts w:ascii="Lato" w:hAnsi="Lato"/>
          <w:color w:val="7F7F7F" w:themeColor="text1" w:themeTint="80"/>
          <w:shd w:val="clear" w:color="auto" w:fill="FFFFFF"/>
        </w:rPr>
        <w:t>.</w:t>
      </w:r>
    </w:p>
    <w:p w14:paraId="2749BF37" w14:textId="41D75F64" w:rsidR="00A73F8C" w:rsidRPr="00C007B1" w:rsidRDefault="00A73F8C" w:rsidP="005969D5">
      <w:pPr>
        <w:rPr>
          <w:rStyle w:val="nfasis"/>
          <w:rFonts w:ascii="Lato" w:hAnsi="Lato"/>
          <w:color w:val="7F7F7F" w:themeColor="text1" w:themeTint="80"/>
          <w:shd w:val="clear" w:color="auto" w:fill="FFFFFF"/>
        </w:rPr>
      </w:pPr>
      <w:r w:rsidRPr="00C007B1">
        <w:rPr>
          <w:rStyle w:val="nfasis"/>
          <w:rFonts w:ascii="Lato" w:hAnsi="Lato"/>
          <w:color w:val="7F7F7F" w:themeColor="text1" w:themeTint="80"/>
          <w:shd w:val="clear" w:color="auto" w:fill="FFFFFF"/>
        </w:rPr>
        <w:t>Y</w:t>
      </w:r>
      <w:r w:rsidR="005969D5" w:rsidRPr="00C007B1">
        <w:rPr>
          <w:rStyle w:val="nfasis"/>
          <w:rFonts w:ascii="Lato" w:hAnsi="Lato"/>
          <w:color w:val="7F7F7F" w:themeColor="text1" w:themeTint="80"/>
          <w:shd w:val="clear" w:color="auto" w:fill="FFFFFF"/>
        </w:rPr>
        <w:t xml:space="preserve"> el objetivo de este foro es es</w:t>
      </w:r>
      <w:r w:rsidRPr="00C007B1">
        <w:rPr>
          <w:rStyle w:val="nfasis"/>
          <w:rFonts w:ascii="Lato" w:hAnsi="Lato"/>
          <w:color w:val="7F7F7F" w:themeColor="text1" w:themeTint="80"/>
          <w:shd w:val="clear" w:color="auto" w:fill="FFFFFF"/>
        </w:rPr>
        <w:t>e.</w:t>
      </w:r>
      <w:r w:rsidR="005969D5" w:rsidRPr="00C007B1">
        <w:rPr>
          <w:rStyle w:val="nfasis"/>
          <w:rFonts w:ascii="Lato" w:hAnsi="Lato"/>
          <w:color w:val="7F7F7F" w:themeColor="text1" w:themeTint="80"/>
          <w:shd w:val="clear" w:color="auto" w:fill="FFFFFF"/>
        </w:rPr>
        <w:t xml:space="preserve"> Hemos pedido a otras entidades del </w:t>
      </w:r>
      <w:r w:rsidRPr="00C007B1">
        <w:rPr>
          <w:rStyle w:val="nfasis"/>
          <w:rFonts w:ascii="Lato" w:hAnsi="Lato"/>
          <w:color w:val="7F7F7F" w:themeColor="text1" w:themeTint="80"/>
          <w:shd w:val="clear" w:color="auto" w:fill="FFFFFF"/>
        </w:rPr>
        <w:t>D</w:t>
      </w:r>
      <w:r w:rsidR="005969D5" w:rsidRPr="00C007B1">
        <w:rPr>
          <w:rStyle w:val="nfasis"/>
          <w:rFonts w:ascii="Lato" w:hAnsi="Lato"/>
          <w:color w:val="7F7F7F" w:themeColor="text1" w:themeTint="80"/>
          <w:shd w:val="clear" w:color="auto" w:fill="FFFFFF"/>
        </w:rPr>
        <w:t>istrito que nos acompañen</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w:t>
      </w:r>
      <w:r w:rsidRPr="00C007B1">
        <w:rPr>
          <w:rStyle w:val="nfasis"/>
          <w:rFonts w:ascii="Lato" w:hAnsi="Lato"/>
          <w:color w:val="7F7F7F" w:themeColor="text1" w:themeTint="80"/>
          <w:shd w:val="clear" w:color="auto" w:fill="FFFFFF"/>
        </w:rPr>
        <w:t>p</w:t>
      </w:r>
      <w:r w:rsidR="005969D5" w:rsidRPr="00C007B1">
        <w:rPr>
          <w:rStyle w:val="nfasis"/>
          <w:rFonts w:ascii="Lato" w:hAnsi="Lato"/>
          <w:color w:val="7F7F7F" w:themeColor="text1" w:themeTint="80"/>
          <w:shd w:val="clear" w:color="auto" w:fill="FFFFFF"/>
        </w:rPr>
        <w:t xml:space="preserve">orque si nosotros somos los responsables de la </w:t>
      </w:r>
      <w:r w:rsidRPr="00C007B1">
        <w:rPr>
          <w:rStyle w:val="nfasis"/>
          <w:rFonts w:ascii="Lato" w:hAnsi="Lato"/>
          <w:color w:val="7F7F7F" w:themeColor="text1" w:themeTint="80"/>
          <w:shd w:val="clear" w:color="auto" w:fill="FFFFFF"/>
        </w:rPr>
        <w:t xml:space="preserve">malla vial, </w:t>
      </w:r>
      <w:r w:rsidR="005969D5" w:rsidRPr="00C007B1">
        <w:rPr>
          <w:rStyle w:val="nfasis"/>
          <w:rFonts w:ascii="Lato" w:hAnsi="Lato"/>
          <w:color w:val="7F7F7F" w:themeColor="text1" w:themeTint="80"/>
          <w:shd w:val="clear" w:color="auto" w:fill="FFFFFF"/>
        </w:rPr>
        <w:t xml:space="preserve"> también hemos hecho una labor importante de apoyo interinstitucional con el </w:t>
      </w:r>
      <w:r w:rsidRPr="00C007B1">
        <w:rPr>
          <w:rStyle w:val="nfasis"/>
          <w:rFonts w:ascii="Lato" w:hAnsi="Lato"/>
          <w:color w:val="7F7F7F" w:themeColor="text1" w:themeTint="80"/>
          <w:shd w:val="clear" w:color="auto" w:fill="FFFFFF"/>
        </w:rPr>
        <w:t>I</w:t>
      </w:r>
      <w:r w:rsidR="005969D5" w:rsidRPr="00C007B1">
        <w:rPr>
          <w:rStyle w:val="nfasis"/>
          <w:rFonts w:ascii="Lato" w:hAnsi="Lato"/>
          <w:color w:val="7F7F7F" w:themeColor="text1" w:themeTint="80"/>
          <w:shd w:val="clear" w:color="auto" w:fill="FFFFFF"/>
        </w:rPr>
        <w:t xml:space="preserve">nstituto de </w:t>
      </w:r>
      <w:r w:rsidRPr="00C007B1">
        <w:rPr>
          <w:rStyle w:val="nfasis"/>
          <w:rFonts w:ascii="Lato" w:hAnsi="Lato"/>
          <w:color w:val="7F7F7F" w:themeColor="text1" w:themeTint="80"/>
          <w:shd w:val="clear" w:color="auto" w:fill="FFFFFF"/>
        </w:rPr>
        <w:t>D</w:t>
      </w:r>
      <w:r w:rsidR="005969D5" w:rsidRPr="00C007B1">
        <w:rPr>
          <w:rStyle w:val="nfasis"/>
          <w:rFonts w:ascii="Lato" w:hAnsi="Lato"/>
          <w:color w:val="7F7F7F" w:themeColor="text1" w:themeTint="80"/>
          <w:shd w:val="clear" w:color="auto" w:fill="FFFFFF"/>
        </w:rPr>
        <w:t xml:space="preserve">esarrollo </w:t>
      </w:r>
      <w:r w:rsidRPr="00C007B1">
        <w:rPr>
          <w:rStyle w:val="nfasis"/>
          <w:rFonts w:ascii="Lato" w:hAnsi="Lato"/>
          <w:color w:val="7F7F7F" w:themeColor="text1" w:themeTint="80"/>
          <w:shd w:val="clear" w:color="auto" w:fill="FFFFFF"/>
        </w:rPr>
        <w:t>U</w:t>
      </w:r>
      <w:r w:rsidR="005969D5" w:rsidRPr="00C007B1">
        <w:rPr>
          <w:rStyle w:val="nfasis"/>
          <w:rFonts w:ascii="Lato" w:hAnsi="Lato"/>
          <w:color w:val="7F7F7F" w:themeColor="text1" w:themeTint="80"/>
          <w:shd w:val="clear" w:color="auto" w:fill="FFFFFF"/>
        </w:rPr>
        <w:t>rbano</w:t>
      </w:r>
      <w:r w:rsidRPr="00C007B1">
        <w:rPr>
          <w:rStyle w:val="nfasis"/>
          <w:rFonts w:ascii="Lato" w:hAnsi="Lato"/>
          <w:color w:val="7F7F7F" w:themeColor="text1" w:themeTint="80"/>
          <w:shd w:val="clear" w:color="auto" w:fill="FFFFFF"/>
        </w:rPr>
        <w:t xml:space="preserve"> IDU, </w:t>
      </w:r>
      <w:r w:rsidR="005969D5" w:rsidRPr="00C007B1">
        <w:rPr>
          <w:rStyle w:val="nfasis"/>
          <w:rFonts w:ascii="Lato" w:hAnsi="Lato"/>
          <w:color w:val="7F7F7F" w:themeColor="text1" w:themeTint="80"/>
          <w:shd w:val="clear" w:color="auto" w:fill="FFFFFF"/>
        </w:rPr>
        <w:t xml:space="preserve"> con la </w:t>
      </w:r>
      <w:r w:rsidR="006F0874" w:rsidRPr="00C007B1">
        <w:rPr>
          <w:rStyle w:val="nfasis"/>
          <w:rFonts w:ascii="Lato" w:hAnsi="Lato"/>
          <w:color w:val="7F7F7F" w:themeColor="text1" w:themeTint="80"/>
          <w:shd w:val="clear" w:color="auto" w:fill="FFFFFF"/>
        </w:rPr>
        <w:t>S</w:t>
      </w:r>
      <w:r w:rsidR="005969D5" w:rsidRPr="00C007B1">
        <w:rPr>
          <w:rStyle w:val="nfasis"/>
          <w:rFonts w:ascii="Lato" w:hAnsi="Lato"/>
          <w:color w:val="7F7F7F" w:themeColor="text1" w:themeTint="80"/>
          <w:shd w:val="clear" w:color="auto" w:fill="FFFFFF"/>
        </w:rPr>
        <w:t xml:space="preserve">ecretaría del </w:t>
      </w:r>
      <w:r w:rsidRPr="00C007B1">
        <w:rPr>
          <w:rStyle w:val="nfasis"/>
          <w:rFonts w:ascii="Lato" w:hAnsi="Lato"/>
          <w:color w:val="7F7F7F" w:themeColor="text1" w:themeTint="80"/>
          <w:shd w:val="clear" w:color="auto" w:fill="FFFFFF"/>
        </w:rPr>
        <w:t>H</w:t>
      </w:r>
      <w:r w:rsidR="006F0874" w:rsidRPr="00C007B1">
        <w:rPr>
          <w:rStyle w:val="nfasis"/>
          <w:rFonts w:ascii="Lato" w:hAnsi="Lato"/>
          <w:color w:val="7F7F7F" w:themeColor="text1" w:themeTint="80"/>
          <w:shd w:val="clear" w:color="auto" w:fill="FFFFFF"/>
        </w:rPr>
        <w:t>ábitat</w:t>
      </w:r>
      <w:r w:rsidRPr="00C007B1">
        <w:rPr>
          <w:rStyle w:val="nfasis"/>
          <w:rFonts w:ascii="Lato" w:hAnsi="Lato"/>
          <w:color w:val="7F7F7F" w:themeColor="text1" w:themeTint="80"/>
          <w:shd w:val="clear" w:color="auto" w:fill="FFFFFF"/>
        </w:rPr>
        <w:t>,</w:t>
      </w:r>
      <w:r w:rsidR="006F0874" w:rsidRPr="00C007B1">
        <w:rPr>
          <w:rStyle w:val="nfasis"/>
          <w:rFonts w:ascii="Lato" w:hAnsi="Lato"/>
          <w:color w:val="7F7F7F" w:themeColor="text1" w:themeTint="80"/>
          <w:shd w:val="clear" w:color="auto" w:fill="FFFFFF"/>
        </w:rPr>
        <w:t xml:space="preserve"> </w:t>
      </w:r>
      <w:r w:rsidR="005969D5" w:rsidRPr="00C007B1">
        <w:rPr>
          <w:rStyle w:val="nfasis"/>
          <w:rFonts w:ascii="Lato" w:hAnsi="Lato"/>
          <w:color w:val="7F7F7F" w:themeColor="text1" w:themeTint="80"/>
          <w:shd w:val="clear" w:color="auto" w:fill="FFFFFF"/>
        </w:rPr>
        <w:t xml:space="preserve">con muchas entidades del </w:t>
      </w:r>
      <w:r w:rsidRPr="00C007B1">
        <w:rPr>
          <w:rStyle w:val="nfasis"/>
          <w:rFonts w:ascii="Lato" w:hAnsi="Lato"/>
          <w:color w:val="7F7F7F" w:themeColor="text1" w:themeTint="80"/>
          <w:shd w:val="clear" w:color="auto" w:fill="FFFFFF"/>
        </w:rPr>
        <w:t xml:space="preserve">Distrito, </w:t>
      </w:r>
      <w:r w:rsidR="005969D5" w:rsidRPr="00C007B1">
        <w:rPr>
          <w:rStyle w:val="nfasis"/>
          <w:rFonts w:ascii="Lato" w:hAnsi="Lato"/>
          <w:color w:val="7F7F7F" w:themeColor="text1" w:themeTint="80"/>
          <w:shd w:val="clear" w:color="auto" w:fill="FFFFFF"/>
        </w:rPr>
        <w:t xml:space="preserve">y las hemos invitado para que compartan con nosotros las experiencias pero también volvimos a traer gente especializada de otros países </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ya estaremos nosotros en un nivel superior al que teníamos hace 4 meses</w:t>
      </w:r>
      <w:r w:rsidRPr="00C007B1">
        <w:rPr>
          <w:rStyle w:val="nfasis"/>
          <w:rFonts w:ascii="Lato" w:hAnsi="Lato"/>
          <w:color w:val="7F7F7F" w:themeColor="text1" w:themeTint="80"/>
          <w:shd w:val="clear" w:color="auto" w:fill="FFFFFF"/>
        </w:rPr>
        <w:t>,</w:t>
      </w:r>
      <w:r w:rsidR="006F0874" w:rsidRPr="00C007B1">
        <w:rPr>
          <w:rStyle w:val="nfasis"/>
          <w:rFonts w:ascii="Lato" w:hAnsi="Lato"/>
          <w:color w:val="7F7F7F" w:themeColor="text1" w:themeTint="80"/>
          <w:shd w:val="clear" w:color="auto" w:fill="FFFFFF"/>
        </w:rPr>
        <w:t xml:space="preserve"> </w:t>
      </w:r>
      <w:r w:rsidR="005969D5" w:rsidRPr="00C007B1">
        <w:rPr>
          <w:rStyle w:val="nfasis"/>
          <w:rFonts w:ascii="Lato" w:hAnsi="Lato"/>
          <w:color w:val="7F7F7F" w:themeColor="text1" w:themeTint="80"/>
          <w:shd w:val="clear" w:color="auto" w:fill="FFFFFF"/>
        </w:rPr>
        <w:t xml:space="preserve">pero igual nos falta mucho para aprender y </w:t>
      </w:r>
      <w:r w:rsidRPr="00C007B1">
        <w:rPr>
          <w:rStyle w:val="nfasis"/>
          <w:rFonts w:ascii="Lato" w:hAnsi="Lato"/>
          <w:color w:val="7F7F7F" w:themeColor="text1" w:themeTint="80"/>
          <w:shd w:val="clear" w:color="auto" w:fill="FFFFFF"/>
        </w:rPr>
        <w:t>s</w:t>
      </w:r>
      <w:r w:rsidR="005969D5" w:rsidRPr="00C007B1">
        <w:rPr>
          <w:rStyle w:val="nfasis"/>
          <w:rFonts w:ascii="Lato" w:hAnsi="Lato"/>
          <w:color w:val="7F7F7F" w:themeColor="text1" w:themeTint="80"/>
          <w:shd w:val="clear" w:color="auto" w:fill="FFFFFF"/>
        </w:rPr>
        <w:t>eguiremos aprendiendo</w:t>
      </w:r>
      <w:r w:rsidRPr="00C007B1">
        <w:rPr>
          <w:rStyle w:val="nfasis"/>
          <w:rFonts w:ascii="Lato" w:hAnsi="Lato"/>
          <w:color w:val="7F7F7F" w:themeColor="text1" w:themeTint="80"/>
          <w:shd w:val="clear" w:color="auto" w:fill="FFFFFF"/>
        </w:rPr>
        <w:t>.</w:t>
      </w:r>
    </w:p>
    <w:p w14:paraId="041F42D8" w14:textId="75F00833" w:rsidR="00A73F8C" w:rsidRPr="00C007B1" w:rsidRDefault="00A73F8C" w:rsidP="005969D5">
      <w:pPr>
        <w:rPr>
          <w:rStyle w:val="nfasis"/>
          <w:rFonts w:ascii="Lato" w:hAnsi="Lato"/>
          <w:color w:val="7F7F7F" w:themeColor="text1" w:themeTint="80"/>
          <w:shd w:val="clear" w:color="auto" w:fill="FFFFFF"/>
        </w:rPr>
      </w:pPr>
      <w:r w:rsidRPr="00C007B1">
        <w:rPr>
          <w:rStyle w:val="nfasis"/>
          <w:rFonts w:ascii="Lato" w:hAnsi="Lato"/>
          <w:color w:val="7F7F7F" w:themeColor="text1" w:themeTint="80"/>
          <w:shd w:val="clear" w:color="auto" w:fill="FFFFFF"/>
        </w:rPr>
        <w:t>E</w:t>
      </w:r>
      <w:r w:rsidR="005969D5" w:rsidRPr="00C007B1">
        <w:rPr>
          <w:rStyle w:val="nfasis"/>
          <w:rFonts w:ascii="Lato" w:hAnsi="Lato"/>
          <w:color w:val="7F7F7F" w:themeColor="text1" w:themeTint="80"/>
          <w:shd w:val="clear" w:color="auto" w:fill="FFFFFF"/>
        </w:rPr>
        <w:t xml:space="preserve">n el primer foro estuvo </w:t>
      </w:r>
      <w:r w:rsidRPr="00C007B1">
        <w:rPr>
          <w:rStyle w:val="nfasis"/>
          <w:rFonts w:ascii="Lato" w:hAnsi="Lato"/>
          <w:color w:val="7F7F7F" w:themeColor="text1" w:themeTint="80"/>
          <w:shd w:val="clear" w:color="auto" w:fill="FFFFFF"/>
        </w:rPr>
        <w:t xml:space="preserve">acá </w:t>
      </w:r>
      <w:r w:rsidR="00833F33" w:rsidRPr="00C007B1">
        <w:rPr>
          <w:rStyle w:val="nfasis"/>
          <w:rFonts w:ascii="Lato" w:hAnsi="Lato"/>
          <w:color w:val="7F7F7F" w:themeColor="text1" w:themeTint="80"/>
          <w:shd w:val="clear" w:color="auto" w:fill="FFFFFF"/>
        </w:rPr>
        <w:t xml:space="preserve">José Luis Infanzón, director general del Espacio Público, Obras e Infraestructuras del Área de Desarrollo Urbano Sostenible del Ayuntamiento de Madrid, </w:t>
      </w:r>
      <w:r w:rsidR="00DA25ED" w:rsidRPr="00C007B1">
        <w:rPr>
          <w:rStyle w:val="nfasis"/>
          <w:rFonts w:ascii="Lato" w:hAnsi="Lato"/>
          <w:color w:val="7F7F7F" w:themeColor="text1" w:themeTint="80"/>
          <w:shd w:val="clear" w:color="auto" w:fill="FFFFFF"/>
        </w:rPr>
        <w:t>España,</w:t>
      </w:r>
      <w:r w:rsidR="005969D5" w:rsidRPr="00C007B1">
        <w:rPr>
          <w:rStyle w:val="nfasis"/>
          <w:rFonts w:ascii="Lato" w:hAnsi="Lato"/>
          <w:color w:val="7F7F7F" w:themeColor="text1" w:themeTint="80"/>
          <w:shd w:val="clear" w:color="auto" w:fill="FFFFFF"/>
        </w:rPr>
        <w:t xml:space="preserve"> y hace 15 días </w:t>
      </w:r>
      <w:r w:rsidR="006F0874" w:rsidRPr="00C007B1">
        <w:rPr>
          <w:rStyle w:val="nfasis"/>
          <w:rFonts w:ascii="Lato" w:hAnsi="Lato"/>
          <w:color w:val="7F7F7F" w:themeColor="text1" w:themeTint="80"/>
          <w:shd w:val="clear" w:color="auto" w:fill="FFFFFF"/>
        </w:rPr>
        <w:t xml:space="preserve">o </w:t>
      </w:r>
      <w:r w:rsidR="005969D5" w:rsidRPr="00C007B1">
        <w:rPr>
          <w:rStyle w:val="nfasis"/>
          <w:rFonts w:ascii="Lato" w:hAnsi="Lato"/>
          <w:color w:val="7F7F7F" w:themeColor="text1" w:themeTint="80"/>
          <w:shd w:val="clear" w:color="auto" w:fill="FFFFFF"/>
        </w:rPr>
        <w:t>20 días</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w:t>
      </w:r>
      <w:r w:rsidRPr="00C007B1">
        <w:rPr>
          <w:rStyle w:val="nfasis"/>
          <w:rFonts w:ascii="Lato" w:hAnsi="Lato"/>
          <w:color w:val="7F7F7F" w:themeColor="text1" w:themeTint="80"/>
          <w:shd w:val="clear" w:color="auto" w:fill="FFFFFF"/>
        </w:rPr>
        <w:t>é</w:t>
      </w:r>
      <w:r w:rsidR="005969D5" w:rsidRPr="00C007B1">
        <w:rPr>
          <w:rStyle w:val="nfasis"/>
          <w:rFonts w:ascii="Lato" w:hAnsi="Lato"/>
          <w:color w:val="7F7F7F" w:themeColor="text1" w:themeTint="80"/>
          <w:shd w:val="clear" w:color="auto" w:fill="FFFFFF"/>
        </w:rPr>
        <w:t xml:space="preserve">l me invitó a que lo acompañara en Madrid a un </w:t>
      </w:r>
      <w:r w:rsidR="006F0874" w:rsidRPr="00C007B1">
        <w:rPr>
          <w:rStyle w:val="nfasis"/>
          <w:rFonts w:ascii="Lato" w:hAnsi="Lato"/>
          <w:color w:val="7F7F7F" w:themeColor="text1" w:themeTint="80"/>
          <w:shd w:val="clear" w:color="auto" w:fill="FFFFFF"/>
        </w:rPr>
        <w:t>f</w:t>
      </w:r>
      <w:r w:rsidR="005969D5" w:rsidRPr="00C007B1">
        <w:rPr>
          <w:rStyle w:val="nfasis"/>
          <w:rFonts w:ascii="Lato" w:hAnsi="Lato"/>
          <w:color w:val="7F7F7F" w:themeColor="text1" w:themeTint="80"/>
          <w:shd w:val="clear" w:color="auto" w:fill="FFFFFF"/>
        </w:rPr>
        <w:t xml:space="preserve">oro sobre mantenimiento </w:t>
      </w:r>
      <w:r w:rsidRPr="00C007B1">
        <w:rPr>
          <w:rStyle w:val="nfasis"/>
          <w:rFonts w:ascii="Lato" w:hAnsi="Lato"/>
          <w:color w:val="7F7F7F" w:themeColor="text1" w:themeTint="80"/>
          <w:shd w:val="clear" w:color="auto" w:fill="FFFFFF"/>
        </w:rPr>
        <w:t>v</w:t>
      </w:r>
      <w:r w:rsidR="005969D5" w:rsidRPr="00C007B1">
        <w:rPr>
          <w:rStyle w:val="nfasis"/>
          <w:rFonts w:ascii="Lato" w:hAnsi="Lato"/>
          <w:color w:val="7F7F7F" w:themeColor="text1" w:themeTint="80"/>
          <w:shd w:val="clear" w:color="auto" w:fill="FFFFFF"/>
        </w:rPr>
        <w:t xml:space="preserve">ial </w:t>
      </w:r>
      <w:r w:rsidRPr="00C007B1">
        <w:rPr>
          <w:rStyle w:val="nfasis"/>
          <w:rFonts w:ascii="Lato" w:hAnsi="Lato"/>
          <w:color w:val="7F7F7F" w:themeColor="text1" w:themeTint="80"/>
          <w:shd w:val="clear" w:color="auto" w:fill="FFFFFF"/>
        </w:rPr>
        <w:t xml:space="preserve">y acepté </w:t>
      </w:r>
      <w:r w:rsidR="005969D5" w:rsidRPr="00C007B1">
        <w:rPr>
          <w:rStyle w:val="nfasis"/>
          <w:rFonts w:ascii="Lato" w:hAnsi="Lato"/>
          <w:color w:val="7F7F7F" w:themeColor="text1" w:themeTint="80"/>
          <w:shd w:val="clear" w:color="auto" w:fill="FFFFFF"/>
        </w:rPr>
        <w:t>la invitación</w:t>
      </w:r>
      <w:r w:rsidRPr="00C007B1">
        <w:rPr>
          <w:rStyle w:val="nfasis"/>
          <w:rFonts w:ascii="Lato" w:hAnsi="Lato"/>
          <w:color w:val="7F7F7F" w:themeColor="text1" w:themeTint="80"/>
          <w:shd w:val="clear" w:color="auto" w:fill="FFFFFF"/>
        </w:rPr>
        <w:t>.</w:t>
      </w:r>
    </w:p>
    <w:p w14:paraId="4B811A87" w14:textId="77777777" w:rsidR="00B00D79" w:rsidRPr="00C007B1" w:rsidRDefault="00A73F8C" w:rsidP="005969D5">
      <w:pPr>
        <w:rPr>
          <w:rStyle w:val="nfasis"/>
          <w:rFonts w:ascii="Lato" w:hAnsi="Lato"/>
          <w:color w:val="7F7F7F" w:themeColor="text1" w:themeTint="80"/>
          <w:shd w:val="clear" w:color="auto" w:fill="FFFFFF"/>
        </w:rPr>
      </w:pPr>
      <w:r w:rsidRPr="00C007B1">
        <w:rPr>
          <w:rStyle w:val="nfasis"/>
          <w:rFonts w:ascii="Lato" w:hAnsi="Lato"/>
          <w:color w:val="7F7F7F" w:themeColor="text1" w:themeTint="80"/>
          <w:shd w:val="clear" w:color="auto" w:fill="FFFFFF"/>
        </w:rPr>
        <w:t xml:space="preserve">Y </w:t>
      </w:r>
      <w:r w:rsidR="005969D5" w:rsidRPr="00C007B1">
        <w:rPr>
          <w:rStyle w:val="nfasis"/>
          <w:rFonts w:ascii="Lato" w:hAnsi="Lato"/>
          <w:color w:val="7F7F7F" w:themeColor="text1" w:themeTint="80"/>
          <w:shd w:val="clear" w:color="auto" w:fill="FFFFFF"/>
        </w:rPr>
        <w:t xml:space="preserve">logré con </w:t>
      </w:r>
      <w:r w:rsidR="00B00D79" w:rsidRPr="00C007B1">
        <w:rPr>
          <w:rStyle w:val="nfasis"/>
          <w:rFonts w:ascii="Lato" w:hAnsi="Lato"/>
          <w:color w:val="7F7F7F" w:themeColor="text1" w:themeTint="80"/>
          <w:shd w:val="clear" w:color="auto" w:fill="FFFFFF"/>
        </w:rPr>
        <w:t>él</w:t>
      </w:r>
      <w:r w:rsidR="005969D5" w:rsidRPr="00C007B1">
        <w:rPr>
          <w:rStyle w:val="nfasis"/>
          <w:rFonts w:ascii="Lato" w:hAnsi="Lato"/>
          <w:color w:val="7F7F7F" w:themeColor="text1" w:themeTint="80"/>
          <w:shd w:val="clear" w:color="auto" w:fill="FFFFFF"/>
        </w:rPr>
        <w:t xml:space="preserve"> un contacto en Barcelona</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y con uno de los representantes de Francia que </w:t>
      </w:r>
      <w:r w:rsidRPr="00C007B1">
        <w:rPr>
          <w:rStyle w:val="nfasis"/>
          <w:rFonts w:ascii="Lato" w:hAnsi="Lato"/>
          <w:color w:val="7F7F7F" w:themeColor="text1" w:themeTint="80"/>
          <w:shd w:val="clear" w:color="auto" w:fill="FFFFFF"/>
        </w:rPr>
        <w:t xml:space="preserve">vino al </w:t>
      </w:r>
      <w:r w:rsidR="005969D5" w:rsidRPr="00C007B1">
        <w:rPr>
          <w:rStyle w:val="nfasis"/>
          <w:rFonts w:ascii="Lato" w:hAnsi="Lato"/>
          <w:color w:val="7F7F7F" w:themeColor="text1" w:themeTint="80"/>
          <w:shd w:val="clear" w:color="auto" w:fill="FFFFFF"/>
        </w:rPr>
        <w:t>primer foro</w:t>
      </w:r>
      <w:r w:rsidRPr="00C007B1">
        <w:rPr>
          <w:rStyle w:val="nfasis"/>
          <w:rFonts w:ascii="Lato" w:hAnsi="Lato"/>
          <w:color w:val="7F7F7F" w:themeColor="text1" w:themeTint="80"/>
          <w:shd w:val="clear" w:color="auto" w:fill="FFFFFF"/>
        </w:rPr>
        <w:t>,</w:t>
      </w:r>
      <w:r w:rsidR="006F0874" w:rsidRPr="00C007B1">
        <w:rPr>
          <w:rStyle w:val="nfasis"/>
          <w:rFonts w:ascii="Lato" w:hAnsi="Lato"/>
          <w:color w:val="7F7F7F" w:themeColor="text1" w:themeTint="80"/>
          <w:shd w:val="clear" w:color="auto" w:fill="FFFFFF"/>
        </w:rPr>
        <w:t xml:space="preserve"> logré</w:t>
      </w:r>
      <w:r w:rsidR="005969D5" w:rsidRPr="00C007B1">
        <w:rPr>
          <w:rStyle w:val="nfasis"/>
          <w:rFonts w:ascii="Lato" w:hAnsi="Lato"/>
          <w:color w:val="7F7F7F" w:themeColor="text1" w:themeTint="80"/>
          <w:shd w:val="clear" w:color="auto" w:fill="FFFFFF"/>
        </w:rPr>
        <w:t xml:space="preserve"> un contacto </w:t>
      </w:r>
      <w:r w:rsidRPr="00C007B1">
        <w:rPr>
          <w:rStyle w:val="nfasis"/>
          <w:rFonts w:ascii="Lato" w:hAnsi="Lato"/>
          <w:color w:val="7F7F7F" w:themeColor="text1" w:themeTint="80"/>
          <w:shd w:val="clear" w:color="auto" w:fill="FFFFFF"/>
        </w:rPr>
        <w:t>en</w:t>
      </w:r>
      <w:r w:rsidR="006F0874" w:rsidRPr="00C007B1">
        <w:rPr>
          <w:rStyle w:val="nfasis"/>
          <w:rFonts w:ascii="Lato" w:hAnsi="Lato"/>
          <w:color w:val="7F7F7F" w:themeColor="text1" w:themeTint="80"/>
          <w:shd w:val="clear" w:color="auto" w:fill="FFFFFF"/>
        </w:rPr>
        <w:t xml:space="preserve"> la ciudad de París</w:t>
      </w:r>
      <w:r w:rsidRPr="00C007B1">
        <w:rPr>
          <w:rStyle w:val="nfasis"/>
          <w:rFonts w:ascii="Lato" w:hAnsi="Lato"/>
          <w:color w:val="7F7F7F" w:themeColor="text1" w:themeTint="80"/>
          <w:shd w:val="clear" w:color="auto" w:fill="FFFFFF"/>
        </w:rPr>
        <w:t>,</w:t>
      </w:r>
      <w:r w:rsidR="006F0874" w:rsidRPr="00C007B1">
        <w:rPr>
          <w:rStyle w:val="nfasis"/>
          <w:rFonts w:ascii="Lato" w:hAnsi="Lato"/>
          <w:color w:val="7F7F7F" w:themeColor="text1" w:themeTint="80"/>
          <w:shd w:val="clear" w:color="auto" w:fill="FFFFFF"/>
        </w:rPr>
        <w:t xml:space="preserve"> </w:t>
      </w:r>
      <w:r w:rsidR="005969D5" w:rsidRPr="00C007B1">
        <w:rPr>
          <w:rStyle w:val="nfasis"/>
          <w:rFonts w:ascii="Lato" w:hAnsi="Lato"/>
          <w:color w:val="7F7F7F" w:themeColor="text1" w:themeTint="80"/>
          <w:shd w:val="clear" w:color="auto" w:fill="FFFFFF"/>
        </w:rPr>
        <w:t>y en una semana</w:t>
      </w:r>
      <w:r w:rsidRPr="00C007B1">
        <w:rPr>
          <w:rStyle w:val="nfasis"/>
          <w:rFonts w:ascii="Lato" w:hAnsi="Lato"/>
          <w:color w:val="7F7F7F" w:themeColor="text1" w:themeTint="80"/>
          <w:shd w:val="clear" w:color="auto" w:fill="FFFFFF"/>
        </w:rPr>
        <w:t xml:space="preserve"> </w:t>
      </w:r>
      <w:r w:rsidR="005969D5" w:rsidRPr="00C007B1">
        <w:rPr>
          <w:rStyle w:val="nfasis"/>
          <w:rFonts w:ascii="Lato" w:hAnsi="Lato"/>
          <w:color w:val="7F7F7F" w:themeColor="text1" w:themeTint="80"/>
          <w:shd w:val="clear" w:color="auto" w:fill="FFFFFF"/>
        </w:rPr>
        <w:t>recor</w:t>
      </w:r>
      <w:r w:rsidR="006F0874" w:rsidRPr="00C007B1">
        <w:rPr>
          <w:rStyle w:val="nfasis"/>
          <w:rFonts w:ascii="Lato" w:hAnsi="Lato"/>
          <w:color w:val="7F7F7F" w:themeColor="text1" w:themeTint="80"/>
          <w:shd w:val="clear" w:color="auto" w:fill="FFFFFF"/>
        </w:rPr>
        <w:t>rí las tres ciudades y descubrí</w:t>
      </w:r>
      <w:r w:rsidR="005969D5" w:rsidRPr="00C007B1">
        <w:rPr>
          <w:rStyle w:val="nfasis"/>
          <w:rFonts w:ascii="Lato" w:hAnsi="Lato"/>
          <w:color w:val="7F7F7F" w:themeColor="text1" w:themeTint="80"/>
          <w:shd w:val="clear" w:color="auto" w:fill="FFFFFF"/>
        </w:rPr>
        <w:t xml:space="preserve"> con orgullo que lo que estamos haciendo</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lo estamos haciendo bien</w:t>
      </w:r>
      <w:r w:rsidRPr="00C007B1">
        <w:rPr>
          <w:rStyle w:val="nfasis"/>
          <w:rFonts w:ascii="Lato" w:hAnsi="Lato"/>
          <w:color w:val="7F7F7F" w:themeColor="text1" w:themeTint="80"/>
          <w:shd w:val="clear" w:color="auto" w:fill="FFFFFF"/>
        </w:rPr>
        <w:t>.</w:t>
      </w:r>
      <w:r w:rsidR="006F0874" w:rsidRPr="00C007B1">
        <w:rPr>
          <w:rStyle w:val="nfasis"/>
          <w:rFonts w:ascii="Lato" w:hAnsi="Lato"/>
          <w:color w:val="7F7F7F" w:themeColor="text1" w:themeTint="80"/>
          <w:shd w:val="clear" w:color="auto" w:fill="FFFFFF"/>
        </w:rPr>
        <w:t xml:space="preserve"> </w:t>
      </w:r>
    </w:p>
    <w:p w14:paraId="1BBDDB7F" w14:textId="699BAD8C" w:rsidR="00A73F8C" w:rsidRPr="00C007B1" w:rsidRDefault="00B874EE" w:rsidP="005969D5">
      <w:pPr>
        <w:rPr>
          <w:rStyle w:val="nfasis"/>
          <w:rFonts w:ascii="Lato" w:hAnsi="Lato"/>
          <w:color w:val="7F7F7F" w:themeColor="text1" w:themeTint="80"/>
          <w:shd w:val="clear" w:color="auto" w:fill="FFFFFF"/>
        </w:rPr>
      </w:pPr>
      <w:r w:rsidRPr="00C007B1">
        <w:rPr>
          <w:rStyle w:val="nfasis"/>
          <w:rFonts w:ascii="Lato" w:hAnsi="Lato"/>
          <w:color w:val="7F7F7F" w:themeColor="text1" w:themeTint="80"/>
          <w:shd w:val="clear" w:color="auto" w:fill="FFFFFF"/>
        </w:rPr>
        <w:t>¡Claro!</w:t>
      </w:r>
      <w:r w:rsidR="005969D5" w:rsidRPr="00C007B1">
        <w:rPr>
          <w:rStyle w:val="nfasis"/>
          <w:rFonts w:ascii="Lato" w:hAnsi="Lato"/>
          <w:color w:val="7F7F7F" w:themeColor="text1" w:themeTint="80"/>
          <w:shd w:val="clear" w:color="auto" w:fill="FFFFFF"/>
        </w:rPr>
        <w:t xml:space="preserve"> </w:t>
      </w:r>
      <w:r w:rsidR="00B00D79" w:rsidRPr="00C007B1">
        <w:rPr>
          <w:rStyle w:val="nfasis"/>
          <w:rFonts w:ascii="Lato" w:hAnsi="Lato"/>
          <w:color w:val="7F7F7F" w:themeColor="text1" w:themeTint="80"/>
          <w:shd w:val="clear" w:color="auto" w:fill="FFFFFF"/>
        </w:rPr>
        <w:t>Hace 4 años n</w:t>
      </w:r>
      <w:r w:rsidR="005969D5" w:rsidRPr="00C007B1">
        <w:rPr>
          <w:rStyle w:val="nfasis"/>
          <w:rFonts w:ascii="Lato" w:hAnsi="Lato"/>
          <w:color w:val="7F7F7F" w:themeColor="text1" w:themeTint="80"/>
          <w:shd w:val="clear" w:color="auto" w:fill="FFFFFF"/>
        </w:rPr>
        <w:t>osotros</w:t>
      </w:r>
      <w:r w:rsidR="00B00D79" w:rsidRPr="00C007B1">
        <w:rPr>
          <w:rStyle w:val="nfasis"/>
          <w:rFonts w:ascii="Lato" w:hAnsi="Lato"/>
          <w:color w:val="7F7F7F" w:themeColor="text1" w:themeTint="80"/>
          <w:shd w:val="clear" w:color="auto" w:fill="FFFFFF"/>
        </w:rPr>
        <w:t xml:space="preserve"> teníamos un problema</w:t>
      </w:r>
      <w:r w:rsidR="005969D5" w:rsidRPr="00C007B1">
        <w:rPr>
          <w:rStyle w:val="nfasis"/>
          <w:rFonts w:ascii="Lato" w:hAnsi="Lato"/>
          <w:color w:val="7F7F7F" w:themeColor="text1" w:themeTint="80"/>
          <w:shd w:val="clear" w:color="auto" w:fill="FFFFFF"/>
        </w:rPr>
        <w:t xml:space="preserve"> en Bogotá</w:t>
      </w:r>
      <w:r w:rsidR="00A73F8C" w:rsidRPr="00C007B1">
        <w:rPr>
          <w:rStyle w:val="nfasis"/>
          <w:rFonts w:ascii="Lato" w:hAnsi="Lato"/>
          <w:color w:val="7F7F7F" w:themeColor="text1" w:themeTint="80"/>
          <w:shd w:val="clear" w:color="auto" w:fill="FFFFFF"/>
        </w:rPr>
        <w:t>,</w:t>
      </w:r>
      <w:r w:rsidR="006F0874" w:rsidRPr="00C007B1">
        <w:rPr>
          <w:rStyle w:val="nfasis"/>
          <w:rFonts w:ascii="Lato" w:hAnsi="Lato"/>
          <w:color w:val="7F7F7F" w:themeColor="text1" w:themeTint="80"/>
          <w:shd w:val="clear" w:color="auto" w:fill="FFFFFF"/>
        </w:rPr>
        <w:t xml:space="preserve"> </w:t>
      </w:r>
      <w:r w:rsidR="005969D5" w:rsidRPr="00C007B1">
        <w:rPr>
          <w:rStyle w:val="nfasis"/>
          <w:rFonts w:ascii="Lato" w:hAnsi="Lato"/>
          <w:color w:val="7F7F7F" w:themeColor="text1" w:themeTint="80"/>
          <w:shd w:val="clear" w:color="auto" w:fill="FFFFFF"/>
        </w:rPr>
        <w:t xml:space="preserve">y es que recibimos una ciudad </w:t>
      </w:r>
      <w:r w:rsidR="006F0874" w:rsidRPr="00C007B1">
        <w:rPr>
          <w:rStyle w:val="nfasis"/>
          <w:rFonts w:ascii="Lato" w:hAnsi="Lato"/>
          <w:color w:val="7F7F7F" w:themeColor="text1" w:themeTint="80"/>
          <w:shd w:val="clear" w:color="auto" w:fill="FFFFFF"/>
        </w:rPr>
        <w:t>en</w:t>
      </w:r>
      <w:r w:rsidR="005969D5" w:rsidRPr="00C007B1">
        <w:rPr>
          <w:rStyle w:val="nfasis"/>
          <w:rFonts w:ascii="Lato" w:hAnsi="Lato"/>
          <w:color w:val="7F7F7F" w:themeColor="text1" w:themeTint="80"/>
          <w:shd w:val="clear" w:color="auto" w:fill="FFFFFF"/>
        </w:rPr>
        <w:t xml:space="preserve"> la que los huecos nos habían cogido ventaja y digamos que </w:t>
      </w:r>
      <w:r w:rsidR="006F0874" w:rsidRPr="00C007B1">
        <w:rPr>
          <w:rStyle w:val="nfasis"/>
          <w:rFonts w:ascii="Lato" w:hAnsi="Lato"/>
          <w:color w:val="7F7F7F" w:themeColor="text1" w:themeTint="80"/>
          <w:shd w:val="clear" w:color="auto" w:fill="FFFFFF"/>
        </w:rPr>
        <w:t xml:space="preserve">los tres primeros años de esta </w:t>
      </w:r>
      <w:r w:rsidR="00A73F8C" w:rsidRPr="00C007B1">
        <w:rPr>
          <w:rStyle w:val="nfasis"/>
          <w:rFonts w:ascii="Lato" w:hAnsi="Lato"/>
          <w:color w:val="7F7F7F" w:themeColor="text1" w:themeTint="80"/>
          <w:shd w:val="clear" w:color="auto" w:fill="FFFFFF"/>
        </w:rPr>
        <w:t>ad</w:t>
      </w:r>
      <w:r w:rsidR="005969D5" w:rsidRPr="00C007B1">
        <w:rPr>
          <w:rStyle w:val="nfasis"/>
          <w:rFonts w:ascii="Lato" w:hAnsi="Lato"/>
          <w:color w:val="7F7F7F" w:themeColor="text1" w:themeTint="80"/>
          <w:shd w:val="clear" w:color="auto" w:fill="FFFFFF"/>
        </w:rPr>
        <w:t>ministración</w:t>
      </w:r>
      <w:r w:rsidR="00A73F8C"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nos tocó hacer</w:t>
      </w:r>
      <w:r w:rsidR="00A73F8C" w:rsidRPr="00C007B1">
        <w:rPr>
          <w:rStyle w:val="nfasis"/>
          <w:rFonts w:ascii="Lato" w:hAnsi="Lato"/>
          <w:color w:val="7F7F7F" w:themeColor="text1" w:themeTint="80"/>
          <w:shd w:val="clear" w:color="auto" w:fill="FFFFFF"/>
        </w:rPr>
        <w:t xml:space="preserve"> </w:t>
      </w:r>
      <w:r w:rsidR="005969D5" w:rsidRPr="00C007B1">
        <w:rPr>
          <w:rStyle w:val="nfasis"/>
          <w:rFonts w:ascii="Lato" w:hAnsi="Lato"/>
          <w:color w:val="7F7F7F" w:themeColor="text1" w:themeTint="80"/>
          <w:shd w:val="clear" w:color="auto" w:fill="FFFFFF"/>
        </w:rPr>
        <w:t>lo urgente</w:t>
      </w:r>
      <w:r w:rsidR="00A73F8C"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y ahora estamos haciendo lo importante</w:t>
      </w:r>
      <w:r w:rsidR="00A73F8C" w:rsidRPr="00C007B1">
        <w:rPr>
          <w:rStyle w:val="nfasis"/>
          <w:rFonts w:ascii="Lato" w:hAnsi="Lato"/>
          <w:color w:val="7F7F7F" w:themeColor="text1" w:themeTint="80"/>
          <w:shd w:val="clear" w:color="auto" w:fill="FFFFFF"/>
        </w:rPr>
        <w:t>.</w:t>
      </w:r>
    </w:p>
    <w:p w14:paraId="375B2B1B" w14:textId="25E3A905" w:rsidR="00354481" w:rsidRPr="00C007B1" w:rsidRDefault="00A73F8C" w:rsidP="005969D5">
      <w:pPr>
        <w:rPr>
          <w:rStyle w:val="nfasis"/>
          <w:rFonts w:ascii="Lato" w:hAnsi="Lato"/>
          <w:color w:val="7F7F7F" w:themeColor="text1" w:themeTint="80"/>
          <w:shd w:val="clear" w:color="auto" w:fill="FFFFFF"/>
        </w:rPr>
      </w:pPr>
      <w:r w:rsidRPr="00C007B1">
        <w:rPr>
          <w:rStyle w:val="nfasis"/>
          <w:rFonts w:ascii="Lato" w:hAnsi="Lato"/>
          <w:color w:val="7F7F7F" w:themeColor="text1" w:themeTint="80"/>
          <w:shd w:val="clear" w:color="auto" w:fill="FFFFFF"/>
        </w:rPr>
        <w:t>E</w:t>
      </w:r>
      <w:r w:rsidR="005969D5" w:rsidRPr="00C007B1">
        <w:rPr>
          <w:rStyle w:val="nfasis"/>
          <w:rFonts w:ascii="Lato" w:hAnsi="Lato"/>
          <w:color w:val="7F7F7F" w:themeColor="text1" w:themeTint="80"/>
          <w:shd w:val="clear" w:color="auto" w:fill="FFFFFF"/>
        </w:rPr>
        <w:t>stos foros nos han servido enormemente para fortalecernos en hacer lo importante</w:t>
      </w:r>
      <w:r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y creemos que las conclusiones de este foro van a ser eso</w:t>
      </w:r>
      <w:r w:rsidR="00354481"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estamos haciendo lo importante y lo estamos haciendo bien</w:t>
      </w:r>
      <w:r w:rsidR="00354481"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pero podremos mejorar más</w:t>
      </w:r>
      <w:r w:rsidR="00354481"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w:t>
      </w:r>
      <w:r w:rsidR="00354481" w:rsidRPr="00C007B1">
        <w:rPr>
          <w:rStyle w:val="nfasis"/>
          <w:rFonts w:ascii="Lato" w:hAnsi="Lato"/>
          <w:color w:val="7F7F7F" w:themeColor="text1" w:themeTint="80"/>
          <w:shd w:val="clear" w:color="auto" w:fill="FFFFFF"/>
        </w:rPr>
        <w:t>C</w:t>
      </w:r>
      <w:r w:rsidR="005969D5" w:rsidRPr="00C007B1">
        <w:rPr>
          <w:rStyle w:val="nfasis"/>
          <w:rFonts w:ascii="Lato" w:hAnsi="Lato"/>
          <w:color w:val="7F7F7F" w:themeColor="text1" w:themeTint="80"/>
          <w:shd w:val="clear" w:color="auto" w:fill="FFFFFF"/>
        </w:rPr>
        <w:t xml:space="preserve">reemos que este </w:t>
      </w:r>
      <w:r w:rsidR="00354481" w:rsidRPr="00C007B1">
        <w:rPr>
          <w:rStyle w:val="nfasis"/>
          <w:rFonts w:ascii="Lato" w:hAnsi="Lato"/>
          <w:color w:val="7F7F7F" w:themeColor="text1" w:themeTint="80"/>
          <w:shd w:val="clear" w:color="auto" w:fill="FFFFFF"/>
        </w:rPr>
        <w:t>F</w:t>
      </w:r>
      <w:r w:rsidR="005969D5" w:rsidRPr="00C007B1">
        <w:rPr>
          <w:rStyle w:val="nfasis"/>
          <w:rFonts w:ascii="Lato" w:hAnsi="Lato"/>
          <w:color w:val="7F7F7F" w:themeColor="text1" w:themeTint="80"/>
          <w:shd w:val="clear" w:color="auto" w:fill="FFFFFF"/>
        </w:rPr>
        <w:t xml:space="preserve">oro es </w:t>
      </w:r>
      <w:r w:rsidR="00354481" w:rsidRPr="00C007B1">
        <w:rPr>
          <w:rStyle w:val="nfasis"/>
          <w:rFonts w:ascii="Lato" w:hAnsi="Lato"/>
          <w:color w:val="7F7F7F" w:themeColor="text1" w:themeTint="80"/>
          <w:shd w:val="clear" w:color="auto" w:fill="FFFFFF"/>
        </w:rPr>
        <w:t>e</w:t>
      </w:r>
      <w:r w:rsidR="005969D5" w:rsidRPr="00C007B1">
        <w:rPr>
          <w:rStyle w:val="nfasis"/>
          <w:rFonts w:ascii="Lato" w:hAnsi="Lato"/>
          <w:color w:val="7F7F7F" w:themeColor="text1" w:themeTint="80"/>
          <w:shd w:val="clear" w:color="auto" w:fill="FFFFFF"/>
        </w:rPr>
        <w:t>ntonces el cierre de un ciclo</w:t>
      </w:r>
      <w:r w:rsidR="00354481"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del cual yo y creo que las otras 499 personas</w:t>
      </w:r>
      <w:r w:rsidR="00354481"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se sienten orgullosas</w:t>
      </w:r>
      <w:r w:rsidR="00354481"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porque hoy por hoy la </w:t>
      </w:r>
      <w:r w:rsidR="00354481" w:rsidRPr="00C007B1">
        <w:rPr>
          <w:rStyle w:val="nfasis"/>
          <w:rFonts w:ascii="Lato" w:hAnsi="Lato"/>
          <w:color w:val="7F7F7F" w:themeColor="text1" w:themeTint="80"/>
          <w:shd w:val="clear" w:color="auto" w:fill="FFFFFF"/>
        </w:rPr>
        <w:t>U</w:t>
      </w:r>
      <w:r w:rsidR="005969D5" w:rsidRPr="00C007B1">
        <w:rPr>
          <w:rStyle w:val="nfasis"/>
          <w:rFonts w:ascii="Lato" w:hAnsi="Lato"/>
          <w:color w:val="7F7F7F" w:themeColor="text1" w:themeTint="80"/>
          <w:shd w:val="clear" w:color="auto" w:fill="FFFFFF"/>
        </w:rPr>
        <w:t xml:space="preserve">nidad de </w:t>
      </w:r>
      <w:r w:rsidR="00354481" w:rsidRPr="00C007B1">
        <w:rPr>
          <w:rStyle w:val="nfasis"/>
          <w:rFonts w:ascii="Lato" w:hAnsi="Lato"/>
          <w:color w:val="7F7F7F" w:themeColor="text1" w:themeTint="80"/>
          <w:shd w:val="clear" w:color="auto" w:fill="FFFFFF"/>
        </w:rPr>
        <w:t>M</w:t>
      </w:r>
      <w:r w:rsidR="005969D5" w:rsidRPr="00C007B1">
        <w:rPr>
          <w:rStyle w:val="nfasis"/>
          <w:rFonts w:ascii="Lato" w:hAnsi="Lato"/>
          <w:color w:val="7F7F7F" w:themeColor="text1" w:themeTint="80"/>
          <w:shd w:val="clear" w:color="auto" w:fill="FFFFFF"/>
        </w:rPr>
        <w:t xml:space="preserve">antenimiento Vial es una </w:t>
      </w:r>
      <w:r w:rsidR="00354481" w:rsidRPr="00C007B1">
        <w:rPr>
          <w:rStyle w:val="nfasis"/>
          <w:rFonts w:ascii="Lato" w:hAnsi="Lato"/>
          <w:color w:val="7F7F7F" w:themeColor="text1" w:themeTint="80"/>
          <w:shd w:val="clear" w:color="auto" w:fill="FFFFFF"/>
        </w:rPr>
        <w:t>U</w:t>
      </w:r>
      <w:r w:rsidR="005969D5" w:rsidRPr="00C007B1">
        <w:rPr>
          <w:rStyle w:val="nfasis"/>
          <w:rFonts w:ascii="Lato" w:hAnsi="Lato"/>
          <w:color w:val="7F7F7F" w:themeColor="text1" w:themeTint="80"/>
          <w:shd w:val="clear" w:color="auto" w:fill="FFFFFF"/>
        </w:rPr>
        <w:t>nidad mucho más fuerte</w:t>
      </w:r>
      <w:r w:rsidR="00354481" w:rsidRPr="00C007B1">
        <w:rPr>
          <w:rStyle w:val="nfasis"/>
          <w:rFonts w:ascii="Lato" w:hAnsi="Lato"/>
          <w:color w:val="7F7F7F" w:themeColor="text1" w:themeTint="80"/>
          <w:shd w:val="clear" w:color="auto" w:fill="FFFFFF"/>
        </w:rPr>
        <w:t>,</w:t>
      </w:r>
      <w:r w:rsidR="005969D5" w:rsidRPr="00C007B1">
        <w:rPr>
          <w:rStyle w:val="nfasis"/>
          <w:rFonts w:ascii="Lato" w:hAnsi="Lato"/>
          <w:color w:val="7F7F7F" w:themeColor="text1" w:themeTint="80"/>
          <w:shd w:val="clear" w:color="auto" w:fill="FFFFFF"/>
        </w:rPr>
        <w:t xml:space="preserve"> reconocida a nivel distrital nacional </w:t>
      </w:r>
      <w:r w:rsidR="00354481" w:rsidRPr="00C007B1">
        <w:rPr>
          <w:rStyle w:val="nfasis"/>
          <w:rFonts w:ascii="Lato" w:hAnsi="Lato"/>
          <w:color w:val="7F7F7F" w:themeColor="text1" w:themeTint="80"/>
          <w:shd w:val="clear" w:color="auto" w:fill="FFFFFF"/>
        </w:rPr>
        <w:t xml:space="preserve">y </w:t>
      </w:r>
      <w:r w:rsidR="005969D5" w:rsidRPr="00C007B1">
        <w:rPr>
          <w:rStyle w:val="nfasis"/>
          <w:rFonts w:ascii="Lato" w:hAnsi="Lato"/>
          <w:color w:val="7F7F7F" w:themeColor="text1" w:themeTint="80"/>
          <w:shd w:val="clear" w:color="auto" w:fill="FFFFFF"/>
        </w:rPr>
        <w:t xml:space="preserve">por qué no </w:t>
      </w:r>
      <w:r w:rsidR="00354481" w:rsidRPr="00C007B1">
        <w:rPr>
          <w:rStyle w:val="nfasis"/>
          <w:rFonts w:ascii="Lato" w:hAnsi="Lato"/>
          <w:color w:val="7F7F7F" w:themeColor="text1" w:themeTint="80"/>
          <w:shd w:val="clear" w:color="auto" w:fill="FFFFFF"/>
        </w:rPr>
        <w:t>internacional, y</w:t>
      </w:r>
      <w:r w:rsidR="005969D5" w:rsidRPr="00C007B1">
        <w:rPr>
          <w:rStyle w:val="nfasis"/>
          <w:rFonts w:ascii="Lato" w:hAnsi="Lato"/>
          <w:color w:val="7F7F7F" w:themeColor="text1" w:themeTint="80"/>
          <w:shd w:val="clear" w:color="auto" w:fill="FFFFFF"/>
        </w:rPr>
        <w:t xml:space="preserve"> aún nos falta </w:t>
      </w:r>
      <w:r w:rsidR="00354481" w:rsidRPr="00C007B1">
        <w:rPr>
          <w:rStyle w:val="nfasis"/>
          <w:rFonts w:ascii="Lato" w:hAnsi="Lato"/>
          <w:color w:val="7F7F7F" w:themeColor="text1" w:themeTint="80"/>
          <w:shd w:val="clear" w:color="auto" w:fill="FFFFFF"/>
        </w:rPr>
        <w:t>mucho.</w:t>
      </w:r>
    </w:p>
    <w:p w14:paraId="44C417F8" w14:textId="05ACA040" w:rsidR="00F55A38" w:rsidRPr="00C007B1" w:rsidRDefault="005969D5" w:rsidP="00877463">
      <w:pPr>
        <w:rPr>
          <w:rFonts w:ascii="Lato" w:hAnsi="Lato"/>
          <w:i/>
          <w:iCs/>
          <w:color w:val="7F7F7F" w:themeColor="text1" w:themeTint="80"/>
          <w:shd w:val="clear" w:color="auto" w:fill="FFFFFF"/>
        </w:rPr>
      </w:pPr>
      <w:r w:rsidRPr="00C007B1">
        <w:rPr>
          <w:rStyle w:val="nfasis"/>
          <w:rFonts w:ascii="Lato" w:hAnsi="Lato"/>
          <w:color w:val="7F7F7F" w:themeColor="text1" w:themeTint="80"/>
          <w:shd w:val="clear" w:color="auto" w:fill="FFFFFF"/>
        </w:rPr>
        <w:t xml:space="preserve">Espero que </w:t>
      </w:r>
      <w:r w:rsidR="00354481" w:rsidRPr="00C007B1">
        <w:rPr>
          <w:rStyle w:val="nfasis"/>
          <w:rFonts w:ascii="Lato" w:hAnsi="Lato"/>
          <w:color w:val="7F7F7F" w:themeColor="text1" w:themeTint="80"/>
          <w:shd w:val="clear" w:color="auto" w:fill="FFFFFF"/>
        </w:rPr>
        <w:t>de este foro salga entonces</w:t>
      </w:r>
      <w:r w:rsidRPr="00C007B1">
        <w:rPr>
          <w:rStyle w:val="nfasis"/>
          <w:rFonts w:ascii="Lato" w:hAnsi="Lato"/>
          <w:color w:val="7F7F7F" w:themeColor="text1" w:themeTint="80"/>
          <w:shd w:val="clear" w:color="auto" w:fill="FFFFFF"/>
        </w:rPr>
        <w:t xml:space="preserve"> las puntadas finales para poder cerrar un </w:t>
      </w:r>
      <w:r w:rsidR="00354481" w:rsidRPr="00C007B1">
        <w:rPr>
          <w:rStyle w:val="nfasis"/>
          <w:rFonts w:ascii="Lato" w:hAnsi="Lato"/>
          <w:color w:val="7F7F7F" w:themeColor="text1" w:themeTint="80"/>
          <w:shd w:val="clear" w:color="auto" w:fill="FFFFFF"/>
        </w:rPr>
        <w:t>ciclo, que</w:t>
      </w:r>
      <w:r w:rsidRPr="00C007B1">
        <w:rPr>
          <w:rStyle w:val="nfasis"/>
          <w:rFonts w:ascii="Lato" w:hAnsi="Lato"/>
          <w:color w:val="7F7F7F" w:themeColor="text1" w:themeTint="80"/>
          <w:shd w:val="clear" w:color="auto" w:fill="FFFFFF"/>
        </w:rPr>
        <w:t xml:space="preserve"> le entrega Bogotá no una </w:t>
      </w:r>
      <w:r w:rsidR="00354481" w:rsidRPr="00C007B1">
        <w:rPr>
          <w:rStyle w:val="nfasis"/>
          <w:rFonts w:ascii="Lato" w:hAnsi="Lato"/>
          <w:color w:val="7F7F7F" w:themeColor="text1" w:themeTint="80"/>
          <w:shd w:val="clear" w:color="auto" w:fill="FFFFFF"/>
        </w:rPr>
        <w:t>U</w:t>
      </w:r>
      <w:r w:rsidRPr="00C007B1">
        <w:rPr>
          <w:rStyle w:val="nfasis"/>
          <w:rFonts w:ascii="Lato" w:hAnsi="Lato"/>
          <w:color w:val="7F7F7F" w:themeColor="text1" w:themeTint="80"/>
          <w:shd w:val="clear" w:color="auto" w:fill="FFFFFF"/>
        </w:rPr>
        <w:t xml:space="preserve">nidad de </w:t>
      </w:r>
      <w:r w:rsidR="00354481" w:rsidRPr="00C007B1">
        <w:rPr>
          <w:rStyle w:val="nfasis"/>
          <w:rFonts w:ascii="Lato" w:hAnsi="Lato"/>
          <w:color w:val="7F7F7F" w:themeColor="text1" w:themeTint="80"/>
          <w:shd w:val="clear" w:color="auto" w:fill="FFFFFF"/>
        </w:rPr>
        <w:t>M</w:t>
      </w:r>
      <w:r w:rsidRPr="00C007B1">
        <w:rPr>
          <w:rStyle w:val="nfasis"/>
          <w:rFonts w:ascii="Lato" w:hAnsi="Lato"/>
          <w:color w:val="7F7F7F" w:themeColor="text1" w:themeTint="80"/>
          <w:shd w:val="clear" w:color="auto" w:fill="FFFFFF"/>
        </w:rPr>
        <w:t>antenimiento Vial fortalecida solamente</w:t>
      </w:r>
      <w:r w:rsidR="00354481" w:rsidRPr="00C007B1">
        <w:rPr>
          <w:rStyle w:val="nfasis"/>
          <w:rFonts w:ascii="Lato" w:hAnsi="Lato"/>
          <w:color w:val="7F7F7F" w:themeColor="text1" w:themeTint="80"/>
          <w:shd w:val="clear" w:color="auto" w:fill="FFFFFF"/>
        </w:rPr>
        <w:t>,</w:t>
      </w:r>
      <w:r w:rsidRPr="00C007B1">
        <w:rPr>
          <w:rStyle w:val="nfasis"/>
          <w:rFonts w:ascii="Lato" w:hAnsi="Lato"/>
          <w:color w:val="7F7F7F" w:themeColor="text1" w:themeTint="80"/>
          <w:shd w:val="clear" w:color="auto" w:fill="FFFFFF"/>
        </w:rPr>
        <w:t xml:space="preserve"> sino un modelo de mantenimiento vial</w:t>
      </w:r>
      <w:r w:rsidR="00354481" w:rsidRPr="00C007B1">
        <w:rPr>
          <w:rStyle w:val="nfasis"/>
          <w:rFonts w:ascii="Lato" w:hAnsi="Lato"/>
          <w:color w:val="7F7F7F" w:themeColor="text1" w:themeTint="80"/>
          <w:shd w:val="clear" w:color="auto" w:fill="FFFFFF"/>
        </w:rPr>
        <w:t>,</w:t>
      </w:r>
      <w:r w:rsidRPr="00C007B1">
        <w:rPr>
          <w:rStyle w:val="nfasis"/>
          <w:rFonts w:ascii="Lato" w:hAnsi="Lato"/>
          <w:color w:val="7F7F7F" w:themeColor="text1" w:themeTint="80"/>
          <w:shd w:val="clear" w:color="auto" w:fill="FFFFFF"/>
        </w:rPr>
        <w:t xml:space="preserve"> en donde participen los funcionarios</w:t>
      </w:r>
      <w:r w:rsidR="00354481" w:rsidRPr="00C007B1">
        <w:rPr>
          <w:rStyle w:val="nfasis"/>
          <w:rFonts w:ascii="Lato" w:hAnsi="Lato"/>
          <w:color w:val="7F7F7F" w:themeColor="text1" w:themeTint="80"/>
          <w:shd w:val="clear" w:color="auto" w:fill="FFFFFF"/>
        </w:rPr>
        <w:t>,</w:t>
      </w:r>
      <w:r w:rsidRPr="00C007B1">
        <w:rPr>
          <w:rStyle w:val="nfasis"/>
          <w:rFonts w:ascii="Lato" w:hAnsi="Lato"/>
          <w:color w:val="7F7F7F" w:themeColor="text1" w:themeTint="80"/>
          <w:shd w:val="clear" w:color="auto" w:fill="FFFFFF"/>
        </w:rPr>
        <w:t xml:space="preserve"> los trabajadores</w:t>
      </w:r>
      <w:r w:rsidR="00354481" w:rsidRPr="00C007B1">
        <w:rPr>
          <w:rStyle w:val="nfasis"/>
          <w:rFonts w:ascii="Lato" w:hAnsi="Lato"/>
          <w:color w:val="7F7F7F" w:themeColor="text1" w:themeTint="80"/>
          <w:shd w:val="clear" w:color="auto" w:fill="FFFFFF"/>
        </w:rPr>
        <w:t>,</w:t>
      </w:r>
      <w:r w:rsidRPr="00C007B1">
        <w:rPr>
          <w:rStyle w:val="nfasis"/>
          <w:rFonts w:ascii="Lato" w:hAnsi="Lato"/>
          <w:color w:val="7F7F7F" w:themeColor="text1" w:themeTint="80"/>
          <w:shd w:val="clear" w:color="auto" w:fill="FFFFFF"/>
        </w:rPr>
        <w:t xml:space="preserve"> </w:t>
      </w:r>
      <w:r w:rsidR="00354481" w:rsidRPr="00C007B1">
        <w:rPr>
          <w:rStyle w:val="nfasis"/>
          <w:rFonts w:ascii="Lato" w:hAnsi="Lato"/>
          <w:color w:val="7F7F7F" w:themeColor="text1" w:themeTint="80"/>
          <w:shd w:val="clear" w:color="auto" w:fill="FFFFFF"/>
        </w:rPr>
        <w:t>l</w:t>
      </w:r>
      <w:r w:rsidRPr="00C007B1">
        <w:rPr>
          <w:rStyle w:val="nfasis"/>
          <w:rFonts w:ascii="Lato" w:hAnsi="Lato"/>
          <w:color w:val="7F7F7F" w:themeColor="text1" w:themeTint="80"/>
          <w:shd w:val="clear" w:color="auto" w:fill="FFFFFF"/>
        </w:rPr>
        <w:t>os profesionales y la academia</w:t>
      </w:r>
      <w:r w:rsidR="00354481" w:rsidRPr="00C007B1">
        <w:rPr>
          <w:rStyle w:val="nfasis"/>
          <w:rFonts w:ascii="Lato" w:hAnsi="Lato"/>
          <w:color w:val="7F7F7F" w:themeColor="text1" w:themeTint="80"/>
          <w:shd w:val="clear" w:color="auto" w:fill="FFFFFF"/>
        </w:rPr>
        <w:t>.</w:t>
      </w:r>
      <w:r w:rsidRPr="00C007B1">
        <w:rPr>
          <w:rStyle w:val="nfasis"/>
          <w:rFonts w:ascii="Lato" w:hAnsi="Lato"/>
          <w:color w:val="7F7F7F" w:themeColor="text1" w:themeTint="80"/>
          <w:shd w:val="clear" w:color="auto" w:fill="FFFFFF"/>
        </w:rPr>
        <w:t xml:space="preserve"> </w:t>
      </w:r>
      <w:r w:rsidR="00354481" w:rsidRPr="00C007B1">
        <w:rPr>
          <w:rStyle w:val="nfasis"/>
          <w:rFonts w:ascii="Lato" w:hAnsi="Lato"/>
          <w:color w:val="7F7F7F" w:themeColor="text1" w:themeTint="80"/>
          <w:shd w:val="clear" w:color="auto" w:fill="FFFFFF"/>
        </w:rPr>
        <w:t>E</w:t>
      </w:r>
      <w:r w:rsidRPr="00C007B1">
        <w:rPr>
          <w:rStyle w:val="nfasis"/>
          <w:rFonts w:ascii="Lato" w:hAnsi="Lato"/>
          <w:color w:val="7F7F7F" w:themeColor="text1" w:themeTint="80"/>
          <w:shd w:val="clear" w:color="auto" w:fill="FFFFFF"/>
        </w:rPr>
        <w:t>speramos entonces</w:t>
      </w:r>
      <w:r w:rsidR="00354481" w:rsidRPr="00C007B1">
        <w:rPr>
          <w:rStyle w:val="nfasis"/>
          <w:rFonts w:ascii="Lato" w:hAnsi="Lato"/>
          <w:color w:val="7F7F7F" w:themeColor="text1" w:themeTint="80"/>
          <w:shd w:val="clear" w:color="auto" w:fill="FFFFFF"/>
        </w:rPr>
        <w:t>,</w:t>
      </w:r>
      <w:r w:rsidRPr="00C007B1">
        <w:rPr>
          <w:rStyle w:val="nfasis"/>
          <w:rFonts w:ascii="Lato" w:hAnsi="Lato"/>
          <w:color w:val="7F7F7F" w:themeColor="text1" w:themeTint="80"/>
          <w:shd w:val="clear" w:color="auto" w:fill="FFFFFF"/>
        </w:rPr>
        <w:t xml:space="preserve"> que este </w:t>
      </w:r>
      <w:r w:rsidR="00354481" w:rsidRPr="00C007B1">
        <w:rPr>
          <w:rStyle w:val="nfasis"/>
          <w:rFonts w:ascii="Lato" w:hAnsi="Lato"/>
          <w:color w:val="7F7F7F" w:themeColor="text1" w:themeTint="80"/>
          <w:shd w:val="clear" w:color="auto" w:fill="FFFFFF"/>
        </w:rPr>
        <w:t>F</w:t>
      </w:r>
      <w:r w:rsidRPr="00C007B1">
        <w:rPr>
          <w:rStyle w:val="nfasis"/>
          <w:rFonts w:ascii="Lato" w:hAnsi="Lato"/>
          <w:color w:val="7F7F7F" w:themeColor="text1" w:themeTint="80"/>
          <w:shd w:val="clear" w:color="auto" w:fill="FFFFFF"/>
        </w:rPr>
        <w:t>oro d</w:t>
      </w:r>
      <w:r w:rsidR="00354481" w:rsidRPr="00C007B1">
        <w:rPr>
          <w:rStyle w:val="nfasis"/>
          <w:rFonts w:ascii="Lato" w:hAnsi="Lato"/>
          <w:color w:val="7F7F7F" w:themeColor="text1" w:themeTint="80"/>
          <w:shd w:val="clear" w:color="auto" w:fill="FFFFFF"/>
        </w:rPr>
        <w:t>é</w:t>
      </w:r>
      <w:r w:rsidRPr="00C007B1">
        <w:rPr>
          <w:rStyle w:val="nfasis"/>
          <w:rFonts w:ascii="Lato" w:hAnsi="Lato"/>
          <w:color w:val="7F7F7F" w:themeColor="text1" w:themeTint="80"/>
          <w:shd w:val="clear" w:color="auto" w:fill="FFFFFF"/>
        </w:rPr>
        <w:t xml:space="preserve"> los resultados que queremos</w:t>
      </w:r>
      <w:r w:rsidR="00354481" w:rsidRPr="00C007B1">
        <w:rPr>
          <w:rStyle w:val="nfasis"/>
          <w:rFonts w:ascii="Lato" w:hAnsi="Lato"/>
          <w:color w:val="7F7F7F" w:themeColor="text1" w:themeTint="80"/>
          <w:shd w:val="clear" w:color="auto" w:fill="FFFFFF"/>
        </w:rPr>
        <w:t>,</w:t>
      </w:r>
      <w:r w:rsidRPr="00C007B1">
        <w:rPr>
          <w:rStyle w:val="nfasis"/>
          <w:rFonts w:ascii="Lato" w:hAnsi="Lato"/>
          <w:color w:val="7F7F7F" w:themeColor="text1" w:themeTint="80"/>
          <w:shd w:val="clear" w:color="auto" w:fill="FFFFFF"/>
        </w:rPr>
        <w:t xml:space="preserve"> y agradecerles a </w:t>
      </w:r>
      <w:r w:rsidR="00B00D79" w:rsidRPr="00C007B1">
        <w:rPr>
          <w:rStyle w:val="nfasis"/>
          <w:rFonts w:ascii="Lato" w:hAnsi="Lato"/>
          <w:color w:val="7F7F7F" w:themeColor="text1" w:themeTint="80"/>
          <w:shd w:val="clear" w:color="auto" w:fill="FFFFFF"/>
        </w:rPr>
        <w:t xml:space="preserve">todas las asistencias. </w:t>
      </w:r>
    </w:p>
    <w:p w14:paraId="09743DF9" w14:textId="1999B2E3" w:rsidR="005E608C" w:rsidRPr="00C007B1" w:rsidRDefault="005969D5" w:rsidP="00DC20BC">
      <w:pPr>
        <w:pStyle w:val="Ttulo1"/>
        <w:jc w:val="both"/>
        <w:rPr>
          <w:rFonts w:ascii="Lato" w:hAnsi="Lato"/>
          <w:b/>
          <w:i/>
          <w:sz w:val="28"/>
        </w:rPr>
      </w:pPr>
      <w:bookmarkStart w:id="4" w:name="_Toc27753323"/>
      <w:r w:rsidRPr="00C007B1">
        <w:rPr>
          <w:rFonts w:ascii="Lato" w:hAnsi="Lato"/>
          <w:b/>
          <w:i/>
          <w:sz w:val="28"/>
        </w:rPr>
        <w:lastRenderedPageBreak/>
        <w:t>PRIMERA PARTE DEL FORO</w:t>
      </w:r>
      <w:r w:rsidR="006F0874" w:rsidRPr="00C007B1">
        <w:rPr>
          <w:rFonts w:ascii="Lato" w:hAnsi="Lato"/>
          <w:b/>
          <w:i/>
          <w:sz w:val="28"/>
        </w:rPr>
        <w:t xml:space="preserve"> - </w:t>
      </w:r>
      <w:r w:rsidRPr="00C007B1">
        <w:rPr>
          <w:rFonts w:ascii="Lato" w:hAnsi="Lato"/>
          <w:b/>
          <w:i/>
          <w:sz w:val="28"/>
        </w:rPr>
        <w:t>EXPOSICIONES DE APERTURA</w:t>
      </w:r>
      <w:r w:rsidR="00DC20BC" w:rsidRPr="00C007B1">
        <w:rPr>
          <w:rFonts w:ascii="Lato" w:hAnsi="Lato"/>
          <w:b/>
          <w:i/>
          <w:sz w:val="28"/>
        </w:rPr>
        <w:t xml:space="preserve">. </w:t>
      </w:r>
      <w:r w:rsidR="006F6FFC" w:rsidRPr="00C007B1">
        <w:rPr>
          <w:rFonts w:ascii="Lato" w:hAnsi="Lato"/>
          <w:b/>
          <w:i/>
          <w:sz w:val="28"/>
        </w:rPr>
        <w:t>TEMA:</w:t>
      </w:r>
      <w:r w:rsidR="0011418C" w:rsidRPr="00C007B1">
        <w:rPr>
          <w:rFonts w:ascii="Lato" w:hAnsi="Lato"/>
          <w:b/>
          <w:i/>
          <w:sz w:val="28"/>
        </w:rPr>
        <w:t xml:space="preserve"> </w:t>
      </w:r>
      <w:r w:rsidR="006F6FFC" w:rsidRPr="00C007B1">
        <w:rPr>
          <w:rFonts w:ascii="Lato" w:hAnsi="Lato"/>
          <w:b/>
          <w:i/>
          <w:sz w:val="28"/>
        </w:rPr>
        <w:t>DISTINTAS</w:t>
      </w:r>
      <w:r w:rsidR="005E608C" w:rsidRPr="00C007B1">
        <w:rPr>
          <w:rFonts w:ascii="Lato" w:hAnsi="Lato"/>
          <w:b/>
          <w:i/>
          <w:sz w:val="28"/>
        </w:rPr>
        <w:t xml:space="preserve"> PERSPECTIVAS SOBRE EL PORQUÉ DE LA CONSERVACIÓN DE LAS VÍAS</w:t>
      </w:r>
      <w:bookmarkEnd w:id="4"/>
    </w:p>
    <w:p w14:paraId="6177CF4C" w14:textId="42B3E081" w:rsidR="005969D5" w:rsidRPr="00C007B1" w:rsidRDefault="0079192F" w:rsidP="00DC20BC">
      <w:pPr>
        <w:pStyle w:val="Ttulo2"/>
        <w:jc w:val="both"/>
        <w:rPr>
          <w:rFonts w:ascii="Lato" w:hAnsi="Lato"/>
          <w:b/>
          <w:sz w:val="22"/>
          <w:szCs w:val="22"/>
        </w:rPr>
      </w:pPr>
      <w:bookmarkStart w:id="5" w:name="_Toc27753324"/>
      <w:r w:rsidRPr="00C007B1">
        <w:rPr>
          <w:rFonts w:ascii="Lato" w:hAnsi="Lato"/>
          <w:b/>
          <w:sz w:val="22"/>
          <w:szCs w:val="22"/>
        </w:rPr>
        <w:t xml:space="preserve">EXPOSICIÓN </w:t>
      </w:r>
      <w:r w:rsidR="005E608C" w:rsidRPr="00C007B1">
        <w:rPr>
          <w:rFonts w:ascii="Lato" w:hAnsi="Lato"/>
          <w:b/>
          <w:sz w:val="22"/>
          <w:szCs w:val="22"/>
        </w:rPr>
        <w:t>1:</w:t>
      </w:r>
      <w:r w:rsidR="00DC20BC" w:rsidRPr="00C007B1">
        <w:rPr>
          <w:rFonts w:ascii="Lato" w:hAnsi="Lato"/>
          <w:b/>
          <w:sz w:val="22"/>
          <w:szCs w:val="22"/>
        </w:rPr>
        <w:t xml:space="preserve"> </w:t>
      </w:r>
      <w:r w:rsidR="005969D5" w:rsidRPr="00C007B1">
        <w:rPr>
          <w:rFonts w:ascii="Lato" w:hAnsi="Lato"/>
          <w:b/>
          <w:sz w:val="22"/>
          <w:szCs w:val="22"/>
        </w:rPr>
        <w:t>UAESP</w:t>
      </w:r>
      <w:r w:rsidR="00CD0AD6" w:rsidRPr="00C007B1">
        <w:rPr>
          <w:rFonts w:ascii="Lato" w:hAnsi="Lato"/>
          <w:b/>
          <w:sz w:val="22"/>
          <w:szCs w:val="22"/>
        </w:rPr>
        <w:t>/ UNIDAD ADMINISTRATIVA ESPECIAL DE SERVICIOS PÚBLICOS</w:t>
      </w:r>
      <w:r w:rsidR="00A97059" w:rsidRPr="00C007B1">
        <w:rPr>
          <w:rFonts w:ascii="Lato" w:hAnsi="Lato"/>
          <w:b/>
          <w:sz w:val="22"/>
          <w:szCs w:val="22"/>
        </w:rPr>
        <w:t>.</w:t>
      </w:r>
      <w:r w:rsidR="006F0874" w:rsidRPr="00C007B1">
        <w:rPr>
          <w:rFonts w:ascii="Lato" w:hAnsi="Lato"/>
          <w:b/>
          <w:sz w:val="22"/>
          <w:szCs w:val="22"/>
        </w:rPr>
        <w:t xml:space="preserve"> </w:t>
      </w:r>
      <w:r w:rsidR="00FE0AB5" w:rsidRPr="00C007B1">
        <w:rPr>
          <w:rFonts w:ascii="Lato" w:hAnsi="Lato"/>
          <w:b/>
          <w:sz w:val="22"/>
          <w:szCs w:val="22"/>
        </w:rPr>
        <w:t>YANILCER ENRIQUE PÉREZ HERNANDEZ</w:t>
      </w:r>
      <w:r w:rsidR="006F0874" w:rsidRPr="00C007B1">
        <w:rPr>
          <w:rFonts w:ascii="Lato" w:hAnsi="Lato"/>
          <w:b/>
          <w:sz w:val="22"/>
          <w:szCs w:val="22"/>
        </w:rPr>
        <w:t xml:space="preserve"> </w:t>
      </w:r>
      <w:r w:rsidR="00A97059" w:rsidRPr="00C007B1">
        <w:rPr>
          <w:rFonts w:ascii="Lato" w:hAnsi="Lato"/>
          <w:b/>
          <w:sz w:val="22"/>
          <w:szCs w:val="22"/>
        </w:rPr>
        <w:t xml:space="preserve">- </w:t>
      </w:r>
      <w:r w:rsidR="005969D5" w:rsidRPr="00C007B1">
        <w:rPr>
          <w:rFonts w:ascii="Lato" w:hAnsi="Lato"/>
          <w:b/>
          <w:sz w:val="22"/>
          <w:szCs w:val="22"/>
        </w:rPr>
        <w:t>SUBDIRECTOR DE RECOLECCIÓN BARRIDO Y LIMPIEZA</w:t>
      </w:r>
      <w:bookmarkEnd w:id="5"/>
    </w:p>
    <w:p w14:paraId="0E067471" w14:textId="1812C7EA" w:rsidR="00F55A38" w:rsidRPr="00C007B1" w:rsidRDefault="005811D6" w:rsidP="005969D5">
      <w:pPr>
        <w:rPr>
          <w:rFonts w:ascii="Lato" w:hAnsi="Lato" w:cs="Arial"/>
        </w:rPr>
      </w:pPr>
      <w:r w:rsidRPr="00C007B1">
        <w:rPr>
          <w:rFonts w:ascii="Lato" w:hAnsi="Lato"/>
          <w:noProof/>
          <w:lang w:val="es-CO" w:eastAsia="es-CO"/>
        </w:rPr>
        <w:drawing>
          <wp:anchor distT="0" distB="0" distL="114300" distR="114300" simplePos="0" relativeHeight="251676672" behindDoc="0" locked="0" layoutInCell="1" allowOverlap="1" wp14:anchorId="390532F8" wp14:editId="7E71334A">
            <wp:simplePos x="0" y="0"/>
            <wp:positionH relativeFrom="margin">
              <wp:posOffset>694092</wp:posOffset>
            </wp:positionH>
            <wp:positionV relativeFrom="page">
              <wp:posOffset>3926205</wp:posOffset>
            </wp:positionV>
            <wp:extent cx="4216400" cy="2811145"/>
            <wp:effectExtent l="0" t="0" r="0" b="825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16400" cy="2811145"/>
                    </a:xfrm>
                    <a:prstGeom prst="rect">
                      <a:avLst/>
                    </a:prstGeom>
                  </pic:spPr>
                </pic:pic>
              </a:graphicData>
            </a:graphic>
            <wp14:sizeRelH relativeFrom="margin">
              <wp14:pctWidth>0</wp14:pctWidth>
            </wp14:sizeRelH>
            <wp14:sizeRelV relativeFrom="margin">
              <wp14:pctHeight>0</wp14:pctHeight>
            </wp14:sizeRelV>
          </wp:anchor>
        </w:drawing>
      </w:r>
    </w:p>
    <w:p w14:paraId="2EFC0B54" w14:textId="34AC7554" w:rsidR="00F55A38" w:rsidRPr="00C007B1" w:rsidRDefault="00F55A38" w:rsidP="005969D5">
      <w:pPr>
        <w:rPr>
          <w:rFonts w:ascii="Lato" w:hAnsi="Lato" w:cs="Arial"/>
        </w:rPr>
      </w:pPr>
    </w:p>
    <w:p w14:paraId="6269DC5D" w14:textId="77384FE8" w:rsidR="00F55A38" w:rsidRPr="00C007B1" w:rsidRDefault="00F55A38" w:rsidP="005969D5">
      <w:pPr>
        <w:rPr>
          <w:rFonts w:ascii="Lato" w:hAnsi="Lato" w:cs="Arial"/>
        </w:rPr>
      </w:pPr>
    </w:p>
    <w:p w14:paraId="0252FDDB" w14:textId="0CE1C7F8" w:rsidR="00F55A38" w:rsidRPr="00C007B1" w:rsidRDefault="00F55A38" w:rsidP="005969D5">
      <w:pPr>
        <w:rPr>
          <w:rFonts w:ascii="Lato" w:hAnsi="Lato" w:cs="Arial"/>
        </w:rPr>
      </w:pPr>
    </w:p>
    <w:p w14:paraId="173E8156" w14:textId="2DDDDE27" w:rsidR="00F55A38" w:rsidRPr="00C007B1" w:rsidRDefault="00F55A38" w:rsidP="005969D5">
      <w:pPr>
        <w:rPr>
          <w:rFonts w:ascii="Lato" w:hAnsi="Lato" w:cs="Arial"/>
        </w:rPr>
      </w:pPr>
    </w:p>
    <w:p w14:paraId="6383F176" w14:textId="6C52DDCD" w:rsidR="00F55A38" w:rsidRPr="00C007B1" w:rsidRDefault="00F55A38" w:rsidP="005969D5">
      <w:pPr>
        <w:rPr>
          <w:rFonts w:ascii="Lato" w:hAnsi="Lato" w:cs="Arial"/>
        </w:rPr>
      </w:pPr>
    </w:p>
    <w:p w14:paraId="5592CBB5" w14:textId="6812A785" w:rsidR="00833F33" w:rsidRPr="00C007B1" w:rsidRDefault="00833F33" w:rsidP="005969D5">
      <w:pPr>
        <w:rPr>
          <w:rFonts w:ascii="Lato" w:hAnsi="Lato" w:cs="Arial"/>
        </w:rPr>
      </w:pPr>
    </w:p>
    <w:p w14:paraId="2EB18DFB" w14:textId="77777777" w:rsidR="00833F33" w:rsidRPr="00C007B1" w:rsidRDefault="00833F33" w:rsidP="005969D5">
      <w:pPr>
        <w:rPr>
          <w:rFonts w:ascii="Lato" w:hAnsi="Lato" w:cs="Arial"/>
        </w:rPr>
      </w:pPr>
    </w:p>
    <w:p w14:paraId="090DE853" w14:textId="77777777" w:rsidR="005E608C" w:rsidRPr="00C007B1" w:rsidRDefault="005E608C" w:rsidP="005969D5">
      <w:pPr>
        <w:rPr>
          <w:rFonts w:ascii="Lato" w:hAnsi="Lato" w:cs="Arial"/>
        </w:rPr>
      </w:pPr>
    </w:p>
    <w:p w14:paraId="5CDC40C8" w14:textId="77777777" w:rsidR="003133BA" w:rsidRPr="00C007B1" w:rsidRDefault="003133BA" w:rsidP="005969D5">
      <w:pPr>
        <w:rPr>
          <w:rStyle w:val="nfasis"/>
          <w:rFonts w:ascii="Lato" w:hAnsi="Lato"/>
          <w:b/>
          <w:bCs/>
          <w:shd w:val="clear" w:color="auto" w:fill="FFFFFF"/>
        </w:rPr>
      </w:pPr>
    </w:p>
    <w:p w14:paraId="2321AE17" w14:textId="77777777" w:rsidR="003133BA" w:rsidRPr="00C007B1" w:rsidRDefault="003133BA" w:rsidP="005969D5">
      <w:pPr>
        <w:rPr>
          <w:rStyle w:val="nfasis"/>
          <w:rFonts w:ascii="Lato" w:hAnsi="Lato"/>
          <w:b/>
          <w:bCs/>
          <w:shd w:val="clear" w:color="auto" w:fill="FFFFFF"/>
        </w:rPr>
      </w:pPr>
    </w:p>
    <w:p w14:paraId="273E6A91" w14:textId="7CD7C650" w:rsidR="005E608C" w:rsidRPr="00C007B1" w:rsidRDefault="00A86509" w:rsidP="005969D5">
      <w:pPr>
        <w:rPr>
          <w:rStyle w:val="nfasis"/>
          <w:rFonts w:ascii="Lato" w:hAnsi="Lato"/>
          <w:b/>
          <w:bCs/>
          <w:i w:val="0"/>
          <w:sz w:val="24"/>
          <w:szCs w:val="24"/>
          <w:shd w:val="clear" w:color="auto" w:fill="FFFFFF"/>
        </w:rPr>
      </w:pPr>
      <w:r w:rsidRPr="00C007B1">
        <w:rPr>
          <w:rStyle w:val="nfasis"/>
          <w:rFonts w:ascii="Lato" w:hAnsi="Lato"/>
          <w:b/>
          <w:bCs/>
          <w:i w:val="0"/>
          <w:sz w:val="24"/>
          <w:szCs w:val="24"/>
          <w:shd w:val="clear" w:color="auto" w:fill="FFFFFF"/>
        </w:rPr>
        <w:t>Enfoque</w:t>
      </w:r>
      <w:r w:rsidR="00ED648A" w:rsidRPr="00C007B1">
        <w:rPr>
          <w:rStyle w:val="nfasis"/>
          <w:rFonts w:ascii="Lato" w:hAnsi="Lato"/>
          <w:b/>
          <w:bCs/>
          <w:i w:val="0"/>
          <w:sz w:val="24"/>
          <w:szCs w:val="24"/>
          <w:shd w:val="clear" w:color="auto" w:fill="FFFFFF"/>
        </w:rPr>
        <w:t>: ¿</w:t>
      </w:r>
      <w:r w:rsidR="001E4EDA" w:rsidRPr="00C007B1">
        <w:rPr>
          <w:rStyle w:val="nfasis"/>
          <w:rFonts w:ascii="Lato" w:hAnsi="Lato"/>
          <w:b/>
          <w:bCs/>
          <w:i w:val="0"/>
          <w:sz w:val="24"/>
          <w:szCs w:val="24"/>
          <w:shd w:val="clear" w:color="auto" w:fill="FFFFFF"/>
        </w:rPr>
        <w:t>Cuál es el papel de la UAESP</w:t>
      </w:r>
      <w:r w:rsidR="00ED648A" w:rsidRPr="00C007B1">
        <w:rPr>
          <w:rStyle w:val="nfasis"/>
          <w:rFonts w:ascii="Lato" w:hAnsi="Lato"/>
          <w:b/>
          <w:bCs/>
          <w:i w:val="0"/>
          <w:sz w:val="24"/>
          <w:szCs w:val="24"/>
          <w:shd w:val="clear" w:color="auto" w:fill="FFFFFF"/>
        </w:rPr>
        <w:t xml:space="preserve"> / Unidad </w:t>
      </w:r>
      <w:r w:rsidR="0043798F" w:rsidRPr="00C007B1">
        <w:rPr>
          <w:rStyle w:val="nfasis"/>
          <w:rFonts w:ascii="Lato" w:hAnsi="Lato"/>
          <w:b/>
          <w:bCs/>
          <w:i w:val="0"/>
          <w:sz w:val="24"/>
          <w:szCs w:val="24"/>
          <w:shd w:val="clear" w:color="auto" w:fill="FFFFFF"/>
        </w:rPr>
        <w:t>Administrativa Especial</w:t>
      </w:r>
      <w:r w:rsidR="00ED648A" w:rsidRPr="00C007B1">
        <w:rPr>
          <w:rStyle w:val="nfasis"/>
          <w:rFonts w:ascii="Lato" w:hAnsi="Lato"/>
          <w:b/>
          <w:bCs/>
          <w:i w:val="0"/>
          <w:sz w:val="24"/>
          <w:szCs w:val="24"/>
          <w:shd w:val="clear" w:color="auto" w:fill="FFFFFF"/>
        </w:rPr>
        <w:t xml:space="preserve"> de Servicios </w:t>
      </w:r>
      <w:r w:rsidR="005B1E48" w:rsidRPr="00C007B1">
        <w:rPr>
          <w:rStyle w:val="nfasis"/>
          <w:rFonts w:ascii="Lato" w:hAnsi="Lato"/>
          <w:b/>
          <w:bCs/>
          <w:i w:val="0"/>
          <w:sz w:val="24"/>
          <w:szCs w:val="24"/>
          <w:shd w:val="clear" w:color="auto" w:fill="FFFFFF"/>
        </w:rPr>
        <w:t>Públicos en</w:t>
      </w:r>
      <w:r w:rsidR="001E4EDA" w:rsidRPr="00C007B1">
        <w:rPr>
          <w:rStyle w:val="nfasis"/>
          <w:rFonts w:ascii="Lato" w:hAnsi="Lato"/>
          <w:b/>
          <w:bCs/>
          <w:i w:val="0"/>
          <w:sz w:val="24"/>
          <w:szCs w:val="24"/>
          <w:shd w:val="clear" w:color="auto" w:fill="FFFFFF"/>
        </w:rPr>
        <w:t xml:space="preserve"> la conservación vial?</w:t>
      </w:r>
    </w:p>
    <w:p w14:paraId="33276579" w14:textId="1A1E537D" w:rsidR="00B70E90" w:rsidRPr="00C007B1" w:rsidRDefault="001E1990" w:rsidP="00B70E90">
      <w:pPr>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 xml:space="preserve">El </w:t>
      </w:r>
      <w:r w:rsidR="00F46BC2" w:rsidRPr="00C007B1">
        <w:rPr>
          <w:rStyle w:val="nfasis"/>
          <w:rFonts w:ascii="Lato" w:hAnsi="Lato"/>
          <w:i w:val="0"/>
          <w:sz w:val="24"/>
          <w:szCs w:val="24"/>
          <w:shd w:val="clear" w:color="auto" w:fill="FFFFFF"/>
        </w:rPr>
        <w:t>subdirector</w:t>
      </w:r>
      <w:r w:rsidRPr="00C007B1">
        <w:rPr>
          <w:rStyle w:val="nfasis"/>
          <w:rFonts w:ascii="Lato" w:hAnsi="Lato"/>
          <w:i w:val="0"/>
          <w:sz w:val="24"/>
          <w:szCs w:val="24"/>
          <w:shd w:val="clear" w:color="auto" w:fill="FFFFFF"/>
        </w:rPr>
        <w:t xml:space="preserve"> de recolección barrido y limpieza de la </w:t>
      </w:r>
      <w:r w:rsidR="001E4EDA" w:rsidRPr="00C007B1">
        <w:rPr>
          <w:rStyle w:val="nfasis"/>
          <w:rFonts w:ascii="Lato" w:hAnsi="Lato"/>
          <w:i w:val="0"/>
          <w:sz w:val="24"/>
          <w:szCs w:val="24"/>
          <w:shd w:val="clear" w:color="auto" w:fill="FFFFFF"/>
        </w:rPr>
        <w:t>UAESP /</w:t>
      </w:r>
      <w:r w:rsidRPr="00C007B1">
        <w:rPr>
          <w:rStyle w:val="nfasis"/>
          <w:rFonts w:ascii="Lato" w:hAnsi="Lato"/>
          <w:i w:val="0"/>
          <w:sz w:val="24"/>
          <w:szCs w:val="24"/>
          <w:shd w:val="clear" w:color="auto" w:fill="FFFFFF"/>
        </w:rPr>
        <w:t xml:space="preserve"> Unidad Administrativa Especial de Servicio Públicos</w:t>
      </w:r>
      <w:r w:rsidR="001E4EDA" w:rsidRPr="00C007B1">
        <w:rPr>
          <w:rStyle w:val="nfasis"/>
          <w:rFonts w:ascii="Lato" w:hAnsi="Lato"/>
          <w:i w:val="0"/>
          <w:sz w:val="24"/>
          <w:szCs w:val="24"/>
          <w:shd w:val="clear" w:color="auto" w:fill="FFFFFF"/>
        </w:rPr>
        <w:t>,</w:t>
      </w:r>
      <w:r w:rsidRPr="00C007B1">
        <w:rPr>
          <w:rStyle w:val="nfasis"/>
          <w:rFonts w:ascii="Lato" w:hAnsi="Lato"/>
          <w:i w:val="0"/>
          <w:sz w:val="24"/>
          <w:szCs w:val="24"/>
          <w:shd w:val="clear" w:color="auto" w:fill="FFFFFF"/>
        </w:rPr>
        <w:t xml:space="preserve"> Yanlicer Enrique </w:t>
      </w:r>
      <w:r w:rsidR="001E4EDA" w:rsidRPr="00C007B1">
        <w:rPr>
          <w:rStyle w:val="nfasis"/>
          <w:rFonts w:ascii="Lato" w:hAnsi="Lato"/>
          <w:i w:val="0"/>
          <w:sz w:val="24"/>
          <w:szCs w:val="24"/>
          <w:shd w:val="clear" w:color="auto" w:fill="FFFFFF"/>
        </w:rPr>
        <w:t>Pérez, hizo la primera intervención del día con una charla</w:t>
      </w:r>
      <w:r w:rsidR="00A347A3" w:rsidRPr="00C007B1">
        <w:rPr>
          <w:rStyle w:val="nfasis"/>
          <w:rFonts w:ascii="Lato" w:hAnsi="Lato"/>
          <w:i w:val="0"/>
          <w:sz w:val="24"/>
          <w:szCs w:val="24"/>
          <w:shd w:val="clear" w:color="auto" w:fill="FFFFFF"/>
        </w:rPr>
        <w:t xml:space="preserve"> </w:t>
      </w:r>
      <w:r w:rsidR="001E4EDA" w:rsidRPr="00C007B1">
        <w:rPr>
          <w:rStyle w:val="nfasis"/>
          <w:rFonts w:ascii="Lato" w:hAnsi="Lato"/>
          <w:i w:val="0"/>
          <w:sz w:val="24"/>
          <w:szCs w:val="24"/>
          <w:shd w:val="clear" w:color="auto" w:fill="FFFFFF"/>
        </w:rPr>
        <w:t xml:space="preserve"> </w:t>
      </w:r>
      <w:r w:rsidR="00F46BC2" w:rsidRPr="00C007B1">
        <w:rPr>
          <w:rStyle w:val="nfasis"/>
          <w:rFonts w:ascii="Lato" w:hAnsi="Lato"/>
          <w:i w:val="0"/>
          <w:sz w:val="24"/>
          <w:szCs w:val="24"/>
          <w:shd w:val="clear" w:color="auto" w:fill="FFFFFF"/>
        </w:rPr>
        <w:t>en la</w:t>
      </w:r>
      <w:r w:rsidR="006F6FFC" w:rsidRPr="00C007B1">
        <w:rPr>
          <w:rStyle w:val="nfasis"/>
          <w:rFonts w:ascii="Lato" w:hAnsi="Lato"/>
          <w:i w:val="0"/>
          <w:sz w:val="24"/>
          <w:szCs w:val="24"/>
          <w:shd w:val="clear" w:color="auto" w:fill="FFFFFF"/>
        </w:rPr>
        <w:t xml:space="preserve"> que expus</w:t>
      </w:r>
      <w:r w:rsidR="00F46BC2" w:rsidRPr="00C007B1">
        <w:rPr>
          <w:rStyle w:val="nfasis"/>
          <w:rFonts w:ascii="Lato" w:hAnsi="Lato"/>
          <w:i w:val="0"/>
          <w:sz w:val="24"/>
          <w:szCs w:val="24"/>
          <w:shd w:val="clear" w:color="auto" w:fill="FFFFFF"/>
        </w:rPr>
        <w:t xml:space="preserve">o </w:t>
      </w:r>
      <w:r w:rsidR="00A347A3" w:rsidRPr="00C007B1">
        <w:rPr>
          <w:rStyle w:val="nfasis"/>
          <w:rFonts w:ascii="Lato" w:hAnsi="Lato"/>
          <w:i w:val="0"/>
          <w:sz w:val="24"/>
          <w:szCs w:val="24"/>
          <w:shd w:val="clear" w:color="auto" w:fill="FFFFFF"/>
        </w:rPr>
        <w:t xml:space="preserve">la  relación que  tiene </w:t>
      </w:r>
      <w:r w:rsidR="00F46BC2" w:rsidRPr="00C007B1">
        <w:rPr>
          <w:rStyle w:val="nfasis"/>
          <w:rFonts w:ascii="Lato" w:hAnsi="Lato"/>
          <w:i w:val="0"/>
          <w:sz w:val="24"/>
          <w:szCs w:val="24"/>
          <w:shd w:val="clear" w:color="auto" w:fill="FFFFFF"/>
        </w:rPr>
        <w:t xml:space="preserve"> la prestación del servicio público de aseo del Distrito Capital  con la conservación de las vías</w:t>
      </w:r>
      <w:r w:rsidR="00ED648A" w:rsidRPr="00C007B1">
        <w:rPr>
          <w:rStyle w:val="nfasis"/>
          <w:rFonts w:ascii="Lato" w:hAnsi="Lato"/>
          <w:i w:val="0"/>
          <w:sz w:val="24"/>
          <w:szCs w:val="24"/>
          <w:shd w:val="clear" w:color="auto" w:fill="FFFFFF"/>
        </w:rPr>
        <w:t xml:space="preserve">, </w:t>
      </w:r>
      <w:r w:rsidR="00F46BC2" w:rsidRPr="00C007B1">
        <w:rPr>
          <w:rStyle w:val="nfasis"/>
          <w:rFonts w:ascii="Lato" w:hAnsi="Lato"/>
          <w:i w:val="0"/>
          <w:sz w:val="24"/>
          <w:szCs w:val="24"/>
          <w:shd w:val="clear" w:color="auto" w:fill="FFFFFF"/>
        </w:rPr>
        <w:t xml:space="preserve"> y</w:t>
      </w:r>
      <w:r w:rsidR="00DA73CC" w:rsidRPr="00C007B1">
        <w:rPr>
          <w:rStyle w:val="nfasis"/>
          <w:rFonts w:ascii="Lato" w:hAnsi="Lato"/>
          <w:i w:val="0"/>
          <w:sz w:val="24"/>
          <w:szCs w:val="24"/>
          <w:shd w:val="clear" w:color="auto" w:fill="FFFFFF"/>
        </w:rPr>
        <w:t xml:space="preserve"> en la que </w:t>
      </w:r>
      <w:r w:rsidR="00F46BC2" w:rsidRPr="00C007B1">
        <w:rPr>
          <w:rStyle w:val="nfasis"/>
          <w:rFonts w:ascii="Lato" w:hAnsi="Lato"/>
          <w:i w:val="0"/>
          <w:sz w:val="24"/>
          <w:szCs w:val="24"/>
          <w:shd w:val="clear" w:color="auto" w:fill="FFFFFF"/>
        </w:rPr>
        <w:t xml:space="preserve"> planteó cómo desde</w:t>
      </w:r>
      <w:r w:rsidR="00DA73CC" w:rsidRPr="00C007B1">
        <w:rPr>
          <w:rStyle w:val="nfasis"/>
          <w:rFonts w:ascii="Lato" w:hAnsi="Lato"/>
          <w:i w:val="0"/>
          <w:sz w:val="24"/>
          <w:szCs w:val="24"/>
          <w:shd w:val="clear" w:color="auto" w:fill="FFFFFF"/>
        </w:rPr>
        <w:t xml:space="preserve"> la operación diaria de este servicio, </w:t>
      </w:r>
      <w:r w:rsidR="00F46BC2" w:rsidRPr="00C007B1">
        <w:rPr>
          <w:rStyle w:val="nfasis"/>
          <w:rFonts w:ascii="Lato" w:hAnsi="Lato"/>
          <w:i w:val="0"/>
          <w:sz w:val="24"/>
          <w:szCs w:val="24"/>
          <w:shd w:val="clear" w:color="auto" w:fill="FFFFFF"/>
        </w:rPr>
        <w:t>se pueden</w:t>
      </w:r>
      <w:r w:rsidR="00DA73CC" w:rsidRPr="00C007B1">
        <w:rPr>
          <w:rStyle w:val="nfasis"/>
          <w:rFonts w:ascii="Lato" w:hAnsi="Lato"/>
          <w:i w:val="0"/>
          <w:sz w:val="24"/>
          <w:szCs w:val="24"/>
          <w:shd w:val="clear" w:color="auto" w:fill="FFFFFF"/>
        </w:rPr>
        <w:t xml:space="preserve"> aunar esfuerzos y </w:t>
      </w:r>
      <w:r w:rsidR="00F46BC2" w:rsidRPr="00C007B1">
        <w:rPr>
          <w:rStyle w:val="nfasis"/>
          <w:rFonts w:ascii="Lato" w:hAnsi="Lato"/>
          <w:i w:val="0"/>
          <w:sz w:val="24"/>
          <w:szCs w:val="24"/>
          <w:shd w:val="clear" w:color="auto" w:fill="FFFFFF"/>
        </w:rPr>
        <w:t xml:space="preserve"> generar</w:t>
      </w:r>
      <w:r w:rsidR="005969D5" w:rsidRPr="00C007B1">
        <w:rPr>
          <w:rStyle w:val="nfasis"/>
          <w:rFonts w:ascii="Lato" w:hAnsi="Lato"/>
          <w:i w:val="0"/>
          <w:sz w:val="24"/>
          <w:szCs w:val="24"/>
          <w:shd w:val="clear" w:color="auto" w:fill="FFFFFF"/>
        </w:rPr>
        <w:t xml:space="preserve"> soluciones</w:t>
      </w:r>
      <w:r w:rsidR="00DA73CC" w:rsidRPr="00C007B1">
        <w:rPr>
          <w:rStyle w:val="nfasis"/>
          <w:rFonts w:ascii="Lato" w:hAnsi="Lato"/>
          <w:i w:val="0"/>
          <w:sz w:val="24"/>
          <w:szCs w:val="24"/>
          <w:shd w:val="clear" w:color="auto" w:fill="FFFFFF"/>
        </w:rPr>
        <w:t xml:space="preserve"> tempranas para la conservación de </w:t>
      </w:r>
      <w:r w:rsidR="005969D5" w:rsidRPr="00C007B1">
        <w:rPr>
          <w:rStyle w:val="nfasis"/>
          <w:rFonts w:ascii="Lato" w:hAnsi="Lato"/>
          <w:i w:val="0"/>
          <w:sz w:val="24"/>
          <w:szCs w:val="24"/>
          <w:shd w:val="clear" w:color="auto" w:fill="FFFFFF"/>
        </w:rPr>
        <w:t xml:space="preserve">toda la estructura </w:t>
      </w:r>
      <w:r w:rsidR="00DA73CC" w:rsidRPr="00C007B1">
        <w:rPr>
          <w:rStyle w:val="nfasis"/>
          <w:rFonts w:ascii="Lato" w:hAnsi="Lato"/>
          <w:i w:val="0"/>
          <w:sz w:val="24"/>
          <w:szCs w:val="24"/>
          <w:shd w:val="clear" w:color="auto" w:fill="FFFFFF"/>
        </w:rPr>
        <w:t>de</w:t>
      </w:r>
      <w:r w:rsidR="005969D5" w:rsidRPr="00C007B1">
        <w:rPr>
          <w:rStyle w:val="nfasis"/>
          <w:rFonts w:ascii="Lato" w:hAnsi="Lato"/>
          <w:i w:val="0"/>
          <w:sz w:val="24"/>
          <w:szCs w:val="24"/>
          <w:shd w:val="clear" w:color="auto" w:fill="FFFFFF"/>
        </w:rPr>
        <w:t xml:space="preserve"> la malla </w:t>
      </w:r>
      <w:r w:rsidR="00517D06" w:rsidRPr="00C007B1">
        <w:rPr>
          <w:rStyle w:val="nfasis"/>
          <w:rFonts w:ascii="Lato" w:hAnsi="Lato"/>
          <w:i w:val="0"/>
          <w:sz w:val="24"/>
          <w:szCs w:val="24"/>
          <w:shd w:val="clear" w:color="auto" w:fill="FFFFFF"/>
        </w:rPr>
        <w:t>v</w:t>
      </w:r>
      <w:r w:rsidR="005969D5" w:rsidRPr="00C007B1">
        <w:rPr>
          <w:rStyle w:val="nfasis"/>
          <w:rFonts w:ascii="Lato" w:hAnsi="Lato"/>
          <w:i w:val="0"/>
          <w:sz w:val="24"/>
          <w:szCs w:val="24"/>
          <w:shd w:val="clear" w:color="auto" w:fill="FFFFFF"/>
        </w:rPr>
        <w:t xml:space="preserve">ial </w:t>
      </w:r>
      <w:r w:rsidR="00DA73CC" w:rsidRPr="00C007B1">
        <w:rPr>
          <w:rStyle w:val="nfasis"/>
          <w:rFonts w:ascii="Lato" w:hAnsi="Lato"/>
          <w:i w:val="0"/>
          <w:sz w:val="24"/>
          <w:szCs w:val="24"/>
          <w:shd w:val="clear" w:color="auto" w:fill="FFFFFF"/>
        </w:rPr>
        <w:t xml:space="preserve">de la ciudad de Bogotá. </w:t>
      </w:r>
    </w:p>
    <w:p w14:paraId="2E1CCB7A" w14:textId="77D3753B" w:rsidR="00B70E90" w:rsidRPr="00C007B1" w:rsidRDefault="00B70E90" w:rsidP="003812A9">
      <w:pPr>
        <w:pStyle w:val="Prrafodelista"/>
        <w:numPr>
          <w:ilvl w:val="0"/>
          <w:numId w:val="57"/>
        </w:numPr>
        <w:ind w:left="426"/>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lastRenderedPageBreak/>
        <w:t>Durante estos cuatro años de gestión, la UAESP asumió el reto de transformar el esquema de aseo en la ciudad de Bogotá, pues el anterior presentaba serios inconvenientes asociados a la prestación del servicio. El trabajo entonces se enfocó en implementar un nuevo esquema de aseo con diseño evolucionado, que tuviera en cuenta las experiencias anteriores, lecciones aprendidas y que garantizara:</w:t>
      </w:r>
    </w:p>
    <w:p w14:paraId="06454934" w14:textId="6D83C6B9" w:rsidR="00B70E90" w:rsidRPr="00C007B1" w:rsidRDefault="00B70E90" w:rsidP="003812A9">
      <w:pPr>
        <w:pStyle w:val="Prrafodelista"/>
        <w:numPr>
          <w:ilvl w:val="1"/>
          <w:numId w:val="57"/>
        </w:numPr>
        <w:tabs>
          <w:tab w:val="left" w:pos="993"/>
        </w:tabs>
        <w:ind w:left="851"/>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Mejorar el servicio a los ciudadanos</w:t>
      </w:r>
    </w:p>
    <w:p w14:paraId="736B8FA7" w14:textId="1CDA5CF3" w:rsidR="00B70E90" w:rsidRPr="00C007B1" w:rsidRDefault="00B70E90" w:rsidP="003812A9">
      <w:pPr>
        <w:pStyle w:val="Prrafodelista"/>
        <w:numPr>
          <w:ilvl w:val="1"/>
          <w:numId w:val="57"/>
        </w:numPr>
        <w:tabs>
          <w:tab w:val="left" w:pos="993"/>
        </w:tabs>
        <w:ind w:left="851"/>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Mejorar la capacidad de control y seguimiento de la administración de la ciudad</w:t>
      </w:r>
    </w:p>
    <w:p w14:paraId="002C9AEA" w14:textId="7CB4069E" w:rsidR="00B70E90" w:rsidRPr="00C007B1" w:rsidRDefault="00B70E90" w:rsidP="003812A9">
      <w:pPr>
        <w:pStyle w:val="Prrafodelista"/>
        <w:numPr>
          <w:ilvl w:val="1"/>
          <w:numId w:val="57"/>
        </w:numPr>
        <w:tabs>
          <w:tab w:val="left" w:pos="993"/>
        </w:tabs>
        <w:ind w:left="851"/>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Mejorar las capacidades tecnológicas de la ciudad para el servicio de aseo</w:t>
      </w:r>
    </w:p>
    <w:p w14:paraId="216EC8DF" w14:textId="304097C7" w:rsidR="00B70E90" w:rsidRPr="00C007B1" w:rsidRDefault="00B70E90" w:rsidP="003812A9">
      <w:pPr>
        <w:pStyle w:val="Prrafodelista"/>
        <w:numPr>
          <w:ilvl w:val="1"/>
          <w:numId w:val="57"/>
        </w:numPr>
        <w:tabs>
          <w:tab w:val="left" w:pos="993"/>
        </w:tabs>
        <w:ind w:left="851"/>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Fomentar una cultura de información.</w:t>
      </w:r>
    </w:p>
    <w:p w14:paraId="390B8B7B" w14:textId="77777777" w:rsidR="00B70E90" w:rsidRPr="00C007B1" w:rsidRDefault="00B70E90" w:rsidP="00B70E90">
      <w:pPr>
        <w:pStyle w:val="Prrafodelista"/>
        <w:tabs>
          <w:tab w:val="left" w:pos="993"/>
        </w:tabs>
        <w:ind w:left="851"/>
        <w:rPr>
          <w:rStyle w:val="nfasis"/>
          <w:rFonts w:ascii="Lato" w:hAnsi="Lato"/>
          <w:i w:val="0"/>
          <w:sz w:val="24"/>
          <w:szCs w:val="24"/>
          <w:shd w:val="clear" w:color="auto" w:fill="FFFFFF"/>
        </w:rPr>
      </w:pPr>
    </w:p>
    <w:p w14:paraId="13FD20B3" w14:textId="6A39B709" w:rsidR="00B70E90" w:rsidRPr="00C007B1" w:rsidRDefault="00B70E90" w:rsidP="003812A9">
      <w:pPr>
        <w:pStyle w:val="Prrafodelista"/>
        <w:numPr>
          <w:ilvl w:val="0"/>
          <w:numId w:val="57"/>
        </w:numPr>
        <w:ind w:left="284"/>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 xml:space="preserve">Como un logro importante de la entidad, es de resaltar </w:t>
      </w:r>
      <w:proofErr w:type="gramStart"/>
      <w:r w:rsidRPr="00C007B1">
        <w:rPr>
          <w:rStyle w:val="nfasis"/>
          <w:rFonts w:ascii="Lato" w:hAnsi="Lato"/>
          <w:i w:val="0"/>
          <w:sz w:val="24"/>
          <w:szCs w:val="24"/>
          <w:shd w:val="clear" w:color="auto" w:fill="FFFFFF"/>
        </w:rPr>
        <w:t>que</w:t>
      </w:r>
      <w:proofErr w:type="gramEnd"/>
      <w:r w:rsidRPr="00C007B1">
        <w:rPr>
          <w:rStyle w:val="nfasis"/>
          <w:rFonts w:ascii="Lato" w:hAnsi="Lato"/>
          <w:i w:val="0"/>
          <w:sz w:val="24"/>
          <w:szCs w:val="24"/>
          <w:shd w:val="clear" w:color="auto" w:fill="FFFFFF"/>
        </w:rPr>
        <w:t xml:space="preserve"> por primera vez, se garantiza la prestación de un servicio de aseo uniforme y regularizado a toda la ciudad de Bogotá: la urbana y la rural. Hoy día se presta el servicio de aseo desde el extremo norte de la localidad de Usaquén hasta la localidad de Sumapaz.</w:t>
      </w:r>
    </w:p>
    <w:p w14:paraId="14F90B51" w14:textId="35E2C5FD" w:rsidR="00B70E90" w:rsidRPr="00C007B1" w:rsidRDefault="00B70E90" w:rsidP="003812A9">
      <w:pPr>
        <w:pStyle w:val="Prrafodelista"/>
        <w:numPr>
          <w:ilvl w:val="0"/>
          <w:numId w:val="57"/>
        </w:numPr>
        <w:ind w:left="284"/>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Este logro se obtuvo tras varias acciones implementadas:</w:t>
      </w:r>
    </w:p>
    <w:p w14:paraId="57D25D97" w14:textId="46C8831B" w:rsidR="00B70E90" w:rsidRPr="00C007B1" w:rsidRDefault="00B70E90" w:rsidP="003812A9">
      <w:pPr>
        <w:pStyle w:val="Prrafodelista"/>
        <w:numPr>
          <w:ilvl w:val="1"/>
          <w:numId w:val="57"/>
        </w:numPr>
        <w:ind w:left="851"/>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La UAESP distribuyó en cinco áreas de servicio de aseo a la ciudad, cumpliendo a cabalidad la ley 142 de 1994.</w:t>
      </w:r>
    </w:p>
    <w:p w14:paraId="3DBC497B" w14:textId="12758C5F" w:rsidR="00B70E90" w:rsidRPr="00C007B1" w:rsidRDefault="00056356" w:rsidP="003812A9">
      <w:pPr>
        <w:pStyle w:val="Prrafodelista"/>
        <w:numPr>
          <w:ilvl w:val="1"/>
          <w:numId w:val="57"/>
        </w:numPr>
        <w:ind w:left="851"/>
        <w:rPr>
          <w:rStyle w:val="nfasis"/>
          <w:rFonts w:ascii="Lato" w:hAnsi="Lato"/>
          <w:i w:val="0"/>
          <w:sz w:val="24"/>
          <w:szCs w:val="24"/>
          <w:shd w:val="clear" w:color="auto" w:fill="FFFFFF"/>
        </w:rPr>
      </w:pPr>
      <w:r w:rsidRPr="00C007B1">
        <w:rPr>
          <w:rStyle w:val="nfasis"/>
          <w:rFonts w:ascii="Lato" w:hAnsi="Lato"/>
          <w:i w:val="0"/>
          <w:noProof/>
          <w:shd w:val="clear" w:color="auto" w:fill="FFFFFF"/>
          <w:lang w:val="es-CO" w:eastAsia="es-CO"/>
        </w:rPr>
        <w:drawing>
          <wp:anchor distT="0" distB="0" distL="114300" distR="114300" simplePos="0" relativeHeight="251678720" behindDoc="0" locked="0" layoutInCell="1" allowOverlap="1" wp14:anchorId="53638912" wp14:editId="113B0823">
            <wp:simplePos x="0" y="0"/>
            <wp:positionH relativeFrom="margin">
              <wp:posOffset>666750</wp:posOffset>
            </wp:positionH>
            <wp:positionV relativeFrom="paragraph">
              <wp:posOffset>509905</wp:posOffset>
            </wp:positionV>
            <wp:extent cx="4791075" cy="2350770"/>
            <wp:effectExtent l="0" t="0" r="9525" b="0"/>
            <wp:wrapSquare wrapText="bothSides"/>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91075" cy="2350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0E90" w:rsidRPr="00C007B1">
        <w:rPr>
          <w:rStyle w:val="nfasis"/>
          <w:rFonts w:ascii="Lato" w:hAnsi="Lato"/>
          <w:i w:val="0"/>
          <w:sz w:val="24"/>
          <w:szCs w:val="24"/>
          <w:shd w:val="clear" w:color="auto" w:fill="FFFFFF"/>
        </w:rPr>
        <w:t>Hoy día cuenta con cinco concesionarios, los cuales operarán por ocho años más, garantizando que el si</w:t>
      </w:r>
      <w:r w:rsidRPr="00C007B1">
        <w:rPr>
          <w:rStyle w:val="nfasis"/>
          <w:rFonts w:ascii="Lato" w:hAnsi="Lato"/>
          <w:i w:val="0"/>
          <w:sz w:val="24"/>
          <w:szCs w:val="24"/>
          <w:shd w:val="clear" w:color="auto" w:fill="FFFFFF"/>
        </w:rPr>
        <w:t>stema creado tenga continuidad.</w:t>
      </w:r>
    </w:p>
    <w:p w14:paraId="0CA9BFE9" w14:textId="37B2E9EB" w:rsidR="00056356" w:rsidRPr="00C007B1" w:rsidRDefault="00056356" w:rsidP="00056356">
      <w:pPr>
        <w:rPr>
          <w:rStyle w:val="nfasis"/>
          <w:rFonts w:ascii="Lato" w:hAnsi="Lato"/>
          <w:i w:val="0"/>
          <w:sz w:val="24"/>
          <w:szCs w:val="24"/>
          <w:shd w:val="clear" w:color="auto" w:fill="FFFFFF"/>
        </w:rPr>
      </w:pPr>
    </w:p>
    <w:p w14:paraId="3551D9B3" w14:textId="7C697F3C" w:rsidR="00056356" w:rsidRPr="00C007B1" w:rsidRDefault="00056356" w:rsidP="00056356">
      <w:pPr>
        <w:rPr>
          <w:rStyle w:val="nfasis"/>
          <w:rFonts w:ascii="Lato" w:hAnsi="Lato"/>
          <w:i w:val="0"/>
          <w:sz w:val="24"/>
          <w:szCs w:val="24"/>
          <w:shd w:val="clear" w:color="auto" w:fill="FFFFFF"/>
        </w:rPr>
      </w:pPr>
    </w:p>
    <w:p w14:paraId="47179660" w14:textId="772646C3" w:rsidR="00056356" w:rsidRPr="00C007B1" w:rsidRDefault="00056356" w:rsidP="00056356">
      <w:pPr>
        <w:rPr>
          <w:rStyle w:val="nfasis"/>
          <w:rFonts w:ascii="Lato" w:hAnsi="Lato"/>
          <w:i w:val="0"/>
          <w:sz w:val="24"/>
          <w:szCs w:val="24"/>
          <w:shd w:val="clear" w:color="auto" w:fill="FFFFFF"/>
        </w:rPr>
      </w:pPr>
    </w:p>
    <w:p w14:paraId="3D26E7CF" w14:textId="3D0C777A" w:rsidR="00056356" w:rsidRPr="00C007B1" w:rsidRDefault="00056356" w:rsidP="00056356">
      <w:pPr>
        <w:rPr>
          <w:rStyle w:val="nfasis"/>
          <w:rFonts w:ascii="Lato" w:hAnsi="Lato"/>
          <w:i w:val="0"/>
          <w:sz w:val="24"/>
          <w:szCs w:val="24"/>
          <w:shd w:val="clear" w:color="auto" w:fill="FFFFFF"/>
        </w:rPr>
      </w:pPr>
    </w:p>
    <w:p w14:paraId="225065A1" w14:textId="4F873C3A" w:rsidR="00056356" w:rsidRPr="00C007B1" w:rsidRDefault="00056356" w:rsidP="00056356">
      <w:pPr>
        <w:rPr>
          <w:rStyle w:val="nfasis"/>
          <w:rFonts w:ascii="Lato" w:hAnsi="Lato"/>
          <w:i w:val="0"/>
          <w:sz w:val="24"/>
          <w:szCs w:val="24"/>
          <w:shd w:val="clear" w:color="auto" w:fill="FFFFFF"/>
        </w:rPr>
      </w:pPr>
    </w:p>
    <w:p w14:paraId="755D7963" w14:textId="61805AC7" w:rsidR="00056356" w:rsidRPr="00C007B1" w:rsidRDefault="00056356" w:rsidP="00056356">
      <w:pPr>
        <w:rPr>
          <w:rStyle w:val="nfasis"/>
          <w:rFonts w:ascii="Lato" w:hAnsi="Lato"/>
          <w:i w:val="0"/>
          <w:sz w:val="24"/>
          <w:szCs w:val="24"/>
          <w:shd w:val="clear" w:color="auto" w:fill="FFFFFF"/>
        </w:rPr>
      </w:pPr>
    </w:p>
    <w:p w14:paraId="2F2617A7" w14:textId="4B8D709A" w:rsidR="00056356" w:rsidRPr="00C007B1" w:rsidRDefault="00056356" w:rsidP="00056356">
      <w:pPr>
        <w:rPr>
          <w:rStyle w:val="nfasis"/>
          <w:rFonts w:ascii="Lato" w:hAnsi="Lato"/>
          <w:i w:val="0"/>
          <w:sz w:val="24"/>
          <w:szCs w:val="24"/>
          <w:shd w:val="clear" w:color="auto" w:fill="FFFFFF"/>
        </w:rPr>
      </w:pPr>
    </w:p>
    <w:p w14:paraId="223438C3" w14:textId="618FF9EA" w:rsidR="00056356" w:rsidRPr="00C007B1" w:rsidRDefault="00056356" w:rsidP="00056356">
      <w:pPr>
        <w:rPr>
          <w:rStyle w:val="nfasis"/>
          <w:rFonts w:ascii="Lato" w:hAnsi="Lato"/>
          <w:i w:val="0"/>
          <w:sz w:val="24"/>
          <w:szCs w:val="24"/>
          <w:shd w:val="clear" w:color="auto" w:fill="FFFFFF"/>
        </w:rPr>
      </w:pPr>
    </w:p>
    <w:p w14:paraId="6118EDC8" w14:textId="1E136354" w:rsidR="006B7C46" w:rsidRPr="00C007B1" w:rsidRDefault="00DC4608" w:rsidP="003812A9">
      <w:pPr>
        <w:pStyle w:val="Prrafodelista"/>
        <w:numPr>
          <w:ilvl w:val="0"/>
          <w:numId w:val="3"/>
        </w:numPr>
        <w:ind w:left="284" w:hanging="284"/>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lastRenderedPageBreak/>
        <w:t>Cuenta con una estructura de flota operativa complementaria al servicio</w:t>
      </w:r>
      <w:r w:rsidR="00055D26" w:rsidRPr="00C007B1">
        <w:rPr>
          <w:rStyle w:val="nfasis"/>
          <w:rFonts w:ascii="Lato" w:hAnsi="Lato"/>
          <w:i w:val="0"/>
          <w:sz w:val="24"/>
          <w:szCs w:val="24"/>
          <w:shd w:val="clear" w:color="auto" w:fill="FFFFFF"/>
        </w:rPr>
        <w:t xml:space="preserve">, que está </w:t>
      </w:r>
      <w:r w:rsidR="006B7C46" w:rsidRPr="00C007B1">
        <w:rPr>
          <w:rStyle w:val="nfasis"/>
          <w:rFonts w:ascii="Lato" w:hAnsi="Lato"/>
          <w:i w:val="0"/>
          <w:sz w:val="24"/>
          <w:szCs w:val="24"/>
          <w:shd w:val="clear" w:color="auto" w:fill="FFFFFF"/>
        </w:rPr>
        <w:t xml:space="preserve">distribuida por todo el Distrito Capital, </w:t>
      </w:r>
      <w:r w:rsidR="00055D26" w:rsidRPr="00C007B1">
        <w:rPr>
          <w:rStyle w:val="nfasis"/>
          <w:rFonts w:ascii="Lato" w:hAnsi="Lato"/>
          <w:i w:val="0"/>
          <w:sz w:val="24"/>
          <w:szCs w:val="24"/>
          <w:shd w:val="clear" w:color="auto" w:fill="FFFFFF"/>
        </w:rPr>
        <w:t>operando 24</w:t>
      </w:r>
      <w:r w:rsidRPr="00C007B1">
        <w:rPr>
          <w:rStyle w:val="nfasis"/>
          <w:rFonts w:ascii="Lato" w:hAnsi="Lato"/>
          <w:i w:val="0"/>
          <w:sz w:val="24"/>
          <w:szCs w:val="24"/>
          <w:shd w:val="clear" w:color="auto" w:fill="FFFFFF"/>
        </w:rPr>
        <w:t xml:space="preserve"> h</w:t>
      </w:r>
      <w:r w:rsidR="006B7C46" w:rsidRPr="00C007B1">
        <w:rPr>
          <w:rStyle w:val="nfasis"/>
          <w:rFonts w:ascii="Lato" w:hAnsi="Lato"/>
          <w:i w:val="0"/>
          <w:sz w:val="24"/>
          <w:szCs w:val="24"/>
          <w:shd w:val="clear" w:color="auto" w:fill="FFFFFF"/>
        </w:rPr>
        <w:t>or</w:t>
      </w:r>
      <w:r w:rsidRPr="00C007B1">
        <w:rPr>
          <w:rStyle w:val="nfasis"/>
          <w:rFonts w:ascii="Lato" w:hAnsi="Lato"/>
          <w:i w:val="0"/>
          <w:sz w:val="24"/>
          <w:szCs w:val="24"/>
          <w:shd w:val="clear" w:color="auto" w:fill="FFFFFF"/>
        </w:rPr>
        <w:t xml:space="preserve">as del </w:t>
      </w:r>
      <w:r w:rsidR="00055D26" w:rsidRPr="00C007B1">
        <w:rPr>
          <w:rStyle w:val="nfasis"/>
          <w:rFonts w:ascii="Lato" w:hAnsi="Lato"/>
          <w:i w:val="0"/>
          <w:sz w:val="24"/>
          <w:szCs w:val="24"/>
          <w:shd w:val="clear" w:color="auto" w:fill="FFFFFF"/>
        </w:rPr>
        <w:t>día, 365</w:t>
      </w:r>
      <w:r w:rsidRPr="00C007B1">
        <w:rPr>
          <w:rStyle w:val="nfasis"/>
          <w:rFonts w:ascii="Lato" w:hAnsi="Lato"/>
          <w:i w:val="0"/>
          <w:sz w:val="24"/>
          <w:szCs w:val="24"/>
          <w:shd w:val="clear" w:color="auto" w:fill="FFFFFF"/>
        </w:rPr>
        <w:t xml:space="preserve"> días </w:t>
      </w:r>
      <w:r w:rsidR="00055D26" w:rsidRPr="00C007B1">
        <w:rPr>
          <w:rStyle w:val="nfasis"/>
          <w:rFonts w:ascii="Lato" w:hAnsi="Lato"/>
          <w:i w:val="0"/>
          <w:sz w:val="24"/>
          <w:szCs w:val="24"/>
          <w:shd w:val="clear" w:color="auto" w:fill="FFFFFF"/>
        </w:rPr>
        <w:t xml:space="preserve">al </w:t>
      </w:r>
      <w:r w:rsidR="006B7C46" w:rsidRPr="00C007B1">
        <w:rPr>
          <w:rStyle w:val="nfasis"/>
          <w:rFonts w:ascii="Lato" w:hAnsi="Lato"/>
          <w:i w:val="0"/>
          <w:sz w:val="24"/>
          <w:szCs w:val="24"/>
          <w:shd w:val="clear" w:color="auto" w:fill="FFFFFF"/>
        </w:rPr>
        <w:t>año. Si se sumaran todos los recorridos</w:t>
      </w:r>
      <w:r w:rsidR="00055D26" w:rsidRPr="00C007B1">
        <w:rPr>
          <w:rStyle w:val="nfasis"/>
          <w:rFonts w:ascii="Lato" w:hAnsi="Lato"/>
          <w:i w:val="0"/>
          <w:sz w:val="24"/>
          <w:szCs w:val="24"/>
          <w:shd w:val="clear" w:color="auto" w:fill="FFFFFF"/>
        </w:rPr>
        <w:t xml:space="preserve"> y frecuencias que a</w:t>
      </w:r>
      <w:r w:rsidR="00DA73CC" w:rsidRPr="00C007B1">
        <w:rPr>
          <w:rStyle w:val="nfasis"/>
          <w:rFonts w:ascii="Lato" w:hAnsi="Lato"/>
          <w:i w:val="0"/>
          <w:sz w:val="24"/>
          <w:szCs w:val="24"/>
          <w:shd w:val="clear" w:color="auto" w:fill="FFFFFF"/>
        </w:rPr>
        <w:t xml:space="preserve"> diario </w:t>
      </w:r>
      <w:r w:rsidR="00055D26" w:rsidRPr="00C007B1">
        <w:rPr>
          <w:rStyle w:val="nfasis"/>
          <w:rFonts w:ascii="Lato" w:hAnsi="Lato"/>
          <w:i w:val="0"/>
          <w:sz w:val="24"/>
          <w:szCs w:val="24"/>
          <w:shd w:val="clear" w:color="auto" w:fill="FFFFFF"/>
        </w:rPr>
        <w:t>operan, se</w:t>
      </w:r>
      <w:r w:rsidR="0043798F" w:rsidRPr="00C007B1">
        <w:rPr>
          <w:rStyle w:val="nfasis"/>
          <w:rFonts w:ascii="Lato" w:hAnsi="Lato"/>
          <w:i w:val="0"/>
          <w:sz w:val="24"/>
          <w:szCs w:val="24"/>
          <w:shd w:val="clear" w:color="auto" w:fill="FFFFFF"/>
        </w:rPr>
        <w:t xml:space="preserve"> hablaría</w:t>
      </w:r>
      <w:r w:rsidR="006B7C46" w:rsidRPr="00C007B1">
        <w:rPr>
          <w:rStyle w:val="nfasis"/>
          <w:rFonts w:ascii="Lato" w:hAnsi="Lato"/>
          <w:i w:val="0"/>
          <w:sz w:val="24"/>
          <w:szCs w:val="24"/>
          <w:shd w:val="clear" w:color="auto" w:fill="FFFFFF"/>
        </w:rPr>
        <w:t xml:space="preserve"> de un total </w:t>
      </w:r>
      <w:r w:rsidR="0043798F" w:rsidRPr="00C007B1">
        <w:rPr>
          <w:rStyle w:val="nfasis"/>
          <w:rFonts w:ascii="Lato" w:hAnsi="Lato"/>
          <w:i w:val="0"/>
          <w:sz w:val="24"/>
          <w:szCs w:val="24"/>
          <w:shd w:val="clear" w:color="auto" w:fill="FFFFFF"/>
        </w:rPr>
        <w:t>de 530.000</w:t>
      </w:r>
      <w:r w:rsidR="006B7C46" w:rsidRPr="00C007B1">
        <w:rPr>
          <w:rStyle w:val="nfasis"/>
          <w:rFonts w:ascii="Lato" w:hAnsi="Lato"/>
          <w:i w:val="0"/>
          <w:sz w:val="24"/>
          <w:szCs w:val="24"/>
          <w:shd w:val="clear" w:color="auto" w:fill="FFFFFF"/>
        </w:rPr>
        <w:t xml:space="preserve"> kilómetros mensuales</w:t>
      </w:r>
      <w:r w:rsidR="00055D26" w:rsidRPr="00C007B1">
        <w:rPr>
          <w:rStyle w:val="nfasis"/>
          <w:rFonts w:ascii="Lato" w:hAnsi="Lato"/>
          <w:i w:val="0"/>
          <w:sz w:val="24"/>
          <w:szCs w:val="24"/>
          <w:shd w:val="clear" w:color="auto" w:fill="FFFFFF"/>
        </w:rPr>
        <w:t>.</w:t>
      </w:r>
    </w:p>
    <w:p w14:paraId="56D5900E" w14:textId="23C9F31F" w:rsidR="00B310B2" w:rsidRPr="00C007B1" w:rsidRDefault="00B310B2" w:rsidP="00697DF3">
      <w:pPr>
        <w:pStyle w:val="Prrafodelista"/>
        <w:ind w:left="284" w:hanging="284"/>
        <w:rPr>
          <w:rStyle w:val="nfasis"/>
          <w:rFonts w:ascii="Lato" w:hAnsi="Lato"/>
          <w:i w:val="0"/>
          <w:sz w:val="24"/>
          <w:szCs w:val="24"/>
          <w:shd w:val="clear" w:color="auto" w:fill="FFFFFF"/>
        </w:rPr>
      </w:pPr>
    </w:p>
    <w:p w14:paraId="6B8B770E" w14:textId="078D9635" w:rsidR="00055D26" w:rsidRPr="00C007B1" w:rsidRDefault="006B7C46" w:rsidP="003812A9">
      <w:pPr>
        <w:pStyle w:val="Prrafodelista"/>
        <w:numPr>
          <w:ilvl w:val="0"/>
          <w:numId w:val="4"/>
        </w:numPr>
        <w:ind w:left="284" w:hanging="284"/>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 xml:space="preserve">Esta flota está </w:t>
      </w:r>
      <w:r w:rsidR="00B310B2" w:rsidRPr="00C007B1">
        <w:rPr>
          <w:rStyle w:val="nfasis"/>
          <w:rFonts w:ascii="Lato" w:hAnsi="Lato"/>
          <w:i w:val="0"/>
          <w:sz w:val="24"/>
          <w:szCs w:val="24"/>
          <w:shd w:val="clear" w:color="auto" w:fill="FFFFFF"/>
        </w:rPr>
        <w:t>conformada</w:t>
      </w:r>
      <w:r w:rsidR="00055D26" w:rsidRPr="00C007B1">
        <w:rPr>
          <w:rStyle w:val="nfasis"/>
          <w:rFonts w:ascii="Lato" w:hAnsi="Lato"/>
          <w:i w:val="0"/>
          <w:sz w:val="24"/>
          <w:szCs w:val="24"/>
          <w:shd w:val="clear" w:color="auto" w:fill="FFFFFF"/>
        </w:rPr>
        <w:t xml:space="preserve"> aproximadamente por </w:t>
      </w:r>
      <w:r w:rsidR="005255B7" w:rsidRPr="00C007B1">
        <w:rPr>
          <w:rStyle w:val="nfasis"/>
          <w:rFonts w:ascii="Lato" w:hAnsi="Lato"/>
          <w:i w:val="0"/>
          <w:sz w:val="24"/>
          <w:szCs w:val="24"/>
          <w:shd w:val="clear" w:color="auto" w:fill="FFFFFF"/>
        </w:rPr>
        <w:t>537</w:t>
      </w:r>
      <w:r w:rsidR="00680198" w:rsidRPr="00C007B1">
        <w:rPr>
          <w:rStyle w:val="nfasis"/>
          <w:rFonts w:ascii="Lato" w:hAnsi="Lato"/>
          <w:i w:val="0"/>
          <w:sz w:val="24"/>
          <w:szCs w:val="24"/>
          <w:shd w:val="clear" w:color="auto" w:fill="FFFFFF"/>
        </w:rPr>
        <w:t xml:space="preserve"> vehículos</w:t>
      </w:r>
      <w:r w:rsidR="00C655D6" w:rsidRPr="00C007B1">
        <w:rPr>
          <w:rStyle w:val="nfasis"/>
          <w:rFonts w:ascii="Lato" w:hAnsi="Lato"/>
          <w:i w:val="0"/>
          <w:sz w:val="24"/>
          <w:szCs w:val="24"/>
          <w:shd w:val="clear" w:color="auto" w:fill="FFFFFF"/>
        </w:rPr>
        <w:t xml:space="preserve"> </w:t>
      </w:r>
      <w:r w:rsidR="00DC4608" w:rsidRPr="00C007B1">
        <w:rPr>
          <w:rStyle w:val="nfasis"/>
          <w:rFonts w:ascii="Lato" w:hAnsi="Lato"/>
          <w:i w:val="0"/>
          <w:sz w:val="24"/>
          <w:szCs w:val="24"/>
          <w:shd w:val="clear" w:color="auto" w:fill="FFFFFF"/>
        </w:rPr>
        <w:t>especializados</w:t>
      </w:r>
      <w:r w:rsidR="00055D26" w:rsidRPr="00C007B1">
        <w:rPr>
          <w:rStyle w:val="nfasis"/>
          <w:rFonts w:ascii="Lato" w:hAnsi="Lato"/>
          <w:i w:val="0"/>
          <w:sz w:val="24"/>
          <w:szCs w:val="24"/>
          <w:shd w:val="clear" w:color="auto" w:fill="FFFFFF"/>
        </w:rPr>
        <w:t xml:space="preserve">, </w:t>
      </w:r>
      <w:r w:rsidR="00FF3C0A" w:rsidRPr="00C007B1">
        <w:rPr>
          <w:rStyle w:val="nfasis"/>
          <w:rFonts w:ascii="Lato" w:hAnsi="Lato"/>
          <w:i w:val="0"/>
          <w:sz w:val="24"/>
          <w:szCs w:val="24"/>
          <w:shd w:val="clear" w:color="auto" w:fill="FFFFFF"/>
        </w:rPr>
        <w:t>entre los cuales se encuentran vehículos</w:t>
      </w:r>
      <w:r w:rsidR="00DC4608" w:rsidRPr="00C007B1">
        <w:rPr>
          <w:rStyle w:val="nfasis"/>
          <w:rFonts w:ascii="Lato" w:hAnsi="Lato"/>
          <w:i w:val="0"/>
          <w:sz w:val="24"/>
          <w:szCs w:val="24"/>
          <w:shd w:val="clear" w:color="auto" w:fill="FFFFFF"/>
        </w:rPr>
        <w:t xml:space="preserve"> </w:t>
      </w:r>
      <w:r w:rsidR="00055D26" w:rsidRPr="00C007B1">
        <w:rPr>
          <w:rStyle w:val="nfasis"/>
          <w:rFonts w:ascii="Lato" w:hAnsi="Lato"/>
          <w:i w:val="0"/>
          <w:sz w:val="24"/>
          <w:szCs w:val="24"/>
          <w:shd w:val="clear" w:color="auto" w:fill="FFFFFF"/>
        </w:rPr>
        <w:t>compactadores (con</w:t>
      </w:r>
      <w:r w:rsidR="00DC4608" w:rsidRPr="00C007B1">
        <w:rPr>
          <w:rStyle w:val="nfasis"/>
          <w:rFonts w:ascii="Lato" w:hAnsi="Lato"/>
          <w:i w:val="0"/>
          <w:sz w:val="24"/>
          <w:szCs w:val="24"/>
          <w:shd w:val="clear" w:color="auto" w:fill="FFFFFF"/>
        </w:rPr>
        <w:t xml:space="preserve"> capacidad </w:t>
      </w:r>
      <w:r w:rsidRPr="00C007B1">
        <w:rPr>
          <w:rStyle w:val="nfasis"/>
          <w:rFonts w:ascii="Lato" w:hAnsi="Lato"/>
          <w:i w:val="0"/>
          <w:sz w:val="24"/>
          <w:szCs w:val="24"/>
          <w:shd w:val="clear" w:color="auto" w:fill="FFFFFF"/>
        </w:rPr>
        <w:t>para 20</w:t>
      </w:r>
      <w:r w:rsidR="00DC4608" w:rsidRPr="00C007B1">
        <w:rPr>
          <w:rStyle w:val="nfasis"/>
          <w:rFonts w:ascii="Lato" w:hAnsi="Lato"/>
          <w:i w:val="0"/>
          <w:sz w:val="24"/>
          <w:szCs w:val="24"/>
          <w:shd w:val="clear" w:color="auto" w:fill="FFFFFF"/>
        </w:rPr>
        <w:t xml:space="preserve"> toneladas</w:t>
      </w:r>
      <w:r w:rsidR="00055D26" w:rsidRPr="00C007B1">
        <w:rPr>
          <w:rStyle w:val="nfasis"/>
          <w:rFonts w:ascii="Lato" w:hAnsi="Lato"/>
          <w:i w:val="0"/>
          <w:sz w:val="24"/>
          <w:szCs w:val="24"/>
          <w:shd w:val="clear" w:color="auto" w:fill="FFFFFF"/>
        </w:rPr>
        <w:t>)</w:t>
      </w:r>
      <w:r w:rsidR="00DC4608" w:rsidRPr="00C007B1">
        <w:rPr>
          <w:rStyle w:val="nfasis"/>
          <w:rFonts w:ascii="Lato" w:hAnsi="Lato"/>
          <w:i w:val="0"/>
          <w:sz w:val="24"/>
          <w:szCs w:val="24"/>
          <w:shd w:val="clear" w:color="auto" w:fill="FFFFFF"/>
        </w:rPr>
        <w:t xml:space="preserve">, </w:t>
      </w:r>
      <w:r w:rsidR="005255B7" w:rsidRPr="00C007B1">
        <w:rPr>
          <w:rStyle w:val="nfasis"/>
          <w:rFonts w:ascii="Lato" w:hAnsi="Lato"/>
          <w:i w:val="0"/>
          <w:sz w:val="24"/>
          <w:szCs w:val="24"/>
          <w:shd w:val="clear" w:color="auto" w:fill="FFFFFF"/>
        </w:rPr>
        <w:t>hidro</w:t>
      </w:r>
      <w:r w:rsidR="00B310B2" w:rsidRPr="00C007B1">
        <w:rPr>
          <w:rStyle w:val="nfasis"/>
          <w:rFonts w:ascii="Lato" w:hAnsi="Lato"/>
          <w:i w:val="0"/>
          <w:sz w:val="24"/>
          <w:szCs w:val="24"/>
          <w:shd w:val="clear" w:color="auto" w:fill="FFFFFF"/>
        </w:rPr>
        <w:t xml:space="preserve"> </w:t>
      </w:r>
      <w:r w:rsidR="005255B7" w:rsidRPr="00C007B1">
        <w:rPr>
          <w:rStyle w:val="nfasis"/>
          <w:rFonts w:ascii="Lato" w:hAnsi="Lato"/>
          <w:i w:val="0"/>
          <w:sz w:val="24"/>
          <w:szCs w:val="24"/>
          <w:shd w:val="clear" w:color="auto" w:fill="FFFFFF"/>
        </w:rPr>
        <w:t xml:space="preserve">lavadoras, </w:t>
      </w:r>
      <w:r w:rsidR="00DC4608" w:rsidRPr="00C007B1">
        <w:rPr>
          <w:rStyle w:val="nfasis"/>
          <w:rFonts w:ascii="Lato" w:hAnsi="Lato"/>
          <w:i w:val="0"/>
          <w:sz w:val="24"/>
          <w:szCs w:val="24"/>
          <w:shd w:val="clear" w:color="auto" w:fill="FFFFFF"/>
        </w:rPr>
        <w:t xml:space="preserve">vehículos </w:t>
      </w:r>
      <w:r w:rsidR="005255B7" w:rsidRPr="00C007B1">
        <w:rPr>
          <w:rStyle w:val="nfasis"/>
          <w:rFonts w:ascii="Lato" w:hAnsi="Lato"/>
          <w:i w:val="0"/>
          <w:sz w:val="24"/>
          <w:szCs w:val="24"/>
          <w:shd w:val="clear" w:color="auto" w:fill="FFFFFF"/>
        </w:rPr>
        <w:t>de cargue lateral</w:t>
      </w:r>
      <w:r w:rsidR="00055D26" w:rsidRPr="00C007B1">
        <w:rPr>
          <w:rStyle w:val="nfasis"/>
          <w:rFonts w:ascii="Lato" w:hAnsi="Lato"/>
          <w:i w:val="0"/>
          <w:sz w:val="24"/>
          <w:szCs w:val="24"/>
          <w:shd w:val="clear" w:color="auto" w:fill="FFFFFF"/>
        </w:rPr>
        <w:t xml:space="preserve"> y </w:t>
      </w:r>
      <w:r w:rsidR="005255B7" w:rsidRPr="00C007B1">
        <w:rPr>
          <w:rStyle w:val="nfasis"/>
          <w:rFonts w:ascii="Lato" w:hAnsi="Lato"/>
          <w:i w:val="0"/>
          <w:sz w:val="24"/>
          <w:szCs w:val="24"/>
          <w:shd w:val="clear" w:color="auto" w:fill="FFFFFF"/>
        </w:rPr>
        <w:t xml:space="preserve">de barrido mecanizado, entre </w:t>
      </w:r>
      <w:r w:rsidR="00B310B2" w:rsidRPr="00C007B1">
        <w:rPr>
          <w:rStyle w:val="nfasis"/>
          <w:rFonts w:ascii="Lato" w:hAnsi="Lato"/>
          <w:i w:val="0"/>
          <w:sz w:val="24"/>
          <w:szCs w:val="24"/>
          <w:shd w:val="clear" w:color="auto" w:fill="FFFFFF"/>
        </w:rPr>
        <w:t>otros</w:t>
      </w:r>
      <w:r w:rsidR="00055D26" w:rsidRPr="00C007B1">
        <w:rPr>
          <w:rStyle w:val="nfasis"/>
          <w:rFonts w:ascii="Lato" w:hAnsi="Lato"/>
          <w:i w:val="0"/>
          <w:sz w:val="24"/>
          <w:szCs w:val="24"/>
          <w:shd w:val="clear" w:color="auto" w:fill="FFFFFF"/>
        </w:rPr>
        <w:t xml:space="preserve">. </w:t>
      </w:r>
    </w:p>
    <w:p w14:paraId="2EA860A0" w14:textId="77777777" w:rsidR="00055D26" w:rsidRPr="00C007B1" w:rsidRDefault="00055D26" w:rsidP="00055D26">
      <w:pPr>
        <w:pStyle w:val="Prrafodelista"/>
        <w:ind w:left="284"/>
        <w:rPr>
          <w:rStyle w:val="nfasis"/>
          <w:rFonts w:ascii="Lato" w:hAnsi="Lato"/>
          <w:i w:val="0"/>
          <w:sz w:val="24"/>
          <w:szCs w:val="24"/>
          <w:shd w:val="clear" w:color="auto" w:fill="FFFFFF"/>
        </w:rPr>
      </w:pPr>
    </w:p>
    <w:p w14:paraId="1747D261" w14:textId="7A25D9F3" w:rsidR="00252C5B" w:rsidRPr="00C007B1" w:rsidRDefault="00B310B2" w:rsidP="003812A9">
      <w:pPr>
        <w:pStyle w:val="Prrafodelista"/>
        <w:numPr>
          <w:ilvl w:val="0"/>
          <w:numId w:val="4"/>
        </w:numPr>
        <w:ind w:left="284" w:hanging="284"/>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 xml:space="preserve"> </w:t>
      </w:r>
      <w:r w:rsidR="00C655D6" w:rsidRPr="00C007B1">
        <w:rPr>
          <w:rStyle w:val="nfasis"/>
          <w:rFonts w:ascii="Lato" w:hAnsi="Lato"/>
          <w:i w:val="0"/>
          <w:sz w:val="24"/>
          <w:szCs w:val="24"/>
          <w:shd w:val="clear" w:color="auto" w:fill="FFFFFF"/>
        </w:rPr>
        <w:t xml:space="preserve">Contar con estos </w:t>
      </w:r>
      <w:r w:rsidR="00FF3C0A" w:rsidRPr="00C007B1">
        <w:rPr>
          <w:rStyle w:val="nfasis"/>
          <w:rFonts w:ascii="Lato" w:hAnsi="Lato"/>
          <w:i w:val="0"/>
          <w:sz w:val="24"/>
          <w:szCs w:val="24"/>
          <w:shd w:val="clear" w:color="auto" w:fill="FFFFFF"/>
        </w:rPr>
        <w:t>vehículos, ha</w:t>
      </w:r>
      <w:r w:rsidR="00055D26" w:rsidRPr="00C007B1">
        <w:rPr>
          <w:rStyle w:val="nfasis"/>
          <w:rFonts w:ascii="Lato" w:hAnsi="Lato"/>
          <w:i w:val="0"/>
          <w:sz w:val="24"/>
          <w:szCs w:val="24"/>
          <w:shd w:val="clear" w:color="auto" w:fill="FFFFFF"/>
        </w:rPr>
        <w:t xml:space="preserve"> contribuido en la disminución de los</w:t>
      </w:r>
      <w:r w:rsidR="006B7C46" w:rsidRPr="00C007B1">
        <w:rPr>
          <w:rStyle w:val="nfasis"/>
          <w:rFonts w:ascii="Lato" w:hAnsi="Lato"/>
          <w:i w:val="0"/>
          <w:sz w:val="24"/>
          <w:szCs w:val="24"/>
          <w:shd w:val="clear" w:color="auto" w:fill="FFFFFF"/>
        </w:rPr>
        <w:t xml:space="preserve"> tiempos de viaje entre las zonas donde se hace la recolección y el relleno sanitario</w:t>
      </w:r>
      <w:r w:rsidR="00055D26" w:rsidRPr="00C007B1">
        <w:rPr>
          <w:rStyle w:val="nfasis"/>
          <w:rFonts w:ascii="Lato" w:hAnsi="Lato"/>
          <w:i w:val="0"/>
          <w:sz w:val="24"/>
          <w:szCs w:val="24"/>
          <w:shd w:val="clear" w:color="auto" w:fill="FFFFFF"/>
        </w:rPr>
        <w:t>,</w:t>
      </w:r>
      <w:r w:rsidRPr="00C007B1">
        <w:rPr>
          <w:rStyle w:val="nfasis"/>
          <w:rFonts w:ascii="Lato" w:hAnsi="Lato"/>
          <w:i w:val="0"/>
          <w:sz w:val="24"/>
          <w:szCs w:val="24"/>
          <w:shd w:val="clear" w:color="auto" w:fill="FFFFFF"/>
        </w:rPr>
        <w:t xml:space="preserve"> logrando una </w:t>
      </w:r>
      <w:r w:rsidR="00697DF3" w:rsidRPr="00C007B1">
        <w:rPr>
          <w:rStyle w:val="nfasis"/>
          <w:rFonts w:ascii="Lato" w:hAnsi="Lato"/>
          <w:i w:val="0"/>
          <w:sz w:val="24"/>
          <w:szCs w:val="24"/>
          <w:shd w:val="clear" w:color="auto" w:fill="FFFFFF"/>
        </w:rPr>
        <w:t>prestación del servicio</w:t>
      </w:r>
      <w:r w:rsidR="006B7C46" w:rsidRPr="00C007B1">
        <w:rPr>
          <w:rStyle w:val="nfasis"/>
          <w:rFonts w:ascii="Lato" w:hAnsi="Lato"/>
          <w:i w:val="0"/>
          <w:sz w:val="24"/>
          <w:szCs w:val="24"/>
          <w:shd w:val="clear" w:color="auto" w:fill="FFFFFF"/>
        </w:rPr>
        <w:t xml:space="preserve"> mucho </w:t>
      </w:r>
      <w:r w:rsidRPr="00C007B1">
        <w:rPr>
          <w:rStyle w:val="nfasis"/>
          <w:rFonts w:ascii="Lato" w:hAnsi="Lato"/>
          <w:i w:val="0"/>
          <w:sz w:val="24"/>
          <w:szCs w:val="24"/>
          <w:shd w:val="clear" w:color="auto" w:fill="FFFFFF"/>
        </w:rPr>
        <w:t xml:space="preserve">más eficiente </w:t>
      </w:r>
      <w:r w:rsidR="006B7C46" w:rsidRPr="00C007B1">
        <w:rPr>
          <w:rStyle w:val="nfasis"/>
          <w:rFonts w:ascii="Lato" w:hAnsi="Lato"/>
          <w:i w:val="0"/>
          <w:sz w:val="24"/>
          <w:szCs w:val="24"/>
          <w:shd w:val="clear" w:color="auto" w:fill="FFFFFF"/>
        </w:rPr>
        <w:t xml:space="preserve">operativamente </w:t>
      </w:r>
      <w:r w:rsidR="0043798F" w:rsidRPr="00C007B1">
        <w:rPr>
          <w:rStyle w:val="nfasis"/>
          <w:rFonts w:ascii="Lato" w:hAnsi="Lato"/>
          <w:i w:val="0"/>
          <w:sz w:val="24"/>
          <w:szCs w:val="24"/>
          <w:shd w:val="clear" w:color="auto" w:fill="FFFFFF"/>
        </w:rPr>
        <w:t>y más amigable</w:t>
      </w:r>
      <w:r w:rsidR="006B7C46" w:rsidRPr="00C007B1">
        <w:rPr>
          <w:rStyle w:val="nfasis"/>
          <w:rFonts w:ascii="Lato" w:hAnsi="Lato"/>
          <w:i w:val="0"/>
          <w:sz w:val="24"/>
          <w:szCs w:val="24"/>
          <w:shd w:val="clear" w:color="auto" w:fill="FFFFFF"/>
        </w:rPr>
        <w:t xml:space="preserve"> con el medio ambiente.</w:t>
      </w:r>
    </w:p>
    <w:p w14:paraId="2FF37502" w14:textId="78F12B6A" w:rsidR="006B7C46" w:rsidRPr="00C007B1" w:rsidRDefault="006B7C46" w:rsidP="00697DF3">
      <w:pPr>
        <w:pStyle w:val="Prrafodelista"/>
        <w:ind w:left="284" w:hanging="284"/>
        <w:rPr>
          <w:rStyle w:val="nfasis"/>
          <w:rFonts w:ascii="Lato" w:hAnsi="Lato"/>
          <w:i w:val="0"/>
          <w:sz w:val="24"/>
          <w:szCs w:val="24"/>
          <w:shd w:val="clear" w:color="auto" w:fill="FFFFFF"/>
        </w:rPr>
      </w:pPr>
    </w:p>
    <w:p w14:paraId="232465A2" w14:textId="31A33137" w:rsidR="002F3C72" w:rsidRPr="00C007B1" w:rsidRDefault="0043798F" w:rsidP="003812A9">
      <w:pPr>
        <w:pStyle w:val="Prrafodelista"/>
        <w:numPr>
          <w:ilvl w:val="0"/>
          <w:numId w:val="2"/>
        </w:numPr>
        <w:ind w:left="0" w:hanging="284"/>
        <w:rPr>
          <w:rStyle w:val="nfasis"/>
          <w:rFonts w:ascii="Lato" w:hAnsi="Lato"/>
          <w:i w:val="0"/>
          <w:iCs w:val="0"/>
          <w:sz w:val="24"/>
          <w:szCs w:val="24"/>
          <w:shd w:val="clear" w:color="auto" w:fill="FFFFFF"/>
        </w:rPr>
      </w:pPr>
      <w:r w:rsidRPr="00C007B1">
        <w:rPr>
          <w:rStyle w:val="nfasis"/>
          <w:rFonts w:ascii="Lato" w:hAnsi="Lato"/>
          <w:i w:val="0"/>
          <w:sz w:val="24"/>
          <w:szCs w:val="24"/>
          <w:shd w:val="clear" w:color="auto" w:fill="FFFFFF"/>
        </w:rPr>
        <w:t xml:space="preserve">Uno de los objetivos del nuevo esquema de aseo de </w:t>
      </w:r>
      <w:r w:rsidR="0006587E" w:rsidRPr="00C007B1">
        <w:rPr>
          <w:rStyle w:val="nfasis"/>
          <w:rFonts w:ascii="Lato" w:hAnsi="Lato"/>
          <w:i w:val="0"/>
          <w:sz w:val="24"/>
          <w:szCs w:val="24"/>
          <w:shd w:val="clear" w:color="auto" w:fill="FFFFFF"/>
        </w:rPr>
        <w:t xml:space="preserve">Bogotá planteados por </w:t>
      </w:r>
      <w:r w:rsidR="005B1E48" w:rsidRPr="00C007B1">
        <w:rPr>
          <w:rStyle w:val="nfasis"/>
          <w:rFonts w:ascii="Lato" w:hAnsi="Lato"/>
          <w:i w:val="0"/>
          <w:sz w:val="24"/>
          <w:szCs w:val="24"/>
          <w:shd w:val="clear" w:color="auto" w:fill="FFFFFF"/>
        </w:rPr>
        <w:t>la UAESP</w:t>
      </w:r>
      <w:r w:rsidR="0006587E" w:rsidRPr="00C007B1">
        <w:rPr>
          <w:rStyle w:val="nfasis"/>
          <w:rFonts w:ascii="Lato" w:hAnsi="Lato"/>
          <w:i w:val="0"/>
          <w:sz w:val="24"/>
          <w:szCs w:val="24"/>
          <w:shd w:val="clear" w:color="auto" w:fill="FFFFFF"/>
        </w:rPr>
        <w:t>,</w:t>
      </w:r>
      <w:r w:rsidRPr="00C007B1">
        <w:rPr>
          <w:rStyle w:val="nfasis"/>
          <w:rFonts w:ascii="Lato" w:hAnsi="Lato"/>
          <w:i w:val="0"/>
          <w:sz w:val="24"/>
          <w:szCs w:val="24"/>
          <w:shd w:val="clear" w:color="auto" w:fill="FFFFFF"/>
        </w:rPr>
        <w:t xml:space="preserve"> </w:t>
      </w:r>
      <w:r w:rsidR="0006587E" w:rsidRPr="00C007B1">
        <w:rPr>
          <w:rStyle w:val="nfasis"/>
          <w:rFonts w:ascii="Lato" w:hAnsi="Lato"/>
          <w:i w:val="0"/>
          <w:sz w:val="24"/>
          <w:szCs w:val="24"/>
          <w:shd w:val="clear" w:color="auto" w:fill="FFFFFF"/>
        </w:rPr>
        <w:t>fue el de prestar un servicio</w:t>
      </w:r>
      <w:r w:rsidRPr="00C007B1">
        <w:rPr>
          <w:rStyle w:val="nfasis"/>
          <w:rFonts w:ascii="Lato" w:hAnsi="Lato"/>
          <w:i w:val="0"/>
          <w:sz w:val="24"/>
          <w:szCs w:val="24"/>
          <w:shd w:val="clear" w:color="auto" w:fill="FFFFFF"/>
        </w:rPr>
        <w:t xml:space="preserve"> más accesible y amigable </w:t>
      </w:r>
      <w:r w:rsidR="0006587E" w:rsidRPr="00C007B1">
        <w:rPr>
          <w:rStyle w:val="nfasis"/>
          <w:rFonts w:ascii="Lato" w:hAnsi="Lato"/>
          <w:i w:val="0"/>
          <w:sz w:val="24"/>
          <w:szCs w:val="24"/>
          <w:shd w:val="clear" w:color="auto" w:fill="FFFFFF"/>
        </w:rPr>
        <w:t xml:space="preserve">a </w:t>
      </w:r>
      <w:r w:rsidRPr="00C007B1">
        <w:rPr>
          <w:rStyle w:val="nfasis"/>
          <w:rFonts w:ascii="Lato" w:hAnsi="Lato"/>
          <w:i w:val="0"/>
          <w:sz w:val="24"/>
          <w:szCs w:val="24"/>
          <w:shd w:val="clear" w:color="auto" w:fill="FFFFFF"/>
        </w:rPr>
        <w:t xml:space="preserve">los usuarios. Esa fue justamente una de las motivaciones para crear el </w:t>
      </w:r>
      <w:r w:rsidR="00252C5B" w:rsidRPr="00C007B1">
        <w:rPr>
          <w:rStyle w:val="nfasis"/>
          <w:rFonts w:ascii="Lato" w:hAnsi="Lato"/>
          <w:i w:val="0"/>
          <w:sz w:val="24"/>
          <w:szCs w:val="24"/>
          <w:shd w:val="clear" w:color="auto" w:fill="FFFFFF"/>
        </w:rPr>
        <w:t>SIGA</w:t>
      </w:r>
      <w:r w:rsidR="002A4F0F" w:rsidRPr="00C007B1">
        <w:rPr>
          <w:rStyle w:val="nfasis"/>
          <w:rFonts w:ascii="Lato" w:hAnsi="Lato"/>
          <w:i w:val="0"/>
          <w:sz w:val="24"/>
          <w:szCs w:val="24"/>
          <w:shd w:val="clear" w:color="auto" w:fill="FFFFFF"/>
        </w:rPr>
        <w:t>B</w:t>
      </w:r>
      <w:r w:rsidR="00252C5B" w:rsidRPr="00C007B1">
        <w:rPr>
          <w:rStyle w:val="nfasis"/>
          <w:rFonts w:ascii="Lato" w:hAnsi="Lato"/>
          <w:i w:val="0"/>
          <w:sz w:val="24"/>
          <w:szCs w:val="24"/>
          <w:shd w:val="clear" w:color="auto" w:fill="FFFFFF"/>
        </w:rPr>
        <w:t>,</w:t>
      </w:r>
      <w:r w:rsidRPr="00C007B1">
        <w:rPr>
          <w:rStyle w:val="nfasis"/>
          <w:rFonts w:ascii="Lato" w:hAnsi="Lato"/>
          <w:i w:val="0"/>
          <w:sz w:val="24"/>
          <w:szCs w:val="24"/>
          <w:shd w:val="clear" w:color="auto" w:fill="FFFFFF"/>
        </w:rPr>
        <w:t xml:space="preserve"> un sistema de manejo de información en tiempo real</w:t>
      </w:r>
      <w:r w:rsidR="002F3C72" w:rsidRPr="00C007B1">
        <w:rPr>
          <w:rStyle w:val="nfasis"/>
          <w:rFonts w:ascii="Lato" w:hAnsi="Lato"/>
          <w:i w:val="0"/>
          <w:sz w:val="24"/>
          <w:szCs w:val="24"/>
          <w:shd w:val="clear" w:color="auto" w:fill="FFFFFF"/>
        </w:rPr>
        <w:t xml:space="preserve"> para la gestión de aseo de Bogotá</w:t>
      </w:r>
      <w:r w:rsidR="001A0FFC" w:rsidRPr="00C007B1">
        <w:rPr>
          <w:rStyle w:val="nfasis"/>
          <w:rFonts w:ascii="Lato" w:hAnsi="Lato"/>
          <w:i w:val="0"/>
          <w:sz w:val="24"/>
          <w:szCs w:val="24"/>
          <w:shd w:val="clear" w:color="auto" w:fill="FFFFFF"/>
        </w:rPr>
        <w:t>,</w:t>
      </w:r>
      <w:r w:rsidR="002F3C72" w:rsidRPr="00C007B1">
        <w:rPr>
          <w:rStyle w:val="nfasis"/>
          <w:rFonts w:ascii="Lato" w:hAnsi="Lato"/>
          <w:i w:val="0"/>
          <w:sz w:val="24"/>
          <w:szCs w:val="24"/>
          <w:shd w:val="clear" w:color="auto" w:fill="FFFFFF"/>
        </w:rPr>
        <w:t xml:space="preserve"> que evidencia las bondades de implementar tecnología </w:t>
      </w:r>
      <w:r w:rsidR="001A0FFC" w:rsidRPr="00C007B1">
        <w:rPr>
          <w:rStyle w:val="nfasis"/>
          <w:rFonts w:ascii="Lato" w:hAnsi="Lato"/>
          <w:i w:val="0"/>
          <w:sz w:val="24"/>
          <w:szCs w:val="24"/>
          <w:shd w:val="clear" w:color="auto" w:fill="FFFFFF"/>
        </w:rPr>
        <w:t>para la mejora de la prestación de un servicio.</w:t>
      </w:r>
    </w:p>
    <w:p w14:paraId="2CFE70EC" w14:textId="77777777" w:rsidR="002F3C72" w:rsidRPr="00C007B1" w:rsidRDefault="002F3C72" w:rsidP="002F3C72">
      <w:pPr>
        <w:pStyle w:val="Prrafodelista"/>
        <w:ind w:left="0"/>
        <w:rPr>
          <w:rStyle w:val="nfasis"/>
          <w:rFonts w:ascii="Lato" w:hAnsi="Lato"/>
          <w:i w:val="0"/>
          <w:iCs w:val="0"/>
          <w:sz w:val="24"/>
          <w:szCs w:val="24"/>
          <w:shd w:val="clear" w:color="auto" w:fill="FFFFFF"/>
        </w:rPr>
      </w:pPr>
    </w:p>
    <w:p w14:paraId="2C407FB0" w14:textId="04CC1376" w:rsidR="001A0FFC" w:rsidRPr="00C007B1" w:rsidRDefault="001A0FFC" w:rsidP="003812A9">
      <w:pPr>
        <w:pStyle w:val="Prrafodelista"/>
        <w:numPr>
          <w:ilvl w:val="0"/>
          <w:numId w:val="2"/>
        </w:numPr>
        <w:ind w:left="0" w:hanging="284"/>
        <w:rPr>
          <w:rStyle w:val="nfasis"/>
          <w:rFonts w:ascii="Lato" w:hAnsi="Lato"/>
          <w:i w:val="0"/>
          <w:iCs w:val="0"/>
          <w:sz w:val="24"/>
          <w:szCs w:val="24"/>
          <w:shd w:val="clear" w:color="auto" w:fill="FFFFFF"/>
        </w:rPr>
      </w:pPr>
      <w:r w:rsidRPr="00C007B1">
        <w:rPr>
          <w:rStyle w:val="nfasis"/>
          <w:rFonts w:ascii="Lato" w:hAnsi="Lato"/>
          <w:i w:val="0"/>
          <w:sz w:val="24"/>
          <w:szCs w:val="24"/>
          <w:shd w:val="clear" w:color="auto" w:fill="FFFFFF"/>
        </w:rPr>
        <w:t>Descargando una app</w:t>
      </w:r>
      <w:r w:rsidR="002F3C72" w:rsidRPr="00C007B1">
        <w:rPr>
          <w:rStyle w:val="nfasis"/>
          <w:rFonts w:ascii="Lato" w:hAnsi="Lato"/>
          <w:i w:val="0"/>
          <w:sz w:val="24"/>
          <w:szCs w:val="24"/>
          <w:shd w:val="clear" w:color="auto" w:fill="FFFFFF"/>
        </w:rPr>
        <w:t xml:space="preserve"> llamada SIGAB </w:t>
      </w:r>
      <w:r w:rsidRPr="00C007B1">
        <w:rPr>
          <w:rStyle w:val="nfasis"/>
          <w:rFonts w:ascii="Lato" w:hAnsi="Lato"/>
          <w:i w:val="0"/>
          <w:sz w:val="24"/>
          <w:szCs w:val="24"/>
          <w:shd w:val="clear" w:color="auto" w:fill="FFFFFF"/>
        </w:rPr>
        <w:t xml:space="preserve">CIUDADANO, </w:t>
      </w:r>
      <w:r w:rsidR="002F3C72" w:rsidRPr="00C007B1">
        <w:rPr>
          <w:rStyle w:val="nfasis"/>
          <w:rFonts w:ascii="Lato" w:hAnsi="Lato"/>
          <w:i w:val="0"/>
          <w:sz w:val="24"/>
          <w:szCs w:val="24"/>
          <w:shd w:val="clear" w:color="auto" w:fill="FFFFFF"/>
        </w:rPr>
        <w:t>se puede conocer</w:t>
      </w:r>
      <w:r w:rsidR="0043798F" w:rsidRPr="00C007B1">
        <w:rPr>
          <w:rStyle w:val="nfasis"/>
          <w:rFonts w:ascii="Lato" w:hAnsi="Lato"/>
          <w:i w:val="0"/>
          <w:sz w:val="24"/>
          <w:szCs w:val="24"/>
          <w:shd w:val="clear" w:color="auto" w:fill="FFFFFF"/>
        </w:rPr>
        <w:t xml:space="preserve"> el minuto a </w:t>
      </w:r>
      <w:r w:rsidR="00843774" w:rsidRPr="00C007B1">
        <w:rPr>
          <w:rStyle w:val="nfasis"/>
          <w:rFonts w:ascii="Lato" w:hAnsi="Lato"/>
          <w:i w:val="0"/>
          <w:sz w:val="24"/>
          <w:szCs w:val="24"/>
          <w:shd w:val="clear" w:color="auto" w:fill="FFFFFF"/>
        </w:rPr>
        <w:t>minuto</w:t>
      </w:r>
      <w:r w:rsidR="002F3C72" w:rsidRPr="00C007B1">
        <w:rPr>
          <w:rStyle w:val="nfasis"/>
          <w:rFonts w:ascii="Lato" w:hAnsi="Lato"/>
          <w:i w:val="0"/>
          <w:sz w:val="24"/>
          <w:szCs w:val="24"/>
          <w:shd w:val="clear" w:color="auto" w:fill="FFFFFF"/>
        </w:rPr>
        <w:t xml:space="preserve"> de cómo</w:t>
      </w:r>
      <w:r w:rsidR="0043798F" w:rsidRPr="00C007B1">
        <w:rPr>
          <w:rStyle w:val="nfasis"/>
          <w:rFonts w:ascii="Lato" w:hAnsi="Lato"/>
          <w:i w:val="0"/>
          <w:sz w:val="24"/>
          <w:szCs w:val="24"/>
          <w:shd w:val="clear" w:color="auto" w:fill="FFFFFF"/>
        </w:rPr>
        <w:t xml:space="preserve"> opera el esquema de aseo de </w:t>
      </w:r>
      <w:r w:rsidR="0006587E" w:rsidRPr="00C007B1">
        <w:rPr>
          <w:rStyle w:val="nfasis"/>
          <w:rFonts w:ascii="Lato" w:hAnsi="Lato"/>
          <w:i w:val="0"/>
          <w:sz w:val="24"/>
          <w:szCs w:val="24"/>
          <w:shd w:val="clear" w:color="auto" w:fill="FFFFFF"/>
        </w:rPr>
        <w:t>Bogotá</w:t>
      </w:r>
      <w:r w:rsidR="00055D26" w:rsidRPr="00C007B1">
        <w:rPr>
          <w:rStyle w:val="nfasis"/>
          <w:rFonts w:ascii="Lato" w:hAnsi="Lato"/>
          <w:i w:val="0"/>
          <w:sz w:val="24"/>
          <w:szCs w:val="24"/>
          <w:shd w:val="clear" w:color="auto" w:fill="FFFFFF"/>
        </w:rPr>
        <w:t xml:space="preserve">, esto </w:t>
      </w:r>
      <w:r w:rsidRPr="00C007B1">
        <w:rPr>
          <w:rStyle w:val="nfasis"/>
          <w:rFonts w:ascii="Lato" w:hAnsi="Lato"/>
          <w:i w:val="0"/>
          <w:sz w:val="24"/>
          <w:szCs w:val="24"/>
          <w:shd w:val="clear" w:color="auto" w:fill="FFFFFF"/>
        </w:rPr>
        <w:t>g</w:t>
      </w:r>
      <w:r w:rsidR="002F3C72" w:rsidRPr="00C007B1">
        <w:rPr>
          <w:rStyle w:val="nfasis"/>
          <w:rFonts w:ascii="Lato" w:hAnsi="Lato"/>
          <w:i w:val="0"/>
          <w:sz w:val="24"/>
          <w:szCs w:val="24"/>
          <w:shd w:val="clear" w:color="auto" w:fill="FFFFFF"/>
        </w:rPr>
        <w:t xml:space="preserve">racias al monitoreo con GPS de cada uno de los compactadores </w:t>
      </w:r>
      <w:r w:rsidRPr="00C007B1">
        <w:rPr>
          <w:rStyle w:val="nfasis"/>
          <w:rFonts w:ascii="Lato" w:hAnsi="Lato"/>
          <w:i w:val="0"/>
          <w:sz w:val="24"/>
          <w:szCs w:val="24"/>
          <w:shd w:val="clear" w:color="auto" w:fill="FFFFFF"/>
        </w:rPr>
        <w:t xml:space="preserve">de basura. De esta </w:t>
      </w:r>
      <w:r w:rsidR="00906D07" w:rsidRPr="00C007B1">
        <w:rPr>
          <w:rStyle w:val="nfasis"/>
          <w:rFonts w:ascii="Lato" w:hAnsi="Lato"/>
          <w:i w:val="0"/>
          <w:sz w:val="24"/>
          <w:szCs w:val="24"/>
          <w:shd w:val="clear" w:color="auto" w:fill="FFFFFF"/>
        </w:rPr>
        <w:t>forma los</w:t>
      </w:r>
      <w:r w:rsidR="002F3C72" w:rsidRPr="00C007B1">
        <w:rPr>
          <w:rStyle w:val="nfasis"/>
          <w:rFonts w:ascii="Lato" w:hAnsi="Lato"/>
          <w:i w:val="0"/>
          <w:sz w:val="24"/>
          <w:szCs w:val="24"/>
          <w:shd w:val="clear" w:color="auto" w:fill="FFFFFF"/>
        </w:rPr>
        <w:t xml:space="preserve"> usuarios pueden conocer</w:t>
      </w:r>
      <w:r w:rsidRPr="00C007B1">
        <w:rPr>
          <w:rStyle w:val="nfasis"/>
          <w:rFonts w:ascii="Lato" w:hAnsi="Lato"/>
          <w:i w:val="0"/>
          <w:sz w:val="24"/>
          <w:szCs w:val="24"/>
          <w:shd w:val="clear" w:color="auto" w:fill="FFFFFF"/>
        </w:rPr>
        <w:t xml:space="preserve"> la operación del esquema de recolección: </w:t>
      </w:r>
      <w:r w:rsidR="002F3C72" w:rsidRPr="00C007B1">
        <w:rPr>
          <w:rStyle w:val="nfasis"/>
          <w:rFonts w:ascii="Lato" w:hAnsi="Lato"/>
          <w:i w:val="0"/>
          <w:sz w:val="24"/>
          <w:szCs w:val="24"/>
          <w:shd w:val="clear" w:color="auto" w:fill="FFFFFF"/>
        </w:rPr>
        <w:t xml:space="preserve"> el tiempo, la distancia y el recorrido del camión hacia su</w:t>
      </w:r>
      <w:r w:rsidR="00906D07" w:rsidRPr="00C007B1">
        <w:rPr>
          <w:rStyle w:val="nfasis"/>
          <w:rFonts w:ascii="Lato" w:hAnsi="Lato"/>
          <w:i w:val="0"/>
          <w:sz w:val="24"/>
          <w:szCs w:val="24"/>
          <w:shd w:val="clear" w:color="auto" w:fill="FFFFFF"/>
        </w:rPr>
        <w:t>s</w:t>
      </w:r>
      <w:r w:rsidR="002F3C72" w:rsidRPr="00C007B1">
        <w:rPr>
          <w:rStyle w:val="nfasis"/>
          <w:rFonts w:ascii="Lato" w:hAnsi="Lato"/>
          <w:i w:val="0"/>
          <w:sz w:val="24"/>
          <w:szCs w:val="24"/>
          <w:shd w:val="clear" w:color="auto" w:fill="FFFFFF"/>
        </w:rPr>
        <w:t xml:space="preserve"> casa</w:t>
      </w:r>
      <w:r w:rsidR="00906D07" w:rsidRPr="00C007B1">
        <w:rPr>
          <w:rStyle w:val="nfasis"/>
          <w:rFonts w:ascii="Lato" w:hAnsi="Lato"/>
          <w:i w:val="0"/>
          <w:sz w:val="24"/>
          <w:szCs w:val="24"/>
          <w:shd w:val="clear" w:color="auto" w:fill="FFFFFF"/>
        </w:rPr>
        <w:t>s</w:t>
      </w:r>
      <w:r w:rsidR="00FF3C0A" w:rsidRPr="00C007B1">
        <w:rPr>
          <w:rStyle w:val="nfasis"/>
          <w:rFonts w:ascii="Lato" w:hAnsi="Lato"/>
          <w:i w:val="0"/>
          <w:sz w:val="24"/>
          <w:szCs w:val="24"/>
          <w:shd w:val="clear" w:color="auto" w:fill="FFFFFF"/>
        </w:rPr>
        <w:t>.</w:t>
      </w:r>
    </w:p>
    <w:p w14:paraId="24133E68" w14:textId="77777777" w:rsidR="00FF3C0A" w:rsidRPr="00C007B1" w:rsidRDefault="00FF3C0A" w:rsidP="00FF3C0A">
      <w:pPr>
        <w:pStyle w:val="Prrafodelista"/>
        <w:ind w:left="0"/>
        <w:rPr>
          <w:rStyle w:val="nfasis"/>
          <w:rFonts w:ascii="Lato" w:hAnsi="Lato"/>
          <w:i w:val="0"/>
          <w:iCs w:val="0"/>
          <w:sz w:val="24"/>
          <w:szCs w:val="24"/>
          <w:shd w:val="clear" w:color="auto" w:fill="FFFFFF"/>
        </w:rPr>
      </w:pPr>
    </w:p>
    <w:p w14:paraId="10216B76" w14:textId="33715919" w:rsidR="00906D07" w:rsidRPr="00C007B1" w:rsidRDefault="002B4E8A" w:rsidP="003812A9">
      <w:pPr>
        <w:pStyle w:val="Prrafodelista"/>
        <w:numPr>
          <w:ilvl w:val="0"/>
          <w:numId w:val="2"/>
        </w:numPr>
        <w:ind w:left="0" w:hanging="284"/>
        <w:rPr>
          <w:rStyle w:val="nfasis"/>
          <w:rFonts w:ascii="Lato" w:hAnsi="Lato"/>
          <w:i w:val="0"/>
          <w:iCs w:val="0"/>
          <w:sz w:val="24"/>
          <w:szCs w:val="24"/>
          <w:shd w:val="clear" w:color="auto" w:fill="FFFFFF"/>
        </w:rPr>
      </w:pPr>
      <w:r w:rsidRPr="00C007B1">
        <w:rPr>
          <w:rStyle w:val="nfasis"/>
          <w:rFonts w:ascii="Lato" w:hAnsi="Lato"/>
          <w:i w:val="0"/>
          <w:sz w:val="24"/>
          <w:szCs w:val="24"/>
          <w:shd w:val="clear" w:color="auto" w:fill="FFFFFF"/>
        </w:rPr>
        <w:t>Este sistema funciona</w:t>
      </w:r>
      <w:r w:rsidR="00B310B2" w:rsidRPr="00C007B1">
        <w:rPr>
          <w:rStyle w:val="nfasis"/>
          <w:rFonts w:ascii="Lato" w:hAnsi="Lato"/>
          <w:i w:val="0"/>
          <w:sz w:val="24"/>
          <w:szCs w:val="24"/>
          <w:shd w:val="clear" w:color="auto" w:fill="FFFFFF"/>
        </w:rPr>
        <w:t xml:space="preserve"> desde un ordenador o</w:t>
      </w:r>
      <w:r w:rsidR="001A0FFC" w:rsidRPr="00C007B1">
        <w:rPr>
          <w:rStyle w:val="nfasis"/>
          <w:rFonts w:ascii="Lato" w:hAnsi="Lato"/>
          <w:i w:val="0"/>
          <w:sz w:val="24"/>
          <w:szCs w:val="24"/>
          <w:shd w:val="clear" w:color="auto" w:fill="FFFFFF"/>
        </w:rPr>
        <w:t xml:space="preserve"> desde un</w:t>
      </w:r>
      <w:r w:rsidR="00B310B2" w:rsidRPr="00C007B1">
        <w:rPr>
          <w:rStyle w:val="nfasis"/>
          <w:rFonts w:ascii="Lato" w:hAnsi="Lato"/>
          <w:i w:val="0"/>
          <w:sz w:val="24"/>
          <w:szCs w:val="24"/>
          <w:shd w:val="clear" w:color="auto" w:fill="FFFFFF"/>
        </w:rPr>
        <w:t xml:space="preserve"> teléfono </w:t>
      </w:r>
      <w:r w:rsidRPr="00C007B1">
        <w:rPr>
          <w:rStyle w:val="nfasis"/>
          <w:rFonts w:ascii="Lato" w:hAnsi="Lato"/>
          <w:i w:val="0"/>
          <w:sz w:val="24"/>
          <w:szCs w:val="24"/>
          <w:shd w:val="clear" w:color="auto" w:fill="FFFFFF"/>
        </w:rPr>
        <w:t>móvil, y permite que el</w:t>
      </w:r>
      <w:r w:rsidR="002F3C72" w:rsidRPr="00C007B1">
        <w:rPr>
          <w:rStyle w:val="nfasis"/>
          <w:rFonts w:ascii="Lato" w:hAnsi="Lato"/>
          <w:i w:val="0"/>
          <w:sz w:val="24"/>
          <w:szCs w:val="24"/>
          <w:shd w:val="clear" w:color="auto" w:fill="FFFFFF"/>
        </w:rPr>
        <w:t xml:space="preserve"> servicio</w:t>
      </w:r>
      <w:r w:rsidR="002A4F0F" w:rsidRPr="00C007B1">
        <w:rPr>
          <w:rStyle w:val="nfasis"/>
          <w:rFonts w:ascii="Lato" w:hAnsi="Lato"/>
          <w:i w:val="0"/>
          <w:sz w:val="24"/>
          <w:szCs w:val="24"/>
          <w:shd w:val="clear" w:color="auto" w:fill="FFFFFF"/>
        </w:rPr>
        <w:t xml:space="preserve"> de </w:t>
      </w:r>
      <w:r w:rsidR="001A0FFC" w:rsidRPr="00C007B1">
        <w:rPr>
          <w:rStyle w:val="nfasis"/>
          <w:rFonts w:ascii="Lato" w:hAnsi="Lato"/>
          <w:i w:val="0"/>
          <w:sz w:val="24"/>
          <w:szCs w:val="24"/>
          <w:shd w:val="clear" w:color="auto" w:fill="FFFFFF"/>
        </w:rPr>
        <w:t>aseo pued</w:t>
      </w:r>
      <w:r w:rsidR="00055D26" w:rsidRPr="00C007B1">
        <w:rPr>
          <w:rStyle w:val="nfasis"/>
          <w:rFonts w:ascii="Lato" w:hAnsi="Lato"/>
          <w:i w:val="0"/>
          <w:sz w:val="24"/>
          <w:szCs w:val="24"/>
          <w:shd w:val="clear" w:color="auto" w:fill="FFFFFF"/>
        </w:rPr>
        <w:t>a</w:t>
      </w:r>
      <w:r w:rsidR="002A4F0F" w:rsidRPr="00C007B1">
        <w:rPr>
          <w:rStyle w:val="nfasis"/>
          <w:rFonts w:ascii="Lato" w:hAnsi="Lato"/>
          <w:i w:val="0"/>
          <w:sz w:val="24"/>
          <w:szCs w:val="24"/>
          <w:shd w:val="clear" w:color="auto" w:fill="FFFFFF"/>
        </w:rPr>
        <w:t xml:space="preserve"> ser monitoreado</w:t>
      </w:r>
      <w:r w:rsidR="00843774" w:rsidRPr="00C007B1">
        <w:rPr>
          <w:rStyle w:val="nfasis"/>
          <w:rFonts w:ascii="Lato" w:hAnsi="Lato"/>
          <w:i w:val="0"/>
          <w:sz w:val="24"/>
          <w:szCs w:val="24"/>
          <w:shd w:val="clear" w:color="auto" w:fill="FFFFFF"/>
        </w:rPr>
        <w:t xml:space="preserve"> por los cinco</w:t>
      </w:r>
      <w:r w:rsidR="00252C5B" w:rsidRPr="00C007B1">
        <w:rPr>
          <w:rStyle w:val="nfasis"/>
          <w:rFonts w:ascii="Lato" w:hAnsi="Lato"/>
          <w:i w:val="0"/>
          <w:sz w:val="24"/>
          <w:szCs w:val="24"/>
          <w:shd w:val="clear" w:color="auto" w:fill="FFFFFF"/>
        </w:rPr>
        <w:t xml:space="preserve"> concesionarios, la interventoría especializada y</w:t>
      </w:r>
      <w:r w:rsidR="002A4F0F" w:rsidRPr="00C007B1">
        <w:rPr>
          <w:rStyle w:val="nfasis"/>
          <w:rFonts w:ascii="Lato" w:hAnsi="Lato"/>
          <w:i w:val="0"/>
          <w:sz w:val="24"/>
          <w:szCs w:val="24"/>
          <w:shd w:val="clear" w:color="auto" w:fill="FFFFFF"/>
        </w:rPr>
        <w:t xml:space="preserve"> </w:t>
      </w:r>
      <w:r w:rsidR="00843774" w:rsidRPr="00C007B1">
        <w:rPr>
          <w:rStyle w:val="nfasis"/>
          <w:rFonts w:ascii="Lato" w:hAnsi="Lato"/>
          <w:i w:val="0"/>
          <w:sz w:val="24"/>
          <w:szCs w:val="24"/>
          <w:shd w:val="clear" w:color="auto" w:fill="FFFFFF"/>
        </w:rPr>
        <w:t>por los ciudadanos</w:t>
      </w:r>
      <w:r w:rsidR="001A0FFC" w:rsidRPr="00C007B1">
        <w:rPr>
          <w:rStyle w:val="nfasis"/>
          <w:rFonts w:ascii="Lato" w:hAnsi="Lato"/>
          <w:i w:val="0"/>
          <w:sz w:val="24"/>
          <w:szCs w:val="24"/>
          <w:shd w:val="clear" w:color="auto" w:fill="FFFFFF"/>
        </w:rPr>
        <w:t xml:space="preserve">. </w:t>
      </w:r>
    </w:p>
    <w:p w14:paraId="6D244E14" w14:textId="77777777" w:rsidR="00906D07" w:rsidRPr="00C007B1" w:rsidRDefault="00906D07" w:rsidP="00906D07">
      <w:pPr>
        <w:pStyle w:val="Prrafodelista"/>
        <w:rPr>
          <w:rStyle w:val="nfasis"/>
          <w:rFonts w:ascii="Lato" w:hAnsi="Lato"/>
          <w:i w:val="0"/>
          <w:sz w:val="24"/>
          <w:szCs w:val="24"/>
          <w:shd w:val="clear" w:color="auto" w:fill="FFFFFF"/>
        </w:rPr>
      </w:pPr>
    </w:p>
    <w:p w14:paraId="1ABEFF45" w14:textId="1883C898" w:rsidR="001A0FFC" w:rsidRPr="00C007B1" w:rsidRDefault="001A0FFC" w:rsidP="003812A9">
      <w:pPr>
        <w:pStyle w:val="Prrafodelista"/>
        <w:numPr>
          <w:ilvl w:val="0"/>
          <w:numId w:val="2"/>
        </w:numPr>
        <w:ind w:left="0" w:hanging="284"/>
        <w:rPr>
          <w:rStyle w:val="nfasis"/>
          <w:rFonts w:ascii="Lato" w:hAnsi="Lato"/>
          <w:i w:val="0"/>
          <w:iCs w:val="0"/>
          <w:sz w:val="24"/>
          <w:szCs w:val="24"/>
          <w:shd w:val="clear" w:color="auto" w:fill="FFFFFF"/>
        </w:rPr>
      </w:pPr>
      <w:r w:rsidRPr="00C007B1">
        <w:rPr>
          <w:rStyle w:val="nfasis"/>
          <w:rFonts w:ascii="Lato" w:hAnsi="Lato"/>
          <w:i w:val="0"/>
          <w:sz w:val="24"/>
          <w:szCs w:val="24"/>
          <w:shd w:val="clear" w:color="auto" w:fill="FFFFFF"/>
        </w:rPr>
        <w:t>Estos últimos, pueden usarla también para reportar</w:t>
      </w:r>
      <w:r w:rsidR="00DA73CC" w:rsidRPr="00C007B1">
        <w:rPr>
          <w:rStyle w:val="nfasis"/>
          <w:rFonts w:ascii="Lato" w:hAnsi="Lato"/>
          <w:i w:val="0"/>
          <w:sz w:val="24"/>
          <w:szCs w:val="24"/>
          <w:shd w:val="clear" w:color="auto" w:fill="FFFFFF"/>
        </w:rPr>
        <w:t xml:space="preserve"> o denunciar </w:t>
      </w:r>
      <w:r w:rsidR="00055D26" w:rsidRPr="00C007B1">
        <w:rPr>
          <w:rStyle w:val="nfasis"/>
          <w:rFonts w:ascii="Lato" w:hAnsi="Lato"/>
          <w:i w:val="0"/>
          <w:sz w:val="24"/>
          <w:szCs w:val="24"/>
          <w:shd w:val="clear" w:color="auto" w:fill="FFFFFF"/>
        </w:rPr>
        <w:t>en qué lugar de la ciudad hay</w:t>
      </w:r>
      <w:r w:rsidR="002F3C72" w:rsidRPr="00C007B1">
        <w:rPr>
          <w:rStyle w:val="nfasis"/>
          <w:rFonts w:ascii="Lato" w:hAnsi="Lato"/>
          <w:i w:val="0"/>
          <w:sz w:val="24"/>
          <w:szCs w:val="24"/>
          <w:shd w:val="clear" w:color="auto" w:fill="FFFFFF"/>
        </w:rPr>
        <w:t xml:space="preserve"> basuras</w:t>
      </w:r>
      <w:r w:rsidR="00055D26" w:rsidRPr="00C007B1">
        <w:rPr>
          <w:rStyle w:val="nfasis"/>
          <w:rFonts w:ascii="Lato" w:hAnsi="Lato"/>
          <w:i w:val="0"/>
          <w:sz w:val="24"/>
          <w:szCs w:val="24"/>
          <w:shd w:val="clear" w:color="auto" w:fill="FFFFFF"/>
        </w:rPr>
        <w:t xml:space="preserve"> </w:t>
      </w:r>
      <w:r w:rsidR="00A347A3" w:rsidRPr="00C007B1">
        <w:rPr>
          <w:rStyle w:val="nfasis"/>
          <w:rFonts w:ascii="Lato" w:hAnsi="Lato"/>
          <w:i w:val="0"/>
          <w:sz w:val="24"/>
          <w:szCs w:val="24"/>
          <w:shd w:val="clear" w:color="auto" w:fill="FFFFFF"/>
        </w:rPr>
        <w:t>que no han sido recolectadas</w:t>
      </w:r>
      <w:r w:rsidR="002F3C72" w:rsidRPr="00C007B1">
        <w:rPr>
          <w:rStyle w:val="nfasis"/>
          <w:rFonts w:ascii="Lato" w:hAnsi="Lato"/>
          <w:i w:val="0"/>
          <w:sz w:val="24"/>
          <w:szCs w:val="24"/>
          <w:shd w:val="clear" w:color="auto" w:fill="FFFFFF"/>
        </w:rPr>
        <w:t xml:space="preserve">. </w:t>
      </w:r>
      <w:r w:rsidRPr="00C007B1">
        <w:rPr>
          <w:rStyle w:val="nfasis"/>
          <w:rFonts w:ascii="Lato" w:hAnsi="Lato"/>
          <w:i w:val="0"/>
          <w:iCs w:val="0"/>
          <w:sz w:val="24"/>
          <w:szCs w:val="24"/>
          <w:shd w:val="clear" w:color="auto" w:fill="FFFFFF"/>
        </w:rPr>
        <w:t xml:space="preserve"> </w:t>
      </w:r>
      <w:r w:rsidR="00906D07" w:rsidRPr="00C007B1">
        <w:rPr>
          <w:rStyle w:val="nfasis"/>
          <w:rFonts w:ascii="Lato" w:hAnsi="Lato"/>
          <w:i w:val="0"/>
          <w:sz w:val="24"/>
          <w:szCs w:val="24"/>
          <w:shd w:val="clear" w:color="auto" w:fill="FFFFFF"/>
        </w:rPr>
        <w:t xml:space="preserve">Además, es un sistema que evita </w:t>
      </w:r>
      <w:r w:rsidR="00906D07" w:rsidRPr="00C007B1">
        <w:rPr>
          <w:rStyle w:val="nfasis"/>
          <w:rFonts w:ascii="Lato" w:hAnsi="Lato"/>
          <w:i w:val="0"/>
          <w:sz w:val="24"/>
          <w:szCs w:val="24"/>
          <w:shd w:val="clear" w:color="auto" w:fill="FFFFFF"/>
        </w:rPr>
        <w:lastRenderedPageBreak/>
        <w:t>a los ciudadanos hacer largas</w:t>
      </w:r>
      <w:r w:rsidR="005B1E48" w:rsidRPr="00C007B1">
        <w:rPr>
          <w:rStyle w:val="nfasis"/>
          <w:rFonts w:ascii="Lato" w:hAnsi="Lato"/>
          <w:i w:val="0"/>
          <w:sz w:val="24"/>
          <w:szCs w:val="24"/>
          <w:shd w:val="clear" w:color="auto" w:fill="FFFFFF"/>
        </w:rPr>
        <w:t xml:space="preserve"> filas y trámites en oficinas de </w:t>
      </w:r>
      <w:r w:rsidR="00055D26" w:rsidRPr="00C007B1">
        <w:rPr>
          <w:rStyle w:val="nfasis"/>
          <w:rFonts w:ascii="Lato" w:hAnsi="Lato"/>
          <w:i w:val="0"/>
          <w:sz w:val="24"/>
          <w:szCs w:val="24"/>
          <w:shd w:val="clear" w:color="auto" w:fill="FFFFFF"/>
        </w:rPr>
        <w:t xml:space="preserve">servicio, pues </w:t>
      </w:r>
      <w:r w:rsidR="00FF3C0A" w:rsidRPr="00C007B1">
        <w:rPr>
          <w:rStyle w:val="nfasis"/>
          <w:rFonts w:ascii="Lato" w:hAnsi="Lato"/>
          <w:i w:val="0"/>
          <w:sz w:val="24"/>
          <w:szCs w:val="24"/>
          <w:shd w:val="clear" w:color="auto" w:fill="FFFFFF"/>
        </w:rPr>
        <w:t>permite</w:t>
      </w:r>
      <w:r w:rsidR="002B4E8A" w:rsidRPr="00C007B1">
        <w:rPr>
          <w:rStyle w:val="nfasis"/>
          <w:rFonts w:ascii="Lato" w:hAnsi="Lato"/>
          <w:i w:val="0"/>
          <w:sz w:val="24"/>
          <w:szCs w:val="24"/>
          <w:shd w:val="clear" w:color="auto" w:fill="FFFFFF"/>
        </w:rPr>
        <w:t xml:space="preserve"> </w:t>
      </w:r>
      <w:r w:rsidR="005B1E48" w:rsidRPr="00C007B1">
        <w:rPr>
          <w:rStyle w:val="nfasis"/>
          <w:rFonts w:ascii="Lato" w:hAnsi="Lato"/>
          <w:i w:val="0"/>
          <w:sz w:val="24"/>
          <w:szCs w:val="24"/>
          <w:shd w:val="clear" w:color="auto" w:fill="FFFFFF"/>
        </w:rPr>
        <w:t xml:space="preserve">radicar </w:t>
      </w:r>
      <w:r w:rsidR="00DA73CC" w:rsidRPr="00C007B1">
        <w:rPr>
          <w:rStyle w:val="nfasis"/>
          <w:rFonts w:ascii="Lato" w:hAnsi="Lato"/>
          <w:i w:val="0"/>
          <w:sz w:val="24"/>
          <w:szCs w:val="24"/>
          <w:shd w:val="clear" w:color="auto" w:fill="FFFFFF"/>
        </w:rPr>
        <w:t xml:space="preserve">peticiones, quejas o reclamos frente a las facturas </w:t>
      </w:r>
      <w:r w:rsidR="00055D26" w:rsidRPr="00C007B1">
        <w:rPr>
          <w:rStyle w:val="nfasis"/>
          <w:rFonts w:ascii="Lato" w:hAnsi="Lato"/>
          <w:i w:val="0"/>
          <w:sz w:val="24"/>
          <w:szCs w:val="24"/>
          <w:shd w:val="clear" w:color="auto" w:fill="FFFFFF"/>
        </w:rPr>
        <w:t>o a</w:t>
      </w:r>
      <w:r w:rsidR="00DA73CC" w:rsidRPr="00C007B1">
        <w:rPr>
          <w:rStyle w:val="nfasis"/>
          <w:rFonts w:ascii="Lato" w:hAnsi="Lato"/>
          <w:i w:val="0"/>
          <w:sz w:val="24"/>
          <w:szCs w:val="24"/>
          <w:shd w:val="clear" w:color="auto" w:fill="FFFFFF"/>
        </w:rPr>
        <w:t xml:space="preserve"> la prestación del servicio</w:t>
      </w:r>
      <w:r w:rsidR="00055D26" w:rsidRPr="00C007B1">
        <w:rPr>
          <w:rStyle w:val="nfasis"/>
          <w:rFonts w:ascii="Lato" w:hAnsi="Lato"/>
          <w:i w:val="0"/>
          <w:sz w:val="24"/>
          <w:szCs w:val="24"/>
          <w:shd w:val="clear" w:color="auto" w:fill="FFFFFF"/>
        </w:rPr>
        <w:t xml:space="preserve"> de aseo. </w:t>
      </w:r>
    </w:p>
    <w:p w14:paraId="605552CC" w14:textId="7517269E" w:rsidR="000163F2" w:rsidRPr="00C007B1" w:rsidRDefault="001A0FFC" w:rsidP="006B7C46">
      <w:pPr>
        <w:rPr>
          <w:rStyle w:val="nfasis"/>
          <w:rFonts w:ascii="Lato" w:hAnsi="Lato"/>
          <w:b/>
          <w:bCs/>
          <w:i w:val="0"/>
          <w:sz w:val="24"/>
          <w:szCs w:val="24"/>
          <w:shd w:val="clear" w:color="auto" w:fill="FFFFFF"/>
        </w:rPr>
      </w:pPr>
      <w:r w:rsidRPr="00C007B1">
        <w:rPr>
          <w:rStyle w:val="nfasis"/>
          <w:rFonts w:ascii="Lato" w:hAnsi="Lato"/>
          <w:b/>
          <w:bCs/>
          <w:i w:val="0"/>
          <w:sz w:val="24"/>
          <w:szCs w:val="24"/>
          <w:shd w:val="clear" w:color="auto" w:fill="FFFFFF"/>
        </w:rPr>
        <w:t xml:space="preserve">ALERTAS TEMPRANAS: </w:t>
      </w:r>
      <w:r w:rsidR="005B1E48" w:rsidRPr="00C007B1">
        <w:rPr>
          <w:rStyle w:val="nfasis"/>
          <w:rFonts w:ascii="Lato" w:hAnsi="Lato"/>
          <w:b/>
          <w:bCs/>
          <w:i w:val="0"/>
          <w:sz w:val="24"/>
          <w:szCs w:val="24"/>
          <w:shd w:val="clear" w:color="auto" w:fill="FFFFFF"/>
        </w:rPr>
        <w:t xml:space="preserve">Propuesta </w:t>
      </w:r>
      <w:r w:rsidR="00906D07" w:rsidRPr="00C007B1">
        <w:rPr>
          <w:rStyle w:val="nfasis"/>
          <w:rFonts w:ascii="Lato" w:hAnsi="Lato"/>
          <w:b/>
          <w:bCs/>
          <w:i w:val="0"/>
          <w:sz w:val="24"/>
          <w:szCs w:val="24"/>
          <w:shd w:val="clear" w:color="auto" w:fill="FFFFFF"/>
        </w:rPr>
        <w:t>de la</w:t>
      </w:r>
      <w:r w:rsidR="005B1E48" w:rsidRPr="00C007B1">
        <w:rPr>
          <w:rStyle w:val="nfasis"/>
          <w:rFonts w:ascii="Lato" w:hAnsi="Lato"/>
          <w:b/>
          <w:bCs/>
          <w:i w:val="0"/>
          <w:sz w:val="24"/>
          <w:szCs w:val="24"/>
          <w:shd w:val="clear" w:color="auto" w:fill="FFFFFF"/>
        </w:rPr>
        <w:t xml:space="preserve"> UAESP para aportar en la conservación de la estructura </w:t>
      </w:r>
      <w:r w:rsidRPr="00C007B1">
        <w:rPr>
          <w:rStyle w:val="nfasis"/>
          <w:rFonts w:ascii="Lato" w:hAnsi="Lato"/>
          <w:b/>
          <w:bCs/>
          <w:i w:val="0"/>
          <w:sz w:val="24"/>
          <w:szCs w:val="24"/>
          <w:shd w:val="clear" w:color="auto" w:fill="FFFFFF"/>
        </w:rPr>
        <w:t>de la malla</w:t>
      </w:r>
      <w:r w:rsidR="005B1E48" w:rsidRPr="00C007B1">
        <w:rPr>
          <w:rStyle w:val="nfasis"/>
          <w:rFonts w:ascii="Lato" w:hAnsi="Lato"/>
          <w:b/>
          <w:bCs/>
          <w:i w:val="0"/>
          <w:sz w:val="24"/>
          <w:szCs w:val="24"/>
          <w:shd w:val="clear" w:color="auto" w:fill="FFFFFF"/>
        </w:rPr>
        <w:t xml:space="preserve"> vial </w:t>
      </w:r>
      <w:r w:rsidR="00906D07" w:rsidRPr="00C007B1">
        <w:rPr>
          <w:rStyle w:val="nfasis"/>
          <w:rFonts w:ascii="Lato" w:hAnsi="Lato"/>
          <w:b/>
          <w:bCs/>
          <w:i w:val="0"/>
          <w:sz w:val="24"/>
          <w:szCs w:val="24"/>
          <w:shd w:val="clear" w:color="auto" w:fill="FFFFFF"/>
        </w:rPr>
        <w:t xml:space="preserve">del Distrito Capital </w:t>
      </w:r>
      <w:r w:rsidRPr="00C007B1">
        <w:rPr>
          <w:rStyle w:val="nfasis"/>
          <w:rFonts w:ascii="Lato" w:hAnsi="Lato"/>
          <w:b/>
          <w:bCs/>
          <w:i w:val="0"/>
          <w:sz w:val="24"/>
          <w:szCs w:val="24"/>
          <w:shd w:val="clear" w:color="auto" w:fill="FFFFFF"/>
        </w:rPr>
        <w:t xml:space="preserve"> </w:t>
      </w:r>
    </w:p>
    <w:p w14:paraId="7BFC3419" w14:textId="09CDF594" w:rsidR="00A347A3" w:rsidRPr="00C007B1" w:rsidRDefault="00A347A3" w:rsidP="006B7C46">
      <w:pPr>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¿Qué relación tiene la prestación del servicio público de</w:t>
      </w:r>
      <w:r w:rsidR="00A76092" w:rsidRPr="00C007B1">
        <w:rPr>
          <w:rStyle w:val="nfasis"/>
          <w:rFonts w:ascii="Lato" w:hAnsi="Lato"/>
          <w:i w:val="0"/>
          <w:sz w:val="24"/>
          <w:szCs w:val="24"/>
          <w:shd w:val="clear" w:color="auto" w:fill="FFFFFF"/>
        </w:rPr>
        <w:t xml:space="preserve"> </w:t>
      </w:r>
      <w:r w:rsidRPr="00C007B1">
        <w:rPr>
          <w:rStyle w:val="nfasis"/>
          <w:rFonts w:ascii="Lato" w:hAnsi="Lato"/>
          <w:i w:val="0"/>
          <w:sz w:val="24"/>
          <w:szCs w:val="24"/>
          <w:shd w:val="clear" w:color="auto" w:fill="FFFFFF"/>
        </w:rPr>
        <w:t xml:space="preserve">aseo del Distrito </w:t>
      </w:r>
      <w:r w:rsidR="00654270" w:rsidRPr="00C007B1">
        <w:rPr>
          <w:rStyle w:val="nfasis"/>
          <w:rFonts w:ascii="Lato" w:hAnsi="Lato"/>
          <w:i w:val="0"/>
          <w:sz w:val="24"/>
          <w:szCs w:val="24"/>
          <w:shd w:val="clear" w:color="auto" w:fill="FFFFFF"/>
        </w:rPr>
        <w:t>Capital con</w:t>
      </w:r>
      <w:r w:rsidRPr="00C007B1">
        <w:rPr>
          <w:rStyle w:val="nfasis"/>
          <w:rFonts w:ascii="Lato" w:hAnsi="Lato"/>
          <w:i w:val="0"/>
          <w:sz w:val="24"/>
          <w:szCs w:val="24"/>
          <w:shd w:val="clear" w:color="auto" w:fill="FFFFFF"/>
        </w:rPr>
        <w:t xml:space="preserve"> la conservación de las vías?</w:t>
      </w:r>
    </w:p>
    <w:p w14:paraId="2C795C3B" w14:textId="3D52EF34" w:rsidR="00654270" w:rsidRPr="00C007B1" w:rsidRDefault="00A347A3" w:rsidP="00422E8B">
      <w:pPr>
        <w:pStyle w:val="Prrafodelista"/>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 xml:space="preserve">La eficacia </w:t>
      </w:r>
      <w:r w:rsidR="00E22D80" w:rsidRPr="00C007B1">
        <w:rPr>
          <w:rStyle w:val="nfasis"/>
          <w:rFonts w:ascii="Lato" w:hAnsi="Lato"/>
          <w:i w:val="0"/>
          <w:sz w:val="24"/>
          <w:szCs w:val="24"/>
          <w:shd w:val="clear" w:color="auto" w:fill="FFFFFF"/>
        </w:rPr>
        <w:t xml:space="preserve">en </w:t>
      </w:r>
      <w:r w:rsidR="006C0871" w:rsidRPr="00C007B1">
        <w:rPr>
          <w:rStyle w:val="nfasis"/>
          <w:rFonts w:ascii="Lato" w:hAnsi="Lato"/>
          <w:i w:val="0"/>
          <w:sz w:val="24"/>
          <w:szCs w:val="24"/>
          <w:shd w:val="clear" w:color="auto" w:fill="FFFFFF"/>
        </w:rPr>
        <w:t>el servicio</w:t>
      </w:r>
      <w:r w:rsidR="0075046A" w:rsidRPr="00C007B1">
        <w:rPr>
          <w:rStyle w:val="nfasis"/>
          <w:rFonts w:ascii="Lato" w:hAnsi="Lato"/>
          <w:i w:val="0"/>
          <w:sz w:val="24"/>
          <w:szCs w:val="24"/>
          <w:shd w:val="clear" w:color="auto" w:fill="FFFFFF"/>
        </w:rPr>
        <w:t xml:space="preserve"> que presta </w:t>
      </w:r>
      <w:r w:rsidR="00422E8B" w:rsidRPr="00C007B1">
        <w:rPr>
          <w:rStyle w:val="nfasis"/>
          <w:rFonts w:ascii="Lato" w:hAnsi="Lato"/>
          <w:i w:val="0"/>
          <w:sz w:val="24"/>
          <w:szCs w:val="24"/>
          <w:shd w:val="clear" w:color="auto" w:fill="FFFFFF"/>
        </w:rPr>
        <w:t xml:space="preserve">actualmente </w:t>
      </w:r>
      <w:r w:rsidR="0075046A" w:rsidRPr="00C007B1">
        <w:rPr>
          <w:rStyle w:val="nfasis"/>
          <w:rFonts w:ascii="Lato" w:hAnsi="Lato"/>
          <w:i w:val="0"/>
          <w:sz w:val="24"/>
          <w:szCs w:val="24"/>
          <w:shd w:val="clear" w:color="auto" w:fill="FFFFFF"/>
        </w:rPr>
        <w:t>la</w:t>
      </w:r>
      <w:r w:rsidRPr="00C007B1">
        <w:rPr>
          <w:rStyle w:val="nfasis"/>
          <w:rFonts w:ascii="Lato" w:hAnsi="Lato"/>
          <w:i w:val="0"/>
          <w:sz w:val="24"/>
          <w:szCs w:val="24"/>
          <w:shd w:val="clear" w:color="auto" w:fill="FFFFFF"/>
        </w:rPr>
        <w:t xml:space="preserve"> </w:t>
      </w:r>
      <w:r w:rsidR="00422E8B" w:rsidRPr="00C007B1">
        <w:rPr>
          <w:rStyle w:val="nfasis"/>
          <w:rFonts w:ascii="Lato" w:hAnsi="Lato"/>
          <w:i w:val="0"/>
          <w:sz w:val="24"/>
          <w:szCs w:val="24"/>
          <w:shd w:val="clear" w:color="auto" w:fill="FFFFFF"/>
        </w:rPr>
        <w:t>UAESP depende</w:t>
      </w:r>
      <w:r w:rsidRPr="00C007B1">
        <w:rPr>
          <w:rStyle w:val="nfasis"/>
          <w:rFonts w:ascii="Lato" w:hAnsi="Lato"/>
          <w:i w:val="0"/>
          <w:sz w:val="24"/>
          <w:szCs w:val="24"/>
          <w:shd w:val="clear" w:color="auto" w:fill="FFFFFF"/>
        </w:rPr>
        <w:t xml:space="preserve"> en un porcentaje importante del buen estado de las vías de </w:t>
      </w:r>
      <w:r w:rsidR="00161760" w:rsidRPr="00C007B1">
        <w:rPr>
          <w:rStyle w:val="nfasis"/>
          <w:rFonts w:ascii="Lato" w:hAnsi="Lato"/>
          <w:i w:val="0"/>
          <w:sz w:val="24"/>
          <w:szCs w:val="24"/>
          <w:shd w:val="clear" w:color="auto" w:fill="FFFFFF"/>
        </w:rPr>
        <w:t>Bogotá</w:t>
      </w:r>
      <w:r w:rsidRPr="00C007B1">
        <w:rPr>
          <w:rStyle w:val="nfasis"/>
          <w:rFonts w:ascii="Lato" w:hAnsi="Lato"/>
          <w:i w:val="0"/>
          <w:sz w:val="24"/>
          <w:szCs w:val="24"/>
          <w:shd w:val="clear" w:color="auto" w:fill="FFFFFF"/>
        </w:rPr>
        <w:t xml:space="preserve">, </w:t>
      </w:r>
      <w:r w:rsidR="0075046A" w:rsidRPr="00C007B1">
        <w:rPr>
          <w:rStyle w:val="nfasis"/>
          <w:rFonts w:ascii="Lato" w:hAnsi="Lato"/>
          <w:i w:val="0"/>
          <w:sz w:val="24"/>
          <w:szCs w:val="24"/>
          <w:shd w:val="clear" w:color="auto" w:fill="FFFFFF"/>
        </w:rPr>
        <w:t xml:space="preserve">pues </w:t>
      </w:r>
      <w:r w:rsidR="00C57FD3" w:rsidRPr="00C007B1">
        <w:rPr>
          <w:rStyle w:val="nfasis"/>
          <w:rFonts w:ascii="Lato" w:hAnsi="Lato"/>
          <w:i w:val="0"/>
          <w:sz w:val="24"/>
          <w:szCs w:val="24"/>
          <w:shd w:val="clear" w:color="auto" w:fill="FFFFFF"/>
        </w:rPr>
        <w:t xml:space="preserve">esto </w:t>
      </w:r>
      <w:r w:rsidR="002B4E8A" w:rsidRPr="00C007B1">
        <w:rPr>
          <w:rStyle w:val="nfasis"/>
          <w:rFonts w:ascii="Lato" w:hAnsi="Lato"/>
          <w:i w:val="0"/>
          <w:sz w:val="24"/>
          <w:szCs w:val="24"/>
          <w:shd w:val="clear" w:color="auto" w:fill="FFFFFF"/>
        </w:rPr>
        <w:t>facilita que</w:t>
      </w:r>
      <w:r w:rsidR="00C655D6" w:rsidRPr="00C007B1">
        <w:rPr>
          <w:rStyle w:val="nfasis"/>
          <w:rFonts w:ascii="Lato" w:hAnsi="Lato"/>
          <w:i w:val="0"/>
          <w:sz w:val="24"/>
          <w:szCs w:val="24"/>
          <w:shd w:val="clear" w:color="auto" w:fill="FFFFFF"/>
        </w:rPr>
        <w:t xml:space="preserve"> </w:t>
      </w:r>
      <w:r w:rsidR="00E22D80" w:rsidRPr="00C007B1">
        <w:rPr>
          <w:rStyle w:val="nfasis"/>
          <w:rFonts w:ascii="Lato" w:hAnsi="Lato"/>
          <w:i w:val="0"/>
          <w:sz w:val="24"/>
          <w:szCs w:val="24"/>
          <w:shd w:val="clear" w:color="auto" w:fill="FFFFFF"/>
        </w:rPr>
        <w:t xml:space="preserve">los </w:t>
      </w:r>
      <w:r w:rsidR="00C655D6" w:rsidRPr="00C007B1">
        <w:rPr>
          <w:rStyle w:val="nfasis"/>
          <w:rFonts w:ascii="Lato" w:hAnsi="Lato"/>
          <w:i w:val="0"/>
          <w:sz w:val="24"/>
          <w:szCs w:val="24"/>
          <w:shd w:val="clear" w:color="auto" w:fill="FFFFFF"/>
        </w:rPr>
        <w:t>vehículos</w:t>
      </w:r>
      <w:r w:rsidR="00E22D80" w:rsidRPr="00C007B1">
        <w:rPr>
          <w:rStyle w:val="nfasis"/>
          <w:rFonts w:ascii="Lato" w:hAnsi="Lato"/>
          <w:i w:val="0"/>
          <w:sz w:val="24"/>
          <w:szCs w:val="24"/>
          <w:shd w:val="clear" w:color="auto" w:fill="FFFFFF"/>
        </w:rPr>
        <w:t xml:space="preserve"> recolectores puedan llegar a todas las zonas de la </w:t>
      </w:r>
      <w:r w:rsidR="00161760" w:rsidRPr="00C007B1">
        <w:rPr>
          <w:rStyle w:val="nfasis"/>
          <w:rFonts w:ascii="Lato" w:hAnsi="Lato"/>
          <w:i w:val="0"/>
          <w:sz w:val="24"/>
          <w:szCs w:val="24"/>
          <w:shd w:val="clear" w:color="auto" w:fill="FFFFFF"/>
        </w:rPr>
        <w:t>ciudad,</w:t>
      </w:r>
      <w:r w:rsidR="00C655D6" w:rsidRPr="00C007B1">
        <w:rPr>
          <w:rStyle w:val="nfasis"/>
          <w:rFonts w:ascii="Lato" w:hAnsi="Lato"/>
          <w:i w:val="0"/>
          <w:sz w:val="24"/>
          <w:szCs w:val="24"/>
          <w:shd w:val="clear" w:color="auto" w:fill="FFFFFF"/>
        </w:rPr>
        <w:t xml:space="preserve"> y acceder a la mayoría de las vías</w:t>
      </w:r>
      <w:r w:rsidR="00161760" w:rsidRPr="00C007B1">
        <w:rPr>
          <w:rStyle w:val="nfasis"/>
          <w:rFonts w:ascii="Lato" w:hAnsi="Lato"/>
          <w:i w:val="0"/>
          <w:sz w:val="24"/>
          <w:szCs w:val="24"/>
          <w:shd w:val="clear" w:color="auto" w:fill="FFFFFF"/>
        </w:rPr>
        <w:t xml:space="preserve"> sin mayores inconvenientes. </w:t>
      </w:r>
      <w:r w:rsidR="00C655D6" w:rsidRPr="00C007B1">
        <w:rPr>
          <w:rStyle w:val="nfasis"/>
          <w:rFonts w:ascii="Lato" w:hAnsi="Lato"/>
          <w:i w:val="0"/>
          <w:sz w:val="24"/>
          <w:szCs w:val="24"/>
          <w:shd w:val="clear" w:color="auto" w:fill="FFFFFF"/>
        </w:rPr>
        <w:t xml:space="preserve"> </w:t>
      </w:r>
      <w:r w:rsidR="00161760" w:rsidRPr="00C007B1">
        <w:rPr>
          <w:rStyle w:val="nfasis"/>
          <w:rFonts w:ascii="Lato" w:hAnsi="Lato"/>
          <w:i w:val="0"/>
          <w:sz w:val="24"/>
          <w:szCs w:val="24"/>
          <w:shd w:val="clear" w:color="auto" w:fill="FFFFFF"/>
        </w:rPr>
        <w:t xml:space="preserve">Por lo </w:t>
      </w:r>
      <w:r w:rsidR="00422E8B" w:rsidRPr="00C007B1">
        <w:rPr>
          <w:rStyle w:val="nfasis"/>
          <w:rFonts w:ascii="Lato" w:hAnsi="Lato"/>
          <w:i w:val="0"/>
          <w:sz w:val="24"/>
          <w:szCs w:val="24"/>
          <w:shd w:val="clear" w:color="auto" w:fill="FFFFFF"/>
        </w:rPr>
        <w:t>tanto,</w:t>
      </w:r>
      <w:r w:rsidR="00161760" w:rsidRPr="00C007B1">
        <w:rPr>
          <w:rStyle w:val="nfasis"/>
          <w:rFonts w:ascii="Lato" w:hAnsi="Lato"/>
          <w:i w:val="0"/>
          <w:sz w:val="24"/>
          <w:szCs w:val="24"/>
          <w:shd w:val="clear" w:color="auto" w:fill="FFFFFF"/>
        </w:rPr>
        <w:t xml:space="preserve"> el buen estado de la malla vial </w:t>
      </w:r>
      <w:r w:rsidR="00422E8B" w:rsidRPr="00C007B1">
        <w:rPr>
          <w:rStyle w:val="nfasis"/>
          <w:rFonts w:ascii="Lato" w:hAnsi="Lato"/>
          <w:i w:val="0"/>
          <w:sz w:val="24"/>
          <w:szCs w:val="24"/>
          <w:shd w:val="clear" w:color="auto" w:fill="FFFFFF"/>
        </w:rPr>
        <w:t>garantiza una</w:t>
      </w:r>
      <w:r w:rsidR="00161760" w:rsidRPr="00C007B1">
        <w:rPr>
          <w:rStyle w:val="nfasis"/>
          <w:rFonts w:ascii="Lato" w:hAnsi="Lato"/>
          <w:i w:val="0"/>
          <w:sz w:val="24"/>
          <w:szCs w:val="24"/>
          <w:shd w:val="clear" w:color="auto" w:fill="FFFFFF"/>
        </w:rPr>
        <w:t xml:space="preserve"> prestación </w:t>
      </w:r>
      <w:r w:rsidR="00422E8B" w:rsidRPr="00C007B1">
        <w:rPr>
          <w:rStyle w:val="nfasis"/>
          <w:rFonts w:ascii="Lato" w:hAnsi="Lato"/>
          <w:i w:val="0"/>
          <w:sz w:val="24"/>
          <w:szCs w:val="24"/>
          <w:shd w:val="clear" w:color="auto" w:fill="FFFFFF"/>
        </w:rPr>
        <w:t>de servicio</w:t>
      </w:r>
      <w:r w:rsidR="00161760" w:rsidRPr="00C007B1">
        <w:rPr>
          <w:rStyle w:val="nfasis"/>
          <w:rFonts w:ascii="Lato" w:hAnsi="Lato"/>
          <w:i w:val="0"/>
          <w:sz w:val="24"/>
          <w:szCs w:val="24"/>
          <w:shd w:val="clear" w:color="auto" w:fill="FFFFFF"/>
        </w:rPr>
        <w:t xml:space="preserve"> de aseo eficiente y rápido</w:t>
      </w:r>
      <w:r w:rsidR="00A76092" w:rsidRPr="00C007B1">
        <w:rPr>
          <w:rStyle w:val="nfasis"/>
          <w:rFonts w:ascii="Lato" w:hAnsi="Lato"/>
          <w:i w:val="0"/>
          <w:sz w:val="24"/>
          <w:szCs w:val="24"/>
          <w:shd w:val="clear" w:color="auto" w:fill="FFFFFF"/>
        </w:rPr>
        <w:t>,</w:t>
      </w:r>
      <w:r w:rsidR="00161760" w:rsidRPr="00C007B1">
        <w:rPr>
          <w:rStyle w:val="nfasis"/>
          <w:rFonts w:ascii="Lato" w:hAnsi="Lato"/>
          <w:i w:val="0"/>
          <w:sz w:val="24"/>
          <w:szCs w:val="24"/>
          <w:shd w:val="clear" w:color="auto" w:fill="FFFFFF"/>
        </w:rPr>
        <w:t xml:space="preserve"> </w:t>
      </w:r>
      <w:r w:rsidR="00BD7CE5" w:rsidRPr="00C007B1">
        <w:rPr>
          <w:rStyle w:val="nfasis"/>
          <w:rFonts w:ascii="Lato" w:hAnsi="Lato"/>
          <w:i w:val="0"/>
          <w:sz w:val="24"/>
          <w:szCs w:val="24"/>
          <w:shd w:val="clear" w:color="auto" w:fill="FFFFFF"/>
        </w:rPr>
        <w:t>disminuyendo</w:t>
      </w:r>
      <w:r w:rsidR="009E1EF6" w:rsidRPr="00C007B1">
        <w:rPr>
          <w:rStyle w:val="nfasis"/>
          <w:rFonts w:ascii="Lato" w:hAnsi="Lato"/>
          <w:i w:val="0"/>
          <w:sz w:val="24"/>
          <w:szCs w:val="24"/>
          <w:shd w:val="clear" w:color="auto" w:fill="FFFFFF"/>
        </w:rPr>
        <w:t xml:space="preserve"> </w:t>
      </w:r>
      <w:r w:rsidR="000163F2" w:rsidRPr="00C007B1">
        <w:rPr>
          <w:rStyle w:val="nfasis"/>
          <w:rFonts w:ascii="Lato" w:hAnsi="Lato"/>
          <w:i w:val="0"/>
          <w:sz w:val="24"/>
          <w:szCs w:val="24"/>
          <w:shd w:val="clear" w:color="auto" w:fill="FFFFFF"/>
        </w:rPr>
        <w:t>los tiempos</w:t>
      </w:r>
      <w:r w:rsidR="0075046A" w:rsidRPr="00C007B1">
        <w:rPr>
          <w:rStyle w:val="nfasis"/>
          <w:rFonts w:ascii="Lato" w:hAnsi="Lato"/>
          <w:i w:val="0"/>
          <w:sz w:val="24"/>
          <w:szCs w:val="24"/>
          <w:shd w:val="clear" w:color="auto" w:fill="FFFFFF"/>
        </w:rPr>
        <w:t xml:space="preserve"> de </w:t>
      </w:r>
      <w:r w:rsidR="00161760" w:rsidRPr="00C007B1">
        <w:rPr>
          <w:rStyle w:val="nfasis"/>
          <w:rFonts w:ascii="Lato" w:hAnsi="Lato"/>
          <w:i w:val="0"/>
          <w:sz w:val="24"/>
          <w:szCs w:val="24"/>
          <w:shd w:val="clear" w:color="auto" w:fill="FFFFFF"/>
        </w:rPr>
        <w:t xml:space="preserve">recolección. </w:t>
      </w:r>
    </w:p>
    <w:p w14:paraId="37849C44" w14:textId="658C33B7" w:rsidR="00531D1C" w:rsidRPr="00C007B1" w:rsidRDefault="0075046A" w:rsidP="00654270">
      <w:pPr>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¿Cómo podría contribuir la UAESP en la conservación de las vías?</w:t>
      </w:r>
    </w:p>
    <w:p w14:paraId="6AD9AD68" w14:textId="31AF7FD3" w:rsidR="00161760" w:rsidRPr="00C007B1" w:rsidRDefault="003C4C7F" w:rsidP="00422E8B">
      <w:pPr>
        <w:pStyle w:val="Prrafodelista"/>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El subdirector de recolección, barrido y limpieza</w:t>
      </w:r>
      <w:r w:rsidR="00E22D80" w:rsidRPr="00C007B1">
        <w:rPr>
          <w:rStyle w:val="nfasis"/>
          <w:rFonts w:ascii="Lato" w:hAnsi="Lato"/>
          <w:i w:val="0"/>
          <w:sz w:val="24"/>
          <w:szCs w:val="24"/>
          <w:shd w:val="clear" w:color="auto" w:fill="FFFFFF"/>
        </w:rPr>
        <w:t xml:space="preserve"> de la UAESP</w:t>
      </w:r>
      <w:r w:rsidRPr="00C007B1">
        <w:rPr>
          <w:rStyle w:val="nfasis"/>
          <w:rFonts w:ascii="Lato" w:hAnsi="Lato"/>
          <w:i w:val="0"/>
          <w:sz w:val="24"/>
          <w:szCs w:val="24"/>
          <w:shd w:val="clear" w:color="auto" w:fill="FFFFFF"/>
        </w:rPr>
        <w:t xml:space="preserve"> </w:t>
      </w:r>
      <w:proofErr w:type="spellStart"/>
      <w:r w:rsidR="006C0871" w:rsidRPr="00C007B1">
        <w:rPr>
          <w:rStyle w:val="nfasis"/>
          <w:rFonts w:ascii="Lato" w:hAnsi="Lato"/>
          <w:i w:val="0"/>
          <w:sz w:val="24"/>
          <w:szCs w:val="24"/>
          <w:shd w:val="clear" w:color="auto" w:fill="FFFFFF"/>
        </w:rPr>
        <w:t>Yanilcer</w:t>
      </w:r>
      <w:proofErr w:type="spellEnd"/>
      <w:r w:rsidR="006C0871" w:rsidRPr="00C007B1">
        <w:rPr>
          <w:rStyle w:val="nfasis"/>
          <w:rFonts w:ascii="Lato" w:hAnsi="Lato"/>
          <w:i w:val="0"/>
          <w:sz w:val="24"/>
          <w:szCs w:val="24"/>
          <w:shd w:val="clear" w:color="auto" w:fill="FFFFFF"/>
        </w:rPr>
        <w:t xml:space="preserve"> Pérez</w:t>
      </w:r>
      <w:r w:rsidRPr="00C007B1">
        <w:rPr>
          <w:rStyle w:val="nfasis"/>
          <w:rFonts w:ascii="Lato" w:hAnsi="Lato"/>
          <w:i w:val="0"/>
          <w:sz w:val="24"/>
          <w:szCs w:val="24"/>
          <w:shd w:val="clear" w:color="auto" w:fill="FFFFFF"/>
        </w:rPr>
        <w:t xml:space="preserve"> y </w:t>
      </w:r>
      <w:r w:rsidR="007E1F3E" w:rsidRPr="00C007B1">
        <w:rPr>
          <w:rStyle w:val="nfasis"/>
          <w:rFonts w:ascii="Lato" w:hAnsi="Lato"/>
          <w:i w:val="0"/>
          <w:sz w:val="24"/>
          <w:szCs w:val="24"/>
          <w:shd w:val="clear" w:color="auto" w:fill="FFFFFF"/>
        </w:rPr>
        <w:t>el Arquitecto</w:t>
      </w:r>
      <w:r w:rsidRPr="00C007B1">
        <w:rPr>
          <w:rStyle w:val="nfasis"/>
          <w:rFonts w:ascii="Lato" w:hAnsi="Lato"/>
          <w:i w:val="0"/>
          <w:sz w:val="24"/>
          <w:szCs w:val="24"/>
          <w:shd w:val="clear" w:color="auto" w:fill="FFFFFF"/>
        </w:rPr>
        <w:t xml:space="preserve"> </w:t>
      </w:r>
      <w:r w:rsidR="006C0871" w:rsidRPr="00C007B1">
        <w:rPr>
          <w:rStyle w:val="nfasis"/>
          <w:rFonts w:ascii="Lato" w:hAnsi="Lato"/>
          <w:i w:val="0"/>
          <w:sz w:val="24"/>
          <w:szCs w:val="24"/>
          <w:shd w:val="clear" w:color="auto" w:fill="FFFFFF"/>
        </w:rPr>
        <w:t>Álvaro</w:t>
      </w:r>
      <w:r w:rsidRPr="00C007B1">
        <w:rPr>
          <w:rStyle w:val="nfasis"/>
          <w:rFonts w:ascii="Lato" w:hAnsi="Lato"/>
          <w:i w:val="0"/>
          <w:sz w:val="24"/>
          <w:szCs w:val="24"/>
          <w:shd w:val="clear" w:color="auto" w:fill="FFFFFF"/>
        </w:rPr>
        <w:t xml:space="preserve"> Sandoval</w:t>
      </w:r>
      <w:r w:rsidR="00A76092" w:rsidRPr="00C007B1">
        <w:rPr>
          <w:rStyle w:val="nfasis"/>
          <w:rFonts w:ascii="Lato" w:hAnsi="Lato"/>
          <w:i w:val="0"/>
          <w:sz w:val="24"/>
          <w:szCs w:val="24"/>
          <w:shd w:val="clear" w:color="auto" w:fill="FFFFFF"/>
        </w:rPr>
        <w:t>,</w:t>
      </w:r>
      <w:r w:rsidRPr="00C007B1">
        <w:rPr>
          <w:rStyle w:val="nfasis"/>
          <w:rFonts w:ascii="Lato" w:hAnsi="Lato"/>
          <w:i w:val="0"/>
          <w:sz w:val="24"/>
          <w:szCs w:val="24"/>
          <w:shd w:val="clear" w:color="auto" w:fill="FFFFFF"/>
        </w:rPr>
        <w:t xml:space="preserve"> </w:t>
      </w:r>
      <w:r w:rsidR="007E1F3E" w:rsidRPr="00C007B1">
        <w:rPr>
          <w:rStyle w:val="nfasis"/>
          <w:rFonts w:ascii="Lato" w:hAnsi="Lato"/>
          <w:i w:val="0"/>
          <w:sz w:val="24"/>
          <w:szCs w:val="24"/>
          <w:shd w:val="clear" w:color="auto" w:fill="FFFFFF"/>
        </w:rPr>
        <w:t>director</w:t>
      </w:r>
      <w:r w:rsidR="00E22D80" w:rsidRPr="00C007B1">
        <w:rPr>
          <w:rStyle w:val="nfasis"/>
          <w:rFonts w:ascii="Lato" w:hAnsi="Lato"/>
          <w:i w:val="0"/>
          <w:sz w:val="24"/>
          <w:szCs w:val="24"/>
          <w:shd w:val="clear" w:color="auto" w:fill="FFFFFF"/>
        </w:rPr>
        <w:t xml:space="preserve"> de </w:t>
      </w:r>
      <w:r w:rsidR="006C0871" w:rsidRPr="00C007B1">
        <w:rPr>
          <w:rStyle w:val="nfasis"/>
          <w:rFonts w:ascii="Lato" w:hAnsi="Lato"/>
          <w:i w:val="0"/>
          <w:sz w:val="24"/>
          <w:szCs w:val="24"/>
          <w:shd w:val="clear" w:color="auto" w:fill="FFFFFF"/>
        </w:rPr>
        <w:t>l</w:t>
      </w:r>
      <w:r w:rsidR="00E22D80" w:rsidRPr="00C007B1">
        <w:rPr>
          <w:rStyle w:val="nfasis"/>
          <w:rFonts w:ascii="Lato" w:hAnsi="Lato"/>
          <w:i w:val="0"/>
          <w:sz w:val="24"/>
          <w:szCs w:val="24"/>
          <w:shd w:val="clear" w:color="auto" w:fill="FFFFFF"/>
        </w:rPr>
        <w:t xml:space="preserve">a UMV, coincidieron en un modelo </w:t>
      </w:r>
      <w:r w:rsidR="006C0871" w:rsidRPr="00C007B1">
        <w:rPr>
          <w:rStyle w:val="nfasis"/>
          <w:rFonts w:ascii="Lato" w:hAnsi="Lato"/>
          <w:i w:val="0"/>
          <w:sz w:val="24"/>
          <w:szCs w:val="24"/>
          <w:shd w:val="clear" w:color="auto" w:fill="FFFFFF"/>
        </w:rPr>
        <w:t>de recolección de información que beneficiaría a las dos entidades</w:t>
      </w:r>
      <w:r w:rsidR="007E1F3E" w:rsidRPr="00C007B1">
        <w:rPr>
          <w:rStyle w:val="nfasis"/>
          <w:rFonts w:ascii="Lato" w:hAnsi="Lato"/>
          <w:i w:val="0"/>
          <w:sz w:val="24"/>
          <w:szCs w:val="24"/>
          <w:shd w:val="clear" w:color="auto" w:fill="FFFFFF"/>
        </w:rPr>
        <w:t xml:space="preserve"> y que les permitiría </w:t>
      </w:r>
      <w:r w:rsidR="00531D1C" w:rsidRPr="00C007B1">
        <w:rPr>
          <w:rStyle w:val="nfasis"/>
          <w:rFonts w:ascii="Lato" w:hAnsi="Lato"/>
          <w:i w:val="0"/>
          <w:sz w:val="24"/>
          <w:szCs w:val="24"/>
          <w:shd w:val="clear" w:color="auto" w:fill="FFFFFF"/>
        </w:rPr>
        <w:t>actuar de</w:t>
      </w:r>
      <w:r w:rsidR="007E1F3E" w:rsidRPr="00C007B1">
        <w:rPr>
          <w:rStyle w:val="nfasis"/>
          <w:rFonts w:ascii="Lato" w:hAnsi="Lato"/>
          <w:i w:val="0"/>
          <w:sz w:val="24"/>
          <w:szCs w:val="24"/>
          <w:shd w:val="clear" w:color="auto" w:fill="FFFFFF"/>
        </w:rPr>
        <w:t xml:space="preserve"> </w:t>
      </w:r>
      <w:r w:rsidR="00531D1C" w:rsidRPr="00C007B1">
        <w:rPr>
          <w:rStyle w:val="nfasis"/>
          <w:rFonts w:ascii="Lato" w:hAnsi="Lato"/>
          <w:i w:val="0"/>
          <w:sz w:val="24"/>
          <w:szCs w:val="24"/>
          <w:shd w:val="clear" w:color="auto" w:fill="FFFFFF"/>
        </w:rPr>
        <w:t xml:space="preserve">manera preventiva. </w:t>
      </w:r>
    </w:p>
    <w:p w14:paraId="08D6743D" w14:textId="2E67F76F" w:rsidR="00531D1C" w:rsidRPr="00C007B1" w:rsidRDefault="00531D1C" w:rsidP="00531D1C">
      <w:pPr>
        <w:pStyle w:val="Prrafodelista"/>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 xml:space="preserve">Los vehículos de aseo de la UAESP </w:t>
      </w:r>
      <w:r w:rsidR="00422E8B" w:rsidRPr="00C007B1">
        <w:rPr>
          <w:rStyle w:val="nfasis"/>
          <w:rFonts w:ascii="Lato" w:hAnsi="Lato"/>
          <w:i w:val="0"/>
          <w:sz w:val="24"/>
          <w:szCs w:val="24"/>
          <w:shd w:val="clear" w:color="auto" w:fill="FFFFFF"/>
        </w:rPr>
        <w:t>podrían convertirse</w:t>
      </w:r>
      <w:r w:rsidRPr="00C007B1">
        <w:rPr>
          <w:rStyle w:val="nfasis"/>
          <w:rFonts w:ascii="Lato" w:hAnsi="Lato"/>
          <w:i w:val="0"/>
          <w:sz w:val="24"/>
          <w:szCs w:val="24"/>
          <w:shd w:val="clear" w:color="auto" w:fill="FFFFFF"/>
        </w:rPr>
        <w:t xml:space="preserve"> </w:t>
      </w:r>
      <w:r w:rsidR="00422E8B" w:rsidRPr="00C007B1">
        <w:rPr>
          <w:rStyle w:val="nfasis"/>
          <w:rFonts w:ascii="Lato" w:hAnsi="Lato"/>
          <w:i w:val="0"/>
          <w:sz w:val="24"/>
          <w:szCs w:val="24"/>
          <w:shd w:val="clear" w:color="auto" w:fill="FFFFFF"/>
        </w:rPr>
        <w:t>en la</w:t>
      </w:r>
      <w:r w:rsidRPr="00C007B1">
        <w:rPr>
          <w:rStyle w:val="nfasis"/>
          <w:rFonts w:ascii="Lato" w:hAnsi="Lato"/>
          <w:i w:val="0"/>
          <w:sz w:val="24"/>
          <w:szCs w:val="24"/>
          <w:shd w:val="clear" w:color="auto" w:fill="FFFFFF"/>
        </w:rPr>
        <w:t xml:space="preserve"> mejor herramienta y quizás la más eficaz para recolectar información de importancia para diferentes entidades del </w:t>
      </w:r>
      <w:r w:rsidR="00422E8B" w:rsidRPr="00C007B1">
        <w:rPr>
          <w:rStyle w:val="nfasis"/>
          <w:rFonts w:ascii="Lato" w:hAnsi="Lato"/>
          <w:i w:val="0"/>
          <w:sz w:val="24"/>
          <w:szCs w:val="24"/>
          <w:shd w:val="clear" w:color="auto" w:fill="FFFFFF"/>
        </w:rPr>
        <w:t>Distrito, pues</w:t>
      </w:r>
      <w:r w:rsidRPr="00C007B1">
        <w:rPr>
          <w:rStyle w:val="nfasis"/>
          <w:rFonts w:ascii="Lato" w:hAnsi="Lato"/>
          <w:i w:val="0"/>
          <w:sz w:val="24"/>
          <w:szCs w:val="24"/>
          <w:shd w:val="clear" w:color="auto" w:fill="FFFFFF"/>
        </w:rPr>
        <w:t xml:space="preserve"> recorren las calles de la ciudad las 24 horas del día, todos los días del año.  </w:t>
      </w:r>
    </w:p>
    <w:p w14:paraId="11AD14E9" w14:textId="10DD7D75" w:rsidR="00531D1C" w:rsidRPr="00C007B1" w:rsidRDefault="00531D1C" w:rsidP="00531D1C">
      <w:pPr>
        <w:pStyle w:val="Prrafodelista"/>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 xml:space="preserve">¿Qué pasaría si </w:t>
      </w:r>
      <w:r w:rsidR="00A76092" w:rsidRPr="00C007B1">
        <w:rPr>
          <w:rStyle w:val="nfasis"/>
          <w:rFonts w:ascii="Lato" w:hAnsi="Lato"/>
          <w:i w:val="0"/>
          <w:sz w:val="24"/>
          <w:szCs w:val="24"/>
          <w:shd w:val="clear" w:color="auto" w:fill="FFFFFF"/>
        </w:rPr>
        <w:t>estos</w:t>
      </w:r>
      <w:r w:rsidRPr="00C007B1">
        <w:rPr>
          <w:rStyle w:val="nfasis"/>
          <w:rFonts w:ascii="Lato" w:hAnsi="Lato"/>
          <w:i w:val="0"/>
          <w:sz w:val="24"/>
          <w:szCs w:val="24"/>
          <w:shd w:val="clear" w:color="auto" w:fill="FFFFFF"/>
        </w:rPr>
        <w:t xml:space="preserve"> vehículos de aseo tuvieran cámaras y sensores que permitieran hacer seguimiento de las vías y detectar en dónde hay huecos</w:t>
      </w:r>
      <w:r w:rsidR="00422E8B" w:rsidRPr="00C007B1">
        <w:rPr>
          <w:rStyle w:val="nfasis"/>
          <w:rFonts w:ascii="Lato" w:hAnsi="Lato"/>
          <w:i w:val="0"/>
          <w:sz w:val="24"/>
          <w:szCs w:val="24"/>
          <w:shd w:val="clear" w:color="auto" w:fill="FFFFFF"/>
        </w:rPr>
        <w:t xml:space="preserve">, grietas </w:t>
      </w:r>
      <w:r w:rsidR="0051409F" w:rsidRPr="00C007B1">
        <w:rPr>
          <w:rStyle w:val="nfasis"/>
          <w:rFonts w:ascii="Lato" w:hAnsi="Lato"/>
          <w:i w:val="0"/>
          <w:sz w:val="24"/>
          <w:szCs w:val="24"/>
          <w:shd w:val="clear" w:color="auto" w:fill="FFFFFF"/>
        </w:rPr>
        <w:t>o un</w:t>
      </w:r>
      <w:r w:rsidR="00422E8B" w:rsidRPr="00C007B1">
        <w:rPr>
          <w:rStyle w:val="nfasis"/>
          <w:rFonts w:ascii="Lato" w:hAnsi="Lato"/>
          <w:i w:val="0"/>
          <w:sz w:val="24"/>
          <w:szCs w:val="24"/>
          <w:shd w:val="clear" w:color="auto" w:fill="FFFFFF"/>
        </w:rPr>
        <w:t xml:space="preserve"> deterioro prematuro del pavimento</w:t>
      </w:r>
      <w:r w:rsidRPr="00C007B1">
        <w:rPr>
          <w:rStyle w:val="nfasis"/>
          <w:rFonts w:ascii="Lato" w:hAnsi="Lato"/>
          <w:i w:val="0"/>
          <w:sz w:val="24"/>
          <w:szCs w:val="24"/>
          <w:shd w:val="clear" w:color="auto" w:fill="FFFFFF"/>
        </w:rPr>
        <w:t>?</w:t>
      </w:r>
    </w:p>
    <w:p w14:paraId="1651404C" w14:textId="49385D1F" w:rsidR="00422E8B" w:rsidRPr="00C007B1" w:rsidRDefault="00531D1C" w:rsidP="0051409F">
      <w:pPr>
        <w:pStyle w:val="Prrafodelista"/>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t xml:space="preserve">Para la UMV sería un aporte </w:t>
      </w:r>
      <w:r w:rsidR="00422E8B" w:rsidRPr="00C007B1">
        <w:rPr>
          <w:rStyle w:val="nfasis"/>
          <w:rFonts w:ascii="Lato" w:hAnsi="Lato"/>
          <w:i w:val="0"/>
          <w:sz w:val="24"/>
          <w:szCs w:val="24"/>
          <w:shd w:val="clear" w:color="auto" w:fill="FFFFFF"/>
        </w:rPr>
        <w:t>de gran valor</w:t>
      </w:r>
      <w:r w:rsidRPr="00C007B1">
        <w:rPr>
          <w:rStyle w:val="nfasis"/>
          <w:rFonts w:ascii="Lato" w:hAnsi="Lato"/>
          <w:i w:val="0"/>
          <w:sz w:val="24"/>
          <w:szCs w:val="24"/>
          <w:shd w:val="clear" w:color="auto" w:fill="FFFFFF"/>
        </w:rPr>
        <w:t xml:space="preserve">, pues a diario se enfrenta a un tema </w:t>
      </w:r>
      <w:r w:rsidR="00422E8B" w:rsidRPr="00C007B1">
        <w:rPr>
          <w:rStyle w:val="nfasis"/>
          <w:rFonts w:ascii="Lato" w:hAnsi="Lato"/>
          <w:i w:val="0"/>
          <w:sz w:val="24"/>
          <w:szCs w:val="24"/>
          <w:shd w:val="clear" w:color="auto" w:fill="FFFFFF"/>
        </w:rPr>
        <w:t>complejo, como</w:t>
      </w:r>
      <w:r w:rsidRPr="00C007B1">
        <w:rPr>
          <w:rStyle w:val="nfasis"/>
          <w:rFonts w:ascii="Lato" w:hAnsi="Lato"/>
          <w:i w:val="0"/>
          <w:sz w:val="24"/>
          <w:szCs w:val="24"/>
          <w:shd w:val="clear" w:color="auto" w:fill="FFFFFF"/>
        </w:rPr>
        <w:t xml:space="preserve"> lo es</w:t>
      </w:r>
      <w:r w:rsidR="00A76092" w:rsidRPr="00C007B1">
        <w:rPr>
          <w:rStyle w:val="nfasis"/>
          <w:rFonts w:ascii="Lato" w:hAnsi="Lato"/>
          <w:i w:val="0"/>
          <w:sz w:val="24"/>
          <w:szCs w:val="24"/>
          <w:shd w:val="clear" w:color="auto" w:fill="FFFFFF"/>
        </w:rPr>
        <w:t xml:space="preserve"> </w:t>
      </w:r>
      <w:r w:rsidRPr="00C007B1">
        <w:rPr>
          <w:rStyle w:val="nfasis"/>
          <w:rFonts w:ascii="Lato" w:hAnsi="Lato"/>
          <w:i w:val="0"/>
          <w:sz w:val="24"/>
          <w:szCs w:val="24"/>
          <w:shd w:val="clear" w:color="auto" w:fill="FFFFFF"/>
        </w:rPr>
        <w:t xml:space="preserve">obtener </w:t>
      </w:r>
      <w:r w:rsidR="00422E8B" w:rsidRPr="00C007B1">
        <w:rPr>
          <w:rStyle w:val="nfasis"/>
          <w:rFonts w:ascii="Lato" w:hAnsi="Lato"/>
          <w:i w:val="0"/>
          <w:sz w:val="24"/>
          <w:szCs w:val="24"/>
          <w:shd w:val="clear" w:color="auto" w:fill="FFFFFF"/>
        </w:rPr>
        <w:t xml:space="preserve">datos </w:t>
      </w:r>
      <w:r w:rsidRPr="00C007B1">
        <w:rPr>
          <w:rStyle w:val="nfasis"/>
          <w:rFonts w:ascii="Lato" w:hAnsi="Lato"/>
          <w:i w:val="0"/>
          <w:sz w:val="24"/>
          <w:szCs w:val="24"/>
          <w:shd w:val="clear" w:color="auto" w:fill="FFFFFF"/>
        </w:rPr>
        <w:t>que</w:t>
      </w:r>
      <w:r w:rsidR="0051409F" w:rsidRPr="00C007B1">
        <w:rPr>
          <w:rStyle w:val="nfasis"/>
          <w:rFonts w:ascii="Lato" w:hAnsi="Lato"/>
          <w:i w:val="0"/>
          <w:sz w:val="24"/>
          <w:szCs w:val="24"/>
          <w:shd w:val="clear" w:color="auto" w:fill="FFFFFF"/>
        </w:rPr>
        <w:t xml:space="preserve"> le permita</w:t>
      </w:r>
      <w:r w:rsidRPr="00C007B1">
        <w:rPr>
          <w:rStyle w:val="nfasis"/>
          <w:rFonts w:ascii="Lato" w:hAnsi="Lato"/>
          <w:i w:val="0"/>
          <w:sz w:val="24"/>
          <w:szCs w:val="24"/>
          <w:shd w:val="clear" w:color="auto" w:fill="FFFFFF"/>
        </w:rPr>
        <w:t xml:space="preserve"> tener actualizad</w:t>
      </w:r>
      <w:r w:rsidR="0051409F" w:rsidRPr="00C007B1">
        <w:rPr>
          <w:rStyle w:val="nfasis"/>
          <w:rFonts w:ascii="Lato" w:hAnsi="Lato"/>
          <w:i w:val="0"/>
          <w:sz w:val="24"/>
          <w:szCs w:val="24"/>
          <w:shd w:val="clear" w:color="auto" w:fill="FFFFFF"/>
        </w:rPr>
        <w:t xml:space="preserve"> la información del</w:t>
      </w:r>
      <w:r w:rsidR="00422E8B" w:rsidRPr="00C007B1">
        <w:rPr>
          <w:rStyle w:val="nfasis"/>
          <w:rFonts w:ascii="Lato" w:hAnsi="Lato"/>
          <w:i w:val="0"/>
          <w:sz w:val="24"/>
          <w:szCs w:val="24"/>
          <w:shd w:val="clear" w:color="auto" w:fill="FFFFFF"/>
        </w:rPr>
        <w:t xml:space="preserve"> </w:t>
      </w:r>
      <w:r w:rsidRPr="00C007B1">
        <w:rPr>
          <w:rStyle w:val="nfasis"/>
          <w:rFonts w:ascii="Lato" w:hAnsi="Lato"/>
          <w:i w:val="0"/>
          <w:sz w:val="24"/>
          <w:szCs w:val="24"/>
          <w:shd w:val="clear" w:color="auto" w:fill="FFFFFF"/>
        </w:rPr>
        <w:t xml:space="preserve">estado de la malla vial. </w:t>
      </w:r>
      <w:r w:rsidR="00A76092" w:rsidRPr="00C007B1">
        <w:rPr>
          <w:rStyle w:val="nfasis"/>
          <w:rFonts w:ascii="Lato" w:hAnsi="Lato"/>
          <w:i w:val="0"/>
          <w:sz w:val="24"/>
          <w:szCs w:val="24"/>
          <w:shd w:val="clear" w:color="auto" w:fill="FFFFFF"/>
        </w:rPr>
        <w:t>Si de esa manera se recolectara esa información, l</w:t>
      </w:r>
      <w:r w:rsidR="0079192F" w:rsidRPr="00C007B1">
        <w:rPr>
          <w:rStyle w:val="nfasis"/>
          <w:rFonts w:ascii="Lato" w:hAnsi="Lato"/>
          <w:i w:val="0"/>
          <w:sz w:val="24"/>
          <w:szCs w:val="24"/>
          <w:shd w:val="clear" w:color="auto" w:fill="FFFFFF"/>
        </w:rPr>
        <w:t>a UMV podría</w:t>
      </w:r>
      <w:r w:rsidR="00422E8B" w:rsidRPr="00C007B1">
        <w:rPr>
          <w:rStyle w:val="nfasis"/>
          <w:rFonts w:ascii="Lato" w:hAnsi="Lato"/>
          <w:i w:val="0"/>
          <w:sz w:val="24"/>
          <w:szCs w:val="24"/>
          <w:shd w:val="clear" w:color="auto" w:fill="FFFFFF"/>
        </w:rPr>
        <w:t xml:space="preserve"> semanalmente establecer indicadores del estado de las vías</w:t>
      </w:r>
      <w:r w:rsidRPr="00C007B1">
        <w:rPr>
          <w:rStyle w:val="nfasis"/>
          <w:rFonts w:ascii="Lato" w:hAnsi="Lato"/>
          <w:i w:val="0"/>
          <w:sz w:val="24"/>
          <w:szCs w:val="24"/>
          <w:shd w:val="clear" w:color="auto" w:fill="FFFFFF"/>
        </w:rPr>
        <w:t xml:space="preserve"> </w:t>
      </w:r>
      <w:r w:rsidR="00422E8B" w:rsidRPr="00C007B1">
        <w:rPr>
          <w:rStyle w:val="nfasis"/>
          <w:rFonts w:ascii="Lato" w:hAnsi="Lato"/>
          <w:i w:val="0"/>
          <w:sz w:val="24"/>
          <w:szCs w:val="24"/>
          <w:shd w:val="clear" w:color="auto" w:fill="FFFFFF"/>
        </w:rPr>
        <w:t xml:space="preserve">y hacer </w:t>
      </w:r>
      <w:r w:rsidRPr="00C007B1">
        <w:rPr>
          <w:rStyle w:val="nfasis"/>
          <w:rFonts w:ascii="Lato" w:hAnsi="Lato"/>
          <w:i w:val="0"/>
          <w:sz w:val="24"/>
          <w:szCs w:val="24"/>
          <w:shd w:val="clear" w:color="auto" w:fill="FFFFFF"/>
        </w:rPr>
        <w:t xml:space="preserve">un diagnóstico </w:t>
      </w:r>
      <w:r w:rsidR="00422E8B" w:rsidRPr="00C007B1">
        <w:rPr>
          <w:rStyle w:val="nfasis"/>
          <w:rFonts w:ascii="Lato" w:hAnsi="Lato"/>
          <w:i w:val="0"/>
          <w:sz w:val="24"/>
          <w:szCs w:val="24"/>
          <w:shd w:val="clear" w:color="auto" w:fill="FFFFFF"/>
        </w:rPr>
        <w:t xml:space="preserve">preventivo </w:t>
      </w:r>
      <w:r w:rsidRPr="00C007B1">
        <w:rPr>
          <w:rStyle w:val="nfasis"/>
          <w:rFonts w:ascii="Lato" w:hAnsi="Lato"/>
          <w:i w:val="0"/>
          <w:sz w:val="24"/>
          <w:szCs w:val="24"/>
          <w:shd w:val="clear" w:color="auto" w:fill="FFFFFF"/>
        </w:rPr>
        <w:t>para reaccionar de manera oportuna.</w:t>
      </w:r>
    </w:p>
    <w:p w14:paraId="46E76B0C" w14:textId="0B84BA42" w:rsidR="007E1F3E" w:rsidRPr="00C007B1" w:rsidRDefault="007E1F3E" w:rsidP="00A76092">
      <w:pPr>
        <w:rPr>
          <w:rStyle w:val="nfasis"/>
          <w:rFonts w:ascii="Lato" w:hAnsi="Lato"/>
          <w:i w:val="0"/>
          <w:sz w:val="24"/>
          <w:szCs w:val="24"/>
          <w:shd w:val="clear" w:color="auto" w:fill="FFFFFF"/>
        </w:rPr>
      </w:pPr>
      <w:r w:rsidRPr="00C007B1">
        <w:rPr>
          <w:rStyle w:val="nfasis"/>
          <w:rFonts w:ascii="Lato" w:hAnsi="Lato"/>
          <w:i w:val="0"/>
          <w:sz w:val="24"/>
          <w:szCs w:val="24"/>
          <w:shd w:val="clear" w:color="auto" w:fill="FFFFFF"/>
        </w:rPr>
        <w:lastRenderedPageBreak/>
        <w:t xml:space="preserve">La UAESP </w:t>
      </w:r>
      <w:r w:rsidR="0079192F" w:rsidRPr="00C007B1">
        <w:rPr>
          <w:rStyle w:val="nfasis"/>
          <w:rFonts w:ascii="Lato" w:hAnsi="Lato"/>
          <w:i w:val="0"/>
          <w:sz w:val="24"/>
          <w:szCs w:val="24"/>
          <w:shd w:val="clear" w:color="auto" w:fill="FFFFFF"/>
        </w:rPr>
        <w:t>entonces, contribuiría con una</w:t>
      </w:r>
      <w:r w:rsidRPr="00C007B1">
        <w:rPr>
          <w:rStyle w:val="nfasis"/>
          <w:rFonts w:ascii="Lato" w:hAnsi="Lato"/>
          <w:i w:val="0"/>
          <w:sz w:val="24"/>
          <w:szCs w:val="24"/>
          <w:shd w:val="clear" w:color="auto" w:fill="FFFFFF"/>
        </w:rPr>
        <w:t xml:space="preserve"> solución </w:t>
      </w:r>
      <w:r w:rsidR="0051409F" w:rsidRPr="00C007B1">
        <w:rPr>
          <w:rStyle w:val="nfasis"/>
          <w:rFonts w:ascii="Lato" w:hAnsi="Lato"/>
          <w:i w:val="0"/>
          <w:sz w:val="24"/>
          <w:szCs w:val="24"/>
          <w:shd w:val="clear" w:color="auto" w:fill="FFFFFF"/>
        </w:rPr>
        <w:t>verdadera y</w:t>
      </w:r>
      <w:r w:rsidRPr="00C007B1">
        <w:rPr>
          <w:rStyle w:val="nfasis"/>
          <w:rFonts w:ascii="Lato" w:hAnsi="Lato"/>
          <w:i w:val="0"/>
          <w:sz w:val="24"/>
          <w:szCs w:val="24"/>
          <w:shd w:val="clear" w:color="auto" w:fill="FFFFFF"/>
        </w:rPr>
        <w:t xml:space="preserve"> sostenible en el tiempo, </w:t>
      </w:r>
      <w:r w:rsidR="00422E8B" w:rsidRPr="00C007B1">
        <w:rPr>
          <w:rStyle w:val="nfasis"/>
          <w:rFonts w:ascii="Lato" w:hAnsi="Lato"/>
          <w:i w:val="0"/>
          <w:sz w:val="24"/>
          <w:szCs w:val="24"/>
          <w:shd w:val="clear" w:color="auto" w:fill="FFFFFF"/>
        </w:rPr>
        <w:t>poniendo al</w:t>
      </w:r>
      <w:r w:rsidRPr="00C007B1">
        <w:rPr>
          <w:rStyle w:val="nfasis"/>
          <w:rFonts w:ascii="Lato" w:hAnsi="Lato"/>
          <w:i w:val="0"/>
          <w:sz w:val="24"/>
          <w:szCs w:val="24"/>
          <w:shd w:val="clear" w:color="auto" w:fill="FFFFFF"/>
        </w:rPr>
        <w:t xml:space="preserve"> servicio de la UMV toda la estructura que hasta el día de </w:t>
      </w:r>
      <w:r w:rsidR="0051409F" w:rsidRPr="00C007B1">
        <w:rPr>
          <w:rStyle w:val="nfasis"/>
          <w:rFonts w:ascii="Lato" w:hAnsi="Lato"/>
          <w:i w:val="0"/>
          <w:sz w:val="24"/>
          <w:szCs w:val="24"/>
          <w:shd w:val="clear" w:color="auto" w:fill="FFFFFF"/>
        </w:rPr>
        <w:t xml:space="preserve">hoy tiene. Algunos datos que actualmente esta entidad recolecta son las rutas definidas de los recorridos programados y </w:t>
      </w:r>
      <w:r w:rsidR="0079192F" w:rsidRPr="00C007B1">
        <w:rPr>
          <w:rStyle w:val="nfasis"/>
          <w:rFonts w:ascii="Lato" w:hAnsi="Lato"/>
          <w:i w:val="0"/>
          <w:sz w:val="24"/>
          <w:szCs w:val="24"/>
          <w:shd w:val="clear" w:color="auto" w:fill="FFFFFF"/>
        </w:rPr>
        <w:t>sincronizadas,</w:t>
      </w:r>
      <w:r w:rsidR="0051409F" w:rsidRPr="00C007B1">
        <w:rPr>
          <w:rStyle w:val="nfasis"/>
          <w:rFonts w:ascii="Lato" w:hAnsi="Lato"/>
          <w:i w:val="0"/>
          <w:sz w:val="24"/>
          <w:szCs w:val="24"/>
          <w:shd w:val="clear" w:color="auto" w:fill="FFFFFF"/>
        </w:rPr>
        <w:t xml:space="preserve"> que son cerca de </w:t>
      </w:r>
      <w:r w:rsidR="00FF3C0A" w:rsidRPr="00C007B1">
        <w:rPr>
          <w:rStyle w:val="nfasis"/>
          <w:rFonts w:ascii="Lato" w:hAnsi="Lato"/>
          <w:i w:val="0"/>
          <w:sz w:val="24"/>
          <w:szCs w:val="24"/>
          <w:shd w:val="clear" w:color="auto" w:fill="FFFFFF"/>
        </w:rPr>
        <w:t xml:space="preserve">170.000, </w:t>
      </w:r>
      <w:r w:rsidR="0051409F" w:rsidRPr="00C007B1">
        <w:rPr>
          <w:rStyle w:val="nfasis"/>
          <w:rFonts w:ascii="Lato" w:hAnsi="Lato"/>
          <w:i w:val="0"/>
          <w:sz w:val="24"/>
          <w:szCs w:val="24"/>
          <w:shd w:val="clear" w:color="auto" w:fill="FFFFFF"/>
        </w:rPr>
        <w:t xml:space="preserve">y los </w:t>
      </w:r>
      <w:r w:rsidR="00A76092" w:rsidRPr="00C007B1">
        <w:rPr>
          <w:rStyle w:val="nfasis"/>
          <w:rFonts w:ascii="Lato" w:hAnsi="Lato"/>
          <w:i w:val="0"/>
          <w:sz w:val="24"/>
          <w:szCs w:val="24"/>
          <w:shd w:val="clear" w:color="auto" w:fill="FFFFFF"/>
        </w:rPr>
        <w:t>r</w:t>
      </w:r>
      <w:r w:rsidR="0051409F" w:rsidRPr="00C007B1">
        <w:rPr>
          <w:rStyle w:val="nfasis"/>
          <w:rFonts w:ascii="Lato" w:hAnsi="Lato"/>
          <w:i w:val="0"/>
          <w:sz w:val="24"/>
          <w:szCs w:val="24"/>
          <w:shd w:val="clear" w:color="auto" w:fill="FFFFFF"/>
        </w:rPr>
        <w:t>egistros del seguimiento vehicular que cada minuto genera información</w:t>
      </w:r>
      <w:r w:rsidR="00A76092" w:rsidRPr="00C007B1">
        <w:rPr>
          <w:rStyle w:val="nfasis"/>
          <w:rFonts w:ascii="Lato" w:hAnsi="Lato"/>
          <w:i w:val="0"/>
          <w:sz w:val="24"/>
          <w:szCs w:val="24"/>
          <w:shd w:val="clear" w:color="auto" w:fill="FFFFFF"/>
        </w:rPr>
        <w:t xml:space="preserve"> que ya superan los 600 millones.</w:t>
      </w:r>
    </w:p>
    <w:p w14:paraId="66FEBD2B" w14:textId="3AF3694D" w:rsidR="005969D5" w:rsidRPr="00C007B1" w:rsidRDefault="0079192F" w:rsidP="003133BA">
      <w:pPr>
        <w:pStyle w:val="Ttulo2"/>
        <w:jc w:val="both"/>
        <w:rPr>
          <w:rFonts w:ascii="Lato" w:hAnsi="Lato"/>
          <w:b/>
          <w:sz w:val="22"/>
          <w:szCs w:val="22"/>
        </w:rPr>
      </w:pPr>
      <w:bookmarkStart w:id="6" w:name="_Toc27753325"/>
      <w:r w:rsidRPr="00C007B1">
        <w:rPr>
          <w:rFonts w:ascii="Lato" w:hAnsi="Lato"/>
          <w:b/>
          <w:iCs/>
          <w:sz w:val="22"/>
          <w:szCs w:val="22"/>
        </w:rPr>
        <w:t>EXPOSICIÓN 2:</w:t>
      </w:r>
      <w:r w:rsidRPr="00C007B1">
        <w:rPr>
          <w:rFonts w:ascii="Lato" w:hAnsi="Lato"/>
          <w:b/>
          <w:i/>
          <w:iCs/>
          <w:sz w:val="22"/>
          <w:szCs w:val="22"/>
        </w:rPr>
        <w:t xml:space="preserve"> </w:t>
      </w:r>
      <w:r w:rsidR="00A76092" w:rsidRPr="00C007B1">
        <w:rPr>
          <w:rFonts w:ascii="Lato" w:hAnsi="Lato"/>
          <w:b/>
          <w:sz w:val="22"/>
          <w:szCs w:val="22"/>
        </w:rPr>
        <w:t>SE</w:t>
      </w:r>
      <w:r w:rsidR="00CD0AD6" w:rsidRPr="00C007B1">
        <w:rPr>
          <w:rFonts w:ascii="Lato" w:hAnsi="Lato"/>
          <w:b/>
          <w:sz w:val="22"/>
          <w:szCs w:val="22"/>
        </w:rPr>
        <w:t>CRETARÍA DISTRITAL DE PLANEACIÓN</w:t>
      </w:r>
      <w:r w:rsidR="00A97059" w:rsidRPr="00C007B1">
        <w:rPr>
          <w:rFonts w:ascii="Lato" w:hAnsi="Lato"/>
          <w:b/>
          <w:sz w:val="22"/>
          <w:szCs w:val="22"/>
        </w:rPr>
        <w:t xml:space="preserve">. </w:t>
      </w:r>
      <w:r w:rsidR="005969D5" w:rsidRPr="00C007B1">
        <w:rPr>
          <w:rFonts w:ascii="Lato" w:hAnsi="Lato"/>
          <w:b/>
          <w:sz w:val="22"/>
          <w:szCs w:val="22"/>
        </w:rPr>
        <w:t xml:space="preserve">ANDRES FELIPE </w:t>
      </w:r>
      <w:r w:rsidR="00CD0AD6" w:rsidRPr="00C007B1">
        <w:rPr>
          <w:rFonts w:ascii="Lato" w:hAnsi="Lato"/>
          <w:b/>
          <w:sz w:val="22"/>
          <w:szCs w:val="22"/>
        </w:rPr>
        <w:t>GUZMÁN VALDERRAMA</w:t>
      </w:r>
      <w:r w:rsidR="00A97059" w:rsidRPr="00C007B1">
        <w:rPr>
          <w:rFonts w:ascii="Lato" w:hAnsi="Lato"/>
          <w:b/>
          <w:sz w:val="22"/>
          <w:szCs w:val="22"/>
        </w:rPr>
        <w:t xml:space="preserve"> - </w:t>
      </w:r>
      <w:r w:rsidR="00CD0AD6" w:rsidRPr="00C007B1">
        <w:rPr>
          <w:rFonts w:ascii="Lato" w:hAnsi="Lato"/>
          <w:b/>
          <w:sz w:val="22"/>
          <w:szCs w:val="22"/>
        </w:rPr>
        <w:t>INGENIERO DE VÍAS, TRANSPORTE Y SERVICIOS PÚBLICO</w:t>
      </w:r>
      <w:r w:rsidR="007E289A" w:rsidRPr="00C007B1">
        <w:rPr>
          <w:rFonts w:ascii="Lato" w:hAnsi="Lato"/>
          <w:b/>
          <w:sz w:val="22"/>
          <w:szCs w:val="22"/>
        </w:rPr>
        <w:t>8</w:t>
      </w:r>
      <w:r w:rsidR="00CD0AD6" w:rsidRPr="00C007B1">
        <w:rPr>
          <w:rFonts w:ascii="Lato" w:hAnsi="Lato"/>
          <w:b/>
          <w:sz w:val="22"/>
          <w:szCs w:val="22"/>
        </w:rPr>
        <w:t>S</w:t>
      </w:r>
      <w:bookmarkEnd w:id="6"/>
    </w:p>
    <w:p w14:paraId="706040E2" w14:textId="50DB0846" w:rsidR="00507251" w:rsidRPr="00C007B1" w:rsidRDefault="00057443" w:rsidP="00507251">
      <w:pPr>
        <w:rPr>
          <w:rFonts w:ascii="Lato" w:hAnsi="Lato"/>
          <w:sz w:val="24"/>
          <w:szCs w:val="24"/>
          <w:lang w:val="es-419" w:eastAsia="es-CO"/>
        </w:rPr>
      </w:pPr>
      <w:r w:rsidRPr="00C007B1">
        <w:rPr>
          <w:rFonts w:ascii="Lato" w:hAnsi="Lato"/>
          <w:noProof/>
          <w:sz w:val="24"/>
          <w:szCs w:val="24"/>
          <w:lang w:val="es-CO" w:eastAsia="es-CO"/>
        </w:rPr>
        <w:drawing>
          <wp:anchor distT="0" distB="0" distL="114300" distR="114300" simplePos="0" relativeHeight="251669504" behindDoc="0" locked="0" layoutInCell="1" allowOverlap="1" wp14:anchorId="1D37A84E" wp14:editId="0ED0C77F">
            <wp:simplePos x="0" y="0"/>
            <wp:positionH relativeFrom="margin">
              <wp:align>center</wp:align>
            </wp:positionH>
            <wp:positionV relativeFrom="paragraph">
              <wp:posOffset>33954</wp:posOffset>
            </wp:positionV>
            <wp:extent cx="3818890" cy="2545715"/>
            <wp:effectExtent l="0" t="0" r="0" b="6985"/>
            <wp:wrapSquare wrapText="bothSides"/>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818890" cy="2545715"/>
                    </a:xfrm>
                    <a:prstGeom prst="rect">
                      <a:avLst/>
                    </a:prstGeom>
                  </pic:spPr>
                </pic:pic>
              </a:graphicData>
            </a:graphic>
            <wp14:sizeRelH relativeFrom="margin">
              <wp14:pctWidth>0</wp14:pctWidth>
            </wp14:sizeRelH>
            <wp14:sizeRelV relativeFrom="margin">
              <wp14:pctHeight>0</wp14:pctHeight>
            </wp14:sizeRelV>
          </wp:anchor>
        </w:drawing>
      </w:r>
    </w:p>
    <w:p w14:paraId="2FCE0254" w14:textId="2006560B" w:rsidR="00CD0AD6" w:rsidRPr="00C007B1" w:rsidRDefault="00CD0AD6" w:rsidP="00CD0AD6">
      <w:pPr>
        <w:spacing w:after="0"/>
        <w:rPr>
          <w:rFonts w:ascii="Lato" w:hAnsi="Lato" w:cs="Arial"/>
          <w:b/>
          <w:i/>
          <w:sz w:val="24"/>
          <w:szCs w:val="24"/>
        </w:rPr>
      </w:pPr>
    </w:p>
    <w:p w14:paraId="33967954" w14:textId="176BAAA8" w:rsidR="00057443" w:rsidRPr="00C007B1" w:rsidRDefault="00057443" w:rsidP="00CD0AD6">
      <w:pPr>
        <w:spacing w:after="0"/>
        <w:rPr>
          <w:rFonts w:ascii="Lato" w:hAnsi="Lato" w:cs="Arial"/>
          <w:b/>
          <w:i/>
          <w:sz w:val="24"/>
          <w:szCs w:val="24"/>
        </w:rPr>
      </w:pPr>
    </w:p>
    <w:p w14:paraId="187EADE6" w14:textId="4EE2133E" w:rsidR="00057443" w:rsidRPr="00C007B1" w:rsidRDefault="00057443" w:rsidP="00CD0AD6">
      <w:pPr>
        <w:spacing w:after="0"/>
        <w:rPr>
          <w:rFonts w:ascii="Lato" w:hAnsi="Lato" w:cs="Arial"/>
          <w:b/>
          <w:i/>
          <w:sz w:val="24"/>
          <w:szCs w:val="24"/>
        </w:rPr>
      </w:pPr>
    </w:p>
    <w:p w14:paraId="5208FE53" w14:textId="3E1196F6" w:rsidR="00057443" w:rsidRPr="00C007B1" w:rsidRDefault="00057443" w:rsidP="00CD0AD6">
      <w:pPr>
        <w:spacing w:after="0"/>
        <w:rPr>
          <w:rFonts w:ascii="Lato" w:hAnsi="Lato" w:cs="Arial"/>
          <w:b/>
          <w:i/>
          <w:sz w:val="24"/>
          <w:szCs w:val="24"/>
        </w:rPr>
      </w:pPr>
    </w:p>
    <w:p w14:paraId="43D928EB" w14:textId="7D039922" w:rsidR="00057443" w:rsidRPr="00C007B1" w:rsidRDefault="00057443" w:rsidP="00CD0AD6">
      <w:pPr>
        <w:spacing w:after="0"/>
        <w:rPr>
          <w:rFonts w:ascii="Lato" w:hAnsi="Lato" w:cs="Arial"/>
          <w:b/>
          <w:i/>
          <w:sz w:val="24"/>
          <w:szCs w:val="24"/>
        </w:rPr>
      </w:pPr>
    </w:p>
    <w:p w14:paraId="0E169E6C" w14:textId="14C84C76" w:rsidR="00057443" w:rsidRPr="00C007B1" w:rsidRDefault="00057443" w:rsidP="00CD0AD6">
      <w:pPr>
        <w:spacing w:after="0"/>
        <w:rPr>
          <w:rFonts w:ascii="Lato" w:hAnsi="Lato" w:cs="Arial"/>
          <w:b/>
          <w:i/>
          <w:sz w:val="24"/>
          <w:szCs w:val="24"/>
        </w:rPr>
      </w:pPr>
    </w:p>
    <w:p w14:paraId="6329F952" w14:textId="5C4EB04E" w:rsidR="00057443" w:rsidRPr="00C007B1" w:rsidRDefault="00057443" w:rsidP="00CD0AD6">
      <w:pPr>
        <w:spacing w:after="0"/>
        <w:rPr>
          <w:rFonts w:ascii="Lato" w:hAnsi="Lato" w:cs="Arial"/>
          <w:b/>
          <w:i/>
          <w:sz w:val="24"/>
          <w:szCs w:val="24"/>
        </w:rPr>
      </w:pPr>
    </w:p>
    <w:p w14:paraId="51CE814B" w14:textId="7A42F5BB" w:rsidR="00057443" w:rsidRPr="00C007B1" w:rsidRDefault="00057443" w:rsidP="00CD0AD6">
      <w:pPr>
        <w:spacing w:after="0"/>
        <w:rPr>
          <w:rFonts w:ascii="Lato" w:hAnsi="Lato" w:cs="Arial"/>
          <w:b/>
          <w:i/>
          <w:sz w:val="24"/>
          <w:szCs w:val="24"/>
        </w:rPr>
      </w:pPr>
    </w:p>
    <w:p w14:paraId="75D9FED1" w14:textId="471189BE" w:rsidR="00057443" w:rsidRPr="00C007B1" w:rsidRDefault="00057443" w:rsidP="00CD0AD6">
      <w:pPr>
        <w:spacing w:after="0"/>
        <w:rPr>
          <w:rFonts w:ascii="Lato" w:hAnsi="Lato" w:cs="Arial"/>
          <w:b/>
          <w:i/>
          <w:sz w:val="24"/>
          <w:szCs w:val="24"/>
        </w:rPr>
      </w:pPr>
    </w:p>
    <w:p w14:paraId="06DE1492" w14:textId="10C7D0A7" w:rsidR="00057443" w:rsidRPr="00C007B1" w:rsidRDefault="00057443" w:rsidP="00CD0AD6">
      <w:pPr>
        <w:spacing w:after="0"/>
        <w:rPr>
          <w:rFonts w:ascii="Lato" w:hAnsi="Lato" w:cs="Arial"/>
          <w:b/>
          <w:i/>
          <w:sz w:val="24"/>
          <w:szCs w:val="24"/>
        </w:rPr>
      </w:pPr>
    </w:p>
    <w:p w14:paraId="06040F84" w14:textId="64D3E609" w:rsidR="00057443" w:rsidRPr="00C007B1" w:rsidRDefault="00057443" w:rsidP="00CD0AD6">
      <w:pPr>
        <w:spacing w:after="0"/>
        <w:rPr>
          <w:rFonts w:ascii="Lato" w:hAnsi="Lato" w:cs="Arial"/>
          <w:b/>
          <w:i/>
          <w:sz w:val="24"/>
          <w:szCs w:val="24"/>
        </w:rPr>
      </w:pPr>
    </w:p>
    <w:p w14:paraId="6CE4FCEF" w14:textId="77777777" w:rsidR="0097703F" w:rsidRDefault="0097703F" w:rsidP="003F62B7">
      <w:pPr>
        <w:pStyle w:val="rtejustify"/>
        <w:spacing w:before="0" w:beforeAutospacing="0"/>
        <w:jc w:val="both"/>
        <w:rPr>
          <w:rStyle w:val="nfasis"/>
          <w:rFonts w:ascii="Lato" w:hAnsi="Lato" w:cstheme="minorBidi"/>
          <w:i w:val="0"/>
          <w:sz w:val="22"/>
          <w:szCs w:val="22"/>
          <w:shd w:val="clear" w:color="auto" w:fill="FFFFFF"/>
        </w:rPr>
      </w:pPr>
    </w:p>
    <w:p w14:paraId="4895161B" w14:textId="77777777" w:rsidR="0097703F" w:rsidRDefault="003F62B7" w:rsidP="003F62B7">
      <w:pPr>
        <w:pStyle w:val="rtejustify"/>
        <w:spacing w:before="0" w:beforeAutospacing="0"/>
        <w:jc w:val="both"/>
        <w:rPr>
          <w:rStyle w:val="nfasis"/>
          <w:rFonts w:ascii="Lato" w:hAnsi="Lato" w:cstheme="minorBidi"/>
          <w:i w:val="0"/>
          <w:sz w:val="22"/>
          <w:szCs w:val="22"/>
          <w:shd w:val="clear" w:color="auto" w:fill="FFFFFF"/>
        </w:rPr>
      </w:pPr>
      <w:r w:rsidRPr="00C007B1">
        <w:rPr>
          <w:rStyle w:val="nfasis"/>
          <w:rFonts w:ascii="Lato" w:hAnsi="Lato" w:cstheme="minorBidi"/>
          <w:i w:val="0"/>
          <w:sz w:val="22"/>
          <w:szCs w:val="22"/>
          <w:shd w:val="clear" w:color="auto" w:fill="FFFFFF"/>
        </w:rPr>
        <w:t xml:space="preserve">El </w:t>
      </w:r>
      <w:r w:rsidRPr="00C007B1">
        <w:rPr>
          <w:rStyle w:val="nfasis"/>
          <w:rFonts w:ascii="Lato" w:hAnsi="Lato"/>
          <w:i w:val="0"/>
          <w:sz w:val="22"/>
          <w:szCs w:val="22"/>
          <w:shd w:val="clear" w:color="auto" w:fill="FFFFFF"/>
        </w:rPr>
        <w:t>Ingeniero</w:t>
      </w:r>
      <w:r w:rsidRPr="00C007B1">
        <w:rPr>
          <w:rStyle w:val="nfasis"/>
          <w:rFonts w:ascii="Lato" w:hAnsi="Lato" w:cstheme="minorBidi"/>
          <w:i w:val="0"/>
          <w:sz w:val="22"/>
          <w:szCs w:val="22"/>
          <w:shd w:val="clear" w:color="auto" w:fill="FFFFFF"/>
        </w:rPr>
        <w:t xml:space="preserve"> </w:t>
      </w:r>
      <w:r w:rsidRPr="00C007B1">
        <w:rPr>
          <w:rStyle w:val="nfasis"/>
          <w:rFonts w:ascii="Lato" w:hAnsi="Lato"/>
          <w:i w:val="0"/>
          <w:sz w:val="22"/>
          <w:szCs w:val="22"/>
          <w:shd w:val="clear" w:color="auto" w:fill="FFFFFF"/>
        </w:rPr>
        <w:t>Andrés Felipe Guzmán, centró su exposición haciendo la presentación del desarrollo de un</w:t>
      </w:r>
      <w:r w:rsidRPr="00C007B1">
        <w:rPr>
          <w:rStyle w:val="nfasis"/>
          <w:rFonts w:ascii="Lato" w:hAnsi="Lato" w:cstheme="minorBidi"/>
          <w:i w:val="0"/>
          <w:sz w:val="22"/>
          <w:szCs w:val="22"/>
          <w:shd w:val="clear" w:color="auto" w:fill="FFFFFF"/>
        </w:rPr>
        <w:t xml:space="preserve"> modelo de evaluación estratégica de políticas de transporte y usos del suelo para Bogotá y su región,</w:t>
      </w:r>
      <w:r w:rsidRPr="00C007B1">
        <w:rPr>
          <w:rStyle w:val="EncabezadoCar"/>
          <w:rFonts w:ascii="Lato" w:hAnsi="Lato" w:cs="Arial"/>
          <w:iCs/>
          <w:color w:val="555D60"/>
          <w:sz w:val="22"/>
          <w:szCs w:val="22"/>
        </w:rPr>
        <w:t xml:space="preserve"> </w:t>
      </w:r>
      <w:r w:rsidRPr="00C007B1">
        <w:rPr>
          <w:rStyle w:val="nfasis"/>
          <w:rFonts w:ascii="Lato" w:hAnsi="Lato" w:cstheme="minorBidi"/>
          <w:i w:val="0"/>
          <w:sz w:val="22"/>
          <w:szCs w:val="22"/>
          <w:shd w:val="clear" w:color="auto" w:fill="FFFFFF"/>
        </w:rPr>
        <w:t>denominado</w:t>
      </w:r>
      <w:r w:rsidRPr="0097703F">
        <w:rPr>
          <w:rStyle w:val="nfasis"/>
          <w:rFonts w:ascii="Lato" w:hAnsi="Lato" w:cstheme="minorBidi"/>
          <w:iCs w:val="0"/>
          <w:sz w:val="22"/>
          <w:szCs w:val="22"/>
          <w:shd w:val="clear" w:color="auto" w:fill="FFFFFF"/>
        </w:rPr>
        <w:t xml:space="preserve"> </w:t>
      </w:r>
      <w:r w:rsidRPr="0097703F">
        <w:rPr>
          <w:rStyle w:val="nfasis"/>
          <w:rFonts w:ascii="Lato" w:hAnsi="Lato" w:cstheme="minorBidi"/>
          <w:b/>
          <w:bCs/>
          <w:iCs w:val="0"/>
          <w:sz w:val="22"/>
          <w:szCs w:val="22"/>
          <w:shd w:val="clear" w:color="auto" w:fill="FFFFFF"/>
        </w:rPr>
        <w:t>LUTI</w:t>
      </w:r>
      <w:r w:rsidRPr="00C007B1">
        <w:rPr>
          <w:rStyle w:val="nfasis"/>
          <w:rFonts w:ascii="Lato" w:hAnsi="Lato" w:cstheme="minorBidi"/>
          <w:i w:val="0"/>
          <w:sz w:val="22"/>
          <w:szCs w:val="22"/>
          <w:shd w:val="clear" w:color="auto" w:fill="FFFFFF"/>
        </w:rPr>
        <w:t xml:space="preserve"> (</w:t>
      </w:r>
      <w:proofErr w:type="spellStart"/>
      <w:r w:rsidRPr="00C007B1">
        <w:rPr>
          <w:rStyle w:val="nfasis"/>
          <w:rFonts w:ascii="Lato" w:hAnsi="Lato" w:cstheme="minorBidi"/>
          <w:i w:val="0"/>
          <w:sz w:val="22"/>
          <w:szCs w:val="22"/>
          <w:shd w:val="clear" w:color="auto" w:fill="FFFFFF"/>
        </w:rPr>
        <w:t>Land</w:t>
      </w:r>
      <w:proofErr w:type="spellEnd"/>
      <w:r w:rsidRPr="00C007B1">
        <w:rPr>
          <w:rStyle w:val="nfasis"/>
          <w:rFonts w:ascii="Lato" w:hAnsi="Lato" w:cstheme="minorBidi"/>
          <w:i w:val="0"/>
          <w:sz w:val="22"/>
          <w:szCs w:val="22"/>
          <w:shd w:val="clear" w:color="auto" w:fill="FFFFFF"/>
        </w:rPr>
        <w:t xml:space="preserve"> Use and </w:t>
      </w:r>
      <w:proofErr w:type="spellStart"/>
      <w:r w:rsidRPr="00C007B1">
        <w:rPr>
          <w:rStyle w:val="nfasis"/>
          <w:rFonts w:ascii="Lato" w:hAnsi="Lato" w:cstheme="minorBidi"/>
          <w:i w:val="0"/>
          <w:sz w:val="22"/>
          <w:szCs w:val="22"/>
          <w:shd w:val="clear" w:color="auto" w:fill="FFFFFF"/>
        </w:rPr>
        <w:t>Transport</w:t>
      </w:r>
      <w:proofErr w:type="spellEnd"/>
      <w:r w:rsidRPr="00C007B1">
        <w:rPr>
          <w:rStyle w:val="nfasis"/>
          <w:rFonts w:ascii="Lato" w:hAnsi="Lato" w:cstheme="minorBidi"/>
          <w:i w:val="0"/>
          <w:sz w:val="22"/>
          <w:szCs w:val="22"/>
          <w:shd w:val="clear" w:color="auto" w:fill="FFFFFF"/>
        </w:rPr>
        <w:t xml:space="preserve"> </w:t>
      </w:r>
      <w:proofErr w:type="spellStart"/>
      <w:r w:rsidRPr="00C007B1">
        <w:rPr>
          <w:rStyle w:val="nfasis"/>
          <w:rFonts w:ascii="Lato" w:hAnsi="Lato" w:cstheme="minorBidi"/>
          <w:i w:val="0"/>
          <w:sz w:val="22"/>
          <w:szCs w:val="22"/>
          <w:shd w:val="clear" w:color="auto" w:fill="FFFFFF"/>
        </w:rPr>
        <w:t>Interaction</w:t>
      </w:r>
      <w:proofErr w:type="spellEnd"/>
      <w:r w:rsidRPr="00C007B1">
        <w:rPr>
          <w:rStyle w:val="nfasis"/>
          <w:rFonts w:ascii="Lato" w:hAnsi="Lato" w:cstheme="minorBidi"/>
          <w:i w:val="0"/>
          <w:sz w:val="22"/>
          <w:szCs w:val="22"/>
          <w:shd w:val="clear" w:color="auto" w:fill="FFFFFF"/>
        </w:rPr>
        <w:t xml:space="preserve">). </w:t>
      </w:r>
    </w:p>
    <w:p w14:paraId="52034FF4" w14:textId="231E709F" w:rsidR="003F62B7" w:rsidRDefault="003F62B7" w:rsidP="003F62B7">
      <w:pPr>
        <w:pStyle w:val="rtejustify"/>
        <w:spacing w:before="0" w:beforeAutospacing="0"/>
        <w:jc w:val="both"/>
        <w:rPr>
          <w:rStyle w:val="nfasis"/>
          <w:rFonts w:ascii="Lato" w:hAnsi="Lato" w:cstheme="minorBidi"/>
          <w:shd w:val="clear" w:color="auto" w:fill="FFFFFF"/>
        </w:rPr>
      </w:pPr>
      <w:r w:rsidRPr="00C007B1">
        <w:rPr>
          <w:rStyle w:val="nfasis"/>
          <w:rFonts w:ascii="Lato" w:hAnsi="Lato" w:cstheme="minorBidi"/>
          <w:i w:val="0"/>
          <w:sz w:val="22"/>
          <w:szCs w:val="22"/>
          <w:shd w:val="clear" w:color="auto" w:fill="FFFFFF"/>
        </w:rPr>
        <w:t xml:space="preserve">Este modelo </w:t>
      </w:r>
      <w:r w:rsidRPr="00C007B1">
        <w:rPr>
          <w:rStyle w:val="nfasis"/>
          <w:rFonts w:ascii="Lato" w:hAnsi="Lato"/>
          <w:i w:val="0"/>
          <w:sz w:val="22"/>
          <w:szCs w:val="22"/>
          <w:shd w:val="clear" w:color="auto" w:fill="FFFFFF"/>
        </w:rPr>
        <w:t xml:space="preserve">fue desarrollado de manera conjunta entre </w:t>
      </w:r>
      <w:r w:rsidRPr="00C007B1">
        <w:rPr>
          <w:rStyle w:val="nfasis"/>
          <w:rFonts w:ascii="Lato" w:hAnsi="Lato" w:cstheme="minorBidi"/>
          <w:i w:val="0"/>
          <w:sz w:val="22"/>
          <w:szCs w:val="22"/>
          <w:shd w:val="clear" w:color="auto" w:fill="FFFFFF"/>
        </w:rPr>
        <w:t xml:space="preserve">la Secretaría Distrital de Planeación, en </w:t>
      </w:r>
      <w:r w:rsidRPr="00C007B1">
        <w:rPr>
          <w:rStyle w:val="nfasis"/>
          <w:rFonts w:ascii="Lato" w:hAnsi="Lato"/>
          <w:i w:val="0"/>
          <w:sz w:val="22"/>
          <w:szCs w:val="22"/>
          <w:shd w:val="clear" w:color="auto" w:fill="FFFFFF"/>
        </w:rPr>
        <w:t xml:space="preserve">cabeza de la </w:t>
      </w:r>
      <w:r w:rsidRPr="00C007B1">
        <w:rPr>
          <w:rStyle w:val="nfasis"/>
          <w:rFonts w:ascii="Lato" w:hAnsi="Lato" w:cstheme="minorBidi"/>
          <w:i w:val="0"/>
          <w:sz w:val="22"/>
          <w:szCs w:val="22"/>
          <w:shd w:val="clear" w:color="auto" w:fill="FFFFFF"/>
        </w:rPr>
        <w:t>Dirección de Vías, Transporte y Servicios Públicos, y por la</w:t>
      </w:r>
      <w:r w:rsidRPr="00C007B1">
        <w:rPr>
          <w:rStyle w:val="nfasis"/>
          <w:rFonts w:ascii="Lato" w:hAnsi="Lato"/>
          <w:i w:val="0"/>
          <w:sz w:val="22"/>
          <w:szCs w:val="22"/>
          <w:shd w:val="clear" w:color="auto" w:fill="FFFFFF"/>
        </w:rPr>
        <w:t xml:space="preserve"> Universidad de los Andes.</w:t>
      </w:r>
      <w:r w:rsidRPr="00C007B1">
        <w:rPr>
          <w:rStyle w:val="nfasis"/>
          <w:rFonts w:ascii="Lato" w:hAnsi="Lato" w:cstheme="minorBidi"/>
          <w:shd w:val="clear" w:color="auto" w:fill="FFFFFF"/>
        </w:rPr>
        <w:t xml:space="preserve"> </w:t>
      </w:r>
    </w:p>
    <w:p w14:paraId="61D33690" w14:textId="77777777" w:rsidR="00F12E47" w:rsidRDefault="00F12E47" w:rsidP="003F62B7">
      <w:pPr>
        <w:pStyle w:val="rtejustify"/>
        <w:spacing w:before="0" w:beforeAutospacing="0"/>
        <w:jc w:val="both"/>
        <w:rPr>
          <w:rStyle w:val="nfasis"/>
          <w:rFonts w:ascii="Lato" w:hAnsi="Lato" w:cstheme="minorBidi"/>
          <w:shd w:val="clear" w:color="auto" w:fill="FFFFFF"/>
        </w:rPr>
      </w:pPr>
    </w:p>
    <w:p w14:paraId="6AE68539" w14:textId="2F3BAE01" w:rsidR="0097703F" w:rsidRPr="003A46E0" w:rsidRDefault="0097703F" w:rsidP="003F62B7">
      <w:pPr>
        <w:pStyle w:val="rtejustify"/>
        <w:spacing w:before="0" w:beforeAutospacing="0"/>
        <w:jc w:val="both"/>
        <w:rPr>
          <w:rStyle w:val="nfasis"/>
          <w:rFonts w:ascii="Lato" w:hAnsi="Lato" w:cstheme="minorBidi"/>
          <w:b/>
          <w:bCs/>
          <w:iCs w:val="0"/>
          <w:sz w:val="22"/>
          <w:szCs w:val="22"/>
          <w:shd w:val="clear" w:color="auto" w:fill="FFFFFF"/>
        </w:rPr>
      </w:pPr>
      <w:r w:rsidRPr="003A46E0">
        <w:rPr>
          <w:rStyle w:val="nfasis"/>
          <w:rFonts w:ascii="Lato" w:hAnsi="Lato" w:cstheme="minorBidi"/>
          <w:b/>
          <w:bCs/>
          <w:iCs w:val="0"/>
          <w:sz w:val="22"/>
          <w:szCs w:val="22"/>
          <w:shd w:val="clear" w:color="auto" w:fill="FFFFFF"/>
        </w:rPr>
        <w:lastRenderedPageBreak/>
        <w:t>¿QUÉ ES LUTI?</w:t>
      </w:r>
    </w:p>
    <w:p w14:paraId="2D06DB0C" w14:textId="2760B0A8" w:rsidR="003A46E0" w:rsidRDefault="003A46E0" w:rsidP="003812A9">
      <w:pPr>
        <w:pStyle w:val="rtejustify"/>
        <w:numPr>
          <w:ilvl w:val="0"/>
          <w:numId w:val="64"/>
        </w:numPr>
        <w:spacing w:before="0" w:beforeAutospacing="0" w:after="0" w:afterAutospacing="0"/>
        <w:jc w:val="both"/>
        <w:rPr>
          <w:rStyle w:val="nfasis"/>
          <w:rFonts w:ascii="Lato" w:hAnsi="Lato" w:cstheme="minorBidi"/>
          <w:i w:val="0"/>
          <w:sz w:val="22"/>
          <w:szCs w:val="22"/>
          <w:shd w:val="clear" w:color="auto" w:fill="FFFFFF"/>
        </w:rPr>
      </w:pPr>
      <w:r w:rsidRPr="003A46E0">
        <w:rPr>
          <w:rStyle w:val="nfasis"/>
          <w:rFonts w:ascii="Lato" w:hAnsi="Lato" w:cstheme="minorBidi"/>
          <w:i w:val="0"/>
          <w:sz w:val="22"/>
          <w:szCs w:val="22"/>
          <w:shd w:val="clear" w:color="auto" w:fill="FFFFFF"/>
        </w:rPr>
        <w:t>Este proyecto de investigación, consiste en el desarrollo de un modelo integrado, dinámico y estratégico de transporte, usos del suelo y emisiones</w:t>
      </w:r>
      <w:r>
        <w:rPr>
          <w:rStyle w:val="nfasis"/>
          <w:rFonts w:ascii="Lato" w:hAnsi="Lato" w:cstheme="minorBidi"/>
          <w:i w:val="0"/>
          <w:sz w:val="22"/>
          <w:szCs w:val="22"/>
          <w:shd w:val="clear" w:color="auto" w:fill="FFFFFF"/>
        </w:rPr>
        <w:t>.</w:t>
      </w:r>
    </w:p>
    <w:p w14:paraId="4365F0F3" w14:textId="77777777" w:rsidR="003A46E0" w:rsidRPr="003A46E0" w:rsidRDefault="003A46E0" w:rsidP="003A46E0">
      <w:pPr>
        <w:pStyle w:val="rtejustify"/>
        <w:spacing w:before="0" w:beforeAutospacing="0" w:after="0" w:afterAutospacing="0"/>
        <w:ind w:left="720"/>
        <w:jc w:val="both"/>
        <w:rPr>
          <w:rStyle w:val="nfasis"/>
          <w:rFonts w:ascii="Lato" w:hAnsi="Lato" w:cstheme="minorBidi"/>
          <w:i w:val="0"/>
          <w:sz w:val="22"/>
          <w:szCs w:val="22"/>
          <w:shd w:val="clear" w:color="auto" w:fill="FFFFFF"/>
        </w:rPr>
      </w:pPr>
    </w:p>
    <w:p w14:paraId="39BDFF87" w14:textId="38D984E7" w:rsidR="003A46E0" w:rsidRDefault="003A46E0" w:rsidP="003812A9">
      <w:pPr>
        <w:pStyle w:val="rtejustify"/>
        <w:numPr>
          <w:ilvl w:val="0"/>
          <w:numId w:val="64"/>
        </w:numPr>
        <w:spacing w:before="0" w:beforeAutospacing="0" w:after="0" w:afterAutospacing="0"/>
        <w:jc w:val="both"/>
        <w:rPr>
          <w:rStyle w:val="nfasis"/>
          <w:rFonts w:ascii="Lato" w:hAnsi="Lato" w:cstheme="minorBidi"/>
          <w:i w:val="0"/>
          <w:sz w:val="22"/>
          <w:szCs w:val="22"/>
          <w:shd w:val="clear" w:color="auto" w:fill="FFFFFF"/>
        </w:rPr>
      </w:pPr>
      <w:r w:rsidRPr="003A46E0">
        <w:rPr>
          <w:rStyle w:val="nfasis"/>
          <w:rFonts w:ascii="Lato" w:hAnsi="Lato" w:cstheme="minorBidi"/>
          <w:i w:val="0"/>
          <w:sz w:val="22"/>
          <w:szCs w:val="22"/>
          <w:shd w:val="clear" w:color="auto" w:fill="FFFFFF"/>
        </w:rPr>
        <w:t>El modelo se basa en la dinámica de sistemas, donde se integran elementos territoriales y de movilidad, analizando su interacción a lo largo del tiempo.</w:t>
      </w:r>
    </w:p>
    <w:p w14:paraId="0BCC579B" w14:textId="77777777" w:rsidR="003A46E0" w:rsidRPr="003A46E0" w:rsidRDefault="003A46E0" w:rsidP="003A46E0">
      <w:pPr>
        <w:pStyle w:val="rtejustify"/>
        <w:spacing w:before="0" w:beforeAutospacing="0" w:after="0" w:afterAutospacing="0"/>
        <w:jc w:val="both"/>
        <w:rPr>
          <w:rStyle w:val="nfasis"/>
          <w:rFonts w:ascii="Lato" w:hAnsi="Lato" w:cstheme="minorBidi"/>
          <w:i w:val="0"/>
          <w:sz w:val="22"/>
          <w:szCs w:val="22"/>
          <w:shd w:val="clear" w:color="auto" w:fill="FFFFFF"/>
        </w:rPr>
      </w:pPr>
    </w:p>
    <w:p w14:paraId="0A4B64C1" w14:textId="0C4F275D" w:rsidR="00B63018" w:rsidRPr="00C007B1" w:rsidRDefault="003A46E0" w:rsidP="003812A9">
      <w:pPr>
        <w:pStyle w:val="Prrafodelista"/>
        <w:numPr>
          <w:ilvl w:val="0"/>
          <w:numId w:val="59"/>
        </w:numPr>
        <w:rPr>
          <w:rStyle w:val="nfasis"/>
          <w:rFonts w:ascii="Lato" w:hAnsi="Lato"/>
          <w:i w:val="0"/>
          <w:iCs w:val="0"/>
        </w:rPr>
      </w:pPr>
      <w:r w:rsidRPr="003A46E0">
        <w:rPr>
          <w:rStyle w:val="nfasis"/>
          <w:rFonts w:ascii="Lato" w:hAnsi="Lato"/>
          <w:i w:val="0"/>
          <w:shd w:val="clear" w:color="auto" w:fill="FFFFFF"/>
        </w:rPr>
        <w:t>Es una herramienta que servirá</w:t>
      </w:r>
      <w:r w:rsidRPr="003A46E0">
        <w:rPr>
          <w:rStyle w:val="nfasis"/>
          <w:rFonts w:ascii="Lato" w:hAnsi="Lato"/>
          <w:i w:val="0"/>
          <w:shd w:val="clear" w:color="auto" w:fill="FFFFFF"/>
          <w:lang w:val="es-CO" w:eastAsia="es-CO"/>
        </w:rPr>
        <w:t xml:space="preserve"> como apoyo en los procesos de toma de decisiones en la planeación urbana y regional</w:t>
      </w:r>
      <w:r w:rsidR="00B63018">
        <w:rPr>
          <w:rStyle w:val="nfasis"/>
          <w:rFonts w:ascii="Lato" w:hAnsi="Lato"/>
          <w:i w:val="0"/>
          <w:shd w:val="clear" w:color="auto" w:fill="FFFFFF"/>
        </w:rPr>
        <w:t>, y que b</w:t>
      </w:r>
      <w:r w:rsidR="00B63018" w:rsidRPr="00C007B1">
        <w:rPr>
          <w:rStyle w:val="nfasis"/>
          <w:rFonts w:ascii="Lato" w:hAnsi="Lato"/>
          <w:i w:val="0"/>
          <w:shd w:val="clear" w:color="auto" w:fill="FFFFFF"/>
        </w:rPr>
        <w:t xml:space="preserve">usca responder a preguntas de los tomadores de decisión </w:t>
      </w:r>
      <w:r w:rsidR="00B63018">
        <w:rPr>
          <w:rStyle w:val="nfasis"/>
          <w:rFonts w:ascii="Lato" w:hAnsi="Lato"/>
          <w:i w:val="0"/>
          <w:shd w:val="clear" w:color="auto" w:fill="FFFFFF"/>
        </w:rPr>
        <w:t xml:space="preserve">acerca de </w:t>
      </w:r>
      <w:r w:rsidR="00B63018" w:rsidRPr="00C007B1">
        <w:rPr>
          <w:rStyle w:val="nfasis"/>
          <w:rFonts w:ascii="Lato" w:hAnsi="Lato"/>
          <w:i w:val="0"/>
          <w:shd w:val="clear" w:color="auto" w:fill="FFFFFF"/>
        </w:rPr>
        <w:t xml:space="preserve">los impactos </w:t>
      </w:r>
      <w:r w:rsidR="004B653F" w:rsidRPr="00C007B1">
        <w:rPr>
          <w:rStyle w:val="nfasis"/>
          <w:rFonts w:ascii="Lato" w:hAnsi="Lato"/>
          <w:i w:val="0"/>
          <w:shd w:val="clear" w:color="auto" w:fill="FFFFFF"/>
        </w:rPr>
        <w:t xml:space="preserve">que </w:t>
      </w:r>
      <w:r w:rsidR="004B653F">
        <w:rPr>
          <w:rStyle w:val="nfasis"/>
          <w:rFonts w:ascii="Lato" w:hAnsi="Lato"/>
          <w:i w:val="0"/>
          <w:shd w:val="clear" w:color="auto" w:fill="FFFFFF"/>
        </w:rPr>
        <w:t>las</w:t>
      </w:r>
      <w:r w:rsidR="00B63018">
        <w:rPr>
          <w:rStyle w:val="nfasis"/>
          <w:rFonts w:ascii="Lato" w:hAnsi="Lato"/>
          <w:i w:val="0"/>
          <w:shd w:val="clear" w:color="auto" w:fill="FFFFFF"/>
        </w:rPr>
        <w:t xml:space="preserve"> </w:t>
      </w:r>
      <w:r w:rsidR="00B63018" w:rsidRPr="00C007B1">
        <w:rPr>
          <w:rStyle w:val="nfasis"/>
          <w:rFonts w:ascii="Lato" w:hAnsi="Lato"/>
          <w:i w:val="0"/>
          <w:shd w:val="clear" w:color="auto" w:fill="FFFFFF"/>
        </w:rPr>
        <w:t xml:space="preserve">inversiones y políticas del sector público tendrán sobre la conformación del territorio y el funcionamiento de la ciudad, los indicadores de </w:t>
      </w:r>
      <w:r w:rsidR="004B653F" w:rsidRPr="00C007B1">
        <w:rPr>
          <w:rStyle w:val="nfasis"/>
          <w:rFonts w:ascii="Lato" w:hAnsi="Lato"/>
          <w:i w:val="0"/>
          <w:shd w:val="clear" w:color="auto" w:fill="FFFFFF"/>
        </w:rPr>
        <w:t>sostenibilidad</w:t>
      </w:r>
      <w:r w:rsidR="004B653F">
        <w:rPr>
          <w:rStyle w:val="nfasis"/>
          <w:rFonts w:ascii="Lato" w:hAnsi="Lato"/>
          <w:i w:val="0"/>
          <w:shd w:val="clear" w:color="auto" w:fill="FFFFFF"/>
        </w:rPr>
        <w:t xml:space="preserve">, </w:t>
      </w:r>
      <w:r w:rsidR="004B653F" w:rsidRPr="00C007B1">
        <w:rPr>
          <w:rStyle w:val="nfasis"/>
          <w:rFonts w:ascii="Lato" w:hAnsi="Lato"/>
          <w:i w:val="0"/>
          <w:shd w:val="clear" w:color="auto" w:fill="FFFFFF"/>
        </w:rPr>
        <w:t>y</w:t>
      </w:r>
      <w:r w:rsidR="00B63018" w:rsidRPr="00C007B1">
        <w:rPr>
          <w:rStyle w:val="nfasis"/>
          <w:rFonts w:ascii="Lato" w:hAnsi="Lato"/>
          <w:i w:val="0"/>
          <w:shd w:val="clear" w:color="auto" w:fill="FFFFFF"/>
        </w:rPr>
        <w:t xml:space="preserve"> la misma movilidad.</w:t>
      </w:r>
    </w:p>
    <w:p w14:paraId="295344A5" w14:textId="77777777" w:rsidR="003A46E0" w:rsidRDefault="003A46E0" w:rsidP="003A46E0">
      <w:pPr>
        <w:pStyle w:val="rtejustify"/>
        <w:spacing w:before="0" w:beforeAutospacing="0" w:after="0" w:afterAutospacing="0"/>
        <w:jc w:val="both"/>
        <w:rPr>
          <w:rStyle w:val="nfasis"/>
          <w:rFonts w:ascii="Lato" w:hAnsi="Lato" w:cstheme="minorBidi"/>
          <w:i w:val="0"/>
          <w:sz w:val="22"/>
          <w:szCs w:val="22"/>
          <w:shd w:val="clear" w:color="auto" w:fill="FFFFFF"/>
        </w:rPr>
      </w:pPr>
    </w:p>
    <w:p w14:paraId="5A40FA5C" w14:textId="4DFB1AB8" w:rsidR="004B653F" w:rsidRDefault="003A46E0" w:rsidP="003812A9">
      <w:pPr>
        <w:pStyle w:val="rtejustify"/>
        <w:numPr>
          <w:ilvl w:val="0"/>
          <w:numId w:val="64"/>
        </w:numPr>
        <w:spacing w:before="0" w:beforeAutospacing="0" w:after="0" w:afterAutospacing="0"/>
        <w:jc w:val="both"/>
        <w:rPr>
          <w:rStyle w:val="nfasis"/>
          <w:rFonts w:ascii="Lato" w:hAnsi="Lato" w:cstheme="minorBidi"/>
          <w:i w:val="0"/>
          <w:sz w:val="22"/>
          <w:szCs w:val="22"/>
          <w:shd w:val="clear" w:color="auto" w:fill="FFFFFF"/>
        </w:rPr>
      </w:pPr>
      <w:r w:rsidRPr="003A46E0">
        <w:rPr>
          <w:rStyle w:val="nfasis"/>
          <w:rFonts w:ascii="Lato" w:hAnsi="Lato" w:cstheme="minorBidi"/>
          <w:i w:val="0"/>
          <w:sz w:val="22"/>
          <w:szCs w:val="22"/>
          <w:shd w:val="clear" w:color="auto" w:fill="FFFFFF"/>
        </w:rPr>
        <w:t xml:space="preserve">A diferencia de otros modelos, esta herramienta permite estimar los cambios en los patrones de viajes </w:t>
      </w:r>
      <w:r w:rsidR="004B653F">
        <w:rPr>
          <w:rStyle w:val="nfasis"/>
          <w:rFonts w:ascii="Lato" w:hAnsi="Lato" w:cstheme="minorBidi"/>
          <w:i w:val="0"/>
          <w:sz w:val="22"/>
          <w:szCs w:val="22"/>
          <w:shd w:val="clear" w:color="auto" w:fill="FFFFFF"/>
        </w:rPr>
        <w:t xml:space="preserve">de acuerdo con las </w:t>
      </w:r>
      <w:r w:rsidR="004B653F" w:rsidRPr="003A46E0">
        <w:rPr>
          <w:rStyle w:val="nfasis"/>
          <w:rFonts w:ascii="Lato" w:hAnsi="Lato" w:cstheme="minorBidi"/>
          <w:i w:val="0"/>
          <w:sz w:val="22"/>
          <w:szCs w:val="22"/>
          <w:shd w:val="clear" w:color="auto" w:fill="FFFFFF"/>
        </w:rPr>
        <w:t>actividades</w:t>
      </w:r>
      <w:r w:rsidR="004B653F">
        <w:rPr>
          <w:rStyle w:val="nfasis"/>
          <w:rFonts w:ascii="Lato" w:hAnsi="Lato" w:cstheme="minorBidi"/>
          <w:i w:val="0"/>
          <w:sz w:val="22"/>
          <w:szCs w:val="22"/>
          <w:shd w:val="clear" w:color="auto" w:fill="FFFFFF"/>
        </w:rPr>
        <w:t xml:space="preserve"> establecidas en el uso de suelo</w:t>
      </w:r>
    </w:p>
    <w:p w14:paraId="3F392C9F" w14:textId="74622A12" w:rsidR="004B653F" w:rsidRDefault="004B653F" w:rsidP="003812A9">
      <w:pPr>
        <w:pStyle w:val="rtejustify"/>
        <w:numPr>
          <w:ilvl w:val="0"/>
          <w:numId w:val="64"/>
        </w:numPr>
        <w:spacing w:before="0" w:beforeAutospacing="0" w:after="0" w:afterAutospacing="0"/>
        <w:jc w:val="both"/>
        <w:rPr>
          <w:rStyle w:val="nfasis"/>
          <w:rFonts w:ascii="Lato" w:hAnsi="Lato" w:cstheme="minorBidi"/>
          <w:i w:val="0"/>
          <w:sz w:val="22"/>
          <w:szCs w:val="22"/>
          <w:shd w:val="clear" w:color="auto" w:fill="FFFFFF"/>
        </w:rPr>
      </w:pPr>
      <w:r>
        <w:rPr>
          <w:rStyle w:val="nfasis"/>
          <w:rFonts w:ascii="Lato" w:hAnsi="Lato" w:cstheme="minorBidi"/>
          <w:i w:val="0"/>
          <w:sz w:val="22"/>
          <w:szCs w:val="22"/>
          <w:shd w:val="clear" w:color="auto" w:fill="FFFFFF"/>
        </w:rPr>
        <w:t xml:space="preserve"> (residencial, comercial, industrial, recreativo, de conservación, de investigación entre otros), </w:t>
      </w:r>
    </w:p>
    <w:p w14:paraId="25B097F3" w14:textId="77777777" w:rsidR="00B63018" w:rsidRPr="00B63018" w:rsidRDefault="00B63018" w:rsidP="00B63018">
      <w:pPr>
        <w:pStyle w:val="rtejustify"/>
        <w:spacing w:before="0" w:beforeAutospacing="0" w:after="0" w:afterAutospacing="0"/>
        <w:ind w:left="720"/>
        <w:jc w:val="both"/>
        <w:rPr>
          <w:rStyle w:val="nfasis"/>
          <w:rFonts w:ascii="Lato" w:hAnsi="Lato" w:cstheme="minorBidi"/>
          <w:i w:val="0"/>
          <w:sz w:val="22"/>
          <w:szCs w:val="22"/>
          <w:shd w:val="clear" w:color="auto" w:fill="FFFFFF"/>
        </w:rPr>
      </w:pPr>
    </w:p>
    <w:p w14:paraId="70DA3752" w14:textId="4D68A9D8" w:rsidR="004B653F" w:rsidRPr="004B653F" w:rsidRDefault="003A46E0" w:rsidP="003812A9">
      <w:pPr>
        <w:pStyle w:val="rtejustify"/>
        <w:numPr>
          <w:ilvl w:val="0"/>
          <w:numId w:val="64"/>
        </w:numPr>
        <w:spacing w:before="0" w:beforeAutospacing="0" w:after="0" w:afterAutospacing="0"/>
        <w:jc w:val="both"/>
        <w:rPr>
          <w:rStyle w:val="nfasis"/>
          <w:rFonts w:ascii="Lato" w:hAnsi="Lato" w:cstheme="minorBidi"/>
          <w:i w:val="0"/>
          <w:sz w:val="22"/>
          <w:szCs w:val="22"/>
          <w:shd w:val="clear" w:color="auto" w:fill="FFFFFF"/>
        </w:rPr>
      </w:pPr>
      <w:r w:rsidRPr="003A46E0">
        <w:rPr>
          <w:rStyle w:val="nfasis"/>
          <w:rFonts w:ascii="Lato" w:hAnsi="Lato" w:cstheme="minorBidi"/>
          <w:i w:val="0"/>
          <w:sz w:val="22"/>
          <w:szCs w:val="22"/>
          <w:shd w:val="clear" w:color="auto" w:fill="FFFFFF"/>
        </w:rPr>
        <w:t>Esta herramienta resulta de vital importancia para la ciudad, ya que será posible evaluar el impacto de las políticas de desarrollo territorial y de movilidad a largo plazo</w:t>
      </w:r>
      <w:r w:rsidR="004B653F">
        <w:rPr>
          <w:rStyle w:val="nfasis"/>
          <w:rFonts w:ascii="Lato" w:hAnsi="Lato" w:cstheme="minorBidi"/>
          <w:i w:val="0"/>
          <w:sz w:val="22"/>
          <w:szCs w:val="22"/>
          <w:shd w:val="clear" w:color="auto" w:fill="FFFFFF"/>
        </w:rPr>
        <w:t>,</w:t>
      </w:r>
      <w:r w:rsidR="004B653F" w:rsidRPr="004B653F">
        <w:rPr>
          <w:rStyle w:val="nfasis"/>
          <w:rFonts w:ascii="Lato" w:hAnsi="Lato" w:cstheme="minorBidi"/>
          <w:i w:val="0"/>
          <w:sz w:val="22"/>
          <w:szCs w:val="22"/>
          <w:shd w:val="clear" w:color="auto" w:fill="FFFFFF"/>
        </w:rPr>
        <w:t xml:space="preserve"> creando escenarios en el que se evidencien las tendencias en aspectos como: Vivienda, transporte, uso del </w:t>
      </w:r>
      <w:r w:rsidR="004B653F" w:rsidRPr="003A46E0">
        <w:rPr>
          <w:rStyle w:val="nfasis"/>
          <w:rFonts w:ascii="Lato" w:hAnsi="Lato" w:cstheme="minorBidi"/>
          <w:i w:val="0"/>
          <w:sz w:val="22"/>
          <w:szCs w:val="22"/>
          <w:shd w:val="clear" w:color="auto" w:fill="FFFFFF"/>
        </w:rPr>
        <w:t xml:space="preserve">suelo, capacidad </w:t>
      </w:r>
      <w:r w:rsidR="004B653F" w:rsidRPr="004B653F">
        <w:rPr>
          <w:rStyle w:val="nfasis"/>
          <w:rFonts w:ascii="Lato" w:hAnsi="Lato" w:cstheme="minorBidi"/>
          <w:i w:val="0"/>
          <w:sz w:val="22"/>
          <w:szCs w:val="22"/>
          <w:shd w:val="clear" w:color="auto" w:fill="FFFFFF"/>
        </w:rPr>
        <w:t xml:space="preserve">de las vías, entre otros. </w:t>
      </w:r>
    </w:p>
    <w:p w14:paraId="0FF15D70" w14:textId="77777777" w:rsidR="003A1984" w:rsidRPr="004B653F" w:rsidRDefault="003A1984" w:rsidP="00B63018">
      <w:pPr>
        <w:rPr>
          <w:rFonts w:ascii="Lato" w:hAnsi="Lato"/>
          <w:b/>
          <w:bCs/>
        </w:rPr>
      </w:pPr>
    </w:p>
    <w:p w14:paraId="51178FB8" w14:textId="55CA3A39" w:rsidR="003A1984" w:rsidRPr="004B653F" w:rsidRDefault="0097703F" w:rsidP="003A1984">
      <w:pPr>
        <w:pStyle w:val="Prrafodelista"/>
        <w:rPr>
          <w:rFonts w:ascii="Lato" w:hAnsi="Lato"/>
          <w:b/>
          <w:bCs/>
        </w:rPr>
      </w:pPr>
      <w:r w:rsidRPr="004B653F">
        <w:rPr>
          <w:rFonts w:ascii="Lato" w:hAnsi="Lato"/>
          <w:b/>
          <w:bCs/>
        </w:rPr>
        <w:t xml:space="preserve"> </w:t>
      </w:r>
      <w:r w:rsidR="004B653F" w:rsidRPr="004B653F">
        <w:rPr>
          <w:rFonts w:ascii="Lato" w:hAnsi="Lato"/>
          <w:b/>
          <w:bCs/>
        </w:rPr>
        <w:t>LOS USOS DEL SUELO Y EL TRANSPORTE COMO UN ENFOQUE INTEGRADO</w:t>
      </w:r>
    </w:p>
    <w:p w14:paraId="0BF71A71" w14:textId="77777777" w:rsidR="004B653F" w:rsidRPr="004B653F" w:rsidRDefault="003F62B7" w:rsidP="003812A9">
      <w:pPr>
        <w:pStyle w:val="NormalWeb"/>
        <w:numPr>
          <w:ilvl w:val="0"/>
          <w:numId w:val="58"/>
        </w:numPr>
        <w:shd w:val="clear" w:color="auto" w:fill="FFFFFF"/>
        <w:spacing w:before="0" w:beforeAutospacing="0" w:after="120" w:afterAutospacing="0"/>
        <w:jc w:val="both"/>
        <w:rPr>
          <w:rStyle w:val="nfasis"/>
          <w:rFonts w:ascii="Lato" w:hAnsi="Lato"/>
          <w:i w:val="0"/>
          <w:iCs w:val="0"/>
        </w:rPr>
      </w:pPr>
      <w:r w:rsidRPr="00C007B1">
        <w:rPr>
          <w:rStyle w:val="nfasis"/>
          <w:rFonts w:ascii="Lato" w:eastAsiaTheme="minorEastAsia" w:hAnsi="Lato" w:cstheme="minorBidi"/>
          <w:i w:val="0"/>
          <w:sz w:val="22"/>
          <w:szCs w:val="22"/>
          <w:shd w:val="clear" w:color="auto" w:fill="FFFFFF"/>
          <w:lang w:val="es-ES" w:eastAsia="es-ES"/>
        </w:rPr>
        <w:t xml:space="preserve">El principio fundamental del análisis y previsión de la movilidad radica en que la separación espacial de las actividades, acarrea la necesidad de moverse. </w:t>
      </w:r>
    </w:p>
    <w:p w14:paraId="53E4F0CB" w14:textId="50EBA5D9" w:rsidR="000108A2" w:rsidRPr="000108A2" w:rsidRDefault="003F62B7" w:rsidP="003812A9">
      <w:pPr>
        <w:pStyle w:val="NormalWeb"/>
        <w:numPr>
          <w:ilvl w:val="0"/>
          <w:numId w:val="58"/>
        </w:numPr>
        <w:shd w:val="clear" w:color="auto" w:fill="FFFFFF"/>
        <w:spacing w:before="0" w:beforeAutospacing="0" w:after="120" w:afterAutospacing="0"/>
        <w:jc w:val="both"/>
        <w:rPr>
          <w:rStyle w:val="nfasis"/>
          <w:rFonts w:ascii="Lato" w:hAnsi="Lato"/>
          <w:i w:val="0"/>
          <w:iCs w:val="0"/>
        </w:rPr>
      </w:pPr>
      <w:r w:rsidRPr="00C007B1">
        <w:rPr>
          <w:rStyle w:val="nfasis"/>
          <w:rFonts w:ascii="Lato" w:eastAsiaTheme="minorEastAsia" w:hAnsi="Lato" w:cstheme="minorBidi"/>
          <w:i w:val="0"/>
          <w:sz w:val="22"/>
          <w:szCs w:val="22"/>
          <w:shd w:val="clear" w:color="auto" w:fill="FFFFFF"/>
          <w:lang w:val="es-ES" w:eastAsia="es-ES"/>
        </w:rPr>
        <w:t xml:space="preserve">Siguiendo este principio, resulta fácil entender que la evolución de las ciudades guarde relación con la división espacial </w:t>
      </w:r>
      <w:r w:rsidR="000108A2">
        <w:rPr>
          <w:rStyle w:val="nfasis"/>
          <w:rFonts w:ascii="Lato" w:eastAsiaTheme="minorEastAsia" w:hAnsi="Lato" w:cstheme="minorBidi"/>
          <w:i w:val="0"/>
          <w:sz w:val="22"/>
          <w:szCs w:val="22"/>
          <w:shd w:val="clear" w:color="auto" w:fill="FFFFFF"/>
          <w:lang w:val="es-ES" w:eastAsia="es-ES"/>
        </w:rPr>
        <w:t xml:space="preserve">y con el aumento de la movilidad (que tan cerca o lejos quedan las distancias de los lugares en los que las personas deben hacer sus actividades: vivienda, trabajo, estudio, esparcimiento, salud, otros) </w:t>
      </w:r>
    </w:p>
    <w:p w14:paraId="25DFC342" w14:textId="77777777" w:rsidR="000108A2" w:rsidRDefault="003F62B7" w:rsidP="003812A9">
      <w:pPr>
        <w:pStyle w:val="NormalWeb"/>
        <w:numPr>
          <w:ilvl w:val="0"/>
          <w:numId w:val="58"/>
        </w:numPr>
        <w:shd w:val="clear" w:color="auto" w:fill="FFFFFF"/>
        <w:spacing w:before="0" w:beforeAutospacing="0" w:after="120" w:afterAutospacing="0"/>
        <w:jc w:val="both"/>
        <w:rPr>
          <w:rStyle w:val="nfasis"/>
          <w:rFonts w:ascii="Lato" w:hAnsi="Lato"/>
          <w:i w:val="0"/>
          <w:iCs w:val="0"/>
        </w:rPr>
      </w:pPr>
      <w:r w:rsidRPr="00C007B1">
        <w:rPr>
          <w:rStyle w:val="nfasis"/>
          <w:rFonts w:ascii="Lato" w:eastAsiaTheme="minorEastAsia" w:hAnsi="Lato" w:cstheme="minorBidi"/>
          <w:i w:val="0"/>
          <w:sz w:val="22"/>
          <w:szCs w:val="22"/>
          <w:shd w:val="clear" w:color="auto" w:fill="FFFFFF"/>
          <w:lang w:val="es-ES" w:eastAsia="es-ES"/>
        </w:rPr>
        <w:t xml:space="preserve">Esto implica que </w:t>
      </w:r>
      <w:r w:rsidR="000108A2">
        <w:rPr>
          <w:rStyle w:val="nfasis"/>
          <w:rFonts w:ascii="Lato" w:eastAsiaTheme="minorEastAsia" w:hAnsi="Lato" w:cstheme="minorBidi"/>
          <w:i w:val="0"/>
          <w:sz w:val="22"/>
          <w:szCs w:val="22"/>
          <w:shd w:val="clear" w:color="auto" w:fill="FFFFFF"/>
          <w:lang w:val="es-ES" w:eastAsia="es-ES"/>
        </w:rPr>
        <w:t xml:space="preserve">debe haber acceso </w:t>
      </w:r>
      <w:r w:rsidR="000108A2" w:rsidRPr="00C007B1">
        <w:rPr>
          <w:rStyle w:val="nfasis"/>
          <w:rFonts w:ascii="Lato" w:eastAsiaTheme="minorEastAsia" w:hAnsi="Lato" w:cstheme="minorBidi"/>
          <w:i w:val="0"/>
          <w:sz w:val="22"/>
          <w:szCs w:val="22"/>
          <w:shd w:val="clear" w:color="auto" w:fill="FFFFFF"/>
          <w:lang w:val="es-ES" w:eastAsia="es-ES"/>
        </w:rPr>
        <w:t>para</w:t>
      </w:r>
      <w:r w:rsidRPr="00C007B1">
        <w:rPr>
          <w:rStyle w:val="nfasis"/>
          <w:rFonts w:ascii="Lato" w:eastAsiaTheme="minorEastAsia" w:hAnsi="Lato" w:cstheme="minorBidi"/>
          <w:i w:val="0"/>
          <w:sz w:val="22"/>
          <w:szCs w:val="22"/>
          <w:shd w:val="clear" w:color="auto" w:fill="FFFFFF"/>
          <w:lang w:val="es-ES" w:eastAsia="es-ES"/>
        </w:rPr>
        <w:t xml:space="preserve"> </w:t>
      </w:r>
      <w:r w:rsidR="000108A2">
        <w:rPr>
          <w:rStyle w:val="nfasis"/>
          <w:rFonts w:ascii="Lato" w:eastAsiaTheme="minorEastAsia" w:hAnsi="Lato" w:cstheme="minorBidi"/>
          <w:i w:val="0"/>
          <w:sz w:val="22"/>
          <w:szCs w:val="22"/>
          <w:shd w:val="clear" w:color="auto" w:fill="FFFFFF"/>
          <w:lang w:val="es-ES" w:eastAsia="es-ES"/>
        </w:rPr>
        <w:t xml:space="preserve">que las personas puedan ejercer sus actividades, </w:t>
      </w:r>
      <w:r w:rsidR="000108A2" w:rsidRPr="00C007B1">
        <w:rPr>
          <w:rStyle w:val="nfasis"/>
          <w:rFonts w:ascii="Lato" w:eastAsiaTheme="minorEastAsia" w:hAnsi="Lato" w:cstheme="minorBidi"/>
          <w:i w:val="0"/>
          <w:sz w:val="22"/>
          <w:szCs w:val="22"/>
          <w:shd w:val="clear" w:color="auto" w:fill="FFFFFF"/>
          <w:lang w:val="es-ES" w:eastAsia="es-ES"/>
        </w:rPr>
        <w:t>pero</w:t>
      </w:r>
      <w:r w:rsidRPr="00C007B1">
        <w:rPr>
          <w:rStyle w:val="nfasis"/>
          <w:rFonts w:ascii="Lato" w:eastAsiaTheme="minorEastAsia" w:hAnsi="Lato" w:cstheme="minorBidi"/>
          <w:i w:val="0"/>
          <w:sz w:val="22"/>
          <w:szCs w:val="22"/>
          <w:shd w:val="clear" w:color="auto" w:fill="FFFFFF"/>
          <w:lang w:val="es-ES" w:eastAsia="es-ES"/>
        </w:rPr>
        <w:t xml:space="preserve"> al mismo tiempo, un incremento </w:t>
      </w:r>
      <w:r w:rsidR="000108A2">
        <w:rPr>
          <w:rStyle w:val="nfasis"/>
          <w:rFonts w:ascii="Lato" w:eastAsiaTheme="minorEastAsia" w:hAnsi="Lato" w:cstheme="minorBidi"/>
          <w:i w:val="0"/>
          <w:sz w:val="22"/>
          <w:szCs w:val="22"/>
          <w:shd w:val="clear" w:color="auto" w:fill="FFFFFF"/>
          <w:lang w:val="es-ES" w:eastAsia="es-ES"/>
        </w:rPr>
        <w:t>de esa accesibilidad</w:t>
      </w:r>
      <w:r w:rsidRPr="00C007B1">
        <w:rPr>
          <w:rStyle w:val="nfasis"/>
          <w:rFonts w:ascii="Lato" w:eastAsiaTheme="minorEastAsia" w:hAnsi="Lato" w:cstheme="minorBidi"/>
          <w:i w:val="0"/>
          <w:sz w:val="22"/>
          <w:szCs w:val="22"/>
          <w:shd w:val="clear" w:color="auto" w:fill="FFFFFF"/>
          <w:lang w:val="es-ES" w:eastAsia="es-ES"/>
        </w:rPr>
        <w:t xml:space="preserve"> crea una mayor atractividad para dicha zona.</w:t>
      </w:r>
    </w:p>
    <w:p w14:paraId="42EDC417" w14:textId="77777777" w:rsidR="000108A2" w:rsidRDefault="003F62B7" w:rsidP="003812A9">
      <w:pPr>
        <w:pStyle w:val="NormalWeb"/>
        <w:numPr>
          <w:ilvl w:val="0"/>
          <w:numId w:val="58"/>
        </w:numPr>
        <w:shd w:val="clear" w:color="auto" w:fill="FFFFFF"/>
        <w:spacing w:before="0" w:beforeAutospacing="0" w:after="120" w:afterAutospacing="0"/>
        <w:jc w:val="both"/>
        <w:rPr>
          <w:rStyle w:val="nfasis"/>
          <w:rFonts w:ascii="Lato" w:hAnsi="Lato"/>
          <w:i w:val="0"/>
          <w:iCs w:val="0"/>
        </w:rPr>
      </w:pPr>
      <w:r w:rsidRPr="000108A2">
        <w:rPr>
          <w:rStyle w:val="nfasis"/>
          <w:rFonts w:ascii="Lato" w:eastAsiaTheme="minorEastAsia" w:hAnsi="Lato" w:cstheme="minorBidi"/>
          <w:i w:val="0"/>
          <w:sz w:val="22"/>
          <w:szCs w:val="22"/>
          <w:shd w:val="clear" w:color="auto" w:fill="FFFFFF"/>
          <w:lang w:val="es-ES" w:eastAsia="es-ES"/>
        </w:rPr>
        <w:lastRenderedPageBreak/>
        <w:t xml:space="preserve">El modelo está conformado por dos </w:t>
      </w:r>
      <w:proofErr w:type="spellStart"/>
      <w:r w:rsidRPr="00F12E47">
        <w:rPr>
          <w:rStyle w:val="nfasis"/>
          <w:rFonts w:ascii="Lato" w:eastAsiaTheme="minorEastAsia" w:hAnsi="Lato" w:cstheme="minorBidi"/>
          <w:iCs w:val="0"/>
          <w:sz w:val="22"/>
          <w:szCs w:val="22"/>
          <w:shd w:val="clear" w:color="auto" w:fill="FFFFFF"/>
          <w:lang w:val="es-ES" w:eastAsia="es-ES"/>
        </w:rPr>
        <w:t>sub-modelos</w:t>
      </w:r>
      <w:proofErr w:type="spellEnd"/>
      <w:r w:rsidRPr="000108A2">
        <w:rPr>
          <w:rStyle w:val="nfasis"/>
          <w:rFonts w:ascii="Lato" w:eastAsiaTheme="minorEastAsia" w:hAnsi="Lato" w:cstheme="minorBidi"/>
          <w:i w:val="0"/>
          <w:sz w:val="22"/>
          <w:szCs w:val="22"/>
          <w:shd w:val="clear" w:color="auto" w:fill="FFFFFF"/>
          <w:lang w:val="es-ES" w:eastAsia="es-ES"/>
        </w:rPr>
        <w:t xml:space="preserve">: el de transporte y el de uso de suelos que se relacionan entre sí en escalas de tiempo diferentes. Esto significa que, al haber cambios en el sistema de transporte, éstos tendrán un impacto </w:t>
      </w:r>
      <w:r w:rsidRPr="000108A2">
        <w:rPr>
          <w:rStyle w:val="nfasis"/>
          <w:rFonts w:ascii="Lato" w:eastAsiaTheme="minorEastAsia" w:hAnsi="Lato" w:cstheme="minorBidi"/>
          <w:i w:val="0"/>
          <w:sz w:val="22"/>
          <w:szCs w:val="22"/>
          <w:u w:val="single"/>
          <w:shd w:val="clear" w:color="auto" w:fill="FFFFFF"/>
          <w:lang w:val="es-ES" w:eastAsia="es-ES"/>
        </w:rPr>
        <w:t xml:space="preserve">más lento </w:t>
      </w:r>
      <w:r w:rsidRPr="000108A2">
        <w:rPr>
          <w:rStyle w:val="nfasis"/>
          <w:rFonts w:ascii="Lato" w:eastAsiaTheme="minorEastAsia" w:hAnsi="Lato" w:cstheme="minorBidi"/>
          <w:i w:val="0"/>
          <w:sz w:val="22"/>
          <w:szCs w:val="22"/>
          <w:shd w:val="clear" w:color="auto" w:fill="FFFFFF"/>
          <w:lang w:val="es-ES" w:eastAsia="es-ES"/>
        </w:rPr>
        <w:t xml:space="preserve">sobre el sistema de usos del suelo; a su vez, si hay cambios en el sistema de usos del suelo, estos causarán reacciones </w:t>
      </w:r>
      <w:r w:rsidRPr="000108A2">
        <w:rPr>
          <w:rStyle w:val="nfasis"/>
          <w:rFonts w:ascii="Lato" w:eastAsiaTheme="minorEastAsia" w:hAnsi="Lato" w:cstheme="minorBidi"/>
          <w:i w:val="0"/>
          <w:sz w:val="22"/>
          <w:szCs w:val="22"/>
          <w:u w:val="single"/>
          <w:shd w:val="clear" w:color="auto" w:fill="FFFFFF"/>
          <w:lang w:val="es-ES" w:eastAsia="es-ES"/>
        </w:rPr>
        <w:t>más rápidas</w:t>
      </w:r>
      <w:r w:rsidRPr="000108A2">
        <w:rPr>
          <w:rStyle w:val="nfasis"/>
          <w:rFonts w:ascii="Lato" w:eastAsiaTheme="minorEastAsia" w:hAnsi="Lato" w:cstheme="minorBidi"/>
          <w:i w:val="0"/>
          <w:sz w:val="22"/>
          <w:szCs w:val="22"/>
          <w:shd w:val="clear" w:color="auto" w:fill="FFFFFF"/>
          <w:lang w:val="es-ES" w:eastAsia="es-ES"/>
        </w:rPr>
        <w:t xml:space="preserve"> en el sistema de transporte</w:t>
      </w:r>
      <w:r w:rsidR="000108A2">
        <w:rPr>
          <w:rStyle w:val="nfasis"/>
          <w:rFonts w:ascii="Lato" w:eastAsiaTheme="minorEastAsia" w:hAnsi="Lato" w:cstheme="minorBidi"/>
          <w:i w:val="0"/>
          <w:sz w:val="22"/>
          <w:szCs w:val="22"/>
          <w:shd w:val="clear" w:color="auto" w:fill="FFFFFF"/>
          <w:lang w:val="es-ES" w:eastAsia="es-ES"/>
        </w:rPr>
        <w:t>.</w:t>
      </w:r>
    </w:p>
    <w:p w14:paraId="1B541AEE" w14:textId="76E60951" w:rsidR="000108A2" w:rsidRPr="004F3B97" w:rsidRDefault="004F3B97" w:rsidP="006A7D43">
      <w:pPr>
        <w:pStyle w:val="NormalWeb"/>
        <w:shd w:val="clear" w:color="auto" w:fill="FFFFFF"/>
        <w:spacing w:before="0" w:beforeAutospacing="0" w:after="120" w:afterAutospacing="0"/>
        <w:ind w:left="426"/>
        <w:jc w:val="both"/>
        <w:rPr>
          <w:rStyle w:val="nfasis"/>
          <w:rFonts w:ascii="Lato" w:hAnsi="Lato"/>
          <w:b/>
          <w:bCs/>
          <w:i w:val="0"/>
          <w:iCs w:val="0"/>
          <w:sz w:val="22"/>
          <w:szCs w:val="22"/>
        </w:rPr>
      </w:pPr>
      <w:r w:rsidRPr="004F3B97">
        <w:rPr>
          <w:rStyle w:val="nfasis"/>
          <w:rFonts w:ascii="Lato" w:hAnsi="Lato"/>
          <w:b/>
          <w:bCs/>
          <w:i w:val="0"/>
          <w:iCs w:val="0"/>
          <w:sz w:val="22"/>
          <w:szCs w:val="22"/>
        </w:rPr>
        <w:t xml:space="preserve">LUTI, como modelo estratégico  </w:t>
      </w:r>
      <w:r w:rsidR="006A7D43" w:rsidRPr="004F3B97">
        <w:rPr>
          <w:rStyle w:val="nfasis"/>
          <w:rFonts w:ascii="Lato" w:hAnsi="Lato"/>
          <w:b/>
          <w:bCs/>
          <w:i w:val="0"/>
          <w:iCs w:val="0"/>
          <w:sz w:val="22"/>
          <w:szCs w:val="22"/>
        </w:rPr>
        <w:t xml:space="preserve"> se implementó </w:t>
      </w:r>
      <w:r w:rsidRPr="004F3B97">
        <w:rPr>
          <w:rStyle w:val="nfasis"/>
          <w:rFonts w:ascii="Lato" w:hAnsi="Lato"/>
          <w:b/>
          <w:bCs/>
          <w:i w:val="0"/>
          <w:iCs w:val="0"/>
          <w:sz w:val="22"/>
          <w:szCs w:val="22"/>
        </w:rPr>
        <w:t>en un caso de estudio</w:t>
      </w:r>
      <w:r w:rsidR="006A7D43" w:rsidRPr="004F3B97">
        <w:rPr>
          <w:rStyle w:val="nfasis"/>
          <w:rFonts w:ascii="Lato" w:hAnsi="Lato"/>
          <w:b/>
          <w:bCs/>
          <w:i w:val="0"/>
          <w:iCs w:val="0"/>
          <w:sz w:val="22"/>
          <w:szCs w:val="22"/>
        </w:rPr>
        <w:t xml:space="preserve"> </w:t>
      </w:r>
      <w:r w:rsidRPr="004F3B97">
        <w:rPr>
          <w:rStyle w:val="nfasis"/>
          <w:rFonts w:ascii="Lato" w:hAnsi="Lato"/>
          <w:b/>
          <w:bCs/>
          <w:i w:val="0"/>
          <w:iCs w:val="0"/>
          <w:sz w:val="22"/>
          <w:szCs w:val="22"/>
        </w:rPr>
        <w:t>para Bogotá</w:t>
      </w:r>
      <w:r w:rsidR="006A7D43" w:rsidRPr="004F3B97">
        <w:rPr>
          <w:rStyle w:val="nfasis"/>
          <w:rFonts w:ascii="Lato" w:hAnsi="Lato"/>
          <w:b/>
          <w:bCs/>
          <w:i w:val="0"/>
          <w:iCs w:val="0"/>
          <w:sz w:val="22"/>
          <w:szCs w:val="22"/>
        </w:rPr>
        <w:t xml:space="preserve"> y los municipios cercanos. Sin </w:t>
      </w:r>
      <w:r w:rsidRPr="004F3B97">
        <w:rPr>
          <w:rStyle w:val="nfasis"/>
          <w:rFonts w:ascii="Lato" w:hAnsi="Lato"/>
          <w:b/>
          <w:bCs/>
          <w:i w:val="0"/>
          <w:iCs w:val="0"/>
          <w:sz w:val="22"/>
          <w:szCs w:val="22"/>
        </w:rPr>
        <w:t>embargo,</w:t>
      </w:r>
      <w:r w:rsidR="006A7D43" w:rsidRPr="004F3B97">
        <w:rPr>
          <w:rStyle w:val="nfasis"/>
          <w:rFonts w:ascii="Lato" w:hAnsi="Lato"/>
          <w:b/>
          <w:bCs/>
          <w:i w:val="0"/>
          <w:iCs w:val="0"/>
          <w:sz w:val="22"/>
          <w:szCs w:val="22"/>
        </w:rPr>
        <w:t xml:space="preserve"> para esta </w:t>
      </w:r>
      <w:r w:rsidRPr="004F3B97">
        <w:rPr>
          <w:rStyle w:val="nfasis"/>
          <w:rFonts w:ascii="Lato" w:hAnsi="Lato"/>
          <w:b/>
          <w:bCs/>
          <w:i w:val="0"/>
          <w:iCs w:val="0"/>
          <w:sz w:val="22"/>
          <w:szCs w:val="22"/>
        </w:rPr>
        <w:t xml:space="preserve">presentación el ingeniero expuso los resultados obtenidos en un caso de estudio puntual que se realizó para el proyecto Lagos de Torca.  </w:t>
      </w:r>
    </w:p>
    <w:p w14:paraId="66534F05" w14:textId="74D88774" w:rsidR="000108A2" w:rsidRPr="004F3B97" w:rsidRDefault="006A7D43" w:rsidP="006A7D43">
      <w:pPr>
        <w:pStyle w:val="NormalWeb"/>
        <w:shd w:val="clear" w:color="auto" w:fill="FFFFFF"/>
        <w:spacing w:before="0" w:beforeAutospacing="0" w:after="0" w:afterAutospacing="0"/>
        <w:ind w:left="284" w:firstLine="142"/>
        <w:jc w:val="both"/>
        <w:rPr>
          <w:rFonts w:ascii="Helvetica" w:hAnsi="Helvetica" w:cs="Helvetica"/>
          <w:color w:val="333333"/>
          <w:sz w:val="22"/>
          <w:szCs w:val="22"/>
          <w:shd w:val="clear" w:color="auto" w:fill="FFFFFF"/>
        </w:rPr>
      </w:pPr>
      <w:r w:rsidRPr="004F3B97">
        <w:rPr>
          <w:rStyle w:val="nfasis"/>
          <w:rFonts w:ascii="Lato" w:hAnsi="Lato" w:cstheme="minorBidi"/>
          <w:b/>
          <w:bCs/>
          <w:sz w:val="22"/>
          <w:szCs w:val="22"/>
        </w:rPr>
        <w:t xml:space="preserve"> </w:t>
      </w:r>
      <w:r w:rsidR="000108A2" w:rsidRPr="004F3B97">
        <w:rPr>
          <w:rStyle w:val="nfasis"/>
          <w:rFonts w:ascii="Lato" w:hAnsi="Lato" w:cstheme="minorBidi"/>
          <w:b/>
          <w:bCs/>
          <w:sz w:val="22"/>
          <w:szCs w:val="22"/>
        </w:rPr>
        <w:t>Caso de estudio a la Ciudad de Bogotá y su región</w:t>
      </w:r>
      <w:r w:rsidR="000108A2" w:rsidRPr="004F3B97">
        <w:rPr>
          <w:rFonts w:ascii="Helvetica" w:hAnsi="Helvetica" w:cs="Helvetica"/>
          <w:color w:val="333333"/>
          <w:sz w:val="22"/>
          <w:szCs w:val="22"/>
          <w:shd w:val="clear" w:color="auto" w:fill="FFFFFF"/>
        </w:rPr>
        <w:t xml:space="preserve"> </w:t>
      </w:r>
    </w:p>
    <w:p w14:paraId="250B520D" w14:textId="3406AA65" w:rsidR="000108A2" w:rsidRPr="004F3B97" w:rsidRDefault="000108A2" w:rsidP="003812A9">
      <w:pPr>
        <w:pStyle w:val="Prrafodelista"/>
        <w:numPr>
          <w:ilvl w:val="0"/>
          <w:numId w:val="58"/>
        </w:numPr>
        <w:spacing w:after="0"/>
        <w:rPr>
          <w:rStyle w:val="nfasis"/>
          <w:rFonts w:ascii="Lato" w:eastAsia="Times New Roman" w:hAnsi="Lato"/>
          <w:b/>
          <w:bCs/>
          <w:shd w:val="clear" w:color="auto" w:fill="FFFFFF"/>
          <w:lang w:val="es-CO" w:eastAsia="es-CO"/>
        </w:rPr>
      </w:pPr>
      <w:r w:rsidRPr="004F3B97">
        <w:rPr>
          <w:rStyle w:val="nfasis"/>
          <w:rFonts w:ascii="Lato" w:eastAsia="Times New Roman" w:hAnsi="Lato"/>
          <w:b/>
          <w:bCs/>
          <w:shd w:val="clear" w:color="auto" w:fill="FFFFFF"/>
          <w:lang w:val="es-CO" w:eastAsia="es-CO"/>
        </w:rPr>
        <w:t xml:space="preserve">Punto de partida:  Comparativo Bogotá vs Municipios cercanos </w:t>
      </w:r>
    </w:p>
    <w:p w14:paraId="3A5800AA" w14:textId="275D46C0" w:rsidR="002941C4" w:rsidRPr="00C007B1" w:rsidRDefault="002941C4" w:rsidP="003812A9">
      <w:pPr>
        <w:pStyle w:val="NormalWeb"/>
        <w:numPr>
          <w:ilvl w:val="0"/>
          <w:numId w:val="58"/>
        </w:numPr>
        <w:shd w:val="clear" w:color="auto" w:fill="FFFFFF"/>
        <w:spacing w:before="0" w:beforeAutospacing="0" w:after="120" w:afterAutospacing="0"/>
        <w:jc w:val="both"/>
        <w:rPr>
          <w:rStyle w:val="nfasis"/>
          <w:rFonts w:ascii="Lato" w:hAnsi="Lato"/>
          <w:i w:val="0"/>
          <w:iCs w:val="0"/>
        </w:rPr>
      </w:pPr>
      <w:r w:rsidRPr="00C007B1">
        <w:rPr>
          <w:rStyle w:val="nfasis"/>
          <w:rFonts w:ascii="Lato" w:eastAsiaTheme="minorEastAsia" w:hAnsi="Lato" w:cstheme="minorBidi"/>
          <w:i w:val="0"/>
          <w:sz w:val="22"/>
          <w:szCs w:val="22"/>
          <w:shd w:val="clear" w:color="auto" w:fill="FFFFFF"/>
          <w:lang w:val="es-ES" w:eastAsia="es-ES"/>
        </w:rPr>
        <w:t xml:space="preserve">El modelo se desarrolló para Bogotá y </w:t>
      </w:r>
      <w:r>
        <w:rPr>
          <w:rStyle w:val="nfasis"/>
          <w:rFonts w:ascii="Lato" w:eastAsiaTheme="minorEastAsia" w:hAnsi="Lato" w:cstheme="minorBidi"/>
          <w:i w:val="0"/>
          <w:sz w:val="22"/>
          <w:szCs w:val="22"/>
          <w:shd w:val="clear" w:color="auto" w:fill="FFFFFF"/>
          <w:lang w:val="es-ES" w:eastAsia="es-ES"/>
        </w:rPr>
        <w:t>su región considerando los siguientes puntos:</w:t>
      </w:r>
    </w:p>
    <w:p w14:paraId="5D1E4B5A" w14:textId="77777777" w:rsidR="002941C4" w:rsidRPr="00C007B1" w:rsidRDefault="002941C4" w:rsidP="003812A9">
      <w:pPr>
        <w:pStyle w:val="NormalWeb"/>
        <w:numPr>
          <w:ilvl w:val="1"/>
          <w:numId w:val="58"/>
        </w:numPr>
        <w:shd w:val="clear" w:color="auto" w:fill="FFFFFF"/>
        <w:spacing w:after="120"/>
        <w:jc w:val="both"/>
        <w:rPr>
          <w:rFonts w:ascii="Lato" w:hAnsi="Lato"/>
          <w:sz w:val="22"/>
          <w:szCs w:val="22"/>
        </w:rPr>
      </w:pPr>
      <w:r w:rsidRPr="00C007B1">
        <w:rPr>
          <w:rFonts w:ascii="Lato" w:hAnsi="Lato"/>
          <w:sz w:val="22"/>
          <w:szCs w:val="22"/>
        </w:rPr>
        <w:t>Zonificación: 127 zonas que incluyen Bogotá y 12 municipios aledaños.</w:t>
      </w:r>
    </w:p>
    <w:p w14:paraId="6E3DB47A" w14:textId="77777777" w:rsidR="002941C4" w:rsidRPr="00C007B1" w:rsidRDefault="002941C4" w:rsidP="003812A9">
      <w:pPr>
        <w:pStyle w:val="NormalWeb"/>
        <w:numPr>
          <w:ilvl w:val="1"/>
          <w:numId w:val="58"/>
        </w:numPr>
        <w:shd w:val="clear" w:color="auto" w:fill="FFFFFF"/>
        <w:spacing w:after="120"/>
        <w:jc w:val="both"/>
        <w:rPr>
          <w:rFonts w:ascii="Lato" w:hAnsi="Lato"/>
          <w:sz w:val="22"/>
          <w:szCs w:val="22"/>
        </w:rPr>
      </w:pPr>
      <w:r w:rsidRPr="00C007B1">
        <w:rPr>
          <w:rFonts w:ascii="Lato" w:hAnsi="Lato"/>
          <w:sz w:val="22"/>
          <w:szCs w:val="22"/>
        </w:rPr>
        <w:t>Modos de transporte: automóvil y transporte público.</w:t>
      </w:r>
    </w:p>
    <w:p w14:paraId="5041A507" w14:textId="77777777" w:rsidR="002941C4" w:rsidRPr="00C007B1" w:rsidRDefault="002941C4" w:rsidP="003812A9">
      <w:pPr>
        <w:pStyle w:val="NormalWeb"/>
        <w:numPr>
          <w:ilvl w:val="1"/>
          <w:numId w:val="58"/>
        </w:numPr>
        <w:shd w:val="clear" w:color="auto" w:fill="FFFFFF"/>
        <w:spacing w:after="120"/>
        <w:jc w:val="both"/>
        <w:rPr>
          <w:rFonts w:ascii="Lato" w:hAnsi="Lato"/>
          <w:sz w:val="22"/>
          <w:szCs w:val="22"/>
        </w:rPr>
      </w:pPr>
      <w:r w:rsidRPr="00C007B1">
        <w:rPr>
          <w:rFonts w:ascii="Lato" w:hAnsi="Lato"/>
          <w:sz w:val="22"/>
          <w:szCs w:val="22"/>
        </w:rPr>
        <w:t>Efectos de congestión: curvas específicas de flujo-demora.</w:t>
      </w:r>
    </w:p>
    <w:p w14:paraId="0164EF5D" w14:textId="77777777" w:rsidR="002941C4" w:rsidRPr="00C007B1" w:rsidRDefault="002941C4" w:rsidP="003812A9">
      <w:pPr>
        <w:pStyle w:val="NormalWeb"/>
        <w:numPr>
          <w:ilvl w:val="1"/>
          <w:numId w:val="58"/>
        </w:numPr>
        <w:shd w:val="clear" w:color="auto" w:fill="FFFFFF"/>
        <w:spacing w:after="120"/>
        <w:jc w:val="both"/>
        <w:rPr>
          <w:rFonts w:ascii="Lato" w:hAnsi="Lato"/>
          <w:sz w:val="22"/>
          <w:szCs w:val="22"/>
        </w:rPr>
      </w:pPr>
      <w:r w:rsidRPr="00C007B1">
        <w:rPr>
          <w:rFonts w:ascii="Lato" w:hAnsi="Lato"/>
          <w:sz w:val="22"/>
          <w:szCs w:val="22"/>
        </w:rPr>
        <w:t>Propósitos de viaje: movilidad obligada y no obligada.</w:t>
      </w:r>
    </w:p>
    <w:p w14:paraId="183F72E4" w14:textId="77777777" w:rsidR="002941C4" w:rsidRPr="00C007B1" w:rsidRDefault="002941C4" w:rsidP="003812A9">
      <w:pPr>
        <w:pStyle w:val="NormalWeb"/>
        <w:numPr>
          <w:ilvl w:val="1"/>
          <w:numId w:val="58"/>
        </w:numPr>
        <w:shd w:val="clear" w:color="auto" w:fill="FFFFFF"/>
        <w:spacing w:after="120"/>
        <w:jc w:val="both"/>
        <w:rPr>
          <w:rFonts w:ascii="Lato" w:hAnsi="Lato"/>
          <w:sz w:val="22"/>
          <w:szCs w:val="22"/>
        </w:rPr>
      </w:pPr>
      <w:r w:rsidRPr="00C007B1">
        <w:rPr>
          <w:rFonts w:ascii="Lato" w:hAnsi="Lato"/>
          <w:sz w:val="22"/>
          <w:szCs w:val="22"/>
        </w:rPr>
        <w:t>Características del hogar: residentes, empleados, nivel de motorización, ingreso medio.</w:t>
      </w:r>
    </w:p>
    <w:p w14:paraId="55275FD5" w14:textId="77777777" w:rsidR="002941C4" w:rsidRPr="00C007B1" w:rsidRDefault="002941C4" w:rsidP="003812A9">
      <w:pPr>
        <w:pStyle w:val="NormalWeb"/>
        <w:numPr>
          <w:ilvl w:val="1"/>
          <w:numId w:val="58"/>
        </w:numPr>
        <w:shd w:val="clear" w:color="auto" w:fill="FFFFFF"/>
        <w:spacing w:after="120"/>
        <w:jc w:val="both"/>
        <w:rPr>
          <w:rFonts w:ascii="Lato" w:hAnsi="Lato"/>
          <w:sz w:val="22"/>
          <w:szCs w:val="22"/>
        </w:rPr>
      </w:pPr>
      <w:r w:rsidRPr="00C007B1">
        <w:rPr>
          <w:rFonts w:ascii="Lato" w:hAnsi="Lato"/>
          <w:sz w:val="22"/>
          <w:szCs w:val="22"/>
        </w:rPr>
        <w:t>Modelo de generación de viajes dependiente de la localización de hogares.</w:t>
      </w:r>
    </w:p>
    <w:p w14:paraId="62944CE6" w14:textId="77777777" w:rsidR="002941C4" w:rsidRPr="00C007B1" w:rsidRDefault="002941C4" w:rsidP="003812A9">
      <w:pPr>
        <w:pStyle w:val="NormalWeb"/>
        <w:numPr>
          <w:ilvl w:val="1"/>
          <w:numId w:val="58"/>
        </w:numPr>
        <w:shd w:val="clear" w:color="auto" w:fill="FFFFFF"/>
        <w:spacing w:after="0" w:afterAutospacing="0"/>
        <w:jc w:val="both"/>
        <w:rPr>
          <w:rFonts w:ascii="Lato" w:hAnsi="Lato"/>
          <w:sz w:val="22"/>
          <w:szCs w:val="22"/>
        </w:rPr>
      </w:pPr>
      <w:r w:rsidRPr="00C007B1">
        <w:rPr>
          <w:rFonts w:ascii="Lato" w:hAnsi="Lato"/>
          <w:sz w:val="22"/>
          <w:szCs w:val="22"/>
        </w:rPr>
        <w:t>El número de viajes totales se distribuye por zonas y por modos de transporte.</w:t>
      </w:r>
    </w:p>
    <w:p w14:paraId="6E5705E5" w14:textId="77777777" w:rsidR="002941C4" w:rsidRPr="00C007B1" w:rsidRDefault="002941C4" w:rsidP="003812A9">
      <w:pPr>
        <w:pStyle w:val="NormalWeb"/>
        <w:numPr>
          <w:ilvl w:val="1"/>
          <w:numId w:val="58"/>
        </w:numPr>
        <w:shd w:val="clear" w:color="auto" w:fill="FFFFFF"/>
        <w:spacing w:before="0" w:beforeAutospacing="0" w:after="0" w:afterAutospacing="0"/>
        <w:jc w:val="both"/>
        <w:rPr>
          <w:rFonts w:ascii="Lato" w:hAnsi="Lato"/>
          <w:sz w:val="22"/>
          <w:szCs w:val="22"/>
        </w:rPr>
      </w:pPr>
      <w:r w:rsidRPr="00C007B1">
        <w:rPr>
          <w:rFonts w:ascii="Lato" w:hAnsi="Lato"/>
          <w:sz w:val="22"/>
          <w:szCs w:val="22"/>
        </w:rPr>
        <w:t>El tiempo empleado en los viajes de movilidad obligada impacta en la generación de viajes no-obligados.</w:t>
      </w:r>
    </w:p>
    <w:p w14:paraId="1B8A0314" w14:textId="77777777" w:rsidR="002941C4" w:rsidRPr="00C007B1" w:rsidRDefault="002941C4" w:rsidP="003812A9">
      <w:pPr>
        <w:pStyle w:val="NormalWeb"/>
        <w:numPr>
          <w:ilvl w:val="1"/>
          <w:numId w:val="58"/>
        </w:numPr>
        <w:shd w:val="clear" w:color="auto" w:fill="FFFFFF"/>
        <w:spacing w:before="0" w:beforeAutospacing="0" w:after="0" w:afterAutospacing="0"/>
        <w:jc w:val="both"/>
        <w:rPr>
          <w:rFonts w:ascii="Lato" w:hAnsi="Lato"/>
          <w:sz w:val="22"/>
          <w:szCs w:val="22"/>
        </w:rPr>
      </w:pPr>
      <w:r w:rsidRPr="00C007B1">
        <w:rPr>
          <w:rFonts w:ascii="Lato" w:hAnsi="Lato"/>
          <w:sz w:val="22"/>
          <w:szCs w:val="22"/>
        </w:rPr>
        <w:t>Modelo de desarrollo de nuevas viviendas y un modelo de localización (o de cambio de vivienda)</w:t>
      </w:r>
    </w:p>
    <w:p w14:paraId="18A4C480" w14:textId="77777777" w:rsidR="002941C4" w:rsidRPr="00C007B1" w:rsidRDefault="002941C4" w:rsidP="003812A9">
      <w:pPr>
        <w:pStyle w:val="NormalWeb"/>
        <w:numPr>
          <w:ilvl w:val="1"/>
          <w:numId w:val="58"/>
        </w:numPr>
        <w:shd w:val="clear" w:color="auto" w:fill="FFFFFF"/>
        <w:spacing w:before="0" w:beforeAutospacing="0" w:after="0" w:afterAutospacing="0"/>
        <w:jc w:val="both"/>
        <w:rPr>
          <w:rFonts w:ascii="Lato" w:hAnsi="Lato"/>
          <w:sz w:val="22"/>
          <w:szCs w:val="22"/>
        </w:rPr>
      </w:pPr>
      <w:r w:rsidRPr="00C007B1">
        <w:rPr>
          <w:rFonts w:ascii="Lato" w:hAnsi="Lato"/>
          <w:sz w:val="22"/>
          <w:szCs w:val="22"/>
        </w:rPr>
        <w:t>Módulos adicionales para los procesos de planeación y evaluación:</w:t>
      </w:r>
    </w:p>
    <w:p w14:paraId="041318C1" w14:textId="77777777" w:rsidR="002941C4" w:rsidRPr="00C007B1" w:rsidRDefault="002941C4" w:rsidP="003812A9">
      <w:pPr>
        <w:pStyle w:val="NormalWeb"/>
        <w:numPr>
          <w:ilvl w:val="2"/>
          <w:numId w:val="58"/>
        </w:numPr>
        <w:shd w:val="clear" w:color="auto" w:fill="FFFFFF"/>
        <w:spacing w:before="0" w:beforeAutospacing="0" w:after="0" w:afterAutospacing="0"/>
        <w:jc w:val="both"/>
        <w:rPr>
          <w:rFonts w:ascii="Lato" w:hAnsi="Lato"/>
          <w:sz w:val="22"/>
          <w:szCs w:val="22"/>
        </w:rPr>
      </w:pPr>
      <w:r w:rsidRPr="00C007B1">
        <w:rPr>
          <w:rFonts w:ascii="Lato" w:hAnsi="Lato"/>
          <w:sz w:val="22"/>
          <w:szCs w:val="22"/>
        </w:rPr>
        <w:t>Evaluación de escenarios externos (tendencias posibles en la región)</w:t>
      </w:r>
    </w:p>
    <w:p w14:paraId="6BA944B4" w14:textId="77777777" w:rsidR="002941C4" w:rsidRPr="00C007B1" w:rsidRDefault="002941C4" w:rsidP="003812A9">
      <w:pPr>
        <w:pStyle w:val="NormalWeb"/>
        <w:numPr>
          <w:ilvl w:val="2"/>
          <w:numId w:val="58"/>
        </w:numPr>
        <w:shd w:val="clear" w:color="auto" w:fill="FFFFFF"/>
        <w:spacing w:before="0" w:beforeAutospacing="0" w:after="0" w:afterAutospacing="0"/>
        <w:jc w:val="both"/>
        <w:rPr>
          <w:rFonts w:ascii="Lato" w:hAnsi="Lato"/>
          <w:sz w:val="22"/>
          <w:szCs w:val="22"/>
        </w:rPr>
      </w:pPr>
      <w:r w:rsidRPr="00C007B1">
        <w:rPr>
          <w:rFonts w:ascii="Lato" w:hAnsi="Lato"/>
          <w:sz w:val="22"/>
          <w:szCs w:val="22"/>
        </w:rPr>
        <w:t>Evaluación de diferentes tipos de políticas</w:t>
      </w:r>
    </w:p>
    <w:p w14:paraId="57BDAE1E" w14:textId="77777777" w:rsidR="002941C4" w:rsidRPr="00C007B1" w:rsidRDefault="002941C4" w:rsidP="003812A9">
      <w:pPr>
        <w:pStyle w:val="NormalWeb"/>
        <w:numPr>
          <w:ilvl w:val="2"/>
          <w:numId w:val="58"/>
        </w:numPr>
        <w:shd w:val="clear" w:color="auto" w:fill="FFFFFF"/>
        <w:spacing w:before="0" w:beforeAutospacing="0" w:after="0" w:afterAutospacing="0"/>
        <w:jc w:val="both"/>
        <w:rPr>
          <w:rFonts w:ascii="Lato" w:hAnsi="Lato"/>
          <w:sz w:val="22"/>
          <w:szCs w:val="22"/>
        </w:rPr>
      </w:pPr>
      <w:r w:rsidRPr="00C007B1">
        <w:rPr>
          <w:rFonts w:ascii="Lato" w:hAnsi="Lato"/>
          <w:sz w:val="22"/>
          <w:szCs w:val="22"/>
        </w:rPr>
        <w:t>Modelo de emisiones</w:t>
      </w:r>
    </w:p>
    <w:p w14:paraId="22CD9123" w14:textId="77777777" w:rsidR="002941C4" w:rsidRDefault="002941C4" w:rsidP="003812A9">
      <w:pPr>
        <w:pStyle w:val="NormalWeb"/>
        <w:numPr>
          <w:ilvl w:val="2"/>
          <w:numId w:val="58"/>
        </w:numPr>
        <w:shd w:val="clear" w:color="auto" w:fill="FFFFFF"/>
        <w:spacing w:before="0" w:beforeAutospacing="0" w:after="0" w:afterAutospacing="0"/>
        <w:jc w:val="both"/>
        <w:rPr>
          <w:rFonts w:ascii="Lato" w:hAnsi="Lato"/>
          <w:sz w:val="22"/>
          <w:szCs w:val="22"/>
        </w:rPr>
      </w:pPr>
      <w:r w:rsidRPr="00C007B1">
        <w:rPr>
          <w:rFonts w:ascii="Lato" w:hAnsi="Lato"/>
          <w:sz w:val="22"/>
          <w:szCs w:val="22"/>
        </w:rPr>
        <w:t>Evaluación de impactos</w:t>
      </w:r>
    </w:p>
    <w:p w14:paraId="7EC3B1DD" w14:textId="456F1E78" w:rsidR="002941C4" w:rsidRPr="002941C4" w:rsidRDefault="002941C4" w:rsidP="002941C4">
      <w:pPr>
        <w:spacing w:after="0"/>
        <w:rPr>
          <w:rStyle w:val="nfasis"/>
          <w:rFonts w:ascii="Lato" w:eastAsia="Times New Roman" w:hAnsi="Lato"/>
          <w:b/>
          <w:bCs/>
          <w:sz w:val="24"/>
          <w:szCs w:val="24"/>
          <w:shd w:val="clear" w:color="auto" w:fill="FFFFFF"/>
          <w:lang w:val="es-CO" w:eastAsia="es-CO"/>
        </w:rPr>
      </w:pPr>
    </w:p>
    <w:p w14:paraId="741E2314" w14:textId="5A1F80CD" w:rsidR="000108A2" w:rsidRPr="002941C4" w:rsidRDefault="00420148" w:rsidP="00420148">
      <w:pPr>
        <w:pStyle w:val="Prrafodelista"/>
        <w:spacing w:after="0" w:line="240" w:lineRule="auto"/>
        <w:rPr>
          <w:rStyle w:val="nfasis"/>
          <w:rFonts w:ascii="Lato" w:eastAsia="Times New Roman" w:hAnsi="Lato"/>
          <w:b/>
          <w:bCs/>
          <w:i w:val="0"/>
          <w:iCs w:val="0"/>
          <w:sz w:val="24"/>
          <w:szCs w:val="24"/>
          <w:shd w:val="clear" w:color="auto" w:fill="FFFFFF"/>
          <w:lang w:val="es-CO" w:eastAsia="es-CO"/>
        </w:rPr>
      </w:pPr>
      <w:r>
        <w:rPr>
          <w:rStyle w:val="nfasis"/>
          <w:rFonts w:ascii="Lato" w:eastAsia="Times New Roman" w:hAnsi="Lato"/>
          <w:b/>
          <w:bCs/>
          <w:i w:val="0"/>
          <w:iCs w:val="0"/>
          <w:sz w:val="24"/>
          <w:szCs w:val="24"/>
          <w:shd w:val="clear" w:color="auto" w:fill="FFFFFF"/>
          <w:lang w:val="es-CO" w:eastAsia="es-CO"/>
        </w:rPr>
        <w:t xml:space="preserve">INSUMOS PARA EL DESARROLLO DEL MODELO </w:t>
      </w:r>
    </w:p>
    <w:p w14:paraId="15AC4305" w14:textId="77777777" w:rsidR="002941C4" w:rsidRPr="002941C4" w:rsidRDefault="002941C4" w:rsidP="00420148">
      <w:pPr>
        <w:pStyle w:val="Prrafodelista"/>
        <w:spacing w:after="0" w:line="240" w:lineRule="auto"/>
        <w:rPr>
          <w:rStyle w:val="nfasis"/>
          <w:rFonts w:ascii="Lato" w:eastAsia="Times New Roman" w:hAnsi="Lato"/>
          <w:b/>
          <w:bCs/>
          <w:i w:val="0"/>
          <w:iCs w:val="0"/>
          <w:sz w:val="24"/>
          <w:szCs w:val="24"/>
          <w:shd w:val="clear" w:color="auto" w:fill="FFFFFF"/>
          <w:lang w:val="es-CO" w:eastAsia="es-CO"/>
        </w:rPr>
      </w:pPr>
    </w:p>
    <w:p w14:paraId="2D41A941" w14:textId="58865124" w:rsidR="000108A2" w:rsidRPr="002941C4" w:rsidRDefault="002941C4" w:rsidP="003812A9">
      <w:pPr>
        <w:pStyle w:val="Prrafodelista"/>
        <w:numPr>
          <w:ilvl w:val="0"/>
          <w:numId w:val="58"/>
        </w:numPr>
        <w:spacing w:after="0" w:line="240" w:lineRule="auto"/>
        <w:rPr>
          <w:rStyle w:val="nfasis"/>
          <w:rFonts w:ascii="Lato" w:eastAsia="Times New Roman" w:hAnsi="Lato"/>
          <w:b/>
          <w:bCs/>
          <w:i w:val="0"/>
          <w:iCs w:val="0"/>
          <w:sz w:val="24"/>
          <w:szCs w:val="24"/>
          <w:shd w:val="clear" w:color="auto" w:fill="FFFFFF"/>
          <w:lang w:val="es-CO" w:eastAsia="es-CO"/>
        </w:rPr>
      </w:pPr>
      <w:r w:rsidRPr="002941C4">
        <w:rPr>
          <w:rStyle w:val="nfasis"/>
          <w:rFonts w:ascii="Lato" w:eastAsia="Times New Roman" w:hAnsi="Lato"/>
          <w:b/>
          <w:bCs/>
          <w:i w:val="0"/>
          <w:iCs w:val="0"/>
          <w:sz w:val="24"/>
          <w:szCs w:val="24"/>
          <w:shd w:val="clear" w:color="auto" w:fill="FFFFFF"/>
          <w:lang w:val="es-CO" w:eastAsia="es-CO"/>
        </w:rPr>
        <w:t xml:space="preserve">Análisis de la Población: </w:t>
      </w:r>
    </w:p>
    <w:p w14:paraId="5671808D" w14:textId="4A5D4FC6" w:rsidR="000108A2" w:rsidRPr="00525041" w:rsidRDefault="000108A2" w:rsidP="00525041">
      <w:pPr>
        <w:spacing w:after="0"/>
        <w:ind w:left="720"/>
        <w:rPr>
          <w:rStyle w:val="nfasis"/>
          <w:rFonts w:ascii="Lato" w:hAnsi="Lato"/>
          <w:i w:val="0"/>
          <w:iCs w:val="0"/>
          <w:shd w:val="clear" w:color="auto" w:fill="FFFFFF"/>
        </w:rPr>
      </w:pPr>
      <w:r w:rsidRPr="00FD7B9B">
        <w:rPr>
          <w:rStyle w:val="nfasis"/>
          <w:rFonts w:ascii="Lato" w:eastAsia="Times New Roman" w:hAnsi="Lato"/>
          <w:i w:val="0"/>
          <w:iCs w:val="0"/>
          <w:shd w:val="clear" w:color="auto" w:fill="FFFFFF"/>
          <w:lang w:val="es-CO" w:eastAsia="es-CO"/>
        </w:rPr>
        <w:t>Se hizo un análisis comparativo entre</w:t>
      </w:r>
      <w:r w:rsidR="002941C4">
        <w:rPr>
          <w:rStyle w:val="nfasis"/>
          <w:rFonts w:ascii="Lato" w:eastAsia="Times New Roman" w:hAnsi="Lato"/>
          <w:i w:val="0"/>
          <w:iCs w:val="0"/>
          <w:shd w:val="clear" w:color="auto" w:fill="FFFFFF"/>
          <w:lang w:val="es-CO" w:eastAsia="es-CO"/>
        </w:rPr>
        <w:t xml:space="preserve"> los años 2005 y 2010 del aumento de </w:t>
      </w:r>
      <w:r w:rsidR="00525041">
        <w:rPr>
          <w:rStyle w:val="nfasis"/>
          <w:rFonts w:ascii="Lato" w:eastAsia="Times New Roman" w:hAnsi="Lato"/>
          <w:i w:val="0"/>
          <w:iCs w:val="0"/>
          <w:shd w:val="clear" w:color="auto" w:fill="FFFFFF"/>
          <w:lang w:val="es-CO" w:eastAsia="es-CO"/>
        </w:rPr>
        <w:t>la población</w:t>
      </w:r>
      <w:r w:rsidR="002941C4">
        <w:rPr>
          <w:rStyle w:val="nfasis"/>
          <w:rFonts w:ascii="Lato" w:eastAsia="Times New Roman" w:hAnsi="Lato"/>
          <w:i w:val="0"/>
          <w:iCs w:val="0"/>
          <w:shd w:val="clear" w:color="auto" w:fill="FFFFFF"/>
          <w:lang w:val="es-CO" w:eastAsia="es-CO"/>
        </w:rPr>
        <w:t xml:space="preserve"> de Bogotá y de los </w:t>
      </w:r>
      <w:r w:rsidR="00692655">
        <w:rPr>
          <w:rStyle w:val="nfasis"/>
          <w:rFonts w:ascii="Lato" w:eastAsia="Times New Roman" w:hAnsi="Lato"/>
          <w:i w:val="0"/>
          <w:iCs w:val="0"/>
          <w:shd w:val="clear" w:color="auto" w:fill="FFFFFF"/>
          <w:lang w:val="es-CO" w:eastAsia="es-CO"/>
        </w:rPr>
        <w:t>municipios cercanos</w:t>
      </w:r>
      <w:r w:rsidR="002941C4">
        <w:rPr>
          <w:rStyle w:val="nfasis"/>
          <w:rFonts w:ascii="Lato" w:eastAsia="Times New Roman" w:hAnsi="Lato"/>
          <w:i w:val="0"/>
          <w:iCs w:val="0"/>
          <w:shd w:val="clear" w:color="auto" w:fill="FFFFFF"/>
          <w:lang w:val="es-CO" w:eastAsia="es-CO"/>
        </w:rPr>
        <w:t xml:space="preserve">, </w:t>
      </w:r>
      <w:r w:rsidR="00525041">
        <w:rPr>
          <w:rStyle w:val="nfasis"/>
          <w:rFonts w:ascii="Lato" w:eastAsia="Times New Roman" w:hAnsi="Lato"/>
          <w:i w:val="0"/>
          <w:iCs w:val="0"/>
          <w:shd w:val="clear" w:color="auto" w:fill="FFFFFF"/>
          <w:lang w:val="es-CO" w:eastAsia="es-CO"/>
        </w:rPr>
        <w:t xml:space="preserve">encontrando </w:t>
      </w:r>
      <w:r w:rsidR="00420148">
        <w:rPr>
          <w:rStyle w:val="nfasis"/>
          <w:rFonts w:ascii="Lato" w:hAnsi="Lato"/>
          <w:i w:val="0"/>
          <w:iCs w:val="0"/>
          <w:shd w:val="clear" w:color="auto" w:fill="FFFFFF"/>
        </w:rPr>
        <w:t>que la</w:t>
      </w:r>
      <w:r w:rsidR="00525041">
        <w:rPr>
          <w:rStyle w:val="nfasis"/>
          <w:rFonts w:ascii="Lato" w:hAnsi="Lato"/>
          <w:i w:val="0"/>
          <w:iCs w:val="0"/>
          <w:shd w:val="clear" w:color="auto" w:fill="FFFFFF"/>
        </w:rPr>
        <w:t xml:space="preserve"> relación de </w:t>
      </w:r>
      <w:r w:rsidR="00525041">
        <w:rPr>
          <w:rStyle w:val="nfasis"/>
          <w:rFonts w:ascii="Lato" w:hAnsi="Lato"/>
          <w:i w:val="0"/>
          <w:iCs w:val="0"/>
          <w:shd w:val="clear" w:color="auto" w:fill="FFFFFF"/>
        </w:rPr>
        <w:lastRenderedPageBreak/>
        <w:t xml:space="preserve">población inicialmente </w:t>
      </w:r>
      <w:r w:rsidR="00420148">
        <w:rPr>
          <w:rStyle w:val="nfasis"/>
          <w:rFonts w:ascii="Lato" w:hAnsi="Lato"/>
          <w:i w:val="0"/>
          <w:iCs w:val="0"/>
          <w:shd w:val="clear" w:color="auto" w:fill="FFFFFF"/>
        </w:rPr>
        <w:t>era del</w:t>
      </w:r>
      <w:r w:rsidR="00525041">
        <w:rPr>
          <w:rStyle w:val="nfasis"/>
          <w:rFonts w:ascii="Lato" w:hAnsi="Lato"/>
          <w:i w:val="0"/>
          <w:iCs w:val="0"/>
          <w:shd w:val="clear" w:color="auto" w:fill="FFFFFF"/>
        </w:rPr>
        <w:t xml:space="preserve"> 10% - 90</w:t>
      </w:r>
      <w:r w:rsidR="00420148">
        <w:rPr>
          <w:rStyle w:val="nfasis"/>
          <w:rFonts w:ascii="Lato" w:hAnsi="Lato"/>
          <w:i w:val="0"/>
          <w:iCs w:val="0"/>
          <w:shd w:val="clear" w:color="auto" w:fill="FFFFFF"/>
        </w:rPr>
        <w:t>% y</w:t>
      </w:r>
      <w:r w:rsidR="00525041">
        <w:rPr>
          <w:rStyle w:val="nfasis"/>
          <w:rFonts w:ascii="Lato" w:hAnsi="Lato"/>
          <w:i w:val="0"/>
          <w:iCs w:val="0"/>
          <w:shd w:val="clear" w:color="auto" w:fill="FFFFFF"/>
        </w:rPr>
        <w:t xml:space="preserve"> para el 2010 pasó a 14% -86, evidenciando el </w:t>
      </w:r>
      <w:r w:rsidR="00420148">
        <w:rPr>
          <w:rStyle w:val="nfasis"/>
          <w:rFonts w:ascii="Lato" w:hAnsi="Lato"/>
          <w:i w:val="0"/>
          <w:iCs w:val="0"/>
          <w:shd w:val="clear" w:color="auto" w:fill="FFFFFF"/>
        </w:rPr>
        <w:t>desplazamiento que</w:t>
      </w:r>
      <w:r w:rsidR="00525041">
        <w:rPr>
          <w:rStyle w:val="nfasis"/>
          <w:rFonts w:ascii="Lato" w:hAnsi="Lato"/>
          <w:i w:val="0"/>
          <w:iCs w:val="0"/>
          <w:shd w:val="clear" w:color="auto" w:fill="FFFFFF"/>
        </w:rPr>
        <w:t xml:space="preserve"> </w:t>
      </w:r>
      <w:r w:rsidRPr="00525041">
        <w:rPr>
          <w:rStyle w:val="nfasis"/>
          <w:rFonts w:ascii="Lato" w:eastAsia="Times New Roman" w:hAnsi="Lato"/>
          <w:i w:val="0"/>
          <w:iCs w:val="0"/>
          <w:shd w:val="clear" w:color="auto" w:fill="FFFFFF"/>
          <w:lang w:val="es-CO" w:eastAsia="es-CO"/>
        </w:rPr>
        <w:t xml:space="preserve">hubo un desplazamiento importante de personas que pasaron de vivir de la ciudad a los municipios. </w:t>
      </w:r>
    </w:p>
    <w:p w14:paraId="2A1DF3A6" w14:textId="77777777" w:rsidR="0097703F" w:rsidRDefault="0097703F" w:rsidP="00B25D54">
      <w:pPr>
        <w:pStyle w:val="NormalWeb"/>
        <w:shd w:val="clear" w:color="auto" w:fill="FFFFFF"/>
        <w:spacing w:before="0" w:beforeAutospacing="0" w:after="120" w:afterAutospacing="0"/>
        <w:jc w:val="both"/>
        <w:rPr>
          <w:rFonts w:ascii="Helvetica" w:hAnsi="Helvetica" w:cs="Helvetica"/>
          <w:color w:val="333333"/>
          <w:sz w:val="21"/>
          <w:szCs w:val="21"/>
          <w:shd w:val="clear" w:color="auto" w:fill="FFFFFF"/>
        </w:rPr>
      </w:pPr>
    </w:p>
    <w:p w14:paraId="22983A60" w14:textId="06C80455" w:rsidR="00B25D54" w:rsidRPr="00525041" w:rsidRDefault="00B25D54" w:rsidP="003812A9">
      <w:pPr>
        <w:pStyle w:val="Prrafodelista"/>
        <w:numPr>
          <w:ilvl w:val="0"/>
          <w:numId w:val="60"/>
        </w:numPr>
        <w:rPr>
          <w:rStyle w:val="nfasis"/>
          <w:rFonts w:ascii="Lato" w:eastAsia="Times New Roman" w:hAnsi="Lato"/>
          <w:b/>
          <w:bCs/>
          <w:i w:val="0"/>
          <w:iCs w:val="0"/>
          <w:sz w:val="24"/>
          <w:szCs w:val="24"/>
          <w:shd w:val="clear" w:color="auto" w:fill="FFFFFF"/>
          <w:lang w:val="es-CO" w:eastAsia="es-CO"/>
        </w:rPr>
      </w:pPr>
      <w:r w:rsidRPr="00525041">
        <w:rPr>
          <w:rStyle w:val="nfasis"/>
          <w:rFonts w:ascii="Lato" w:eastAsia="Times New Roman" w:hAnsi="Lato"/>
          <w:b/>
          <w:bCs/>
          <w:i w:val="0"/>
          <w:iCs w:val="0"/>
          <w:shd w:val="clear" w:color="auto" w:fill="FFFFFF"/>
          <w:lang w:val="es-CO" w:eastAsia="es-CO"/>
        </w:rPr>
        <w:t>Uso del Suelo</w:t>
      </w:r>
      <w:r w:rsidR="00692655">
        <w:rPr>
          <w:rStyle w:val="nfasis"/>
          <w:rFonts w:ascii="Lato" w:eastAsia="Times New Roman" w:hAnsi="Lato"/>
          <w:b/>
          <w:bCs/>
          <w:i w:val="0"/>
          <w:iCs w:val="0"/>
          <w:shd w:val="clear" w:color="auto" w:fill="FFFFFF"/>
          <w:lang w:val="es-CO" w:eastAsia="es-CO"/>
        </w:rPr>
        <w:t xml:space="preserve"> / Modelo de vivienda</w:t>
      </w:r>
      <w:r w:rsidRPr="00525041">
        <w:rPr>
          <w:rStyle w:val="nfasis"/>
          <w:rFonts w:ascii="Lato" w:eastAsia="Times New Roman" w:hAnsi="Lato"/>
          <w:b/>
          <w:bCs/>
          <w:i w:val="0"/>
          <w:iCs w:val="0"/>
          <w:sz w:val="24"/>
          <w:szCs w:val="24"/>
          <w:shd w:val="clear" w:color="auto" w:fill="FFFFFF"/>
          <w:lang w:val="es-CO" w:eastAsia="es-CO"/>
        </w:rPr>
        <w:t xml:space="preserve"> </w:t>
      </w:r>
    </w:p>
    <w:p w14:paraId="5EA7838D" w14:textId="4BCEAB9C" w:rsidR="00B25D54" w:rsidRPr="00692655" w:rsidRDefault="00B25D54" w:rsidP="00692655">
      <w:pPr>
        <w:ind w:left="709"/>
        <w:rPr>
          <w:rStyle w:val="nfasis"/>
          <w:rFonts w:ascii="Lato" w:eastAsia="Times New Roman" w:hAnsi="Lato"/>
          <w:b/>
          <w:bCs/>
          <w:sz w:val="18"/>
          <w:szCs w:val="18"/>
          <w:shd w:val="clear" w:color="auto" w:fill="FFFFFF"/>
          <w:lang w:val="es-CO" w:eastAsia="es-CO"/>
        </w:rPr>
      </w:pPr>
      <w:r w:rsidRPr="00525041">
        <w:rPr>
          <w:rStyle w:val="nfasis"/>
          <w:rFonts w:ascii="Lato" w:eastAsia="Times New Roman" w:hAnsi="Lato"/>
          <w:color w:val="7F7F7F" w:themeColor="text1" w:themeTint="80"/>
          <w:sz w:val="18"/>
          <w:szCs w:val="18"/>
          <w:shd w:val="clear" w:color="auto" w:fill="FFFFFF"/>
          <w:lang w:val="es-CO" w:eastAsia="es-CO"/>
        </w:rPr>
        <w:t xml:space="preserve">El Uso de Suelo está regulado por el Concejo Distrital, a través del Plan de Ordenamiento Territorial –POT-en donde se determina el uso y destinación que se le puede dar a cada una de las zonas de la ciudad: Residencial, comercial, industrial, protección y conservación, recreativo, investigativo, entre otros </w:t>
      </w:r>
    </w:p>
    <w:p w14:paraId="473133CD" w14:textId="0C385DA2" w:rsidR="00692655" w:rsidRDefault="00B25D54" w:rsidP="003812A9">
      <w:pPr>
        <w:pStyle w:val="Prrafodelista"/>
        <w:numPr>
          <w:ilvl w:val="0"/>
          <w:numId w:val="65"/>
        </w:numPr>
        <w:rPr>
          <w:rStyle w:val="nfasis"/>
          <w:rFonts w:ascii="Lato" w:eastAsia="Times New Roman" w:hAnsi="Lato"/>
          <w:i w:val="0"/>
          <w:iCs w:val="0"/>
          <w:shd w:val="clear" w:color="auto" w:fill="FFFFFF"/>
          <w:lang w:val="es-CO" w:eastAsia="es-CO"/>
        </w:rPr>
      </w:pPr>
      <w:r w:rsidRPr="000140C8">
        <w:rPr>
          <w:rStyle w:val="nfasis"/>
          <w:rFonts w:ascii="Lato" w:eastAsia="Times New Roman" w:hAnsi="Lato"/>
          <w:i w:val="0"/>
          <w:iCs w:val="0"/>
          <w:shd w:val="clear" w:color="auto" w:fill="FFFFFF"/>
          <w:lang w:val="es-CO" w:eastAsia="es-CO"/>
        </w:rPr>
        <w:t xml:space="preserve">Se definieron todos los posibles usos de suelo de Bogotá. </w:t>
      </w:r>
      <w:r w:rsidR="00692655">
        <w:rPr>
          <w:rStyle w:val="nfasis"/>
          <w:rFonts w:ascii="Lato" w:eastAsia="Times New Roman" w:hAnsi="Lato"/>
          <w:i w:val="0"/>
          <w:iCs w:val="0"/>
          <w:shd w:val="clear" w:color="auto" w:fill="FFFFFF"/>
          <w:lang w:val="es-CO" w:eastAsia="es-CO"/>
        </w:rPr>
        <w:t xml:space="preserve"> </w:t>
      </w:r>
      <w:r w:rsidRPr="000140C8">
        <w:rPr>
          <w:rStyle w:val="nfasis"/>
          <w:rFonts w:ascii="Lato" w:eastAsia="Times New Roman" w:hAnsi="Lato"/>
          <w:i w:val="0"/>
          <w:iCs w:val="0"/>
          <w:shd w:val="clear" w:color="auto" w:fill="FFFFFF"/>
          <w:lang w:val="es-CO" w:eastAsia="es-CO"/>
        </w:rPr>
        <w:t xml:space="preserve">A partir de esa información </w:t>
      </w:r>
      <w:r w:rsidR="00692655">
        <w:rPr>
          <w:rStyle w:val="nfasis"/>
          <w:rFonts w:ascii="Lato" w:eastAsia="Times New Roman" w:hAnsi="Lato"/>
          <w:i w:val="0"/>
          <w:iCs w:val="0"/>
          <w:shd w:val="clear" w:color="auto" w:fill="FFFFFF"/>
          <w:lang w:val="es-CO" w:eastAsia="es-CO"/>
        </w:rPr>
        <w:t>se obtuvieron lo</w:t>
      </w:r>
      <w:r w:rsidR="00420148">
        <w:rPr>
          <w:rStyle w:val="nfasis"/>
          <w:rFonts w:ascii="Lato" w:eastAsia="Times New Roman" w:hAnsi="Lato"/>
          <w:i w:val="0"/>
          <w:iCs w:val="0"/>
          <w:shd w:val="clear" w:color="auto" w:fill="FFFFFF"/>
          <w:lang w:val="es-CO" w:eastAsia="es-CO"/>
        </w:rPr>
        <w:t>s</w:t>
      </w:r>
      <w:r w:rsidR="00692655">
        <w:rPr>
          <w:rStyle w:val="nfasis"/>
          <w:rFonts w:ascii="Lato" w:eastAsia="Times New Roman" w:hAnsi="Lato"/>
          <w:i w:val="0"/>
          <w:iCs w:val="0"/>
          <w:shd w:val="clear" w:color="auto" w:fill="FFFFFF"/>
          <w:lang w:val="es-CO" w:eastAsia="es-CO"/>
        </w:rPr>
        <w:t xml:space="preserve"> siguientes datos:</w:t>
      </w:r>
    </w:p>
    <w:p w14:paraId="7ACFAD4D" w14:textId="44B6BEDC" w:rsidR="00420148" w:rsidRDefault="00B25D54" w:rsidP="003812A9">
      <w:pPr>
        <w:pStyle w:val="Prrafodelista"/>
        <w:numPr>
          <w:ilvl w:val="0"/>
          <w:numId w:val="66"/>
        </w:numPr>
        <w:rPr>
          <w:rStyle w:val="nfasis"/>
          <w:rFonts w:ascii="Lato" w:eastAsia="Times New Roman" w:hAnsi="Lato"/>
          <w:i w:val="0"/>
          <w:iCs w:val="0"/>
          <w:shd w:val="clear" w:color="auto" w:fill="FFFFFF"/>
          <w:lang w:val="es-CO" w:eastAsia="es-CO"/>
        </w:rPr>
      </w:pPr>
      <w:r w:rsidRPr="000140C8">
        <w:rPr>
          <w:rStyle w:val="nfasis"/>
          <w:rFonts w:ascii="Lato" w:eastAsia="Times New Roman" w:hAnsi="Lato"/>
          <w:i w:val="0"/>
          <w:iCs w:val="0"/>
          <w:shd w:val="clear" w:color="auto" w:fill="FFFFFF"/>
          <w:lang w:val="es-CO" w:eastAsia="es-CO"/>
        </w:rPr>
        <w:t>La necesidad de vivienda</w:t>
      </w:r>
      <w:r w:rsidR="00692655">
        <w:rPr>
          <w:rStyle w:val="nfasis"/>
          <w:rFonts w:ascii="Lato" w:eastAsia="Times New Roman" w:hAnsi="Lato"/>
          <w:i w:val="0"/>
          <w:iCs w:val="0"/>
          <w:shd w:val="clear" w:color="auto" w:fill="FFFFFF"/>
          <w:lang w:val="es-CO" w:eastAsia="es-CO"/>
        </w:rPr>
        <w:t xml:space="preserve"> construida </w:t>
      </w:r>
      <w:r w:rsidR="00420148">
        <w:rPr>
          <w:rStyle w:val="nfasis"/>
          <w:rFonts w:ascii="Lato" w:eastAsia="Times New Roman" w:hAnsi="Lato"/>
          <w:i w:val="0"/>
          <w:iCs w:val="0"/>
          <w:shd w:val="clear" w:color="auto" w:fill="FFFFFF"/>
          <w:lang w:val="es-CO" w:eastAsia="es-CO"/>
        </w:rPr>
        <w:t>nueva para</w:t>
      </w:r>
      <w:r w:rsidRPr="000140C8">
        <w:rPr>
          <w:rStyle w:val="nfasis"/>
          <w:rFonts w:ascii="Lato" w:eastAsia="Times New Roman" w:hAnsi="Lato"/>
          <w:i w:val="0"/>
          <w:iCs w:val="0"/>
          <w:shd w:val="clear" w:color="auto" w:fill="FFFFFF"/>
          <w:lang w:val="es-CO" w:eastAsia="es-CO"/>
        </w:rPr>
        <w:t xml:space="preserve"> el año 2050,</w:t>
      </w:r>
      <w:r w:rsidR="00692655">
        <w:rPr>
          <w:rStyle w:val="nfasis"/>
          <w:rFonts w:ascii="Lato" w:eastAsia="Times New Roman" w:hAnsi="Lato"/>
          <w:i w:val="0"/>
          <w:iCs w:val="0"/>
          <w:shd w:val="clear" w:color="auto" w:fill="FFFFFF"/>
          <w:lang w:val="es-CO" w:eastAsia="es-CO"/>
        </w:rPr>
        <w:t xml:space="preserve"> </w:t>
      </w:r>
      <w:r w:rsidRPr="000140C8">
        <w:rPr>
          <w:rStyle w:val="nfasis"/>
          <w:rFonts w:ascii="Lato" w:eastAsia="Times New Roman" w:hAnsi="Lato"/>
          <w:i w:val="0"/>
          <w:iCs w:val="0"/>
          <w:shd w:val="clear" w:color="auto" w:fill="FFFFFF"/>
          <w:lang w:val="es-CO" w:eastAsia="es-CO"/>
        </w:rPr>
        <w:t>asociad</w:t>
      </w:r>
      <w:r w:rsidR="00692655">
        <w:rPr>
          <w:rStyle w:val="nfasis"/>
          <w:rFonts w:ascii="Lato" w:eastAsia="Times New Roman" w:hAnsi="Lato"/>
          <w:i w:val="0"/>
          <w:iCs w:val="0"/>
          <w:shd w:val="clear" w:color="auto" w:fill="FFFFFF"/>
          <w:lang w:val="es-CO" w:eastAsia="es-CO"/>
        </w:rPr>
        <w:t>a</w:t>
      </w:r>
      <w:r w:rsidRPr="000140C8">
        <w:rPr>
          <w:rStyle w:val="nfasis"/>
          <w:rFonts w:ascii="Lato" w:eastAsia="Times New Roman" w:hAnsi="Lato"/>
          <w:i w:val="0"/>
          <w:iCs w:val="0"/>
          <w:shd w:val="clear" w:color="auto" w:fill="FFFFFF"/>
          <w:lang w:val="es-CO" w:eastAsia="es-CO"/>
        </w:rPr>
        <w:t xml:space="preserve"> al crecimiento </w:t>
      </w:r>
      <w:r w:rsidR="00692655" w:rsidRPr="000140C8">
        <w:rPr>
          <w:rStyle w:val="nfasis"/>
          <w:rFonts w:ascii="Lato" w:eastAsia="Times New Roman" w:hAnsi="Lato"/>
          <w:i w:val="0"/>
          <w:iCs w:val="0"/>
          <w:shd w:val="clear" w:color="auto" w:fill="FFFFFF"/>
          <w:lang w:val="es-CO" w:eastAsia="es-CO"/>
        </w:rPr>
        <w:t>poblacional</w:t>
      </w:r>
      <w:r w:rsidR="00692655">
        <w:rPr>
          <w:rStyle w:val="nfasis"/>
          <w:rFonts w:ascii="Lato" w:eastAsia="Times New Roman" w:hAnsi="Lato"/>
          <w:i w:val="0"/>
          <w:iCs w:val="0"/>
          <w:shd w:val="clear" w:color="auto" w:fill="FFFFFF"/>
          <w:lang w:val="es-CO" w:eastAsia="es-CO"/>
        </w:rPr>
        <w:t xml:space="preserve"> ser</w:t>
      </w:r>
      <w:r w:rsidR="00692655">
        <w:rPr>
          <w:rStyle w:val="nfasis"/>
          <w:rFonts w:ascii="Lato" w:eastAsia="Times New Roman" w:hAnsi="Lato" w:hint="eastAsia"/>
          <w:i w:val="0"/>
          <w:iCs w:val="0"/>
          <w:shd w:val="clear" w:color="auto" w:fill="FFFFFF"/>
          <w:lang w:val="es-CO" w:eastAsia="es-CO"/>
        </w:rPr>
        <w:t>á</w:t>
      </w:r>
      <w:r w:rsidR="00692655">
        <w:rPr>
          <w:rStyle w:val="nfasis"/>
          <w:rFonts w:ascii="Lato" w:eastAsia="Times New Roman" w:hAnsi="Lato"/>
          <w:i w:val="0"/>
          <w:iCs w:val="0"/>
          <w:shd w:val="clear" w:color="auto" w:fill="FFFFFF"/>
          <w:lang w:val="es-CO" w:eastAsia="es-CO"/>
        </w:rPr>
        <w:t xml:space="preserve"> de </w:t>
      </w:r>
      <w:r w:rsidRPr="000140C8">
        <w:rPr>
          <w:rStyle w:val="nfasis"/>
          <w:rFonts w:ascii="Lato" w:eastAsia="Times New Roman" w:hAnsi="Lato"/>
          <w:i w:val="0"/>
          <w:iCs w:val="0"/>
          <w:shd w:val="clear" w:color="auto" w:fill="FFFFFF"/>
          <w:lang w:val="es-CO" w:eastAsia="es-CO"/>
        </w:rPr>
        <w:t xml:space="preserve">2´890.000 </w:t>
      </w:r>
      <w:r w:rsidR="00692655">
        <w:rPr>
          <w:rStyle w:val="nfasis"/>
          <w:rFonts w:ascii="Lato" w:eastAsia="Times New Roman" w:hAnsi="Lato"/>
          <w:i w:val="0"/>
          <w:iCs w:val="0"/>
          <w:shd w:val="clear" w:color="auto" w:fill="FFFFFF"/>
          <w:lang w:val="es-CO" w:eastAsia="es-CO"/>
        </w:rPr>
        <w:t xml:space="preserve">en la ciudad de Bogotá </w:t>
      </w:r>
      <w:r w:rsidRPr="00692655">
        <w:rPr>
          <w:rStyle w:val="nfasis"/>
          <w:rFonts w:ascii="Lato" w:eastAsia="Times New Roman" w:hAnsi="Lato"/>
          <w:i w:val="0"/>
          <w:iCs w:val="0"/>
          <w:shd w:val="clear" w:color="auto" w:fill="FFFFFF"/>
          <w:lang w:val="es-CO" w:eastAsia="es-CO"/>
        </w:rPr>
        <w:t>y en los municipios será de 1</w:t>
      </w:r>
      <w:r w:rsidR="00525041" w:rsidRPr="00692655">
        <w:rPr>
          <w:rStyle w:val="nfasis"/>
          <w:rFonts w:ascii="Lato" w:eastAsia="Times New Roman" w:hAnsi="Lato"/>
          <w:i w:val="0"/>
          <w:iCs w:val="0"/>
          <w:shd w:val="clear" w:color="auto" w:fill="FFFFFF"/>
          <w:lang w:val="es-CO" w:eastAsia="es-CO"/>
        </w:rPr>
        <w:t>´</w:t>
      </w:r>
      <w:r w:rsidRPr="00692655">
        <w:rPr>
          <w:rStyle w:val="nfasis"/>
          <w:rFonts w:ascii="Lato" w:eastAsia="Times New Roman" w:hAnsi="Lato"/>
          <w:i w:val="0"/>
          <w:iCs w:val="0"/>
          <w:shd w:val="clear" w:color="auto" w:fill="FFFFFF"/>
          <w:lang w:val="es-CO" w:eastAsia="es-CO"/>
        </w:rPr>
        <w:t>158.000 viviendas.</w:t>
      </w:r>
    </w:p>
    <w:p w14:paraId="75215CA0" w14:textId="4E4553F9" w:rsidR="00692655" w:rsidRPr="00420148" w:rsidRDefault="00692655" w:rsidP="003812A9">
      <w:pPr>
        <w:pStyle w:val="Prrafodelista"/>
        <w:numPr>
          <w:ilvl w:val="0"/>
          <w:numId w:val="66"/>
        </w:numPr>
        <w:rPr>
          <w:rStyle w:val="nfasis"/>
          <w:rFonts w:ascii="Lato" w:eastAsia="Times New Roman" w:hAnsi="Lato"/>
          <w:i w:val="0"/>
          <w:iCs w:val="0"/>
          <w:shd w:val="clear" w:color="auto" w:fill="FFFFFF"/>
          <w:lang w:val="es-CO" w:eastAsia="es-CO"/>
        </w:rPr>
      </w:pPr>
      <w:r w:rsidRPr="00420148">
        <w:rPr>
          <w:rStyle w:val="nfasis"/>
          <w:rFonts w:ascii="Lato" w:eastAsia="Times New Roman" w:hAnsi="Lato"/>
          <w:i w:val="0"/>
          <w:iCs w:val="0"/>
          <w:shd w:val="clear" w:color="auto" w:fill="FFFFFF"/>
          <w:lang w:val="es-CO" w:eastAsia="es-CO"/>
        </w:rPr>
        <w:t xml:space="preserve">Para </w:t>
      </w:r>
      <w:r w:rsidR="00420148" w:rsidRPr="00420148">
        <w:rPr>
          <w:rStyle w:val="nfasis"/>
          <w:rFonts w:ascii="Lato" w:eastAsia="Times New Roman" w:hAnsi="Lato"/>
          <w:i w:val="0"/>
          <w:iCs w:val="0"/>
          <w:shd w:val="clear" w:color="auto" w:fill="FFFFFF"/>
          <w:lang w:val="es-CO" w:eastAsia="es-CO"/>
        </w:rPr>
        <w:t>garantizar la cobertura de esa necesidad</w:t>
      </w:r>
      <w:r w:rsidRPr="00420148">
        <w:rPr>
          <w:rStyle w:val="nfasis"/>
          <w:rFonts w:ascii="Lato" w:eastAsia="Times New Roman" w:hAnsi="Lato"/>
          <w:i w:val="0"/>
          <w:iCs w:val="0"/>
          <w:shd w:val="clear" w:color="auto" w:fill="FFFFFF"/>
          <w:lang w:val="es-CO" w:eastAsia="es-CO"/>
        </w:rPr>
        <w:t>,</w:t>
      </w:r>
      <w:r w:rsidR="00420148" w:rsidRPr="00420148">
        <w:rPr>
          <w:rStyle w:val="nfasis"/>
          <w:rFonts w:ascii="Lato" w:eastAsia="Times New Roman" w:hAnsi="Lato"/>
          <w:i w:val="0"/>
          <w:iCs w:val="0"/>
          <w:sz w:val="24"/>
          <w:szCs w:val="24"/>
          <w:shd w:val="clear" w:color="auto" w:fill="FFFFFF"/>
          <w:lang w:val="es-CO" w:eastAsia="es-CO"/>
        </w:rPr>
        <w:t xml:space="preserve"> </w:t>
      </w:r>
      <w:r w:rsidR="00420148" w:rsidRPr="00420148">
        <w:rPr>
          <w:rStyle w:val="nfasis"/>
          <w:rFonts w:ascii="Lato" w:eastAsia="Times New Roman" w:hAnsi="Lato"/>
          <w:i w:val="0"/>
          <w:iCs w:val="0"/>
          <w:shd w:val="clear" w:color="auto" w:fill="FFFFFF"/>
          <w:lang w:val="es-CO" w:eastAsia="es-CO"/>
        </w:rPr>
        <w:t xml:space="preserve">y evitar que la población urbana se siga desplazando hacia los municipios cercanos a </w:t>
      </w:r>
      <w:r w:rsidR="00F12E47" w:rsidRPr="00420148">
        <w:rPr>
          <w:rStyle w:val="nfasis"/>
          <w:rFonts w:ascii="Lato" w:eastAsia="Times New Roman" w:hAnsi="Lato"/>
          <w:i w:val="0"/>
          <w:iCs w:val="0"/>
          <w:shd w:val="clear" w:color="auto" w:fill="FFFFFF"/>
          <w:lang w:val="es-CO" w:eastAsia="es-CO"/>
        </w:rPr>
        <w:t>Bogotá, la</w:t>
      </w:r>
      <w:r w:rsidR="00B25D54" w:rsidRPr="00420148">
        <w:rPr>
          <w:rStyle w:val="nfasis"/>
          <w:rFonts w:ascii="Lato" w:eastAsia="Times New Roman" w:hAnsi="Lato"/>
          <w:i w:val="0"/>
          <w:iCs w:val="0"/>
          <w:shd w:val="clear" w:color="auto" w:fill="FFFFFF"/>
          <w:lang w:val="es-CO" w:eastAsia="es-CO"/>
        </w:rPr>
        <w:t xml:space="preserve"> Secretaría Distrital de </w:t>
      </w:r>
      <w:r w:rsidRPr="00420148">
        <w:rPr>
          <w:rStyle w:val="nfasis"/>
          <w:rFonts w:ascii="Lato" w:eastAsia="Times New Roman" w:hAnsi="Lato"/>
          <w:i w:val="0"/>
          <w:iCs w:val="0"/>
          <w:shd w:val="clear" w:color="auto" w:fill="FFFFFF"/>
          <w:lang w:val="es-CO" w:eastAsia="es-CO"/>
        </w:rPr>
        <w:t>P</w:t>
      </w:r>
      <w:r w:rsidR="00B25D54" w:rsidRPr="00420148">
        <w:rPr>
          <w:rStyle w:val="nfasis"/>
          <w:rFonts w:ascii="Lato" w:eastAsia="Times New Roman" w:hAnsi="Lato"/>
          <w:i w:val="0"/>
          <w:iCs w:val="0"/>
          <w:shd w:val="clear" w:color="auto" w:fill="FFFFFF"/>
          <w:lang w:val="es-CO" w:eastAsia="es-CO"/>
        </w:rPr>
        <w:t xml:space="preserve">laneación, </w:t>
      </w:r>
      <w:r w:rsidRPr="00420148">
        <w:rPr>
          <w:rStyle w:val="nfasis"/>
          <w:rFonts w:ascii="Lato" w:eastAsia="Times New Roman" w:hAnsi="Lato"/>
          <w:i w:val="0"/>
          <w:iCs w:val="0"/>
          <w:shd w:val="clear" w:color="auto" w:fill="FFFFFF"/>
          <w:lang w:val="es-CO" w:eastAsia="es-CO"/>
        </w:rPr>
        <w:t xml:space="preserve">establece </w:t>
      </w:r>
      <w:r w:rsidR="00420148" w:rsidRPr="00420148">
        <w:rPr>
          <w:rStyle w:val="nfasis"/>
          <w:rFonts w:ascii="Lato" w:eastAsia="Times New Roman" w:hAnsi="Lato"/>
          <w:i w:val="0"/>
          <w:iCs w:val="0"/>
          <w:shd w:val="clear" w:color="auto" w:fill="FFFFFF"/>
          <w:lang w:val="es-CO" w:eastAsia="es-CO"/>
        </w:rPr>
        <w:t xml:space="preserve">desde ya </w:t>
      </w:r>
      <w:r w:rsidRPr="00420148">
        <w:rPr>
          <w:rStyle w:val="nfasis"/>
          <w:rFonts w:ascii="Lato" w:eastAsia="Times New Roman" w:hAnsi="Lato"/>
          <w:i w:val="0"/>
          <w:iCs w:val="0"/>
          <w:shd w:val="clear" w:color="auto" w:fill="FFFFFF"/>
          <w:lang w:val="es-CO" w:eastAsia="es-CO"/>
        </w:rPr>
        <w:t xml:space="preserve">proyectos de vivienda </w:t>
      </w:r>
      <w:r w:rsidR="00420148" w:rsidRPr="00420148">
        <w:rPr>
          <w:rStyle w:val="nfasis"/>
          <w:rFonts w:ascii="Lato" w:eastAsia="Times New Roman" w:hAnsi="Lato"/>
          <w:i w:val="0"/>
          <w:iCs w:val="0"/>
          <w:shd w:val="clear" w:color="auto" w:fill="FFFFFF"/>
          <w:lang w:val="es-CO" w:eastAsia="es-CO"/>
        </w:rPr>
        <w:t>como:</w:t>
      </w:r>
    </w:p>
    <w:p w14:paraId="3E7883DE" w14:textId="2AC172C2" w:rsidR="00B25D54" w:rsidRPr="00CF1915" w:rsidRDefault="00692655" w:rsidP="00525041">
      <w:pPr>
        <w:ind w:left="709" w:hanging="709"/>
        <w:rPr>
          <w:rStyle w:val="nfasis"/>
          <w:rFonts w:ascii="Lato" w:eastAsia="Times New Roman" w:hAnsi="Lato"/>
          <w:b/>
          <w:bCs/>
          <w:shd w:val="clear" w:color="auto" w:fill="FFFFFF"/>
          <w:lang w:val="es-CO" w:eastAsia="es-CO"/>
        </w:rPr>
      </w:pPr>
      <w:r>
        <w:rPr>
          <w:rStyle w:val="nfasis"/>
          <w:rFonts w:ascii="Lato" w:eastAsia="Times New Roman" w:hAnsi="Lato"/>
          <w:b/>
          <w:bCs/>
          <w:shd w:val="clear" w:color="auto" w:fill="FFFFFF"/>
          <w:lang w:val="es-CO" w:eastAsia="es-CO"/>
        </w:rPr>
        <w:t xml:space="preserve">          </w:t>
      </w:r>
      <w:r w:rsidR="00B25D54" w:rsidRPr="00CF1915">
        <w:rPr>
          <w:rStyle w:val="nfasis"/>
          <w:rFonts w:ascii="Lato" w:eastAsia="Times New Roman" w:hAnsi="Lato"/>
          <w:b/>
          <w:bCs/>
          <w:shd w:val="clear" w:color="auto" w:fill="FFFFFF"/>
          <w:lang w:val="es-CO" w:eastAsia="es-CO"/>
        </w:rPr>
        <w:t xml:space="preserve">Ejemplos de proyectos actuales: </w:t>
      </w:r>
    </w:p>
    <w:p w14:paraId="3067C466" w14:textId="5BF0DE1E" w:rsidR="00B25D54" w:rsidRPr="00CF1915" w:rsidRDefault="00B25D54" w:rsidP="003812A9">
      <w:pPr>
        <w:pStyle w:val="Prrafodelista"/>
        <w:numPr>
          <w:ilvl w:val="0"/>
          <w:numId w:val="63"/>
        </w:numPr>
        <w:rPr>
          <w:rStyle w:val="nfasis"/>
          <w:rFonts w:ascii="Lato" w:eastAsia="Times New Roman" w:hAnsi="Lato"/>
          <w:i w:val="0"/>
          <w:iCs w:val="0"/>
          <w:shd w:val="clear" w:color="auto" w:fill="FFFFFF"/>
          <w:lang w:val="es-CO" w:eastAsia="es-CO"/>
        </w:rPr>
      </w:pPr>
      <w:r w:rsidRPr="00CF1915">
        <w:rPr>
          <w:rStyle w:val="nfasis"/>
          <w:rFonts w:ascii="Lato" w:eastAsia="Times New Roman" w:hAnsi="Lato"/>
          <w:i w:val="0"/>
          <w:iCs w:val="0"/>
          <w:shd w:val="clear" w:color="auto" w:fill="FFFFFF"/>
          <w:lang w:val="es-CO" w:eastAsia="es-CO"/>
        </w:rPr>
        <w:t>Proyectos de vivienda Lagos de Torca:</w:t>
      </w:r>
      <w:r>
        <w:rPr>
          <w:rStyle w:val="nfasis"/>
          <w:rFonts w:ascii="Lato" w:eastAsia="Times New Roman" w:hAnsi="Lato"/>
          <w:i w:val="0"/>
          <w:iCs w:val="0"/>
          <w:shd w:val="clear" w:color="auto" w:fill="FFFFFF"/>
          <w:lang w:val="es-CO" w:eastAsia="es-CO"/>
        </w:rPr>
        <w:t xml:space="preserve"> </w:t>
      </w:r>
      <w:r w:rsidRPr="00CF1915">
        <w:rPr>
          <w:rStyle w:val="nfasis"/>
          <w:rFonts w:ascii="Lato" w:eastAsia="Times New Roman" w:hAnsi="Lato"/>
          <w:i w:val="0"/>
          <w:iCs w:val="0"/>
          <w:shd w:val="clear" w:color="auto" w:fill="FFFFFF"/>
          <w:lang w:val="es-CO" w:eastAsia="es-CO"/>
        </w:rPr>
        <w:t>1800 hectáreas, para</w:t>
      </w:r>
      <w:r w:rsidR="00420148">
        <w:rPr>
          <w:rStyle w:val="nfasis"/>
          <w:rFonts w:ascii="Lato" w:eastAsia="Times New Roman" w:hAnsi="Lato"/>
          <w:i w:val="0"/>
          <w:iCs w:val="0"/>
          <w:shd w:val="clear" w:color="auto" w:fill="FFFFFF"/>
          <w:lang w:val="es-CO" w:eastAsia="es-CO"/>
        </w:rPr>
        <w:t xml:space="preserve"> construir</w:t>
      </w:r>
      <w:r>
        <w:rPr>
          <w:rStyle w:val="nfasis"/>
          <w:rFonts w:ascii="Lato" w:eastAsia="Times New Roman" w:hAnsi="Lato"/>
          <w:i w:val="0"/>
          <w:iCs w:val="0"/>
          <w:shd w:val="clear" w:color="auto" w:fill="FFFFFF"/>
          <w:lang w:val="es-CO" w:eastAsia="es-CO"/>
        </w:rPr>
        <w:t xml:space="preserve"> 128.000 viviendas</w:t>
      </w:r>
    </w:p>
    <w:p w14:paraId="17E65459" w14:textId="5004B206" w:rsidR="00B25D54" w:rsidRPr="00CF1915" w:rsidRDefault="00B25D54" w:rsidP="003812A9">
      <w:pPr>
        <w:pStyle w:val="Prrafodelista"/>
        <w:numPr>
          <w:ilvl w:val="0"/>
          <w:numId w:val="63"/>
        </w:numPr>
        <w:rPr>
          <w:rStyle w:val="nfasis"/>
          <w:rFonts w:ascii="Lato" w:eastAsia="Times New Roman" w:hAnsi="Lato"/>
          <w:i w:val="0"/>
          <w:iCs w:val="0"/>
          <w:shd w:val="clear" w:color="auto" w:fill="FFFFFF"/>
          <w:lang w:val="es-CO" w:eastAsia="es-CO"/>
        </w:rPr>
      </w:pPr>
      <w:r w:rsidRPr="00CF1915">
        <w:rPr>
          <w:rStyle w:val="nfasis"/>
          <w:rFonts w:ascii="Lato" w:eastAsia="Times New Roman" w:hAnsi="Lato"/>
          <w:i w:val="0"/>
          <w:iCs w:val="0"/>
          <w:shd w:val="clear" w:color="auto" w:fill="FFFFFF"/>
          <w:lang w:val="es-CO" w:eastAsia="es-CO"/>
        </w:rPr>
        <w:t xml:space="preserve">Proyecto Ciudad Norte. 3.929 hectáreas, para </w:t>
      </w:r>
      <w:r w:rsidR="00420148">
        <w:rPr>
          <w:rStyle w:val="nfasis"/>
          <w:rFonts w:ascii="Lato" w:eastAsia="Times New Roman" w:hAnsi="Lato"/>
          <w:i w:val="0"/>
          <w:iCs w:val="0"/>
          <w:shd w:val="clear" w:color="auto" w:fill="FFFFFF"/>
          <w:lang w:val="es-CO" w:eastAsia="es-CO"/>
        </w:rPr>
        <w:t xml:space="preserve">construir </w:t>
      </w:r>
      <w:r w:rsidR="00420148" w:rsidRPr="00CF1915">
        <w:rPr>
          <w:rStyle w:val="nfasis"/>
          <w:rFonts w:ascii="Lato" w:eastAsia="Times New Roman" w:hAnsi="Lato"/>
          <w:i w:val="0"/>
          <w:iCs w:val="0"/>
          <w:shd w:val="clear" w:color="auto" w:fill="FFFFFF"/>
          <w:lang w:val="es-CO" w:eastAsia="es-CO"/>
        </w:rPr>
        <w:t>357.000</w:t>
      </w:r>
      <w:r w:rsidRPr="00CF1915">
        <w:rPr>
          <w:rStyle w:val="nfasis"/>
          <w:rFonts w:ascii="Lato" w:eastAsia="Times New Roman" w:hAnsi="Lato"/>
          <w:i w:val="0"/>
          <w:iCs w:val="0"/>
          <w:shd w:val="clear" w:color="auto" w:fill="FFFFFF"/>
          <w:lang w:val="es-CO" w:eastAsia="es-CO"/>
        </w:rPr>
        <w:t xml:space="preserve"> viviendas.</w:t>
      </w:r>
    </w:p>
    <w:p w14:paraId="7A3EA542" w14:textId="0E1A451A" w:rsidR="00B25D54" w:rsidRDefault="00B25D54" w:rsidP="003812A9">
      <w:pPr>
        <w:pStyle w:val="Prrafodelista"/>
        <w:numPr>
          <w:ilvl w:val="0"/>
          <w:numId w:val="63"/>
        </w:numPr>
        <w:rPr>
          <w:rStyle w:val="nfasis"/>
          <w:rFonts w:ascii="Lato" w:eastAsia="Times New Roman" w:hAnsi="Lato"/>
          <w:i w:val="0"/>
          <w:iCs w:val="0"/>
          <w:shd w:val="clear" w:color="auto" w:fill="FFFFFF"/>
          <w:lang w:val="es-CO" w:eastAsia="es-CO"/>
        </w:rPr>
      </w:pPr>
      <w:r w:rsidRPr="00CF1915">
        <w:rPr>
          <w:rStyle w:val="nfasis"/>
          <w:rFonts w:ascii="Lato" w:eastAsia="Times New Roman" w:hAnsi="Lato"/>
          <w:i w:val="0"/>
          <w:iCs w:val="0"/>
          <w:shd w:val="clear" w:color="auto" w:fill="FFFFFF"/>
          <w:lang w:val="es-CO" w:eastAsia="es-CO"/>
        </w:rPr>
        <w:t>Proyecto Ciudad Rí</w:t>
      </w:r>
      <w:r>
        <w:rPr>
          <w:rStyle w:val="nfasis"/>
          <w:rFonts w:ascii="Lato" w:eastAsia="Times New Roman" w:hAnsi="Lato"/>
          <w:i w:val="0"/>
          <w:iCs w:val="0"/>
          <w:shd w:val="clear" w:color="auto" w:fill="FFFFFF"/>
          <w:lang w:val="es-CO" w:eastAsia="es-CO"/>
        </w:rPr>
        <w:t xml:space="preserve">o: </w:t>
      </w:r>
      <w:r w:rsidRPr="00CF1915">
        <w:rPr>
          <w:rStyle w:val="nfasis"/>
          <w:rFonts w:ascii="Lato" w:eastAsia="Times New Roman" w:hAnsi="Lato"/>
          <w:i w:val="0"/>
          <w:iCs w:val="0"/>
          <w:shd w:val="clear" w:color="auto" w:fill="FFFFFF"/>
          <w:lang w:val="es-CO" w:eastAsia="es-CO"/>
        </w:rPr>
        <w:t xml:space="preserve"> 780 hectáreas para </w:t>
      </w:r>
      <w:r w:rsidR="00420148">
        <w:rPr>
          <w:rStyle w:val="nfasis"/>
          <w:rFonts w:ascii="Lato" w:eastAsia="Times New Roman" w:hAnsi="Lato"/>
          <w:i w:val="0"/>
          <w:iCs w:val="0"/>
          <w:shd w:val="clear" w:color="auto" w:fill="FFFFFF"/>
          <w:lang w:val="es-CO" w:eastAsia="es-CO"/>
        </w:rPr>
        <w:t xml:space="preserve">construir </w:t>
      </w:r>
      <w:r w:rsidR="00420148" w:rsidRPr="00CF1915">
        <w:rPr>
          <w:rStyle w:val="nfasis"/>
          <w:rFonts w:ascii="Lato" w:eastAsia="Times New Roman" w:hAnsi="Lato"/>
          <w:i w:val="0"/>
          <w:iCs w:val="0"/>
          <w:shd w:val="clear" w:color="auto" w:fill="FFFFFF"/>
          <w:lang w:val="es-CO" w:eastAsia="es-CO"/>
        </w:rPr>
        <w:t>de</w:t>
      </w:r>
      <w:r w:rsidRPr="00CF1915">
        <w:rPr>
          <w:rStyle w:val="nfasis"/>
          <w:rFonts w:ascii="Lato" w:eastAsia="Times New Roman" w:hAnsi="Lato"/>
          <w:i w:val="0"/>
          <w:iCs w:val="0"/>
          <w:shd w:val="clear" w:color="auto" w:fill="FFFFFF"/>
          <w:lang w:val="es-CO" w:eastAsia="es-CO"/>
        </w:rPr>
        <w:t xml:space="preserve"> 110,000 viviendas. </w:t>
      </w:r>
    </w:p>
    <w:p w14:paraId="5056C764" w14:textId="6CD9E60F" w:rsidR="00B25D54" w:rsidRPr="00CF1915" w:rsidRDefault="00B25D54" w:rsidP="003812A9">
      <w:pPr>
        <w:pStyle w:val="Prrafodelista"/>
        <w:numPr>
          <w:ilvl w:val="0"/>
          <w:numId w:val="63"/>
        </w:numPr>
        <w:rPr>
          <w:rStyle w:val="nfasis"/>
          <w:rFonts w:ascii="Lato" w:eastAsia="Times New Roman" w:hAnsi="Lato"/>
          <w:i w:val="0"/>
          <w:iCs w:val="0"/>
          <w:shd w:val="clear" w:color="auto" w:fill="FFFFFF"/>
          <w:lang w:val="es-CO" w:eastAsia="es-CO"/>
        </w:rPr>
      </w:pPr>
      <w:r w:rsidRPr="00CF1915">
        <w:rPr>
          <w:rStyle w:val="nfasis"/>
          <w:rFonts w:ascii="Lato" w:eastAsia="Times New Roman" w:hAnsi="Lato"/>
          <w:i w:val="0"/>
          <w:iCs w:val="0"/>
          <w:shd w:val="clear" w:color="auto" w:fill="FFFFFF"/>
          <w:lang w:val="es-CO" w:eastAsia="es-CO"/>
        </w:rPr>
        <w:t>Lagos del Tunjuelo:</w:t>
      </w:r>
      <w:r>
        <w:rPr>
          <w:rStyle w:val="nfasis"/>
          <w:rFonts w:ascii="Lato" w:eastAsia="Times New Roman" w:hAnsi="Lato"/>
          <w:i w:val="0"/>
          <w:iCs w:val="0"/>
          <w:shd w:val="clear" w:color="auto" w:fill="FFFFFF"/>
          <w:lang w:val="es-CO" w:eastAsia="es-CO"/>
        </w:rPr>
        <w:t xml:space="preserve"> </w:t>
      </w:r>
      <w:r w:rsidRPr="00CF1915">
        <w:rPr>
          <w:rStyle w:val="nfasis"/>
          <w:rFonts w:ascii="Lato" w:eastAsia="Times New Roman" w:hAnsi="Lato"/>
          <w:i w:val="0"/>
          <w:iCs w:val="0"/>
          <w:shd w:val="clear" w:color="auto" w:fill="FFFFFF"/>
          <w:lang w:val="es-CO" w:eastAsia="es-CO"/>
        </w:rPr>
        <w:t xml:space="preserve"> 428 hectáreas</w:t>
      </w:r>
      <w:r>
        <w:rPr>
          <w:rStyle w:val="nfasis"/>
          <w:rFonts w:ascii="Lato" w:eastAsia="Times New Roman" w:hAnsi="Lato"/>
          <w:i w:val="0"/>
          <w:iCs w:val="0"/>
          <w:shd w:val="clear" w:color="auto" w:fill="FFFFFF"/>
          <w:lang w:val="es-CO" w:eastAsia="es-CO"/>
        </w:rPr>
        <w:t xml:space="preserve"> para </w:t>
      </w:r>
      <w:r w:rsidR="00420148">
        <w:rPr>
          <w:rStyle w:val="nfasis"/>
          <w:rFonts w:ascii="Lato" w:eastAsia="Times New Roman" w:hAnsi="Lato"/>
          <w:i w:val="0"/>
          <w:iCs w:val="0"/>
          <w:shd w:val="clear" w:color="auto" w:fill="FFFFFF"/>
          <w:lang w:val="es-CO" w:eastAsia="es-CO"/>
        </w:rPr>
        <w:t>construir 60,000</w:t>
      </w:r>
      <w:r w:rsidRPr="00CF1915">
        <w:rPr>
          <w:rStyle w:val="nfasis"/>
          <w:rFonts w:ascii="Lato" w:eastAsia="Times New Roman" w:hAnsi="Lato"/>
          <w:i w:val="0"/>
          <w:iCs w:val="0"/>
          <w:shd w:val="clear" w:color="auto" w:fill="FFFFFF"/>
          <w:lang w:val="es-CO" w:eastAsia="es-CO"/>
        </w:rPr>
        <w:t xml:space="preserve"> viviendas. </w:t>
      </w:r>
    </w:p>
    <w:p w14:paraId="2C2C2F41" w14:textId="762B3F5C" w:rsidR="00B25D54" w:rsidRDefault="00B25D54" w:rsidP="003812A9">
      <w:pPr>
        <w:pStyle w:val="Prrafodelista"/>
        <w:numPr>
          <w:ilvl w:val="0"/>
          <w:numId w:val="63"/>
        </w:numPr>
        <w:rPr>
          <w:rStyle w:val="nfasis"/>
          <w:rFonts w:ascii="Lato" w:eastAsia="Times New Roman" w:hAnsi="Lato"/>
          <w:i w:val="0"/>
          <w:iCs w:val="0"/>
          <w:shd w:val="clear" w:color="auto" w:fill="FFFFFF"/>
          <w:lang w:val="es-CO" w:eastAsia="es-CO"/>
        </w:rPr>
      </w:pPr>
      <w:r w:rsidRPr="00CF1915">
        <w:rPr>
          <w:rStyle w:val="nfasis"/>
          <w:rFonts w:ascii="Lato" w:eastAsia="Times New Roman" w:hAnsi="Lato"/>
          <w:i w:val="0"/>
          <w:iCs w:val="0"/>
          <w:shd w:val="clear" w:color="auto" w:fill="FFFFFF"/>
          <w:lang w:val="es-CO" w:eastAsia="es-CO"/>
        </w:rPr>
        <w:t>El plan de ordenamiento zonal del Usme o del borde Sur</w:t>
      </w:r>
      <w:r>
        <w:rPr>
          <w:rStyle w:val="nfasis"/>
          <w:rFonts w:ascii="Lato" w:eastAsia="Times New Roman" w:hAnsi="Lato"/>
          <w:i w:val="0"/>
          <w:iCs w:val="0"/>
          <w:shd w:val="clear" w:color="auto" w:fill="FFFFFF"/>
          <w:lang w:val="es-CO" w:eastAsia="es-CO"/>
        </w:rPr>
        <w:t xml:space="preserve">: </w:t>
      </w:r>
      <w:r w:rsidRPr="00CF1915">
        <w:rPr>
          <w:rStyle w:val="nfasis"/>
          <w:rFonts w:ascii="Lato" w:eastAsia="Times New Roman" w:hAnsi="Lato"/>
          <w:i w:val="0"/>
          <w:iCs w:val="0"/>
          <w:shd w:val="clear" w:color="auto" w:fill="FFFFFF"/>
          <w:lang w:val="es-CO" w:eastAsia="es-CO"/>
        </w:rPr>
        <w:t xml:space="preserve"> 544 hectáreas, </w:t>
      </w:r>
      <w:r>
        <w:rPr>
          <w:rStyle w:val="nfasis"/>
          <w:rFonts w:ascii="Lato" w:eastAsia="Times New Roman" w:hAnsi="Lato"/>
          <w:i w:val="0"/>
          <w:iCs w:val="0"/>
          <w:shd w:val="clear" w:color="auto" w:fill="FFFFFF"/>
          <w:lang w:val="es-CO" w:eastAsia="es-CO"/>
        </w:rPr>
        <w:t xml:space="preserve">para </w:t>
      </w:r>
      <w:r w:rsidR="00420148">
        <w:rPr>
          <w:rStyle w:val="nfasis"/>
          <w:rFonts w:ascii="Lato" w:eastAsia="Times New Roman" w:hAnsi="Lato"/>
          <w:i w:val="0"/>
          <w:iCs w:val="0"/>
          <w:shd w:val="clear" w:color="auto" w:fill="FFFFFF"/>
          <w:lang w:val="es-CO" w:eastAsia="es-CO"/>
        </w:rPr>
        <w:t xml:space="preserve">construir </w:t>
      </w:r>
      <w:r w:rsidR="00420148" w:rsidRPr="00CF1915">
        <w:rPr>
          <w:rStyle w:val="nfasis"/>
          <w:rFonts w:ascii="Lato" w:eastAsia="Times New Roman" w:hAnsi="Lato"/>
          <w:i w:val="0"/>
          <w:iCs w:val="0"/>
          <w:shd w:val="clear" w:color="auto" w:fill="FFFFFF"/>
          <w:lang w:val="es-CO" w:eastAsia="es-CO"/>
        </w:rPr>
        <w:t>38.000</w:t>
      </w:r>
      <w:r w:rsidRPr="00CF1915">
        <w:rPr>
          <w:rStyle w:val="nfasis"/>
          <w:rFonts w:ascii="Lato" w:eastAsia="Times New Roman" w:hAnsi="Lato"/>
          <w:i w:val="0"/>
          <w:iCs w:val="0"/>
          <w:shd w:val="clear" w:color="auto" w:fill="FFFFFF"/>
          <w:lang w:val="es-CO" w:eastAsia="es-CO"/>
        </w:rPr>
        <w:t xml:space="preserve"> viviendas </w:t>
      </w:r>
    </w:p>
    <w:p w14:paraId="3FA22484" w14:textId="7DBAD28F" w:rsidR="00525041" w:rsidRPr="00420148" w:rsidRDefault="00420148" w:rsidP="003812A9">
      <w:pPr>
        <w:pStyle w:val="Prrafodelista"/>
        <w:numPr>
          <w:ilvl w:val="0"/>
          <w:numId w:val="63"/>
        </w:numPr>
        <w:rPr>
          <w:rStyle w:val="nfasis"/>
          <w:rFonts w:ascii="Lato" w:eastAsia="Times New Roman" w:hAnsi="Lato"/>
          <w:i w:val="0"/>
          <w:iCs w:val="0"/>
          <w:sz w:val="24"/>
          <w:szCs w:val="24"/>
          <w:shd w:val="clear" w:color="auto" w:fill="FFFFFF"/>
          <w:lang w:val="es-CO" w:eastAsia="es-CO"/>
        </w:rPr>
      </w:pPr>
      <w:r>
        <w:rPr>
          <w:rStyle w:val="nfasis"/>
          <w:rFonts w:ascii="Lato" w:eastAsia="Times New Roman" w:hAnsi="Lato"/>
          <w:i w:val="0"/>
          <w:iCs w:val="0"/>
          <w:shd w:val="clear" w:color="auto" w:fill="FFFFFF"/>
          <w:lang w:val="es-CO" w:eastAsia="es-CO"/>
        </w:rPr>
        <w:t>En s</w:t>
      </w:r>
      <w:r w:rsidR="00B25D54" w:rsidRPr="00420148">
        <w:rPr>
          <w:rStyle w:val="nfasis"/>
          <w:rFonts w:ascii="Lato" w:eastAsia="Times New Roman" w:hAnsi="Lato"/>
          <w:i w:val="0"/>
          <w:iCs w:val="0"/>
          <w:shd w:val="clear" w:color="auto" w:fill="FFFFFF"/>
          <w:lang w:val="es-CO" w:eastAsia="es-CO"/>
        </w:rPr>
        <w:t xml:space="preserve">uelos disponibles dentro la ciudad </w:t>
      </w:r>
      <w:r>
        <w:rPr>
          <w:rStyle w:val="nfasis"/>
          <w:rFonts w:ascii="Lato" w:eastAsia="Times New Roman" w:hAnsi="Lato"/>
          <w:i w:val="0"/>
          <w:iCs w:val="0"/>
          <w:shd w:val="clear" w:color="auto" w:fill="FFFFFF"/>
          <w:lang w:val="es-CO" w:eastAsia="es-CO"/>
        </w:rPr>
        <w:t xml:space="preserve">para </w:t>
      </w:r>
      <w:r w:rsidR="00B25D54" w:rsidRPr="00420148">
        <w:rPr>
          <w:rStyle w:val="nfasis"/>
          <w:rFonts w:ascii="Lato" w:eastAsia="Times New Roman" w:hAnsi="Lato"/>
          <w:i w:val="0"/>
          <w:iCs w:val="0"/>
          <w:shd w:val="clear" w:color="auto" w:fill="FFFFFF"/>
          <w:lang w:val="es-CO" w:eastAsia="es-CO"/>
        </w:rPr>
        <w:t>hacer planes parciales de renovación urbana, de podría darnos un total de 162.000 viviendas en 1.876 hectáreas</w:t>
      </w:r>
      <w:r>
        <w:rPr>
          <w:rStyle w:val="nfasis"/>
          <w:rFonts w:ascii="Lato" w:eastAsia="Times New Roman" w:hAnsi="Lato"/>
          <w:i w:val="0"/>
          <w:iCs w:val="0"/>
          <w:shd w:val="clear" w:color="auto" w:fill="FFFFFF"/>
          <w:lang w:val="es-CO" w:eastAsia="es-CO"/>
        </w:rPr>
        <w:t>.</w:t>
      </w:r>
    </w:p>
    <w:p w14:paraId="032CA93F" w14:textId="77777777" w:rsidR="00420148" w:rsidRPr="00420148" w:rsidRDefault="00420148" w:rsidP="00420148">
      <w:pPr>
        <w:pStyle w:val="Prrafodelista"/>
        <w:ind w:left="1800"/>
        <w:rPr>
          <w:rStyle w:val="nfasis"/>
          <w:rFonts w:ascii="Lato" w:eastAsia="Times New Roman" w:hAnsi="Lato"/>
          <w:i w:val="0"/>
          <w:iCs w:val="0"/>
          <w:sz w:val="24"/>
          <w:szCs w:val="24"/>
          <w:shd w:val="clear" w:color="auto" w:fill="FFFFFF"/>
          <w:lang w:val="es-CO" w:eastAsia="es-CO"/>
        </w:rPr>
      </w:pPr>
    </w:p>
    <w:p w14:paraId="0343B479" w14:textId="2D740F2A" w:rsidR="00420148" w:rsidRDefault="00420148" w:rsidP="003812A9">
      <w:pPr>
        <w:pStyle w:val="Prrafodelista"/>
        <w:numPr>
          <w:ilvl w:val="0"/>
          <w:numId w:val="60"/>
        </w:numPr>
        <w:rPr>
          <w:rStyle w:val="nfasis"/>
          <w:rFonts w:ascii="Lato" w:eastAsia="Times New Roman" w:hAnsi="Lato"/>
          <w:b/>
          <w:bCs/>
          <w:i w:val="0"/>
          <w:iCs w:val="0"/>
          <w:shd w:val="clear" w:color="auto" w:fill="FFFFFF"/>
          <w:lang w:val="es-CO" w:eastAsia="es-CO"/>
        </w:rPr>
      </w:pPr>
      <w:r w:rsidRPr="00420148">
        <w:rPr>
          <w:rStyle w:val="nfasis"/>
          <w:rFonts w:ascii="Lato" w:eastAsia="Times New Roman" w:hAnsi="Lato"/>
          <w:b/>
          <w:bCs/>
          <w:i w:val="0"/>
          <w:iCs w:val="0"/>
          <w:shd w:val="clear" w:color="auto" w:fill="FFFFFF"/>
          <w:lang w:val="es-CO" w:eastAsia="es-CO"/>
        </w:rPr>
        <w:t xml:space="preserve"> Modelo de transporte</w:t>
      </w:r>
      <w:r>
        <w:rPr>
          <w:rStyle w:val="nfasis"/>
          <w:rFonts w:ascii="Lato" w:eastAsia="Times New Roman" w:hAnsi="Lato"/>
          <w:b/>
          <w:bCs/>
          <w:i w:val="0"/>
          <w:iCs w:val="0"/>
          <w:shd w:val="clear" w:color="auto" w:fill="FFFFFF"/>
          <w:lang w:val="es-CO" w:eastAsia="es-CO"/>
        </w:rPr>
        <w:t xml:space="preserve">: </w:t>
      </w:r>
    </w:p>
    <w:p w14:paraId="3A4B6790" w14:textId="77777777" w:rsidR="006A7D43" w:rsidRDefault="00420148" w:rsidP="00420148">
      <w:pPr>
        <w:pStyle w:val="Prrafodelista"/>
        <w:rPr>
          <w:rStyle w:val="nfasis"/>
          <w:rFonts w:ascii="Lato" w:eastAsia="Times New Roman" w:hAnsi="Lato"/>
          <w:i w:val="0"/>
          <w:iCs w:val="0"/>
          <w:shd w:val="clear" w:color="auto" w:fill="FFFFFF"/>
          <w:lang w:val="es-CO" w:eastAsia="es-CO"/>
        </w:rPr>
      </w:pPr>
      <w:r w:rsidRPr="00420148">
        <w:rPr>
          <w:rStyle w:val="nfasis"/>
          <w:rFonts w:ascii="Lato" w:eastAsia="Times New Roman" w:hAnsi="Lato"/>
          <w:i w:val="0"/>
          <w:iCs w:val="0"/>
          <w:shd w:val="clear" w:color="auto" w:fill="FFFFFF"/>
          <w:lang w:val="es-CO" w:eastAsia="es-CO"/>
        </w:rPr>
        <w:t xml:space="preserve">Este modelo simula el transporte de pasajeros en un día típico y comprende generación de viajes, distribución espacial de viajes y reparto modal. </w:t>
      </w:r>
    </w:p>
    <w:p w14:paraId="5B74B3A1" w14:textId="77777777" w:rsidR="006A7D43" w:rsidRDefault="00420148" w:rsidP="003812A9">
      <w:pPr>
        <w:pStyle w:val="Prrafodelista"/>
        <w:numPr>
          <w:ilvl w:val="0"/>
          <w:numId w:val="67"/>
        </w:numPr>
        <w:rPr>
          <w:rStyle w:val="nfasis"/>
          <w:rFonts w:ascii="Lato" w:eastAsia="Times New Roman" w:hAnsi="Lato"/>
          <w:i w:val="0"/>
          <w:iCs w:val="0"/>
          <w:shd w:val="clear" w:color="auto" w:fill="FFFFFF"/>
          <w:lang w:val="es-CO" w:eastAsia="es-CO"/>
        </w:rPr>
      </w:pPr>
      <w:r w:rsidRPr="00420148">
        <w:rPr>
          <w:rStyle w:val="nfasis"/>
          <w:rFonts w:ascii="Lato" w:eastAsia="Times New Roman" w:hAnsi="Lato"/>
          <w:i w:val="0"/>
          <w:iCs w:val="0"/>
          <w:shd w:val="clear" w:color="auto" w:fill="FFFFFF"/>
          <w:lang w:val="es-CO" w:eastAsia="es-CO"/>
        </w:rPr>
        <w:t xml:space="preserve">En la generación, se estima la cantidad de viajes </w:t>
      </w:r>
      <w:proofErr w:type="gramStart"/>
      <w:r w:rsidRPr="00420148">
        <w:rPr>
          <w:rStyle w:val="nfasis"/>
          <w:rFonts w:ascii="Lato" w:eastAsia="Times New Roman" w:hAnsi="Lato"/>
          <w:i w:val="0"/>
          <w:iCs w:val="0"/>
          <w:shd w:val="clear" w:color="auto" w:fill="FFFFFF"/>
          <w:lang w:val="es-CO" w:eastAsia="es-CO"/>
        </w:rPr>
        <w:t>que</w:t>
      </w:r>
      <w:proofErr w:type="gramEnd"/>
      <w:r w:rsidRPr="00420148">
        <w:rPr>
          <w:rStyle w:val="nfasis"/>
          <w:rFonts w:ascii="Lato" w:eastAsia="Times New Roman" w:hAnsi="Lato"/>
          <w:i w:val="0"/>
          <w:iCs w:val="0"/>
          <w:shd w:val="clear" w:color="auto" w:fill="FFFFFF"/>
          <w:lang w:val="es-CO" w:eastAsia="es-CO"/>
        </w:rPr>
        <w:t xml:space="preserve"> de acuerdo al motivo, se producirán en una zona de acuerdo a sus características socioeconómicas y de transporte. </w:t>
      </w:r>
    </w:p>
    <w:p w14:paraId="7C4898B2" w14:textId="1B026154" w:rsidR="006A7D43" w:rsidRDefault="00420148" w:rsidP="003812A9">
      <w:pPr>
        <w:pStyle w:val="Prrafodelista"/>
        <w:numPr>
          <w:ilvl w:val="0"/>
          <w:numId w:val="67"/>
        </w:numPr>
        <w:rPr>
          <w:rStyle w:val="nfasis"/>
          <w:rFonts w:ascii="Lato" w:eastAsia="Times New Roman" w:hAnsi="Lato"/>
          <w:i w:val="0"/>
          <w:iCs w:val="0"/>
          <w:shd w:val="clear" w:color="auto" w:fill="FFFFFF"/>
          <w:lang w:val="es-CO" w:eastAsia="es-CO"/>
        </w:rPr>
      </w:pPr>
      <w:r w:rsidRPr="00420148">
        <w:rPr>
          <w:rStyle w:val="nfasis"/>
          <w:rFonts w:ascii="Lato" w:eastAsia="Times New Roman" w:hAnsi="Lato"/>
          <w:i w:val="0"/>
          <w:iCs w:val="0"/>
          <w:shd w:val="clear" w:color="auto" w:fill="FFFFFF"/>
          <w:lang w:val="es-CO" w:eastAsia="es-CO"/>
        </w:rPr>
        <w:lastRenderedPageBreak/>
        <w:t xml:space="preserve">El modelo de distribución </w:t>
      </w:r>
      <w:r w:rsidR="006A7D43" w:rsidRPr="00420148">
        <w:rPr>
          <w:rStyle w:val="nfasis"/>
          <w:rFonts w:ascii="Lato" w:eastAsia="Times New Roman" w:hAnsi="Lato"/>
          <w:i w:val="0"/>
          <w:iCs w:val="0"/>
          <w:shd w:val="clear" w:color="auto" w:fill="FFFFFF"/>
          <w:lang w:val="es-CO" w:eastAsia="es-CO"/>
        </w:rPr>
        <w:t>zonal, distribuye</w:t>
      </w:r>
      <w:r w:rsidRPr="00420148">
        <w:rPr>
          <w:rStyle w:val="nfasis"/>
          <w:rFonts w:ascii="Lato" w:eastAsia="Times New Roman" w:hAnsi="Lato"/>
          <w:i w:val="0"/>
          <w:iCs w:val="0"/>
          <w:shd w:val="clear" w:color="auto" w:fill="FFFFFF"/>
          <w:lang w:val="es-CO" w:eastAsia="es-CO"/>
        </w:rPr>
        <w:t xml:space="preserve"> la cantidad total de viajes generados </w:t>
      </w:r>
      <w:r w:rsidR="006A7D43">
        <w:rPr>
          <w:rStyle w:val="nfasis"/>
          <w:rFonts w:ascii="Lato" w:eastAsia="Times New Roman" w:hAnsi="Lato"/>
          <w:i w:val="0"/>
          <w:iCs w:val="0"/>
          <w:shd w:val="clear" w:color="auto" w:fill="FFFFFF"/>
          <w:lang w:val="es-CO" w:eastAsia="es-CO"/>
        </w:rPr>
        <w:t xml:space="preserve">de acuerdo a origen-destino </w:t>
      </w:r>
    </w:p>
    <w:p w14:paraId="012A3E44" w14:textId="4D401D15" w:rsidR="00420148" w:rsidRDefault="006A7D43" w:rsidP="003812A9">
      <w:pPr>
        <w:pStyle w:val="Prrafodelista"/>
        <w:numPr>
          <w:ilvl w:val="0"/>
          <w:numId w:val="67"/>
        </w:numPr>
        <w:rPr>
          <w:rStyle w:val="nfasis"/>
          <w:rFonts w:ascii="Lato" w:eastAsia="Times New Roman" w:hAnsi="Lato"/>
          <w:i w:val="0"/>
          <w:iCs w:val="0"/>
          <w:shd w:val="clear" w:color="auto" w:fill="FFFFFF"/>
          <w:lang w:val="es-CO" w:eastAsia="es-CO"/>
        </w:rPr>
      </w:pPr>
      <w:r>
        <w:rPr>
          <w:rStyle w:val="nfasis"/>
          <w:rFonts w:ascii="Lato" w:eastAsia="Times New Roman" w:hAnsi="Lato"/>
          <w:i w:val="0"/>
          <w:iCs w:val="0"/>
          <w:shd w:val="clear" w:color="auto" w:fill="FFFFFF"/>
          <w:lang w:val="es-CO" w:eastAsia="es-CO"/>
        </w:rPr>
        <w:t>E</w:t>
      </w:r>
      <w:r w:rsidR="00420148" w:rsidRPr="00420148">
        <w:rPr>
          <w:rStyle w:val="nfasis"/>
          <w:rFonts w:ascii="Lato" w:eastAsia="Times New Roman" w:hAnsi="Lato"/>
          <w:i w:val="0"/>
          <w:iCs w:val="0"/>
          <w:shd w:val="clear" w:color="auto" w:fill="FFFFFF"/>
          <w:lang w:val="es-CO" w:eastAsia="es-CO"/>
        </w:rPr>
        <w:t>l modelo de reparto modal, distribuye en los modos preferidos</w:t>
      </w:r>
      <w:r>
        <w:rPr>
          <w:rStyle w:val="nfasis"/>
          <w:rFonts w:ascii="Lato" w:eastAsia="Times New Roman" w:hAnsi="Lato"/>
          <w:i w:val="0"/>
          <w:iCs w:val="0"/>
          <w:shd w:val="clear" w:color="auto" w:fill="FFFFFF"/>
          <w:lang w:val="es-CO" w:eastAsia="es-CO"/>
        </w:rPr>
        <w:t xml:space="preserve"> de transporte (particular y público)</w:t>
      </w:r>
      <w:r w:rsidR="00420148" w:rsidRPr="00420148">
        <w:rPr>
          <w:rStyle w:val="nfasis"/>
          <w:rFonts w:ascii="Lato" w:eastAsia="Times New Roman" w:hAnsi="Lato"/>
          <w:i w:val="0"/>
          <w:iCs w:val="0"/>
          <w:shd w:val="clear" w:color="auto" w:fill="FFFFFF"/>
          <w:lang w:val="es-CO" w:eastAsia="es-CO"/>
        </w:rPr>
        <w:t xml:space="preserve"> los viajes realizados.</w:t>
      </w:r>
    </w:p>
    <w:p w14:paraId="264350F4" w14:textId="1F360229" w:rsidR="00B25D54" w:rsidRPr="004F3B97" w:rsidRDefault="004F3B97" w:rsidP="006A7D43">
      <w:pPr>
        <w:pStyle w:val="NormalWeb"/>
        <w:shd w:val="clear" w:color="auto" w:fill="FFFFFF"/>
        <w:spacing w:before="0" w:beforeAutospacing="0" w:after="120" w:afterAutospacing="0"/>
        <w:ind w:left="567" w:hanging="567"/>
        <w:jc w:val="both"/>
        <w:rPr>
          <w:rFonts w:ascii="Lato" w:hAnsi="Lato"/>
          <w:b/>
          <w:bCs/>
          <w:sz w:val="22"/>
          <w:szCs w:val="22"/>
        </w:rPr>
      </w:pPr>
      <w:r>
        <w:rPr>
          <w:rFonts w:ascii="Lato" w:hAnsi="Lato"/>
          <w:b/>
          <w:bCs/>
          <w:sz w:val="22"/>
          <w:szCs w:val="22"/>
        </w:rPr>
        <w:t>Aplicación modelo LUTI a</w:t>
      </w:r>
      <w:r w:rsidR="00FC68FE">
        <w:rPr>
          <w:rFonts w:ascii="Lato" w:hAnsi="Lato"/>
          <w:b/>
          <w:bCs/>
          <w:sz w:val="22"/>
          <w:szCs w:val="22"/>
        </w:rPr>
        <w:t>l</w:t>
      </w:r>
      <w:r w:rsidR="00F12E47">
        <w:rPr>
          <w:rFonts w:ascii="Lato" w:hAnsi="Lato"/>
          <w:b/>
          <w:bCs/>
          <w:sz w:val="22"/>
          <w:szCs w:val="22"/>
        </w:rPr>
        <w:t xml:space="preserve"> </w:t>
      </w:r>
      <w:r>
        <w:rPr>
          <w:rFonts w:ascii="Lato" w:hAnsi="Lato"/>
          <w:b/>
          <w:bCs/>
          <w:sz w:val="22"/>
          <w:szCs w:val="22"/>
        </w:rPr>
        <w:t>ca</w:t>
      </w:r>
      <w:r w:rsidRPr="004F3B97">
        <w:rPr>
          <w:rFonts w:ascii="Lato" w:hAnsi="Lato"/>
          <w:b/>
          <w:bCs/>
          <w:sz w:val="22"/>
          <w:szCs w:val="22"/>
        </w:rPr>
        <w:t>so de estudio proyecto Lagos de Torca:</w:t>
      </w:r>
    </w:p>
    <w:p w14:paraId="32E37F7B" w14:textId="1AAA6BB8" w:rsidR="003F62B7" w:rsidRPr="00C007B1" w:rsidRDefault="000B0485" w:rsidP="003812A9">
      <w:pPr>
        <w:pStyle w:val="Prrafodelista"/>
        <w:numPr>
          <w:ilvl w:val="0"/>
          <w:numId w:val="61"/>
        </w:numPr>
        <w:rPr>
          <w:rFonts w:ascii="Lato" w:hAnsi="Lato" w:cs="Arial"/>
        </w:rPr>
      </w:pPr>
      <w:r w:rsidRPr="00C007B1">
        <w:rPr>
          <w:rFonts w:ascii="Lato" w:hAnsi="Lato" w:cs="Arial"/>
        </w:rPr>
        <w:t>Los puntos principales del</w:t>
      </w:r>
      <w:r w:rsidR="003F62B7" w:rsidRPr="00C007B1">
        <w:rPr>
          <w:rFonts w:ascii="Lato" w:hAnsi="Lato" w:cs="Arial"/>
        </w:rPr>
        <w:t xml:space="preserve"> caso de estudio de Lagos de Torca </w:t>
      </w:r>
      <w:r w:rsidRPr="00C007B1">
        <w:rPr>
          <w:rFonts w:ascii="Lato" w:hAnsi="Lato" w:cs="Arial"/>
        </w:rPr>
        <w:t xml:space="preserve">presentados por el </w:t>
      </w:r>
      <w:r w:rsidR="004F3B97">
        <w:rPr>
          <w:rFonts w:ascii="Lato" w:hAnsi="Lato" w:cs="Arial"/>
        </w:rPr>
        <w:t>ingeniero,</w:t>
      </w:r>
      <w:r w:rsidRPr="00C007B1">
        <w:rPr>
          <w:rFonts w:ascii="Lato" w:hAnsi="Lato" w:cs="Arial"/>
        </w:rPr>
        <w:t xml:space="preserve"> </w:t>
      </w:r>
      <w:r w:rsidR="003F62B7" w:rsidRPr="00C007B1">
        <w:rPr>
          <w:rFonts w:ascii="Lato" w:hAnsi="Lato" w:cs="Arial"/>
        </w:rPr>
        <w:t>son los siguientes:</w:t>
      </w:r>
    </w:p>
    <w:p w14:paraId="0CB16103" w14:textId="77777777" w:rsidR="004F3B97" w:rsidRPr="004F3B97" w:rsidRDefault="000B0485" w:rsidP="003812A9">
      <w:pPr>
        <w:pStyle w:val="Prrafodelista"/>
        <w:numPr>
          <w:ilvl w:val="0"/>
          <w:numId w:val="62"/>
        </w:numPr>
        <w:tabs>
          <w:tab w:val="left" w:pos="1418"/>
          <w:tab w:val="left" w:pos="1701"/>
        </w:tabs>
        <w:ind w:left="1418"/>
        <w:rPr>
          <w:rFonts w:ascii="Lato" w:eastAsia="Times New Roman" w:hAnsi="Lato"/>
          <w:i/>
          <w:iCs/>
          <w:shd w:val="clear" w:color="auto" w:fill="FFFFFF"/>
          <w:lang w:val="es-CO" w:eastAsia="es-CO"/>
        </w:rPr>
      </w:pPr>
      <w:r w:rsidRPr="004F3B97">
        <w:rPr>
          <w:rFonts w:ascii="Lato" w:hAnsi="Lato" w:cs="Arial"/>
          <w:b/>
          <w:bCs/>
        </w:rPr>
        <w:t>Escenario 1.</w:t>
      </w:r>
      <w:r w:rsidRPr="00C007B1">
        <w:rPr>
          <w:rFonts w:ascii="Lato" w:hAnsi="Lato" w:cs="Arial"/>
        </w:rPr>
        <w:t xml:space="preserve"> Se mantiene la reserva Thomas Van </w:t>
      </w:r>
      <w:proofErr w:type="spellStart"/>
      <w:r w:rsidRPr="00C007B1">
        <w:rPr>
          <w:rFonts w:ascii="Lato" w:hAnsi="Lato" w:cs="Arial"/>
        </w:rPr>
        <w:t>der</w:t>
      </w:r>
      <w:proofErr w:type="spellEnd"/>
      <w:r w:rsidRPr="00C007B1">
        <w:rPr>
          <w:rFonts w:ascii="Lato" w:hAnsi="Lato" w:cs="Arial"/>
        </w:rPr>
        <w:t xml:space="preserve"> Hammen y la infraestructura actual de transporte. Es decir, se mantienen las condiciones actuales.</w:t>
      </w:r>
    </w:p>
    <w:p w14:paraId="3FD3DD71" w14:textId="7B53CA40" w:rsidR="004F3B97" w:rsidRDefault="004F3B97" w:rsidP="004F3B97">
      <w:pPr>
        <w:pStyle w:val="Prrafodelista"/>
        <w:tabs>
          <w:tab w:val="left" w:pos="1418"/>
          <w:tab w:val="left" w:pos="1701"/>
        </w:tabs>
        <w:ind w:left="1418"/>
        <w:rPr>
          <w:rStyle w:val="nfasis"/>
          <w:rFonts w:ascii="Lato" w:eastAsia="Times New Roman" w:hAnsi="Lato"/>
          <w:i w:val="0"/>
          <w:shd w:val="clear" w:color="auto" w:fill="FFFFFF"/>
          <w:lang w:val="es-CO" w:eastAsia="es-CO"/>
        </w:rPr>
      </w:pPr>
      <w:r w:rsidRPr="004F3B97">
        <w:rPr>
          <w:rFonts w:ascii="Lato" w:hAnsi="Lato" w:cs="Arial"/>
          <w:b/>
          <w:bCs/>
        </w:rPr>
        <w:t>Resultados</w:t>
      </w:r>
      <w:r>
        <w:rPr>
          <w:rFonts w:ascii="Lato" w:hAnsi="Lato" w:cs="Arial"/>
          <w:b/>
          <w:bCs/>
        </w:rPr>
        <w:t>:</w:t>
      </w:r>
      <w:r w:rsidR="00751B24" w:rsidRPr="00C007B1">
        <w:rPr>
          <w:rFonts w:ascii="Lato" w:hAnsi="Lato" w:cs="Arial"/>
        </w:rPr>
        <w:t xml:space="preserve"> </w:t>
      </w:r>
      <w:r>
        <w:rPr>
          <w:rFonts w:ascii="Lato" w:hAnsi="Lato" w:cs="Arial"/>
        </w:rPr>
        <w:t xml:space="preserve">Cierta </w:t>
      </w:r>
      <w:r w:rsidR="00A41530" w:rsidRPr="00C007B1">
        <w:rPr>
          <w:rFonts w:ascii="Lato" w:hAnsi="Lato" w:cs="Arial"/>
        </w:rPr>
        <w:t>p</w:t>
      </w:r>
      <w:r w:rsidR="000B0485" w:rsidRPr="00C007B1">
        <w:rPr>
          <w:rStyle w:val="nfasis"/>
          <w:rFonts w:ascii="Lato" w:eastAsia="Times New Roman" w:hAnsi="Lato"/>
          <w:i w:val="0"/>
          <w:shd w:val="clear" w:color="auto" w:fill="FFFFFF"/>
          <w:lang w:val="es-CO" w:eastAsia="es-CO"/>
        </w:rPr>
        <w:t xml:space="preserve">oblación de </w:t>
      </w:r>
      <w:r w:rsidRPr="00C007B1">
        <w:rPr>
          <w:rStyle w:val="nfasis"/>
          <w:rFonts w:ascii="Lato" w:eastAsia="Times New Roman" w:hAnsi="Lato"/>
          <w:i w:val="0"/>
          <w:shd w:val="clear" w:color="auto" w:fill="FFFFFF"/>
          <w:lang w:val="es-CO" w:eastAsia="es-CO"/>
        </w:rPr>
        <w:t>Bogotá se</w:t>
      </w:r>
      <w:r w:rsidR="000B0485" w:rsidRPr="00C007B1">
        <w:rPr>
          <w:rStyle w:val="nfasis"/>
          <w:rFonts w:ascii="Lato" w:eastAsia="Times New Roman" w:hAnsi="Lato"/>
          <w:i w:val="0"/>
          <w:shd w:val="clear" w:color="auto" w:fill="FFFFFF"/>
          <w:lang w:val="es-CO" w:eastAsia="es-CO"/>
        </w:rPr>
        <w:t xml:space="preserve"> va a ir hacia los municipios, porque precisamente no </w:t>
      </w:r>
      <w:r w:rsidR="00A41530" w:rsidRPr="00C007B1">
        <w:rPr>
          <w:rStyle w:val="nfasis"/>
          <w:rFonts w:ascii="Lato" w:eastAsia="Times New Roman" w:hAnsi="Lato"/>
          <w:i w:val="0"/>
          <w:shd w:val="clear" w:color="auto" w:fill="FFFFFF"/>
          <w:lang w:val="es-CO" w:eastAsia="es-CO"/>
        </w:rPr>
        <w:t xml:space="preserve">se está </w:t>
      </w:r>
      <w:r w:rsidR="000B0485" w:rsidRPr="00C007B1">
        <w:rPr>
          <w:rStyle w:val="nfasis"/>
          <w:rFonts w:ascii="Lato" w:eastAsia="Times New Roman" w:hAnsi="Lato"/>
          <w:i w:val="0"/>
          <w:shd w:val="clear" w:color="auto" w:fill="FFFFFF"/>
          <w:lang w:val="es-CO" w:eastAsia="es-CO"/>
        </w:rPr>
        <w:t xml:space="preserve">permitiendo el </w:t>
      </w:r>
      <w:r w:rsidRPr="00C007B1">
        <w:rPr>
          <w:rStyle w:val="nfasis"/>
          <w:rFonts w:ascii="Lato" w:eastAsia="Times New Roman" w:hAnsi="Lato"/>
          <w:i w:val="0"/>
          <w:shd w:val="clear" w:color="auto" w:fill="FFFFFF"/>
          <w:lang w:val="es-CO" w:eastAsia="es-CO"/>
        </w:rPr>
        <w:t xml:space="preserve">desarrollo </w:t>
      </w:r>
      <w:r>
        <w:rPr>
          <w:rStyle w:val="nfasis"/>
          <w:rFonts w:ascii="Lato" w:eastAsia="Times New Roman" w:hAnsi="Lato"/>
          <w:i w:val="0"/>
          <w:shd w:val="clear" w:color="auto" w:fill="FFFFFF"/>
          <w:lang w:val="es-CO" w:eastAsia="es-CO"/>
        </w:rPr>
        <w:t xml:space="preserve">urbano en la </w:t>
      </w:r>
      <w:r w:rsidRPr="00C007B1">
        <w:rPr>
          <w:rStyle w:val="nfasis"/>
          <w:rFonts w:ascii="Lato" w:eastAsia="Times New Roman" w:hAnsi="Lato"/>
          <w:i w:val="0"/>
          <w:shd w:val="clear" w:color="auto" w:fill="FFFFFF"/>
          <w:lang w:val="es-CO" w:eastAsia="es-CO"/>
        </w:rPr>
        <w:t>zona</w:t>
      </w:r>
      <w:r>
        <w:rPr>
          <w:rStyle w:val="nfasis"/>
          <w:rFonts w:ascii="Lato" w:eastAsia="Times New Roman" w:hAnsi="Lato"/>
          <w:i w:val="0"/>
          <w:shd w:val="clear" w:color="auto" w:fill="FFFFFF"/>
          <w:lang w:val="es-CO" w:eastAsia="es-CO"/>
        </w:rPr>
        <w:t xml:space="preserve">. </w:t>
      </w:r>
    </w:p>
    <w:p w14:paraId="2120CBB3" w14:textId="7BA3F451" w:rsidR="000B0485" w:rsidRPr="00B22BB5" w:rsidRDefault="00A41530" w:rsidP="004F3B97">
      <w:pPr>
        <w:pStyle w:val="Prrafodelista"/>
        <w:tabs>
          <w:tab w:val="left" w:pos="1418"/>
          <w:tab w:val="left" w:pos="1701"/>
        </w:tabs>
        <w:ind w:left="1418"/>
        <w:rPr>
          <w:rStyle w:val="nfasis"/>
          <w:rFonts w:ascii="Lato" w:eastAsia="Times New Roman" w:hAnsi="Lato"/>
          <w:shd w:val="clear" w:color="auto" w:fill="FFFFFF"/>
          <w:lang w:val="es-CO" w:eastAsia="es-CO"/>
        </w:rPr>
      </w:pPr>
      <w:r w:rsidRPr="00C007B1">
        <w:rPr>
          <w:rStyle w:val="nfasis"/>
          <w:rFonts w:ascii="Lato" w:eastAsia="Times New Roman" w:hAnsi="Lato"/>
          <w:i w:val="0"/>
          <w:shd w:val="clear" w:color="auto" w:fill="FFFFFF"/>
          <w:lang w:val="es-CO" w:eastAsia="es-CO"/>
        </w:rPr>
        <w:t>Aumentan los</w:t>
      </w:r>
      <w:r w:rsidR="000B0485" w:rsidRPr="00C007B1">
        <w:rPr>
          <w:rStyle w:val="nfasis"/>
          <w:rFonts w:ascii="Lato" w:eastAsia="Times New Roman" w:hAnsi="Lato"/>
          <w:i w:val="0"/>
          <w:shd w:val="clear" w:color="auto" w:fill="FFFFFF"/>
          <w:lang w:val="es-CO" w:eastAsia="es-CO"/>
        </w:rPr>
        <w:t xml:space="preserve"> tiempos de viaje </w:t>
      </w:r>
      <w:r w:rsidRPr="00C007B1">
        <w:rPr>
          <w:rStyle w:val="nfasis"/>
          <w:rFonts w:ascii="Lato" w:eastAsia="Times New Roman" w:hAnsi="Lato"/>
          <w:i w:val="0"/>
          <w:shd w:val="clear" w:color="auto" w:fill="FFFFFF"/>
          <w:lang w:val="es-CO" w:eastAsia="es-CO"/>
        </w:rPr>
        <w:t>y las emisiones</w:t>
      </w:r>
      <w:r w:rsidR="004F3B97">
        <w:rPr>
          <w:rStyle w:val="nfasis"/>
          <w:rFonts w:ascii="Lato" w:eastAsia="Times New Roman" w:hAnsi="Lato"/>
          <w:i w:val="0"/>
          <w:shd w:val="clear" w:color="auto" w:fill="FFFFFF"/>
          <w:lang w:val="es-CO" w:eastAsia="es-CO"/>
        </w:rPr>
        <w:t xml:space="preserve"> contaminantes </w:t>
      </w:r>
      <w:r w:rsidR="004F3B97" w:rsidRPr="00C007B1">
        <w:rPr>
          <w:rStyle w:val="nfasis"/>
          <w:rFonts w:ascii="Lato" w:eastAsia="Times New Roman" w:hAnsi="Lato"/>
          <w:i w:val="0"/>
          <w:shd w:val="clear" w:color="auto" w:fill="FFFFFF"/>
          <w:lang w:val="es-CO" w:eastAsia="es-CO"/>
        </w:rPr>
        <w:t>en</w:t>
      </w:r>
      <w:r w:rsidR="000B0485" w:rsidRPr="00C007B1">
        <w:rPr>
          <w:rStyle w:val="nfasis"/>
          <w:rFonts w:ascii="Lato" w:eastAsia="Times New Roman" w:hAnsi="Lato"/>
          <w:i w:val="0"/>
          <w:shd w:val="clear" w:color="auto" w:fill="FFFFFF"/>
          <w:lang w:val="es-CO" w:eastAsia="es-CO"/>
        </w:rPr>
        <w:t xml:space="preserve"> Bogotá, </w:t>
      </w:r>
      <w:r w:rsidRPr="00C007B1">
        <w:rPr>
          <w:rStyle w:val="nfasis"/>
          <w:rFonts w:ascii="Lato" w:eastAsia="Times New Roman" w:hAnsi="Lato"/>
          <w:i w:val="0"/>
          <w:shd w:val="clear" w:color="auto" w:fill="FFFFFF"/>
          <w:lang w:val="es-CO" w:eastAsia="es-CO"/>
        </w:rPr>
        <w:t>en los municipios y</w:t>
      </w:r>
      <w:r w:rsidR="004F3B97">
        <w:rPr>
          <w:rStyle w:val="nfasis"/>
          <w:rFonts w:ascii="Lato" w:eastAsia="Times New Roman" w:hAnsi="Lato"/>
          <w:i w:val="0"/>
          <w:shd w:val="clear" w:color="auto" w:fill="FFFFFF"/>
          <w:lang w:val="es-CO" w:eastAsia="es-CO"/>
        </w:rPr>
        <w:t xml:space="preserve"> </w:t>
      </w:r>
      <w:r w:rsidRPr="00C007B1">
        <w:rPr>
          <w:rStyle w:val="nfasis"/>
          <w:rFonts w:ascii="Lato" w:eastAsia="Times New Roman" w:hAnsi="Lato"/>
          <w:i w:val="0"/>
          <w:shd w:val="clear" w:color="auto" w:fill="FFFFFF"/>
          <w:lang w:val="es-CO" w:eastAsia="es-CO"/>
        </w:rPr>
        <w:t xml:space="preserve">en general, en </w:t>
      </w:r>
      <w:r w:rsidR="000B0485" w:rsidRPr="00C007B1">
        <w:rPr>
          <w:rStyle w:val="nfasis"/>
          <w:rFonts w:ascii="Lato" w:eastAsia="Times New Roman" w:hAnsi="Lato"/>
          <w:i w:val="0"/>
          <w:shd w:val="clear" w:color="auto" w:fill="FFFFFF"/>
          <w:lang w:val="es-CO" w:eastAsia="es-CO"/>
        </w:rPr>
        <w:t>el área de estudio.</w:t>
      </w:r>
    </w:p>
    <w:p w14:paraId="79897747" w14:textId="77777777" w:rsidR="00B22BB5" w:rsidRPr="00C007B1" w:rsidRDefault="00B22BB5" w:rsidP="00B22BB5">
      <w:pPr>
        <w:pStyle w:val="Prrafodelista"/>
        <w:tabs>
          <w:tab w:val="left" w:pos="1418"/>
          <w:tab w:val="left" w:pos="1701"/>
        </w:tabs>
        <w:ind w:left="1418"/>
        <w:rPr>
          <w:rStyle w:val="nfasis"/>
          <w:rFonts w:ascii="Lato" w:eastAsia="Times New Roman" w:hAnsi="Lato"/>
          <w:shd w:val="clear" w:color="auto" w:fill="FFFFFF"/>
          <w:lang w:val="es-CO" w:eastAsia="es-CO"/>
        </w:rPr>
      </w:pPr>
    </w:p>
    <w:p w14:paraId="7FA4CCE0" w14:textId="77777777" w:rsidR="004F3B97" w:rsidRPr="004F3B97" w:rsidRDefault="000B0485" w:rsidP="003812A9">
      <w:pPr>
        <w:pStyle w:val="Prrafodelista"/>
        <w:numPr>
          <w:ilvl w:val="1"/>
          <w:numId w:val="61"/>
        </w:numPr>
        <w:rPr>
          <w:rStyle w:val="nfasis"/>
          <w:rFonts w:ascii="Lato" w:hAnsi="Lato" w:cs="Arial"/>
          <w:iCs w:val="0"/>
        </w:rPr>
      </w:pPr>
      <w:r w:rsidRPr="004F3B97">
        <w:rPr>
          <w:rFonts w:ascii="Lato" w:hAnsi="Lato" w:cs="Arial"/>
          <w:b/>
          <w:bCs/>
        </w:rPr>
        <w:t>Escenario 2.</w:t>
      </w:r>
      <w:r w:rsidRPr="00C007B1">
        <w:rPr>
          <w:rFonts w:ascii="Lato" w:hAnsi="Lato" w:cs="Arial"/>
        </w:rPr>
        <w:t xml:space="preserve"> Se </w:t>
      </w:r>
      <w:r w:rsidRPr="00C007B1">
        <w:rPr>
          <w:rStyle w:val="nfasis"/>
          <w:rFonts w:ascii="Lato" w:eastAsia="Times New Roman" w:hAnsi="Lato"/>
          <w:i w:val="0"/>
          <w:shd w:val="clear" w:color="auto" w:fill="FFFFFF"/>
          <w:lang w:val="es-CO" w:eastAsia="es-CO"/>
        </w:rPr>
        <w:t>mantiene también la reserva, pero aquí, aunque no hay infraestructura nueva de transporte, en las áreas que no son reservas se permit</w:t>
      </w:r>
      <w:r w:rsidR="004F3B97">
        <w:rPr>
          <w:rStyle w:val="nfasis"/>
          <w:rFonts w:ascii="Lato" w:eastAsia="Times New Roman" w:hAnsi="Lato"/>
          <w:i w:val="0"/>
          <w:shd w:val="clear" w:color="auto" w:fill="FFFFFF"/>
          <w:lang w:val="es-CO" w:eastAsia="es-CO"/>
        </w:rPr>
        <w:t>e</w:t>
      </w:r>
      <w:r w:rsidRPr="00C007B1">
        <w:rPr>
          <w:rStyle w:val="nfasis"/>
          <w:rFonts w:ascii="Lato" w:eastAsia="Times New Roman" w:hAnsi="Lato"/>
          <w:i w:val="0"/>
          <w:shd w:val="clear" w:color="auto" w:fill="FFFFFF"/>
          <w:lang w:val="es-CO" w:eastAsia="es-CO"/>
        </w:rPr>
        <w:t xml:space="preserve"> cambiar el uso del suelo y se permite el desarrollo</w:t>
      </w:r>
      <w:r w:rsidR="004F3B97">
        <w:rPr>
          <w:rStyle w:val="nfasis"/>
          <w:rFonts w:ascii="Lato" w:eastAsia="Times New Roman" w:hAnsi="Lato"/>
          <w:i w:val="0"/>
          <w:shd w:val="clear" w:color="auto" w:fill="FFFFFF"/>
          <w:lang w:val="es-CO" w:eastAsia="es-CO"/>
        </w:rPr>
        <w:t xml:space="preserve"> urbano</w:t>
      </w:r>
      <w:r w:rsidRPr="00C007B1">
        <w:rPr>
          <w:rStyle w:val="nfasis"/>
          <w:rFonts w:ascii="Lato" w:eastAsia="Times New Roman" w:hAnsi="Lato"/>
          <w:i w:val="0"/>
          <w:shd w:val="clear" w:color="auto" w:fill="FFFFFF"/>
          <w:lang w:val="es-CO" w:eastAsia="es-CO"/>
        </w:rPr>
        <w:t xml:space="preserve">. </w:t>
      </w:r>
      <w:r w:rsidR="004F3B97">
        <w:rPr>
          <w:rStyle w:val="nfasis"/>
          <w:rFonts w:ascii="Lato" w:eastAsia="Times New Roman" w:hAnsi="Lato"/>
          <w:i w:val="0"/>
          <w:shd w:val="clear" w:color="auto" w:fill="FFFFFF"/>
          <w:lang w:val="es-CO" w:eastAsia="es-CO"/>
        </w:rPr>
        <w:t>Es decir, s</w:t>
      </w:r>
      <w:r w:rsidRPr="00C007B1">
        <w:rPr>
          <w:rStyle w:val="nfasis"/>
          <w:rFonts w:ascii="Lato" w:eastAsia="Times New Roman" w:hAnsi="Lato"/>
          <w:i w:val="0"/>
          <w:shd w:val="clear" w:color="auto" w:fill="FFFFFF"/>
          <w:lang w:val="es-CO" w:eastAsia="es-CO"/>
        </w:rPr>
        <w:t>e permite que haya nuevas viviendas</w:t>
      </w:r>
      <w:r w:rsidR="004F3B97">
        <w:rPr>
          <w:rStyle w:val="nfasis"/>
          <w:rFonts w:ascii="Lato" w:eastAsia="Times New Roman" w:hAnsi="Lato"/>
          <w:i w:val="0"/>
          <w:shd w:val="clear" w:color="auto" w:fill="FFFFFF"/>
          <w:lang w:val="es-CO" w:eastAsia="es-CO"/>
        </w:rPr>
        <w:t xml:space="preserve"> y </w:t>
      </w:r>
      <w:r w:rsidRPr="00C007B1">
        <w:rPr>
          <w:rStyle w:val="nfasis"/>
          <w:rFonts w:ascii="Lato" w:eastAsia="Times New Roman" w:hAnsi="Lato"/>
          <w:i w:val="0"/>
          <w:shd w:val="clear" w:color="auto" w:fill="FFFFFF"/>
          <w:lang w:val="es-CO" w:eastAsia="es-CO"/>
        </w:rPr>
        <w:t>que haya nuevos usos del suelo.</w:t>
      </w:r>
      <w:r w:rsidR="00A41530" w:rsidRPr="00C007B1">
        <w:rPr>
          <w:rStyle w:val="nfasis"/>
          <w:rFonts w:ascii="Lato" w:eastAsia="Times New Roman" w:hAnsi="Lato"/>
          <w:i w:val="0"/>
          <w:shd w:val="clear" w:color="auto" w:fill="FFFFFF"/>
          <w:lang w:val="es-CO" w:eastAsia="es-CO"/>
        </w:rPr>
        <w:t xml:space="preserve"> </w:t>
      </w:r>
    </w:p>
    <w:p w14:paraId="4050A62A" w14:textId="626A2314" w:rsidR="000B0485" w:rsidRPr="00B22BB5" w:rsidRDefault="004F3B97" w:rsidP="004F3B97">
      <w:pPr>
        <w:pStyle w:val="Prrafodelista"/>
        <w:ind w:left="1440"/>
        <w:rPr>
          <w:rStyle w:val="nfasis"/>
          <w:rFonts w:ascii="Lato" w:hAnsi="Lato" w:cs="Arial"/>
          <w:iCs w:val="0"/>
        </w:rPr>
      </w:pPr>
      <w:r w:rsidRPr="004F3B97">
        <w:rPr>
          <w:rStyle w:val="nfasis"/>
          <w:rFonts w:ascii="Lato" w:eastAsia="Times New Roman" w:hAnsi="Lato"/>
          <w:b/>
          <w:bCs/>
          <w:i w:val="0"/>
          <w:shd w:val="clear" w:color="auto" w:fill="FFFFFF"/>
          <w:lang w:val="es-CO" w:eastAsia="es-CO"/>
        </w:rPr>
        <w:t>Resultados</w:t>
      </w:r>
      <w:r w:rsidR="00A41530" w:rsidRPr="004F3B97">
        <w:rPr>
          <w:rStyle w:val="nfasis"/>
          <w:rFonts w:ascii="Lato" w:eastAsia="Times New Roman" w:hAnsi="Lato"/>
          <w:b/>
          <w:bCs/>
          <w:i w:val="0"/>
          <w:shd w:val="clear" w:color="auto" w:fill="FFFFFF"/>
          <w:lang w:val="es-CO" w:eastAsia="es-CO"/>
        </w:rPr>
        <w:t xml:space="preserve">:  </w:t>
      </w:r>
      <w:r w:rsidR="00A41530" w:rsidRPr="00C007B1">
        <w:rPr>
          <w:rStyle w:val="nfasis"/>
          <w:rFonts w:ascii="Lato" w:eastAsia="Times New Roman" w:hAnsi="Lato"/>
          <w:i w:val="0"/>
          <w:shd w:val="clear" w:color="auto" w:fill="FFFFFF"/>
          <w:lang w:val="es-CO" w:eastAsia="es-CO"/>
        </w:rPr>
        <w:t xml:space="preserve">En el área de estudio se va a presentar una </w:t>
      </w:r>
      <w:r w:rsidR="000D6CEF">
        <w:rPr>
          <w:rStyle w:val="nfasis"/>
          <w:rFonts w:ascii="Lato" w:eastAsia="Times New Roman" w:hAnsi="Lato"/>
          <w:i w:val="0"/>
          <w:shd w:val="clear" w:color="auto" w:fill="FFFFFF"/>
          <w:lang w:val="es-CO" w:eastAsia="es-CO"/>
        </w:rPr>
        <w:t>reubicación</w:t>
      </w:r>
      <w:r w:rsidR="00A41530" w:rsidRPr="00C007B1">
        <w:rPr>
          <w:rStyle w:val="nfasis"/>
          <w:rFonts w:ascii="Lato" w:eastAsia="Times New Roman" w:hAnsi="Lato"/>
          <w:i w:val="0"/>
          <w:shd w:val="clear" w:color="auto" w:fill="FFFFFF"/>
          <w:lang w:val="es-CO" w:eastAsia="es-CO"/>
        </w:rPr>
        <w:t xml:space="preserve"> de las personas. La población de Bogotá, sigue siendo alta, la de los municipios disminuye un poco y empieza a aparecer población dentro </w:t>
      </w:r>
      <w:r w:rsidR="000D6CEF">
        <w:rPr>
          <w:rStyle w:val="nfasis"/>
          <w:rFonts w:ascii="Lato" w:eastAsia="Times New Roman" w:hAnsi="Lato"/>
          <w:i w:val="0"/>
          <w:shd w:val="clear" w:color="auto" w:fill="FFFFFF"/>
          <w:lang w:val="es-CO" w:eastAsia="es-CO"/>
        </w:rPr>
        <w:t xml:space="preserve">de la zona </w:t>
      </w:r>
      <w:r w:rsidR="00A41530" w:rsidRPr="00C007B1">
        <w:rPr>
          <w:rStyle w:val="nfasis"/>
          <w:rFonts w:ascii="Lato" w:eastAsia="Times New Roman" w:hAnsi="Lato"/>
          <w:i w:val="0"/>
          <w:shd w:val="clear" w:color="auto" w:fill="FFFFFF"/>
          <w:lang w:val="es-CO" w:eastAsia="es-CO"/>
        </w:rPr>
        <w:t xml:space="preserve">  Lagos de Torca. Los tiempos de viaje y emisiones siguen siendo altos.</w:t>
      </w:r>
    </w:p>
    <w:p w14:paraId="2585C840" w14:textId="77777777" w:rsidR="00B22BB5" w:rsidRPr="00C007B1" w:rsidRDefault="00B22BB5" w:rsidP="00B22BB5">
      <w:pPr>
        <w:pStyle w:val="Prrafodelista"/>
        <w:rPr>
          <w:rStyle w:val="nfasis"/>
          <w:rFonts w:ascii="Lato" w:hAnsi="Lato" w:cs="Arial"/>
          <w:iCs w:val="0"/>
        </w:rPr>
      </w:pPr>
    </w:p>
    <w:p w14:paraId="1EAE6CCE" w14:textId="373D5AA2" w:rsidR="00C032F7" w:rsidRDefault="000B0485" w:rsidP="003812A9">
      <w:pPr>
        <w:pStyle w:val="Prrafodelista"/>
        <w:numPr>
          <w:ilvl w:val="1"/>
          <w:numId w:val="61"/>
        </w:numPr>
        <w:rPr>
          <w:rStyle w:val="nfasis"/>
          <w:rFonts w:ascii="Lato" w:eastAsia="Times New Roman" w:hAnsi="Lato"/>
          <w:i w:val="0"/>
          <w:shd w:val="clear" w:color="auto" w:fill="FFFFFF"/>
          <w:lang w:val="es-CO" w:eastAsia="es-CO"/>
        </w:rPr>
      </w:pPr>
      <w:r w:rsidRPr="000D6CEF">
        <w:rPr>
          <w:rStyle w:val="nfasis"/>
          <w:rFonts w:ascii="Lato" w:eastAsia="Times New Roman" w:hAnsi="Lato"/>
          <w:b/>
          <w:bCs/>
          <w:i w:val="0"/>
          <w:shd w:val="clear" w:color="auto" w:fill="FFFFFF"/>
          <w:lang w:val="es-CO" w:eastAsia="es-CO"/>
        </w:rPr>
        <w:t>Escenario 3.</w:t>
      </w:r>
      <w:r w:rsidRPr="00C007B1">
        <w:rPr>
          <w:rStyle w:val="nfasis"/>
          <w:rFonts w:ascii="Lato" w:eastAsia="Times New Roman" w:hAnsi="Lato"/>
          <w:i w:val="0"/>
          <w:shd w:val="clear" w:color="auto" w:fill="FFFFFF"/>
          <w:lang w:val="es-CO" w:eastAsia="es-CO"/>
        </w:rPr>
        <w:t xml:space="preserve"> Se modifica la reserva, la sustracción de las reservas </w:t>
      </w:r>
      <w:r w:rsidR="000D6CEF">
        <w:rPr>
          <w:rStyle w:val="nfasis"/>
          <w:rFonts w:ascii="Lato" w:eastAsia="Times New Roman" w:hAnsi="Lato"/>
          <w:i w:val="0"/>
          <w:shd w:val="clear" w:color="auto" w:fill="FFFFFF"/>
          <w:lang w:val="es-CO" w:eastAsia="es-CO"/>
        </w:rPr>
        <w:t>modifica sus límites.</w:t>
      </w:r>
      <w:r w:rsidRPr="00C007B1">
        <w:rPr>
          <w:rStyle w:val="nfasis"/>
          <w:rFonts w:ascii="Lato" w:eastAsia="Times New Roman" w:hAnsi="Lato"/>
          <w:i w:val="0"/>
          <w:shd w:val="clear" w:color="auto" w:fill="FFFFFF"/>
          <w:lang w:val="es-CO" w:eastAsia="es-CO"/>
        </w:rPr>
        <w:t xml:space="preserve"> Se permite la </w:t>
      </w:r>
      <w:r w:rsidR="000D6CEF">
        <w:rPr>
          <w:rStyle w:val="nfasis"/>
          <w:rFonts w:ascii="Lato" w:eastAsia="Times New Roman" w:hAnsi="Lato"/>
          <w:i w:val="0"/>
          <w:shd w:val="clear" w:color="auto" w:fill="FFFFFF"/>
          <w:lang w:val="es-CO" w:eastAsia="es-CO"/>
        </w:rPr>
        <w:t xml:space="preserve">construcción </w:t>
      </w:r>
      <w:r w:rsidRPr="00C007B1">
        <w:rPr>
          <w:rStyle w:val="nfasis"/>
          <w:rFonts w:ascii="Lato" w:eastAsia="Times New Roman" w:hAnsi="Lato"/>
          <w:i w:val="0"/>
          <w:shd w:val="clear" w:color="auto" w:fill="FFFFFF"/>
          <w:lang w:val="es-CO" w:eastAsia="es-CO"/>
        </w:rPr>
        <w:t xml:space="preserve">de nuevas vías como la </w:t>
      </w:r>
      <w:proofErr w:type="spellStart"/>
      <w:r w:rsidRPr="00C007B1">
        <w:rPr>
          <w:rStyle w:val="nfasis"/>
          <w:rFonts w:ascii="Lato" w:eastAsia="Times New Roman" w:hAnsi="Lato"/>
          <w:i w:val="0"/>
          <w:shd w:val="clear" w:color="auto" w:fill="FFFFFF"/>
          <w:lang w:val="es-CO" w:eastAsia="es-CO"/>
        </w:rPr>
        <w:t>Al</w:t>
      </w:r>
      <w:r w:rsidR="000D6CEF">
        <w:rPr>
          <w:rStyle w:val="nfasis"/>
          <w:rFonts w:ascii="Lato" w:eastAsia="Times New Roman" w:hAnsi="Lato"/>
          <w:i w:val="0"/>
          <w:shd w:val="clear" w:color="auto" w:fill="FFFFFF"/>
          <w:lang w:val="es-CO" w:eastAsia="es-CO"/>
        </w:rPr>
        <w:t>o</w:t>
      </w:r>
      <w:proofErr w:type="spellEnd"/>
      <w:r w:rsidRPr="00C007B1">
        <w:rPr>
          <w:rStyle w:val="nfasis"/>
          <w:rFonts w:ascii="Lato" w:eastAsia="Times New Roman" w:hAnsi="Lato"/>
          <w:i w:val="0"/>
          <w:shd w:val="clear" w:color="auto" w:fill="FFFFFF"/>
          <w:lang w:val="es-CO" w:eastAsia="es-CO"/>
        </w:rPr>
        <w:t xml:space="preserve">, la carretera que conectaría a Suba con Cota, la ciudad de Cali y la Avenida Boyacá. Todas estas </w:t>
      </w:r>
      <w:r w:rsidR="00C032F7">
        <w:rPr>
          <w:rStyle w:val="nfasis"/>
          <w:rFonts w:ascii="Lato" w:eastAsia="Times New Roman" w:hAnsi="Lato"/>
          <w:i w:val="0"/>
          <w:shd w:val="clear" w:color="auto" w:fill="FFFFFF"/>
          <w:lang w:val="es-CO" w:eastAsia="es-CO"/>
        </w:rPr>
        <w:t xml:space="preserve">integran </w:t>
      </w:r>
      <w:r w:rsidR="00C032F7" w:rsidRPr="00C007B1">
        <w:rPr>
          <w:rStyle w:val="nfasis"/>
          <w:rFonts w:ascii="Lato" w:eastAsia="Times New Roman" w:hAnsi="Lato"/>
          <w:i w:val="0"/>
          <w:shd w:val="clear" w:color="auto" w:fill="FFFFFF"/>
          <w:lang w:val="es-CO" w:eastAsia="es-CO"/>
        </w:rPr>
        <w:t>integran</w:t>
      </w:r>
      <w:r w:rsidR="000D6CEF">
        <w:rPr>
          <w:rStyle w:val="nfasis"/>
          <w:rFonts w:ascii="Lato" w:eastAsia="Times New Roman" w:hAnsi="Lato"/>
          <w:i w:val="0"/>
          <w:shd w:val="clear" w:color="auto" w:fill="FFFFFF"/>
          <w:lang w:val="es-CO" w:eastAsia="es-CO"/>
        </w:rPr>
        <w:t xml:space="preserve"> el anillo </w:t>
      </w:r>
      <w:r w:rsidR="00C032F7">
        <w:rPr>
          <w:rStyle w:val="nfasis"/>
          <w:rFonts w:ascii="Lato" w:eastAsia="Times New Roman" w:hAnsi="Lato"/>
          <w:i w:val="0"/>
          <w:shd w:val="clear" w:color="auto" w:fill="FFFFFF"/>
          <w:lang w:val="es-CO" w:eastAsia="es-CO"/>
        </w:rPr>
        <w:t xml:space="preserve">uno </w:t>
      </w:r>
      <w:r w:rsidR="00C032F7" w:rsidRPr="00C007B1">
        <w:rPr>
          <w:rStyle w:val="nfasis"/>
          <w:rFonts w:ascii="Lato" w:eastAsia="Times New Roman" w:hAnsi="Lato"/>
          <w:i w:val="0"/>
          <w:shd w:val="clear" w:color="auto" w:fill="FFFFFF"/>
          <w:lang w:val="es-CO" w:eastAsia="es-CO"/>
        </w:rPr>
        <w:t>de</w:t>
      </w:r>
      <w:r w:rsidRPr="00C007B1">
        <w:rPr>
          <w:rStyle w:val="nfasis"/>
          <w:rFonts w:ascii="Lato" w:eastAsia="Times New Roman" w:hAnsi="Lato"/>
          <w:i w:val="0"/>
          <w:shd w:val="clear" w:color="auto" w:fill="FFFFFF"/>
          <w:lang w:val="es-CO" w:eastAsia="es-CO"/>
        </w:rPr>
        <w:t xml:space="preserve"> </w:t>
      </w:r>
      <w:r w:rsidR="00C032F7" w:rsidRPr="00C007B1">
        <w:rPr>
          <w:rStyle w:val="nfasis"/>
          <w:rFonts w:ascii="Lato" w:eastAsia="Times New Roman" w:hAnsi="Lato"/>
          <w:i w:val="0"/>
          <w:shd w:val="clear" w:color="auto" w:fill="FFFFFF"/>
          <w:lang w:val="es-CO" w:eastAsia="es-CO"/>
        </w:rPr>
        <w:t xml:space="preserve">Lagos </w:t>
      </w:r>
      <w:r w:rsidR="00C032F7">
        <w:rPr>
          <w:rStyle w:val="nfasis"/>
          <w:rFonts w:ascii="Lato" w:eastAsia="Times New Roman" w:hAnsi="Lato"/>
          <w:i w:val="0"/>
          <w:shd w:val="clear" w:color="auto" w:fill="FFFFFF"/>
          <w:lang w:val="es-CO" w:eastAsia="es-CO"/>
        </w:rPr>
        <w:t>de</w:t>
      </w:r>
      <w:r w:rsidR="000D6CEF">
        <w:rPr>
          <w:rStyle w:val="nfasis"/>
          <w:rFonts w:ascii="Lato" w:eastAsia="Times New Roman" w:hAnsi="Lato"/>
          <w:i w:val="0"/>
          <w:shd w:val="clear" w:color="auto" w:fill="FFFFFF"/>
          <w:lang w:val="es-CO" w:eastAsia="es-CO"/>
        </w:rPr>
        <w:t xml:space="preserve"> </w:t>
      </w:r>
      <w:r w:rsidRPr="00C007B1">
        <w:rPr>
          <w:rStyle w:val="nfasis"/>
          <w:rFonts w:ascii="Lato" w:eastAsia="Times New Roman" w:hAnsi="Lato"/>
          <w:i w:val="0"/>
          <w:shd w:val="clear" w:color="auto" w:fill="FFFFFF"/>
          <w:lang w:val="es-CO" w:eastAsia="es-CO"/>
        </w:rPr>
        <w:t>Torca. Se mantiene todavía el uso rural y no habría nuevos desarrollos</w:t>
      </w:r>
      <w:r w:rsidR="00C032F7">
        <w:rPr>
          <w:rStyle w:val="nfasis"/>
          <w:rFonts w:ascii="Lato" w:eastAsia="Times New Roman" w:hAnsi="Lato"/>
          <w:i w:val="0"/>
          <w:shd w:val="clear" w:color="auto" w:fill="FFFFFF"/>
          <w:lang w:val="es-CO" w:eastAsia="es-CO"/>
        </w:rPr>
        <w:t xml:space="preserve"> urbanos</w:t>
      </w:r>
      <w:r w:rsidRPr="00C007B1">
        <w:rPr>
          <w:rStyle w:val="nfasis"/>
          <w:rFonts w:ascii="Lato" w:eastAsia="Times New Roman" w:hAnsi="Lato"/>
          <w:i w:val="0"/>
          <w:shd w:val="clear" w:color="auto" w:fill="FFFFFF"/>
          <w:lang w:val="es-CO" w:eastAsia="es-CO"/>
        </w:rPr>
        <w:t xml:space="preserve">, solamente </w:t>
      </w:r>
      <w:r w:rsidR="00C032F7">
        <w:rPr>
          <w:rStyle w:val="nfasis"/>
          <w:rFonts w:ascii="Lato" w:eastAsia="Times New Roman" w:hAnsi="Lato"/>
          <w:i w:val="0"/>
          <w:shd w:val="clear" w:color="auto" w:fill="FFFFFF"/>
          <w:lang w:val="es-CO" w:eastAsia="es-CO"/>
        </w:rPr>
        <w:t>se</w:t>
      </w:r>
      <w:r w:rsidRPr="00C007B1">
        <w:rPr>
          <w:rStyle w:val="nfasis"/>
          <w:rFonts w:ascii="Lato" w:eastAsia="Times New Roman" w:hAnsi="Lato"/>
          <w:i w:val="0"/>
          <w:shd w:val="clear" w:color="auto" w:fill="FFFFFF"/>
          <w:lang w:val="es-CO" w:eastAsia="es-CO"/>
        </w:rPr>
        <w:t xml:space="preserve"> proporcionar la infraestructura de transporte modificando la reserva</w:t>
      </w:r>
      <w:r w:rsidR="00A41530" w:rsidRPr="00C007B1">
        <w:rPr>
          <w:rStyle w:val="nfasis"/>
          <w:rFonts w:ascii="Lato" w:eastAsia="Times New Roman" w:hAnsi="Lato"/>
          <w:i w:val="0"/>
          <w:shd w:val="clear" w:color="auto" w:fill="FFFFFF"/>
          <w:lang w:val="es-CO" w:eastAsia="es-CO"/>
        </w:rPr>
        <w:t xml:space="preserve"> (es decir, se desarrollan </w:t>
      </w:r>
      <w:r w:rsidR="00B22BB5" w:rsidRPr="00C007B1">
        <w:rPr>
          <w:rStyle w:val="nfasis"/>
          <w:rFonts w:ascii="Lato" w:eastAsia="Times New Roman" w:hAnsi="Lato"/>
          <w:i w:val="0"/>
          <w:shd w:val="clear" w:color="auto" w:fill="FFFFFF"/>
          <w:lang w:val="es-CO" w:eastAsia="es-CO"/>
        </w:rPr>
        <w:t>vías,</w:t>
      </w:r>
      <w:r w:rsidR="00A41530" w:rsidRPr="00C007B1">
        <w:rPr>
          <w:rStyle w:val="nfasis"/>
          <w:rFonts w:ascii="Lato" w:eastAsia="Times New Roman" w:hAnsi="Lato"/>
          <w:i w:val="0"/>
          <w:shd w:val="clear" w:color="auto" w:fill="FFFFFF"/>
          <w:lang w:val="es-CO" w:eastAsia="es-CO"/>
        </w:rPr>
        <w:t xml:space="preserve"> pero no el uso del suelo).</w:t>
      </w:r>
    </w:p>
    <w:p w14:paraId="37B28FEB" w14:textId="063AF9B2" w:rsidR="00B22BB5" w:rsidRDefault="00C032F7" w:rsidP="00FD3BB5">
      <w:pPr>
        <w:pStyle w:val="Prrafodelista"/>
        <w:ind w:left="1440"/>
        <w:rPr>
          <w:rStyle w:val="nfasis"/>
          <w:rFonts w:ascii="Lato" w:eastAsia="Times New Roman" w:hAnsi="Lato"/>
          <w:i w:val="0"/>
          <w:shd w:val="clear" w:color="auto" w:fill="FFFFFF"/>
          <w:lang w:val="es-CO" w:eastAsia="es-CO"/>
        </w:rPr>
      </w:pPr>
      <w:r w:rsidRPr="00C032F7">
        <w:rPr>
          <w:rStyle w:val="nfasis"/>
          <w:rFonts w:ascii="Lato" w:eastAsia="Times New Roman" w:hAnsi="Lato"/>
          <w:b/>
          <w:bCs/>
          <w:i w:val="0"/>
          <w:shd w:val="clear" w:color="auto" w:fill="FFFFFF"/>
          <w:lang w:val="es-CO" w:eastAsia="es-CO"/>
        </w:rPr>
        <w:t>Resultados</w:t>
      </w:r>
      <w:r>
        <w:rPr>
          <w:rStyle w:val="nfasis"/>
          <w:rFonts w:ascii="Lato" w:eastAsia="Times New Roman" w:hAnsi="Lato"/>
          <w:i w:val="0"/>
          <w:shd w:val="clear" w:color="auto" w:fill="FFFFFF"/>
          <w:lang w:val="es-CO" w:eastAsia="es-CO"/>
        </w:rPr>
        <w:t xml:space="preserve">: </w:t>
      </w:r>
      <w:r w:rsidR="00A41530" w:rsidRPr="00C007B1">
        <w:rPr>
          <w:rStyle w:val="nfasis"/>
          <w:rFonts w:ascii="Lato" w:eastAsia="Times New Roman" w:hAnsi="Lato"/>
          <w:i w:val="0"/>
          <w:shd w:val="clear" w:color="auto" w:fill="FFFFFF"/>
          <w:lang w:val="es-CO" w:eastAsia="es-CO"/>
        </w:rPr>
        <w:t xml:space="preserve">La población de Bogotá disminuye y la población de los municipios aumenta. Se </w:t>
      </w:r>
      <w:r>
        <w:rPr>
          <w:rStyle w:val="nfasis"/>
          <w:rFonts w:ascii="Lato" w:eastAsia="Times New Roman" w:hAnsi="Lato"/>
          <w:i w:val="0"/>
          <w:shd w:val="clear" w:color="auto" w:fill="FFFFFF"/>
          <w:lang w:val="es-CO" w:eastAsia="es-CO"/>
        </w:rPr>
        <w:t>genera un fenómeno de desplazamiento de la gente hacia los municipio</w:t>
      </w:r>
      <w:r w:rsidR="00FD3BB5">
        <w:rPr>
          <w:rStyle w:val="nfasis"/>
          <w:rFonts w:ascii="Lato" w:eastAsia="Times New Roman" w:hAnsi="Lato"/>
          <w:i w:val="0"/>
          <w:shd w:val="clear" w:color="auto" w:fill="FFFFFF"/>
          <w:lang w:val="es-CO" w:eastAsia="es-CO"/>
        </w:rPr>
        <w:t>s</w:t>
      </w:r>
      <w:r>
        <w:rPr>
          <w:rStyle w:val="nfasis"/>
          <w:rFonts w:ascii="Lato" w:eastAsia="Times New Roman" w:hAnsi="Lato"/>
          <w:i w:val="0"/>
          <w:shd w:val="clear" w:color="auto" w:fill="FFFFFF"/>
          <w:lang w:val="es-CO" w:eastAsia="es-CO"/>
        </w:rPr>
        <w:t xml:space="preserve"> haciendo que l</w:t>
      </w:r>
      <w:r w:rsidR="00A41530" w:rsidRPr="00C007B1">
        <w:rPr>
          <w:rStyle w:val="nfasis"/>
          <w:rFonts w:ascii="Lato" w:eastAsia="Times New Roman" w:hAnsi="Lato"/>
          <w:i w:val="0"/>
          <w:shd w:val="clear" w:color="auto" w:fill="FFFFFF"/>
          <w:lang w:val="es-CO" w:eastAsia="es-CO"/>
        </w:rPr>
        <w:t xml:space="preserve">os tiempos de viaje </w:t>
      </w:r>
      <w:r>
        <w:rPr>
          <w:rStyle w:val="nfasis"/>
          <w:rFonts w:ascii="Lato" w:eastAsia="Times New Roman" w:hAnsi="Lato"/>
          <w:i w:val="0"/>
          <w:shd w:val="clear" w:color="auto" w:fill="FFFFFF"/>
          <w:lang w:val="es-CO" w:eastAsia="es-CO"/>
        </w:rPr>
        <w:t xml:space="preserve">sean </w:t>
      </w:r>
      <w:r w:rsidRPr="00C007B1">
        <w:rPr>
          <w:rStyle w:val="nfasis"/>
          <w:rFonts w:ascii="Lato" w:eastAsia="Times New Roman" w:hAnsi="Lato"/>
          <w:i w:val="0"/>
          <w:shd w:val="clear" w:color="auto" w:fill="FFFFFF"/>
          <w:lang w:val="es-CO" w:eastAsia="es-CO"/>
        </w:rPr>
        <w:t>mayores</w:t>
      </w:r>
      <w:r w:rsidR="00A41530" w:rsidRPr="00C007B1">
        <w:rPr>
          <w:rStyle w:val="nfasis"/>
          <w:rFonts w:ascii="Lato" w:eastAsia="Times New Roman" w:hAnsi="Lato"/>
          <w:i w:val="0"/>
          <w:shd w:val="clear" w:color="auto" w:fill="FFFFFF"/>
          <w:lang w:val="es-CO" w:eastAsia="es-CO"/>
        </w:rPr>
        <w:t xml:space="preserve"> </w:t>
      </w:r>
    </w:p>
    <w:p w14:paraId="1D85F505" w14:textId="3C5DEAB5" w:rsidR="00FD3BB5" w:rsidRPr="00FD3BB5" w:rsidRDefault="00B14459" w:rsidP="003812A9">
      <w:pPr>
        <w:pStyle w:val="Prrafodelista"/>
        <w:numPr>
          <w:ilvl w:val="1"/>
          <w:numId w:val="61"/>
        </w:numPr>
        <w:rPr>
          <w:rFonts w:ascii="Lato" w:hAnsi="Lato" w:cs="Arial"/>
          <w:iCs/>
        </w:rPr>
      </w:pPr>
      <w:r w:rsidRPr="00FD3BB5">
        <w:rPr>
          <w:rFonts w:ascii="Lato" w:hAnsi="Lato" w:cs="Arial"/>
          <w:b/>
          <w:bCs/>
        </w:rPr>
        <w:lastRenderedPageBreak/>
        <w:t>Escenario 4.</w:t>
      </w:r>
      <w:r w:rsidRPr="00C007B1">
        <w:rPr>
          <w:rFonts w:ascii="Lato" w:hAnsi="Lato" w:cs="Arial"/>
        </w:rPr>
        <w:t xml:space="preserve"> Se modifica la reserva y se permite el desarrollo del suelo en las áreas que no son reserva. </w:t>
      </w:r>
      <w:r w:rsidR="00FD3BB5">
        <w:rPr>
          <w:rFonts w:ascii="Lato" w:hAnsi="Lato" w:cs="Arial"/>
        </w:rPr>
        <w:t>Se permite el desarrollo de la infraestructura vial.</w:t>
      </w:r>
    </w:p>
    <w:p w14:paraId="02BAE359" w14:textId="09FC13D3" w:rsidR="00B14459" w:rsidRPr="00C007B1" w:rsidRDefault="00FD3BB5" w:rsidP="00FD3BB5">
      <w:pPr>
        <w:pStyle w:val="Prrafodelista"/>
        <w:ind w:left="1440"/>
        <w:rPr>
          <w:rFonts w:ascii="Lato" w:hAnsi="Lato" w:cs="Arial"/>
          <w:iCs/>
        </w:rPr>
      </w:pPr>
      <w:r w:rsidRPr="00FD3BB5">
        <w:rPr>
          <w:rFonts w:ascii="Lato" w:hAnsi="Lato" w:cs="Arial"/>
          <w:b/>
          <w:bCs/>
          <w:iCs/>
        </w:rPr>
        <w:t>Resultados:</w:t>
      </w:r>
      <w:r>
        <w:rPr>
          <w:rFonts w:ascii="Lato" w:hAnsi="Lato" w:cs="Arial"/>
          <w:iCs/>
        </w:rPr>
        <w:t xml:space="preserve"> </w:t>
      </w:r>
      <w:r w:rsidR="00B14459" w:rsidRPr="00C007B1">
        <w:rPr>
          <w:rFonts w:ascii="Lato" w:hAnsi="Lato" w:cs="Arial"/>
          <w:iCs/>
        </w:rPr>
        <w:t xml:space="preserve"> </w:t>
      </w:r>
      <w:r>
        <w:rPr>
          <w:rFonts w:ascii="Lato" w:hAnsi="Lato" w:cs="Arial"/>
          <w:iCs/>
        </w:rPr>
        <w:t xml:space="preserve">La </w:t>
      </w:r>
      <w:r w:rsidR="00B14459" w:rsidRPr="00C007B1">
        <w:rPr>
          <w:rFonts w:ascii="Lato" w:hAnsi="Lato" w:cs="Arial"/>
          <w:iCs/>
        </w:rPr>
        <w:t xml:space="preserve">población de Bogotá </w:t>
      </w:r>
      <w:r>
        <w:rPr>
          <w:rFonts w:ascii="Lato" w:hAnsi="Lato" w:cs="Arial"/>
          <w:iCs/>
        </w:rPr>
        <w:t>sigue alta</w:t>
      </w:r>
      <w:r w:rsidR="00B14459" w:rsidRPr="00C007B1">
        <w:rPr>
          <w:rFonts w:ascii="Lato" w:hAnsi="Lato" w:cs="Arial"/>
          <w:iCs/>
        </w:rPr>
        <w:t xml:space="preserve">, en los municipios se mantiene la población y en la zona de estudio </w:t>
      </w:r>
      <w:r>
        <w:rPr>
          <w:rFonts w:ascii="Lato" w:hAnsi="Lato" w:cs="Arial"/>
          <w:iCs/>
        </w:rPr>
        <w:t xml:space="preserve">Lagos de Torca, aumenta la población, generando </w:t>
      </w:r>
      <w:r w:rsidR="00B14459" w:rsidRPr="00C007B1">
        <w:rPr>
          <w:rFonts w:ascii="Lato" w:hAnsi="Lato" w:cs="Arial"/>
          <w:iCs/>
        </w:rPr>
        <w:t xml:space="preserve">viajes de paso </w:t>
      </w:r>
      <w:r>
        <w:rPr>
          <w:rFonts w:ascii="Lato" w:hAnsi="Lato" w:cs="Arial"/>
          <w:iCs/>
        </w:rPr>
        <w:t xml:space="preserve">pues ya existe un desarrollo vial importante. </w:t>
      </w:r>
      <w:r w:rsidR="00B14459" w:rsidRPr="00C007B1">
        <w:rPr>
          <w:rFonts w:ascii="Lato" w:hAnsi="Lato" w:cs="Arial"/>
          <w:iCs/>
        </w:rPr>
        <w:t xml:space="preserve">  El tiempo de viaje y las emisiones disminuyen en Bogotá, en los municipios y en la zona de estudio.</w:t>
      </w:r>
    </w:p>
    <w:p w14:paraId="2C94354D" w14:textId="77777777" w:rsidR="00870FA9" w:rsidRDefault="00870FA9" w:rsidP="00870FA9">
      <w:pPr>
        <w:pStyle w:val="Prrafodelista"/>
        <w:rPr>
          <w:rFonts w:ascii="Lato" w:hAnsi="Lato" w:cs="Arial"/>
          <w:iCs/>
        </w:rPr>
      </w:pPr>
    </w:p>
    <w:p w14:paraId="2E2711DE" w14:textId="7C8D803B" w:rsidR="00B14459" w:rsidRPr="00C007B1" w:rsidRDefault="00870FA9" w:rsidP="00870FA9">
      <w:pPr>
        <w:pStyle w:val="Prrafodelista"/>
        <w:rPr>
          <w:rFonts w:ascii="Lato" w:hAnsi="Lato" w:cs="Arial"/>
          <w:iCs/>
        </w:rPr>
      </w:pPr>
      <w:r w:rsidRPr="00870FA9">
        <w:rPr>
          <w:rFonts w:ascii="Lato" w:hAnsi="Lato" w:cs="Arial"/>
          <w:b/>
          <w:bCs/>
          <w:iCs/>
        </w:rPr>
        <w:t>CONCLUSIÓN DE LOS ESCENARIOS ESTUDIADOS:</w:t>
      </w:r>
      <w:r>
        <w:rPr>
          <w:rFonts w:ascii="Lato" w:hAnsi="Lato" w:cs="Arial"/>
          <w:iCs/>
        </w:rPr>
        <w:t xml:space="preserve"> </w:t>
      </w:r>
      <w:r w:rsidR="00B14459" w:rsidRPr="00C007B1">
        <w:rPr>
          <w:rFonts w:ascii="Lato" w:hAnsi="Lato" w:cs="Arial"/>
          <w:iCs/>
        </w:rPr>
        <w:t xml:space="preserve">Es finalmente, el escenario 4, que permite el desarrollo vial y de vivienda, el recomendado técnicamente como decisión a largo plazo en </w:t>
      </w:r>
      <w:r w:rsidR="0090615A" w:rsidRPr="00C007B1">
        <w:rPr>
          <w:rFonts w:ascii="Lato" w:hAnsi="Lato" w:cs="Arial"/>
          <w:iCs/>
        </w:rPr>
        <w:t>Lagos de Torca, preservando obviamente la biodiversidad de la zona.</w:t>
      </w:r>
    </w:p>
    <w:p w14:paraId="10952E2B" w14:textId="60999493" w:rsidR="005969D5" w:rsidRPr="00C007B1" w:rsidRDefault="002E471D" w:rsidP="00AF2147">
      <w:pPr>
        <w:pStyle w:val="Ttulo2"/>
        <w:jc w:val="both"/>
        <w:rPr>
          <w:rFonts w:ascii="Lato" w:hAnsi="Lato"/>
          <w:b/>
          <w:iCs/>
          <w:sz w:val="22"/>
          <w:szCs w:val="22"/>
        </w:rPr>
      </w:pPr>
      <w:bookmarkStart w:id="7" w:name="_Toc27753326"/>
      <w:r w:rsidRPr="00C007B1">
        <w:rPr>
          <w:rFonts w:ascii="Lato" w:hAnsi="Lato"/>
          <w:b/>
          <w:iCs/>
          <w:sz w:val="22"/>
          <w:szCs w:val="22"/>
        </w:rPr>
        <w:t>EXPOSICIÓN 3: S</w:t>
      </w:r>
      <w:r w:rsidR="00426A07" w:rsidRPr="00C007B1">
        <w:rPr>
          <w:rFonts w:ascii="Lato" w:hAnsi="Lato"/>
          <w:b/>
          <w:iCs/>
          <w:sz w:val="22"/>
          <w:szCs w:val="22"/>
        </w:rPr>
        <w:t>ECRETARÍ</w:t>
      </w:r>
      <w:r w:rsidR="00FE0C22" w:rsidRPr="00C007B1">
        <w:rPr>
          <w:rFonts w:ascii="Lato" w:hAnsi="Lato"/>
          <w:b/>
          <w:iCs/>
          <w:sz w:val="22"/>
          <w:szCs w:val="22"/>
        </w:rPr>
        <w:t>A DE GOBIERNO</w:t>
      </w:r>
      <w:r w:rsidR="00AF2147" w:rsidRPr="00C007B1">
        <w:rPr>
          <w:rFonts w:ascii="Lato" w:hAnsi="Lato"/>
          <w:b/>
          <w:iCs/>
          <w:sz w:val="22"/>
          <w:szCs w:val="22"/>
        </w:rPr>
        <w:t xml:space="preserve">. </w:t>
      </w:r>
      <w:r w:rsidR="00FE0C22" w:rsidRPr="00C007B1">
        <w:rPr>
          <w:rFonts w:ascii="Lato" w:hAnsi="Lato"/>
          <w:b/>
          <w:iCs/>
          <w:sz w:val="22"/>
          <w:szCs w:val="22"/>
        </w:rPr>
        <w:t>VICTOR RAMSÉS MOSQUERA PINTO</w:t>
      </w:r>
      <w:r w:rsidR="00AF2147" w:rsidRPr="00C007B1">
        <w:rPr>
          <w:rFonts w:ascii="Lato" w:hAnsi="Lato"/>
          <w:b/>
          <w:iCs/>
          <w:sz w:val="22"/>
          <w:szCs w:val="22"/>
        </w:rPr>
        <w:t xml:space="preserve"> - </w:t>
      </w:r>
      <w:r w:rsidR="00FE0C22" w:rsidRPr="00C007B1">
        <w:rPr>
          <w:rFonts w:ascii="Lato" w:hAnsi="Lato"/>
          <w:b/>
          <w:iCs/>
          <w:sz w:val="22"/>
          <w:szCs w:val="22"/>
        </w:rPr>
        <w:t xml:space="preserve">DIRECTOR PARA LA </w:t>
      </w:r>
      <w:r w:rsidR="00AF2147" w:rsidRPr="00C007B1">
        <w:rPr>
          <w:rFonts w:ascii="Lato" w:hAnsi="Lato"/>
          <w:b/>
          <w:iCs/>
          <w:sz w:val="22"/>
          <w:szCs w:val="22"/>
        </w:rPr>
        <w:t>GESTIÓN DEL DESARROLLO LOCAL DEL DISTRITO</w:t>
      </w:r>
      <w:bookmarkEnd w:id="7"/>
    </w:p>
    <w:p w14:paraId="4618DE78" w14:textId="0AEBD5EE" w:rsidR="005969D5" w:rsidRPr="00C007B1" w:rsidRDefault="00057443" w:rsidP="005969D5">
      <w:pPr>
        <w:rPr>
          <w:rFonts w:ascii="Lato" w:eastAsia="Arial" w:hAnsi="Lato" w:cs="Arial"/>
          <w:sz w:val="24"/>
          <w:szCs w:val="24"/>
          <w:lang w:val="es-419" w:eastAsia="es-CO"/>
        </w:rPr>
      </w:pPr>
      <w:r w:rsidRPr="00C007B1">
        <w:rPr>
          <w:rFonts w:ascii="Lato" w:hAnsi="Lato"/>
          <w:noProof/>
          <w:sz w:val="24"/>
          <w:szCs w:val="24"/>
          <w:lang w:val="es-CO" w:eastAsia="es-CO"/>
        </w:rPr>
        <w:drawing>
          <wp:anchor distT="0" distB="0" distL="114300" distR="114300" simplePos="0" relativeHeight="251663360" behindDoc="0" locked="0" layoutInCell="1" allowOverlap="1" wp14:anchorId="4DB2F8CE" wp14:editId="744EE491">
            <wp:simplePos x="0" y="0"/>
            <wp:positionH relativeFrom="margin">
              <wp:posOffset>862965</wp:posOffset>
            </wp:positionH>
            <wp:positionV relativeFrom="paragraph">
              <wp:posOffset>6350</wp:posOffset>
            </wp:positionV>
            <wp:extent cx="4338320" cy="2892425"/>
            <wp:effectExtent l="0" t="0" r="5080" b="317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4338320" cy="2892425"/>
                    </a:xfrm>
                    <a:prstGeom prst="rect">
                      <a:avLst/>
                    </a:prstGeom>
                  </pic:spPr>
                </pic:pic>
              </a:graphicData>
            </a:graphic>
            <wp14:sizeRelH relativeFrom="margin">
              <wp14:pctWidth>0</wp14:pctWidth>
            </wp14:sizeRelH>
            <wp14:sizeRelV relativeFrom="margin">
              <wp14:pctHeight>0</wp14:pctHeight>
            </wp14:sizeRelV>
          </wp:anchor>
        </w:drawing>
      </w:r>
    </w:p>
    <w:p w14:paraId="3C9DC5FF" w14:textId="3DC90CC3" w:rsidR="00F55A38" w:rsidRPr="00C007B1" w:rsidRDefault="00F55A38" w:rsidP="005969D5">
      <w:pPr>
        <w:rPr>
          <w:rFonts w:ascii="Lato" w:hAnsi="Lato" w:cs="Arial"/>
          <w:sz w:val="24"/>
          <w:szCs w:val="24"/>
        </w:rPr>
      </w:pPr>
    </w:p>
    <w:p w14:paraId="1DFDBB43" w14:textId="77777777" w:rsidR="00F55A38" w:rsidRPr="00C007B1" w:rsidRDefault="00F55A38" w:rsidP="005969D5">
      <w:pPr>
        <w:rPr>
          <w:rFonts w:ascii="Lato" w:hAnsi="Lato" w:cs="Arial"/>
          <w:sz w:val="24"/>
          <w:szCs w:val="24"/>
        </w:rPr>
      </w:pPr>
    </w:p>
    <w:p w14:paraId="39D45C4B" w14:textId="77777777" w:rsidR="00F55A38" w:rsidRPr="00C007B1" w:rsidRDefault="00F55A38" w:rsidP="005969D5">
      <w:pPr>
        <w:rPr>
          <w:rFonts w:ascii="Lato" w:hAnsi="Lato" w:cs="Arial"/>
          <w:sz w:val="24"/>
          <w:szCs w:val="24"/>
        </w:rPr>
      </w:pPr>
    </w:p>
    <w:p w14:paraId="57F16B09" w14:textId="77777777" w:rsidR="00F55A38" w:rsidRPr="00C007B1" w:rsidRDefault="00F55A38" w:rsidP="005969D5">
      <w:pPr>
        <w:rPr>
          <w:rFonts w:ascii="Lato" w:hAnsi="Lato" w:cs="Arial"/>
          <w:sz w:val="24"/>
          <w:szCs w:val="24"/>
        </w:rPr>
      </w:pPr>
    </w:p>
    <w:p w14:paraId="2BA1C7F4" w14:textId="77777777" w:rsidR="00F55A38" w:rsidRPr="00C007B1" w:rsidRDefault="00F55A38" w:rsidP="005969D5">
      <w:pPr>
        <w:rPr>
          <w:rFonts w:ascii="Lato" w:hAnsi="Lato" w:cs="Arial"/>
          <w:sz w:val="24"/>
          <w:szCs w:val="24"/>
        </w:rPr>
      </w:pPr>
    </w:p>
    <w:p w14:paraId="79F3418E" w14:textId="77777777" w:rsidR="00F55A38" w:rsidRPr="00C007B1" w:rsidRDefault="00F55A38" w:rsidP="005969D5">
      <w:pPr>
        <w:rPr>
          <w:rFonts w:ascii="Lato" w:hAnsi="Lato" w:cs="Arial"/>
          <w:sz w:val="24"/>
          <w:szCs w:val="24"/>
        </w:rPr>
      </w:pPr>
    </w:p>
    <w:p w14:paraId="61A2BC75" w14:textId="77777777" w:rsidR="00F55A38" w:rsidRPr="00C007B1" w:rsidRDefault="00F55A38" w:rsidP="005969D5">
      <w:pPr>
        <w:rPr>
          <w:rFonts w:ascii="Lato" w:hAnsi="Lato" w:cs="Arial"/>
          <w:sz w:val="24"/>
          <w:szCs w:val="24"/>
        </w:rPr>
      </w:pPr>
    </w:p>
    <w:p w14:paraId="0C7FF245" w14:textId="77777777" w:rsidR="00F55A38" w:rsidRPr="00C007B1" w:rsidRDefault="00F55A38" w:rsidP="005969D5">
      <w:pPr>
        <w:rPr>
          <w:rFonts w:ascii="Lato" w:hAnsi="Lato" w:cs="Arial"/>
          <w:sz w:val="24"/>
          <w:szCs w:val="24"/>
        </w:rPr>
      </w:pPr>
    </w:p>
    <w:p w14:paraId="219B8470" w14:textId="77777777" w:rsidR="00F55A38" w:rsidRPr="00C007B1" w:rsidRDefault="00F55A38" w:rsidP="005969D5">
      <w:pPr>
        <w:rPr>
          <w:rFonts w:ascii="Lato" w:hAnsi="Lato" w:cs="Arial"/>
          <w:sz w:val="24"/>
          <w:szCs w:val="24"/>
        </w:rPr>
      </w:pPr>
    </w:p>
    <w:p w14:paraId="041D7333" w14:textId="736ECD41" w:rsidR="00426A07" w:rsidRDefault="00426A07" w:rsidP="00986298">
      <w:pPr>
        <w:pStyle w:val="Prrafodelista"/>
        <w:rPr>
          <w:rFonts w:ascii="Lato" w:hAnsi="Lato"/>
        </w:rPr>
      </w:pPr>
      <w:r w:rsidRPr="00C007B1">
        <w:rPr>
          <w:rFonts w:ascii="Lato" w:hAnsi="Lato"/>
        </w:rPr>
        <w:t>El</w:t>
      </w:r>
      <w:r w:rsidR="00986298">
        <w:rPr>
          <w:rFonts w:ascii="Lato" w:hAnsi="Lato"/>
        </w:rPr>
        <w:t xml:space="preserve"> director para la Gestión del desarrollo local</w:t>
      </w:r>
      <w:r w:rsidR="00986298" w:rsidRPr="00C007B1">
        <w:rPr>
          <w:rFonts w:ascii="Lato" w:hAnsi="Lato"/>
        </w:rPr>
        <w:t>,</w:t>
      </w:r>
      <w:r w:rsidR="00986298">
        <w:rPr>
          <w:rFonts w:ascii="Lato" w:hAnsi="Lato"/>
        </w:rPr>
        <w:t xml:space="preserve"> </w:t>
      </w:r>
      <w:r w:rsidR="00FC68FE">
        <w:rPr>
          <w:rFonts w:ascii="Lato" w:hAnsi="Lato"/>
        </w:rPr>
        <w:t>Víctor</w:t>
      </w:r>
      <w:r w:rsidR="00986298">
        <w:rPr>
          <w:rFonts w:ascii="Lato" w:hAnsi="Lato"/>
        </w:rPr>
        <w:t xml:space="preserve"> Ramsés Mosquera Pinto, dio inicio a su charla planteando el </w:t>
      </w:r>
      <w:r w:rsidRPr="00C007B1">
        <w:rPr>
          <w:rFonts w:ascii="Lato" w:hAnsi="Lato"/>
        </w:rPr>
        <w:t xml:space="preserve">objetivo de </w:t>
      </w:r>
      <w:r w:rsidR="005B1301">
        <w:rPr>
          <w:rFonts w:ascii="Lato" w:hAnsi="Lato"/>
        </w:rPr>
        <w:t xml:space="preserve">su </w:t>
      </w:r>
      <w:r w:rsidR="005B1301" w:rsidRPr="00C007B1">
        <w:rPr>
          <w:rFonts w:ascii="Lato" w:hAnsi="Lato"/>
        </w:rPr>
        <w:t>presentación</w:t>
      </w:r>
      <w:r w:rsidR="00986298">
        <w:rPr>
          <w:rFonts w:ascii="Lato" w:hAnsi="Lato"/>
        </w:rPr>
        <w:t xml:space="preserve">: </w:t>
      </w:r>
      <w:r w:rsidRPr="00C007B1">
        <w:rPr>
          <w:rFonts w:ascii="Lato" w:hAnsi="Lato"/>
        </w:rPr>
        <w:t xml:space="preserve">exponer el rol de la Secretaría de Gobierno en relación con la intervención de la malla vial y </w:t>
      </w:r>
      <w:r w:rsidR="00986298">
        <w:rPr>
          <w:rFonts w:ascii="Lato" w:hAnsi="Lato"/>
        </w:rPr>
        <w:t xml:space="preserve">su gestión a lo largo de los 4 años de administración: </w:t>
      </w:r>
    </w:p>
    <w:p w14:paraId="78D92BE3" w14:textId="130C5E91" w:rsidR="00426A07" w:rsidRDefault="00426A07" w:rsidP="003812A9">
      <w:pPr>
        <w:pStyle w:val="Prrafodelista"/>
        <w:numPr>
          <w:ilvl w:val="0"/>
          <w:numId w:val="8"/>
        </w:numPr>
        <w:rPr>
          <w:rFonts w:ascii="Lato" w:hAnsi="Lato"/>
        </w:rPr>
      </w:pPr>
      <w:r w:rsidRPr="00C007B1">
        <w:rPr>
          <w:rFonts w:ascii="Lato" w:hAnsi="Lato"/>
        </w:rPr>
        <w:lastRenderedPageBreak/>
        <w:t>Lo primero que defini</w:t>
      </w:r>
      <w:r w:rsidR="00986298">
        <w:rPr>
          <w:rFonts w:ascii="Lato" w:hAnsi="Lato"/>
        </w:rPr>
        <w:t>ó la Secretaría de Gobierno</w:t>
      </w:r>
      <w:r w:rsidRPr="00C007B1">
        <w:rPr>
          <w:rFonts w:ascii="Lato" w:hAnsi="Lato"/>
        </w:rPr>
        <w:t xml:space="preserve"> fueron las líneas de inversión, que se constituyeron en un instrumento para hacer más eficaz y eficiente la gestión de los </w:t>
      </w:r>
      <w:r w:rsidRPr="00986298">
        <w:rPr>
          <w:rFonts w:ascii="Lato" w:hAnsi="Lato"/>
          <w:b/>
          <w:bCs/>
        </w:rPr>
        <w:t>Fondos de Desarrollo Local (FDL).</w:t>
      </w:r>
      <w:r w:rsidRPr="00C007B1">
        <w:rPr>
          <w:rFonts w:ascii="Lato" w:hAnsi="Lato"/>
        </w:rPr>
        <w:t xml:space="preserve"> Este instrumento genera seguridad y certeza a los entes de control, la ciudadanía y a los mismos proponentes o contratistas.</w:t>
      </w:r>
    </w:p>
    <w:p w14:paraId="5C949619" w14:textId="77777777" w:rsidR="00986298" w:rsidRPr="00C007B1" w:rsidRDefault="00986298" w:rsidP="00986298">
      <w:pPr>
        <w:pStyle w:val="Prrafodelista"/>
        <w:rPr>
          <w:rFonts w:ascii="Lato" w:hAnsi="Lato"/>
        </w:rPr>
      </w:pPr>
    </w:p>
    <w:p w14:paraId="500A9935" w14:textId="7CD222A4" w:rsidR="00986298" w:rsidRDefault="00426A07" w:rsidP="003812A9">
      <w:pPr>
        <w:pStyle w:val="Prrafodelista"/>
        <w:numPr>
          <w:ilvl w:val="0"/>
          <w:numId w:val="8"/>
        </w:numPr>
        <w:spacing w:after="0"/>
        <w:rPr>
          <w:rFonts w:ascii="Lato" w:hAnsi="Lato"/>
        </w:rPr>
      </w:pPr>
      <w:r w:rsidRPr="00C007B1">
        <w:rPr>
          <w:rFonts w:ascii="Lato" w:hAnsi="Lato"/>
        </w:rPr>
        <w:t xml:space="preserve">Se estructuró adecuadamente el ciclo de los proyectos en estudios y diseños, </w:t>
      </w:r>
      <w:r w:rsidR="00986298" w:rsidRPr="00C007B1">
        <w:rPr>
          <w:rFonts w:ascii="Lato" w:hAnsi="Lato"/>
        </w:rPr>
        <w:t>construcción, conservación</w:t>
      </w:r>
      <w:r w:rsidRPr="00C007B1">
        <w:rPr>
          <w:rFonts w:ascii="Lato" w:hAnsi="Lato"/>
        </w:rPr>
        <w:t xml:space="preserve"> y mantenimiento y se les empezó a hacer acompañamiento y seguimiento a los </w:t>
      </w:r>
      <w:r w:rsidR="00FC68FE" w:rsidRPr="00C007B1">
        <w:rPr>
          <w:rFonts w:ascii="Lato" w:hAnsi="Lato"/>
        </w:rPr>
        <w:t>FDL</w:t>
      </w:r>
      <w:r w:rsidR="00FC68FE">
        <w:rPr>
          <w:rFonts w:ascii="Lato" w:hAnsi="Lato"/>
        </w:rPr>
        <w:t>,</w:t>
      </w:r>
      <w:r w:rsidRPr="00C007B1">
        <w:rPr>
          <w:rFonts w:ascii="Lato" w:hAnsi="Lato"/>
        </w:rPr>
        <w:t xml:space="preserve"> de acuerdo con el decreto 411 de 2016.</w:t>
      </w:r>
    </w:p>
    <w:p w14:paraId="758EC730" w14:textId="77777777" w:rsidR="00986298" w:rsidRPr="00986298" w:rsidRDefault="00986298" w:rsidP="005B1301">
      <w:pPr>
        <w:spacing w:after="0"/>
        <w:rPr>
          <w:rFonts w:ascii="Lato" w:hAnsi="Lato"/>
        </w:rPr>
      </w:pPr>
    </w:p>
    <w:p w14:paraId="423FC701" w14:textId="77777777" w:rsidR="00426A07" w:rsidRPr="00C007B1" w:rsidRDefault="00426A07" w:rsidP="003812A9">
      <w:pPr>
        <w:pStyle w:val="Prrafodelista"/>
        <w:numPr>
          <w:ilvl w:val="0"/>
          <w:numId w:val="8"/>
        </w:numPr>
        <w:spacing w:after="0"/>
        <w:rPr>
          <w:rFonts w:ascii="Lato" w:hAnsi="Lato"/>
        </w:rPr>
      </w:pPr>
      <w:r w:rsidRPr="00C007B1">
        <w:rPr>
          <w:rFonts w:ascii="Lato" w:hAnsi="Lato"/>
        </w:rPr>
        <w:t>Se generaron los instrumentos normativos para la gestión de los FDL:</w:t>
      </w:r>
    </w:p>
    <w:p w14:paraId="23C2413D" w14:textId="77777777" w:rsidR="00426A07" w:rsidRPr="00C007B1" w:rsidRDefault="00426A07" w:rsidP="003812A9">
      <w:pPr>
        <w:pStyle w:val="Prrafodelista"/>
        <w:numPr>
          <w:ilvl w:val="1"/>
          <w:numId w:val="9"/>
        </w:numPr>
        <w:spacing w:after="0"/>
        <w:rPr>
          <w:rFonts w:ascii="Lato" w:hAnsi="Lato"/>
        </w:rPr>
      </w:pPr>
      <w:r w:rsidRPr="00C007B1">
        <w:rPr>
          <w:rFonts w:ascii="Lato" w:hAnsi="Lato"/>
        </w:rPr>
        <w:t>Directiva 05 de 2016. Que establece la obligación de definir las líneas de inversión para el período que dure la administración.</w:t>
      </w:r>
    </w:p>
    <w:p w14:paraId="6E4D8CC3" w14:textId="77777777" w:rsidR="00426A07" w:rsidRPr="00C007B1" w:rsidRDefault="00426A07" w:rsidP="003812A9">
      <w:pPr>
        <w:pStyle w:val="Prrafodelista"/>
        <w:numPr>
          <w:ilvl w:val="1"/>
          <w:numId w:val="9"/>
        </w:numPr>
        <w:rPr>
          <w:rFonts w:ascii="Lato" w:hAnsi="Lato"/>
        </w:rPr>
      </w:pPr>
      <w:r w:rsidRPr="00C007B1">
        <w:rPr>
          <w:rFonts w:ascii="Lato" w:hAnsi="Lato"/>
        </w:rPr>
        <w:t>Directiva 12 de 2016. Establece el acompañamiento permanente de la Secretaría de Gobierno a los FDL. Esto incluye una revisión conjunta y previa de todos los procesos de contratación, para asegurar que son correctos y adecuados. También se ha logrado el involucramiento de otras entidades que intervienen o afectan la ejecución de los presupuestos de los FDL y así crear pliegos tipo, que representan un logro importante que no hubiera podido generar una única entidad. Un resultado importante de esta directiva es que se ha incremento de manera importante la pluralidad de oferentes, que desencadena unos de los principios de la contratación estatal que es la selección objetiva.</w:t>
      </w:r>
    </w:p>
    <w:p w14:paraId="301DF93F" w14:textId="6336F929" w:rsidR="00426A07" w:rsidRDefault="00426A07" w:rsidP="003812A9">
      <w:pPr>
        <w:pStyle w:val="Prrafodelista"/>
        <w:numPr>
          <w:ilvl w:val="1"/>
          <w:numId w:val="9"/>
        </w:numPr>
        <w:rPr>
          <w:rFonts w:ascii="Lato" w:hAnsi="Lato"/>
        </w:rPr>
      </w:pPr>
      <w:r w:rsidRPr="00C007B1">
        <w:rPr>
          <w:rFonts w:ascii="Lato" w:hAnsi="Lato"/>
        </w:rPr>
        <w:t>Circular conjunta de 2017. Esta circular obliga a los FDL a publicar todos los procesos de contratación en SECOP. Esta publicidad contribuye a la percepción de seguridad y honestidad en tales procesos, por parte de todos los interesados.</w:t>
      </w:r>
    </w:p>
    <w:p w14:paraId="4F0196B9" w14:textId="77777777" w:rsidR="005B1301" w:rsidRPr="00C007B1" w:rsidRDefault="005B1301" w:rsidP="005B1301">
      <w:pPr>
        <w:pStyle w:val="Prrafodelista"/>
        <w:ind w:left="1440"/>
        <w:rPr>
          <w:rFonts w:ascii="Lato" w:hAnsi="Lato"/>
        </w:rPr>
      </w:pPr>
    </w:p>
    <w:p w14:paraId="08EFA8A7" w14:textId="77777777" w:rsidR="00426A07" w:rsidRPr="00C007B1" w:rsidRDefault="00426A07" w:rsidP="003812A9">
      <w:pPr>
        <w:pStyle w:val="Prrafodelista"/>
        <w:numPr>
          <w:ilvl w:val="0"/>
          <w:numId w:val="7"/>
        </w:numPr>
        <w:rPr>
          <w:rFonts w:ascii="Lato" w:hAnsi="Lato"/>
        </w:rPr>
      </w:pPr>
      <w:r w:rsidRPr="00C007B1">
        <w:rPr>
          <w:rFonts w:ascii="Lato" w:hAnsi="Lato"/>
        </w:rPr>
        <w:t>Dentro de los aspectos que la Secretaría de Gobierno revisa en los procesos de contratación de los FDL, están:</w:t>
      </w:r>
    </w:p>
    <w:p w14:paraId="6D25BC12" w14:textId="77777777" w:rsidR="00426A07" w:rsidRPr="00C007B1" w:rsidRDefault="00426A07" w:rsidP="003812A9">
      <w:pPr>
        <w:pStyle w:val="Prrafodelista"/>
        <w:numPr>
          <w:ilvl w:val="1"/>
          <w:numId w:val="10"/>
        </w:numPr>
        <w:rPr>
          <w:rFonts w:ascii="Lato" w:hAnsi="Lato"/>
        </w:rPr>
      </w:pPr>
      <w:r w:rsidRPr="00C007B1">
        <w:rPr>
          <w:rFonts w:ascii="Lato" w:hAnsi="Lato"/>
        </w:rPr>
        <w:t>El plan anual de adquisiciones</w:t>
      </w:r>
    </w:p>
    <w:p w14:paraId="5BAD0196" w14:textId="77777777" w:rsidR="00426A07" w:rsidRPr="00C007B1" w:rsidRDefault="00426A07" w:rsidP="003812A9">
      <w:pPr>
        <w:pStyle w:val="Prrafodelista"/>
        <w:numPr>
          <w:ilvl w:val="1"/>
          <w:numId w:val="10"/>
        </w:numPr>
        <w:rPr>
          <w:rFonts w:ascii="Lato" w:hAnsi="Lato"/>
        </w:rPr>
      </w:pPr>
      <w:r w:rsidRPr="00C007B1">
        <w:rPr>
          <w:rFonts w:ascii="Lato" w:hAnsi="Lato"/>
        </w:rPr>
        <w:t xml:space="preserve">El </w:t>
      </w:r>
      <w:proofErr w:type="spellStart"/>
      <w:r w:rsidRPr="00C007B1">
        <w:rPr>
          <w:rFonts w:ascii="Lato" w:hAnsi="Lato"/>
        </w:rPr>
        <w:t>Predis</w:t>
      </w:r>
      <w:proofErr w:type="spellEnd"/>
    </w:p>
    <w:p w14:paraId="1722CBDC" w14:textId="77777777" w:rsidR="00426A07" w:rsidRPr="00C007B1" w:rsidRDefault="00426A07" w:rsidP="003812A9">
      <w:pPr>
        <w:pStyle w:val="Prrafodelista"/>
        <w:numPr>
          <w:ilvl w:val="1"/>
          <w:numId w:val="10"/>
        </w:numPr>
        <w:rPr>
          <w:rFonts w:ascii="Lato" w:hAnsi="Lato"/>
        </w:rPr>
      </w:pPr>
      <w:r w:rsidRPr="00C007B1">
        <w:rPr>
          <w:rFonts w:ascii="Lato" w:hAnsi="Lato"/>
        </w:rPr>
        <w:t>La Ficha EBI</w:t>
      </w:r>
    </w:p>
    <w:p w14:paraId="2CF36DC5" w14:textId="77777777" w:rsidR="00426A07" w:rsidRPr="00C007B1" w:rsidRDefault="00426A07" w:rsidP="003812A9">
      <w:pPr>
        <w:pStyle w:val="Prrafodelista"/>
        <w:numPr>
          <w:ilvl w:val="1"/>
          <w:numId w:val="10"/>
        </w:numPr>
        <w:rPr>
          <w:rFonts w:ascii="Lato" w:hAnsi="Lato"/>
        </w:rPr>
      </w:pPr>
      <w:r w:rsidRPr="00C007B1">
        <w:rPr>
          <w:rFonts w:ascii="Lato" w:hAnsi="Lato"/>
        </w:rPr>
        <w:t>Los estudios previos</w:t>
      </w:r>
    </w:p>
    <w:p w14:paraId="11C6F6E9" w14:textId="77777777" w:rsidR="00426A07" w:rsidRPr="00C007B1" w:rsidRDefault="00426A07" w:rsidP="003812A9">
      <w:pPr>
        <w:pStyle w:val="Prrafodelista"/>
        <w:numPr>
          <w:ilvl w:val="1"/>
          <w:numId w:val="10"/>
        </w:numPr>
        <w:rPr>
          <w:rFonts w:ascii="Lato" w:hAnsi="Lato"/>
        </w:rPr>
      </w:pPr>
      <w:r w:rsidRPr="00C007B1">
        <w:rPr>
          <w:rFonts w:ascii="Lato" w:hAnsi="Lato"/>
        </w:rPr>
        <w:t>Los códigos de clasificación de las Naciones Unidas</w:t>
      </w:r>
    </w:p>
    <w:p w14:paraId="18FB020B" w14:textId="0B002894" w:rsidR="00426A07" w:rsidRDefault="00426A07" w:rsidP="003812A9">
      <w:pPr>
        <w:pStyle w:val="Prrafodelista"/>
        <w:numPr>
          <w:ilvl w:val="1"/>
          <w:numId w:val="10"/>
        </w:numPr>
        <w:rPr>
          <w:rFonts w:ascii="Lato" w:hAnsi="Lato"/>
        </w:rPr>
      </w:pPr>
      <w:r w:rsidRPr="00C007B1">
        <w:rPr>
          <w:rFonts w:ascii="Lato" w:hAnsi="Lato"/>
        </w:rPr>
        <w:lastRenderedPageBreak/>
        <w:t>También se hace énfasis en el principio de anualidad, el principio de planeación, el cumplimiento del sistema integrado de gestión, la extensión de las pólizas y el tema de las garantías.</w:t>
      </w:r>
    </w:p>
    <w:p w14:paraId="2021626D" w14:textId="77777777" w:rsidR="005B1301" w:rsidRPr="00C007B1" w:rsidRDefault="005B1301" w:rsidP="005B1301">
      <w:pPr>
        <w:pStyle w:val="Prrafodelista"/>
        <w:ind w:left="1440"/>
        <w:rPr>
          <w:rFonts w:ascii="Lato" w:hAnsi="Lato"/>
        </w:rPr>
      </w:pPr>
    </w:p>
    <w:p w14:paraId="708A18B7" w14:textId="0B06375D" w:rsidR="00426A07" w:rsidRPr="00C007B1" w:rsidRDefault="00426A07" w:rsidP="003812A9">
      <w:pPr>
        <w:pStyle w:val="Prrafodelista"/>
        <w:numPr>
          <w:ilvl w:val="0"/>
          <w:numId w:val="7"/>
        </w:numPr>
        <w:rPr>
          <w:rFonts w:ascii="Lato" w:hAnsi="Lato"/>
        </w:rPr>
      </w:pPr>
      <w:r w:rsidRPr="00C007B1">
        <w:rPr>
          <w:rFonts w:ascii="Lato" w:hAnsi="Lato"/>
        </w:rPr>
        <w:t xml:space="preserve">Todo lo anterior permitió que en el </w:t>
      </w:r>
      <w:r w:rsidR="005B1301" w:rsidRPr="00C007B1">
        <w:rPr>
          <w:rFonts w:ascii="Lato" w:hAnsi="Lato"/>
        </w:rPr>
        <w:t>cuatrienio</w:t>
      </w:r>
      <w:r w:rsidRPr="00C007B1">
        <w:rPr>
          <w:rFonts w:ascii="Lato" w:hAnsi="Lato"/>
        </w:rPr>
        <w:t xml:space="preserve"> se hayan podido ejecutar 1,5 billones de pesos, de los cuales 1,1 billones fueron para vías bien contratadas, bien ejecutadas y con la tranquilidad de que las obras están aseguradas.</w:t>
      </w:r>
    </w:p>
    <w:p w14:paraId="5E1BE5EE" w14:textId="5CADE9D4" w:rsidR="00B30652" w:rsidRPr="00C007B1" w:rsidRDefault="00750AA3" w:rsidP="005B7F47">
      <w:pPr>
        <w:pStyle w:val="Ttulo1"/>
        <w:jc w:val="both"/>
        <w:rPr>
          <w:rFonts w:ascii="Lato" w:hAnsi="Lato"/>
          <w:b/>
          <w:i/>
          <w:sz w:val="28"/>
        </w:rPr>
      </w:pPr>
      <w:bookmarkStart w:id="8" w:name="_Toc27753327"/>
      <w:r w:rsidRPr="00C007B1">
        <w:rPr>
          <w:rFonts w:ascii="Lato" w:hAnsi="Lato"/>
          <w:b/>
          <w:i/>
          <w:sz w:val="28"/>
        </w:rPr>
        <w:t xml:space="preserve">SEGUNDA PARTE DEL FORO - </w:t>
      </w:r>
      <w:r w:rsidR="005969D5" w:rsidRPr="00C007B1">
        <w:rPr>
          <w:rFonts w:ascii="Lato" w:hAnsi="Lato"/>
          <w:b/>
          <w:i/>
          <w:sz w:val="28"/>
        </w:rPr>
        <w:t>CHARLAS DE EXPERTOS</w:t>
      </w:r>
      <w:bookmarkEnd w:id="8"/>
    </w:p>
    <w:p w14:paraId="6803529C" w14:textId="635320F0" w:rsidR="00507251" w:rsidRPr="00C007B1" w:rsidRDefault="005969D5" w:rsidP="00E02AF1">
      <w:pPr>
        <w:pStyle w:val="Ttulo2"/>
        <w:jc w:val="both"/>
        <w:rPr>
          <w:rFonts w:ascii="Lato" w:hAnsi="Lato"/>
          <w:b/>
          <w:iCs/>
          <w:sz w:val="22"/>
          <w:szCs w:val="22"/>
        </w:rPr>
      </w:pPr>
      <w:bookmarkStart w:id="9" w:name="_Toc27753328"/>
      <w:r w:rsidRPr="00C007B1">
        <w:rPr>
          <w:rFonts w:ascii="Lato" w:hAnsi="Lato"/>
          <w:b/>
          <w:iCs/>
          <w:sz w:val="22"/>
          <w:szCs w:val="22"/>
        </w:rPr>
        <w:t>CONFERENCIA</w:t>
      </w:r>
      <w:r w:rsidR="00B75D2B" w:rsidRPr="00C007B1">
        <w:rPr>
          <w:rFonts w:ascii="Lato" w:hAnsi="Lato"/>
          <w:b/>
          <w:iCs/>
          <w:sz w:val="22"/>
          <w:szCs w:val="22"/>
        </w:rPr>
        <w:t xml:space="preserve"> </w:t>
      </w:r>
      <w:r w:rsidR="002C3914" w:rsidRPr="00C007B1">
        <w:rPr>
          <w:rFonts w:ascii="Lato" w:hAnsi="Lato"/>
          <w:b/>
          <w:iCs/>
          <w:sz w:val="22"/>
          <w:szCs w:val="22"/>
        </w:rPr>
        <w:t>1:</w:t>
      </w:r>
      <w:r w:rsidR="00B30652" w:rsidRPr="00C007B1">
        <w:rPr>
          <w:rFonts w:ascii="Lato" w:hAnsi="Lato"/>
          <w:b/>
          <w:iCs/>
          <w:sz w:val="22"/>
          <w:szCs w:val="22"/>
        </w:rPr>
        <w:t xml:space="preserve"> </w:t>
      </w:r>
      <w:r w:rsidRPr="00C007B1">
        <w:rPr>
          <w:rFonts w:ascii="Lato" w:hAnsi="Lato"/>
          <w:b/>
          <w:iCs/>
          <w:sz w:val="22"/>
          <w:szCs w:val="22"/>
        </w:rPr>
        <w:t>LA CONSERVACIÓN VIAL COMO GESTIÓN DE ACTIVOS</w:t>
      </w:r>
      <w:r w:rsidR="00B30652" w:rsidRPr="00C007B1">
        <w:rPr>
          <w:rFonts w:ascii="Lato" w:hAnsi="Lato"/>
          <w:b/>
          <w:iCs/>
          <w:sz w:val="22"/>
          <w:szCs w:val="22"/>
        </w:rPr>
        <w:t xml:space="preserve">. </w:t>
      </w:r>
      <w:r w:rsidR="005B1301">
        <w:rPr>
          <w:rFonts w:ascii="Lato" w:hAnsi="Lato"/>
          <w:b/>
          <w:iCs/>
          <w:sz w:val="22"/>
          <w:szCs w:val="22"/>
        </w:rPr>
        <w:t xml:space="preserve">CONFERENCISTA: </w:t>
      </w:r>
      <w:r w:rsidRPr="00C007B1">
        <w:rPr>
          <w:rFonts w:ascii="Lato" w:hAnsi="Lato"/>
          <w:b/>
          <w:iCs/>
          <w:sz w:val="22"/>
          <w:szCs w:val="22"/>
        </w:rPr>
        <w:t>HERNÁN OTONIEL FERNANDEZ</w:t>
      </w:r>
      <w:r w:rsidR="005B1301">
        <w:rPr>
          <w:rFonts w:ascii="Lato" w:hAnsi="Lato"/>
          <w:b/>
          <w:iCs/>
          <w:sz w:val="22"/>
          <w:szCs w:val="22"/>
        </w:rPr>
        <w:t xml:space="preserve"> / INGENIERO CIVIL ESPECIALISTA EN VÍAS TERRESTRES</w:t>
      </w:r>
      <w:bookmarkEnd w:id="9"/>
    </w:p>
    <w:p w14:paraId="11655938" w14:textId="584841CB" w:rsidR="00F24FE6" w:rsidRPr="00C007B1" w:rsidRDefault="00F24FE6" w:rsidP="00E02AF1">
      <w:pPr>
        <w:spacing w:after="0"/>
        <w:rPr>
          <w:rFonts w:ascii="Lato" w:hAnsi="Lato" w:cs="Arial"/>
          <w:b/>
          <w:i/>
          <w:sz w:val="24"/>
          <w:szCs w:val="24"/>
        </w:rPr>
      </w:pPr>
    </w:p>
    <w:p w14:paraId="03745D56" w14:textId="10839DC8" w:rsidR="005B1301" w:rsidRDefault="005B1301" w:rsidP="005B1301">
      <w:pPr>
        <w:rPr>
          <w:rFonts w:ascii="Lato" w:hAnsi="Lato" w:cs="Arial"/>
          <w:b/>
          <w:i/>
          <w:sz w:val="24"/>
          <w:szCs w:val="24"/>
        </w:rPr>
      </w:pPr>
      <w:r w:rsidRPr="00C007B1">
        <w:rPr>
          <w:rFonts w:ascii="Lato" w:hAnsi="Lato"/>
          <w:noProof/>
          <w:sz w:val="24"/>
          <w:szCs w:val="24"/>
          <w:lang w:val="es-CO" w:eastAsia="es-CO"/>
        </w:rPr>
        <w:drawing>
          <wp:anchor distT="0" distB="0" distL="114300" distR="114300" simplePos="0" relativeHeight="251668480" behindDoc="0" locked="0" layoutInCell="1" allowOverlap="1" wp14:anchorId="25FECDE3" wp14:editId="3B5B3629">
            <wp:simplePos x="0" y="0"/>
            <wp:positionH relativeFrom="margin">
              <wp:posOffset>683895</wp:posOffset>
            </wp:positionH>
            <wp:positionV relativeFrom="paragraph">
              <wp:posOffset>12065</wp:posOffset>
            </wp:positionV>
            <wp:extent cx="4324350" cy="2882265"/>
            <wp:effectExtent l="0" t="0" r="0" b="0"/>
            <wp:wrapSquare wrapText="bothSides"/>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24350" cy="2882265"/>
                    </a:xfrm>
                    <a:prstGeom prst="rect">
                      <a:avLst/>
                    </a:prstGeom>
                  </pic:spPr>
                </pic:pic>
              </a:graphicData>
            </a:graphic>
            <wp14:sizeRelH relativeFrom="margin">
              <wp14:pctWidth>0</wp14:pctWidth>
            </wp14:sizeRelH>
            <wp14:sizeRelV relativeFrom="margin">
              <wp14:pctHeight>0</wp14:pctHeight>
            </wp14:sizeRelV>
          </wp:anchor>
        </w:drawing>
      </w:r>
    </w:p>
    <w:p w14:paraId="64D73A58" w14:textId="42F88DED" w:rsidR="005B1301" w:rsidRDefault="005B1301" w:rsidP="005B1301">
      <w:pPr>
        <w:rPr>
          <w:rFonts w:ascii="Lato" w:hAnsi="Lato" w:cs="Arial"/>
          <w:b/>
          <w:i/>
          <w:sz w:val="24"/>
          <w:szCs w:val="24"/>
        </w:rPr>
      </w:pPr>
      <w:r>
        <w:rPr>
          <w:rFonts w:ascii="Lato" w:hAnsi="Lato" w:cs="Arial"/>
          <w:b/>
          <w:i/>
          <w:sz w:val="24"/>
          <w:szCs w:val="24"/>
        </w:rPr>
        <w:t xml:space="preserve">    </w:t>
      </w:r>
      <w:r w:rsidR="005969D5" w:rsidRPr="00C007B1">
        <w:rPr>
          <w:rFonts w:ascii="Lato" w:hAnsi="Lato" w:cs="Arial"/>
          <w:b/>
          <w:i/>
          <w:sz w:val="24"/>
          <w:szCs w:val="24"/>
        </w:rPr>
        <w:t xml:space="preserve">, </w:t>
      </w:r>
    </w:p>
    <w:p w14:paraId="2B1BB67C" w14:textId="77777777" w:rsidR="005B1301" w:rsidRDefault="005B1301" w:rsidP="005B1301">
      <w:pPr>
        <w:rPr>
          <w:rFonts w:ascii="Lato" w:hAnsi="Lato" w:cs="Arial"/>
          <w:b/>
          <w:i/>
          <w:sz w:val="24"/>
          <w:szCs w:val="24"/>
        </w:rPr>
      </w:pPr>
    </w:p>
    <w:p w14:paraId="337BC6C6" w14:textId="77777777" w:rsidR="005B1301" w:rsidRDefault="005B1301" w:rsidP="005B1301">
      <w:pPr>
        <w:rPr>
          <w:rFonts w:ascii="Lato" w:hAnsi="Lato" w:cs="Arial"/>
          <w:b/>
          <w:i/>
          <w:sz w:val="24"/>
          <w:szCs w:val="24"/>
        </w:rPr>
      </w:pPr>
    </w:p>
    <w:p w14:paraId="4F0AD182" w14:textId="77777777" w:rsidR="005B1301" w:rsidRDefault="005B1301" w:rsidP="005B1301">
      <w:pPr>
        <w:rPr>
          <w:rFonts w:ascii="Lato" w:hAnsi="Lato" w:cs="Arial"/>
          <w:b/>
          <w:i/>
          <w:sz w:val="24"/>
          <w:szCs w:val="24"/>
        </w:rPr>
      </w:pPr>
    </w:p>
    <w:p w14:paraId="3D2EB83C" w14:textId="77777777" w:rsidR="005B1301" w:rsidRDefault="005B1301" w:rsidP="005B1301">
      <w:pPr>
        <w:rPr>
          <w:rFonts w:ascii="Lato" w:hAnsi="Lato" w:cs="Arial"/>
          <w:b/>
          <w:i/>
          <w:sz w:val="24"/>
          <w:szCs w:val="24"/>
        </w:rPr>
      </w:pPr>
    </w:p>
    <w:p w14:paraId="74414AB1" w14:textId="77777777" w:rsidR="005B1301" w:rsidRDefault="005B1301" w:rsidP="005B1301">
      <w:pPr>
        <w:rPr>
          <w:rFonts w:ascii="Lato" w:hAnsi="Lato"/>
        </w:rPr>
      </w:pPr>
    </w:p>
    <w:p w14:paraId="04902DDB" w14:textId="77777777" w:rsidR="005B1301" w:rsidRDefault="005B1301" w:rsidP="005B1301">
      <w:pPr>
        <w:rPr>
          <w:rFonts w:ascii="Lato" w:hAnsi="Lato"/>
        </w:rPr>
      </w:pPr>
    </w:p>
    <w:p w14:paraId="57236108" w14:textId="77777777" w:rsidR="005B1301" w:rsidRDefault="005B1301" w:rsidP="005B1301">
      <w:pPr>
        <w:rPr>
          <w:rFonts w:ascii="Lato" w:hAnsi="Lato"/>
        </w:rPr>
      </w:pPr>
    </w:p>
    <w:p w14:paraId="71E522B7" w14:textId="77777777" w:rsidR="005B1301" w:rsidRDefault="005B1301" w:rsidP="005B1301">
      <w:pPr>
        <w:rPr>
          <w:rFonts w:ascii="Lato" w:hAnsi="Lato"/>
        </w:rPr>
      </w:pPr>
    </w:p>
    <w:p w14:paraId="4D4278DA" w14:textId="2EF0B3AF" w:rsidR="002E6159" w:rsidRPr="00C007B1" w:rsidRDefault="005B1301" w:rsidP="005B1301">
      <w:pPr>
        <w:rPr>
          <w:rFonts w:ascii="Lato" w:hAnsi="Lato"/>
        </w:rPr>
      </w:pPr>
      <w:r>
        <w:rPr>
          <w:rFonts w:ascii="Lato" w:hAnsi="Lato"/>
        </w:rPr>
        <w:t xml:space="preserve">El ingeniero Hernán Otoniel Fernández enfocó su conferencia </w:t>
      </w:r>
      <w:r w:rsidR="008552E6">
        <w:rPr>
          <w:rFonts w:ascii="Lato" w:hAnsi="Lato"/>
        </w:rPr>
        <w:t>en el tema</w:t>
      </w:r>
      <w:r w:rsidR="00872640">
        <w:rPr>
          <w:rFonts w:ascii="Lato" w:hAnsi="Lato"/>
        </w:rPr>
        <w:t xml:space="preserve">: </w:t>
      </w:r>
      <w:r w:rsidR="00872640" w:rsidRPr="00C007B1">
        <w:rPr>
          <w:rFonts w:ascii="Lato" w:hAnsi="Lato"/>
        </w:rPr>
        <w:t>“</w:t>
      </w:r>
      <w:r w:rsidR="008552E6">
        <w:rPr>
          <w:rFonts w:ascii="Lato" w:hAnsi="Lato"/>
          <w:b/>
          <w:bCs/>
          <w:i/>
        </w:rPr>
        <w:t>G</w:t>
      </w:r>
      <w:r w:rsidR="002E6159" w:rsidRPr="005B1301">
        <w:rPr>
          <w:rFonts w:ascii="Lato" w:hAnsi="Lato"/>
          <w:b/>
          <w:bCs/>
          <w:i/>
        </w:rPr>
        <w:t xml:space="preserve">estión de </w:t>
      </w:r>
      <w:r w:rsidR="008552E6">
        <w:rPr>
          <w:rFonts w:ascii="Lato" w:hAnsi="Lato"/>
          <w:b/>
          <w:bCs/>
          <w:i/>
        </w:rPr>
        <w:t>A</w:t>
      </w:r>
      <w:r w:rsidR="002E6159" w:rsidRPr="005B1301">
        <w:rPr>
          <w:rFonts w:ascii="Lato" w:hAnsi="Lato"/>
          <w:b/>
          <w:bCs/>
          <w:i/>
        </w:rPr>
        <w:t xml:space="preserve">ctivos </w:t>
      </w:r>
      <w:r w:rsidR="008552E6">
        <w:rPr>
          <w:rFonts w:ascii="Lato" w:hAnsi="Lato"/>
          <w:b/>
          <w:bCs/>
          <w:i/>
        </w:rPr>
        <w:t>V</w:t>
      </w:r>
      <w:r w:rsidR="002E6159" w:rsidRPr="005B1301">
        <w:rPr>
          <w:rFonts w:ascii="Lato" w:hAnsi="Lato"/>
          <w:b/>
          <w:bCs/>
          <w:i/>
        </w:rPr>
        <w:t>iales”</w:t>
      </w:r>
      <w:r w:rsidR="002E6159" w:rsidRPr="005B1301">
        <w:rPr>
          <w:rFonts w:ascii="Lato" w:hAnsi="Lato"/>
          <w:b/>
          <w:bCs/>
        </w:rPr>
        <w:t>.</w:t>
      </w:r>
    </w:p>
    <w:p w14:paraId="0A230FED" w14:textId="3551DFB4" w:rsidR="002E6159" w:rsidRPr="005B1301" w:rsidRDefault="002E6159" w:rsidP="003812A9">
      <w:pPr>
        <w:pStyle w:val="Prrafodelista"/>
        <w:numPr>
          <w:ilvl w:val="0"/>
          <w:numId w:val="68"/>
        </w:numPr>
        <w:spacing w:after="0"/>
        <w:rPr>
          <w:rFonts w:ascii="Lato" w:hAnsi="Lato"/>
        </w:rPr>
      </w:pPr>
      <w:r w:rsidRPr="00C007B1">
        <w:rPr>
          <w:rFonts w:ascii="Lato" w:hAnsi="Lato"/>
        </w:rPr>
        <w:lastRenderedPageBreak/>
        <w:t xml:space="preserve">En primer lugar, un activo es un </w:t>
      </w:r>
      <w:r w:rsidRPr="00C007B1">
        <w:rPr>
          <w:rFonts w:ascii="Lato" w:hAnsi="Lato" w:cs="Arial"/>
        </w:rPr>
        <w:t>objeto o entidad que tiene valor real o potencial para una organización. Y gestión de activos se refiere a acciones coordinadas para generar valor en los activos.</w:t>
      </w:r>
    </w:p>
    <w:p w14:paraId="20FFDD5A" w14:textId="77777777" w:rsidR="005B1301" w:rsidRPr="00C007B1" w:rsidRDefault="005B1301" w:rsidP="005B1301">
      <w:pPr>
        <w:pStyle w:val="Prrafodelista"/>
        <w:spacing w:after="0"/>
        <w:rPr>
          <w:rFonts w:ascii="Lato" w:hAnsi="Lato"/>
        </w:rPr>
      </w:pPr>
    </w:p>
    <w:p w14:paraId="7E26B609" w14:textId="12DB7AD3" w:rsidR="002E6159" w:rsidRDefault="002E6159" w:rsidP="003812A9">
      <w:pPr>
        <w:pStyle w:val="Prrafodelista"/>
        <w:numPr>
          <w:ilvl w:val="0"/>
          <w:numId w:val="68"/>
        </w:numPr>
        <w:spacing w:after="0"/>
        <w:rPr>
          <w:rFonts w:ascii="Lato" w:hAnsi="Lato"/>
        </w:rPr>
      </w:pPr>
      <w:r w:rsidRPr="00C007B1">
        <w:rPr>
          <w:rFonts w:ascii="Lato" w:hAnsi="Lato"/>
        </w:rPr>
        <w:t>Los activos viales son fundamentalmente un bien público que se ha construido durante varias generaciones, para atender necesidades de movilidad de los usuarios.</w:t>
      </w:r>
    </w:p>
    <w:p w14:paraId="09039BD1" w14:textId="77777777" w:rsidR="005B1301" w:rsidRPr="00C007B1" w:rsidRDefault="005B1301" w:rsidP="005B1301">
      <w:pPr>
        <w:pStyle w:val="Prrafodelista"/>
        <w:spacing w:after="0"/>
        <w:rPr>
          <w:rFonts w:ascii="Lato" w:hAnsi="Lato"/>
        </w:rPr>
      </w:pPr>
    </w:p>
    <w:p w14:paraId="2E22674A" w14:textId="0496D8CD" w:rsidR="002E6159" w:rsidRDefault="002E6159" w:rsidP="003812A9">
      <w:pPr>
        <w:pStyle w:val="Prrafodelista"/>
        <w:numPr>
          <w:ilvl w:val="0"/>
          <w:numId w:val="68"/>
        </w:numPr>
        <w:spacing w:after="0"/>
        <w:rPr>
          <w:rFonts w:ascii="Lato" w:hAnsi="Lato"/>
        </w:rPr>
      </w:pPr>
      <w:r w:rsidRPr="00C007B1">
        <w:rPr>
          <w:rFonts w:ascii="Lato" w:hAnsi="Lato"/>
        </w:rPr>
        <w:t>En el marco del desarrollo sostenible, un principio claves es que los activos viales deben generar beneficios económicos, sociales y ambientales y no generar impactos negativos. Otro principio es el de la economía circular, que permite preservar el capital natural para futuras generaciones.</w:t>
      </w:r>
    </w:p>
    <w:p w14:paraId="2A07F15D" w14:textId="77777777" w:rsidR="005B1301" w:rsidRPr="00C007B1" w:rsidRDefault="005B1301" w:rsidP="005B1301">
      <w:pPr>
        <w:pStyle w:val="Prrafodelista"/>
        <w:spacing w:after="0"/>
        <w:rPr>
          <w:rFonts w:ascii="Lato" w:hAnsi="Lato"/>
        </w:rPr>
      </w:pPr>
    </w:p>
    <w:p w14:paraId="78E14AA3" w14:textId="5D077EC5" w:rsidR="002E6159" w:rsidRDefault="002E6159" w:rsidP="003812A9">
      <w:pPr>
        <w:pStyle w:val="Prrafodelista"/>
        <w:numPr>
          <w:ilvl w:val="0"/>
          <w:numId w:val="69"/>
        </w:numPr>
        <w:spacing w:after="0"/>
        <w:rPr>
          <w:rFonts w:ascii="Lato" w:hAnsi="Lato"/>
        </w:rPr>
      </w:pPr>
      <w:r w:rsidRPr="00C007B1">
        <w:rPr>
          <w:rFonts w:ascii="Lato" w:hAnsi="Lato"/>
        </w:rPr>
        <w:t>En los años sesenta se inició con el concepto de gestión de pavimentos. Actualmente el concepto a nivel mundial es el de gestión de activos viales o del patrimonio de la infraestructura vial.</w:t>
      </w:r>
    </w:p>
    <w:p w14:paraId="0397209D" w14:textId="77777777" w:rsidR="005B1301" w:rsidRPr="00C007B1" w:rsidRDefault="005B1301" w:rsidP="005B1301">
      <w:pPr>
        <w:pStyle w:val="Prrafodelista"/>
        <w:spacing w:after="0"/>
        <w:rPr>
          <w:rFonts w:ascii="Lato" w:hAnsi="Lato"/>
        </w:rPr>
      </w:pPr>
    </w:p>
    <w:p w14:paraId="75F9375D" w14:textId="57CAE0BB" w:rsidR="002E6159" w:rsidRDefault="002E6159" w:rsidP="003812A9">
      <w:pPr>
        <w:pStyle w:val="Prrafodelista"/>
        <w:numPr>
          <w:ilvl w:val="0"/>
          <w:numId w:val="69"/>
        </w:numPr>
        <w:spacing w:after="0"/>
        <w:rPr>
          <w:rFonts w:ascii="Lato" w:hAnsi="Lato"/>
        </w:rPr>
      </w:pPr>
      <w:r w:rsidRPr="00C007B1">
        <w:rPr>
          <w:rFonts w:ascii="Lato" w:hAnsi="Lato"/>
        </w:rPr>
        <w:t>Un concepto clave es que se puede mantener los activos viales en buen nivel de desempeño</w:t>
      </w:r>
      <w:r w:rsidR="005B1301">
        <w:rPr>
          <w:rFonts w:ascii="Lato" w:hAnsi="Lato"/>
        </w:rPr>
        <w:t>,</w:t>
      </w:r>
      <w:r w:rsidRPr="00C007B1">
        <w:rPr>
          <w:rFonts w:ascii="Lato" w:hAnsi="Lato"/>
        </w:rPr>
        <w:t xml:space="preserve"> a bajo costo. Pasar una vía del estado regular al estado bueno cuesta </w:t>
      </w:r>
      <w:r w:rsidR="006C4E0C" w:rsidRPr="00C007B1">
        <w:rPr>
          <w:rFonts w:ascii="Lato" w:hAnsi="Lato"/>
        </w:rPr>
        <w:t>poco,</w:t>
      </w:r>
      <w:r w:rsidRPr="00C007B1">
        <w:rPr>
          <w:rFonts w:ascii="Lato" w:hAnsi="Lato"/>
        </w:rPr>
        <w:t xml:space="preserve"> pero pasar una vía del estado malo al estado bueno, cuesta 2, 3 y hasta 5 veces más. Entonces un sistema de gestión de activos viales indica que nunca se debe dejar que las vías llegan al estado malo. Cuando una vía llega al estado regular, la etapa crítica, empiezan a subir los costos de operación de los vehículos, y se pueden crecer 3 hasta 6 veces más los costos de operación de vehículos por vías en regular o mal estado, o en pésimo estado. </w:t>
      </w:r>
    </w:p>
    <w:p w14:paraId="1D1C3A88" w14:textId="77777777" w:rsidR="005B1301" w:rsidRPr="005B1301" w:rsidRDefault="005B1301" w:rsidP="005B1301">
      <w:pPr>
        <w:spacing w:after="0"/>
        <w:rPr>
          <w:rFonts w:ascii="Lato" w:hAnsi="Lato"/>
        </w:rPr>
      </w:pPr>
    </w:p>
    <w:p w14:paraId="74CDD734" w14:textId="077D6616" w:rsidR="002E6159" w:rsidRDefault="002E6159" w:rsidP="003812A9">
      <w:pPr>
        <w:pStyle w:val="Prrafodelista"/>
        <w:numPr>
          <w:ilvl w:val="0"/>
          <w:numId w:val="69"/>
        </w:numPr>
        <w:spacing w:after="0"/>
        <w:rPr>
          <w:rFonts w:ascii="Lato" w:hAnsi="Lato"/>
        </w:rPr>
      </w:pPr>
      <w:r w:rsidRPr="00C007B1">
        <w:rPr>
          <w:rFonts w:ascii="Lato" w:hAnsi="Lato"/>
        </w:rPr>
        <w:t>Por lo tanto, se debe tener un sistema de gestión, en este caso, de pavimentos, para conocer el estado de la red continuamente con unos estándares técnicos o niveles de servicio, para cuando llegue máximo al estado regular, se tengan los recursos y se actúe para pasar nuevamente al estado bueno.</w:t>
      </w:r>
    </w:p>
    <w:p w14:paraId="70C2102A" w14:textId="77777777" w:rsidR="005B1301" w:rsidRPr="005B1301" w:rsidRDefault="005B1301" w:rsidP="005B1301">
      <w:pPr>
        <w:spacing w:after="0"/>
        <w:rPr>
          <w:rFonts w:ascii="Lato" w:hAnsi="Lato"/>
        </w:rPr>
      </w:pPr>
    </w:p>
    <w:p w14:paraId="17C5DFCD" w14:textId="7ACCE8D4" w:rsidR="002E6159" w:rsidRDefault="002E6159" w:rsidP="003812A9">
      <w:pPr>
        <w:pStyle w:val="Prrafodelista"/>
        <w:numPr>
          <w:ilvl w:val="0"/>
          <w:numId w:val="69"/>
        </w:numPr>
        <w:spacing w:after="0"/>
        <w:rPr>
          <w:rFonts w:ascii="Lato" w:hAnsi="Lato"/>
        </w:rPr>
      </w:pPr>
      <w:r w:rsidRPr="00C007B1">
        <w:rPr>
          <w:rFonts w:ascii="Lato" w:hAnsi="Lato"/>
        </w:rPr>
        <w:t xml:space="preserve">Infortunadamente el modelo actual es dejar que las vías lleguen a mal o a pésimo estado y rehabilitarla o reconstruirla. Esto tiene como resultado demoras en la movilización, mayores costos de operación vehicular, siniestros de tránsito, pérdidas económicas por reparación, rehabilitación, reconstrucción, emergencias, delincuencia y malestar social. Un estudio de la </w:t>
      </w:r>
      <w:r w:rsidRPr="00C007B1">
        <w:rPr>
          <w:rFonts w:ascii="Lato" w:hAnsi="Lato"/>
          <w:b/>
        </w:rPr>
        <w:t>CEPAL</w:t>
      </w:r>
      <w:r w:rsidRPr="00C007B1">
        <w:rPr>
          <w:rFonts w:ascii="Lato" w:hAnsi="Lato"/>
        </w:rPr>
        <w:t xml:space="preserve"> dice que cada dólar NO invertido oportunamente, genera pérdidas entre el doble y el triple en sobre costo </w:t>
      </w:r>
      <w:r w:rsidRPr="00C007B1">
        <w:rPr>
          <w:rFonts w:ascii="Lato" w:hAnsi="Lato"/>
        </w:rPr>
        <w:lastRenderedPageBreak/>
        <w:t>de transporte. Un estudio de 2010 en EEUU concluyó que por cada dólar invertido oportunamente en mantenimiento de las vías evita que se gasten entre 6 y 14 dólares más adelante. Otro estudio de la Federación Internacional de Cooperación Alemana GTZ dice que lo más rentable que puede hacer una entidad vial es mantenimiento.</w:t>
      </w:r>
    </w:p>
    <w:p w14:paraId="220D007B" w14:textId="77777777" w:rsidR="005B1301" w:rsidRPr="005B1301" w:rsidRDefault="005B1301" w:rsidP="005B1301">
      <w:pPr>
        <w:spacing w:after="0"/>
        <w:rPr>
          <w:rFonts w:ascii="Lato" w:hAnsi="Lato"/>
        </w:rPr>
      </w:pPr>
    </w:p>
    <w:p w14:paraId="1D278355" w14:textId="3E7D645D" w:rsidR="002E6159" w:rsidRDefault="002E6159" w:rsidP="003812A9">
      <w:pPr>
        <w:pStyle w:val="Prrafodelista"/>
        <w:numPr>
          <w:ilvl w:val="0"/>
          <w:numId w:val="69"/>
        </w:numPr>
        <w:spacing w:after="0"/>
        <w:rPr>
          <w:rFonts w:ascii="Lato" w:hAnsi="Lato"/>
        </w:rPr>
      </w:pPr>
      <w:r w:rsidRPr="00C007B1">
        <w:rPr>
          <w:rFonts w:ascii="Lato" w:hAnsi="Lato"/>
        </w:rPr>
        <w:t>El modelo que se propone es un modelo de gestión de conservación vial preventivo, permanente, sostenible por estándares y preferiblemente con participación de la comunidad</w:t>
      </w:r>
      <w:r w:rsidR="005B1301">
        <w:rPr>
          <w:rFonts w:ascii="Lato" w:hAnsi="Lato"/>
        </w:rPr>
        <w:t>.</w:t>
      </w:r>
    </w:p>
    <w:p w14:paraId="6B80220B" w14:textId="77777777" w:rsidR="005B1301" w:rsidRPr="00C007B1" w:rsidRDefault="005B1301" w:rsidP="005B1301">
      <w:pPr>
        <w:pStyle w:val="Prrafodelista"/>
        <w:spacing w:after="0"/>
        <w:rPr>
          <w:rFonts w:ascii="Lato" w:hAnsi="Lato"/>
        </w:rPr>
      </w:pPr>
    </w:p>
    <w:p w14:paraId="0FE60EC7" w14:textId="2DA6ED2B" w:rsidR="002E6159" w:rsidRDefault="002E6159" w:rsidP="003812A9">
      <w:pPr>
        <w:pStyle w:val="Prrafodelista"/>
        <w:numPr>
          <w:ilvl w:val="0"/>
          <w:numId w:val="69"/>
        </w:numPr>
        <w:spacing w:after="0"/>
        <w:rPr>
          <w:rFonts w:ascii="Lato" w:hAnsi="Lato"/>
        </w:rPr>
      </w:pPr>
      <w:r w:rsidRPr="00C007B1">
        <w:rPr>
          <w:rFonts w:ascii="Lato" w:hAnsi="Lato"/>
        </w:rPr>
        <w:t>Se debe fortalecer la participación ciudadana en las acciones de conservación como limpiar las alcantarillas, limpiar las cunetas o hacer rocería.</w:t>
      </w:r>
    </w:p>
    <w:p w14:paraId="77E5571F" w14:textId="77777777" w:rsidR="005B1301" w:rsidRPr="005B1301" w:rsidRDefault="005B1301" w:rsidP="005B1301">
      <w:pPr>
        <w:spacing w:after="0"/>
        <w:rPr>
          <w:rFonts w:ascii="Lato" w:hAnsi="Lato"/>
        </w:rPr>
      </w:pPr>
    </w:p>
    <w:p w14:paraId="07D192EE" w14:textId="4D1C40B5" w:rsidR="002E6159" w:rsidRPr="00C007B1" w:rsidRDefault="002E6159" w:rsidP="003812A9">
      <w:pPr>
        <w:pStyle w:val="Prrafodelista"/>
        <w:numPr>
          <w:ilvl w:val="0"/>
          <w:numId w:val="69"/>
        </w:numPr>
        <w:spacing w:after="0"/>
        <w:rPr>
          <w:rFonts w:ascii="Lato" w:hAnsi="Lato"/>
        </w:rPr>
      </w:pPr>
      <w:r w:rsidRPr="00C007B1">
        <w:rPr>
          <w:rFonts w:ascii="Lato" w:hAnsi="Lato"/>
        </w:rPr>
        <w:t>Finalmente, para implementar la gestión de los activos viales se requiere:</w:t>
      </w:r>
    </w:p>
    <w:p w14:paraId="0DFE7581" w14:textId="0FAB2CD2" w:rsidR="002E6159" w:rsidRPr="00C007B1" w:rsidRDefault="002E6159" w:rsidP="003812A9">
      <w:pPr>
        <w:pStyle w:val="Prrafodelista"/>
        <w:numPr>
          <w:ilvl w:val="1"/>
          <w:numId w:val="5"/>
        </w:numPr>
        <w:spacing w:after="0"/>
        <w:rPr>
          <w:rFonts w:ascii="Lato" w:hAnsi="Lato"/>
        </w:rPr>
      </w:pPr>
      <w:r w:rsidRPr="00C007B1">
        <w:rPr>
          <w:rFonts w:ascii="Lato" w:hAnsi="Lato"/>
        </w:rPr>
        <w:t xml:space="preserve">Decisión y coordinación gubernamentales al más alto nivel. Al más alto nivel tomar la decisión de hacerlo. </w:t>
      </w:r>
    </w:p>
    <w:p w14:paraId="75EE7C73" w14:textId="3366F883" w:rsidR="002E6159" w:rsidRPr="00C007B1" w:rsidRDefault="002E6159" w:rsidP="003812A9">
      <w:pPr>
        <w:pStyle w:val="Prrafodelista"/>
        <w:numPr>
          <w:ilvl w:val="1"/>
          <w:numId w:val="5"/>
        </w:numPr>
        <w:spacing w:after="0"/>
        <w:rPr>
          <w:rFonts w:ascii="Lato" w:hAnsi="Lato"/>
        </w:rPr>
      </w:pPr>
      <w:r w:rsidRPr="00C007B1">
        <w:rPr>
          <w:rFonts w:ascii="Lato" w:hAnsi="Lato"/>
        </w:rPr>
        <w:t>Capacidad organizacional.</w:t>
      </w:r>
    </w:p>
    <w:p w14:paraId="6538319D" w14:textId="5702517B" w:rsidR="002E6159" w:rsidRPr="00C007B1" w:rsidRDefault="002E6159" w:rsidP="003812A9">
      <w:pPr>
        <w:pStyle w:val="Prrafodelista"/>
        <w:numPr>
          <w:ilvl w:val="1"/>
          <w:numId w:val="5"/>
        </w:numPr>
        <w:spacing w:after="0"/>
        <w:rPr>
          <w:rFonts w:ascii="Lato" w:hAnsi="Lato"/>
        </w:rPr>
      </w:pPr>
      <w:r w:rsidRPr="00C007B1">
        <w:rPr>
          <w:rFonts w:ascii="Lato" w:hAnsi="Lato"/>
        </w:rPr>
        <w:t>Valorar los activos viales.</w:t>
      </w:r>
    </w:p>
    <w:p w14:paraId="0A3DD8F3" w14:textId="3E23471C" w:rsidR="00872640" w:rsidRDefault="002E6159" w:rsidP="003812A9">
      <w:pPr>
        <w:pStyle w:val="Prrafodelista"/>
        <w:numPr>
          <w:ilvl w:val="1"/>
          <w:numId w:val="5"/>
        </w:numPr>
        <w:spacing w:after="0"/>
        <w:rPr>
          <w:rFonts w:ascii="Lato" w:hAnsi="Lato"/>
        </w:rPr>
      </w:pPr>
      <w:r w:rsidRPr="00C007B1">
        <w:rPr>
          <w:rFonts w:ascii="Lato" w:hAnsi="Lato"/>
        </w:rPr>
        <w:t>Definir los niveles de servicio que deben tener los activos viales y hacer una auditoría y mejora continua.</w:t>
      </w:r>
    </w:p>
    <w:p w14:paraId="6A6BE22C" w14:textId="77777777" w:rsidR="00872640" w:rsidRPr="00872640" w:rsidRDefault="00872640" w:rsidP="00872640">
      <w:pPr>
        <w:pStyle w:val="Prrafodelista"/>
        <w:spacing w:after="0"/>
        <w:ind w:left="1440"/>
        <w:rPr>
          <w:rFonts w:ascii="Lato" w:hAnsi="Lato"/>
        </w:rPr>
      </w:pPr>
    </w:p>
    <w:p w14:paraId="12AAAF15" w14:textId="75A0B652" w:rsidR="00872640" w:rsidRPr="00872640" w:rsidRDefault="00872640" w:rsidP="00872640">
      <w:pPr>
        <w:rPr>
          <w:rFonts w:ascii="Arial" w:hAnsi="Arial" w:cs="Arial"/>
          <w:i/>
        </w:rPr>
      </w:pPr>
      <w:r>
        <w:rPr>
          <w:rFonts w:ascii="Arial" w:hAnsi="Arial" w:cs="Arial"/>
          <w:b/>
          <w:i/>
        </w:rPr>
        <w:t>“</w:t>
      </w:r>
      <w:r w:rsidRPr="00872640">
        <w:rPr>
          <w:rFonts w:ascii="Arial" w:hAnsi="Arial" w:cs="Arial"/>
          <w:b/>
          <w:i/>
        </w:rPr>
        <w:t xml:space="preserve">El activo vial debe tener el uso para el cual fue diseñado.  Debe generar beneficios a los </w:t>
      </w:r>
      <w:r w:rsidR="00830A0E" w:rsidRPr="00872640">
        <w:rPr>
          <w:rFonts w:ascii="Arial" w:hAnsi="Arial" w:cs="Arial"/>
          <w:b/>
          <w:i/>
        </w:rPr>
        <w:t>usuarios,</w:t>
      </w:r>
      <w:r>
        <w:rPr>
          <w:rFonts w:ascii="Arial" w:hAnsi="Arial" w:cs="Arial"/>
          <w:b/>
          <w:i/>
        </w:rPr>
        <w:t xml:space="preserve"> de lo contrario, no tiene ningún sentido” </w:t>
      </w:r>
    </w:p>
    <w:p w14:paraId="1F5BAEF3" w14:textId="390B6C2E" w:rsidR="00896E63" w:rsidRPr="00872640" w:rsidRDefault="00896E63" w:rsidP="00E02AF1">
      <w:pPr>
        <w:rPr>
          <w:rFonts w:ascii="Lato" w:hAnsi="Lato" w:cs="Arial"/>
          <w:iCs/>
          <w:sz w:val="24"/>
          <w:szCs w:val="24"/>
        </w:rPr>
      </w:pPr>
    </w:p>
    <w:p w14:paraId="384B5FD0" w14:textId="4EBF3FFE" w:rsidR="005B1301" w:rsidRPr="008552E6" w:rsidRDefault="00F24FE6" w:rsidP="008552E6">
      <w:pPr>
        <w:pStyle w:val="Ttulo2"/>
        <w:jc w:val="both"/>
        <w:rPr>
          <w:rFonts w:ascii="Lato" w:hAnsi="Lato"/>
          <w:b/>
          <w:iCs/>
          <w:sz w:val="22"/>
          <w:szCs w:val="22"/>
        </w:rPr>
      </w:pPr>
      <w:bookmarkStart w:id="10" w:name="_Toc27753329"/>
      <w:r w:rsidRPr="008552E6">
        <w:rPr>
          <w:rFonts w:ascii="Lato" w:hAnsi="Lato"/>
          <w:b/>
          <w:iCs/>
          <w:sz w:val="22"/>
          <w:szCs w:val="22"/>
        </w:rPr>
        <w:lastRenderedPageBreak/>
        <w:t xml:space="preserve">CONFERENCIA </w:t>
      </w:r>
      <w:r w:rsidR="00FC1B36" w:rsidRPr="008552E6">
        <w:rPr>
          <w:rFonts w:ascii="Lato" w:hAnsi="Lato"/>
          <w:b/>
          <w:iCs/>
          <w:sz w:val="22"/>
          <w:szCs w:val="22"/>
        </w:rPr>
        <w:t>2:</w:t>
      </w:r>
      <w:r w:rsidR="00CF0DB1" w:rsidRPr="008552E6">
        <w:rPr>
          <w:rFonts w:ascii="Lato" w:hAnsi="Lato"/>
          <w:b/>
          <w:iCs/>
          <w:sz w:val="22"/>
          <w:szCs w:val="22"/>
        </w:rPr>
        <w:t xml:space="preserve"> </w:t>
      </w:r>
      <w:r w:rsidRPr="008552E6">
        <w:rPr>
          <w:rFonts w:ascii="Lato" w:hAnsi="Lato"/>
          <w:b/>
          <w:iCs/>
          <w:sz w:val="22"/>
          <w:szCs w:val="22"/>
        </w:rPr>
        <w:t>GESTIÓN DE LA MOVILIDAD EN LA CONSTRU</w:t>
      </w:r>
      <w:r w:rsidR="00CF0DB1" w:rsidRPr="008552E6">
        <w:rPr>
          <w:rFonts w:ascii="Lato" w:hAnsi="Lato"/>
          <w:b/>
          <w:iCs/>
          <w:sz w:val="22"/>
          <w:szCs w:val="22"/>
        </w:rPr>
        <w:t>CCIÓN Y LA CONSERVACIÓN DE VÍAS</w:t>
      </w:r>
      <w:r w:rsidR="005B1301" w:rsidRPr="008552E6">
        <w:rPr>
          <w:rFonts w:ascii="Lato" w:hAnsi="Lato"/>
          <w:b/>
          <w:iCs/>
          <w:sz w:val="22"/>
          <w:szCs w:val="22"/>
        </w:rPr>
        <w:t>.</w:t>
      </w:r>
      <w:r w:rsidR="008552E6" w:rsidRPr="008552E6">
        <w:rPr>
          <w:rFonts w:ascii="Lato" w:hAnsi="Lato"/>
          <w:b/>
          <w:iCs/>
          <w:sz w:val="22"/>
          <w:szCs w:val="22"/>
        </w:rPr>
        <w:t xml:space="preserve"> CONFERENCISTA: </w:t>
      </w:r>
      <w:r w:rsidR="005969D5" w:rsidRPr="008552E6">
        <w:rPr>
          <w:rFonts w:ascii="Lato" w:hAnsi="Lato"/>
          <w:b/>
          <w:iCs/>
          <w:sz w:val="22"/>
          <w:szCs w:val="22"/>
        </w:rPr>
        <w:t>CESAR QUIROGA</w:t>
      </w:r>
      <w:r w:rsidR="005B1301" w:rsidRPr="008552E6">
        <w:rPr>
          <w:rFonts w:ascii="Lato" w:hAnsi="Lato"/>
          <w:b/>
          <w:iCs/>
          <w:sz w:val="22"/>
          <w:szCs w:val="22"/>
        </w:rPr>
        <w:t xml:space="preserve"> / LIDER DEL GRUPO DE INGENIERÍA DE REDES </w:t>
      </w:r>
      <w:r w:rsidR="008552E6">
        <w:rPr>
          <w:rFonts w:ascii="Lato" w:hAnsi="Lato"/>
          <w:b/>
          <w:iCs/>
          <w:sz w:val="22"/>
          <w:szCs w:val="22"/>
        </w:rPr>
        <w:t>TEXAS A &amp; M TRANSPORTATION INSTITUTE</w:t>
      </w:r>
      <w:bookmarkEnd w:id="10"/>
    </w:p>
    <w:p w14:paraId="3C342893" w14:textId="04537272" w:rsidR="005B1301" w:rsidRDefault="004B31B6" w:rsidP="00E02AF1">
      <w:pPr>
        <w:rPr>
          <w:rFonts w:ascii="Lato" w:hAnsi="Lato" w:cs="Arial"/>
          <w:b/>
          <w:i/>
          <w:sz w:val="24"/>
          <w:szCs w:val="24"/>
        </w:rPr>
      </w:pPr>
      <w:r w:rsidRPr="00C007B1">
        <w:rPr>
          <w:rFonts w:ascii="Lato" w:hAnsi="Lato"/>
          <w:b/>
          <w:iCs/>
          <w:noProof/>
          <w:lang w:val="es-CO" w:eastAsia="es-CO"/>
        </w:rPr>
        <w:drawing>
          <wp:anchor distT="0" distB="0" distL="114300" distR="114300" simplePos="0" relativeHeight="251674624" behindDoc="0" locked="0" layoutInCell="1" allowOverlap="1" wp14:anchorId="7BCAB3D7" wp14:editId="06CF8FBB">
            <wp:simplePos x="0" y="0"/>
            <wp:positionH relativeFrom="margin">
              <wp:align>center</wp:align>
            </wp:positionH>
            <wp:positionV relativeFrom="page">
              <wp:posOffset>2830308</wp:posOffset>
            </wp:positionV>
            <wp:extent cx="3872230" cy="2581910"/>
            <wp:effectExtent l="0" t="0" r="0" b="8890"/>
            <wp:wrapSquare wrapText="bothSides"/>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72230" cy="2581910"/>
                    </a:xfrm>
                    <a:prstGeom prst="rect">
                      <a:avLst/>
                    </a:prstGeom>
                  </pic:spPr>
                </pic:pic>
              </a:graphicData>
            </a:graphic>
            <wp14:sizeRelH relativeFrom="margin">
              <wp14:pctWidth>0</wp14:pctWidth>
            </wp14:sizeRelH>
            <wp14:sizeRelV relativeFrom="margin">
              <wp14:pctHeight>0</wp14:pctHeight>
            </wp14:sizeRelV>
          </wp:anchor>
        </w:drawing>
      </w:r>
    </w:p>
    <w:p w14:paraId="40199E6C" w14:textId="77777777" w:rsidR="005B1301" w:rsidRDefault="005B1301" w:rsidP="00E02AF1">
      <w:pPr>
        <w:rPr>
          <w:rFonts w:ascii="Lato" w:hAnsi="Lato" w:cs="Arial"/>
          <w:b/>
          <w:i/>
          <w:sz w:val="24"/>
          <w:szCs w:val="24"/>
        </w:rPr>
      </w:pPr>
    </w:p>
    <w:p w14:paraId="653BEBFC" w14:textId="0048CFAB" w:rsidR="005B1301" w:rsidRDefault="005B1301" w:rsidP="00E02AF1">
      <w:pPr>
        <w:rPr>
          <w:rFonts w:ascii="Lato" w:hAnsi="Lato" w:cs="Arial"/>
          <w:b/>
          <w:i/>
          <w:sz w:val="24"/>
          <w:szCs w:val="24"/>
        </w:rPr>
      </w:pPr>
    </w:p>
    <w:p w14:paraId="0F84DA8D" w14:textId="32C32B1A" w:rsidR="005B1301" w:rsidRDefault="005B1301" w:rsidP="00E02AF1">
      <w:pPr>
        <w:rPr>
          <w:rFonts w:ascii="Lato" w:hAnsi="Lato" w:cs="Arial"/>
          <w:b/>
          <w:i/>
          <w:sz w:val="24"/>
          <w:szCs w:val="24"/>
        </w:rPr>
      </w:pPr>
    </w:p>
    <w:p w14:paraId="670548DE" w14:textId="21497300" w:rsidR="005B1301" w:rsidRDefault="005B1301" w:rsidP="00E02AF1">
      <w:pPr>
        <w:rPr>
          <w:rFonts w:ascii="Lato" w:hAnsi="Lato" w:cs="Arial"/>
          <w:b/>
          <w:i/>
          <w:sz w:val="24"/>
          <w:szCs w:val="24"/>
        </w:rPr>
      </w:pPr>
    </w:p>
    <w:p w14:paraId="5964C43F" w14:textId="08FE0AD1" w:rsidR="005B1301" w:rsidRDefault="005B1301" w:rsidP="00E02AF1">
      <w:pPr>
        <w:rPr>
          <w:rFonts w:ascii="Lato" w:hAnsi="Lato" w:cs="Arial"/>
          <w:b/>
          <w:i/>
          <w:sz w:val="24"/>
          <w:szCs w:val="24"/>
        </w:rPr>
      </w:pPr>
    </w:p>
    <w:p w14:paraId="14991A04" w14:textId="5D2B81EB" w:rsidR="005B1301" w:rsidRDefault="005B1301" w:rsidP="00E02AF1">
      <w:pPr>
        <w:rPr>
          <w:rFonts w:ascii="Lato" w:hAnsi="Lato" w:cs="Arial"/>
          <w:b/>
          <w:i/>
          <w:sz w:val="24"/>
          <w:szCs w:val="24"/>
        </w:rPr>
      </w:pPr>
    </w:p>
    <w:p w14:paraId="06CAD310" w14:textId="77777777" w:rsidR="005B1301" w:rsidRDefault="005B1301" w:rsidP="00E02AF1">
      <w:pPr>
        <w:rPr>
          <w:rFonts w:ascii="Lato" w:hAnsi="Lato" w:cs="Arial"/>
          <w:b/>
          <w:i/>
          <w:sz w:val="24"/>
          <w:szCs w:val="24"/>
        </w:rPr>
      </w:pPr>
    </w:p>
    <w:p w14:paraId="4A6D2BE0" w14:textId="154F1BBD" w:rsidR="005969D5" w:rsidRPr="00C007B1" w:rsidRDefault="005969D5" w:rsidP="00E02AF1">
      <w:pPr>
        <w:rPr>
          <w:rFonts w:ascii="Lato" w:hAnsi="Lato"/>
          <w:sz w:val="24"/>
          <w:szCs w:val="24"/>
          <w:lang w:val="es-419" w:eastAsia="es-CO"/>
        </w:rPr>
      </w:pPr>
    </w:p>
    <w:p w14:paraId="26FD34EA" w14:textId="5AE3AB2E" w:rsidR="001502D9" w:rsidRDefault="008552E6" w:rsidP="003812A9">
      <w:pPr>
        <w:pStyle w:val="Prrafodelista"/>
        <w:numPr>
          <w:ilvl w:val="0"/>
          <w:numId w:val="11"/>
        </w:numPr>
        <w:spacing w:after="0"/>
        <w:rPr>
          <w:rFonts w:ascii="Lato" w:hAnsi="Lato"/>
        </w:rPr>
      </w:pPr>
      <w:r>
        <w:rPr>
          <w:rFonts w:ascii="Lato" w:hAnsi="Lato"/>
        </w:rPr>
        <w:t xml:space="preserve">El ingeniero César Quiroga enfocó su presentación </w:t>
      </w:r>
      <w:r w:rsidRPr="00C007B1">
        <w:rPr>
          <w:rFonts w:ascii="Lato" w:hAnsi="Lato"/>
        </w:rPr>
        <w:t>en</w:t>
      </w:r>
      <w:r w:rsidR="00EF31E8" w:rsidRPr="00C007B1">
        <w:rPr>
          <w:rFonts w:ascii="Lato" w:hAnsi="Lato"/>
        </w:rPr>
        <w:t xml:space="preserve"> la experiencia en la gestión de la movilidad y conservación de vías en la ciudad de San Antonio, Texas.</w:t>
      </w:r>
    </w:p>
    <w:p w14:paraId="6B2AEA10" w14:textId="77777777" w:rsidR="001502D9" w:rsidRDefault="001502D9" w:rsidP="001502D9">
      <w:pPr>
        <w:pStyle w:val="Prrafodelista"/>
        <w:spacing w:after="0"/>
        <w:rPr>
          <w:rFonts w:ascii="Lato" w:hAnsi="Lato"/>
        </w:rPr>
      </w:pPr>
    </w:p>
    <w:p w14:paraId="3C3045E2" w14:textId="1D3DF500" w:rsidR="00C25223" w:rsidRPr="00B8788D" w:rsidRDefault="001502D9" w:rsidP="003812A9">
      <w:pPr>
        <w:pStyle w:val="Prrafodelista"/>
        <w:numPr>
          <w:ilvl w:val="0"/>
          <w:numId w:val="11"/>
        </w:numPr>
        <w:spacing w:after="0"/>
        <w:rPr>
          <w:rFonts w:ascii="Lato" w:hAnsi="Lato"/>
        </w:rPr>
      </w:pPr>
      <w:r w:rsidRPr="00B8788D">
        <w:rPr>
          <w:rFonts w:ascii="Lato" w:hAnsi="Lato"/>
        </w:rPr>
        <w:t xml:space="preserve">Llamó a su presentación </w:t>
      </w:r>
      <w:r w:rsidRPr="00B8788D">
        <w:rPr>
          <w:rFonts w:ascii="Lato" w:hAnsi="Lato"/>
          <w:b/>
          <w:bCs/>
          <w:i/>
          <w:iCs/>
        </w:rPr>
        <w:t>la historia de dos ciudades</w:t>
      </w:r>
      <w:r w:rsidRPr="00B8788D">
        <w:rPr>
          <w:rFonts w:ascii="Lato" w:hAnsi="Lato"/>
        </w:rPr>
        <w:t>, en la que a través de dos ejemplos ilustr</w:t>
      </w:r>
      <w:r w:rsidR="00C25223" w:rsidRPr="00B8788D">
        <w:rPr>
          <w:rFonts w:ascii="Lato" w:hAnsi="Lato"/>
        </w:rPr>
        <w:t>ó</w:t>
      </w:r>
      <w:r w:rsidRPr="00B8788D">
        <w:rPr>
          <w:rFonts w:ascii="Lato" w:hAnsi="Lato"/>
        </w:rPr>
        <w:t xml:space="preserve"> cómo un problema de movilidad</w:t>
      </w:r>
      <w:r w:rsidR="00C25223" w:rsidRPr="00B8788D">
        <w:rPr>
          <w:rFonts w:ascii="Lato" w:hAnsi="Lato"/>
        </w:rPr>
        <w:t xml:space="preserve"> impacta en los tiempos de desplazamiento de los usuarios en una vía de Texas y en una vía de Bogotá. </w:t>
      </w:r>
    </w:p>
    <w:p w14:paraId="0D0CCC75" w14:textId="724FC059" w:rsidR="001502D9" w:rsidRPr="00C25223" w:rsidRDefault="001502D9" w:rsidP="003812A9">
      <w:pPr>
        <w:pStyle w:val="Prrafodelista"/>
        <w:numPr>
          <w:ilvl w:val="0"/>
          <w:numId w:val="11"/>
        </w:numPr>
        <w:spacing w:after="0"/>
        <w:rPr>
          <w:rFonts w:ascii="Lato" w:hAnsi="Lato"/>
        </w:rPr>
      </w:pPr>
      <w:r>
        <w:rPr>
          <w:rFonts w:ascii="Lato" w:hAnsi="Lato"/>
        </w:rPr>
        <w:t>TEXAS</w:t>
      </w:r>
      <w:r w:rsidR="00C25223">
        <w:rPr>
          <w:rFonts w:ascii="Lato" w:hAnsi="Lato"/>
        </w:rPr>
        <w:t>/ problema de movilidad</w:t>
      </w:r>
      <w:r>
        <w:rPr>
          <w:rFonts w:ascii="Lato" w:hAnsi="Lato"/>
        </w:rPr>
        <w:t xml:space="preserve">: </w:t>
      </w:r>
    </w:p>
    <w:p w14:paraId="20C8F189" w14:textId="53EAF675" w:rsidR="00EF31E8" w:rsidRDefault="00B8788D" w:rsidP="00C25223">
      <w:pPr>
        <w:pStyle w:val="Prrafodelista"/>
        <w:spacing w:after="0"/>
        <w:rPr>
          <w:rFonts w:ascii="Lato" w:hAnsi="Lato"/>
        </w:rPr>
      </w:pPr>
      <w:r>
        <w:rPr>
          <w:rFonts w:ascii="Lato" w:hAnsi="Lato"/>
        </w:rPr>
        <w:t>M</w:t>
      </w:r>
      <w:r w:rsidR="00EF31E8" w:rsidRPr="00C007B1">
        <w:rPr>
          <w:rFonts w:ascii="Lato" w:hAnsi="Lato"/>
        </w:rPr>
        <w:t>uestra un ejemplo de cómo un diseñador toma la decisión de reducir tres carriles a dos</w:t>
      </w:r>
      <w:r>
        <w:rPr>
          <w:rFonts w:ascii="Lato" w:hAnsi="Lato"/>
        </w:rPr>
        <w:t xml:space="preserve">, </w:t>
      </w:r>
      <w:r w:rsidR="00C25223">
        <w:rPr>
          <w:rFonts w:ascii="Lato" w:hAnsi="Lato"/>
        </w:rPr>
        <w:t xml:space="preserve">en un tramo que se encontraba en </w:t>
      </w:r>
      <w:r>
        <w:rPr>
          <w:rFonts w:ascii="Lato" w:hAnsi="Lato"/>
        </w:rPr>
        <w:t xml:space="preserve">construcción, generando </w:t>
      </w:r>
      <w:r w:rsidRPr="00C007B1">
        <w:rPr>
          <w:rFonts w:ascii="Lato" w:hAnsi="Lato"/>
        </w:rPr>
        <w:t>un</w:t>
      </w:r>
      <w:r w:rsidR="00EF31E8" w:rsidRPr="00C007B1">
        <w:rPr>
          <w:rFonts w:ascii="Lato" w:hAnsi="Lato"/>
        </w:rPr>
        <w:t xml:space="preserve"> incremento en el tiempo de viaje </w:t>
      </w:r>
      <w:r>
        <w:rPr>
          <w:rFonts w:ascii="Lato" w:hAnsi="Lato"/>
        </w:rPr>
        <w:t xml:space="preserve">normal </w:t>
      </w:r>
      <w:r w:rsidR="00EF31E8" w:rsidRPr="00C007B1">
        <w:rPr>
          <w:rFonts w:ascii="Lato" w:hAnsi="Lato"/>
        </w:rPr>
        <w:t>de 25-30 minutos a 50 minutos, con un sobre costo de $1,5 millones de dólares, por los cinco días que duró esta situación.</w:t>
      </w:r>
    </w:p>
    <w:p w14:paraId="6086CA0A" w14:textId="77777777" w:rsidR="00B8788D" w:rsidRPr="00C007B1" w:rsidRDefault="00B8788D" w:rsidP="00C25223">
      <w:pPr>
        <w:pStyle w:val="Prrafodelista"/>
        <w:spacing w:after="0"/>
        <w:rPr>
          <w:rFonts w:ascii="Lato" w:hAnsi="Lato"/>
        </w:rPr>
      </w:pPr>
    </w:p>
    <w:p w14:paraId="16C93CDE" w14:textId="088508BE" w:rsidR="00B8788D" w:rsidRDefault="00EF31E8" w:rsidP="003812A9">
      <w:pPr>
        <w:pStyle w:val="Prrafodelista"/>
        <w:numPr>
          <w:ilvl w:val="0"/>
          <w:numId w:val="11"/>
        </w:numPr>
        <w:spacing w:after="0"/>
        <w:contextualSpacing w:val="0"/>
        <w:rPr>
          <w:rFonts w:ascii="Lato" w:hAnsi="Lato"/>
        </w:rPr>
      </w:pPr>
      <w:r w:rsidRPr="00C007B1">
        <w:rPr>
          <w:rFonts w:ascii="Lato" w:hAnsi="Lato"/>
        </w:rPr>
        <w:t>Un ingeniero normalmente piensa en las responsabilidades de construir, rehabilitar, mantener y operar una vía y contemplan únicamente el costo que tiene que ver con esas actividades. Pero no se tiene en cuenta el costo al usuario final.</w:t>
      </w:r>
    </w:p>
    <w:p w14:paraId="72AD153F" w14:textId="77777777" w:rsidR="00B8788D" w:rsidRPr="00B8788D" w:rsidRDefault="00B8788D" w:rsidP="00B8788D">
      <w:pPr>
        <w:pStyle w:val="Prrafodelista"/>
        <w:spacing w:after="0"/>
        <w:contextualSpacing w:val="0"/>
        <w:rPr>
          <w:rFonts w:ascii="Lato" w:hAnsi="Lato"/>
        </w:rPr>
      </w:pPr>
    </w:p>
    <w:p w14:paraId="4FE1396A" w14:textId="34260016" w:rsidR="00EF31E8" w:rsidRPr="00C007B1" w:rsidRDefault="00B8788D" w:rsidP="003812A9">
      <w:pPr>
        <w:pStyle w:val="Prrafodelista"/>
        <w:numPr>
          <w:ilvl w:val="0"/>
          <w:numId w:val="11"/>
        </w:numPr>
        <w:spacing w:after="0"/>
        <w:contextualSpacing w:val="0"/>
        <w:rPr>
          <w:rFonts w:ascii="Lato" w:hAnsi="Lato"/>
        </w:rPr>
      </w:pPr>
      <w:r>
        <w:rPr>
          <w:rFonts w:ascii="Lato" w:hAnsi="Lato"/>
        </w:rPr>
        <w:t xml:space="preserve">BOGOTÁ / Problema de movilidad: </w:t>
      </w:r>
      <w:r w:rsidR="00EF31E8" w:rsidRPr="00C007B1">
        <w:rPr>
          <w:rFonts w:ascii="Lato" w:hAnsi="Lato"/>
        </w:rPr>
        <w:t xml:space="preserve">Ahora muestra dos ejemplos de reducción de carriles en la autopista norte de Bogotá, que no lleva 5 días como el caso de San </w:t>
      </w:r>
      <w:r w:rsidR="00EF31E8" w:rsidRPr="00C007B1">
        <w:rPr>
          <w:rFonts w:ascii="Lato" w:hAnsi="Lato"/>
        </w:rPr>
        <w:lastRenderedPageBreak/>
        <w:t xml:space="preserve">Antonio, sino aproximadamente dos años. En estos ejemplos y con ayuda de </w:t>
      </w:r>
      <w:r w:rsidR="001F5805" w:rsidRPr="00C007B1">
        <w:rPr>
          <w:rFonts w:ascii="Lato" w:hAnsi="Lato"/>
        </w:rPr>
        <w:t>Google</w:t>
      </w:r>
      <w:r w:rsidR="00EF31E8" w:rsidRPr="00C007B1">
        <w:rPr>
          <w:rFonts w:ascii="Lato" w:hAnsi="Lato"/>
        </w:rPr>
        <w:t xml:space="preserve"> maps, el experto calculó los tiempos de viaje en diferentes días y horas, lo que en dos años ha generado un costo cercano a los $4 millones de dólares para los usuarios de esa vía.</w:t>
      </w:r>
    </w:p>
    <w:p w14:paraId="0E6477CB" w14:textId="77777777" w:rsidR="00EF31E8" w:rsidRPr="00C007B1" w:rsidRDefault="00EF31E8" w:rsidP="003812A9">
      <w:pPr>
        <w:pStyle w:val="Prrafodelista"/>
        <w:numPr>
          <w:ilvl w:val="0"/>
          <w:numId w:val="11"/>
        </w:numPr>
        <w:spacing w:after="0"/>
        <w:contextualSpacing w:val="0"/>
        <w:rPr>
          <w:rFonts w:ascii="Lato" w:hAnsi="Lato"/>
        </w:rPr>
      </w:pPr>
      <w:r w:rsidRPr="00C007B1">
        <w:rPr>
          <w:rFonts w:ascii="Lato" w:hAnsi="Lato"/>
        </w:rPr>
        <w:t>En EEUU aplican técnicas para calcular el tiempo de viaje y lo incorporan dentro de los incentivos y castigos para los contratistas.</w:t>
      </w:r>
    </w:p>
    <w:p w14:paraId="3F5469E2" w14:textId="77777777" w:rsidR="00EF31E8" w:rsidRPr="00C007B1" w:rsidRDefault="00EF31E8" w:rsidP="003812A9">
      <w:pPr>
        <w:pStyle w:val="Prrafodelista"/>
        <w:numPr>
          <w:ilvl w:val="0"/>
          <w:numId w:val="11"/>
        </w:numPr>
        <w:spacing w:after="0"/>
        <w:contextualSpacing w:val="0"/>
        <w:rPr>
          <w:rFonts w:ascii="Lato" w:hAnsi="Lato"/>
        </w:rPr>
      </w:pPr>
      <w:r w:rsidRPr="00C007B1">
        <w:rPr>
          <w:rFonts w:ascii="Lato" w:hAnsi="Lato"/>
        </w:rPr>
        <w:t>Algunas de las lecciones aprendidas en relación con la gestión de la movilidad son:</w:t>
      </w:r>
    </w:p>
    <w:p w14:paraId="6D5B2766" w14:textId="77777777" w:rsidR="00EF31E8" w:rsidRPr="00C007B1" w:rsidRDefault="00EF31E8" w:rsidP="003812A9">
      <w:pPr>
        <w:numPr>
          <w:ilvl w:val="1"/>
          <w:numId w:val="12"/>
        </w:numPr>
        <w:spacing w:after="0" w:line="276" w:lineRule="auto"/>
        <w:rPr>
          <w:rFonts w:ascii="Lato" w:hAnsi="Lato"/>
        </w:rPr>
      </w:pPr>
      <w:r w:rsidRPr="00C007B1">
        <w:rPr>
          <w:rFonts w:ascii="Lato" w:hAnsi="Lato"/>
        </w:rPr>
        <w:t xml:space="preserve">La gestión de movilidad la hemos conceptualizado como algo que no involucra solamente un gestor o a un actor. Involucra a todos: involucra al dueño del proyecto, </w:t>
      </w:r>
      <w:r w:rsidRPr="00C007B1">
        <w:rPr>
          <w:rFonts w:ascii="Lato" w:hAnsi="Lato"/>
          <w:u w:val="single"/>
        </w:rPr>
        <w:t>involucra al consultor</w:t>
      </w:r>
      <w:r w:rsidRPr="00C007B1">
        <w:rPr>
          <w:rFonts w:ascii="Lato" w:hAnsi="Lato"/>
        </w:rPr>
        <w:t>, involucra al contratista, a las entidades locales, al público y también al comercio y a la industria, etc.</w:t>
      </w:r>
    </w:p>
    <w:p w14:paraId="4F83049D" w14:textId="2B8A2286" w:rsidR="00896E63" w:rsidRPr="00C007B1" w:rsidRDefault="00EF31E8" w:rsidP="003812A9">
      <w:pPr>
        <w:numPr>
          <w:ilvl w:val="1"/>
          <w:numId w:val="12"/>
        </w:numPr>
        <w:spacing w:after="0" w:line="276" w:lineRule="auto"/>
        <w:rPr>
          <w:rFonts w:ascii="Lato" w:hAnsi="Lato"/>
        </w:rPr>
      </w:pPr>
      <w:r w:rsidRPr="00C007B1">
        <w:rPr>
          <w:rFonts w:ascii="Lato" w:hAnsi="Lato"/>
        </w:rPr>
        <w:t>Debe existir un gestor de movilidad que debe coordinar las operaciones de movilidad entre los contratistas, porque hay muchas veces situaciones donde hay varios contratistas y no hablan entre ellos. La función del gestor de movilidad es eliminar esas trabas de comunicación. Otra función importantísima el gestor de movilidad es anticipar los retos de movilidad que puede haber durante la construcción. El gestor de movilidad debe recomendar estrategias para mejorar la seguridad Vial, dar presentaciones a la industria al comercio y al público en general, mantener informado al público y otros sectores, en lo que tiene que ver con problemas de movilidad, problemas de acceso y problemas durante la construcción. De manera continua, debe determinar que el cronograma sea consistente con lo que está pensando el contratista. Debe analizar y documentar situaciones cuando los tiempos de viaje que se anticipan son mayores a lo que se pensaba. Hacer simulaciones si es el caso. También debe dar información a todas las entidades o a todos los centros de control de tráfico eso también es obvio. Debe dar recomendaciones para mejorar la señalización. Y finalmente debe identificar áreas donde el proyecto puede afectar de manera negativa a peatones y ciclistas en particular.</w:t>
      </w:r>
    </w:p>
    <w:p w14:paraId="262F5C73" w14:textId="77777777" w:rsidR="005969D5" w:rsidRPr="00C007B1" w:rsidRDefault="005969D5" w:rsidP="00E02AF1">
      <w:pPr>
        <w:rPr>
          <w:rFonts w:ascii="Lato" w:hAnsi="Lato" w:cs="Arial"/>
          <w:b/>
          <w:sz w:val="24"/>
          <w:szCs w:val="24"/>
        </w:rPr>
      </w:pPr>
    </w:p>
    <w:p w14:paraId="2CE8C628" w14:textId="470F6518" w:rsidR="00B8788D" w:rsidRPr="00747DBB" w:rsidRDefault="00D0609D" w:rsidP="00747DBB">
      <w:pPr>
        <w:pStyle w:val="Ttulo2"/>
        <w:jc w:val="both"/>
        <w:rPr>
          <w:rFonts w:ascii="Lato" w:hAnsi="Lato"/>
          <w:b/>
          <w:iCs/>
        </w:rPr>
      </w:pPr>
      <w:bookmarkStart w:id="11" w:name="_Toc27753330"/>
      <w:r w:rsidRPr="00747DBB">
        <w:rPr>
          <w:rFonts w:ascii="Lato" w:hAnsi="Lato"/>
          <w:b/>
          <w:iCs/>
          <w:sz w:val="22"/>
          <w:szCs w:val="22"/>
        </w:rPr>
        <w:lastRenderedPageBreak/>
        <w:t>CONFERENCIA</w:t>
      </w:r>
      <w:r w:rsidR="005969D5" w:rsidRPr="00747DBB">
        <w:rPr>
          <w:rFonts w:ascii="Lato" w:hAnsi="Lato"/>
          <w:b/>
          <w:iCs/>
          <w:sz w:val="22"/>
          <w:szCs w:val="22"/>
        </w:rPr>
        <w:t xml:space="preserve"> 3</w:t>
      </w:r>
      <w:r w:rsidR="00FC1B36" w:rsidRPr="00747DBB">
        <w:rPr>
          <w:rFonts w:ascii="Lato" w:hAnsi="Lato"/>
          <w:b/>
          <w:iCs/>
          <w:sz w:val="22"/>
          <w:szCs w:val="22"/>
        </w:rPr>
        <w:t>:</w:t>
      </w:r>
      <w:r w:rsidR="00CF0DB1" w:rsidRPr="00747DBB">
        <w:rPr>
          <w:rFonts w:ascii="Lato" w:hAnsi="Lato"/>
          <w:b/>
          <w:iCs/>
          <w:sz w:val="22"/>
          <w:szCs w:val="22"/>
        </w:rPr>
        <w:t xml:space="preserve"> </w:t>
      </w:r>
      <w:r w:rsidR="00C1394F" w:rsidRPr="00747DBB">
        <w:rPr>
          <w:rFonts w:ascii="Lato" w:hAnsi="Lato"/>
          <w:b/>
          <w:iCs/>
          <w:sz w:val="22"/>
          <w:szCs w:val="22"/>
        </w:rPr>
        <w:t>FINANCIAMIENTO Y RECURSOS PARA LA CONSERVACIÓN DE VÍAS URBANAS</w:t>
      </w:r>
      <w:r w:rsidR="00CF0DB1" w:rsidRPr="00747DBB">
        <w:rPr>
          <w:rFonts w:ascii="Lato" w:hAnsi="Lato"/>
          <w:b/>
          <w:iCs/>
          <w:sz w:val="22"/>
          <w:szCs w:val="22"/>
        </w:rPr>
        <w:t xml:space="preserve">. </w:t>
      </w:r>
      <w:r w:rsidR="00B8788D" w:rsidRPr="00747DBB">
        <w:rPr>
          <w:rFonts w:ascii="Lato" w:hAnsi="Lato"/>
          <w:b/>
          <w:iCs/>
          <w:sz w:val="22"/>
          <w:szCs w:val="22"/>
        </w:rPr>
        <w:t>CONFERENCISTA: DIEGO SÁNCHEZ / GERENTE TÉCNICO DE ESTRUCTURACIONES FDN / FINANCIERA DE DESARROLLO NACIONAL</w:t>
      </w:r>
      <w:bookmarkEnd w:id="11"/>
    </w:p>
    <w:p w14:paraId="6A98C069" w14:textId="19596420" w:rsidR="00E90035" w:rsidRPr="00C007B1" w:rsidRDefault="00101CAC" w:rsidP="00E02AF1">
      <w:pPr>
        <w:spacing w:after="0"/>
        <w:rPr>
          <w:rFonts w:ascii="Lato" w:hAnsi="Lato" w:cs="Arial"/>
          <w:b/>
          <w:i/>
          <w:sz w:val="24"/>
          <w:szCs w:val="24"/>
        </w:rPr>
      </w:pPr>
      <w:r w:rsidRPr="00C007B1">
        <w:rPr>
          <w:rFonts w:ascii="Lato" w:hAnsi="Lato"/>
          <w:noProof/>
          <w:sz w:val="24"/>
          <w:szCs w:val="24"/>
          <w:lang w:val="es-CO" w:eastAsia="es-CO"/>
        </w:rPr>
        <w:drawing>
          <wp:anchor distT="0" distB="0" distL="114300" distR="114300" simplePos="0" relativeHeight="251670528" behindDoc="0" locked="0" layoutInCell="1" allowOverlap="1" wp14:anchorId="68D9830F" wp14:editId="48517CC8">
            <wp:simplePos x="0" y="0"/>
            <wp:positionH relativeFrom="column">
              <wp:posOffset>780864</wp:posOffset>
            </wp:positionH>
            <wp:positionV relativeFrom="paragraph">
              <wp:posOffset>161962</wp:posOffset>
            </wp:positionV>
            <wp:extent cx="4275455" cy="2849880"/>
            <wp:effectExtent l="0" t="0" r="0" b="7620"/>
            <wp:wrapSquare wrapText="bothSides"/>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4275455" cy="2849880"/>
                    </a:xfrm>
                    <a:prstGeom prst="rect">
                      <a:avLst/>
                    </a:prstGeom>
                  </pic:spPr>
                </pic:pic>
              </a:graphicData>
            </a:graphic>
            <wp14:sizeRelH relativeFrom="margin">
              <wp14:pctWidth>0</wp14:pctWidth>
            </wp14:sizeRelH>
            <wp14:sizeRelV relativeFrom="margin">
              <wp14:pctHeight>0</wp14:pctHeight>
            </wp14:sizeRelV>
          </wp:anchor>
        </w:drawing>
      </w:r>
    </w:p>
    <w:p w14:paraId="25CBFAB0" w14:textId="1E4D5F9A" w:rsidR="00B8788D" w:rsidRDefault="00B8788D" w:rsidP="00E02AF1">
      <w:pPr>
        <w:rPr>
          <w:rFonts w:ascii="Lato" w:hAnsi="Lato" w:cs="Arial"/>
          <w:b/>
          <w:i/>
          <w:sz w:val="24"/>
          <w:szCs w:val="24"/>
        </w:rPr>
      </w:pPr>
    </w:p>
    <w:p w14:paraId="13663C51" w14:textId="77777777" w:rsidR="00B8788D" w:rsidRDefault="00B8788D" w:rsidP="00E02AF1">
      <w:pPr>
        <w:rPr>
          <w:rFonts w:ascii="Lato" w:hAnsi="Lato" w:cs="Arial"/>
          <w:b/>
          <w:i/>
          <w:sz w:val="24"/>
          <w:szCs w:val="24"/>
        </w:rPr>
      </w:pPr>
    </w:p>
    <w:p w14:paraId="1CC986BF" w14:textId="77777777" w:rsidR="00B8788D" w:rsidRDefault="00B8788D" w:rsidP="00E02AF1">
      <w:pPr>
        <w:rPr>
          <w:rFonts w:ascii="Lato" w:hAnsi="Lato" w:cs="Arial"/>
          <w:b/>
          <w:i/>
          <w:sz w:val="24"/>
          <w:szCs w:val="24"/>
        </w:rPr>
      </w:pPr>
    </w:p>
    <w:p w14:paraId="7B1CC692" w14:textId="77777777" w:rsidR="00B8788D" w:rsidRDefault="00B8788D" w:rsidP="00E02AF1">
      <w:pPr>
        <w:rPr>
          <w:rFonts w:ascii="Lato" w:hAnsi="Lato" w:cs="Arial"/>
          <w:b/>
          <w:i/>
          <w:sz w:val="24"/>
          <w:szCs w:val="24"/>
        </w:rPr>
      </w:pPr>
    </w:p>
    <w:p w14:paraId="43B9E89E" w14:textId="77777777" w:rsidR="00B8788D" w:rsidRDefault="00B8788D" w:rsidP="00E02AF1">
      <w:pPr>
        <w:rPr>
          <w:rFonts w:ascii="Lato" w:hAnsi="Lato" w:cs="Arial"/>
          <w:b/>
          <w:i/>
          <w:sz w:val="24"/>
          <w:szCs w:val="24"/>
        </w:rPr>
      </w:pPr>
    </w:p>
    <w:p w14:paraId="69EEB9F5" w14:textId="77777777" w:rsidR="00B8788D" w:rsidRDefault="00B8788D" w:rsidP="00E02AF1">
      <w:pPr>
        <w:rPr>
          <w:rFonts w:ascii="Lato" w:hAnsi="Lato" w:cs="Arial"/>
          <w:b/>
          <w:i/>
          <w:sz w:val="24"/>
          <w:szCs w:val="24"/>
        </w:rPr>
      </w:pPr>
    </w:p>
    <w:p w14:paraId="4D38F71C" w14:textId="77777777" w:rsidR="00B8788D" w:rsidRDefault="00B8788D" w:rsidP="00E02AF1">
      <w:pPr>
        <w:rPr>
          <w:rFonts w:ascii="Lato" w:hAnsi="Lato" w:cs="Arial"/>
          <w:b/>
          <w:i/>
          <w:sz w:val="24"/>
          <w:szCs w:val="24"/>
        </w:rPr>
      </w:pPr>
    </w:p>
    <w:p w14:paraId="718BAAB7" w14:textId="77777777" w:rsidR="00B8788D" w:rsidRDefault="00B8788D" w:rsidP="00E02AF1">
      <w:pPr>
        <w:rPr>
          <w:rFonts w:ascii="Lato" w:hAnsi="Lato" w:cs="Arial"/>
          <w:b/>
          <w:i/>
          <w:sz w:val="24"/>
          <w:szCs w:val="24"/>
        </w:rPr>
      </w:pPr>
    </w:p>
    <w:p w14:paraId="3C6FC281" w14:textId="1D6CC9EF" w:rsidR="005969D5" w:rsidRPr="00C007B1" w:rsidRDefault="005969D5" w:rsidP="00E02AF1">
      <w:pPr>
        <w:rPr>
          <w:rFonts w:ascii="Lato" w:hAnsi="Lato" w:cs="Arial"/>
          <w:b/>
          <w:i/>
          <w:sz w:val="24"/>
          <w:szCs w:val="24"/>
        </w:rPr>
      </w:pPr>
      <w:r w:rsidRPr="00C007B1">
        <w:rPr>
          <w:rFonts w:ascii="Lato" w:hAnsi="Lato" w:cs="Arial"/>
          <w:b/>
          <w:i/>
          <w:sz w:val="24"/>
          <w:szCs w:val="24"/>
        </w:rPr>
        <w:t xml:space="preserve"> </w:t>
      </w:r>
    </w:p>
    <w:p w14:paraId="654F5261" w14:textId="77777777" w:rsidR="00B8788D" w:rsidRDefault="00B8788D" w:rsidP="004D407B">
      <w:pPr>
        <w:pStyle w:val="Prrafodelista"/>
        <w:spacing w:line="259" w:lineRule="auto"/>
        <w:rPr>
          <w:rFonts w:ascii="Lato" w:hAnsi="Lato"/>
          <w:bCs/>
          <w:iCs/>
        </w:rPr>
      </w:pPr>
    </w:p>
    <w:p w14:paraId="66432664" w14:textId="77777777" w:rsidR="00B8788D" w:rsidRPr="004D407B" w:rsidRDefault="00B8788D" w:rsidP="004D407B">
      <w:pPr>
        <w:pStyle w:val="Prrafodelista"/>
        <w:spacing w:line="259" w:lineRule="auto"/>
        <w:rPr>
          <w:rFonts w:ascii="Lato" w:hAnsi="Lato"/>
          <w:bCs/>
          <w:iCs/>
        </w:rPr>
      </w:pPr>
    </w:p>
    <w:p w14:paraId="3B559BB2" w14:textId="127FEE40" w:rsidR="005E7C5F" w:rsidRDefault="005E7C5F" w:rsidP="003812A9">
      <w:pPr>
        <w:pStyle w:val="Prrafodelista"/>
        <w:numPr>
          <w:ilvl w:val="0"/>
          <w:numId w:val="13"/>
        </w:numPr>
        <w:spacing w:line="259" w:lineRule="auto"/>
        <w:rPr>
          <w:rFonts w:ascii="Lato" w:hAnsi="Lato"/>
          <w:bCs/>
          <w:iCs/>
        </w:rPr>
      </w:pPr>
      <w:r w:rsidRPr="00C007B1">
        <w:rPr>
          <w:rFonts w:ascii="Lato" w:hAnsi="Lato"/>
          <w:bCs/>
          <w:iCs/>
        </w:rPr>
        <w:t xml:space="preserve">Su </w:t>
      </w:r>
      <w:r w:rsidR="004D407B">
        <w:rPr>
          <w:rFonts w:ascii="Lato" w:hAnsi="Lato"/>
          <w:bCs/>
          <w:iCs/>
        </w:rPr>
        <w:t xml:space="preserve">conferencia giró </w:t>
      </w:r>
      <w:r w:rsidRPr="00C007B1">
        <w:rPr>
          <w:rFonts w:ascii="Lato" w:hAnsi="Lato"/>
          <w:bCs/>
          <w:iCs/>
        </w:rPr>
        <w:t>en torno al problema principal que hay para abordar los proyectos de infraestructura, que corresponde a la falta de recursos económicos. Y Colombia tiene dificultades inmensas en materia fiscal para poder ejecutar las inversiones de corto, mediano y largo plazo.</w:t>
      </w:r>
    </w:p>
    <w:p w14:paraId="50E3C0A6" w14:textId="77777777" w:rsidR="004D407B" w:rsidRPr="00C007B1" w:rsidRDefault="004D407B" w:rsidP="004D407B">
      <w:pPr>
        <w:pStyle w:val="Prrafodelista"/>
        <w:spacing w:line="259" w:lineRule="auto"/>
        <w:rPr>
          <w:rFonts w:ascii="Lato" w:hAnsi="Lato"/>
          <w:bCs/>
          <w:iCs/>
        </w:rPr>
      </w:pPr>
    </w:p>
    <w:p w14:paraId="5E42C398" w14:textId="77777777" w:rsidR="005E7C5F" w:rsidRPr="00C007B1" w:rsidRDefault="005E7C5F" w:rsidP="003812A9">
      <w:pPr>
        <w:pStyle w:val="Prrafodelista"/>
        <w:numPr>
          <w:ilvl w:val="0"/>
          <w:numId w:val="13"/>
        </w:numPr>
        <w:spacing w:line="259" w:lineRule="auto"/>
        <w:rPr>
          <w:rFonts w:ascii="Lato" w:hAnsi="Lato"/>
          <w:bCs/>
          <w:iCs/>
        </w:rPr>
      </w:pPr>
      <w:r w:rsidRPr="00C007B1">
        <w:rPr>
          <w:rFonts w:ascii="Lato" w:hAnsi="Lato"/>
          <w:bCs/>
          <w:iCs/>
        </w:rPr>
        <w:t>En este escenario, la pregunta esencial es: ¿cómo hacer que los pocos recursos que están disponibles en el mediano y largo plazo, se puedan hacer más eficientes hoy?</w:t>
      </w:r>
    </w:p>
    <w:p w14:paraId="42568672" w14:textId="77777777" w:rsidR="005E7C5F" w:rsidRPr="00C007B1" w:rsidRDefault="005E7C5F" w:rsidP="004D407B">
      <w:pPr>
        <w:pStyle w:val="Prrafodelista"/>
        <w:spacing w:line="259" w:lineRule="auto"/>
        <w:rPr>
          <w:rFonts w:ascii="Lato" w:hAnsi="Lato"/>
          <w:bCs/>
          <w:iCs/>
        </w:rPr>
      </w:pPr>
      <w:r w:rsidRPr="00C007B1">
        <w:rPr>
          <w:rFonts w:ascii="Lato" w:hAnsi="Lato"/>
          <w:bCs/>
          <w:iCs/>
        </w:rPr>
        <w:t>Hay dos aspectos fundamentales a considerar:</w:t>
      </w:r>
    </w:p>
    <w:p w14:paraId="0C70904B" w14:textId="77777777" w:rsidR="005E7C5F" w:rsidRPr="00C007B1" w:rsidRDefault="005E7C5F" w:rsidP="003812A9">
      <w:pPr>
        <w:pStyle w:val="Prrafodelista"/>
        <w:numPr>
          <w:ilvl w:val="1"/>
          <w:numId w:val="14"/>
        </w:numPr>
        <w:spacing w:line="259" w:lineRule="auto"/>
        <w:rPr>
          <w:rFonts w:ascii="Lato" w:hAnsi="Lato"/>
          <w:bCs/>
          <w:iCs/>
        </w:rPr>
      </w:pPr>
      <w:r w:rsidRPr="00C007B1">
        <w:rPr>
          <w:rFonts w:ascii="Lato" w:hAnsi="Lato"/>
          <w:bCs/>
          <w:iCs/>
        </w:rPr>
        <w:t>Fuentes de pago</w:t>
      </w:r>
    </w:p>
    <w:p w14:paraId="555C4EA8" w14:textId="4C62915F" w:rsidR="005E7C5F" w:rsidRDefault="005E7C5F" w:rsidP="003812A9">
      <w:pPr>
        <w:pStyle w:val="Prrafodelista"/>
        <w:numPr>
          <w:ilvl w:val="1"/>
          <w:numId w:val="14"/>
        </w:numPr>
        <w:spacing w:line="259" w:lineRule="auto"/>
        <w:rPr>
          <w:rFonts w:ascii="Lato" w:hAnsi="Lato"/>
          <w:bCs/>
          <w:iCs/>
        </w:rPr>
      </w:pPr>
      <w:r w:rsidRPr="00C007B1">
        <w:rPr>
          <w:rFonts w:ascii="Lato" w:hAnsi="Lato"/>
          <w:bCs/>
          <w:iCs/>
        </w:rPr>
        <w:t>Sostenibilidad financiera</w:t>
      </w:r>
    </w:p>
    <w:p w14:paraId="7C6FC705" w14:textId="77777777" w:rsidR="004D407B" w:rsidRPr="00C007B1" w:rsidRDefault="004D407B" w:rsidP="004D407B">
      <w:pPr>
        <w:pStyle w:val="Prrafodelista"/>
        <w:spacing w:line="259" w:lineRule="auto"/>
        <w:ind w:left="1440"/>
        <w:rPr>
          <w:rFonts w:ascii="Lato" w:hAnsi="Lato"/>
          <w:bCs/>
          <w:iCs/>
        </w:rPr>
      </w:pPr>
    </w:p>
    <w:p w14:paraId="514272D3" w14:textId="30DE18A5" w:rsidR="005E7C5F" w:rsidRDefault="005E7C5F" w:rsidP="003812A9">
      <w:pPr>
        <w:pStyle w:val="Prrafodelista"/>
        <w:numPr>
          <w:ilvl w:val="0"/>
          <w:numId w:val="15"/>
        </w:numPr>
        <w:spacing w:line="259" w:lineRule="auto"/>
        <w:rPr>
          <w:rFonts w:ascii="Lato" w:hAnsi="Lato"/>
          <w:bCs/>
          <w:iCs/>
        </w:rPr>
      </w:pPr>
      <w:r w:rsidRPr="00C007B1">
        <w:rPr>
          <w:rFonts w:ascii="Lato" w:hAnsi="Lato"/>
          <w:bCs/>
          <w:iCs/>
        </w:rPr>
        <w:t xml:space="preserve">La </w:t>
      </w:r>
      <w:r w:rsidRPr="00C007B1">
        <w:rPr>
          <w:rFonts w:ascii="Lato" w:hAnsi="Lato"/>
          <w:b/>
          <w:bCs/>
          <w:iCs/>
        </w:rPr>
        <w:t>Financiera de Desarrollo Nacional</w:t>
      </w:r>
      <w:r w:rsidRPr="00C007B1">
        <w:rPr>
          <w:rFonts w:ascii="Lato" w:hAnsi="Lato"/>
          <w:bCs/>
          <w:iCs/>
        </w:rPr>
        <w:t xml:space="preserve"> ha venido trabajando insistentemente en la propuesta de crear un programa de mantenimiento sostenible.</w:t>
      </w:r>
    </w:p>
    <w:p w14:paraId="536444D0" w14:textId="48B0B55B" w:rsidR="001F5805" w:rsidRDefault="001F5805" w:rsidP="001F5805">
      <w:pPr>
        <w:pStyle w:val="Prrafodelista"/>
        <w:spacing w:line="259" w:lineRule="auto"/>
        <w:rPr>
          <w:rFonts w:ascii="Lato" w:hAnsi="Lato"/>
          <w:bCs/>
          <w:iCs/>
        </w:rPr>
      </w:pPr>
    </w:p>
    <w:p w14:paraId="3E2A3D13" w14:textId="77777777" w:rsidR="001F5805" w:rsidRPr="00C007B1" w:rsidRDefault="001F5805" w:rsidP="001F5805">
      <w:pPr>
        <w:pStyle w:val="Prrafodelista"/>
        <w:spacing w:line="259" w:lineRule="auto"/>
        <w:rPr>
          <w:rFonts w:ascii="Lato" w:hAnsi="Lato"/>
          <w:bCs/>
          <w:iCs/>
        </w:rPr>
      </w:pPr>
    </w:p>
    <w:p w14:paraId="7D3BE2CA" w14:textId="77777777" w:rsidR="005E7C5F" w:rsidRPr="00C007B1" w:rsidRDefault="005E7C5F" w:rsidP="003812A9">
      <w:pPr>
        <w:pStyle w:val="Prrafodelista"/>
        <w:numPr>
          <w:ilvl w:val="0"/>
          <w:numId w:val="15"/>
        </w:numPr>
        <w:spacing w:line="259" w:lineRule="auto"/>
        <w:rPr>
          <w:rFonts w:ascii="Lato" w:hAnsi="Lato"/>
          <w:bCs/>
          <w:iCs/>
        </w:rPr>
      </w:pPr>
      <w:r w:rsidRPr="00C007B1">
        <w:rPr>
          <w:rFonts w:ascii="Lato" w:hAnsi="Lato"/>
          <w:bCs/>
          <w:iCs/>
        </w:rPr>
        <w:lastRenderedPageBreak/>
        <w:t>Como diagnóstico para esta propuesta se tiene que:</w:t>
      </w:r>
    </w:p>
    <w:p w14:paraId="7D784CED" w14:textId="77777777" w:rsidR="005E7C5F" w:rsidRPr="00C007B1" w:rsidRDefault="005E7C5F" w:rsidP="003812A9">
      <w:pPr>
        <w:pStyle w:val="Prrafodelista"/>
        <w:numPr>
          <w:ilvl w:val="1"/>
          <w:numId w:val="16"/>
        </w:numPr>
        <w:spacing w:line="259" w:lineRule="auto"/>
        <w:rPr>
          <w:rFonts w:ascii="Lato" w:hAnsi="Lato"/>
          <w:bCs/>
          <w:iCs/>
        </w:rPr>
      </w:pPr>
      <w:r w:rsidRPr="00C007B1">
        <w:rPr>
          <w:rFonts w:ascii="Lato" w:hAnsi="Lato"/>
          <w:bCs/>
          <w:iCs/>
        </w:rPr>
        <w:t>Los recursos de mantenimiento compiten en desventaja con otros programas de gobierno.</w:t>
      </w:r>
    </w:p>
    <w:p w14:paraId="0B2C0F85" w14:textId="77777777" w:rsidR="005E7C5F" w:rsidRPr="00C007B1" w:rsidRDefault="005E7C5F" w:rsidP="003812A9">
      <w:pPr>
        <w:pStyle w:val="Prrafodelista"/>
        <w:numPr>
          <w:ilvl w:val="1"/>
          <w:numId w:val="16"/>
        </w:numPr>
        <w:spacing w:line="259" w:lineRule="auto"/>
        <w:rPr>
          <w:rFonts w:ascii="Lato" w:hAnsi="Lato"/>
          <w:bCs/>
          <w:iCs/>
        </w:rPr>
      </w:pPr>
      <w:r w:rsidRPr="00C007B1">
        <w:rPr>
          <w:rFonts w:ascii="Lato" w:hAnsi="Lato"/>
          <w:bCs/>
          <w:iCs/>
        </w:rPr>
        <w:t>No existe una visión gerencial para el mantenimiento, por lo que no hay planes de mediano y largo plazo, acompañados de estructuras de financiamiento sólidas y flexibles. Entonces, los programas de mantenimiento son reactivos.</w:t>
      </w:r>
    </w:p>
    <w:p w14:paraId="345C18B1" w14:textId="77777777" w:rsidR="005E7C5F" w:rsidRPr="00C007B1" w:rsidRDefault="005E7C5F" w:rsidP="003812A9">
      <w:pPr>
        <w:pStyle w:val="Prrafodelista"/>
        <w:numPr>
          <w:ilvl w:val="1"/>
          <w:numId w:val="16"/>
        </w:numPr>
        <w:spacing w:line="259" w:lineRule="auto"/>
        <w:rPr>
          <w:rFonts w:ascii="Lato" w:hAnsi="Lato"/>
          <w:bCs/>
          <w:iCs/>
        </w:rPr>
      </w:pPr>
      <w:r w:rsidRPr="00C007B1">
        <w:rPr>
          <w:rFonts w:ascii="Lato" w:hAnsi="Lato"/>
          <w:bCs/>
          <w:iCs/>
        </w:rPr>
        <w:t>Las rentas para financiar el mantenimiento, en ocasiones son de designación específica, es decir, tienen muchas restricciones, que impiden propuestas sostenibles.</w:t>
      </w:r>
    </w:p>
    <w:p w14:paraId="4C2BFAB1" w14:textId="77777777" w:rsidR="005E7C5F" w:rsidRPr="00C007B1" w:rsidRDefault="005E7C5F" w:rsidP="003812A9">
      <w:pPr>
        <w:pStyle w:val="Prrafodelista"/>
        <w:numPr>
          <w:ilvl w:val="1"/>
          <w:numId w:val="16"/>
        </w:numPr>
        <w:spacing w:line="259" w:lineRule="auto"/>
        <w:rPr>
          <w:rFonts w:ascii="Lato" w:hAnsi="Lato"/>
          <w:bCs/>
          <w:iCs/>
        </w:rPr>
      </w:pPr>
      <w:r w:rsidRPr="00C007B1">
        <w:rPr>
          <w:rFonts w:ascii="Lato" w:hAnsi="Lato"/>
          <w:bCs/>
          <w:iCs/>
        </w:rPr>
        <w:t>Se confirma nuevamente que es más costoso para el Estado reconstruir y rehabilitar, que asegurar la financiación de programas óptimos de mantenimiento.</w:t>
      </w:r>
    </w:p>
    <w:p w14:paraId="4E3D4193" w14:textId="6732FF07" w:rsidR="005E7C5F" w:rsidRDefault="005E7C5F" w:rsidP="003812A9">
      <w:pPr>
        <w:pStyle w:val="Prrafodelista"/>
        <w:numPr>
          <w:ilvl w:val="1"/>
          <w:numId w:val="16"/>
        </w:numPr>
        <w:spacing w:line="259" w:lineRule="auto"/>
        <w:rPr>
          <w:rFonts w:ascii="Lato" w:hAnsi="Lato"/>
          <w:bCs/>
          <w:iCs/>
        </w:rPr>
      </w:pPr>
      <w:r w:rsidRPr="00C007B1">
        <w:rPr>
          <w:rFonts w:ascii="Lato" w:hAnsi="Lato"/>
          <w:bCs/>
          <w:iCs/>
        </w:rPr>
        <w:t>Ocurre también que hay falta de información. Una buena planeación, desde el punto de vista presupuestal para hacer inversiones, requiere contar con información sobre el inventario vial que permita tomar las decisiones adecuadas sobre la priorización de dichas inversiones. Entonces, es necesario invertir un dinero en tener inventarios confiables y oportunos y en sistemas de información que registre el estado permanente de las vías.</w:t>
      </w:r>
    </w:p>
    <w:p w14:paraId="2A6EA542" w14:textId="77777777" w:rsidR="004D407B" w:rsidRPr="00C007B1" w:rsidRDefault="004D407B" w:rsidP="004D407B">
      <w:pPr>
        <w:pStyle w:val="Prrafodelista"/>
        <w:spacing w:line="259" w:lineRule="auto"/>
        <w:ind w:left="1440"/>
        <w:rPr>
          <w:rFonts w:ascii="Lato" w:hAnsi="Lato"/>
          <w:bCs/>
          <w:iCs/>
        </w:rPr>
      </w:pPr>
    </w:p>
    <w:p w14:paraId="1F09861C" w14:textId="77777777" w:rsidR="005E7C5F" w:rsidRPr="00C007B1" w:rsidRDefault="005E7C5F" w:rsidP="003812A9">
      <w:pPr>
        <w:pStyle w:val="Prrafodelista"/>
        <w:numPr>
          <w:ilvl w:val="0"/>
          <w:numId w:val="6"/>
        </w:numPr>
        <w:spacing w:after="0" w:line="259" w:lineRule="auto"/>
        <w:rPr>
          <w:rFonts w:ascii="Lato" w:hAnsi="Lato"/>
          <w:bCs/>
          <w:iCs/>
        </w:rPr>
      </w:pPr>
      <w:r w:rsidRPr="00C007B1">
        <w:rPr>
          <w:rFonts w:ascii="Lato" w:hAnsi="Lato"/>
          <w:bCs/>
          <w:iCs/>
        </w:rPr>
        <w:t>Los elementos que debe considerar la gestión vial son:</w:t>
      </w:r>
    </w:p>
    <w:p w14:paraId="4B6AB49E" w14:textId="77777777" w:rsidR="005E7C5F" w:rsidRPr="00C007B1" w:rsidRDefault="005E7C5F" w:rsidP="003812A9">
      <w:pPr>
        <w:numPr>
          <w:ilvl w:val="1"/>
          <w:numId w:val="17"/>
        </w:numPr>
        <w:spacing w:after="0" w:line="276" w:lineRule="auto"/>
        <w:rPr>
          <w:rFonts w:ascii="Lato" w:hAnsi="Lato" w:cs="Arial"/>
        </w:rPr>
      </w:pPr>
      <w:r w:rsidRPr="00C007B1">
        <w:rPr>
          <w:rFonts w:ascii="Lato" w:hAnsi="Lato" w:cs="Arial"/>
        </w:rPr>
        <w:t xml:space="preserve">Sistemas de información </w:t>
      </w:r>
    </w:p>
    <w:p w14:paraId="579FE012" w14:textId="77777777" w:rsidR="005E7C5F" w:rsidRPr="00C007B1" w:rsidRDefault="005E7C5F" w:rsidP="003812A9">
      <w:pPr>
        <w:numPr>
          <w:ilvl w:val="1"/>
          <w:numId w:val="17"/>
        </w:numPr>
        <w:spacing w:after="0" w:line="276" w:lineRule="auto"/>
        <w:rPr>
          <w:rFonts w:ascii="Lato" w:hAnsi="Lato" w:cs="Arial"/>
        </w:rPr>
      </w:pPr>
      <w:r w:rsidRPr="00C007B1">
        <w:rPr>
          <w:rFonts w:ascii="Lato" w:hAnsi="Lato" w:cs="Arial"/>
        </w:rPr>
        <w:t xml:space="preserve">Un buen inventario vial </w:t>
      </w:r>
    </w:p>
    <w:p w14:paraId="2B64081A" w14:textId="77777777" w:rsidR="005E7C5F" w:rsidRPr="00C007B1" w:rsidRDefault="005E7C5F" w:rsidP="003812A9">
      <w:pPr>
        <w:numPr>
          <w:ilvl w:val="1"/>
          <w:numId w:val="17"/>
        </w:numPr>
        <w:spacing w:after="0" w:line="276" w:lineRule="auto"/>
        <w:rPr>
          <w:rFonts w:ascii="Lato" w:hAnsi="Lato" w:cs="Arial"/>
        </w:rPr>
      </w:pPr>
      <w:r w:rsidRPr="00C007B1">
        <w:rPr>
          <w:rFonts w:ascii="Lato" w:hAnsi="Lato" w:cs="Arial"/>
        </w:rPr>
        <w:t xml:space="preserve">Modalidades de contratación que sean eficaces </w:t>
      </w:r>
    </w:p>
    <w:p w14:paraId="3797A70F" w14:textId="77777777" w:rsidR="005E7C5F" w:rsidRPr="00C007B1" w:rsidRDefault="005E7C5F" w:rsidP="003812A9">
      <w:pPr>
        <w:numPr>
          <w:ilvl w:val="1"/>
          <w:numId w:val="17"/>
        </w:numPr>
        <w:spacing w:after="0" w:line="276" w:lineRule="auto"/>
        <w:rPr>
          <w:rFonts w:ascii="Lato" w:hAnsi="Lato" w:cs="Arial"/>
        </w:rPr>
      </w:pPr>
      <w:r w:rsidRPr="00C007B1">
        <w:rPr>
          <w:rFonts w:ascii="Lato" w:hAnsi="Lato" w:cs="Arial"/>
        </w:rPr>
        <w:t xml:space="preserve">Control de calidad </w:t>
      </w:r>
    </w:p>
    <w:p w14:paraId="4FF0CD94" w14:textId="77777777" w:rsidR="005E7C5F" w:rsidRPr="00C007B1" w:rsidRDefault="005E7C5F" w:rsidP="003812A9">
      <w:pPr>
        <w:numPr>
          <w:ilvl w:val="1"/>
          <w:numId w:val="17"/>
        </w:numPr>
        <w:spacing w:after="0" w:line="276" w:lineRule="auto"/>
        <w:rPr>
          <w:rFonts w:ascii="Lato" w:hAnsi="Lato" w:cs="Arial"/>
        </w:rPr>
      </w:pPr>
      <w:r w:rsidRPr="00C007B1">
        <w:rPr>
          <w:rFonts w:ascii="Lato" w:hAnsi="Lato" w:cs="Arial"/>
        </w:rPr>
        <w:t xml:space="preserve">Monitoreo permanente </w:t>
      </w:r>
    </w:p>
    <w:p w14:paraId="640B8C84" w14:textId="77777777" w:rsidR="005E7C5F" w:rsidRPr="00C007B1" w:rsidRDefault="005E7C5F" w:rsidP="003812A9">
      <w:pPr>
        <w:numPr>
          <w:ilvl w:val="1"/>
          <w:numId w:val="17"/>
        </w:numPr>
        <w:spacing w:after="0" w:line="276" w:lineRule="auto"/>
        <w:rPr>
          <w:rFonts w:ascii="Lato" w:hAnsi="Lato" w:cs="Arial"/>
        </w:rPr>
      </w:pPr>
      <w:r w:rsidRPr="00C007B1">
        <w:rPr>
          <w:rFonts w:ascii="Lato" w:hAnsi="Lato" w:cs="Arial"/>
        </w:rPr>
        <w:t xml:space="preserve">Priorización y optimización de los recursos </w:t>
      </w:r>
    </w:p>
    <w:p w14:paraId="2A1A976B" w14:textId="77777777" w:rsidR="005E7C5F" w:rsidRPr="00C007B1" w:rsidRDefault="005E7C5F" w:rsidP="003812A9">
      <w:pPr>
        <w:numPr>
          <w:ilvl w:val="1"/>
          <w:numId w:val="17"/>
        </w:numPr>
        <w:spacing w:after="0" w:line="276" w:lineRule="auto"/>
        <w:rPr>
          <w:rFonts w:ascii="Lato" w:hAnsi="Lato" w:cs="Arial"/>
        </w:rPr>
      </w:pPr>
      <w:r w:rsidRPr="00C007B1">
        <w:rPr>
          <w:rFonts w:ascii="Lato" w:hAnsi="Lato" w:cs="Arial"/>
        </w:rPr>
        <w:t xml:space="preserve">Definición y mantenimiento de estándares mínimos </w:t>
      </w:r>
    </w:p>
    <w:p w14:paraId="592FBA30" w14:textId="71C69629" w:rsidR="005E7C5F" w:rsidRDefault="005E7C5F" w:rsidP="003812A9">
      <w:pPr>
        <w:numPr>
          <w:ilvl w:val="1"/>
          <w:numId w:val="17"/>
        </w:numPr>
        <w:spacing w:after="0" w:line="276" w:lineRule="auto"/>
        <w:rPr>
          <w:rFonts w:ascii="Lato" w:hAnsi="Lato" w:cs="Arial"/>
        </w:rPr>
      </w:pPr>
      <w:r w:rsidRPr="00C007B1">
        <w:rPr>
          <w:rFonts w:ascii="Lato" w:hAnsi="Lato" w:cs="Arial"/>
        </w:rPr>
        <w:t>Sistemas de Gestión de pavimentos de mantenimiento y de gestión de activos.</w:t>
      </w:r>
    </w:p>
    <w:p w14:paraId="6A7BA425" w14:textId="77777777" w:rsidR="004D407B" w:rsidRPr="00C007B1" w:rsidRDefault="004D407B" w:rsidP="004D407B">
      <w:pPr>
        <w:spacing w:after="0" w:line="276" w:lineRule="auto"/>
        <w:ind w:left="1440"/>
        <w:rPr>
          <w:rFonts w:ascii="Lato" w:hAnsi="Lato" w:cs="Arial"/>
        </w:rPr>
      </w:pPr>
    </w:p>
    <w:p w14:paraId="1706A6DF" w14:textId="24550605" w:rsidR="005E7C5F" w:rsidRDefault="005E7C5F" w:rsidP="003812A9">
      <w:pPr>
        <w:numPr>
          <w:ilvl w:val="0"/>
          <w:numId w:val="6"/>
        </w:numPr>
        <w:spacing w:after="0" w:line="276" w:lineRule="auto"/>
        <w:rPr>
          <w:rFonts w:ascii="Lato" w:hAnsi="Lato" w:cs="Arial"/>
        </w:rPr>
      </w:pPr>
      <w:r w:rsidRPr="00C007B1">
        <w:rPr>
          <w:rFonts w:ascii="Lato" w:hAnsi="Lato" w:cs="Arial"/>
        </w:rPr>
        <w:t xml:space="preserve">Las fuentes posibles para alimentar el fondo para el mantenimiento de la malla vial, pueden ser asociadas a unas tasas, a unas contribuciones, como la sobretasa ambiental; también pueden ser cargos a los usuarios por rodamiento, por gasolina, </w:t>
      </w:r>
      <w:r w:rsidRPr="00C007B1">
        <w:rPr>
          <w:rFonts w:ascii="Lato" w:hAnsi="Lato" w:cs="Arial"/>
        </w:rPr>
        <w:lastRenderedPageBreak/>
        <w:t>por combustibles. Hay que seguir avanzando en identificar nuevas fuentes de financiación.</w:t>
      </w:r>
    </w:p>
    <w:p w14:paraId="6CD4BAD7" w14:textId="77777777" w:rsidR="004D407B" w:rsidRPr="00C007B1" w:rsidRDefault="004D407B" w:rsidP="004D407B">
      <w:pPr>
        <w:spacing w:after="0" w:line="276" w:lineRule="auto"/>
        <w:ind w:left="720"/>
        <w:rPr>
          <w:rFonts w:ascii="Lato" w:hAnsi="Lato" w:cs="Arial"/>
        </w:rPr>
      </w:pPr>
    </w:p>
    <w:p w14:paraId="753C6DE8" w14:textId="3810BFD2" w:rsidR="005E7C5F" w:rsidRDefault="005E7C5F" w:rsidP="003812A9">
      <w:pPr>
        <w:numPr>
          <w:ilvl w:val="0"/>
          <w:numId w:val="6"/>
        </w:numPr>
        <w:spacing w:after="0" w:line="240" w:lineRule="auto"/>
        <w:rPr>
          <w:rFonts w:ascii="Lato" w:hAnsi="Lato" w:cs="Arial"/>
        </w:rPr>
      </w:pPr>
      <w:r w:rsidRPr="00C007B1">
        <w:rPr>
          <w:rFonts w:ascii="Lato" w:hAnsi="Lato" w:cs="Arial"/>
        </w:rPr>
        <w:t>Por otro lado, frente al programa de mantenimiento sostenible, la propuesta para Bogotá está basada en una estructura APP (Asociación Público-Privada), en donde al concesionario se le entregue una zona de la ciudad para que ejecute las inversiones iniciales que lleven a todas las vías de la zona a buen estado. Después de esto, el concesionario continúa durante unos 15 o 20 años, haciendo un mantenimiento constante preventivo, que mantenga dicho nivel. Bajo este esquema el concesionario gestiona y obtiene una deuda para hacer las intervenciones y la entidad pública establece y asegura la fuente de pago al privado. Y se paga al concesionario por indicadores de cumplimiento, tal como ocurre en experiencias exitosas en otros países.</w:t>
      </w:r>
      <w:r w:rsidRPr="00C007B1">
        <w:rPr>
          <w:rFonts w:ascii="Lato" w:hAnsi="Lato" w:cs="Arial"/>
          <w:b/>
          <w:i/>
        </w:rPr>
        <w:t xml:space="preserve"> </w:t>
      </w:r>
      <w:r w:rsidRPr="00C007B1">
        <w:rPr>
          <w:rFonts w:ascii="Lato" w:hAnsi="Lato" w:cs="Arial"/>
        </w:rPr>
        <w:t>Bajo este esquema, se le deja la responsabilidad a un privado que a veces tiene la capacidad de hacerlo de manera más eficiente, de incorporar sus propias tecnologías y de asegurarse que va a recuperar la inversión que hizo. Este es un modelo donde se le entrega la responsabilidad del mantenimiento a una empresa privada.</w:t>
      </w:r>
    </w:p>
    <w:p w14:paraId="759B9C8C" w14:textId="77777777" w:rsidR="004D407B" w:rsidRPr="00C007B1" w:rsidRDefault="004D407B" w:rsidP="004D407B">
      <w:pPr>
        <w:spacing w:after="0" w:line="240" w:lineRule="auto"/>
        <w:rPr>
          <w:rFonts w:ascii="Lato" w:hAnsi="Lato" w:cs="Arial"/>
        </w:rPr>
      </w:pPr>
    </w:p>
    <w:p w14:paraId="2A5166A0" w14:textId="69538542" w:rsidR="005E7C5F" w:rsidRDefault="005E7C5F" w:rsidP="003812A9">
      <w:pPr>
        <w:numPr>
          <w:ilvl w:val="0"/>
          <w:numId w:val="6"/>
        </w:numPr>
        <w:spacing w:after="0" w:line="240" w:lineRule="auto"/>
        <w:rPr>
          <w:rFonts w:ascii="Lato" w:hAnsi="Lato" w:cs="Arial"/>
        </w:rPr>
      </w:pPr>
      <w:r w:rsidRPr="00C007B1">
        <w:rPr>
          <w:rFonts w:ascii="Lato" w:hAnsi="Lato" w:cs="Arial"/>
        </w:rPr>
        <w:t xml:space="preserve">El estimado de costo por kilómetro en el esquema tradicional puede ser alrededor de $616 millones mientras </w:t>
      </w:r>
      <w:proofErr w:type="gramStart"/>
      <w:r w:rsidRPr="00C007B1">
        <w:rPr>
          <w:rFonts w:ascii="Lato" w:hAnsi="Lato" w:cs="Arial"/>
        </w:rPr>
        <w:t>que</w:t>
      </w:r>
      <w:proofErr w:type="gramEnd"/>
      <w:r w:rsidRPr="00C007B1">
        <w:rPr>
          <w:rFonts w:ascii="Lato" w:hAnsi="Lato" w:cs="Arial"/>
        </w:rPr>
        <w:t xml:space="preserve"> con el programa de mantenimiento sostenible, el costo puede bajar a los $488 millones por kilómetro. Esto, de </w:t>
      </w:r>
      <w:r w:rsidR="00101CAC" w:rsidRPr="00C007B1">
        <w:rPr>
          <w:rFonts w:ascii="Lato" w:hAnsi="Lato" w:cs="Arial"/>
        </w:rPr>
        <w:t>entrada,</w:t>
      </w:r>
      <w:r w:rsidRPr="00C007B1">
        <w:rPr>
          <w:rFonts w:ascii="Lato" w:hAnsi="Lato" w:cs="Arial"/>
        </w:rPr>
        <w:t xml:space="preserve"> ya es un ahorro significativo.</w:t>
      </w:r>
    </w:p>
    <w:p w14:paraId="2D0A114F" w14:textId="77777777" w:rsidR="004D407B" w:rsidRPr="00C007B1" w:rsidRDefault="004D407B" w:rsidP="004D407B">
      <w:pPr>
        <w:spacing w:after="0" w:line="240" w:lineRule="auto"/>
        <w:rPr>
          <w:rFonts w:ascii="Lato" w:hAnsi="Lato" w:cs="Arial"/>
        </w:rPr>
      </w:pPr>
    </w:p>
    <w:p w14:paraId="0FDAE005" w14:textId="1557E3B5" w:rsidR="005E7C5F" w:rsidRDefault="005E7C5F" w:rsidP="003812A9">
      <w:pPr>
        <w:numPr>
          <w:ilvl w:val="0"/>
          <w:numId w:val="6"/>
        </w:numPr>
        <w:spacing w:after="0" w:line="276" w:lineRule="auto"/>
        <w:rPr>
          <w:rFonts w:ascii="Lato" w:hAnsi="Lato" w:cs="Arial"/>
        </w:rPr>
      </w:pPr>
      <w:r w:rsidRPr="00C007B1">
        <w:rPr>
          <w:rFonts w:ascii="Lato" w:hAnsi="Lato" w:cs="Arial"/>
        </w:rPr>
        <w:t>Por otro lado, en el esquema tradicional, cada año se hace lo que alcance con los muy limitados recursos. Es decir, no se tiene certeza de cuánto mantenimiento se alcanzará a hacer con el presupuesto disponible. Mientras que, en el programa de mantenimiento sostenible, desde que se adjudica queda garantizado el mantenimiento y estado bueno de las vías para los próximos 10 años.</w:t>
      </w:r>
    </w:p>
    <w:p w14:paraId="67C7571D" w14:textId="77777777" w:rsidR="004D407B" w:rsidRPr="00C007B1" w:rsidRDefault="004D407B" w:rsidP="004D407B">
      <w:pPr>
        <w:spacing w:after="0" w:line="276" w:lineRule="auto"/>
        <w:rPr>
          <w:rFonts w:ascii="Lato" w:hAnsi="Lato" w:cs="Arial"/>
        </w:rPr>
      </w:pPr>
    </w:p>
    <w:p w14:paraId="5AD0D5C3" w14:textId="69D65955" w:rsidR="005E7C5F" w:rsidRDefault="005E7C5F" w:rsidP="003812A9">
      <w:pPr>
        <w:numPr>
          <w:ilvl w:val="0"/>
          <w:numId w:val="6"/>
        </w:numPr>
        <w:spacing w:after="0" w:line="276" w:lineRule="auto"/>
        <w:rPr>
          <w:rFonts w:ascii="Lato" w:hAnsi="Lato" w:cs="Arial"/>
        </w:rPr>
      </w:pPr>
      <w:r w:rsidRPr="00C007B1">
        <w:rPr>
          <w:rFonts w:ascii="Lato" w:hAnsi="Lato" w:cs="Arial"/>
        </w:rPr>
        <w:t>La fuente de financiación en el modelo tradicional es pública, mientras que, en el programa, es privada; y el estado le paga anualmente con vigencias futuras que estén aprobadas para cada uno de los años</w:t>
      </w:r>
      <w:r w:rsidR="004D407B">
        <w:rPr>
          <w:rFonts w:ascii="Lato" w:hAnsi="Lato" w:cs="Arial"/>
        </w:rPr>
        <w:t>.</w:t>
      </w:r>
    </w:p>
    <w:p w14:paraId="5F2DF588" w14:textId="77777777" w:rsidR="004D407B" w:rsidRPr="00C007B1" w:rsidRDefault="004D407B" w:rsidP="004D407B">
      <w:pPr>
        <w:spacing w:after="0" w:line="276" w:lineRule="auto"/>
        <w:rPr>
          <w:rFonts w:ascii="Lato" w:hAnsi="Lato" w:cs="Arial"/>
        </w:rPr>
      </w:pPr>
    </w:p>
    <w:p w14:paraId="45F708B8" w14:textId="63FD5B6E" w:rsidR="004D407B" w:rsidRPr="004D407B" w:rsidRDefault="005E7C5F" w:rsidP="003812A9">
      <w:pPr>
        <w:numPr>
          <w:ilvl w:val="0"/>
          <w:numId w:val="6"/>
        </w:numPr>
        <w:spacing w:after="0" w:line="276" w:lineRule="auto"/>
        <w:rPr>
          <w:rFonts w:ascii="Lato" w:hAnsi="Lato" w:cs="Arial"/>
        </w:rPr>
      </w:pPr>
      <w:r w:rsidRPr="00C007B1">
        <w:rPr>
          <w:rFonts w:ascii="Lato" w:hAnsi="Lato" w:cs="Arial"/>
        </w:rPr>
        <w:t xml:space="preserve">En el modelo tradicional, el pago a contratistas es por precios unitarios, así que el contratista tiende a hacer más cantidades, a tratar de generar precios no previstos y esto hace que el dinero no alcance. En el programa, el alcance queda definido desde </w:t>
      </w:r>
      <w:r w:rsidRPr="00C007B1">
        <w:rPr>
          <w:rFonts w:ascii="Lato" w:hAnsi="Lato" w:cs="Arial"/>
        </w:rPr>
        <w:lastRenderedPageBreak/>
        <w:t xml:space="preserve">el primer día del contrato y hay un pago fijo por ejecutar dicho alcance. Esto requiere tener estudios muy completos. Hay que tener en cuenta que los recursos que se usen para la </w:t>
      </w:r>
      <w:r w:rsidRPr="001F5805">
        <w:rPr>
          <w:rFonts w:ascii="Lato" w:hAnsi="Lato" w:cs="Arial"/>
          <w:i/>
          <w:iCs/>
        </w:rPr>
        <w:t>pre</w:t>
      </w:r>
      <w:r w:rsidR="004D407B" w:rsidRPr="001F5805">
        <w:rPr>
          <w:rFonts w:ascii="Lato" w:hAnsi="Lato" w:cs="Arial"/>
          <w:i/>
          <w:iCs/>
        </w:rPr>
        <w:t>-</w:t>
      </w:r>
      <w:r w:rsidRPr="001F5805">
        <w:rPr>
          <w:rFonts w:ascii="Lato" w:hAnsi="Lato" w:cs="Arial"/>
          <w:i/>
          <w:iCs/>
        </w:rPr>
        <w:t>inversión</w:t>
      </w:r>
      <w:r w:rsidRPr="00C007B1">
        <w:rPr>
          <w:rFonts w:ascii="Lato" w:hAnsi="Lato" w:cs="Arial"/>
        </w:rPr>
        <w:t xml:space="preserve"> no son un gasto sino una inversión. Hay que invertir en estudios y diseños.</w:t>
      </w:r>
    </w:p>
    <w:p w14:paraId="23420709" w14:textId="3171921E" w:rsidR="006C4E0C" w:rsidRPr="00C007B1" w:rsidRDefault="005E7C5F" w:rsidP="003812A9">
      <w:pPr>
        <w:numPr>
          <w:ilvl w:val="0"/>
          <w:numId w:val="6"/>
        </w:numPr>
        <w:spacing w:after="0" w:line="276" w:lineRule="auto"/>
        <w:rPr>
          <w:rFonts w:ascii="Lato" w:hAnsi="Lato" w:cs="Arial"/>
        </w:rPr>
      </w:pPr>
      <w:r w:rsidRPr="00C007B1">
        <w:rPr>
          <w:rFonts w:ascii="Lato" w:hAnsi="Lato" w:cs="Arial"/>
        </w:rPr>
        <w:t xml:space="preserve">En el modelo tradicional el riesgo es del público mientras </w:t>
      </w:r>
      <w:r w:rsidR="004D407B" w:rsidRPr="00C007B1">
        <w:rPr>
          <w:rFonts w:ascii="Lato" w:hAnsi="Lato" w:cs="Arial"/>
        </w:rPr>
        <w:t>que,</w:t>
      </w:r>
      <w:r w:rsidRPr="00C007B1">
        <w:rPr>
          <w:rFonts w:ascii="Lato" w:hAnsi="Lato" w:cs="Arial"/>
        </w:rPr>
        <w:t xml:space="preserve"> en el programa, se traslada al privado el riesgo técnico, de construcción y de cantidades.</w:t>
      </w:r>
    </w:p>
    <w:p w14:paraId="21AFF6EC" w14:textId="6290C2D1" w:rsidR="002427F7" w:rsidRPr="00C007B1" w:rsidRDefault="005E7C5F" w:rsidP="003812A9">
      <w:pPr>
        <w:numPr>
          <w:ilvl w:val="0"/>
          <w:numId w:val="6"/>
        </w:numPr>
        <w:spacing w:after="0" w:line="276" w:lineRule="auto"/>
        <w:rPr>
          <w:rFonts w:ascii="Lato" w:hAnsi="Lato" w:cs="Arial"/>
        </w:rPr>
      </w:pPr>
      <w:r w:rsidRPr="00C007B1">
        <w:rPr>
          <w:rFonts w:ascii="Lato" w:hAnsi="Lato" w:cs="Arial"/>
        </w:rPr>
        <w:t xml:space="preserve">En el modelo tradicional se entregan muchos contratos aislados mientras </w:t>
      </w:r>
      <w:r w:rsidR="004D407B" w:rsidRPr="00C007B1">
        <w:rPr>
          <w:rFonts w:ascii="Lato" w:hAnsi="Lato" w:cs="Arial"/>
        </w:rPr>
        <w:t>que,</w:t>
      </w:r>
      <w:r w:rsidRPr="00C007B1">
        <w:rPr>
          <w:rFonts w:ascii="Lato" w:hAnsi="Lato" w:cs="Arial"/>
        </w:rPr>
        <w:t xml:space="preserve"> en el programa, se entrega la malla vial completa o una zona completa de la ciudad.</w:t>
      </w:r>
    </w:p>
    <w:p w14:paraId="04E26C61" w14:textId="27BF0B57" w:rsidR="005969D5" w:rsidRPr="00C12D06" w:rsidRDefault="002C5C4C" w:rsidP="00C12D06">
      <w:pPr>
        <w:pStyle w:val="Ttulo2"/>
        <w:jc w:val="both"/>
        <w:rPr>
          <w:rFonts w:ascii="Lato" w:hAnsi="Lato"/>
          <w:b/>
          <w:bCs/>
          <w:sz w:val="24"/>
          <w:szCs w:val="22"/>
        </w:rPr>
      </w:pPr>
      <w:bookmarkStart w:id="12" w:name="_Toc27753331"/>
      <w:r w:rsidRPr="00C12D06">
        <w:rPr>
          <w:rFonts w:ascii="Lato" w:hAnsi="Lato"/>
          <w:b/>
          <w:bCs/>
          <w:sz w:val="24"/>
          <w:szCs w:val="22"/>
        </w:rPr>
        <w:t>CONFERENCIA 4:</w:t>
      </w:r>
      <w:r w:rsidR="00D0609D" w:rsidRPr="00C12D06">
        <w:rPr>
          <w:rFonts w:ascii="Lato" w:hAnsi="Lato"/>
          <w:b/>
          <w:bCs/>
          <w:sz w:val="24"/>
          <w:szCs w:val="22"/>
        </w:rPr>
        <w:t xml:space="preserve"> </w:t>
      </w:r>
      <w:r w:rsidR="00880ED7" w:rsidRPr="00C12D06">
        <w:rPr>
          <w:rFonts w:ascii="Lato" w:hAnsi="Lato"/>
          <w:b/>
          <w:bCs/>
          <w:sz w:val="24"/>
          <w:szCs w:val="22"/>
        </w:rPr>
        <w:t xml:space="preserve">GESTIÓN PARA LA </w:t>
      </w:r>
      <w:r w:rsidR="00355449" w:rsidRPr="00C12D06">
        <w:rPr>
          <w:rFonts w:ascii="Lato" w:hAnsi="Lato"/>
          <w:b/>
          <w:bCs/>
          <w:sz w:val="24"/>
          <w:szCs w:val="22"/>
        </w:rPr>
        <w:t>CONSERVACIÓN VIAL</w:t>
      </w:r>
      <w:r w:rsidR="00880ED7" w:rsidRPr="00C12D06">
        <w:rPr>
          <w:rFonts w:ascii="Lato" w:hAnsi="Lato"/>
          <w:b/>
          <w:bCs/>
          <w:sz w:val="24"/>
          <w:szCs w:val="22"/>
        </w:rPr>
        <w:t>, CAMBIOS SIGNIFICATIVOS EN BOGOTÁ</w:t>
      </w:r>
      <w:r w:rsidR="00B662E1" w:rsidRPr="00C12D06">
        <w:rPr>
          <w:rFonts w:ascii="Lato" w:hAnsi="Lato"/>
          <w:b/>
          <w:bCs/>
          <w:sz w:val="24"/>
          <w:szCs w:val="22"/>
        </w:rPr>
        <w:t>.</w:t>
      </w:r>
      <w:r w:rsidR="00747DBB" w:rsidRPr="00C12D06">
        <w:rPr>
          <w:rFonts w:ascii="Lato" w:hAnsi="Lato"/>
          <w:b/>
          <w:bCs/>
          <w:sz w:val="24"/>
          <w:szCs w:val="22"/>
        </w:rPr>
        <w:t xml:space="preserve"> </w:t>
      </w:r>
      <w:r w:rsidR="004D407B" w:rsidRPr="00C12D06">
        <w:rPr>
          <w:rFonts w:ascii="Lato" w:hAnsi="Lato"/>
          <w:b/>
          <w:bCs/>
          <w:sz w:val="24"/>
          <w:szCs w:val="22"/>
        </w:rPr>
        <w:t xml:space="preserve">CONFERENCISTA: </w:t>
      </w:r>
      <w:r w:rsidR="00B662E1" w:rsidRPr="00C12D06">
        <w:rPr>
          <w:rFonts w:ascii="Lato" w:hAnsi="Lato"/>
          <w:b/>
          <w:bCs/>
          <w:sz w:val="24"/>
          <w:szCs w:val="22"/>
        </w:rPr>
        <w:t xml:space="preserve"> </w:t>
      </w:r>
      <w:r w:rsidR="005969D5" w:rsidRPr="00C12D06">
        <w:rPr>
          <w:rFonts w:ascii="Lato" w:hAnsi="Lato"/>
          <w:b/>
          <w:bCs/>
          <w:sz w:val="24"/>
          <w:szCs w:val="22"/>
        </w:rPr>
        <w:t xml:space="preserve">SILVIA PILAR FORERO </w:t>
      </w:r>
      <w:r w:rsidR="004D407B" w:rsidRPr="00C12D06">
        <w:rPr>
          <w:rFonts w:ascii="Lato" w:hAnsi="Lato"/>
          <w:b/>
          <w:bCs/>
          <w:sz w:val="24"/>
          <w:szCs w:val="22"/>
        </w:rPr>
        <w:t>/SUBDIRECTORA TÉCNICA DE MEJORAMIENTO DE LA MALLA VIAL LOCAL UMV</w:t>
      </w:r>
      <w:bookmarkEnd w:id="12"/>
    </w:p>
    <w:p w14:paraId="3BA26A05" w14:textId="6722CB11" w:rsidR="004D407B" w:rsidRDefault="00747DBB" w:rsidP="004D407B">
      <w:pPr>
        <w:rPr>
          <w:lang w:val="es-419" w:eastAsia="es-CO"/>
        </w:rPr>
      </w:pPr>
      <w:r w:rsidRPr="004D407B">
        <w:rPr>
          <w:noProof/>
        </w:rPr>
        <w:drawing>
          <wp:anchor distT="0" distB="0" distL="114300" distR="114300" simplePos="0" relativeHeight="251679744" behindDoc="0" locked="0" layoutInCell="1" allowOverlap="1" wp14:anchorId="17D00B6F" wp14:editId="129C7C67">
            <wp:simplePos x="0" y="0"/>
            <wp:positionH relativeFrom="margin">
              <wp:posOffset>737048</wp:posOffset>
            </wp:positionH>
            <wp:positionV relativeFrom="paragraph">
              <wp:posOffset>96445</wp:posOffset>
            </wp:positionV>
            <wp:extent cx="4518025" cy="3013075"/>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518025" cy="3013075"/>
                    </a:xfrm>
                    <a:prstGeom prst="rect">
                      <a:avLst/>
                    </a:prstGeom>
                  </pic:spPr>
                </pic:pic>
              </a:graphicData>
            </a:graphic>
            <wp14:sizeRelH relativeFrom="margin">
              <wp14:pctWidth>0</wp14:pctWidth>
            </wp14:sizeRelH>
            <wp14:sizeRelV relativeFrom="margin">
              <wp14:pctHeight>0</wp14:pctHeight>
            </wp14:sizeRelV>
          </wp:anchor>
        </w:drawing>
      </w:r>
    </w:p>
    <w:p w14:paraId="43AAF82E" w14:textId="3CC56108" w:rsidR="004D407B" w:rsidRDefault="004D407B" w:rsidP="004D407B">
      <w:pPr>
        <w:rPr>
          <w:lang w:val="es-419" w:eastAsia="es-CO"/>
        </w:rPr>
      </w:pPr>
    </w:p>
    <w:p w14:paraId="7B28477E" w14:textId="534BB9F0" w:rsidR="00747DBB" w:rsidRDefault="00747DBB" w:rsidP="004D407B">
      <w:pPr>
        <w:rPr>
          <w:lang w:val="es-419" w:eastAsia="es-CO"/>
        </w:rPr>
      </w:pPr>
    </w:p>
    <w:p w14:paraId="1B290E1F" w14:textId="110F7E40" w:rsidR="00747DBB" w:rsidRDefault="00747DBB" w:rsidP="004D407B">
      <w:pPr>
        <w:rPr>
          <w:lang w:val="es-419" w:eastAsia="es-CO"/>
        </w:rPr>
      </w:pPr>
    </w:p>
    <w:p w14:paraId="1A6B1F90" w14:textId="1AA6A7A3" w:rsidR="00747DBB" w:rsidRDefault="00747DBB" w:rsidP="004D407B">
      <w:pPr>
        <w:rPr>
          <w:lang w:val="es-419" w:eastAsia="es-CO"/>
        </w:rPr>
      </w:pPr>
    </w:p>
    <w:p w14:paraId="0679E745" w14:textId="0DA9E762" w:rsidR="00747DBB" w:rsidRDefault="00747DBB" w:rsidP="004D407B">
      <w:pPr>
        <w:rPr>
          <w:lang w:val="es-419" w:eastAsia="es-CO"/>
        </w:rPr>
      </w:pPr>
    </w:p>
    <w:p w14:paraId="4A1E5F9C" w14:textId="0A46C8AE" w:rsidR="00747DBB" w:rsidRDefault="00747DBB" w:rsidP="004D407B">
      <w:pPr>
        <w:rPr>
          <w:lang w:val="es-419" w:eastAsia="es-CO"/>
        </w:rPr>
      </w:pPr>
    </w:p>
    <w:p w14:paraId="588D68FE" w14:textId="4401B170" w:rsidR="00747DBB" w:rsidRDefault="00747DBB" w:rsidP="004D407B">
      <w:pPr>
        <w:rPr>
          <w:lang w:val="es-419" w:eastAsia="es-CO"/>
        </w:rPr>
      </w:pPr>
    </w:p>
    <w:p w14:paraId="1000F560" w14:textId="0FD215A1" w:rsidR="00747DBB" w:rsidRDefault="00747DBB" w:rsidP="004D407B">
      <w:pPr>
        <w:rPr>
          <w:lang w:val="es-419" w:eastAsia="es-CO"/>
        </w:rPr>
      </w:pPr>
    </w:p>
    <w:p w14:paraId="09948C58" w14:textId="22D8D10E" w:rsidR="00747DBB" w:rsidRDefault="00747DBB" w:rsidP="004D407B">
      <w:pPr>
        <w:rPr>
          <w:lang w:val="es-419" w:eastAsia="es-CO"/>
        </w:rPr>
      </w:pPr>
    </w:p>
    <w:p w14:paraId="72D8CBB1" w14:textId="020B3BB1" w:rsidR="00747DBB" w:rsidRDefault="00747DBB" w:rsidP="004D407B">
      <w:pPr>
        <w:rPr>
          <w:lang w:val="es-419" w:eastAsia="es-CO"/>
        </w:rPr>
      </w:pPr>
    </w:p>
    <w:p w14:paraId="03FDA87B" w14:textId="77777777" w:rsidR="00747DBB" w:rsidRPr="004D407B" w:rsidRDefault="00747DBB" w:rsidP="004D407B">
      <w:pPr>
        <w:rPr>
          <w:lang w:val="es-419" w:eastAsia="es-CO"/>
        </w:rPr>
      </w:pPr>
    </w:p>
    <w:p w14:paraId="288D90B2" w14:textId="30D126F5" w:rsidR="003B5457" w:rsidRPr="00C007B1" w:rsidRDefault="004D407B" w:rsidP="003812A9">
      <w:pPr>
        <w:pStyle w:val="Prrafodelista"/>
        <w:numPr>
          <w:ilvl w:val="0"/>
          <w:numId w:val="6"/>
        </w:numPr>
        <w:spacing w:after="0" w:line="276" w:lineRule="auto"/>
        <w:rPr>
          <w:rFonts w:ascii="Lato" w:hAnsi="Lato" w:cs="Arial"/>
        </w:rPr>
      </w:pPr>
      <w:r>
        <w:rPr>
          <w:rFonts w:ascii="Lato" w:hAnsi="Lato" w:cs="Arial"/>
        </w:rPr>
        <w:t xml:space="preserve">Su charla </w:t>
      </w:r>
      <w:r w:rsidRPr="00C007B1">
        <w:rPr>
          <w:rFonts w:ascii="Lato" w:hAnsi="Lato" w:cs="Arial"/>
        </w:rPr>
        <w:t>est</w:t>
      </w:r>
      <w:r>
        <w:rPr>
          <w:rFonts w:ascii="Lato" w:hAnsi="Lato" w:cs="Arial"/>
        </w:rPr>
        <w:t>uvo</w:t>
      </w:r>
      <w:r w:rsidR="003B5457" w:rsidRPr="00C007B1">
        <w:rPr>
          <w:rFonts w:ascii="Lato" w:hAnsi="Lato" w:cs="Arial"/>
        </w:rPr>
        <w:t xml:space="preserve"> orientada a mostrar lo que ha hecho la UMV en relación con la gestión para la conservación de las vías locales de Bogotá.</w:t>
      </w:r>
    </w:p>
    <w:p w14:paraId="59F4CBF0" w14:textId="637095DA" w:rsidR="003B5457" w:rsidRPr="00C007B1" w:rsidRDefault="003B5457" w:rsidP="003812A9">
      <w:pPr>
        <w:pStyle w:val="Prrafodelista"/>
        <w:numPr>
          <w:ilvl w:val="0"/>
          <w:numId w:val="6"/>
        </w:numPr>
        <w:spacing w:after="0" w:line="276" w:lineRule="auto"/>
        <w:rPr>
          <w:rFonts w:ascii="Lato" w:hAnsi="Lato" w:cs="Arial"/>
        </w:rPr>
      </w:pPr>
      <w:r w:rsidRPr="00C007B1">
        <w:rPr>
          <w:rFonts w:ascii="Lato" w:hAnsi="Lato" w:cs="Arial"/>
        </w:rPr>
        <w:t>El modelo de conservación vial que se ha establecido en la entidad está compuesto por las siguientes actividades:</w:t>
      </w:r>
    </w:p>
    <w:p w14:paraId="1F4096C6" w14:textId="77777777" w:rsidR="003B5457" w:rsidRPr="004D407B" w:rsidRDefault="003B5457" w:rsidP="003812A9">
      <w:pPr>
        <w:pStyle w:val="Prrafodelista"/>
        <w:numPr>
          <w:ilvl w:val="1"/>
          <w:numId w:val="6"/>
        </w:numPr>
        <w:spacing w:after="0" w:line="276" w:lineRule="auto"/>
        <w:rPr>
          <w:rFonts w:ascii="Lato" w:hAnsi="Lato" w:cs="Arial"/>
          <w:b/>
          <w:bCs/>
        </w:rPr>
      </w:pPr>
      <w:r w:rsidRPr="004D407B">
        <w:rPr>
          <w:rFonts w:ascii="Lato" w:hAnsi="Lato" w:cs="Arial"/>
          <w:b/>
          <w:bCs/>
        </w:rPr>
        <w:lastRenderedPageBreak/>
        <w:t>Planificación, que incluye:</w:t>
      </w:r>
    </w:p>
    <w:p w14:paraId="0BE4E294" w14:textId="039D3B9D" w:rsidR="003B5457" w:rsidRPr="00C007B1" w:rsidRDefault="003B5457" w:rsidP="003812A9">
      <w:pPr>
        <w:pStyle w:val="Prrafodelista"/>
        <w:numPr>
          <w:ilvl w:val="2"/>
          <w:numId w:val="6"/>
        </w:numPr>
        <w:spacing w:after="0" w:line="276" w:lineRule="auto"/>
        <w:rPr>
          <w:rFonts w:ascii="Lato" w:hAnsi="Lato" w:cs="Arial"/>
        </w:rPr>
      </w:pPr>
      <w:r w:rsidRPr="004D407B">
        <w:rPr>
          <w:rFonts w:ascii="Lato" w:hAnsi="Lato" w:cs="Arial"/>
          <w:b/>
          <w:bCs/>
        </w:rPr>
        <w:t>Diagnóstico</w:t>
      </w:r>
      <w:r w:rsidR="004D407B">
        <w:rPr>
          <w:rFonts w:ascii="Lato" w:hAnsi="Lato" w:cs="Arial"/>
          <w:b/>
          <w:bCs/>
        </w:rPr>
        <w:t xml:space="preserve">: </w:t>
      </w:r>
      <w:r w:rsidR="004D407B">
        <w:rPr>
          <w:rFonts w:ascii="Lato" w:hAnsi="Lato" w:cs="Arial"/>
        </w:rPr>
        <w:t>P</w:t>
      </w:r>
      <w:r w:rsidRPr="00C007B1">
        <w:rPr>
          <w:rFonts w:ascii="Lato" w:hAnsi="Lato" w:cs="Arial"/>
        </w:rPr>
        <w:t>ara conocer el estado de la malla vial. Este registro se incorpora directamente en el sistema de información SIGMA, a través de dispositivos móviles que usan los ingenieros responsables de esta actividad. Además del registro de los datos geográficos y estado de la vía (según metodología PCI), se calcula un índice de priorización, con base en los criterios que ha estandarizado la entidad.</w:t>
      </w:r>
    </w:p>
    <w:p w14:paraId="66D50787" w14:textId="6238E61D" w:rsidR="003B5457" w:rsidRPr="00C007B1" w:rsidRDefault="003B5457" w:rsidP="003812A9">
      <w:pPr>
        <w:pStyle w:val="Prrafodelista"/>
        <w:numPr>
          <w:ilvl w:val="2"/>
          <w:numId w:val="6"/>
        </w:numPr>
        <w:spacing w:after="0" w:line="276" w:lineRule="auto"/>
        <w:rPr>
          <w:rFonts w:ascii="Lato" w:hAnsi="Lato" w:cs="Arial"/>
        </w:rPr>
      </w:pPr>
      <w:r w:rsidRPr="004D407B">
        <w:rPr>
          <w:rFonts w:ascii="Lato" w:hAnsi="Lato" w:cs="Arial"/>
          <w:b/>
          <w:bCs/>
        </w:rPr>
        <w:t>Selección de las vías</w:t>
      </w:r>
      <w:r w:rsidR="004D407B">
        <w:rPr>
          <w:rFonts w:ascii="Lato" w:hAnsi="Lato" w:cs="Arial"/>
          <w:b/>
          <w:bCs/>
        </w:rPr>
        <w:t xml:space="preserve">: </w:t>
      </w:r>
      <w:r w:rsidRPr="00C007B1">
        <w:rPr>
          <w:rFonts w:ascii="Lato" w:hAnsi="Lato" w:cs="Arial"/>
        </w:rPr>
        <w:t>Con base en la priorización, se hace una agrupación geográfica para optimizar la logística de la intervención. Para este paso, se considera también las metas, el presupuesto y el tipo de intervención requerida.</w:t>
      </w:r>
    </w:p>
    <w:p w14:paraId="158EB5FD" w14:textId="77777777" w:rsidR="003B5457" w:rsidRPr="004D407B" w:rsidRDefault="003B5457" w:rsidP="003812A9">
      <w:pPr>
        <w:pStyle w:val="Prrafodelista"/>
        <w:numPr>
          <w:ilvl w:val="2"/>
          <w:numId w:val="6"/>
        </w:numPr>
        <w:spacing w:after="0" w:line="276" w:lineRule="auto"/>
        <w:rPr>
          <w:rFonts w:ascii="Lato" w:hAnsi="Lato" w:cs="Arial"/>
          <w:b/>
          <w:bCs/>
        </w:rPr>
      </w:pPr>
      <w:r w:rsidRPr="004D407B">
        <w:rPr>
          <w:rFonts w:ascii="Lato" w:hAnsi="Lato" w:cs="Arial"/>
          <w:b/>
          <w:bCs/>
        </w:rPr>
        <w:t>Solicitud de reserva ante el IDU</w:t>
      </w:r>
    </w:p>
    <w:p w14:paraId="1EE86CA0" w14:textId="7A99005B" w:rsidR="003B5457" w:rsidRPr="00C007B1" w:rsidRDefault="003B5457" w:rsidP="003812A9">
      <w:pPr>
        <w:pStyle w:val="Prrafodelista"/>
        <w:numPr>
          <w:ilvl w:val="2"/>
          <w:numId w:val="6"/>
        </w:numPr>
        <w:spacing w:after="0" w:line="276" w:lineRule="auto"/>
        <w:rPr>
          <w:rFonts w:ascii="Lato" w:hAnsi="Lato" w:cs="Arial"/>
        </w:rPr>
      </w:pPr>
      <w:r w:rsidRPr="004D407B">
        <w:rPr>
          <w:rFonts w:ascii="Lato" w:hAnsi="Lato" w:cs="Arial"/>
          <w:b/>
          <w:bCs/>
        </w:rPr>
        <w:t xml:space="preserve">Análisis y diseño </w:t>
      </w:r>
      <w:r w:rsidR="004D407B" w:rsidRPr="004D407B">
        <w:rPr>
          <w:rFonts w:ascii="Lato" w:hAnsi="Lato" w:cs="Arial"/>
          <w:b/>
          <w:bCs/>
        </w:rPr>
        <w:t>estructural</w:t>
      </w:r>
      <w:r w:rsidR="004D407B">
        <w:rPr>
          <w:rFonts w:ascii="Lato" w:hAnsi="Lato" w:cs="Arial"/>
          <w:b/>
          <w:bCs/>
        </w:rPr>
        <w:t>: Este</w:t>
      </w:r>
      <w:r w:rsidRPr="00C007B1">
        <w:rPr>
          <w:rFonts w:ascii="Lato" w:hAnsi="Lato" w:cs="Arial"/>
        </w:rPr>
        <w:t xml:space="preserve"> tipo de análisis aplica para las rehabilitaciones y cambios de carpeta. Esto incluye, la ejecución de apiques, la evaluación estructural y un análisis de aforos (o conteo de vehículos). Con la SDM se desarrolló un software basado en inteligencia artificial y analítica de video para la realización de los aforos.</w:t>
      </w:r>
    </w:p>
    <w:p w14:paraId="559BF510" w14:textId="77777777" w:rsidR="003B5457" w:rsidRPr="004D407B" w:rsidRDefault="003B5457" w:rsidP="003812A9">
      <w:pPr>
        <w:pStyle w:val="Prrafodelista"/>
        <w:numPr>
          <w:ilvl w:val="1"/>
          <w:numId w:val="6"/>
        </w:numPr>
        <w:spacing w:after="0" w:line="276" w:lineRule="auto"/>
        <w:rPr>
          <w:rFonts w:ascii="Lato" w:hAnsi="Lato" w:cs="Arial"/>
          <w:b/>
          <w:bCs/>
        </w:rPr>
      </w:pPr>
      <w:r w:rsidRPr="004D407B">
        <w:rPr>
          <w:rFonts w:ascii="Lato" w:hAnsi="Lato" w:cs="Arial"/>
          <w:b/>
          <w:bCs/>
        </w:rPr>
        <w:t xml:space="preserve">Ejecución de las intervenciones. </w:t>
      </w:r>
    </w:p>
    <w:p w14:paraId="5B1556D4" w14:textId="77777777" w:rsidR="003B5457" w:rsidRPr="00C007B1" w:rsidRDefault="003B5457" w:rsidP="003812A9">
      <w:pPr>
        <w:pStyle w:val="Prrafodelista"/>
        <w:numPr>
          <w:ilvl w:val="2"/>
          <w:numId w:val="6"/>
        </w:numPr>
        <w:spacing w:after="0" w:line="276" w:lineRule="auto"/>
        <w:rPr>
          <w:rFonts w:ascii="Lato" w:hAnsi="Lato" w:cs="Arial"/>
        </w:rPr>
      </w:pPr>
      <w:r w:rsidRPr="00C007B1">
        <w:rPr>
          <w:rFonts w:ascii="Lato" w:hAnsi="Lato" w:cs="Arial"/>
        </w:rPr>
        <w:t>La UMV tiene dos plantas de mezcla asfáltica en caliente, una en frío, una trituradora y una planta en concreto. Estas plantas están ubicadas en el Mochuelo, Ciudad Bolívar.</w:t>
      </w:r>
    </w:p>
    <w:p w14:paraId="5CB0F20F" w14:textId="77777777" w:rsidR="003B5457" w:rsidRPr="00C007B1" w:rsidRDefault="003B5457" w:rsidP="003812A9">
      <w:pPr>
        <w:pStyle w:val="Prrafodelista"/>
        <w:numPr>
          <w:ilvl w:val="2"/>
          <w:numId w:val="6"/>
        </w:numPr>
        <w:spacing w:after="0" w:line="276" w:lineRule="auto"/>
        <w:rPr>
          <w:rFonts w:ascii="Lato" w:hAnsi="Lato" w:cs="Arial"/>
        </w:rPr>
      </w:pPr>
      <w:r w:rsidRPr="00C007B1">
        <w:rPr>
          <w:rFonts w:ascii="Lato" w:hAnsi="Lato" w:cs="Arial"/>
        </w:rPr>
        <w:t>Gestión ambiental y social</w:t>
      </w:r>
    </w:p>
    <w:p w14:paraId="0B430AA2" w14:textId="77777777" w:rsidR="003B5457" w:rsidRPr="00C007B1" w:rsidRDefault="003B5457" w:rsidP="003812A9">
      <w:pPr>
        <w:pStyle w:val="Prrafodelista"/>
        <w:numPr>
          <w:ilvl w:val="2"/>
          <w:numId w:val="6"/>
        </w:numPr>
        <w:spacing w:after="0" w:line="276" w:lineRule="auto"/>
        <w:rPr>
          <w:rFonts w:ascii="Lato" w:hAnsi="Lato" w:cs="Arial"/>
        </w:rPr>
      </w:pPr>
      <w:r w:rsidRPr="00C007B1">
        <w:rPr>
          <w:rFonts w:ascii="Lato" w:hAnsi="Lato" w:cs="Arial"/>
        </w:rPr>
        <w:t>Intervención. Corresponde a la ejecución de las tareas de mantenimiento definidas en la planificación, e incluye la gestión del talento humano, la maquinaria, los materiales y un laboratorio de ensayos.</w:t>
      </w:r>
    </w:p>
    <w:p w14:paraId="25FBB2E2" w14:textId="5B79AEE8" w:rsidR="003B5457" w:rsidRDefault="003B5457" w:rsidP="003812A9">
      <w:pPr>
        <w:pStyle w:val="Prrafodelista"/>
        <w:numPr>
          <w:ilvl w:val="1"/>
          <w:numId w:val="6"/>
        </w:numPr>
        <w:spacing w:after="0" w:line="276" w:lineRule="auto"/>
        <w:rPr>
          <w:rFonts w:ascii="Lato" w:hAnsi="Lato" w:cs="Arial"/>
        </w:rPr>
      </w:pPr>
      <w:r w:rsidRPr="004D407B">
        <w:rPr>
          <w:rFonts w:ascii="Lato" w:hAnsi="Lato" w:cs="Arial"/>
          <w:b/>
          <w:bCs/>
        </w:rPr>
        <w:t>Seguimiento a las intervenciones ejecutadas.</w:t>
      </w:r>
      <w:r w:rsidRPr="00C007B1">
        <w:rPr>
          <w:rFonts w:ascii="Lato" w:hAnsi="Lato" w:cs="Arial"/>
        </w:rPr>
        <w:t xml:space="preserve"> Esta es la actividad que permite cerrar el ciclo del modelo de gestión de pavimentos, a través del monitoreo del comportamiento de las vías rehabilitadas o que tuvieron cambio de carpeta. </w:t>
      </w:r>
    </w:p>
    <w:p w14:paraId="6637F3F6" w14:textId="77777777" w:rsidR="00727717" w:rsidRPr="00C007B1" w:rsidRDefault="00727717" w:rsidP="00727717">
      <w:pPr>
        <w:pStyle w:val="Prrafodelista"/>
        <w:spacing w:after="0" w:line="276" w:lineRule="auto"/>
        <w:ind w:left="1440"/>
        <w:rPr>
          <w:rFonts w:ascii="Lato" w:hAnsi="Lato" w:cs="Arial"/>
        </w:rPr>
      </w:pPr>
    </w:p>
    <w:p w14:paraId="5BB3D669" w14:textId="393E01A7" w:rsidR="005969D5" w:rsidRPr="00C007B1" w:rsidRDefault="003B5457" w:rsidP="003812A9">
      <w:pPr>
        <w:pStyle w:val="Prrafodelista"/>
        <w:numPr>
          <w:ilvl w:val="0"/>
          <w:numId w:val="18"/>
        </w:numPr>
        <w:rPr>
          <w:rFonts w:ascii="Lato" w:hAnsi="Lato" w:cs="Arial"/>
          <w:b/>
          <w:sz w:val="24"/>
          <w:szCs w:val="24"/>
        </w:rPr>
      </w:pPr>
      <w:r w:rsidRPr="00C007B1">
        <w:rPr>
          <w:rFonts w:ascii="Lato" w:hAnsi="Lato" w:cs="Arial"/>
        </w:rPr>
        <w:lastRenderedPageBreak/>
        <w:t>La entidad quiere llegar a un análisis predictivo del comportamiento de los pavimentos, de manera que se defina previamente las actividades de conservación y mantenimiento a ejecutar y los momentos en que se deben ejecutar. Una intervención oportuna permitirá cumplir el sueño de una ciudad sin huecos ni fallas, producto de la ejecución sistemática de las actividades preventivas para evitar que aparezcan.</w:t>
      </w:r>
    </w:p>
    <w:p w14:paraId="45C78F5B" w14:textId="67217D5F" w:rsidR="00933229" w:rsidRPr="00C007B1" w:rsidRDefault="00933229" w:rsidP="00E02AF1">
      <w:pPr>
        <w:pStyle w:val="Ttulo1"/>
        <w:jc w:val="both"/>
        <w:rPr>
          <w:rFonts w:ascii="Lato" w:hAnsi="Lato"/>
          <w:b/>
          <w:i/>
          <w:sz w:val="28"/>
        </w:rPr>
      </w:pPr>
      <w:bookmarkStart w:id="13" w:name="_Toc27753332"/>
      <w:r w:rsidRPr="00C007B1">
        <w:rPr>
          <w:rFonts w:ascii="Lato" w:hAnsi="Lato"/>
          <w:b/>
          <w:i/>
          <w:sz w:val="28"/>
        </w:rPr>
        <w:t xml:space="preserve">TERCERA PARTE DEL FORO </w:t>
      </w:r>
      <w:r w:rsidR="00195758" w:rsidRPr="00C007B1">
        <w:rPr>
          <w:rFonts w:ascii="Lato" w:hAnsi="Lato"/>
          <w:b/>
          <w:i/>
          <w:sz w:val="28"/>
        </w:rPr>
        <w:t>–</w:t>
      </w:r>
      <w:r w:rsidRPr="00C007B1">
        <w:rPr>
          <w:rFonts w:ascii="Lato" w:hAnsi="Lato"/>
          <w:b/>
          <w:i/>
          <w:sz w:val="28"/>
        </w:rPr>
        <w:t xml:space="preserve"> PÁNELES</w:t>
      </w:r>
      <w:bookmarkEnd w:id="13"/>
    </w:p>
    <w:p w14:paraId="05D9CE46" w14:textId="62F5D93C" w:rsidR="005969D5" w:rsidRPr="00E11F9E" w:rsidRDefault="0046582A" w:rsidP="00E11F9E">
      <w:pPr>
        <w:pStyle w:val="Ttulo2"/>
        <w:jc w:val="both"/>
        <w:rPr>
          <w:rFonts w:ascii="Lato" w:hAnsi="Lato"/>
          <w:b/>
          <w:bCs/>
          <w:sz w:val="22"/>
          <w:szCs w:val="22"/>
        </w:rPr>
      </w:pPr>
      <w:bookmarkStart w:id="14" w:name="_Toc27753333"/>
      <w:r w:rsidRPr="00E11F9E">
        <w:rPr>
          <w:rFonts w:ascii="Lato" w:hAnsi="Lato"/>
          <w:b/>
          <w:bCs/>
          <w:sz w:val="22"/>
          <w:szCs w:val="22"/>
        </w:rPr>
        <w:t>PANEL 1.1. SEGURIDAD Y SALUD EN EL TRABAJO DE LA CONSERVACIÓN DE OBRAS</w:t>
      </w:r>
      <w:r w:rsidR="00727717" w:rsidRPr="00E11F9E">
        <w:rPr>
          <w:rFonts w:ascii="Lato" w:hAnsi="Lato"/>
          <w:b/>
          <w:bCs/>
          <w:sz w:val="22"/>
          <w:szCs w:val="22"/>
        </w:rPr>
        <w:t xml:space="preserve"> </w:t>
      </w:r>
      <w:r w:rsidRPr="00E11F9E">
        <w:rPr>
          <w:rFonts w:ascii="Lato" w:hAnsi="Lato"/>
          <w:b/>
          <w:bCs/>
          <w:sz w:val="22"/>
          <w:szCs w:val="22"/>
        </w:rPr>
        <w:t>VIALES</w:t>
      </w:r>
      <w:bookmarkEnd w:id="14"/>
    </w:p>
    <w:p w14:paraId="0C9BBD20" w14:textId="2AC99A27" w:rsidR="00E11F9E" w:rsidRDefault="00E11F9E" w:rsidP="00E11F9E">
      <w:pPr>
        <w:rPr>
          <w:rFonts w:ascii="Lato" w:hAnsi="Lato"/>
          <w:b/>
          <w:iCs/>
        </w:rPr>
      </w:pPr>
      <w:r w:rsidRPr="00727717">
        <w:rPr>
          <w:noProof/>
        </w:rPr>
        <w:drawing>
          <wp:anchor distT="0" distB="0" distL="114300" distR="114300" simplePos="0" relativeHeight="251715584" behindDoc="0" locked="0" layoutInCell="1" allowOverlap="1" wp14:anchorId="231AEE3D" wp14:editId="09F03319">
            <wp:simplePos x="0" y="0"/>
            <wp:positionH relativeFrom="margin">
              <wp:align>center</wp:align>
            </wp:positionH>
            <wp:positionV relativeFrom="paragraph">
              <wp:posOffset>171002</wp:posOffset>
            </wp:positionV>
            <wp:extent cx="4886359" cy="3259231"/>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886359" cy="3259231"/>
                    </a:xfrm>
                    <a:prstGeom prst="rect">
                      <a:avLst/>
                    </a:prstGeom>
                  </pic:spPr>
                </pic:pic>
              </a:graphicData>
            </a:graphic>
          </wp:anchor>
        </w:drawing>
      </w:r>
    </w:p>
    <w:p w14:paraId="6DFAE9F3" w14:textId="269E87B9" w:rsidR="00E11F9E" w:rsidRDefault="00E11F9E" w:rsidP="00E11F9E">
      <w:pPr>
        <w:rPr>
          <w:rFonts w:ascii="Lato" w:hAnsi="Lato"/>
          <w:b/>
          <w:iCs/>
        </w:rPr>
      </w:pPr>
    </w:p>
    <w:p w14:paraId="3DD25617" w14:textId="493D889F" w:rsidR="00E11F9E" w:rsidRDefault="00E11F9E" w:rsidP="00E11F9E">
      <w:pPr>
        <w:rPr>
          <w:rFonts w:ascii="Lato" w:hAnsi="Lato"/>
          <w:b/>
          <w:iCs/>
        </w:rPr>
      </w:pPr>
    </w:p>
    <w:p w14:paraId="58AF148D" w14:textId="4FB4486D" w:rsidR="00E11F9E" w:rsidRDefault="00E11F9E" w:rsidP="00E11F9E">
      <w:pPr>
        <w:rPr>
          <w:rFonts w:ascii="Lato" w:hAnsi="Lato"/>
          <w:b/>
          <w:iCs/>
        </w:rPr>
      </w:pPr>
    </w:p>
    <w:p w14:paraId="524B6A51" w14:textId="323A94C5" w:rsidR="00E11F9E" w:rsidRDefault="00E11F9E" w:rsidP="00E11F9E">
      <w:pPr>
        <w:rPr>
          <w:rFonts w:ascii="Lato" w:hAnsi="Lato"/>
          <w:b/>
          <w:iCs/>
        </w:rPr>
      </w:pPr>
    </w:p>
    <w:p w14:paraId="0C6A2043" w14:textId="5E6463E2" w:rsidR="00E11F9E" w:rsidRDefault="00E11F9E" w:rsidP="00E11F9E">
      <w:pPr>
        <w:rPr>
          <w:rFonts w:ascii="Lato" w:hAnsi="Lato"/>
          <w:b/>
          <w:iCs/>
        </w:rPr>
      </w:pPr>
    </w:p>
    <w:p w14:paraId="4C58C21F" w14:textId="041C041F" w:rsidR="00E11F9E" w:rsidRDefault="00E11F9E" w:rsidP="00E11F9E">
      <w:pPr>
        <w:rPr>
          <w:rFonts w:ascii="Lato" w:hAnsi="Lato"/>
          <w:b/>
          <w:iCs/>
        </w:rPr>
      </w:pPr>
    </w:p>
    <w:p w14:paraId="41D6B91B" w14:textId="65882237" w:rsidR="00E11F9E" w:rsidRDefault="00E11F9E" w:rsidP="00E11F9E">
      <w:pPr>
        <w:rPr>
          <w:rFonts w:ascii="Lato" w:hAnsi="Lato"/>
          <w:b/>
          <w:iCs/>
        </w:rPr>
      </w:pPr>
    </w:p>
    <w:p w14:paraId="329576EA" w14:textId="2AFFCE2B" w:rsidR="00E11F9E" w:rsidRDefault="00E11F9E" w:rsidP="00E11F9E">
      <w:pPr>
        <w:rPr>
          <w:rFonts w:ascii="Lato" w:hAnsi="Lato"/>
          <w:b/>
          <w:iCs/>
        </w:rPr>
      </w:pPr>
    </w:p>
    <w:p w14:paraId="32951553" w14:textId="77777777" w:rsidR="00E11F9E" w:rsidRPr="00C007B1" w:rsidRDefault="00E11F9E" w:rsidP="00E11F9E">
      <w:pPr>
        <w:rPr>
          <w:rFonts w:ascii="Lato" w:hAnsi="Lato"/>
          <w:b/>
          <w:iCs/>
        </w:rPr>
      </w:pPr>
    </w:p>
    <w:p w14:paraId="5EF05A46" w14:textId="1D2FFA32" w:rsidR="004D407B" w:rsidRPr="00E341E0" w:rsidRDefault="009F3BEE" w:rsidP="00E341E0">
      <w:pPr>
        <w:ind w:left="567"/>
        <w:rPr>
          <w:rFonts w:ascii="Lato" w:hAnsi="Lato"/>
        </w:rPr>
      </w:pPr>
      <w:r w:rsidRPr="00E341E0">
        <w:rPr>
          <w:rFonts w:ascii="Lato" w:hAnsi="Lato"/>
          <w:b/>
          <w:bCs/>
          <w:noProof/>
        </w:rPr>
        <w:lastRenderedPageBreak/>
        <w:drawing>
          <wp:anchor distT="0" distB="0" distL="114300" distR="114300" simplePos="0" relativeHeight="251680768" behindDoc="1" locked="0" layoutInCell="1" allowOverlap="1" wp14:anchorId="3B3B6ECF" wp14:editId="690E80A6">
            <wp:simplePos x="0" y="0"/>
            <wp:positionH relativeFrom="margin">
              <wp:posOffset>382120</wp:posOffset>
            </wp:positionH>
            <wp:positionV relativeFrom="paragraph">
              <wp:posOffset>613410</wp:posOffset>
            </wp:positionV>
            <wp:extent cx="2947670" cy="1965960"/>
            <wp:effectExtent l="0" t="0" r="508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47670" cy="1965960"/>
                    </a:xfrm>
                    <a:prstGeom prst="rect">
                      <a:avLst/>
                    </a:prstGeom>
                  </pic:spPr>
                </pic:pic>
              </a:graphicData>
            </a:graphic>
            <wp14:sizeRelH relativeFrom="margin">
              <wp14:pctWidth>0</wp14:pctWidth>
            </wp14:sizeRelH>
            <wp14:sizeRelV relativeFrom="margin">
              <wp14:pctHeight>0</wp14:pctHeight>
            </wp14:sizeRelV>
          </wp:anchor>
        </w:drawing>
      </w:r>
      <w:r w:rsidR="004D407B" w:rsidRPr="00E341E0">
        <w:rPr>
          <w:rFonts w:ascii="Lato" w:hAnsi="Lato"/>
          <w:b/>
          <w:bCs/>
        </w:rPr>
        <w:t>Moderador</w:t>
      </w:r>
      <w:r w:rsidR="004D407B" w:rsidRPr="00E341E0">
        <w:rPr>
          <w:rFonts w:ascii="Lato" w:hAnsi="Lato"/>
        </w:rPr>
        <w:t xml:space="preserve">: </w:t>
      </w:r>
      <w:r w:rsidR="00727717" w:rsidRPr="00E341E0">
        <w:rPr>
          <w:rFonts w:ascii="Lato" w:hAnsi="Lato"/>
        </w:rPr>
        <w:t>Rubén Caballero</w:t>
      </w:r>
      <w:r w:rsidR="00101CAC" w:rsidRPr="00E341E0">
        <w:rPr>
          <w:rFonts w:ascii="Lato" w:hAnsi="Lato"/>
        </w:rPr>
        <w:t xml:space="preserve"> / Especialista en Derecho </w:t>
      </w:r>
      <w:r w:rsidR="00C92947" w:rsidRPr="00E341E0">
        <w:rPr>
          <w:rFonts w:ascii="Lato" w:hAnsi="Lato"/>
        </w:rPr>
        <w:t>Laboral,</w:t>
      </w:r>
      <w:r w:rsidR="00101CAC" w:rsidRPr="00E341E0">
        <w:rPr>
          <w:rFonts w:ascii="Lato" w:hAnsi="Lato"/>
        </w:rPr>
        <w:t xml:space="preserve"> Asesor </w:t>
      </w:r>
      <w:r w:rsidR="00455331" w:rsidRPr="00E341E0">
        <w:rPr>
          <w:rFonts w:ascii="Lato" w:hAnsi="Lato"/>
        </w:rPr>
        <w:t>de Proyectos</w:t>
      </w:r>
      <w:r w:rsidR="00101CAC" w:rsidRPr="00E341E0">
        <w:rPr>
          <w:rFonts w:ascii="Lato" w:hAnsi="Lato"/>
        </w:rPr>
        <w:t xml:space="preserve"> UMV</w:t>
      </w:r>
      <w:r w:rsidR="00E341E0">
        <w:rPr>
          <w:rFonts w:ascii="Lato" w:hAnsi="Lato"/>
        </w:rPr>
        <w:t>.</w:t>
      </w:r>
      <w:r w:rsidR="00101CAC" w:rsidRPr="00E341E0">
        <w:rPr>
          <w:rFonts w:ascii="Lato" w:hAnsi="Lato"/>
        </w:rPr>
        <w:t xml:space="preserve"> </w:t>
      </w:r>
    </w:p>
    <w:p w14:paraId="70854200" w14:textId="2A273956" w:rsidR="00516160" w:rsidRPr="009F3BEE" w:rsidRDefault="009F3BEE" w:rsidP="009F3BEE">
      <w:pPr>
        <w:rPr>
          <w:lang w:val="es-419" w:eastAsia="es-CO"/>
        </w:rPr>
      </w:pPr>
      <w:r>
        <w:rPr>
          <w:lang w:val="es-419" w:eastAsia="es-CO"/>
        </w:rPr>
        <w:t xml:space="preserve">            </w:t>
      </w:r>
      <w:r w:rsidR="00101CAC">
        <w:rPr>
          <w:rFonts w:ascii="Lato" w:hAnsi="Lato" w:cs="Arial"/>
        </w:rPr>
        <w:t xml:space="preserve">El </w:t>
      </w:r>
      <w:r w:rsidR="00C92947">
        <w:rPr>
          <w:rFonts w:ascii="Lato" w:hAnsi="Lato" w:cs="Arial"/>
        </w:rPr>
        <w:t>moderador Rubén</w:t>
      </w:r>
      <w:r w:rsidR="00101CAC">
        <w:rPr>
          <w:rFonts w:ascii="Lato" w:hAnsi="Lato" w:cs="Arial"/>
        </w:rPr>
        <w:t xml:space="preserve"> </w:t>
      </w:r>
      <w:r w:rsidR="00C92947">
        <w:rPr>
          <w:rFonts w:ascii="Lato" w:hAnsi="Lato" w:cs="Arial"/>
        </w:rPr>
        <w:t>Caballero, dio</w:t>
      </w:r>
      <w:r w:rsidR="00101CAC">
        <w:rPr>
          <w:rFonts w:ascii="Lato" w:hAnsi="Lato" w:cs="Arial"/>
        </w:rPr>
        <w:t xml:space="preserve"> </w:t>
      </w:r>
      <w:r w:rsidR="00C92947">
        <w:rPr>
          <w:rFonts w:ascii="Lato" w:hAnsi="Lato" w:cs="Arial"/>
        </w:rPr>
        <w:t xml:space="preserve">inicio al panel </w:t>
      </w:r>
      <w:r w:rsidR="00C92947" w:rsidRPr="00101CAC">
        <w:rPr>
          <w:rFonts w:ascii="Lato" w:hAnsi="Lato" w:cs="Arial"/>
        </w:rPr>
        <w:t>contextualiza</w:t>
      </w:r>
      <w:r w:rsidR="00C92947">
        <w:rPr>
          <w:rFonts w:ascii="Lato" w:hAnsi="Lato" w:cs="Arial"/>
        </w:rPr>
        <w:t xml:space="preserve">ndo </w:t>
      </w:r>
      <w:r w:rsidR="00C92947" w:rsidRPr="00101CAC">
        <w:rPr>
          <w:rFonts w:ascii="Lato" w:hAnsi="Lato" w:cs="Arial"/>
        </w:rPr>
        <w:t>el</w:t>
      </w:r>
      <w:r w:rsidR="00101CAC" w:rsidRPr="00101CAC">
        <w:rPr>
          <w:rFonts w:ascii="Lato" w:hAnsi="Lato" w:cs="Arial"/>
        </w:rPr>
        <w:t xml:space="preserve"> tema de la seguridad y salud en el trabajo a nivel global</w:t>
      </w:r>
      <w:r w:rsidR="00516160">
        <w:rPr>
          <w:rFonts w:ascii="Lato" w:hAnsi="Lato" w:cs="Arial"/>
        </w:rPr>
        <w:t xml:space="preserve">, </w:t>
      </w:r>
      <w:r w:rsidR="00120055">
        <w:rPr>
          <w:rFonts w:ascii="Lato" w:hAnsi="Lato" w:cs="Arial"/>
        </w:rPr>
        <w:t xml:space="preserve">haciendo énfasis </w:t>
      </w:r>
      <w:r w:rsidR="00120055">
        <w:rPr>
          <w:rFonts w:ascii="Arial" w:hAnsi="Arial" w:cs="Arial"/>
        </w:rPr>
        <w:t>en el</w:t>
      </w:r>
      <w:r w:rsidR="00120055" w:rsidRPr="00516160">
        <w:rPr>
          <w:rFonts w:ascii="Lato" w:hAnsi="Lato" w:cs="Arial"/>
        </w:rPr>
        <w:t xml:space="preserve"> tema</w:t>
      </w:r>
      <w:r w:rsidR="00120055">
        <w:rPr>
          <w:rFonts w:ascii="Lato" w:hAnsi="Lato" w:cs="Arial"/>
        </w:rPr>
        <w:t xml:space="preserve"> del </w:t>
      </w:r>
      <w:r w:rsidR="00120055" w:rsidRPr="00516160">
        <w:rPr>
          <w:rFonts w:ascii="Lato" w:hAnsi="Lato" w:cs="Arial"/>
        </w:rPr>
        <w:t>trabajo</w:t>
      </w:r>
      <w:r w:rsidR="00516160" w:rsidRPr="00516160">
        <w:rPr>
          <w:rFonts w:ascii="Lato" w:hAnsi="Lato" w:cs="Arial"/>
        </w:rPr>
        <w:t xml:space="preserve"> decente y los objetivos de desarrollo sostenible.</w:t>
      </w:r>
    </w:p>
    <w:p w14:paraId="629B09D3" w14:textId="0241DBA4" w:rsidR="00C92947" w:rsidRDefault="00120055" w:rsidP="00455331">
      <w:pPr>
        <w:ind w:left="709"/>
        <w:rPr>
          <w:rFonts w:ascii="Lato" w:hAnsi="Lato" w:cs="Arial"/>
        </w:rPr>
      </w:pPr>
      <w:r>
        <w:rPr>
          <w:rFonts w:ascii="Lato" w:hAnsi="Lato" w:cs="Arial"/>
        </w:rPr>
        <w:t>Para ilustrar mejor este tema, el moderador compartió un video de la Organización Internacional del Trabajo con</w:t>
      </w:r>
      <w:r w:rsidRPr="008F5B55">
        <w:rPr>
          <w:rFonts w:ascii="Arial" w:hAnsi="Arial" w:cs="Arial"/>
        </w:rPr>
        <w:t xml:space="preserve"> </w:t>
      </w:r>
      <w:r w:rsidRPr="00120055">
        <w:rPr>
          <w:rFonts w:ascii="Lato" w:hAnsi="Lato" w:cs="Arial"/>
        </w:rPr>
        <w:t>ocasión de la celebración del centenario de la Constitución de dicho organismo</w:t>
      </w:r>
      <w:r>
        <w:rPr>
          <w:rFonts w:ascii="Lato" w:hAnsi="Lato" w:cs="Arial"/>
        </w:rPr>
        <w:t>.</w:t>
      </w:r>
      <w:r w:rsidR="00455331">
        <w:rPr>
          <w:rFonts w:ascii="Lato" w:hAnsi="Lato" w:cs="Arial"/>
        </w:rPr>
        <w:t xml:space="preserve"> </w:t>
      </w:r>
      <w:r w:rsidR="00C92947">
        <w:rPr>
          <w:rFonts w:ascii="Lato" w:hAnsi="Lato" w:cs="Arial"/>
        </w:rPr>
        <w:t xml:space="preserve">Indicó que </w:t>
      </w:r>
      <w:r w:rsidR="00C92947" w:rsidRPr="00C92947">
        <w:rPr>
          <w:rFonts w:ascii="Lato" w:hAnsi="Lato" w:cs="Arial"/>
        </w:rPr>
        <w:t>el tema de la seguridad y salud en el trabajo es un compromiso global que se ha acordado en varios escenarios</w:t>
      </w:r>
      <w:r>
        <w:rPr>
          <w:rFonts w:ascii="Lato" w:hAnsi="Lato" w:cs="Arial"/>
        </w:rPr>
        <w:t>. U</w:t>
      </w:r>
      <w:r w:rsidR="00C92947" w:rsidRPr="00C92947">
        <w:rPr>
          <w:rFonts w:ascii="Lato" w:hAnsi="Lato" w:cs="Arial"/>
        </w:rPr>
        <w:t xml:space="preserve">no de ellos la </w:t>
      </w:r>
      <w:r w:rsidR="00C92947">
        <w:rPr>
          <w:rFonts w:ascii="Lato" w:hAnsi="Lato" w:cs="Arial"/>
        </w:rPr>
        <w:t>O</w:t>
      </w:r>
      <w:r w:rsidR="00C92947" w:rsidRPr="00C92947">
        <w:rPr>
          <w:rFonts w:ascii="Lato" w:hAnsi="Lato" w:cs="Arial"/>
        </w:rPr>
        <w:t xml:space="preserve">rganización Internacional del </w:t>
      </w:r>
      <w:r w:rsidR="00C92947">
        <w:rPr>
          <w:rFonts w:ascii="Lato" w:hAnsi="Lato" w:cs="Arial"/>
        </w:rPr>
        <w:t>T</w:t>
      </w:r>
      <w:r w:rsidR="00C92947" w:rsidRPr="00C92947">
        <w:rPr>
          <w:rFonts w:ascii="Lato" w:hAnsi="Lato" w:cs="Arial"/>
        </w:rPr>
        <w:t>rabajo, pero también la Asamblea general de las Naciones Unidas</w:t>
      </w:r>
      <w:r>
        <w:rPr>
          <w:rFonts w:ascii="Lato" w:hAnsi="Lato" w:cs="Arial"/>
        </w:rPr>
        <w:t>,</w:t>
      </w:r>
      <w:r w:rsidR="00C92947" w:rsidRPr="00C92947">
        <w:rPr>
          <w:rFonts w:ascii="Lato" w:hAnsi="Lato" w:cs="Arial"/>
        </w:rPr>
        <w:t xml:space="preserve"> </w:t>
      </w:r>
      <w:r>
        <w:rPr>
          <w:rFonts w:ascii="Lato" w:hAnsi="Lato" w:cs="Arial"/>
        </w:rPr>
        <w:t xml:space="preserve">quienes </w:t>
      </w:r>
      <w:r w:rsidRPr="00120055">
        <w:rPr>
          <w:rFonts w:ascii="Lato" w:hAnsi="Lato" w:cs="Arial"/>
        </w:rPr>
        <w:t>plantea</w:t>
      </w:r>
      <w:r w:rsidR="00C92947" w:rsidRPr="00120055">
        <w:rPr>
          <w:rFonts w:ascii="Lato" w:hAnsi="Lato" w:cs="Arial"/>
        </w:rPr>
        <w:t xml:space="preserve"> que es importante que a nivel Global avancemos en el mejoramiento de las condiciones de trabajo</w:t>
      </w:r>
      <w:r>
        <w:rPr>
          <w:rFonts w:ascii="Lato" w:hAnsi="Lato" w:cs="Arial"/>
        </w:rPr>
        <w:t>.</w:t>
      </w:r>
    </w:p>
    <w:p w14:paraId="3BFD7362" w14:textId="64AD03BC" w:rsidR="00455331" w:rsidRPr="00C92947" w:rsidRDefault="00455331" w:rsidP="00455331">
      <w:pPr>
        <w:ind w:left="709"/>
        <w:rPr>
          <w:rFonts w:ascii="Lato" w:hAnsi="Lato" w:cs="Arial"/>
        </w:rPr>
      </w:pPr>
      <w:r>
        <w:rPr>
          <w:rFonts w:ascii="Lato" w:hAnsi="Lato" w:cs="Arial"/>
        </w:rPr>
        <w:t xml:space="preserve">EL TRABAJO DECENTE: </w:t>
      </w:r>
    </w:p>
    <w:p w14:paraId="7C7B7B94" w14:textId="69B74438" w:rsidR="00120055" w:rsidRPr="00455331" w:rsidRDefault="00455331" w:rsidP="003812A9">
      <w:pPr>
        <w:pStyle w:val="Prrafodelista"/>
        <w:numPr>
          <w:ilvl w:val="0"/>
          <w:numId w:val="70"/>
        </w:numPr>
        <w:rPr>
          <w:rFonts w:ascii="Lato" w:hAnsi="Lato" w:cs="Arial"/>
        </w:rPr>
      </w:pPr>
      <w:r>
        <w:rPr>
          <w:rFonts w:ascii="Lato" w:hAnsi="Lato" w:cs="Arial"/>
        </w:rPr>
        <w:t xml:space="preserve">El Señor Rubén </w:t>
      </w:r>
      <w:r w:rsidR="00332591">
        <w:rPr>
          <w:rFonts w:ascii="Lato" w:hAnsi="Lato" w:cs="Arial"/>
        </w:rPr>
        <w:t>Caballero, explicó que el</w:t>
      </w:r>
      <w:r w:rsidR="00120055" w:rsidRPr="00455331">
        <w:rPr>
          <w:rFonts w:ascii="Lato" w:hAnsi="Lato" w:cs="Arial"/>
        </w:rPr>
        <w:t xml:space="preserve"> trabajo decente</w:t>
      </w:r>
      <w:r w:rsidR="00332591">
        <w:rPr>
          <w:rFonts w:ascii="Lato" w:hAnsi="Lato" w:cs="Arial"/>
        </w:rPr>
        <w:t xml:space="preserve"> </w:t>
      </w:r>
      <w:r w:rsidR="00120055" w:rsidRPr="00455331">
        <w:rPr>
          <w:rFonts w:ascii="Lato" w:hAnsi="Lato" w:cs="Arial"/>
        </w:rPr>
        <w:t>se funda en cuatro componentes</w:t>
      </w:r>
      <w:r w:rsidR="00332591">
        <w:rPr>
          <w:rFonts w:ascii="Lato" w:hAnsi="Lato" w:cs="Arial"/>
        </w:rPr>
        <w:t xml:space="preserve"> </w:t>
      </w:r>
      <w:r w:rsidR="00120055" w:rsidRPr="00455331">
        <w:rPr>
          <w:rFonts w:ascii="Lato" w:hAnsi="Lato" w:cs="Arial"/>
        </w:rPr>
        <w:t xml:space="preserve">que debemos promover </w:t>
      </w:r>
      <w:r w:rsidR="00332591">
        <w:rPr>
          <w:rFonts w:ascii="Lato" w:hAnsi="Lato" w:cs="Arial"/>
        </w:rPr>
        <w:t xml:space="preserve">como </w:t>
      </w:r>
      <w:r w:rsidR="00332591" w:rsidRPr="00455331">
        <w:rPr>
          <w:rFonts w:ascii="Lato" w:hAnsi="Lato" w:cs="Arial"/>
        </w:rPr>
        <w:t>principios</w:t>
      </w:r>
      <w:r w:rsidR="00120055" w:rsidRPr="00455331">
        <w:rPr>
          <w:rFonts w:ascii="Lato" w:hAnsi="Lato" w:cs="Arial"/>
        </w:rPr>
        <w:t xml:space="preserve"> y derechos fundamentales en el trabajo. Esos principios y derechos fundamentales en el trabajo están soportados en </w:t>
      </w:r>
      <w:r w:rsidR="004C3AEB">
        <w:rPr>
          <w:rFonts w:ascii="Lato" w:hAnsi="Lato" w:cs="Arial"/>
        </w:rPr>
        <w:t xml:space="preserve">5 </w:t>
      </w:r>
      <w:r w:rsidR="00120055" w:rsidRPr="00455331">
        <w:rPr>
          <w:rFonts w:ascii="Lato" w:hAnsi="Lato" w:cs="Arial"/>
        </w:rPr>
        <w:t xml:space="preserve">derechos, </w:t>
      </w:r>
      <w:r w:rsidR="00332591">
        <w:rPr>
          <w:rFonts w:ascii="Lato" w:hAnsi="Lato" w:cs="Arial"/>
        </w:rPr>
        <w:t xml:space="preserve">que son: </w:t>
      </w:r>
    </w:p>
    <w:p w14:paraId="2840D4BA" w14:textId="0DEA5E46" w:rsidR="00120055" w:rsidRPr="004C3AEB" w:rsidRDefault="00120055" w:rsidP="003812A9">
      <w:pPr>
        <w:pStyle w:val="Prrafodelista"/>
        <w:numPr>
          <w:ilvl w:val="0"/>
          <w:numId w:val="70"/>
        </w:numPr>
        <w:rPr>
          <w:rFonts w:ascii="Lato" w:hAnsi="Lato" w:cs="Arial"/>
          <w:b/>
          <w:bCs/>
        </w:rPr>
      </w:pPr>
      <w:r w:rsidRPr="004C3AEB">
        <w:rPr>
          <w:rFonts w:ascii="Lato" w:hAnsi="Lato" w:cs="Arial"/>
          <w:b/>
          <w:bCs/>
        </w:rPr>
        <w:t xml:space="preserve">1. La libertad sindical </w:t>
      </w:r>
    </w:p>
    <w:p w14:paraId="4492ED1A" w14:textId="003B18E7" w:rsidR="00332591" w:rsidRPr="004C3AEB" w:rsidRDefault="00120055" w:rsidP="003812A9">
      <w:pPr>
        <w:pStyle w:val="Prrafodelista"/>
        <w:numPr>
          <w:ilvl w:val="0"/>
          <w:numId w:val="70"/>
        </w:numPr>
        <w:rPr>
          <w:rFonts w:ascii="Lato" w:hAnsi="Lato" w:cs="Arial"/>
        </w:rPr>
      </w:pPr>
      <w:r w:rsidRPr="004C3AEB">
        <w:rPr>
          <w:rFonts w:ascii="Lato" w:hAnsi="Lato" w:cs="Arial"/>
          <w:b/>
          <w:bCs/>
        </w:rPr>
        <w:t>2. El derecho de asociación y de negociación colectiva</w:t>
      </w:r>
      <w:r w:rsidRPr="00455331">
        <w:rPr>
          <w:rFonts w:ascii="Lato" w:hAnsi="Lato" w:cs="Arial"/>
        </w:rPr>
        <w:t xml:space="preserve"> /derecho con el que deben contar todos los trabajadores al margen de la forma de vinculación que tengan, bien sea que tengan un contrato de trabajo o una relación legal y reglamentaria, y la tesis que tiene la OIT es que incluso, las personas que no tienen este tipo de vínculo también deberían contar con la libertad </w:t>
      </w:r>
      <w:r w:rsidR="004C3AEB" w:rsidRPr="00455331">
        <w:rPr>
          <w:rFonts w:ascii="Lato" w:hAnsi="Lato" w:cs="Arial"/>
        </w:rPr>
        <w:t>sindical.</w:t>
      </w:r>
      <w:r w:rsidR="004C3AEB" w:rsidRPr="004C3AEB">
        <w:rPr>
          <w:rFonts w:ascii="Lato" w:hAnsi="Lato" w:cs="Arial"/>
        </w:rPr>
        <w:t xml:space="preserve"> El</w:t>
      </w:r>
      <w:r w:rsidRPr="004C3AEB">
        <w:rPr>
          <w:rFonts w:ascii="Lato" w:hAnsi="Lato" w:cs="Arial"/>
        </w:rPr>
        <w:t xml:space="preserve"> derecho de asociación y de negociación colectiva. Es un derecho habilitante en la medida en que las personas </w:t>
      </w:r>
      <w:r w:rsidR="00332591" w:rsidRPr="004C3AEB">
        <w:rPr>
          <w:rFonts w:ascii="Lato" w:hAnsi="Lato" w:cs="Arial"/>
        </w:rPr>
        <w:t>puedan ejercerlo</w:t>
      </w:r>
      <w:r w:rsidRPr="004C3AEB">
        <w:rPr>
          <w:rFonts w:ascii="Lato" w:hAnsi="Lato" w:cs="Arial"/>
        </w:rPr>
        <w:t xml:space="preserve">, </w:t>
      </w:r>
      <w:r w:rsidR="00332591" w:rsidRPr="004C3AEB">
        <w:rPr>
          <w:rFonts w:ascii="Lato" w:hAnsi="Lato" w:cs="Arial"/>
        </w:rPr>
        <w:t xml:space="preserve">teniendo la </w:t>
      </w:r>
      <w:r w:rsidRPr="004C3AEB">
        <w:rPr>
          <w:rFonts w:ascii="Lato" w:hAnsi="Lato" w:cs="Arial"/>
        </w:rPr>
        <w:t xml:space="preserve">posibilidad de mejorar </w:t>
      </w:r>
      <w:r w:rsidR="00332591" w:rsidRPr="004C3AEB">
        <w:rPr>
          <w:rFonts w:ascii="Lato" w:hAnsi="Lato" w:cs="Arial"/>
        </w:rPr>
        <w:t>sus condiciones</w:t>
      </w:r>
      <w:r w:rsidRPr="004C3AEB">
        <w:rPr>
          <w:rFonts w:ascii="Lato" w:hAnsi="Lato" w:cs="Arial"/>
        </w:rPr>
        <w:t xml:space="preserve"> de trabajo</w:t>
      </w:r>
      <w:r w:rsidR="00332591" w:rsidRPr="004C3AEB">
        <w:rPr>
          <w:rFonts w:ascii="Lato" w:hAnsi="Lato" w:cs="Arial"/>
        </w:rPr>
        <w:t xml:space="preserve">. </w:t>
      </w:r>
    </w:p>
    <w:p w14:paraId="558FCB8A" w14:textId="77777777" w:rsidR="00332591" w:rsidRDefault="00332591" w:rsidP="00332591">
      <w:pPr>
        <w:pStyle w:val="Prrafodelista"/>
        <w:rPr>
          <w:rFonts w:ascii="Lato" w:hAnsi="Lato" w:cs="Arial"/>
        </w:rPr>
      </w:pPr>
    </w:p>
    <w:p w14:paraId="141FBD8A" w14:textId="410300C8" w:rsidR="004C3AEB" w:rsidRDefault="00332591" w:rsidP="003812A9">
      <w:pPr>
        <w:pStyle w:val="Prrafodelista"/>
        <w:numPr>
          <w:ilvl w:val="0"/>
          <w:numId w:val="70"/>
        </w:numPr>
        <w:spacing w:after="0"/>
        <w:rPr>
          <w:rFonts w:ascii="Lato" w:hAnsi="Lato" w:cs="Arial"/>
          <w:b/>
          <w:bCs/>
        </w:rPr>
      </w:pPr>
      <w:r w:rsidRPr="00332591">
        <w:rPr>
          <w:rFonts w:ascii="Lato" w:hAnsi="Lato" w:cs="Arial"/>
          <w:b/>
          <w:bCs/>
        </w:rPr>
        <w:lastRenderedPageBreak/>
        <w:t xml:space="preserve">En </w:t>
      </w:r>
      <w:r w:rsidR="004C3AEB" w:rsidRPr="00332591">
        <w:rPr>
          <w:rFonts w:ascii="Lato" w:hAnsi="Lato" w:cs="Arial"/>
          <w:b/>
          <w:bCs/>
        </w:rPr>
        <w:t>la Unidad</w:t>
      </w:r>
      <w:r w:rsidR="00120055" w:rsidRPr="00332591">
        <w:rPr>
          <w:rFonts w:ascii="Lato" w:hAnsi="Lato" w:cs="Arial"/>
          <w:b/>
          <w:bCs/>
        </w:rPr>
        <w:t xml:space="preserve"> </w:t>
      </w:r>
      <w:r w:rsidRPr="00332591">
        <w:rPr>
          <w:rFonts w:ascii="Lato" w:hAnsi="Lato" w:cs="Arial"/>
          <w:b/>
          <w:bCs/>
        </w:rPr>
        <w:t>A</w:t>
      </w:r>
      <w:r w:rsidR="00120055" w:rsidRPr="00332591">
        <w:rPr>
          <w:rFonts w:ascii="Lato" w:hAnsi="Lato" w:cs="Arial"/>
          <w:b/>
          <w:bCs/>
        </w:rPr>
        <w:t xml:space="preserve">dministrativa de Mantenimiento Vial, </w:t>
      </w:r>
      <w:r w:rsidR="004C3AEB" w:rsidRPr="00332591">
        <w:rPr>
          <w:rFonts w:ascii="Lato" w:hAnsi="Lato" w:cs="Arial"/>
          <w:b/>
          <w:bCs/>
        </w:rPr>
        <w:t>existen dos</w:t>
      </w:r>
      <w:r w:rsidR="00120055" w:rsidRPr="00332591">
        <w:rPr>
          <w:rFonts w:ascii="Lato" w:hAnsi="Lato" w:cs="Arial"/>
          <w:b/>
          <w:bCs/>
        </w:rPr>
        <w:t xml:space="preserve"> organizaciones sindicales: una de ellas conformada por trabajadores oficiales con quienes sucesivamente se suscriben convenciones colectivas, sino que también </w:t>
      </w:r>
      <w:r w:rsidR="004C3AEB">
        <w:rPr>
          <w:rFonts w:ascii="Lato" w:hAnsi="Lato" w:cs="Arial"/>
          <w:b/>
          <w:bCs/>
        </w:rPr>
        <w:t xml:space="preserve">se ha </w:t>
      </w:r>
      <w:r w:rsidR="00120055" w:rsidRPr="00332591">
        <w:rPr>
          <w:rFonts w:ascii="Lato" w:hAnsi="Lato" w:cs="Arial"/>
          <w:b/>
          <w:bCs/>
        </w:rPr>
        <w:t>suscrito un contrato sindical que ha sido renovado sucesivamente.</w:t>
      </w:r>
    </w:p>
    <w:p w14:paraId="2B41D4E5" w14:textId="77777777" w:rsidR="004C3AEB" w:rsidRPr="004C3AEB" w:rsidRDefault="004C3AEB" w:rsidP="004C3AEB">
      <w:pPr>
        <w:spacing w:after="0"/>
        <w:rPr>
          <w:rFonts w:ascii="Lato" w:hAnsi="Lato" w:cs="Arial"/>
          <w:b/>
          <w:bCs/>
        </w:rPr>
      </w:pPr>
    </w:p>
    <w:p w14:paraId="26AE837E" w14:textId="311CEA3C" w:rsidR="00120055" w:rsidRDefault="004C3AEB" w:rsidP="003812A9">
      <w:pPr>
        <w:pStyle w:val="Prrafodelista"/>
        <w:numPr>
          <w:ilvl w:val="0"/>
          <w:numId w:val="70"/>
        </w:numPr>
        <w:spacing w:after="0"/>
        <w:rPr>
          <w:rFonts w:ascii="Lato" w:hAnsi="Lato" w:cs="Arial"/>
        </w:rPr>
      </w:pPr>
      <w:r>
        <w:rPr>
          <w:rFonts w:ascii="Lato" w:hAnsi="Lato" w:cs="Arial"/>
        </w:rPr>
        <w:t>La UMV,</w:t>
      </w:r>
      <w:r w:rsidR="00120055" w:rsidRPr="00455331">
        <w:rPr>
          <w:rFonts w:ascii="Lato" w:hAnsi="Lato" w:cs="Arial"/>
        </w:rPr>
        <w:t xml:space="preserve"> mediante estas acciones, está contribuyendo a los objetivos de desarrollo sostenible y al alcance del trabajo decente, promoviendo y respetando esos principios y derechos fundamentales.</w:t>
      </w:r>
    </w:p>
    <w:p w14:paraId="39D5CEF8" w14:textId="77777777" w:rsidR="004C3AEB" w:rsidRPr="004C3AEB" w:rsidRDefault="004C3AEB" w:rsidP="004C3AEB">
      <w:pPr>
        <w:spacing w:after="0"/>
        <w:rPr>
          <w:rFonts w:ascii="Lato" w:hAnsi="Lato" w:cs="Arial"/>
        </w:rPr>
      </w:pPr>
    </w:p>
    <w:p w14:paraId="02C7BD04" w14:textId="55F040F7" w:rsidR="004C3AEB" w:rsidRDefault="00120055" w:rsidP="003812A9">
      <w:pPr>
        <w:pStyle w:val="Prrafodelista"/>
        <w:numPr>
          <w:ilvl w:val="0"/>
          <w:numId w:val="70"/>
        </w:numPr>
        <w:spacing w:after="0"/>
        <w:rPr>
          <w:rFonts w:ascii="Lato" w:hAnsi="Lato" w:cs="Arial"/>
        </w:rPr>
      </w:pPr>
      <w:r w:rsidRPr="004C3AEB">
        <w:rPr>
          <w:rFonts w:ascii="Lato" w:hAnsi="Lato" w:cs="Arial"/>
          <w:b/>
          <w:bCs/>
        </w:rPr>
        <w:t xml:space="preserve">3. </w:t>
      </w:r>
      <w:r w:rsidR="004C3AEB" w:rsidRPr="004C3AEB">
        <w:rPr>
          <w:rFonts w:ascii="Lato" w:hAnsi="Lato" w:cs="Arial"/>
          <w:b/>
          <w:bCs/>
        </w:rPr>
        <w:t>P</w:t>
      </w:r>
      <w:r w:rsidRPr="004C3AEB">
        <w:rPr>
          <w:rFonts w:ascii="Lato" w:hAnsi="Lato" w:cs="Arial"/>
          <w:b/>
          <w:bCs/>
        </w:rPr>
        <w:t>romover la creación de empleos y ocupaciones decentes.</w:t>
      </w:r>
      <w:r w:rsidRPr="00455331">
        <w:rPr>
          <w:rFonts w:ascii="Lato" w:hAnsi="Lato" w:cs="Arial"/>
        </w:rPr>
        <w:t xml:space="preserve"> </w:t>
      </w:r>
      <w:r w:rsidR="004C3AEB">
        <w:rPr>
          <w:rFonts w:ascii="Lato" w:hAnsi="Lato" w:cs="Arial"/>
        </w:rPr>
        <w:t>L</w:t>
      </w:r>
      <w:r w:rsidR="004C3AEB" w:rsidRPr="00455331">
        <w:rPr>
          <w:rFonts w:ascii="Lato" w:hAnsi="Lato" w:cs="Arial"/>
        </w:rPr>
        <w:t>a Unidad también ha contribuido a la creación de esos empleos y ocupaciones decentes</w:t>
      </w:r>
      <w:r w:rsidR="004C3AEB">
        <w:rPr>
          <w:rFonts w:ascii="Lato" w:hAnsi="Lato" w:cs="Arial"/>
        </w:rPr>
        <w:t>. M</w:t>
      </w:r>
      <w:r w:rsidRPr="00455331">
        <w:rPr>
          <w:rFonts w:ascii="Lato" w:hAnsi="Lato" w:cs="Arial"/>
        </w:rPr>
        <w:t xml:space="preserve">ediante el contrato sindical suscrito </w:t>
      </w:r>
      <w:r w:rsidR="004C3AEB">
        <w:rPr>
          <w:rFonts w:ascii="Lato" w:hAnsi="Lato" w:cs="Arial"/>
        </w:rPr>
        <w:t xml:space="preserve">se ha ampliado la </w:t>
      </w:r>
      <w:r w:rsidR="004C3AEB" w:rsidRPr="00455331">
        <w:rPr>
          <w:rFonts w:ascii="Lato" w:hAnsi="Lato" w:cs="Arial"/>
        </w:rPr>
        <w:t>capacidad</w:t>
      </w:r>
      <w:r w:rsidRPr="00455331">
        <w:rPr>
          <w:rFonts w:ascii="Lato" w:hAnsi="Lato" w:cs="Arial"/>
        </w:rPr>
        <w:t xml:space="preserve"> operativa de la Unidad de Mantenimiento Vial en aproximadamente 600 personas que tienen una ocupación decente. Ellos no son trabajadores vinculados mediante contrato de trabajo, sino es un contrato sindical, en </w:t>
      </w:r>
      <w:r w:rsidR="004C3AEB" w:rsidRPr="00455331">
        <w:rPr>
          <w:rFonts w:ascii="Lato" w:hAnsi="Lato" w:cs="Arial"/>
        </w:rPr>
        <w:t>donde tienen</w:t>
      </w:r>
      <w:r w:rsidRPr="00455331">
        <w:rPr>
          <w:rFonts w:ascii="Lato" w:hAnsi="Lato" w:cs="Arial"/>
        </w:rPr>
        <w:t xml:space="preserve"> la condición de afiliados participes.</w:t>
      </w:r>
    </w:p>
    <w:p w14:paraId="0FF74009" w14:textId="7CF93146" w:rsidR="00120055" w:rsidRPr="004C3AEB" w:rsidRDefault="00120055" w:rsidP="00877F75">
      <w:pPr>
        <w:spacing w:after="0"/>
        <w:rPr>
          <w:rFonts w:ascii="Lato" w:hAnsi="Lato" w:cs="Arial"/>
        </w:rPr>
      </w:pPr>
    </w:p>
    <w:p w14:paraId="1B6042C8" w14:textId="3A172567" w:rsidR="00120055" w:rsidRDefault="00120055" w:rsidP="003812A9">
      <w:pPr>
        <w:pStyle w:val="Prrafodelista"/>
        <w:numPr>
          <w:ilvl w:val="0"/>
          <w:numId w:val="70"/>
        </w:numPr>
        <w:spacing w:after="0"/>
        <w:rPr>
          <w:rFonts w:ascii="Lato" w:hAnsi="Lato" w:cs="Arial"/>
        </w:rPr>
      </w:pPr>
      <w:r w:rsidRPr="00455331">
        <w:rPr>
          <w:rFonts w:ascii="Lato" w:hAnsi="Lato" w:cs="Arial"/>
        </w:rPr>
        <w:t xml:space="preserve">4.  </w:t>
      </w:r>
      <w:r w:rsidRPr="004C3AEB">
        <w:rPr>
          <w:rFonts w:ascii="Lato" w:hAnsi="Lato" w:cs="Arial"/>
          <w:b/>
          <w:bCs/>
        </w:rPr>
        <w:t xml:space="preserve">Aumentar la extensión de la protección y seguridad </w:t>
      </w:r>
      <w:r w:rsidR="004C3AEB" w:rsidRPr="004C3AEB">
        <w:rPr>
          <w:rFonts w:ascii="Lato" w:hAnsi="Lato" w:cs="Arial"/>
          <w:b/>
          <w:bCs/>
        </w:rPr>
        <w:t>social</w:t>
      </w:r>
      <w:r w:rsidR="004C3AEB">
        <w:rPr>
          <w:rFonts w:ascii="Lato" w:hAnsi="Lato" w:cs="Arial"/>
        </w:rPr>
        <w:t>: Las</w:t>
      </w:r>
      <w:r w:rsidRPr="00455331">
        <w:rPr>
          <w:rFonts w:ascii="Lato" w:hAnsi="Lato" w:cs="Arial"/>
        </w:rPr>
        <w:t xml:space="preserve"> personas que trabajan en el contrato sindical y también las vinculadas directamente a la Unidad tienen afiliación a todo el sistema integral de seguridad social, a salud pensión y riesgos laborales y servicios sociales complementarios.</w:t>
      </w:r>
    </w:p>
    <w:p w14:paraId="06F882C0" w14:textId="3CB63A07" w:rsidR="004C3AEB" w:rsidRPr="00455331" w:rsidRDefault="004C3AEB" w:rsidP="004C3AEB">
      <w:pPr>
        <w:pStyle w:val="Prrafodelista"/>
        <w:rPr>
          <w:rFonts w:ascii="Lato" w:hAnsi="Lato" w:cs="Arial"/>
        </w:rPr>
      </w:pPr>
    </w:p>
    <w:p w14:paraId="75B490FF" w14:textId="4299AF19" w:rsidR="00101CAC" w:rsidRPr="00DA1F9B" w:rsidRDefault="00120055" w:rsidP="003812A9">
      <w:pPr>
        <w:pStyle w:val="Prrafodelista"/>
        <w:numPr>
          <w:ilvl w:val="0"/>
          <w:numId w:val="70"/>
        </w:numPr>
        <w:rPr>
          <w:rFonts w:ascii="Lato" w:hAnsi="Lato" w:cs="Arial"/>
        </w:rPr>
      </w:pPr>
      <w:r w:rsidRPr="00120055">
        <w:rPr>
          <w:rFonts w:ascii="Arial" w:hAnsi="Arial" w:cs="Arial"/>
        </w:rPr>
        <w:t>5</w:t>
      </w:r>
      <w:r w:rsidRPr="004C3AEB">
        <w:rPr>
          <w:rFonts w:ascii="Arial" w:hAnsi="Arial" w:cs="Arial"/>
          <w:b/>
          <w:bCs/>
        </w:rPr>
        <w:t xml:space="preserve">. </w:t>
      </w:r>
      <w:r w:rsidR="004C3AEB" w:rsidRPr="004C3AEB">
        <w:rPr>
          <w:rFonts w:ascii="Lato" w:hAnsi="Lato" w:cs="Arial"/>
          <w:b/>
          <w:bCs/>
        </w:rPr>
        <w:t>R</w:t>
      </w:r>
      <w:r w:rsidRPr="004C3AEB">
        <w:rPr>
          <w:rFonts w:ascii="Lato" w:hAnsi="Lato" w:cs="Arial"/>
          <w:b/>
          <w:bCs/>
        </w:rPr>
        <w:t>eforzar el diálogo social y el tripartismo.</w:t>
      </w:r>
      <w:r w:rsidRPr="004C3AEB">
        <w:rPr>
          <w:rFonts w:ascii="Lato" w:hAnsi="Lato" w:cs="Arial"/>
        </w:rPr>
        <w:t xml:space="preserve"> De manera permanente se establece un diálogo con los trabajadores y se le reconocen la interlocución válida que ellos tienen para poder expresar sus intereses, para poder expresar sus expectativas, </w:t>
      </w:r>
      <w:r w:rsidR="004C3AEB">
        <w:rPr>
          <w:rFonts w:ascii="Lato" w:hAnsi="Lato" w:cs="Arial"/>
        </w:rPr>
        <w:t>a</w:t>
      </w:r>
      <w:r w:rsidRPr="004C3AEB">
        <w:rPr>
          <w:rFonts w:ascii="Lato" w:hAnsi="Lato" w:cs="Arial"/>
        </w:rPr>
        <w:t xml:space="preserve"> la administración</w:t>
      </w:r>
      <w:r w:rsidR="004C3AEB">
        <w:rPr>
          <w:rFonts w:ascii="Lato" w:hAnsi="Lato" w:cs="Arial"/>
        </w:rPr>
        <w:t>. L</w:t>
      </w:r>
      <w:r w:rsidRPr="004C3AEB">
        <w:rPr>
          <w:rFonts w:ascii="Lato" w:hAnsi="Lato" w:cs="Arial"/>
        </w:rPr>
        <w:t>os trabajadores son interlocutores válidos para poder construir los caminos que vamos a seguir.</w:t>
      </w:r>
    </w:p>
    <w:p w14:paraId="77D95581" w14:textId="2CCBBE51" w:rsidR="009F3BEE" w:rsidRDefault="003B5457" w:rsidP="009F3BEE">
      <w:pPr>
        <w:pStyle w:val="Ttulo3"/>
        <w:jc w:val="both"/>
        <w:rPr>
          <w:rFonts w:ascii="Lato" w:hAnsi="Lato"/>
          <w:sz w:val="22"/>
          <w:szCs w:val="22"/>
        </w:rPr>
      </w:pPr>
      <w:bookmarkStart w:id="15" w:name="_Toc27753334"/>
      <w:r w:rsidRPr="00C007B1">
        <w:rPr>
          <w:rFonts w:ascii="Lato" w:hAnsi="Lato"/>
          <w:b/>
          <w:sz w:val="22"/>
          <w:szCs w:val="22"/>
        </w:rPr>
        <w:lastRenderedPageBreak/>
        <w:t>Panelista 1.</w:t>
      </w:r>
      <w:r w:rsidRPr="00C007B1">
        <w:rPr>
          <w:rFonts w:ascii="Lato" w:hAnsi="Lato"/>
          <w:sz w:val="22"/>
          <w:szCs w:val="22"/>
        </w:rPr>
        <w:t xml:space="preserve"> José Fernando Franco</w:t>
      </w:r>
      <w:r w:rsidR="00DA1F9B">
        <w:rPr>
          <w:rFonts w:ascii="Lato" w:hAnsi="Lato"/>
          <w:sz w:val="22"/>
          <w:szCs w:val="22"/>
        </w:rPr>
        <w:t xml:space="preserve"> /</w:t>
      </w:r>
      <w:r w:rsidR="00DA1F9B" w:rsidRPr="00DA1F9B">
        <w:rPr>
          <w:b/>
          <w:i/>
        </w:rPr>
        <w:t xml:space="preserve"> </w:t>
      </w:r>
      <w:r w:rsidR="00DA1F9B" w:rsidRPr="00DA1F9B">
        <w:rPr>
          <w:rFonts w:ascii="Lato" w:hAnsi="Lato"/>
          <w:sz w:val="22"/>
          <w:szCs w:val="22"/>
        </w:rPr>
        <w:t xml:space="preserve">Gerente </w:t>
      </w:r>
      <w:r w:rsidR="00DA1F9B">
        <w:rPr>
          <w:rFonts w:ascii="Lato" w:hAnsi="Lato"/>
          <w:sz w:val="22"/>
          <w:szCs w:val="22"/>
        </w:rPr>
        <w:t>A</w:t>
      </w:r>
      <w:r w:rsidR="00DA1F9B" w:rsidRPr="00DA1F9B">
        <w:rPr>
          <w:rFonts w:ascii="Lato" w:hAnsi="Lato"/>
          <w:sz w:val="22"/>
          <w:szCs w:val="22"/>
        </w:rPr>
        <w:t xml:space="preserve">mbiental </w:t>
      </w:r>
      <w:r w:rsidR="00DA1F9B">
        <w:rPr>
          <w:rFonts w:ascii="Lato" w:hAnsi="Lato"/>
          <w:sz w:val="22"/>
          <w:szCs w:val="22"/>
        </w:rPr>
        <w:t>S</w:t>
      </w:r>
      <w:r w:rsidR="00DA1F9B" w:rsidRPr="00DA1F9B">
        <w:rPr>
          <w:rFonts w:ascii="Lato" w:hAnsi="Lato"/>
          <w:sz w:val="22"/>
          <w:szCs w:val="22"/>
        </w:rPr>
        <w:t xml:space="preserve">ocial y de </w:t>
      </w:r>
      <w:r w:rsidR="00DA1F9B">
        <w:rPr>
          <w:rFonts w:ascii="Lato" w:hAnsi="Lato"/>
          <w:sz w:val="22"/>
          <w:szCs w:val="22"/>
        </w:rPr>
        <w:t>A</w:t>
      </w:r>
      <w:r w:rsidR="00DA1F9B" w:rsidRPr="00DA1F9B">
        <w:rPr>
          <w:rFonts w:ascii="Lato" w:hAnsi="Lato"/>
          <w:sz w:val="22"/>
          <w:szCs w:val="22"/>
        </w:rPr>
        <w:t xml:space="preserve">tención al </w:t>
      </w:r>
      <w:r w:rsidR="009F3BEE">
        <w:rPr>
          <w:rFonts w:ascii="Lato" w:hAnsi="Lato"/>
          <w:sz w:val="22"/>
          <w:szCs w:val="22"/>
        </w:rPr>
        <w:t>U</w:t>
      </w:r>
      <w:r w:rsidR="00DA1F9B" w:rsidRPr="00DA1F9B">
        <w:rPr>
          <w:rFonts w:ascii="Lato" w:hAnsi="Lato"/>
          <w:sz w:val="22"/>
          <w:szCs w:val="22"/>
        </w:rPr>
        <w:t>suario UMV.</w:t>
      </w:r>
      <w:bookmarkEnd w:id="15"/>
    </w:p>
    <w:p w14:paraId="30AF08D3" w14:textId="77777777" w:rsidR="00D5698F" w:rsidRDefault="00E1794F" w:rsidP="00D5698F">
      <w:pPr>
        <w:ind w:left="360"/>
        <w:rPr>
          <w:rFonts w:ascii="Lato" w:hAnsi="Lato"/>
        </w:rPr>
      </w:pPr>
      <w:r w:rsidRPr="00E1794F">
        <w:rPr>
          <w:noProof/>
        </w:rPr>
        <w:drawing>
          <wp:anchor distT="0" distB="0" distL="114300" distR="114300" simplePos="0" relativeHeight="251687936" behindDoc="0" locked="0" layoutInCell="1" allowOverlap="1" wp14:anchorId="5C1B40AD" wp14:editId="4AB3626C">
            <wp:simplePos x="0" y="0"/>
            <wp:positionH relativeFrom="column">
              <wp:posOffset>436245</wp:posOffset>
            </wp:positionH>
            <wp:positionV relativeFrom="paragraph">
              <wp:posOffset>75565</wp:posOffset>
            </wp:positionV>
            <wp:extent cx="3047365" cy="2183765"/>
            <wp:effectExtent l="0" t="0" r="0" b="698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47365" cy="2183765"/>
                    </a:xfrm>
                    <a:prstGeom prst="rect">
                      <a:avLst/>
                    </a:prstGeom>
                  </pic:spPr>
                </pic:pic>
              </a:graphicData>
            </a:graphic>
            <wp14:sizeRelH relativeFrom="margin">
              <wp14:pctWidth>0</wp14:pctWidth>
            </wp14:sizeRelH>
            <wp14:sizeRelV relativeFrom="margin">
              <wp14:pctHeight>0</wp14:pctHeight>
            </wp14:sizeRelV>
          </wp:anchor>
        </w:drawing>
      </w:r>
      <w:r w:rsidR="009F3BEE" w:rsidRPr="00E1794F">
        <w:rPr>
          <w:rFonts w:ascii="Lato" w:hAnsi="Lato"/>
        </w:rPr>
        <w:t>E</w:t>
      </w:r>
      <w:r w:rsidR="003B5457" w:rsidRPr="00E1794F">
        <w:rPr>
          <w:rFonts w:ascii="Lato" w:hAnsi="Lato"/>
        </w:rPr>
        <w:t xml:space="preserve">l </w:t>
      </w:r>
      <w:r>
        <w:rPr>
          <w:rFonts w:ascii="Lato" w:hAnsi="Lato"/>
        </w:rPr>
        <w:t xml:space="preserve">Gerente </w:t>
      </w:r>
      <w:r w:rsidR="00D5698F">
        <w:rPr>
          <w:rFonts w:ascii="Lato" w:hAnsi="Lato"/>
        </w:rPr>
        <w:t>Ambiental</w:t>
      </w:r>
      <w:r>
        <w:rPr>
          <w:rFonts w:ascii="Lato" w:hAnsi="Lato"/>
        </w:rPr>
        <w:t xml:space="preserve"> de la UMV</w:t>
      </w:r>
      <w:r w:rsidR="009F3BEE" w:rsidRPr="00E1794F">
        <w:rPr>
          <w:rFonts w:ascii="Lato" w:hAnsi="Lato"/>
        </w:rPr>
        <w:t xml:space="preserve"> </w:t>
      </w:r>
      <w:r w:rsidR="00D5698F">
        <w:rPr>
          <w:rFonts w:ascii="Lato" w:hAnsi="Lato"/>
        </w:rPr>
        <w:t xml:space="preserve">da inicio a su exposición </w:t>
      </w:r>
      <w:r w:rsidR="003B5457" w:rsidRPr="00E1794F">
        <w:rPr>
          <w:rFonts w:ascii="Lato" w:hAnsi="Lato"/>
        </w:rPr>
        <w:t xml:space="preserve">con un </w:t>
      </w:r>
      <w:r w:rsidR="00D5698F">
        <w:rPr>
          <w:rFonts w:ascii="Lato" w:hAnsi="Lato"/>
        </w:rPr>
        <w:t xml:space="preserve">breve </w:t>
      </w:r>
      <w:r w:rsidR="003B5457" w:rsidRPr="00E1794F">
        <w:rPr>
          <w:rFonts w:ascii="Lato" w:hAnsi="Lato"/>
        </w:rPr>
        <w:t xml:space="preserve">contexto sobre Bogotá: </w:t>
      </w:r>
    </w:p>
    <w:p w14:paraId="60167DF7" w14:textId="758955D7" w:rsidR="00C65290" w:rsidRPr="00D5698F" w:rsidRDefault="003B5457" w:rsidP="003812A9">
      <w:pPr>
        <w:pStyle w:val="Prrafodelista"/>
        <w:numPr>
          <w:ilvl w:val="0"/>
          <w:numId w:val="73"/>
        </w:numPr>
        <w:rPr>
          <w:lang w:val="es-419" w:eastAsia="es-CO"/>
        </w:rPr>
      </w:pPr>
      <w:r w:rsidRPr="00D5698F">
        <w:rPr>
          <w:rFonts w:ascii="Lato" w:hAnsi="Lato"/>
        </w:rPr>
        <w:t>Bogotá es una ciudad con una superficie cercana a los 1</w:t>
      </w:r>
      <w:r w:rsidR="009F3BEE" w:rsidRPr="00D5698F">
        <w:rPr>
          <w:rFonts w:ascii="Lato" w:hAnsi="Lato"/>
        </w:rPr>
        <w:t>.</w:t>
      </w:r>
      <w:r w:rsidRPr="00D5698F">
        <w:rPr>
          <w:rFonts w:ascii="Lato" w:hAnsi="Lato"/>
        </w:rPr>
        <w:t>700 kilómetros cuadrados</w:t>
      </w:r>
    </w:p>
    <w:p w14:paraId="14C62982" w14:textId="4C28D390" w:rsidR="009F3BEE" w:rsidRDefault="009F3BEE" w:rsidP="003812A9">
      <w:pPr>
        <w:pStyle w:val="Prrafodelista"/>
        <w:numPr>
          <w:ilvl w:val="0"/>
          <w:numId w:val="73"/>
        </w:numPr>
        <w:spacing w:line="259" w:lineRule="auto"/>
        <w:rPr>
          <w:rFonts w:ascii="Lato" w:hAnsi="Lato"/>
        </w:rPr>
      </w:pPr>
      <w:r w:rsidRPr="00C65290">
        <w:rPr>
          <w:rFonts w:ascii="Lato" w:hAnsi="Lato"/>
        </w:rPr>
        <w:t>C</w:t>
      </w:r>
      <w:r w:rsidR="003B5457" w:rsidRPr="00C65290">
        <w:rPr>
          <w:rFonts w:ascii="Lato" w:hAnsi="Lato"/>
        </w:rPr>
        <w:t>erca del 23% de los hogares bogotanos tienen carro, esto es 5 puntos porcentuales</w:t>
      </w:r>
      <w:r w:rsidR="00C65290">
        <w:rPr>
          <w:rFonts w:ascii="Lato" w:hAnsi="Lato"/>
        </w:rPr>
        <w:t xml:space="preserve"> por encima de ciudades como </w:t>
      </w:r>
      <w:r w:rsidR="00D5698F">
        <w:rPr>
          <w:rFonts w:ascii="Lato" w:hAnsi="Lato"/>
        </w:rPr>
        <w:t xml:space="preserve">Bucaramanga, </w:t>
      </w:r>
      <w:r w:rsidR="00D5698F" w:rsidRPr="00D5698F">
        <w:rPr>
          <w:rFonts w:ascii="Lato" w:hAnsi="Lato"/>
        </w:rPr>
        <w:t>Cali</w:t>
      </w:r>
      <w:r w:rsidR="00C65290" w:rsidRPr="00D5698F">
        <w:rPr>
          <w:rFonts w:ascii="Lato" w:hAnsi="Lato"/>
        </w:rPr>
        <w:t xml:space="preserve"> o Medellín. </w:t>
      </w:r>
      <w:r w:rsidR="003B5457" w:rsidRPr="00D5698F">
        <w:rPr>
          <w:rFonts w:ascii="Lato" w:hAnsi="Lato"/>
        </w:rPr>
        <w:t xml:space="preserve"> </w:t>
      </w:r>
    </w:p>
    <w:p w14:paraId="460AF18D" w14:textId="77777777" w:rsidR="00D5698F" w:rsidRPr="00D5698F" w:rsidRDefault="00D5698F" w:rsidP="00D5698F">
      <w:pPr>
        <w:pStyle w:val="Prrafodelista"/>
        <w:spacing w:line="259" w:lineRule="auto"/>
        <w:ind w:left="709"/>
        <w:rPr>
          <w:rFonts w:ascii="Lato" w:hAnsi="Lato"/>
        </w:rPr>
      </w:pPr>
    </w:p>
    <w:p w14:paraId="71B558F8" w14:textId="77777777" w:rsidR="009F3BEE" w:rsidRDefault="003B5457" w:rsidP="003812A9">
      <w:pPr>
        <w:pStyle w:val="Prrafodelista"/>
        <w:numPr>
          <w:ilvl w:val="0"/>
          <w:numId w:val="71"/>
        </w:numPr>
        <w:spacing w:line="259" w:lineRule="auto"/>
        <w:ind w:left="709"/>
        <w:rPr>
          <w:rFonts w:ascii="Lato" w:hAnsi="Lato"/>
        </w:rPr>
      </w:pPr>
      <w:r w:rsidRPr="009F3BEE">
        <w:rPr>
          <w:rFonts w:ascii="Lato" w:hAnsi="Lato"/>
        </w:rPr>
        <w:t xml:space="preserve">La ciudad tiene cerca de 8.800.000 habitantes y está conformada por 20 localidades, de las cuales 5 de ellas estarían dentro de las ciudades más pobladas del país. Bogotá es mucho más grande, en términos de habitantes, que países como Uruguay, Paraguay, El Salvador.  </w:t>
      </w:r>
    </w:p>
    <w:p w14:paraId="40C20587" w14:textId="77777777" w:rsidR="009F3BEE" w:rsidRDefault="003B5457" w:rsidP="003812A9">
      <w:pPr>
        <w:pStyle w:val="Prrafodelista"/>
        <w:numPr>
          <w:ilvl w:val="0"/>
          <w:numId w:val="71"/>
        </w:numPr>
        <w:spacing w:line="259" w:lineRule="auto"/>
        <w:ind w:left="709"/>
        <w:rPr>
          <w:rFonts w:ascii="Lato" w:hAnsi="Lato"/>
        </w:rPr>
      </w:pPr>
      <w:r w:rsidRPr="009F3BEE">
        <w:rPr>
          <w:rFonts w:ascii="Lato" w:hAnsi="Lato"/>
        </w:rPr>
        <w:t xml:space="preserve">Bogotá tiene una densidad poblacional de 24.000 habitantes por kilómetro cuadrado, esto es más que en Atlanta, que Ciudad de México y Buenos Aires, por ejemplo. </w:t>
      </w:r>
    </w:p>
    <w:p w14:paraId="6DC6C925" w14:textId="4BC43326" w:rsidR="003B5457" w:rsidRDefault="003B5457" w:rsidP="003812A9">
      <w:pPr>
        <w:pStyle w:val="Prrafodelista"/>
        <w:numPr>
          <w:ilvl w:val="0"/>
          <w:numId w:val="71"/>
        </w:numPr>
        <w:spacing w:line="259" w:lineRule="auto"/>
        <w:ind w:left="709"/>
        <w:rPr>
          <w:rFonts w:ascii="Lato" w:hAnsi="Lato"/>
        </w:rPr>
      </w:pPr>
      <w:r w:rsidRPr="009F3BEE">
        <w:rPr>
          <w:rFonts w:ascii="Lato" w:hAnsi="Lato"/>
        </w:rPr>
        <w:t>Todos estos elementos representan un desafío para el mantenimiento vial, no solo por la extensión de la malla vial y la presión sobre este sistema, sino</w:t>
      </w:r>
      <w:r w:rsidR="009F3BEE">
        <w:rPr>
          <w:rFonts w:ascii="Lato" w:hAnsi="Lato"/>
        </w:rPr>
        <w:t xml:space="preserve"> </w:t>
      </w:r>
      <w:r w:rsidRPr="009F3BEE">
        <w:rPr>
          <w:rFonts w:ascii="Lato" w:hAnsi="Lato"/>
        </w:rPr>
        <w:t>porque la entidad tiene de manera permanente trabajadores altamente expuestos a riesgos laborales.</w:t>
      </w:r>
    </w:p>
    <w:p w14:paraId="40EB109F" w14:textId="77777777" w:rsidR="009F3BEE" w:rsidRPr="009F3BEE" w:rsidRDefault="009F3BEE" w:rsidP="009F3BEE">
      <w:pPr>
        <w:pStyle w:val="Prrafodelista"/>
        <w:spacing w:line="259" w:lineRule="auto"/>
        <w:ind w:left="1440"/>
        <w:rPr>
          <w:rFonts w:ascii="Lato" w:hAnsi="Lato"/>
        </w:rPr>
      </w:pPr>
    </w:p>
    <w:p w14:paraId="7E1F742B" w14:textId="14E9791C" w:rsidR="003B5457" w:rsidRDefault="003B5457" w:rsidP="003812A9">
      <w:pPr>
        <w:pStyle w:val="Prrafodelista"/>
        <w:numPr>
          <w:ilvl w:val="0"/>
          <w:numId w:val="20"/>
        </w:numPr>
        <w:spacing w:line="259" w:lineRule="auto"/>
        <w:rPr>
          <w:rFonts w:ascii="Lato" w:hAnsi="Lato"/>
        </w:rPr>
      </w:pPr>
      <w:r w:rsidRPr="00C007B1">
        <w:rPr>
          <w:rFonts w:ascii="Lato" w:hAnsi="Lato"/>
        </w:rPr>
        <w:t>La Unidad de Mantenimiento Vial se encarga de planear, programar y ejecutar las actividades de mantenimiento de las vías locales de Bogotá y atiene situaciones imprevistas que afecten la movilidad del Distrito. La entidad cuenta con unas 1400 personas, distribuidas entre trabajadores oficiales, personal en carrera administrativa, contratistas y afiliados partícipes del contrato sindical.</w:t>
      </w:r>
    </w:p>
    <w:p w14:paraId="5BD7D660" w14:textId="77777777" w:rsidR="009F3BEE" w:rsidRPr="00C007B1" w:rsidRDefault="009F3BEE" w:rsidP="009F3BEE">
      <w:pPr>
        <w:pStyle w:val="Prrafodelista"/>
        <w:spacing w:line="259" w:lineRule="auto"/>
        <w:rPr>
          <w:rFonts w:ascii="Lato" w:hAnsi="Lato"/>
        </w:rPr>
      </w:pPr>
    </w:p>
    <w:p w14:paraId="17B88CD6" w14:textId="77777777" w:rsidR="003B5457" w:rsidRPr="00C007B1" w:rsidRDefault="003B5457" w:rsidP="003812A9">
      <w:pPr>
        <w:pStyle w:val="Prrafodelista"/>
        <w:numPr>
          <w:ilvl w:val="0"/>
          <w:numId w:val="20"/>
        </w:numPr>
        <w:spacing w:line="259" w:lineRule="auto"/>
        <w:rPr>
          <w:rFonts w:ascii="Lato" w:hAnsi="Lato"/>
        </w:rPr>
      </w:pPr>
      <w:r w:rsidRPr="00C007B1">
        <w:rPr>
          <w:rFonts w:ascii="Lato" w:hAnsi="Lato"/>
        </w:rPr>
        <w:t>Frente a la Seguridad y Salud en el Trabajo (SST), las estrategias que se implementaron en estos cuatro años fueron:</w:t>
      </w:r>
    </w:p>
    <w:p w14:paraId="1DFFA0EC" w14:textId="77777777" w:rsidR="003B5457" w:rsidRPr="00C007B1" w:rsidRDefault="003B5457" w:rsidP="003812A9">
      <w:pPr>
        <w:pStyle w:val="Prrafodelista"/>
        <w:numPr>
          <w:ilvl w:val="1"/>
          <w:numId w:val="21"/>
        </w:numPr>
        <w:spacing w:line="259" w:lineRule="auto"/>
        <w:rPr>
          <w:rFonts w:ascii="Lato" w:hAnsi="Lato"/>
        </w:rPr>
      </w:pPr>
      <w:r w:rsidRPr="00C007B1">
        <w:rPr>
          <w:rFonts w:ascii="Lato" w:hAnsi="Lato"/>
        </w:rPr>
        <w:lastRenderedPageBreak/>
        <w:t>Trabajo conjunto entre la ARL, la organización sindical y la UMV, en todo el ciclo de gestión de la SST (planeación, implementación, seguimiento, Elementos de protección personal, dotaciones, etc.).</w:t>
      </w:r>
    </w:p>
    <w:p w14:paraId="72CD3388" w14:textId="77777777" w:rsidR="003B5457" w:rsidRPr="00C007B1" w:rsidRDefault="003B5457" w:rsidP="003812A9">
      <w:pPr>
        <w:pStyle w:val="Prrafodelista"/>
        <w:numPr>
          <w:ilvl w:val="1"/>
          <w:numId w:val="21"/>
        </w:numPr>
        <w:spacing w:line="259" w:lineRule="auto"/>
        <w:rPr>
          <w:rFonts w:ascii="Lato" w:hAnsi="Lato"/>
        </w:rPr>
      </w:pPr>
      <w:r w:rsidRPr="00C007B1">
        <w:rPr>
          <w:rFonts w:ascii="Lato" w:hAnsi="Lato"/>
        </w:rPr>
        <w:t>Fortalecimiento del equipo conjunto de trabajo: En la UMV se cuenta con 12 profesionales y la organización sindical 12 personas. Todas relacionadas con la gestión de la SST en cerca de 40 frentes diarios que operan entre el día y la noche.</w:t>
      </w:r>
    </w:p>
    <w:p w14:paraId="453ED248" w14:textId="77777777" w:rsidR="003B5457" w:rsidRPr="00C007B1" w:rsidRDefault="003B5457" w:rsidP="003812A9">
      <w:pPr>
        <w:pStyle w:val="Prrafodelista"/>
        <w:numPr>
          <w:ilvl w:val="1"/>
          <w:numId w:val="21"/>
        </w:numPr>
        <w:spacing w:line="259" w:lineRule="auto"/>
        <w:rPr>
          <w:rFonts w:ascii="Lato" w:hAnsi="Lato"/>
        </w:rPr>
      </w:pPr>
      <w:r w:rsidRPr="00C007B1">
        <w:rPr>
          <w:rFonts w:ascii="Lato" w:hAnsi="Lato"/>
        </w:rPr>
        <w:t>Establecimiento y cumplimiento del marco normativo.</w:t>
      </w:r>
    </w:p>
    <w:p w14:paraId="1615E0F6" w14:textId="77777777" w:rsidR="003B5457" w:rsidRPr="00C007B1" w:rsidRDefault="003B5457" w:rsidP="003812A9">
      <w:pPr>
        <w:pStyle w:val="Prrafodelista"/>
        <w:numPr>
          <w:ilvl w:val="1"/>
          <w:numId w:val="21"/>
        </w:numPr>
        <w:spacing w:line="259" w:lineRule="auto"/>
        <w:rPr>
          <w:rFonts w:ascii="Lato" w:hAnsi="Lato"/>
        </w:rPr>
      </w:pPr>
      <w:r w:rsidRPr="00C007B1">
        <w:rPr>
          <w:rFonts w:ascii="Lato" w:hAnsi="Lato"/>
        </w:rPr>
        <w:t xml:space="preserve">Fortalecimiento de una cultura basada en el </w:t>
      </w:r>
      <w:r w:rsidRPr="00C007B1">
        <w:rPr>
          <w:rFonts w:ascii="Lato" w:hAnsi="Lato"/>
          <w:i/>
        </w:rPr>
        <w:t xml:space="preserve">autocuidado, </w:t>
      </w:r>
      <w:r w:rsidRPr="00C007B1">
        <w:rPr>
          <w:rFonts w:ascii="Lato" w:hAnsi="Lato"/>
        </w:rPr>
        <w:t>en donde cada trabajador es responsable de su cuidado y el de sus compañeros.</w:t>
      </w:r>
    </w:p>
    <w:p w14:paraId="6063F7CF" w14:textId="77777777" w:rsidR="003B5457" w:rsidRPr="00C007B1" w:rsidRDefault="003B5457" w:rsidP="003812A9">
      <w:pPr>
        <w:pStyle w:val="Prrafodelista"/>
        <w:numPr>
          <w:ilvl w:val="1"/>
          <w:numId w:val="21"/>
        </w:numPr>
        <w:spacing w:line="259" w:lineRule="auto"/>
        <w:rPr>
          <w:rFonts w:ascii="Lato" w:hAnsi="Lato"/>
        </w:rPr>
      </w:pPr>
      <w:r w:rsidRPr="00C007B1">
        <w:rPr>
          <w:rFonts w:ascii="Lato" w:hAnsi="Lato"/>
        </w:rPr>
        <w:t>Consolidación de las inspecciones. En este cuatrienio se desarrollaron más de 12.800 inspecciones en los frentes de obra orientadas a prevenir accidentes y enfermedades laborales.</w:t>
      </w:r>
    </w:p>
    <w:p w14:paraId="7626B41C" w14:textId="77777777" w:rsidR="003B5457" w:rsidRPr="00C007B1" w:rsidRDefault="003B5457" w:rsidP="003812A9">
      <w:pPr>
        <w:pStyle w:val="Prrafodelista"/>
        <w:numPr>
          <w:ilvl w:val="1"/>
          <w:numId w:val="21"/>
        </w:numPr>
        <w:spacing w:line="259" w:lineRule="auto"/>
        <w:rPr>
          <w:rFonts w:ascii="Lato" w:hAnsi="Lato"/>
        </w:rPr>
      </w:pPr>
      <w:r w:rsidRPr="00C007B1">
        <w:rPr>
          <w:rFonts w:ascii="Lato" w:hAnsi="Lato"/>
        </w:rPr>
        <w:t>Estandarización de procesos y procedimientos de SST.</w:t>
      </w:r>
    </w:p>
    <w:p w14:paraId="45D8964D" w14:textId="02480B5A" w:rsidR="003B5457" w:rsidRDefault="003B5457" w:rsidP="003812A9">
      <w:pPr>
        <w:pStyle w:val="Prrafodelista"/>
        <w:numPr>
          <w:ilvl w:val="1"/>
          <w:numId w:val="21"/>
        </w:numPr>
        <w:spacing w:line="259" w:lineRule="auto"/>
        <w:rPr>
          <w:rFonts w:ascii="Lato" w:hAnsi="Lato"/>
        </w:rPr>
      </w:pPr>
      <w:r w:rsidRPr="00C007B1">
        <w:rPr>
          <w:rFonts w:ascii="Lato" w:hAnsi="Lato"/>
        </w:rPr>
        <w:t>Mayor inversión en SST. En 2019, $575.000 dólares del contrato sindical se destinan a la STT, es decir aproximadamente un 10% del valor del contrato. Esto representa un incremento del 52% frente a la inversión que se hizo en 2015.</w:t>
      </w:r>
    </w:p>
    <w:p w14:paraId="20E83372" w14:textId="77777777" w:rsidR="009F3BEE" w:rsidRPr="00C007B1" w:rsidRDefault="009F3BEE" w:rsidP="009F3BEE">
      <w:pPr>
        <w:pStyle w:val="Prrafodelista"/>
        <w:spacing w:line="259" w:lineRule="auto"/>
        <w:ind w:left="1440"/>
        <w:rPr>
          <w:rFonts w:ascii="Lato" w:hAnsi="Lato"/>
        </w:rPr>
      </w:pPr>
    </w:p>
    <w:p w14:paraId="210AD2D4" w14:textId="77777777" w:rsidR="003B5457" w:rsidRPr="00C007B1" w:rsidRDefault="003B5457" w:rsidP="003812A9">
      <w:pPr>
        <w:pStyle w:val="Prrafodelista"/>
        <w:numPr>
          <w:ilvl w:val="0"/>
          <w:numId w:val="22"/>
        </w:numPr>
        <w:spacing w:line="259" w:lineRule="auto"/>
        <w:rPr>
          <w:rFonts w:ascii="Lato" w:hAnsi="Lato"/>
        </w:rPr>
      </w:pPr>
      <w:r w:rsidRPr="00C007B1">
        <w:rPr>
          <w:rFonts w:ascii="Lato" w:hAnsi="Lato"/>
        </w:rPr>
        <w:t>Algunos de los resultados obtenidos de la gestión implementada fueron:</w:t>
      </w:r>
    </w:p>
    <w:p w14:paraId="3746D41A" w14:textId="77777777" w:rsidR="003B5457" w:rsidRPr="00C007B1" w:rsidRDefault="003B5457" w:rsidP="003812A9">
      <w:pPr>
        <w:pStyle w:val="Prrafodelista"/>
        <w:numPr>
          <w:ilvl w:val="1"/>
          <w:numId w:val="23"/>
        </w:numPr>
        <w:spacing w:line="259" w:lineRule="auto"/>
        <w:rPr>
          <w:rFonts w:ascii="Lato" w:hAnsi="Lato"/>
        </w:rPr>
      </w:pPr>
      <w:r w:rsidRPr="00C007B1">
        <w:rPr>
          <w:rFonts w:ascii="Lato" w:hAnsi="Lato"/>
        </w:rPr>
        <w:t>Un índice de accidentalidad que a finales de 2019 estará sobre 9.2. Cerca del 94% de los accidentes ocurrieron en los frentes de obra y de estos, el 52% fueron por contusión.</w:t>
      </w:r>
    </w:p>
    <w:p w14:paraId="3343AF0E" w14:textId="77777777" w:rsidR="003B5457" w:rsidRPr="00C007B1" w:rsidRDefault="003B5457" w:rsidP="003812A9">
      <w:pPr>
        <w:pStyle w:val="Prrafodelista"/>
        <w:numPr>
          <w:ilvl w:val="1"/>
          <w:numId w:val="23"/>
        </w:numPr>
        <w:spacing w:line="259" w:lineRule="auto"/>
        <w:rPr>
          <w:rFonts w:ascii="Lato" w:hAnsi="Lato"/>
        </w:rPr>
      </w:pPr>
      <w:r w:rsidRPr="00C007B1">
        <w:rPr>
          <w:rFonts w:ascii="Lato" w:hAnsi="Lato"/>
        </w:rPr>
        <w:t xml:space="preserve">Reconocimiento por parte de organizaciones internacionales, en el marco de </w:t>
      </w:r>
      <w:r w:rsidRPr="00C007B1">
        <w:rPr>
          <w:rFonts w:ascii="Lato" w:hAnsi="Lato"/>
          <w:b/>
          <w:i/>
        </w:rPr>
        <w:t>PREVENZA</w:t>
      </w:r>
      <w:r w:rsidRPr="00C007B1">
        <w:rPr>
          <w:rFonts w:ascii="Lato" w:hAnsi="Lato"/>
          <w:i/>
        </w:rPr>
        <w:t>.</w:t>
      </w:r>
    </w:p>
    <w:p w14:paraId="469F7C1C" w14:textId="77777777" w:rsidR="003B5457" w:rsidRPr="00C007B1" w:rsidRDefault="003B5457" w:rsidP="003812A9">
      <w:pPr>
        <w:pStyle w:val="Prrafodelista"/>
        <w:numPr>
          <w:ilvl w:val="1"/>
          <w:numId w:val="23"/>
        </w:numPr>
        <w:spacing w:line="259" w:lineRule="auto"/>
        <w:rPr>
          <w:rFonts w:ascii="Lato" w:hAnsi="Lato"/>
        </w:rPr>
      </w:pPr>
      <w:r w:rsidRPr="00C007B1">
        <w:rPr>
          <w:rFonts w:ascii="Lato" w:hAnsi="Lato"/>
        </w:rPr>
        <w:t>Se ha encontrado una relación entre el incremento de personal de SST y el incremento de accidentes laborales. La hipótesis en estudio es que cuando el trabajador ve que hay más personas encargadas de su cuidado, se empieza a descargar en estos terceros.</w:t>
      </w:r>
    </w:p>
    <w:p w14:paraId="6F6917B5" w14:textId="4C895532" w:rsidR="003B5457" w:rsidRDefault="003B5457" w:rsidP="003B5457">
      <w:pPr>
        <w:rPr>
          <w:rFonts w:ascii="Lato" w:hAnsi="Lato"/>
        </w:rPr>
      </w:pPr>
    </w:p>
    <w:p w14:paraId="4B96351B" w14:textId="5C8033C2" w:rsidR="00877F75" w:rsidRDefault="00877F75" w:rsidP="003B5457">
      <w:pPr>
        <w:rPr>
          <w:rFonts w:ascii="Lato" w:hAnsi="Lato"/>
        </w:rPr>
      </w:pPr>
    </w:p>
    <w:p w14:paraId="3D4E8958" w14:textId="77777777" w:rsidR="00877F75" w:rsidRPr="00C007B1" w:rsidRDefault="00877F75" w:rsidP="003B5457">
      <w:pPr>
        <w:rPr>
          <w:rFonts w:ascii="Lato" w:hAnsi="Lato"/>
        </w:rPr>
      </w:pPr>
    </w:p>
    <w:p w14:paraId="024D1BC3" w14:textId="32766632" w:rsidR="00CA6966" w:rsidRDefault="003B5457" w:rsidP="00CA6966">
      <w:pPr>
        <w:pStyle w:val="Ttulo3"/>
        <w:jc w:val="both"/>
        <w:rPr>
          <w:rFonts w:ascii="Lato" w:hAnsi="Lato"/>
          <w:sz w:val="22"/>
          <w:szCs w:val="22"/>
        </w:rPr>
      </w:pPr>
      <w:bookmarkStart w:id="16" w:name="_Toc27753335"/>
      <w:r w:rsidRPr="00C007B1">
        <w:rPr>
          <w:rFonts w:ascii="Lato" w:hAnsi="Lato"/>
          <w:b/>
          <w:sz w:val="22"/>
          <w:szCs w:val="22"/>
        </w:rPr>
        <w:lastRenderedPageBreak/>
        <w:t>Panelista 2.</w:t>
      </w:r>
      <w:r w:rsidRPr="00C007B1">
        <w:rPr>
          <w:rFonts w:ascii="Lato" w:hAnsi="Lato"/>
          <w:sz w:val="22"/>
          <w:szCs w:val="22"/>
        </w:rPr>
        <w:t xml:space="preserve"> Rocío Sotelo</w:t>
      </w:r>
      <w:r w:rsidR="00CA6966">
        <w:rPr>
          <w:rFonts w:ascii="Lato" w:hAnsi="Lato"/>
          <w:sz w:val="22"/>
          <w:szCs w:val="22"/>
        </w:rPr>
        <w:t xml:space="preserve"> / Asesora AXA Colpatria</w:t>
      </w:r>
      <w:bookmarkEnd w:id="16"/>
    </w:p>
    <w:p w14:paraId="0FD15074" w14:textId="02E56677" w:rsidR="00CA6966" w:rsidRPr="00CA6966" w:rsidRDefault="00CA6966" w:rsidP="00CA6966">
      <w:pPr>
        <w:rPr>
          <w:lang w:val="es-419" w:eastAsia="es-CO"/>
        </w:rPr>
      </w:pPr>
    </w:p>
    <w:p w14:paraId="468E0C3B" w14:textId="35988327" w:rsidR="00C65290" w:rsidRDefault="00C65290" w:rsidP="00C65290">
      <w:pPr>
        <w:pStyle w:val="Prrafodelista"/>
        <w:spacing w:line="259" w:lineRule="auto"/>
        <w:rPr>
          <w:rFonts w:ascii="Lato" w:hAnsi="Lato"/>
        </w:rPr>
      </w:pPr>
      <w:r w:rsidRPr="00C65290">
        <w:rPr>
          <w:noProof/>
        </w:rPr>
        <w:drawing>
          <wp:anchor distT="0" distB="0" distL="114300" distR="114300" simplePos="0" relativeHeight="251682816" behindDoc="0" locked="0" layoutInCell="1" allowOverlap="1" wp14:anchorId="13D330B4" wp14:editId="5279F6B3">
            <wp:simplePos x="0" y="0"/>
            <wp:positionH relativeFrom="margin">
              <wp:posOffset>2164976</wp:posOffset>
            </wp:positionH>
            <wp:positionV relativeFrom="paragraph">
              <wp:posOffset>9488</wp:posOffset>
            </wp:positionV>
            <wp:extent cx="3370580" cy="2247900"/>
            <wp:effectExtent l="0" t="0" r="127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70580" cy="2247900"/>
                    </a:xfrm>
                    <a:prstGeom prst="rect">
                      <a:avLst/>
                    </a:prstGeom>
                  </pic:spPr>
                </pic:pic>
              </a:graphicData>
            </a:graphic>
            <wp14:sizeRelH relativeFrom="margin">
              <wp14:pctWidth>0</wp14:pctWidth>
            </wp14:sizeRelH>
            <wp14:sizeRelV relativeFrom="margin">
              <wp14:pctHeight>0</wp14:pctHeight>
            </wp14:sizeRelV>
          </wp:anchor>
        </w:drawing>
      </w:r>
      <w:r>
        <w:rPr>
          <w:rFonts w:ascii="Lato" w:hAnsi="Lato"/>
        </w:rPr>
        <w:t xml:space="preserve">La panelista como inicio de su exposición, indica lo siguiente: </w:t>
      </w:r>
    </w:p>
    <w:p w14:paraId="7EE8B72C" w14:textId="77777777" w:rsidR="00C65290" w:rsidRDefault="00C65290" w:rsidP="00C65290">
      <w:pPr>
        <w:pStyle w:val="Prrafodelista"/>
        <w:spacing w:line="259" w:lineRule="auto"/>
        <w:rPr>
          <w:rFonts w:ascii="Lato" w:hAnsi="Lato"/>
        </w:rPr>
      </w:pPr>
    </w:p>
    <w:p w14:paraId="2635F6D2" w14:textId="5F368E67" w:rsidR="003B5457" w:rsidRDefault="003B5457" w:rsidP="003812A9">
      <w:pPr>
        <w:pStyle w:val="Prrafodelista"/>
        <w:numPr>
          <w:ilvl w:val="0"/>
          <w:numId w:val="72"/>
        </w:numPr>
        <w:spacing w:line="259" w:lineRule="auto"/>
        <w:ind w:left="709" w:hanging="283"/>
        <w:rPr>
          <w:rFonts w:ascii="Lato" w:hAnsi="Lato"/>
        </w:rPr>
      </w:pPr>
      <w:r w:rsidRPr="00C007B1">
        <w:rPr>
          <w:rFonts w:ascii="Lato" w:hAnsi="Lato"/>
        </w:rPr>
        <w:t>En el sector de la infraestructura se le ha dado un peso muy grande al comportamiento de los trabajadores como causa de la accidentalidad. Sin embargo, se ha encontrado que en este sector hay un fenómeno generalizad</w:t>
      </w:r>
      <w:r w:rsidR="00C65290" w:rsidRPr="00C65290">
        <w:rPr>
          <w:noProof/>
        </w:rPr>
        <w:t xml:space="preserve"> </w:t>
      </w:r>
      <w:r w:rsidRPr="00C007B1">
        <w:rPr>
          <w:rFonts w:ascii="Lato" w:hAnsi="Lato"/>
        </w:rPr>
        <w:t>o de tercerización y precarización laboral. La mayoría de empresas ha tercerizado sus tareas críticas y eso hace que los controles de ingeniería, que son la base del control de la accidentalidad, no se implementen de forma suficiente.</w:t>
      </w:r>
    </w:p>
    <w:p w14:paraId="3F891983" w14:textId="77777777" w:rsidR="00C65290" w:rsidRPr="00C007B1" w:rsidRDefault="00C65290" w:rsidP="00C65290">
      <w:pPr>
        <w:pStyle w:val="Prrafodelista"/>
        <w:spacing w:line="259" w:lineRule="auto"/>
        <w:rPr>
          <w:rFonts w:ascii="Lato" w:hAnsi="Lato"/>
        </w:rPr>
      </w:pPr>
    </w:p>
    <w:p w14:paraId="7F4A8A96" w14:textId="77777777" w:rsidR="003B5457" w:rsidRPr="00C007B1" w:rsidRDefault="003B5457" w:rsidP="003812A9">
      <w:pPr>
        <w:pStyle w:val="Prrafodelista"/>
        <w:numPr>
          <w:ilvl w:val="0"/>
          <w:numId w:val="24"/>
        </w:numPr>
        <w:spacing w:line="259" w:lineRule="auto"/>
        <w:rPr>
          <w:rFonts w:ascii="Lato" w:hAnsi="Lato"/>
        </w:rPr>
      </w:pPr>
      <w:r w:rsidRPr="00C007B1">
        <w:rPr>
          <w:rFonts w:ascii="Lato" w:hAnsi="Lato"/>
        </w:rPr>
        <w:t>Llama la atención la panelista sobre lo que ha implicado el contrato sindical de la UMV, en términos de la gestión de seguridad y salud en el trabajo y que realmente muestra que algo se está haciendo diferente a otras empresas del sector:</w:t>
      </w:r>
    </w:p>
    <w:p w14:paraId="69B39473" w14:textId="77777777" w:rsidR="003B5457" w:rsidRPr="00C007B1" w:rsidRDefault="003B5457" w:rsidP="003812A9">
      <w:pPr>
        <w:pStyle w:val="Prrafodelista"/>
        <w:numPr>
          <w:ilvl w:val="1"/>
          <w:numId w:val="25"/>
        </w:numPr>
        <w:spacing w:line="259" w:lineRule="auto"/>
        <w:rPr>
          <w:rFonts w:ascii="Lato" w:hAnsi="Lato"/>
        </w:rPr>
      </w:pPr>
      <w:r w:rsidRPr="00C007B1">
        <w:rPr>
          <w:rFonts w:ascii="Lato" w:hAnsi="Lato"/>
        </w:rPr>
        <w:t xml:space="preserve">Inicialmente resalta el grado de participación y de pertenencia de los trabajadores del contrato sindical. En el contrato sindical hay un fenómeno distinto a la relación </w:t>
      </w:r>
      <w:r w:rsidRPr="00C007B1">
        <w:rPr>
          <w:rFonts w:ascii="Lato" w:hAnsi="Lato"/>
          <w:i/>
        </w:rPr>
        <w:t>obrero-patronal</w:t>
      </w:r>
      <w:r w:rsidRPr="00C007B1">
        <w:rPr>
          <w:rFonts w:ascii="Lato" w:hAnsi="Lato"/>
        </w:rPr>
        <w:t xml:space="preserve">, porque esta es una relación </w:t>
      </w:r>
      <w:r w:rsidRPr="00C007B1">
        <w:rPr>
          <w:rFonts w:ascii="Lato" w:hAnsi="Lato"/>
          <w:i/>
        </w:rPr>
        <w:t>obrero-obrero</w:t>
      </w:r>
      <w:r w:rsidRPr="00C007B1">
        <w:rPr>
          <w:rFonts w:ascii="Lato" w:hAnsi="Lato"/>
        </w:rPr>
        <w:t>. Los trabajadores del contrato sindical son “dueños” de su empresa. Entonces el grado de protección tal vez que estos trabajadores asuman, tiene un nivel distinto por el grado de pertenencia de ellos con “su empresa”.</w:t>
      </w:r>
    </w:p>
    <w:p w14:paraId="2952F8A3" w14:textId="77777777" w:rsidR="003B5457" w:rsidRPr="00C007B1" w:rsidRDefault="003B5457" w:rsidP="003812A9">
      <w:pPr>
        <w:pStyle w:val="Prrafodelista"/>
        <w:numPr>
          <w:ilvl w:val="1"/>
          <w:numId w:val="25"/>
        </w:numPr>
        <w:spacing w:line="259" w:lineRule="auto"/>
        <w:rPr>
          <w:rFonts w:ascii="Lato" w:hAnsi="Lato"/>
        </w:rPr>
      </w:pPr>
      <w:r w:rsidRPr="00C007B1">
        <w:rPr>
          <w:rFonts w:ascii="Lato" w:hAnsi="Lato"/>
        </w:rPr>
        <w:t xml:space="preserve">La tasa de accidentalidad del contrato sindical es mayor que el promedio del sector de la construcción, pero su severidad es menor. </w:t>
      </w:r>
    </w:p>
    <w:p w14:paraId="6F195E87" w14:textId="1A345BF6" w:rsidR="003B5457" w:rsidRPr="00C007B1" w:rsidRDefault="003B5457" w:rsidP="003812A9">
      <w:pPr>
        <w:pStyle w:val="Prrafodelista"/>
        <w:numPr>
          <w:ilvl w:val="1"/>
          <w:numId w:val="25"/>
        </w:numPr>
        <w:spacing w:line="259" w:lineRule="auto"/>
        <w:rPr>
          <w:rFonts w:ascii="Lato" w:hAnsi="Lato"/>
        </w:rPr>
      </w:pPr>
      <w:r w:rsidRPr="00C007B1">
        <w:rPr>
          <w:rFonts w:ascii="Lato" w:hAnsi="Lato"/>
        </w:rPr>
        <w:t xml:space="preserve">El 15% del personal de obra corresponde a mujeres. Podría esto implicar un mayor nivel de enfermedades laborales por la presencia de </w:t>
      </w:r>
      <w:r w:rsidR="00C65290" w:rsidRPr="00C007B1">
        <w:rPr>
          <w:rFonts w:ascii="Lato" w:hAnsi="Lato"/>
        </w:rPr>
        <w:t>mujeres,</w:t>
      </w:r>
      <w:r w:rsidRPr="00C007B1">
        <w:rPr>
          <w:rFonts w:ascii="Lato" w:hAnsi="Lato"/>
        </w:rPr>
        <w:t xml:space="preserve"> pero esto no ocurre.</w:t>
      </w:r>
    </w:p>
    <w:p w14:paraId="3B4C4EAA" w14:textId="08E6B710" w:rsidR="003B5457" w:rsidRPr="00C007B1" w:rsidRDefault="003B5457" w:rsidP="003812A9">
      <w:pPr>
        <w:pStyle w:val="Prrafodelista"/>
        <w:numPr>
          <w:ilvl w:val="1"/>
          <w:numId w:val="25"/>
        </w:numPr>
        <w:spacing w:line="259" w:lineRule="auto"/>
        <w:rPr>
          <w:rFonts w:ascii="Lato" w:hAnsi="Lato"/>
        </w:rPr>
      </w:pPr>
      <w:r w:rsidRPr="00C007B1">
        <w:rPr>
          <w:rFonts w:ascii="Lato" w:hAnsi="Lato"/>
        </w:rPr>
        <w:lastRenderedPageBreak/>
        <w:t xml:space="preserve">El 45% de los trabajadores del contrato sindical es mayor a 50 años. Tienen tiempos de exposición superiores a los 25 </w:t>
      </w:r>
      <w:r w:rsidR="00C65290" w:rsidRPr="00C007B1">
        <w:rPr>
          <w:rFonts w:ascii="Lato" w:hAnsi="Lato"/>
        </w:rPr>
        <w:t>años,</w:t>
      </w:r>
      <w:r w:rsidRPr="00C007B1">
        <w:rPr>
          <w:rFonts w:ascii="Lato" w:hAnsi="Lato"/>
        </w:rPr>
        <w:t xml:space="preserve"> pero con muy bajo nivel de enfermedades laborales.</w:t>
      </w:r>
    </w:p>
    <w:p w14:paraId="79729FB4" w14:textId="40C81BF4" w:rsidR="003B5457" w:rsidRDefault="003B5457" w:rsidP="003812A9">
      <w:pPr>
        <w:pStyle w:val="Prrafodelista"/>
        <w:numPr>
          <w:ilvl w:val="1"/>
          <w:numId w:val="25"/>
        </w:numPr>
        <w:spacing w:line="259" w:lineRule="auto"/>
        <w:rPr>
          <w:rFonts w:ascii="Lato" w:hAnsi="Lato"/>
        </w:rPr>
      </w:pPr>
      <w:r w:rsidRPr="00C007B1">
        <w:rPr>
          <w:rFonts w:ascii="Lato" w:hAnsi="Lato"/>
        </w:rPr>
        <w:t>El contrato tiene exigencias importantes en los temas de SST: suministros, capacitación, disposición de materiales, otros.</w:t>
      </w:r>
    </w:p>
    <w:p w14:paraId="57E53AFA" w14:textId="77777777" w:rsidR="00C65290" w:rsidRPr="00C007B1" w:rsidRDefault="00C65290" w:rsidP="00C65290">
      <w:pPr>
        <w:pStyle w:val="Prrafodelista"/>
        <w:spacing w:line="259" w:lineRule="auto"/>
        <w:ind w:left="1440"/>
        <w:rPr>
          <w:rFonts w:ascii="Lato" w:hAnsi="Lato"/>
        </w:rPr>
      </w:pPr>
    </w:p>
    <w:p w14:paraId="3D65B553" w14:textId="77777777" w:rsidR="003B5457" w:rsidRPr="00C007B1" w:rsidRDefault="003B5457" w:rsidP="003812A9">
      <w:pPr>
        <w:pStyle w:val="Prrafodelista"/>
        <w:numPr>
          <w:ilvl w:val="0"/>
          <w:numId w:val="26"/>
        </w:numPr>
        <w:spacing w:line="259" w:lineRule="auto"/>
        <w:rPr>
          <w:rFonts w:ascii="Lato" w:hAnsi="Lato"/>
        </w:rPr>
      </w:pPr>
      <w:r w:rsidRPr="00C007B1">
        <w:rPr>
          <w:rFonts w:ascii="Lato" w:hAnsi="Lato"/>
        </w:rPr>
        <w:t>Es crítico dejar de responsabilizar al trabajador por los accidentes y volver la mirada a los controles de ingeniería, para ir a la fuente del riesgo y buscar primero, su eliminación. Si no es posible su eliminación, entonces se deben diseñar e implementar todos los controles de ingeniería necesarios para evitar la exposición del trabajador al riesgo. Luego se deben implementar los controles administrativos y, finalmente, sobre el riesgo residual, sí poner los elementos de protección personal.</w:t>
      </w:r>
    </w:p>
    <w:p w14:paraId="01EA1197" w14:textId="1E1DED8D" w:rsidR="003B5457" w:rsidRPr="00C007B1" w:rsidRDefault="003B5457" w:rsidP="003812A9">
      <w:pPr>
        <w:pStyle w:val="Prrafodelista"/>
        <w:numPr>
          <w:ilvl w:val="0"/>
          <w:numId w:val="26"/>
        </w:numPr>
        <w:spacing w:line="259" w:lineRule="auto"/>
        <w:rPr>
          <w:rFonts w:ascii="Lato" w:hAnsi="Lato"/>
        </w:rPr>
      </w:pPr>
      <w:r w:rsidRPr="00C007B1">
        <w:rPr>
          <w:rFonts w:ascii="Lato" w:hAnsi="Lato"/>
        </w:rPr>
        <w:t xml:space="preserve">Finaliza la panelista con los componentes fundamentales del programa </w:t>
      </w:r>
      <w:r w:rsidRPr="00C007B1">
        <w:rPr>
          <w:rFonts w:ascii="Lato" w:hAnsi="Lato"/>
          <w:b/>
        </w:rPr>
        <w:t>A</w:t>
      </w:r>
      <w:r w:rsidR="00C65290">
        <w:rPr>
          <w:rFonts w:ascii="Lato" w:hAnsi="Lato"/>
          <w:b/>
        </w:rPr>
        <w:t>XA</w:t>
      </w:r>
      <w:r w:rsidRPr="00C007B1">
        <w:rPr>
          <w:rFonts w:ascii="Lato" w:hAnsi="Lato"/>
          <w:b/>
        </w:rPr>
        <w:t xml:space="preserve"> en tu Obra:</w:t>
      </w:r>
    </w:p>
    <w:p w14:paraId="0BB17891" w14:textId="77777777" w:rsidR="003B5457" w:rsidRPr="00C007B1" w:rsidRDefault="003B5457" w:rsidP="003812A9">
      <w:pPr>
        <w:pStyle w:val="Prrafodelista"/>
        <w:numPr>
          <w:ilvl w:val="1"/>
          <w:numId w:val="27"/>
        </w:numPr>
        <w:spacing w:line="259" w:lineRule="auto"/>
        <w:rPr>
          <w:rFonts w:ascii="Lato" w:hAnsi="Lato"/>
        </w:rPr>
      </w:pPr>
      <w:r w:rsidRPr="00C007B1">
        <w:rPr>
          <w:rFonts w:ascii="Lato" w:hAnsi="Lato"/>
        </w:rPr>
        <w:t>Comprender que el sector de la infraestructura está lleno de tareas críticas que no se resuelven con que el trabajador haga las cosas bien o mal. Se realiza entonces un diagnóstico y un acompañamiento a las tareas críticas y al diseño de los diferentes programas de SST.</w:t>
      </w:r>
    </w:p>
    <w:p w14:paraId="51EB8B66" w14:textId="60DC6ED4" w:rsidR="003B5457" w:rsidRDefault="003B5457" w:rsidP="003812A9">
      <w:pPr>
        <w:pStyle w:val="Prrafodelista"/>
        <w:numPr>
          <w:ilvl w:val="1"/>
          <w:numId w:val="27"/>
        </w:numPr>
        <w:spacing w:line="259" w:lineRule="auto"/>
        <w:rPr>
          <w:rFonts w:ascii="Lato" w:hAnsi="Lato"/>
        </w:rPr>
      </w:pPr>
      <w:r w:rsidRPr="00C007B1">
        <w:rPr>
          <w:rFonts w:ascii="Lato" w:hAnsi="Lato"/>
        </w:rPr>
        <w:t>Formación del personal de obra. Formar y dar a los trabajadores cada vez más competencias para identificar y reportar condiciones de trabajo inseguras y bloquear la actividad si llega a ser necesario.</w:t>
      </w:r>
    </w:p>
    <w:p w14:paraId="0394A558" w14:textId="4F765DB5" w:rsidR="00A22D8B" w:rsidRDefault="00A22D8B" w:rsidP="00A22D8B">
      <w:pPr>
        <w:spacing w:line="259" w:lineRule="auto"/>
        <w:rPr>
          <w:rFonts w:ascii="Lato" w:hAnsi="Lato"/>
        </w:rPr>
      </w:pPr>
    </w:p>
    <w:p w14:paraId="0AF5BB07" w14:textId="432D2417" w:rsidR="00A22D8B" w:rsidRDefault="00A22D8B" w:rsidP="00A22D8B">
      <w:pPr>
        <w:spacing w:line="259" w:lineRule="auto"/>
        <w:rPr>
          <w:rFonts w:ascii="Lato" w:hAnsi="Lato"/>
        </w:rPr>
      </w:pPr>
    </w:p>
    <w:p w14:paraId="35CE5C86" w14:textId="1DF6D2A5" w:rsidR="00A22D8B" w:rsidRDefault="00A22D8B" w:rsidP="00A22D8B">
      <w:pPr>
        <w:spacing w:line="259" w:lineRule="auto"/>
        <w:rPr>
          <w:rFonts w:ascii="Lato" w:hAnsi="Lato"/>
        </w:rPr>
      </w:pPr>
    </w:p>
    <w:p w14:paraId="20FBBC71" w14:textId="77777777" w:rsidR="00A22D8B" w:rsidRPr="00A22D8B" w:rsidRDefault="00A22D8B" w:rsidP="00A22D8B">
      <w:pPr>
        <w:spacing w:line="259" w:lineRule="auto"/>
        <w:rPr>
          <w:rFonts w:ascii="Lato" w:hAnsi="Lato"/>
        </w:rPr>
      </w:pPr>
    </w:p>
    <w:p w14:paraId="544F9EDC" w14:textId="1E997906" w:rsidR="003B5457" w:rsidRPr="00C007B1" w:rsidRDefault="003B5457" w:rsidP="00E02AF1">
      <w:pPr>
        <w:pStyle w:val="Ttulo3"/>
        <w:jc w:val="both"/>
        <w:rPr>
          <w:rFonts w:ascii="Lato" w:hAnsi="Lato"/>
          <w:sz w:val="22"/>
          <w:szCs w:val="22"/>
        </w:rPr>
      </w:pPr>
      <w:bookmarkStart w:id="17" w:name="_Toc27753336"/>
      <w:r w:rsidRPr="00C007B1">
        <w:rPr>
          <w:rFonts w:ascii="Lato" w:hAnsi="Lato"/>
          <w:b/>
          <w:sz w:val="22"/>
          <w:szCs w:val="22"/>
        </w:rPr>
        <w:lastRenderedPageBreak/>
        <w:t>Panelista 3.</w:t>
      </w:r>
      <w:r w:rsidRPr="00C007B1">
        <w:rPr>
          <w:rFonts w:ascii="Lato" w:hAnsi="Lato"/>
          <w:sz w:val="22"/>
          <w:szCs w:val="22"/>
        </w:rPr>
        <w:t xml:space="preserve"> Sergio Andrés Campos Guzmán</w:t>
      </w:r>
      <w:r w:rsidR="00EF0BD4">
        <w:rPr>
          <w:rFonts w:ascii="Lato" w:hAnsi="Lato"/>
          <w:sz w:val="22"/>
          <w:szCs w:val="22"/>
        </w:rPr>
        <w:t xml:space="preserve"> / Abogado especialista en Derecho Laboral Firma Godoy y </w:t>
      </w:r>
      <w:r w:rsidR="00E808AF">
        <w:rPr>
          <w:rFonts w:ascii="Lato" w:hAnsi="Lato"/>
          <w:sz w:val="22"/>
          <w:szCs w:val="22"/>
        </w:rPr>
        <w:t>Córdoba</w:t>
      </w:r>
      <w:r w:rsidR="00A22D8B">
        <w:rPr>
          <w:rFonts w:ascii="Lato" w:hAnsi="Lato"/>
          <w:sz w:val="22"/>
          <w:szCs w:val="22"/>
        </w:rPr>
        <w:t xml:space="preserve"> Abogados</w:t>
      </w:r>
      <w:bookmarkEnd w:id="17"/>
    </w:p>
    <w:p w14:paraId="0D8E3524" w14:textId="38B9993A" w:rsidR="003B5457" w:rsidRPr="00C007B1" w:rsidRDefault="00A22D8B" w:rsidP="00A22D8B">
      <w:pPr>
        <w:pStyle w:val="Prrafodelista"/>
        <w:spacing w:line="259" w:lineRule="auto"/>
        <w:rPr>
          <w:rFonts w:ascii="Lato" w:hAnsi="Lato"/>
        </w:rPr>
      </w:pPr>
      <w:r w:rsidRPr="00A22D8B">
        <w:rPr>
          <w:noProof/>
        </w:rPr>
        <w:drawing>
          <wp:anchor distT="0" distB="0" distL="114300" distR="114300" simplePos="0" relativeHeight="251683840" behindDoc="0" locked="0" layoutInCell="1" allowOverlap="1" wp14:anchorId="20EDF2F0" wp14:editId="476C3EA7">
            <wp:simplePos x="0" y="0"/>
            <wp:positionH relativeFrom="column">
              <wp:posOffset>478230</wp:posOffset>
            </wp:positionH>
            <wp:positionV relativeFrom="paragraph">
              <wp:posOffset>89535</wp:posOffset>
            </wp:positionV>
            <wp:extent cx="3128010" cy="2085975"/>
            <wp:effectExtent l="0" t="0" r="0" b="952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28010" cy="2085975"/>
                    </a:xfrm>
                    <a:prstGeom prst="rect">
                      <a:avLst/>
                    </a:prstGeom>
                  </pic:spPr>
                </pic:pic>
              </a:graphicData>
            </a:graphic>
            <wp14:sizeRelH relativeFrom="margin">
              <wp14:pctWidth>0</wp14:pctWidth>
            </wp14:sizeRelH>
            <wp14:sizeRelV relativeFrom="margin">
              <wp14:pctHeight>0</wp14:pctHeight>
            </wp14:sizeRelV>
          </wp:anchor>
        </w:drawing>
      </w:r>
      <w:r w:rsidR="003B5457" w:rsidRPr="00C007B1">
        <w:rPr>
          <w:rFonts w:ascii="Lato" w:hAnsi="Lato"/>
        </w:rPr>
        <w:t xml:space="preserve">Su presentación se enfoca en </w:t>
      </w:r>
      <w:r>
        <w:rPr>
          <w:rFonts w:ascii="Lato" w:hAnsi="Lato"/>
        </w:rPr>
        <w:t xml:space="preserve">indicar </w:t>
      </w:r>
      <w:r w:rsidRPr="00C007B1">
        <w:rPr>
          <w:rFonts w:ascii="Lato" w:hAnsi="Lato"/>
        </w:rPr>
        <w:t>cómo</w:t>
      </w:r>
      <w:r w:rsidR="003B5457" w:rsidRPr="00C007B1">
        <w:rPr>
          <w:rFonts w:ascii="Lato" w:hAnsi="Lato"/>
        </w:rPr>
        <w:t xml:space="preserve"> funciona el contrato sindical en relación con la gestión de la seguridad y salud en el trabajo.</w:t>
      </w:r>
    </w:p>
    <w:p w14:paraId="5EE25D0A" w14:textId="77777777" w:rsidR="00A22D8B" w:rsidRDefault="00A22D8B" w:rsidP="00A22D8B">
      <w:pPr>
        <w:pStyle w:val="Prrafodelista"/>
        <w:spacing w:line="259" w:lineRule="auto"/>
        <w:ind w:left="1440"/>
        <w:rPr>
          <w:rFonts w:ascii="Lato" w:hAnsi="Lato"/>
        </w:rPr>
      </w:pPr>
    </w:p>
    <w:p w14:paraId="23996A0A" w14:textId="15841583" w:rsidR="003B5457" w:rsidRPr="00D5698F" w:rsidRDefault="003B5457" w:rsidP="00D5698F">
      <w:pPr>
        <w:pStyle w:val="Prrafodelista"/>
        <w:spacing w:line="259" w:lineRule="auto"/>
        <w:ind w:left="709" w:hanging="283"/>
        <w:rPr>
          <w:rFonts w:ascii="Lato" w:hAnsi="Lato"/>
        </w:rPr>
      </w:pPr>
      <w:r w:rsidRPr="00C007B1">
        <w:rPr>
          <w:rFonts w:ascii="Lato" w:hAnsi="Lato"/>
        </w:rPr>
        <w:t xml:space="preserve">Para empezar, en el contrato sindical no se habla de trabajadores sino de </w:t>
      </w:r>
      <w:r w:rsidRPr="00C007B1">
        <w:rPr>
          <w:rFonts w:ascii="Lato" w:hAnsi="Lato"/>
          <w:i/>
        </w:rPr>
        <w:t xml:space="preserve">afiliados partícipes. </w:t>
      </w:r>
      <w:r w:rsidRPr="00C007B1">
        <w:rPr>
          <w:rFonts w:ascii="Lato" w:hAnsi="Lato"/>
        </w:rPr>
        <w:t xml:space="preserve">Son personas que hacen parte del contrato </w:t>
      </w:r>
      <w:r w:rsidR="00D5698F">
        <w:rPr>
          <w:rFonts w:ascii="Lato" w:hAnsi="Lato"/>
        </w:rPr>
        <w:t xml:space="preserve">   </w:t>
      </w:r>
      <w:r w:rsidRPr="00C007B1">
        <w:rPr>
          <w:rFonts w:ascii="Lato" w:hAnsi="Lato"/>
        </w:rPr>
        <w:t>sindical</w:t>
      </w:r>
      <w:r w:rsidR="00D5698F">
        <w:rPr>
          <w:rFonts w:ascii="Lato" w:hAnsi="Lato"/>
        </w:rPr>
        <w:t xml:space="preserve"> </w:t>
      </w:r>
      <w:r w:rsidRPr="00D5698F">
        <w:rPr>
          <w:rFonts w:ascii="Lato" w:hAnsi="Lato"/>
        </w:rPr>
        <w:t>y son quienes ejecutan las diferentes tareas asignadas.</w:t>
      </w:r>
    </w:p>
    <w:p w14:paraId="2990C24D" w14:textId="77777777" w:rsidR="00A22D8B" w:rsidRPr="00C007B1" w:rsidRDefault="00A22D8B" w:rsidP="00A22D8B">
      <w:pPr>
        <w:pStyle w:val="Prrafodelista"/>
        <w:spacing w:line="259" w:lineRule="auto"/>
        <w:ind w:left="426"/>
        <w:rPr>
          <w:rFonts w:ascii="Lato" w:hAnsi="Lato"/>
        </w:rPr>
      </w:pPr>
    </w:p>
    <w:p w14:paraId="4F85D1CE" w14:textId="77777777" w:rsidR="003B5457" w:rsidRPr="00C007B1" w:rsidRDefault="003B5457" w:rsidP="003812A9">
      <w:pPr>
        <w:pStyle w:val="Prrafodelista"/>
        <w:numPr>
          <w:ilvl w:val="0"/>
          <w:numId w:val="28"/>
        </w:numPr>
        <w:spacing w:line="259" w:lineRule="auto"/>
        <w:rPr>
          <w:rFonts w:ascii="Lato" w:hAnsi="Lato"/>
        </w:rPr>
      </w:pPr>
      <w:r w:rsidRPr="00C007B1">
        <w:rPr>
          <w:rFonts w:ascii="Lato" w:hAnsi="Lato"/>
        </w:rPr>
        <w:t>Es importante resaltar que el sindicato actúa con plena independencia técnica y administrativa, bajo los lineamientos establecidos en el contrato.</w:t>
      </w:r>
    </w:p>
    <w:p w14:paraId="5BCEB34F" w14:textId="77777777" w:rsidR="003B5457" w:rsidRPr="00C007B1" w:rsidRDefault="003B5457" w:rsidP="003812A9">
      <w:pPr>
        <w:pStyle w:val="Prrafodelista"/>
        <w:numPr>
          <w:ilvl w:val="0"/>
          <w:numId w:val="28"/>
        </w:numPr>
        <w:spacing w:line="259" w:lineRule="auto"/>
        <w:rPr>
          <w:rFonts w:ascii="Lato" w:hAnsi="Lato"/>
        </w:rPr>
      </w:pPr>
      <w:r w:rsidRPr="00C007B1">
        <w:rPr>
          <w:rFonts w:ascii="Lato" w:hAnsi="Lato"/>
        </w:rPr>
        <w:t>Los elementos claves de la gestión de SST que están incluidos en el contrato sindical son:</w:t>
      </w:r>
    </w:p>
    <w:p w14:paraId="23C1D7FC" w14:textId="77777777" w:rsidR="003B5457" w:rsidRPr="00C007B1" w:rsidRDefault="003B5457" w:rsidP="003812A9">
      <w:pPr>
        <w:pStyle w:val="Prrafodelista"/>
        <w:numPr>
          <w:ilvl w:val="1"/>
          <w:numId w:val="29"/>
        </w:numPr>
        <w:spacing w:line="259" w:lineRule="auto"/>
        <w:rPr>
          <w:rFonts w:ascii="Lato" w:hAnsi="Lato"/>
        </w:rPr>
      </w:pPr>
      <w:r w:rsidRPr="00C007B1">
        <w:rPr>
          <w:rFonts w:ascii="Lato" w:hAnsi="Lato"/>
        </w:rPr>
        <w:t>Reglamentación interna sobre el SST</w:t>
      </w:r>
    </w:p>
    <w:p w14:paraId="5E87A2CE" w14:textId="77777777" w:rsidR="003B5457" w:rsidRPr="00C007B1" w:rsidRDefault="003B5457" w:rsidP="003812A9">
      <w:pPr>
        <w:pStyle w:val="Prrafodelista"/>
        <w:numPr>
          <w:ilvl w:val="1"/>
          <w:numId w:val="29"/>
        </w:numPr>
        <w:spacing w:line="259" w:lineRule="auto"/>
        <w:rPr>
          <w:rFonts w:ascii="Lato" w:hAnsi="Lato"/>
        </w:rPr>
      </w:pPr>
      <w:r w:rsidRPr="00C007B1">
        <w:rPr>
          <w:rFonts w:ascii="Lato" w:hAnsi="Lato"/>
        </w:rPr>
        <w:t>Elementos de protección personal (EPP) y dotación legal</w:t>
      </w:r>
    </w:p>
    <w:p w14:paraId="147DA4E3" w14:textId="77777777" w:rsidR="003B5457" w:rsidRPr="00C007B1" w:rsidRDefault="003B5457" w:rsidP="003812A9">
      <w:pPr>
        <w:pStyle w:val="Prrafodelista"/>
        <w:numPr>
          <w:ilvl w:val="1"/>
          <w:numId w:val="29"/>
        </w:numPr>
        <w:spacing w:line="259" w:lineRule="auto"/>
        <w:rPr>
          <w:rFonts w:ascii="Lato" w:hAnsi="Lato"/>
        </w:rPr>
      </w:pPr>
      <w:r w:rsidRPr="00C007B1">
        <w:rPr>
          <w:rFonts w:ascii="Lato" w:hAnsi="Lato"/>
        </w:rPr>
        <w:t>Manejo de los EPP y uso de la reglamentación interna</w:t>
      </w:r>
    </w:p>
    <w:p w14:paraId="332B4918" w14:textId="77777777" w:rsidR="003B5457" w:rsidRPr="00C007B1" w:rsidRDefault="003B5457" w:rsidP="003812A9">
      <w:pPr>
        <w:pStyle w:val="Prrafodelista"/>
        <w:numPr>
          <w:ilvl w:val="1"/>
          <w:numId w:val="29"/>
        </w:numPr>
        <w:spacing w:line="259" w:lineRule="auto"/>
        <w:rPr>
          <w:rFonts w:ascii="Lato" w:hAnsi="Lato"/>
        </w:rPr>
      </w:pPr>
      <w:r w:rsidRPr="00C007B1">
        <w:rPr>
          <w:rFonts w:ascii="Lato" w:hAnsi="Lato"/>
        </w:rPr>
        <w:t>Reporte periódico a la UMV</w:t>
      </w:r>
    </w:p>
    <w:p w14:paraId="1E9FF324" w14:textId="77777777" w:rsidR="003B5457" w:rsidRPr="00C007B1" w:rsidRDefault="003B5457" w:rsidP="003812A9">
      <w:pPr>
        <w:pStyle w:val="Prrafodelista"/>
        <w:numPr>
          <w:ilvl w:val="1"/>
          <w:numId w:val="29"/>
        </w:numPr>
        <w:spacing w:line="259" w:lineRule="auto"/>
        <w:rPr>
          <w:rFonts w:ascii="Lato" w:hAnsi="Lato"/>
        </w:rPr>
      </w:pPr>
      <w:r w:rsidRPr="00C007B1">
        <w:rPr>
          <w:rFonts w:ascii="Lato" w:hAnsi="Lato"/>
        </w:rPr>
        <w:t>Subrogación del riesgo entre las partes: sindicato, UMV y las entidades de seguridad social integral:</w:t>
      </w:r>
    </w:p>
    <w:p w14:paraId="793F6240" w14:textId="602CCD77" w:rsidR="003B5457" w:rsidRPr="00C007B1" w:rsidRDefault="003B5457" w:rsidP="003812A9">
      <w:pPr>
        <w:pStyle w:val="Prrafodelista"/>
        <w:numPr>
          <w:ilvl w:val="2"/>
          <w:numId w:val="30"/>
        </w:numPr>
        <w:spacing w:line="259" w:lineRule="auto"/>
        <w:rPr>
          <w:rFonts w:ascii="Lato" w:hAnsi="Lato"/>
        </w:rPr>
      </w:pPr>
      <w:r w:rsidRPr="00C007B1">
        <w:rPr>
          <w:rFonts w:ascii="Lato" w:hAnsi="Lato"/>
        </w:rPr>
        <w:t>Sintra</w:t>
      </w:r>
      <w:r w:rsidR="00C65290">
        <w:rPr>
          <w:rFonts w:ascii="Lato" w:hAnsi="Lato"/>
        </w:rPr>
        <w:t xml:space="preserve"> </w:t>
      </w:r>
      <w:proofErr w:type="spellStart"/>
      <w:r w:rsidR="00C65290">
        <w:rPr>
          <w:rFonts w:ascii="Lato" w:hAnsi="Lato"/>
        </w:rPr>
        <w:t>U</w:t>
      </w:r>
      <w:r w:rsidRPr="00C007B1">
        <w:rPr>
          <w:rFonts w:ascii="Lato" w:hAnsi="Lato"/>
        </w:rPr>
        <w:t>niobras</w:t>
      </w:r>
      <w:proofErr w:type="spellEnd"/>
      <w:r w:rsidRPr="00C007B1">
        <w:rPr>
          <w:rFonts w:ascii="Lato" w:hAnsi="Lato"/>
        </w:rPr>
        <w:t xml:space="preserve"> se comprometió a establecer y difundir un reglamento de Higiene y Seguridad en el Trabajo</w:t>
      </w:r>
    </w:p>
    <w:p w14:paraId="0FA9179B" w14:textId="519CD776" w:rsidR="003B5457" w:rsidRPr="00C007B1" w:rsidRDefault="003B5457" w:rsidP="003812A9">
      <w:pPr>
        <w:pStyle w:val="Prrafodelista"/>
        <w:numPr>
          <w:ilvl w:val="2"/>
          <w:numId w:val="30"/>
        </w:numPr>
        <w:spacing w:line="259" w:lineRule="auto"/>
        <w:rPr>
          <w:rFonts w:ascii="Lato" w:hAnsi="Lato"/>
        </w:rPr>
      </w:pPr>
      <w:r w:rsidRPr="00C007B1">
        <w:rPr>
          <w:rFonts w:ascii="Lato" w:hAnsi="Lato"/>
        </w:rPr>
        <w:t>Sintra</w:t>
      </w:r>
      <w:r w:rsidR="00C65290">
        <w:rPr>
          <w:rFonts w:ascii="Lato" w:hAnsi="Lato"/>
        </w:rPr>
        <w:t xml:space="preserve"> </w:t>
      </w:r>
      <w:proofErr w:type="spellStart"/>
      <w:r w:rsidR="00C65290">
        <w:rPr>
          <w:rFonts w:ascii="Lato" w:hAnsi="Lato"/>
        </w:rPr>
        <w:t>U</w:t>
      </w:r>
      <w:r w:rsidRPr="00C007B1">
        <w:rPr>
          <w:rFonts w:ascii="Lato" w:hAnsi="Lato"/>
        </w:rPr>
        <w:t>niobras</w:t>
      </w:r>
      <w:proofErr w:type="spellEnd"/>
      <w:r w:rsidRPr="00C007B1">
        <w:rPr>
          <w:rFonts w:ascii="Lato" w:hAnsi="Lato"/>
        </w:rPr>
        <w:t xml:space="preserve"> entrega los EPP y la dotación a todos los afiliados partícipes</w:t>
      </w:r>
    </w:p>
    <w:p w14:paraId="64FB4D94" w14:textId="77777777" w:rsidR="003B5457" w:rsidRPr="00C007B1" w:rsidRDefault="003B5457" w:rsidP="003812A9">
      <w:pPr>
        <w:pStyle w:val="Prrafodelista"/>
        <w:numPr>
          <w:ilvl w:val="2"/>
          <w:numId w:val="30"/>
        </w:numPr>
        <w:spacing w:line="259" w:lineRule="auto"/>
        <w:rPr>
          <w:rFonts w:ascii="Lato" w:hAnsi="Lato"/>
        </w:rPr>
      </w:pPr>
      <w:r w:rsidRPr="00C007B1">
        <w:rPr>
          <w:rFonts w:ascii="Lato" w:hAnsi="Lato"/>
        </w:rPr>
        <w:t>La presencia de una partida importante para capacitación permanente a los afiliados partícipes en temas de seguridad y salud en el trabajo.</w:t>
      </w:r>
    </w:p>
    <w:p w14:paraId="17DC106B" w14:textId="61114E36" w:rsidR="003B5457" w:rsidRPr="00C007B1" w:rsidRDefault="003B5457" w:rsidP="003812A9">
      <w:pPr>
        <w:pStyle w:val="Prrafodelista"/>
        <w:numPr>
          <w:ilvl w:val="2"/>
          <w:numId w:val="30"/>
        </w:numPr>
        <w:spacing w:line="259" w:lineRule="auto"/>
        <w:rPr>
          <w:rFonts w:ascii="Lato" w:hAnsi="Lato"/>
        </w:rPr>
      </w:pPr>
      <w:r w:rsidRPr="00C007B1">
        <w:rPr>
          <w:rFonts w:ascii="Lato" w:hAnsi="Lato"/>
        </w:rPr>
        <w:t>Sintra</w:t>
      </w:r>
      <w:r w:rsidR="00C65290">
        <w:rPr>
          <w:rFonts w:ascii="Lato" w:hAnsi="Lato"/>
        </w:rPr>
        <w:t xml:space="preserve"> </w:t>
      </w:r>
      <w:proofErr w:type="spellStart"/>
      <w:r w:rsidR="00C65290">
        <w:rPr>
          <w:rFonts w:ascii="Lato" w:hAnsi="Lato"/>
        </w:rPr>
        <w:t>U</w:t>
      </w:r>
      <w:r w:rsidRPr="00C007B1">
        <w:rPr>
          <w:rFonts w:ascii="Lato" w:hAnsi="Lato"/>
        </w:rPr>
        <w:t>niobras</w:t>
      </w:r>
      <w:proofErr w:type="spellEnd"/>
      <w:r w:rsidRPr="00C007B1">
        <w:rPr>
          <w:rFonts w:ascii="Lato" w:hAnsi="Lato"/>
        </w:rPr>
        <w:t xml:space="preserve"> se comprometió a reportar todos los accidentes que ocurran en la ejecución del contrato sindical.</w:t>
      </w:r>
    </w:p>
    <w:p w14:paraId="706E90B1" w14:textId="1236B6F6" w:rsidR="003B5457" w:rsidRDefault="003B5457" w:rsidP="003812A9">
      <w:pPr>
        <w:pStyle w:val="Prrafodelista"/>
        <w:numPr>
          <w:ilvl w:val="2"/>
          <w:numId w:val="30"/>
        </w:numPr>
        <w:spacing w:line="259" w:lineRule="auto"/>
        <w:rPr>
          <w:rFonts w:ascii="Lato" w:hAnsi="Lato"/>
        </w:rPr>
      </w:pPr>
      <w:r w:rsidRPr="00C007B1">
        <w:rPr>
          <w:rFonts w:ascii="Lato" w:hAnsi="Lato"/>
        </w:rPr>
        <w:lastRenderedPageBreak/>
        <w:t>Sintra</w:t>
      </w:r>
      <w:r w:rsidR="00C65290">
        <w:rPr>
          <w:rFonts w:ascii="Lato" w:hAnsi="Lato"/>
        </w:rPr>
        <w:t xml:space="preserve"> </w:t>
      </w:r>
      <w:proofErr w:type="spellStart"/>
      <w:r w:rsidR="00C65290">
        <w:rPr>
          <w:rFonts w:ascii="Lato" w:hAnsi="Lato"/>
        </w:rPr>
        <w:t>U</w:t>
      </w:r>
      <w:r w:rsidRPr="00C007B1">
        <w:rPr>
          <w:rFonts w:ascii="Lato" w:hAnsi="Lato"/>
        </w:rPr>
        <w:t>niobras</w:t>
      </w:r>
      <w:proofErr w:type="spellEnd"/>
      <w:r w:rsidRPr="00C007B1">
        <w:rPr>
          <w:rFonts w:ascii="Lato" w:hAnsi="Lato"/>
        </w:rPr>
        <w:t xml:space="preserve"> se comprometió a afiliar y pagar la seguridad social de todos sus afiliados partícipes. La constancia correspondiente se debe entregar con cada una de las facturas presentadas por Sintra</w:t>
      </w:r>
      <w:r w:rsidR="00C65290">
        <w:rPr>
          <w:rFonts w:ascii="Lato" w:hAnsi="Lato"/>
        </w:rPr>
        <w:t xml:space="preserve"> </w:t>
      </w:r>
      <w:proofErr w:type="spellStart"/>
      <w:r w:rsidR="00C65290">
        <w:rPr>
          <w:rFonts w:ascii="Lato" w:hAnsi="Lato"/>
        </w:rPr>
        <w:t>U</w:t>
      </w:r>
      <w:r w:rsidRPr="00C007B1">
        <w:rPr>
          <w:rFonts w:ascii="Lato" w:hAnsi="Lato"/>
        </w:rPr>
        <w:t>niobras</w:t>
      </w:r>
      <w:proofErr w:type="spellEnd"/>
    </w:p>
    <w:p w14:paraId="5815B9A2" w14:textId="77777777" w:rsidR="00E808AF" w:rsidRPr="00C007B1" w:rsidRDefault="00E808AF" w:rsidP="00E808AF">
      <w:pPr>
        <w:pStyle w:val="Prrafodelista"/>
        <w:spacing w:line="259" w:lineRule="auto"/>
        <w:ind w:left="2160"/>
        <w:rPr>
          <w:rFonts w:ascii="Lato" w:hAnsi="Lato"/>
        </w:rPr>
      </w:pPr>
    </w:p>
    <w:p w14:paraId="5CB1BC80" w14:textId="77777777" w:rsidR="003B5457" w:rsidRPr="00C007B1" w:rsidRDefault="003B5457" w:rsidP="003812A9">
      <w:pPr>
        <w:pStyle w:val="Prrafodelista"/>
        <w:numPr>
          <w:ilvl w:val="0"/>
          <w:numId w:val="19"/>
        </w:numPr>
        <w:spacing w:line="259" w:lineRule="auto"/>
        <w:rPr>
          <w:rFonts w:ascii="Lato" w:hAnsi="Lato"/>
        </w:rPr>
      </w:pPr>
      <w:r w:rsidRPr="00C007B1">
        <w:rPr>
          <w:rFonts w:ascii="Lato" w:hAnsi="Lato"/>
        </w:rPr>
        <w:t>Finaliza el panelista con un reconocimiento positivo de la figura de contrato sindical como un mecanismo que funciona bien, no solo desde el punto de vista de la productividad sino también, desde la gestión de la seguridad y salud en el trabajo.</w:t>
      </w:r>
    </w:p>
    <w:p w14:paraId="48E90CD9" w14:textId="6E246072" w:rsidR="00E808AF" w:rsidRPr="00E808AF" w:rsidRDefault="003B5457" w:rsidP="00E808AF">
      <w:pPr>
        <w:pStyle w:val="Ttulo3"/>
        <w:jc w:val="both"/>
        <w:rPr>
          <w:rFonts w:ascii="Lato" w:hAnsi="Lato"/>
          <w:sz w:val="22"/>
          <w:szCs w:val="22"/>
        </w:rPr>
      </w:pPr>
      <w:bookmarkStart w:id="18" w:name="_Toc27753337"/>
      <w:r w:rsidRPr="00C007B1">
        <w:rPr>
          <w:rFonts w:ascii="Lato" w:hAnsi="Lato"/>
          <w:b/>
          <w:sz w:val="22"/>
          <w:szCs w:val="22"/>
        </w:rPr>
        <w:t>Panelista 4.</w:t>
      </w:r>
      <w:r w:rsidRPr="00C007B1">
        <w:rPr>
          <w:rFonts w:ascii="Lato" w:hAnsi="Lato"/>
          <w:sz w:val="22"/>
          <w:szCs w:val="22"/>
        </w:rPr>
        <w:t xml:space="preserve"> Adriana Solano Luque</w:t>
      </w:r>
      <w:r w:rsidR="00C65290">
        <w:rPr>
          <w:rFonts w:ascii="Lato" w:hAnsi="Lato"/>
          <w:sz w:val="22"/>
          <w:szCs w:val="22"/>
        </w:rPr>
        <w:t xml:space="preserve"> / Presidente Consejo Colombiano de Seguridad CCS</w:t>
      </w:r>
      <w:bookmarkEnd w:id="18"/>
    </w:p>
    <w:p w14:paraId="751D7DC2" w14:textId="401F956C" w:rsidR="003B5457" w:rsidRPr="00C007B1" w:rsidRDefault="00E808AF" w:rsidP="003812A9">
      <w:pPr>
        <w:pStyle w:val="Prrafodelista"/>
        <w:numPr>
          <w:ilvl w:val="0"/>
          <w:numId w:val="19"/>
        </w:numPr>
        <w:spacing w:line="259" w:lineRule="auto"/>
        <w:rPr>
          <w:rFonts w:ascii="Lato" w:hAnsi="Lato"/>
        </w:rPr>
      </w:pPr>
      <w:r w:rsidRPr="00E808AF">
        <w:rPr>
          <w:noProof/>
        </w:rPr>
        <w:drawing>
          <wp:anchor distT="0" distB="0" distL="114300" distR="114300" simplePos="0" relativeHeight="251684864" behindDoc="0" locked="0" layoutInCell="1" allowOverlap="1" wp14:anchorId="4192637B" wp14:editId="357A705A">
            <wp:simplePos x="0" y="0"/>
            <wp:positionH relativeFrom="margin">
              <wp:align>right</wp:align>
            </wp:positionH>
            <wp:positionV relativeFrom="paragraph">
              <wp:posOffset>17780</wp:posOffset>
            </wp:positionV>
            <wp:extent cx="1915200" cy="2869200"/>
            <wp:effectExtent l="0" t="0" r="8890" b="762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flipH="1">
                      <a:off x="0" y="0"/>
                      <a:ext cx="1915200" cy="2869200"/>
                    </a:xfrm>
                    <a:prstGeom prst="rect">
                      <a:avLst/>
                    </a:prstGeom>
                  </pic:spPr>
                </pic:pic>
              </a:graphicData>
            </a:graphic>
            <wp14:sizeRelH relativeFrom="margin">
              <wp14:pctWidth>0</wp14:pctWidth>
            </wp14:sizeRelH>
            <wp14:sizeRelV relativeFrom="margin">
              <wp14:pctHeight>0</wp14:pctHeight>
            </wp14:sizeRelV>
          </wp:anchor>
        </w:drawing>
      </w:r>
      <w:r>
        <w:rPr>
          <w:rFonts w:ascii="Lato" w:hAnsi="Lato"/>
        </w:rPr>
        <w:t xml:space="preserve">La presidente del CCS, precisó que </w:t>
      </w:r>
      <w:r w:rsidRPr="00C007B1">
        <w:rPr>
          <w:rFonts w:ascii="Lato" w:hAnsi="Lato"/>
        </w:rPr>
        <w:t>es</w:t>
      </w:r>
      <w:r w:rsidR="003B5457" w:rsidRPr="00C007B1">
        <w:rPr>
          <w:rFonts w:ascii="Lato" w:hAnsi="Lato"/>
        </w:rPr>
        <w:t xml:space="preserve"> clave reconocer que la gestión de la seguridad y salud en el trabajo es el único camino válido para la productividad y competitividad de las empresas. Todos los esfuerzos en este sentido se deben entender como una inversión y no como un gasto.</w:t>
      </w:r>
    </w:p>
    <w:p w14:paraId="076E680D" w14:textId="54AA7F87" w:rsidR="003B5457" w:rsidRPr="00C007B1" w:rsidRDefault="003B5457" w:rsidP="003812A9">
      <w:pPr>
        <w:pStyle w:val="Prrafodelista"/>
        <w:numPr>
          <w:ilvl w:val="0"/>
          <w:numId w:val="19"/>
        </w:numPr>
        <w:spacing w:line="259" w:lineRule="auto"/>
        <w:rPr>
          <w:rFonts w:ascii="Lato" w:hAnsi="Lato"/>
        </w:rPr>
      </w:pPr>
      <w:r w:rsidRPr="00C007B1">
        <w:rPr>
          <w:rFonts w:ascii="Lato" w:hAnsi="Lato"/>
        </w:rPr>
        <w:t xml:space="preserve">Considera la panelista que la tercerización es un mecanismo válido porque permite la especialización. Lo que lleva a que esta tercerización tenga un mayor impacto en la </w:t>
      </w:r>
      <w:r w:rsidR="009E6F5D" w:rsidRPr="00C007B1">
        <w:rPr>
          <w:rFonts w:ascii="Lato" w:hAnsi="Lato"/>
        </w:rPr>
        <w:t>accidentalidad está</w:t>
      </w:r>
      <w:r w:rsidRPr="00C007B1">
        <w:rPr>
          <w:rFonts w:ascii="Lato" w:hAnsi="Lato"/>
        </w:rPr>
        <w:t xml:space="preserve"> es en la forma como se vigila la gestión de la misma.</w:t>
      </w:r>
    </w:p>
    <w:p w14:paraId="319A75D8" w14:textId="55A045E2" w:rsidR="003B5457" w:rsidRPr="00C007B1" w:rsidRDefault="003B5457" w:rsidP="003812A9">
      <w:pPr>
        <w:pStyle w:val="Prrafodelista"/>
        <w:numPr>
          <w:ilvl w:val="0"/>
          <w:numId w:val="19"/>
        </w:numPr>
        <w:spacing w:line="259" w:lineRule="auto"/>
        <w:rPr>
          <w:rFonts w:ascii="Lato" w:hAnsi="Lato"/>
        </w:rPr>
      </w:pPr>
      <w:r w:rsidRPr="00C007B1">
        <w:rPr>
          <w:rFonts w:ascii="Lato" w:hAnsi="Lato"/>
        </w:rPr>
        <w:t xml:space="preserve">El país en general ha mejorado la tasa de accidentalidad, que en está actualmente en 6.2 y donde el sector de la construcción está en 9.8. La tasa de mortalidad en el país está en 5.5, el del sector de la construcción está en 10.6 y el de Bogotá está en 8.7. Este panorama muestra </w:t>
      </w:r>
      <w:r w:rsidR="009E6F5D" w:rsidRPr="00C007B1">
        <w:rPr>
          <w:rFonts w:ascii="Lato" w:hAnsi="Lato"/>
        </w:rPr>
        <w:t>que,</w:t>
      </w:r>
      <w:r w:rsidRPr="00C007B1">
        <w:rPr>
          <w:rFonts w:ascii="Lato" w:hAnsi="Lato"/>
        </w:rPr>
        <w:t xml:space="preserve"> a pesar de la mejora, aún hay mucho por hacer.</w:t>
      </w:r>
    </w:p>
    <w:p w14:paraId="0DA79F03" w14:textId="77777777" w:rsidR="003B5457" w:rsidRPr="00C007B1" w:rsidRDefault="003B5457" w:rsidP="003812A9">
      <w:pPr>
        <w:pStyle w:val="Prrafodelista"/>
        <w:numPr>
          <w:ilvl w:val="0"/>
          <w:numId w:val="19"/>
        </w:numPr>
        <w:spacing w:line="259" w:lineRule="auto"/>
        <w:rPr>
          <w:rFonts w:ascii="Lato" w:hAnsi="Lato"/>
        </w:rPr>
      </w:pPr>
      <w:r w:rsidRPr="00C007B1">
        <w:rPr>
          <w:rFonts w:ascii="Lato" w:hAnsi="Lato"/>
        </w:rPr>
        <w:t>Se debe reforzar la eliminación, mitigación y la sustitución de los riesgos. Cuando se tiene un panorama completo de los riesgos, surge el compromiso con el tratamiento de los mismos e inmediatamente hay un impacto positivo en la accidentalidad y en la productividad de las empresas.</w:t>
      </w:r>
    </w:p>
    <w:p w14:paraId="728BEAC3" w14:textId="77777777" w:rsidR="003B5457" w:rsidRPr="00C007B1" w:rsidRDefault="003B5457" w:rsidP="003812A9">
      <w:pPr>
        <w:pStyle w:val="Prrafodelista"/>
        <w:numPr>
          <w:ilvl w:val="0"/>
          <w:numId w:val="19"/>
        </w:numPr>
        <w:spacing w:line="259" w:lineRule="auto"/>
        <w:rPr>
          <w:rFonts w:ascii="Lato" w:hAnsi="Lato"/>
        </w:rPr>
      </w:pPr>
      <w:r w:rsidRPr="00C007B1">
        <w:rPr>
          <w:rFonts w:ascii="Lato" w:hAnsi="Lato"/>
        </w:rPr>
        <w:t>El contar con una adecuada gestión del sistema de seguridad y salud en el trabajo trae beneficios, entre los que se destacan:</w:t>
      </w:r>
    </w:p>
    <w:p w14:paraId="7CBA2F46" w14:textId="77777777" w:rsidR="003B5457" w:rsidRPr="00C007B1" w:rsidRDefault="003B5457" w:rsidP="003812A9">
      <w:pPr>
        <w:pStyle w:val="Prrafodelista"/>
        <w:numPr>
          <w:ilvl w:val="1"/>
          <w:numId w:val="31"/>
        </w:numPr>
        <w:spacing w:line="259" w:lineRule="auto"/>
        <w:rPr>
          <w:rFonts w:ascii="Lato" w:hAnsi="Lato"/>
        </w:rPr>
      </w:pPr>
      <w:r w:rsidRPr="00C007B1">
        <w:rPr>
          <w:rFonts w:ascii="Lato" w:hAnsi="Lato"/>
        </w:rPr>
        <w:lastRenderedPageBreak/>
        <w:t>Menores tasas de accidentalidad</w:t>
      </w:r>
    </w:p>
    <w:p w14:paraId="0DB49B20" w14:textId="77777777" w:rsidR="003B5457" w:rsidRPr="00C007B1" w:rsidRDefault="003B5457" w:rsidP="003812A9">
      <w:pPr>
        <w:pStyle w:val="Prrafodelista"/>
        <w:numPr>
          <w:ilvl w:val="1"/>
          <w:numId w:val="31"/>
        </w:numPr>
        <w:spacing w:line="259" w:lineRule="auto"/>
        <w:rPr>
          <w:rFonts w:ascii="Lato" w:hAnsi="Lato"/>
        </w:rPr>
      </w:pPr>
      <w:r w:rsidRPr="00C007B1">
        <w:rPr>
          <w:rFonts w:ascii="Lato" w:hAnsi="Lato"/>
        </w:rPr>
        <w:t>Reducción de la severidad de los accidentes</w:t>
      </w:r>
    </w:p>
    <w:p w14:paraId="64AFD67E" w14:textId="77777777" w:rsidR="003B5457" w:rsidRPr="00C007B1" w:rsidRDefault="003B5457" w:rsidP="003812A9">
      <w:pPr>
        <w:pStyle w:val="Prrafodelista"/>
        <w:numPr>
          <w:ilvl w:val="1"/>
          <w:numId w:val="31"/>
        </w:numPr>
        <w:spacing w:line="259" w:lineRule="auto"/>
        <w:rPr>
          <w:rFonts w:ascii="Lato" w:hAnsi="Lato"/>
        </w:rPr>
      </w:pPr>
      <w:r w:rsidRPr="00C007B1">
        <w:rPr>
          <w:rFonts w:ascii="Lato" w:hAnsi="Lato"/>
        </w:rPr>
        <w:t>Mejora de la investigación de los accidentes</w:t>
      </w:r>
    </w:p>
    <w:p w14:paraId="48C47EA2" w14:textId="77777777" w:rsidR="003B5457" w:rsidRPr="00C007B1" w:rsidRDefault="003B5457" w:rsidP="003812A9">
      <w:pPr>
        <w:pStyle w:val="Prrafodelista"/>
        <w:numPr>
          <w:ilvl w:val="1"/>
          <w:numId w:val="31"/>
        </w:numPr>
        <w:spacing w:line="259" w:lineRule="auto"/>
        <w:rPr>
          <w:rFonts w:ascii="Lato" w:hAnsi="Lato"/>
        </w:rPr>
      </w:pPr>
      <w:r w:rsidRPr="00C007B1">
        <w:rPr>
          <w:rFonts w:ascii="Lato" w:hAnsi="Lato"/>
        </w:rPr>
        <w:t>Aumento de la autoconciencia y la percepción de seguridad</w:t>
      </w:r>
    </w:p>
    <w:p w14:paraId="353AE50B" w14:textId="77777777" w:rsidR="003B5457" w:rsidRPr="00C007B1" w:rsidRDefault="003B5457" w:rsidP="003812A9">
      <w:pPr>
        <w:pStyle w:val="Prrafodelista"/>
        <w:numPr>
          <w:ilvl w:val="1"/>
          <w:numId w:val="31"/>
        </w:numPr>
        <w:spacing w:line="259" w:lineRule="auto"/>
        <w:rPr>
          <w:rFonts w:ascii="Lato" w:hAnsi="Lato"/>
        </w:rPr>
      </w:pPr>
      <w:r w:rsidRPr="00C007B1">
        <w:rPr>
          <w:rFonts w:ascii="Lato" w:hAnsi="Lato"/>
        </w:rPr>
        <w:t>Aumento de la eficiencia operacional</w:t>
      </w:r>
    </w:p>
    <w:p w14:paraId="2F71A8D2" w14:textId="37E73DAB" w:rsidR="003B5457" w:rsidRDefault="003B5457" w:rsidP="003812A9">
      <w:pPr>
        <w:pStyle w:val="Prrafodelista"/>
        <w:numPr>
          <w:ilvl w:val="1"/>
          <w:numId w:val="31"/>
        </w:numPr>
        <w:spacing w:line="259" w:lineRule="auto"/>
        <w:rPr>
          <w:rFonts w:ascii="Lato" w:hAnsi="Lato"/>
        </w:rPr>
      </w:pPr>
      <w:r w:rsidRPr="00C007B1">
        <w:rPr>
          <w:rFonts w:ascii="Lato" w:hAnsi="Lato"/>
        </w:rPr>
        <w:t>Reducción de los daños en los activos</w:t>
      </w:r>
    </w:p>
    <w:p w14:paraId="3D3588A9" w14:textId="77777777" w:rsidR="00E808AF" w:rsidRPr="00C007B1" w:rsidRDefault="00E808AF" w:rsidP="003812A9">
      <w:pPr>
        <w:pStyle w:val="Prrafodelista"/>
        <w:numPr>
          <w:ilvl w:val="1"/>
          <w:numId w:val="31"/>
        </w:numPr>
        <w:spacing w:line="259" w:lineRule="auto"/>
        <w:rPr>
          <w:rFonts w:ascii="Lato" w:hAnsi="Lato"/>
        </w:rPr>
      </w:pPr>
    </w:p>
    <w:p w14:paraId="36664141" w14:textId="49C8966F" w:rsidR="003B5457" w:rsidRDefault="003B5457" w:rsidP="003812A9">
      <w:pPr>
        <w:pStyle w:val="Prrafodelista"/>
        <w:numPr>
          <w:ilvl w:val="0"/>
          <w:numId w:val="19"/>
        </w:numPr>
        <w:spacing w:line="259" w:lineRule="auto"/>
        <w:rPr>
          <w:rFonts w:ascii="Lato" w:hAnsi="Lato"/>
        </w:rPr>
      </w:pPr>
      <w:r w:rsidRPr="00C007B1">
        <w:rPr>
          <w:rFonts w:ascii="Lato" w:hAnsi="Lato"/>
        </w:rPr>
        <w:t>Dentro de los principales obstáculos la adecuada gestión de la STT, se confirma a la tercerización desarticulada de una política de seguridad y salud en el trabajo.</w:t>
      </w:r>
    </w:p>
    <w:p w14:paraId="2F3FEE67" w14:textId="77777777" w:rsidR="00E808AF" w:rsidRPr="00C007B1" w:rsidRDefault="00E808AF" w:rsidP="00E808AF">
      <w:pPr>
        <w:pStyle w:val="Prrafodelista"/>
        <w:spacing w:line="259" w:lineRule="auto"/>
        <w:rPr>
          <w:rFonts w:ascii="Lato" w:hAnsi="Lato"/>
        </w:rPr>
      </w:pPr>
    </w:p>
    <w:p w14:paraId="7D095A15" w14:textId="59E354C0" w:rsidR="003B5457" w:rsidRPr="00E808AF" w:rsidRDefault="003B5457" w:rsidP="003812A9">
      <w:pPr>
        <w:pStyle w:val="Prrafodelista"/>
        <w:numPr>
          <w:ilvl w:val="0"/>
          <w:numId w:val="19"/>
        </w:numPr>
        <w:spacing w:line="259" w:lineRule="auto"/>
        <w:rPr>
          <w:rFonts w:ascii="Lato" w:hAnsi="Lato"/>
        </w:rPr>
      </w:pPr>
      <w:r w:rsidRPr="00C007B1">
        <w:rPr>
          <w:rFonts w:ascii="Lato" w:hAnsi="Lato"/>
        </w:rPr>
        <w:t xml:space="preserve">La panelista destaca el </w:t>
      </w:r>
      <w:r w:rsidRPr="00C007B1">
        <w:rPr>
          <w:rFonts w:ascii="Lato" w:hAnsi="Lato"/>
          <w:b/>
        </w:rPr>
        <w:t xml:space="preserve">RUC </w:t>
      </w:r>
      <w:r w:rsidRPr="00C007B1">
        <w:rPr>
          <w:rFonts w:ascii="Lato" w:hAnsi="Lato"/>
        </w:rPr>
        <w:t xml:space="preserve">como un mecanismo que ha permitido el desarrollo eficiente de los contratistas y que está fundamentado en el control operacional del riesgo. El modelo enmarcado en el RUC está basado en seis pilares, que inician con el liderazgo y compromiso gerencial, que es la esencia para que todo el sistema funcione. Este modelo inició para el sector de </w:t>
      </w:r>
      <w:r w:rsidR="00E808AF" w:rsidRPr="00C007B1">
        <w:rPr>
          <w:rFonts w:ascii="Lato" w:hAnsi="Lato"/>
        </w:rPr>
        <w:t>hidrocarburos,</w:t>
      </w:r>
      <w:r w:rsidRPr="00C007B1">
        <w:rPr>
          <w:rFonts w:ascii="Lato" w:hAnsi="Lato"/>
        </w:rPr>
        <w:t xml:space="preserve"> pero ahora ya es usado por otros sectores. La panelista muestra cómo las empresas que pertenecen al RUC (y que generalmente están en los niveles de riesgo 4 y 5), tiene una accidentalidad por debajo del promedio del país.</w:t>
      </w:r>
    </w:p>
    <w:p w14:paraId="7449AC9B" w14:textId="2958F797" w:rsidR="00E808AF" w:rsidRDefault="003B5457" w:rsidP="00E808AF">
      <w:pPr>
        <w:pStyle w:val="Ttulo3"/>
        <w:jc w:val="both"/>
        <w:rPr>
          <w:rFonts w:ascii="Lato" w:hAnsi="Lato"/>
          <w:sz w:val="22"/>
          <w:szCs w:val="22"/>
        </w:rPr>
      </w:pPr>
      <w:bookmarkStart w:id="19" w:name="_Toc27753338"/>
      <w:r w:rsidRPr="00C007B1">
        <w:rPr>
          <w:rFonts w:ascii="Lato" w:hAnsi="Lato"/>
          <w:b/>
          <w:sz w:val="22"/>
          <w:szCs w:val="22"/>
        </w:rPr>
        <w:t>Panelista 5.</w:t>
      </w:r>
      <w:r w:rsidRPr="00C007B1">
        <w:rPr>
          <w:rFonts w:ascii="Lato" w:hAnsi="Lato"/>
          <w:sz w:val="22"/>
          <w:szCs w:val="22"/>
        </w:rPr>
        <w:t xml:space="preserve"> José </w:t>
      </w:r>
      <w:r w:rsidR="006D55B5" w:rsidRPr="00C007B1">
        <w:rPr>
          <w:rFonts w:ascii="Lato" w:hAnsi="Lato"/>
          <w:sz w:val="22"/>
          <w:szCs w:val="22"/>
        </w:rPr>
        <w:t>Ángel</w:t>
      </w:r>
      <w:r w:rsidRPr="00C007B1">
        <w:rPr>
          <w:rFonts w:ascii="Lato" w:hAnsi="Lato"/>
          <w:sz w:val="22"/>
          <w:szCs w:val="22"/>
        </w:rPr>
        <w:t xml:space="preserve"> Peña</w:t>
      </w:r>
      <w:r w:rsidR="00E808AF">
        <w:rPr>
          <w:rFonts w:ascii="Lato" w:hAnsi="Lato"/>
          <w:sz w:val="22"/>
          <w:szCs w:val="22"/>
        </w:rPr>
        <w:t xml:space="preserve"> / </w:t>
      </w:r>
      <w:proofErr w:type="gramStart"/>
      <w:r w:rsidR="00E808AF">
        <w:rPr>
          <w:rFonts w:ascii="Lato" w:hAnsi="Lato"/>
          <w:sz w:val="22"/>
          <w:szCs w:val="22"/>
        </w:rPr>
        <w:t>P</w:t>
      </w:r>
      <w:r w:rsidR="00E808AF" w:rsidRPr="00E808AF">
        <w:rPr>
          <w:rFonts w:ascii="Lato" w:hAnsi="Lato"/>
          <w:sz w:val="22"/>
          <w:szCs w:val="22"/>
        </w:rPr>
        <w:t>residente</w:t>
      </w:r>
      <w:proofErr w:type="gramEnd"/>
      <w:r w:rsidR="00E808AF" w:rsidRPr="00E808AF">
        <w:rPr>
          <w:rFonts w:ascii="Lato" w:hAnsi="Lato"/>
          <w:sz w:val="22"/>
          <w:szCs w:val="22"/>
        </w:rPr>
        <w:t xml:space="preserve"> del Sindicato de trabajadores oficiales de unidad de mantenimiento</w:t>
      </w:r>
      <w:bookmarkEnd w:id="19"/>
    </w:p>
    <w:p w14:paraId="551F1EC4" w14:textId="77777777" w:rsidR="000B1A3F" w:rsidRPr="000B1A3F" w:rsidRDefault="000B1A3F" w:rsidP="000B1A3F">
      <w:pPr>
        <w:rPr>
          <w:lang w:val="es-419" w:eastAsia="es-CO"/>
        </w:rPr>
      </w:pPr>
    </w:p>
    <w:p w14:paraId="0C2FDC23" w14:textId="0610B482" w:rsidR="003B5457" w:rsidRDefault="00105585" w:rsidP="003812A9">
      <w:pPr>
        <w:pStyle w:val="Prrafodelista"/>
        <w:numPr>
          <w:ilvl w:val="0"/>
          <w:numId w:val="19"/>
        </w:numPr>
        <w:spacing w:line="259" w:lineRule="auto"/>
        <w:rPr>
          <w:rFonts w:ascii="Lato" w:hAnsi="Lato"/>
        </w:rPr>
      </w:pPr>
      <w:r w:rsidRPr="00DD4F07">
        <w:rPr>
          <w:noProof/>
        </w:rPr>
        <w:drawing>
          <wp:anchor distT="0" distB="0" distL="114300" distR="114300" simplePos="0" relativeHeight="251686912" behindDoc="0" locked="0" layoutInCell="1" allowOverlap="1" wp14:anchorId="5B246F15" wp14:editId="705F7261">
            <wp:simplePos x="0" y="0"/>
            <wp:positionH relativeFrom="margin">
              <wp:align>right</wp:align>
            </wp:positionH>
            <wp:positionV relativeFrom="paragraph">
              <wp:posOffset>18415</wp:posOffset>
            </wp:positionV>
            <wp:extent cx="3143885" cy="2162175"/>
            <wp:effectExtent l="0" t="0" r="0" b="952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3143885" cy="2162175"/>
                    </a:xfrm>
                    <a:prstGeom prst="rect">
                      <a:avLst/>
                    </a:prstGeom>
                  </pic:spPr>
                </pic:pic>
              </a:graphicData>
            </a:graphic>
            <wp14:sizeRelH relativeFrom="margin">
              <wp14:pctWidth>0</wp14:pctWidth>
            </wp14:sizeRelH>
            <wp14:sizeRelV relativeFrom="margin">
              <wp14:pctHeight>0</wp14:pctHeight>
            </wp14:sizeRelV>
          </wp:anchor>
        </w:drawing>
      </w:r>
      <w:r w:rsidR="003B5457" w:rsidRPr="00C007B1">
        <w:rPr>
          <w:rFonts w:ascii="Lato" w:hAnsi="Lato"/>
        </w:rPr>
        <w:t>El eje central de la charla es el contrato sindical pero visto desde la posición del mismo sindicato.</w:t>
      </w:r>
    </w:p>
    <w:p w14:paraId="49E98A89" w14:textId="77777777" w:rsidR="00330BDE" w:rsidRPr="00C007B1" w:rsidRDefault="00330BDE" w:rsidP="00330BDE">
      <w:pPr>
        <w:pStyle w:val="Prrafodelista"/>
        <w:spacing w:line="259" w:lineRule="auto"/>
        <w:rPr>
          <w:rFonts w:ascii="Lato" w:hAnsi="Lato"/>
        </w:rPr>
      </w:pPr>
    </w:p>
    <w:p w14:paraId="231CDCB2" w14:textId="77777777" w:rsidR="003B5457" w:rsidRPr="00C007B1" w:rsidRDefault="003B5457" w:rsidP="003812A9">
      <w:pPr>
        <w:pStyle w:val="Prrafodelista"/>
        <w:numPr>
          <w:ilvl w:val="0"/>
          <w:numId w:val="19"/>
        </w:numPr>
        <w:spacing w:line="259" w:lineRule="auto"/>
        <w:rPr>
          <w:rFonts w:ascii="Lato" w:hAnsi="Lato"/>
        </w:rPr>
      </w:pPr>
      <w:r w:rsidRPr="00C007B1">
        <w:rPr>
          <w:rFonts w:ascii="Lato" w:hAnsi="Lato"/>
        </w:rPr>
        <w:t>El contrato sindical se parece a una convención colectiva porque se pacta lo que gana cada uno de los obreros y operarios.</w:t>
      </w:r>
    </w:p>
    <w:p w14:paraId="254B5210" w14:textId="1F748329" w:rsidR="003B5457" w:rsidRDefault="003B5457" w:rsidP="003812A9">
      <w:pPr>
        <w:pStyle w:val="Prrafodelista"/>
        <w:numPr>
          <w:ilvl w:val="0"/>
          <w:numId w:val="19"/>
        </w:numPr>
        <w:spacing w:line="259" w:lineRule="auto"/>
        <w:rPr>
          <w:rFonts w:ascii="Lato" w:hAnsi="Lato"/>
        </w:rPr>
      </w:pPr>
      <w:r w:rsidRPr="00C007B1">
        <w:rPr>
          <w:rFonts w:ascii="Lato" w:hAnsi="Lato"/>
        </w:rPr>
        <w:t xml:space="preserve">El panelista destaca que un factor de éxito ha sido que la administración de la entidad ha buscado una relación </w:t>
      </w:r>
      <w:r w:rsidRPr="00C007B1">
        <w:rPr>
          <w:rFonts w:ascii="Lato" w:hAnsi="Lato"/>
          <w:i/>
        </w:rPr>
        <w:t>gana-gana</w:t>
      </w:r>
      <w:r w:rsidRPr="00C007B1">
        <w:rPr>
          <w:rFonts w:ascii="Lato" w:hAnsi="Lato"/>
        </w:rPr>
        <w:t>, en donde cada parte del contrato pone lo mejor para su desarrollo.</w:t>
      </w:r>
    </w:p>
    <w:p w14:paraId="5CB56B82" w14:textId="35379304" w:rsidR="009E6F5D" w:rsidRDefault="003B5457" w:rsidP="003812A9">
      <w:pPr>
        <w:pStyle w:val="Prrafodelista"/>
        <w:numPr>
          <w:ilvl w:val="0"/>
          <w:numId w:val="19"/>
        </w:numPr>
        <w:spacing w:after="0" w:line="259" w:lineRule="auto"/>
        <w:rPr>
          <w:rFonts w:ascii="Lato" w:hAnsi="Lato"/>
        </w:rPr>
      </w:pPr>
      <w:r w:rsidRPr="00C007B1">
        <w:rPr>
          <w:rFonts w:ascii="Lato" w:hAnsi="Lato"/>
        </w:rPr>
        <w:lastRenderedPageBreak/>
        <w:t xml:space="preserve">Es claro que, gracias al contrato sindical, los afiliados partícipes tienen mejores ingresos, tienen una mejor motivación para trabajar y tienen una permanencia asegurada. </w:t>
      </w:r>
      <w:r w:rsidR="009E6F5D" w:rsidRPr="00C007B1">
        <w:rPr>
          <w:rFonts w:ascii="Lato" w:hAnsi="Lato"/>
        </w:rPr>
        <w:t>Además,</w:t>
      </w:r>
      <w:r w:rsidRPr="00C007B1">
        <w:rPr>
          <w:rFonts w:ascii="Lato" w:hAnsi="Lato"/>
        </w:rPr>
        <w:t xml:space="preserve"> cuentan con una sede social, una sede vacacional y programas de bienestar también generados a partir de este contrato.</w:t>
      </w:r>
    </w:p>
    <w:p w14:paraId="300FCC6F" w14:textId="77777777" w:rsidR="00330BDE" w:rsidRPr="00330BDE" w:rsidRDefault="00330BDE" w:rsidP="00330BDE">
      <w:pPr>
        <w:spacing w:after="0" w:line="259" w:lineRule="auto"/>
        <w:rPr>
          <w:rFonts w:ascii="Lato" w:hAnsi="Lato"/>
        </w:rPr>
      </w:pPr>
    </w:p>
    <w:p w14:paraId="74726E31" w14:textId="3B437DB0" w:rsidR="005969D5" w:rsidRPr="00C007B1" w:rsidRDefault="003B5457" w:rsidP="003812A9">
      <w:pPr>
        <w:pStyle w:val="Prrafodelista"/>
        <w:numPr>
          <w:ilvl w:val="0"/>
          <w:numId w:val="19"/>
        </w:numPr>
        <w:spacing w:after="0" w:line="259" w:lineRule="auto"/>
        <w:rPr>
          <w:rFonts w:ascii="Lato" w:hAnsi="Lato"/>
        </w:rPr>
      </w:pPr>
      <w:r w:rsidRPr="00C007B1">
        <w:rPr>
          <w:rFonts w:ascii="Lato" w:hAnsi="Lato"/>
        </w:rPr>
        <w:t xml:space="preserve">Resalta finalmente los reconocimientos recibidos por la adecuada gestión con el contrato sindical: reconocimiento </w:t>
      </w:r>
      <w:r w:rsidRPr="00C007B1">
        <w:rPr>
          <w:rFonts w:ascii="Lato" w:hAnsi="Lato"/>
          <w:i/>
        </w:rPr>
        <w:t xml:space="preserve">Amor por Bogotá, </w:t>
      </w:r>
      <w:r w:rsidRPr="00C007B1">
        <w:rPr>
          <w:rFonts w:ascii="Lato" w:hAnsi="Lato"/>
        </w:rPr>
        <w:t xml:space="preserve">reconocimiento de AXA Colpatria, reconocimiento en Bilbao, España. Y más recientemente el </w:t>
      </w:r>
      <w:r w:rsidRPr="00C007B1">
        <w:rPr>
          <w:rFonts w:ascii="Lato" w:hAnsi="Lato"/>
          <w:i/>
        </w:rPr>
        <w:t xml:space="preserve">sello de plata </w:t>
      </w:r>
      <w:r w:rsidRPr="00C007B1">
        <w:rPr>
          <w:rFonts w:ascii="Lato" w:hAnsi="Lato"/>
        </w:rPr>
        <w:t>otorgado por la Alcaldía Mayor por ser la mejor implementación del Plan de Seguridad Vial.</w:t>
      </w:r>
    </w:p>
    <w:p w14:paraId="4A20CCDA" w14:textId="232436FF" w:rsidR="00633009" w:rsidRPr="00633009" w:rsidRDefault="0046582A" w:rsidP="00633009">
      <w:pPr>
        <w:pStyle w:val="Ttulo2"/>
        <w:jc w:val="both"/>
        <w:rPr>
          <w:rFonts w:ascii="Lato" w:hAnsi="Lato"/>
          <w:b/>
          <w:iCs/>
          <w:sz w:val="22"/>
          <w:szCs w:val="22"/>
        </w:rPr>
      </w:pPr>
      <w:bookmarkStart w:id="20" w:name="_Toc27753339"/>
      <w:r w:rsidRPr="00C007B1">
        <w:rPr>
          <w:rFonts w:ascii="Lato" w:hAnsi="Lato"/>
          <w:b/>
          <w:iCs/>
          <w:sz w:val="22"/>
          <w:szCs w:val="22"/>
        </w:rPr>
        <w:t>PANEL 1.2.  PRODUCCIÓN DE MATERIALES PARA LA CONSERVACIÓN VIAL, UN RETO EN MASA</w:t>
      </w:r>
      <w:bookmarkEnd w:id="20"/>
    </w:p>
    <w:p w14:paraId="6342DA4F" w14:textId="635B1A58" w:rsidR="00633009" w:rsidRPr="00435460" w:rsidRDefault="00633009" w:rsidP="00435460">
      <w:pPr>
        <w:ind w:left="567"/>
        <w:rPr>
          <w:rFonts w:ascii="Lato" w:hAnsi="Lato"/>
        </w:rPr>
      </w:pPr>
      <w:r w:rsidRPr="00435460">
        <w:rPr>
          <w:rFonts w:ascii="Lato" w:hAnsi="Lato"/>
          <w:b/>
          <w:bCs/>
          <w:color w:val="808080" w:themeColor="background1" w:themeShade="80"/>
        </w:rPr>
        <w:t>Moderadora:</w:t>
      </w:r>
      <w:r w:rsidRPr="00435460">
        <w:rPr>
          <w:rFonts w:ascii="Lato" w:hAnsi="Lato"/>
          <w:color w:val="808080" w:themeColor="background1" w:themeShade="80"/>
        </w:rPr>
        <w:t xml:space="preserve"> </w:t>
      </w:r>
      <w:r w:rsidRPr="00435460">
        <w:rPr>
          <w:rFonts w:ascii="Lato" w:hAnsi="Lato"/>
        </w:rPr>
        <w:t>Diana Muñoz / Gerente de Producción UMV</w:t>
      </w:r>
    </w:p>
    <w:p w14:paraId="2891EC9C" w14:textId="1F29F7CB" w:rsidR="00633009" w:rsidRDefault="00330BDE" w:rsidP="00633009">
      <w:pPr>
        <w:rPr>
          <w:lang w:val="es-419" w:eastAsia="es-CO"/>
        </w:rPr>
      </w:pPr>
      <w:r w:rsidRPr="00633009">
        <w:rPr>
          <w:noProof/>
        </w:rPr>
        <w:drawing>
          <wp:anchor distT="0" distB="0" distL="114300" distR="114300" simplePos="0" relativeHeight="251688960" behindDoc="1" locked="0" layoutInCell="1" allowOverlap="1" wp14:anchorId="59C886B2" wp14:editId="3904B1E3">
            <wp:simplePos x="0" y="0"/>
            <wp:positionH relativeFrom="margin">
              <wp:posOffset>780602</wp:posOffset>
            </wp:positionH>
            <wp:positionV relativeFrom="paragraph">
              <wp:posOffset>138280</wp:posOffset>
            </wp:positionV>
            <wp:extent cx="4216400" cy="2812415"/>
            <wp:effectExtent l="0" t="0" r="0" b="698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4216400" cy="2812415"/>
                    </a:xfrm>
                    <a:prstGeom prst="rect">
                      <a:avLst/>
                    </a:prstGeom>
                  </pic:spPr>
                </pic:pic>
              </a:graphicData>
            </a:graphic>
            <wp14:sizeRelH relativeFrom="margin">
              <wp14:pctWidth>0</wp14:pctWidth>
            </wp14:sizeRelH>
            <wp14:sizeRelV relativeFrom="margin">
              <wp14:pctHeight>0</wp14:pctHeight>
            </wp14:sizeRelV>
          </wp:anchor>
        </w:drawing>
      </w:r>
    </w:p>
    <w:p w14:paraId="01075907" w14:textId="5825047C" w:rsidR="00633009" w:rsidRDefault="00633009" w:rsidP="00633009">
      <w:pPr>
        <w:rPr>
          <w:lang w:val="es-419" w:eastAsia="es-CO"/>
        </w:rPr>
      </w:pPr>
    </w:p>
    <w:p w14:paraId="18C4A37F" w14:textId="2FA2759E" w:rsidR="00633009" w:rsidRPr="00633009" w:rsidRDefault="00633009" w:rsidP="00633009">
      <w:pPr>
        <w:rPr>
          <w:lang w:val="es-419" w:eastAsia="es-CO"/>
        </w:rPr>
      </w:pPr>
    </w:p>
    <w:p w14:paraId="5D404CAD" w14:textId="423C5F4A" w:rsidR="00E808AF" w:rsidRPr="00E808AF" w:rsidRDefault="00E808AF" w:rsidP="00E808AF">
      <w:pPr>
        <w:rPr>
          <w:lang w:val="es-419" w:eastAsia="es-CO"/>
        </w:rPr>
      </w:pPr>
    </w:p>
    <w:p w14:paraId="0247C743" w14:textId="66D57EE0" w:rsidR="00330BDE" w:rsidRDefault="00330BDE" w:rsidP="000B1A3F">
      <w:pPr>
        <w:ind w:left="993"/>
        <w:jc w:val="left"/>
        <w:rPr>
          <w:rFonts w:ascii="Lato" w:hAnsi="Lato"/>
          <w:b/>
        </w:rPr>
      </w:pPr>
    </w:p>
    <w:p w14:paraId="12393D52" w14:textId="77777777" w:rsidR="00330BDE" w:rsidRDefault="00330BDE" w:rsidP="000B1A3F">
      <w:pPr>
        <w:ind w:left="993"/>
        <w:jc w:val="left"/>
        <w:rPr>
          <w:rFonts w:ascii="Lato" w:hAnsi="Lato"/>
          <w:b/>
        </w:rPr>
      </w:pPr>
    </w:p>
    <w:p w14:paraId="3E733C33" w14:textId="2F26C280" w:rsidR="00330BDE" w:rsidRDefault="00330BDE" w:rsidP="000B1A3F">
      <w:pPr>
        <w:ind w:left="993"/>
        <w:jc w:val="left"/>
        <w:rPr>
          <w:rFonts w:ascii="Lato" w:hAnsi="Lato"/>
          <w:b/>
        </w:rPr>
      </w:pPr>
    </w:p>
    <w:p w14:paraId="1BB8C430" w14:textId="607432D7" w:rsidR="00330BDE" w:rsidRDefault="00330BDE" w:rsidP="00330BDE">
      <w:pPr>
        <w:jc w:val="left"/>
        <w:rPr>
          <w:rFonts w:ascii="Lato" w:hAnsi="Lato"/>
          <w:b/>
        </w:rPr>
      </w:pPr>
    </w:p>
    <w:p w14:paraId="5F09685E" w14:textId="6A4C9F0E" w:rsidR="00330BDE" w:rsidRDefault="00330BDE" w:rsidP="00330BDE">
      <w:pPr>
        <w:jc w:val="left"/>
        <w:rPr>
          <w:rFonts w:ascii="Lato" w:hAnsi="Lato"/>
          <w:b/>
        </w:rPr>
      </w:pPr>
    </w:p>
    <w:p w14:paraId="5791F70B" w14:textId="77777777" w:rsidR="00261C9E" w:rsidRDefault="00261C9E" w:rsidP="00330BDE">
      <w:pPr>
        <w:ind w:left="993"/>
        <w:jc w:val="left"/>
        <w:rPr>
          <w:rFonts w:ascii="Lato" w:hAnsi="Lato"/>
          <w:b/>
        </w:rPr>
      </w:pPr>
    </w:p>
    <w:p w14:paraId="6693FAA4" w14:textId="77777777" w:rsidR="00261C9E" w:rsidRDefault="00261C9E" w:rsidP="00330BDE">
      <w:pPr>
        <w:ind w:left="993"/>
        <w:jc w:val="left"/>
        <w:rPr>
          <w:rFonts w:ascii="Lato" w:hAnsi="Lato"/>
          <w:b/>
        </w:rPr>
      </w:pPr>
    </w:p>
    <w:p w14:paraId="59F76BC0" w14:textId="77777777" w:rsidR="00261C9E" w:rsidRDefault="00261C9E" w:rsidP="00330BDE">
      <w:pPr>
        <w:ind w:left="993"/>
        <w:jc w:val="left"/>
        <w:rPr>
          <w:rFonts w:ascii="Lato" w:hAnsi="Lato"/>
          <w:b/>
        </w:rPr>
      </w:pPr>
    </w:p>
    <w:p w14:paraId="4CBEAEC1" w14:textId="77777777" w:rsidR="00261C9E" w:rsidRDefault="00261C9E" w:rsidP="00330BDE">
      <w:pPr>
        <w:ind w:left="993"/>
        <w:jc w:val="left"/>
        <w:rPr>
          <w:rFonts w:ascii="Lato" w:hAnsi="Lato"/>
          <w:b/>
        </w:rPr>
      </w:pPr>
    </w:p>
    <w:p w14:paraId="383454F1" w14:textId="03ED96CB" w:rsidR="000B1A3F" w:rsidRPr="00261C9E" w:rsidRDefault="00D92ACB" w:rsidP="00261C9E">
      <w:pPr>
        <w:pStyle w:val="Ttulo3"/>
        <w:jc w:val="both"/>
        <w:rPr>
          <w:rFonts w:ascii="Lato" w:hAnsi="Lato"/>
          <w:sz w:val="22"/>
          <w:szCs w:val="22"/>
        </w:rPr>
      </w:pPr>
      <w:r w:rsidRPr="00261C9E">
        <w:rPr>
          <w:rFonts w:ascii="Lato" w:hAnsi="Lato"/>
          <w:b/>
          <w:bCs/>
          <w:sz w:val="22"/>
          <w:szCs w:val="22"/>
        </w:rPr>
        <w:lastRenderedPageBreak/>
        <w:t>Panelista 1</w:t>
      </w:r>
      <w:r w:rsidRPr="00261C9E">
        <w:rPr>
          <w:rFonts w:ascii="Lato" w:hAnsi="Lato"/>
          <w:sz w:val="22"/>
          <w:szCs w:val="22"/>
        </w:rPr>
        <w:t>. Sergio Cifuentes</w:t>
      </w:r>
      <w:r w:rsidR="00633009" w:rsidRPr="00261C9E">
        <w:rPr>
          <w:rFonts w:ascii="Lato" w:hAnsi="Lato"/>
          <w:sz w:val="22"/>
          <w:szCs w:val="22"/>
        </w:rPr>
        <w:t xml:space="preserve"> </w:t>
      </w:r>
      <w:r w:rsidR="000B1A3F" w:rsidRPr="00261C9E">
        <w:rPr>
          <w:rFonts w:ascii="Lato" w:hAnsi="Lato"/>
          <w:sz w:val="22"/>
          <w:szCs w:val="22"/>
        </w:rPr>
        <w:t>/ Ingeniero Especialista en pavimentos Construcciones El Condor / Medellín, Colombia</w:t>
      </w:r>
    </w:p>
    <w:p w14:paraId="72D7B3E2" w14:textId="02DCCE62" w:rsidR="000B1A3F" w:rsidRPr="00330BDE" w:rsidRDefault="00330BDE" w:rsidP="00330BDE">
      <w:pPr>
        <w:spacing w:line="259" w:lineRule="auto"/>
        <w:ind w:left="708"/>
        <w:rPr>
          <w:rFonts w:ascii="Lato" w:hAnsi="Lato"/>
        </w:rPr>
      </w:pPr>
      <w:r w:rsidRPr="000B1A3F">
        <w:rPr>
          <w:noProof/>
        </w:rPr>
        <w:drawing>
          <wp:anchor distT="0" distB="0" distL="114300" distR="114300" simplePos="0" relativeHeight="251689984" behindDoc="0" locked="0" layoutInCell="1" allowOverlap="1" wp14:anchorId="2524773B" wp14:editId="7394712D">
            <wp:simplePos x="0" y="0"/>
            <wp:positionH relativeFrom="column">
              <wp:posOffset>704215</wp:posOffset>
            </wp:positionH>
            <wp:positionV relativeFrom="paragraph">
              <wp:posOffset>27865</wp:posOffset>
            </wp:positionV>
            <wp:extent cx="2919095" cy="1946910"/>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19095" cy="1946910"/>
                    </a:xfrm>
                    <a:prstGeom prst="rect">
                      <a:avLst/>
                    </a:prstGeom>
                  </pic:spPr>
                </pic:pic>
              </a:graphicData>
            </a:graphic>
            <wp14:sizeRelH relativeFrom="margin">
              <wp14:pctWidth>0</wp14:pctWidth>
            </wp14:sizeRelH>
            <wp14:sizeRelV relativeFrom="margin">
              <wp14:pctHeight>0</wp14:pctHeight>
            </wp14:sizeRelV>
          </wp:anchor>
        </w:drawing>
      </w:r>
      <w:r w:rsidR="006D55B5" w:rsidRPr="00330BDE">
        <w:rPr>
          <w:rFonts w:ascii="Lato" w:hAnsi="Lato"/>
        </w:rPr>
        <w:t>Su conferencia gira en torno al uso de “nuevas tecnologías”</w:t>
      </w:r>
      <w:r w:rsidR="00C05B1F" w:rsidRPr="00330BDE">
        <w:rPr>
          <w:rFonts w:ascii="Lato" w:hAnsi="Lato"/>
        </w:rPr>
        <w:t xml:space="preserve"> </w:t>
      </w:r>
      <w:r w:rsidR="006D55B5" w:rsidRPr="00330BDE">
        <w:rPr>
          <w:rFonts w:ascii="Lato" w:hAnsi="Lato"/>
        </w:rPr>
        <w:t>para resolver problemas</w:t>
      </w:r>
      <w:r w:rsidR="00633009" w:rsidRPr="00330BDE">
        <w:rPr>
          <w:rFonts w:ascii="Lato" w:hAnsi="Lato"/>
        </w:rPr>
        <w:t xml:space="preserve"> </w:t>
      </w:r>
      <w:r w:rsidR="006D55B5" w:rsidRPr="00330BDE">
        <w:rPr>
          <w:rFonts w:ascii="Lato" w:hAnsi="Lato"/>
        </w:rPr>
        <w:t>de disponibilidad y costos en el suministro de materiales en las obras</w:t>
      </w:r>
      <w:r w:rsidR="000B1A3F" w:rsidRPr="00330BDE">
        <w:rPr>
          <w:rFonts w:ascii="Lato" w:hAnsi="Lato"/>
        </w:rPr>
        <w:t>.</w:t>
      </w:r>
    </w:p>
    <w:p w14:paraId="52B8B3C3" w14:textId="77777777" w:rsidR="00330BDE" w:rsidRDefault="000B1A3F" w:rsidP="007057DD">
      <w:pPr>
        <w:pStyle w:val="Prrafodelista"/>
        <w:spacing w:line="259" w:lineRule="auto"/>
        <w:rPr>
          <w:rFonts w:ascii="Lato" w:hAnsi="Lato"/>
        </w:rPr>
      </w:pPr>
      <w:r>
        <w:rPr>
          <w:rFonts w:ascii="Lato" w:hAnsi="Lato"/>
        </w:rPr>
        <w:t>L</w:t>
      </w:r>
      <w:r w:rsidR="006D55B5" w:rsidRPr="00C007B1">
        <w:rPr>
          <w:rFonts w:ascii="Lato" w:hAnsi="Lato"/>
        </w:rPr>
        <w:t>as soluciones tecnológicas que plantea el panelista son:</w:t>
      </w:r>
    </w:p>
    <w:p w14:paraId="0D0FDD15" w14:textId="618BFEBE" w:rsidR="000B1A3F" w:rsidRDefault="006D55B5" w:rsidP="007057DD">
      <w:pPr>
        <w:pStyle w:val="Prrafodelista"/>
        <w:spacing w:line="259" w:lineRule="auto"/>
        <w:rPr>
          <w:rFonts w:ascii="Lato" w:hAnsi="Lato"/>
        </w:rPr>
      </w:pPr>
      <w:r w:rsidRPr="00C007B1">
        <w:rPr>
          <w:rFonts w:ascii="Lato" w:hAnsi="Lato"/>
        </w:rPr>
        <w:t xml:space="preserve"> </w:t>
      </w:r>
    </w:p>
    <w:p w14:paraId="63362136" w14:textId="77777777" w:rsidR="007057DD" w:rsidRPr="007057DD" w:rsidRDefault="007057DD" w:rsidP="007057DD">
      <w:pPr>
        <w:pStyle w:val="Prrafodelista"/>
        <w:spacing w:line="259" w:lineRule="auto"/>
        <w:rPr>
          <w:rFonts w:ascii="Lato" w:hAnsi="Lato"/>
        </w:rPr>
      </w:pPr>
    </w:p>
    <w:p w14:paraId="3D91B4DD" w14:textId="38D2E109" w:rsidR="000B1A3F" w:rsidRDefault="006D55B5" w:rsidP="003812A9">
      <w:pPr>
        <w:pStyle w:val="Prrafodelista"/>
        <w:numPr>
          <w:ilvl w:val="0"/>
          <w:numId w:val="74"/>
        </w:numPr>
        <w:spacing w:line="259" w:lineRule="auto"/>
        <w:ind w:left="1134" w:firstLine="0"/>
        <w:rPr>
          <w:rFonts w:ascii="Lato" w:hAnsi="Lato"/>
        </w:rPr>
      </w:pPr>
      <w:r w:rsidRPr="00C007B1">
        <w:rPr>
          <w:rFonts w:ascii="Lato" w:hAnsi="Lato"/>
        </w:rPr>
        <w:t xml:space="preserve">La estabilización química </w:t>
      </w:r>
    </w:p>
    <w:p w14:paraId="450CBA5A" w14:textId="670F60A7" w:rsidR="006D55B5" w:rsidRDefault="000B1A3F" w:rsidP="003812A9">
      <w:pPr>
        <w:pStyle w:val="Prrafodelista"/>
        <w:numPr>
          <w:ilvl w:val="0"/>
          <w:numId w:val="74"/>
        </w:numPr>
        <w:spacing w:line="259" w:lineRule="auto"/>
        <w:ind w:left="1134" w:firstLine="0"/>
        <w:rPr>
          <w:rFonts w:ascii="Lato" w:hAnsi="Lato"/>
        </w:rPr>
      </w:pPr>
      <w:r>
        <w:rPr>
          <w:rFonts w:ascii="Lato" w:hAnsi="Lato"/>
        </w:rPr>
        <w:t>D</w:t>
      </w:r>
      <w:r w:rsidR="006D55B5" w:rsidRPr="00C007B1">
        <w:rPr>
          <w:rFonts w:ascii="Lato" w:hAnsi="Lato"/>
        </w:rPr>
        <w:t xml:space="preserve">e suelos con Cal. Útil para poder usar el material de suelo disponible en la zona y no tener que recurrir a largos viajes para transportar material virgen a la obra. Hay que considerar la dificultad normativa y el manejo con la interventoría, para que acepte este tipo de soluciones que puede que no cumplan una </w:t>
      </w:r>
      <w:r w:rsidR="001530D2" w:rsidRPr="00C007B1">
        <w:rPr>
          <w:rFonts w:ascii="Lato" w:hAnsi="Lato"/>
        </w:rPr>
        <w:t>especificación,</w:t>
      </w:r>
      <w:r w:rsidR="006D55B5" w:rsidRPr="00C007B1">
        <w:rPr>
          <w:rFonts w:ascii="Lato" w:hAnsi="Lato"/>
        </w:rPr>
        <w:t xml:space="preserve"> pero sí cumplen con el nivel de desempeño requerido. Invita a los asistentes a no tener miedo a investigar y probar este tipo de soluciones.</w:t>
      </w:r>
    </w:p>
    <w:p w14:paraId="4CEF3934" w14:textId="77777777" w:rsidR="00105585" w:rsidRPr="00C007B1" w:rsidRDefault="00105585" w:rsidP="00105585">
      <w:pPr>
        <w:pStyle w:val="Prrafodelista"/>
        <w:spacing w:line="259" w:lineRule="auto"/>
        <w:rPr>
          <w:rFonts w:ascii="Lato" w:hAnsi="Lato"/>
        </w:rPr>
      </w:pPr>
    </w:p>
    <w:p w14:paraId="31EC214B" w14:textId="52C022FB" w:rsidR="000B1A3F" w:rsidRDefault="006D55B5" w:rsidP="003812A9">
      <w:pPr>
        <w:pStyle w:val="Prrafodelista"/>
        <w:numPr>
          <w:ilvl w:val="0"/>
          <w:numId w:val="74"/>
        </w:numPr>
        <w:spacing w:after="0" w:line="259" w:lineRule="auto"/>
        <w:ind w:left="1134" w:firstLine="0"/>
        <w:rPr>
          <w:rFonts w:ascii="Lato" w:hAnsi="Lato"/>
        </w:rPr>
      </w:pPr>
      <w:r w:rsidRPr="00105585">
        <w:rPr>
          <w:rFonts w:ascii="Lato" w:hAnsi="Lato"/>
        </w:rPr>
        <w:t xml:space="preserve">Asfalto modificado con caucho. Presenta el procedimiento de fabricación del asfalto modificado con caucho y los diferentes resultados de laboratorio que han obtenido. Llama la atención sobre el hecho de continuar diseñando con </w:t>
      </w:r>
      <w:proofErr w:type="spellStart"/>
      <w:r w:rsidRPr="00105585">
        <w:rPr>
          <w:rFonts w:ascii="Lato" w:hAnsi="Lato"/>
          <w:i/>
        </w:rPr>
        <w:t>Ashto</w:t>
      </w:r>
      <w:proofErr w:type="spellEnd"/>
      <w:r w:rsidRPr="00105585">
        <w:rPr>
          <w:rFonts w:ascii="Lato" w:hAnsi="Lato"/>
        </w:rPr>
        <w:t xml:space="preserve"> y evaluar metodologías racionales de diseño. Un problema actual de esta tecnología es que disponibilidad de caucho en Colombia. No es porque no haya llantas, es porque no hay empresas que se metan a pulverizar cauchos.</w:t>
      </w:r>
    </w:p>
    <w:p w14:paraId="300AD153" w14:textId="77777777" w:rsidR="000B1A3F" w:rsidRPr="000B1A3F" w:rsidRDefault="000B1A3F" w:rsidP="000B1A3F">
      <w:pPr>
        <w:spacing w:after="0" w:line="259" w:lineRule="auto"/>
        <w:rPr>
          <w:rFonts w:ascii="Lato" w:hAnsi="Lato"/>
        </w:rPr>
      </w:pPr>
    </w:p>
    <w:p w14:paraId="3BE3E2AE" w14:textId="77777777" w:rsidR="006D55B5" w:rsidRPr="00C007B1" w:rsidRDefault="006D55B5" w:rsidP="003812A9">
      <w:pPr>
        <w:pStyle w:val="Prrafodelista"/>
        <w:numPr>
          <w:ilvl w:val="1"/>
          <w:numId w:val="33"/>
        </w:numPr>
        <w:spacing w:after="0" w:line="259" w:lineRule="auto"/>
        <w:ind w:left="1134" w:firstLine="0"/>
        <w:rPr>
          <w:rFonts w:ascii="Lato" w:hAnsi="Lato"/>
        </w:rPr>
      </w:pPr>
      <w:r w:rsidRPr="00C007B1">
        <w:rPr>
          <w:rFonts w:ascii="Lato" w:hAnsi="Lato"/>
        </w:rPr>
        <w:t>Mezclas recicladas en caliente. El panelista compara el desempeño de mezclas convencionales frente a las mezclas recicladas. Esto requiere tener especial atención a las buenas prácticas, buena selección de materiales y caracterización permanente del grado de envejecimiento del asfalto.</w:t>
      </w:r>
    </w:p>
    <w:p w14:paraId="307BF78B" w14:textId="77777777" w:rsidR="006D55B5" w:rsidRPr="00C007B1" w:rsidRDefault="006D55B5" w:rsidP="00105585">
      <w:pPr>
        <w:ind w:left="709"/>
        <w:rPr>
          <w:rFonts w:ascii="Lato" w:hAnsi="Lato"/>
        </w:rPr>
      </w:pPr>
    </w:p>
    <w:p w14:paraId="1ED44A2B" w14:textId="60BE1A61" w:rsidR="006D55B5" w:rsidRPr="00544A9F" w:rsidRDefault="00D92ACB" w:rsidP="00544A9F">
      <w:pPr>
        <w:pStyle w:val="Ttulo3"/>
        <w:jc w:val="both"/>
        <w:rPr>
          <w:rFonts w:ascii="Lato" w:hAnsi="Lato"/>
          <w:sz w:val="22"/>
          <w:szCs w:val="22"/>
        </w:rPr>
      </w:pPr>
      <w:bookmarkStart w:id="21" w:name="_Toc27753340"/>
      <w:r w:rsidRPr="00544A9F">
        <w:rPr>
          <w:rFonts w:ascii="Lato" w:hAnsi="Lato"/>
          <w:b/>
          <w:sz w:val="22"/>
          <w:szCs w:val="22"/>
        </w:rPr>
        <w:lastRenderedPageBreak/>
        <w:t>Panelista 2.</w:t>
      </w:r>
      <w:r w:rsidRPr="00544A9F">
        <w:rPr>
          <w:rFonts w:ascii="Lato" w:hAnsi="Lato"/>
          <w:sz w:val="22"/>
          <w:szCs w:val="22"/>
        </w:rPr>
        <w:t xml:space="preserve"> Camilo Vásquez</w:t>
      </w:r>
      <w:r w:rsidR="00105585" w:rsidRPr="00544A9F">
        <w:rPr>
          <w:rFonts w:ascii="Lato" w:hAnsi="Lato"/>
          <w:sz w:val="22"/>
          <w:szCs w:val="22"/>
        </w:rPr>
        <w:t xml:space="preserve"> / Director de Producción Pavimentos de Colombia S.A.S</w:t>
      </w:r>
      <w:bookmarkEnd w:id="21"/>
    </w:p>
    <w:p w14:paraId="7A487F4C" w14:textId="2F2F776D" w:rsidR="00616DBB" w:rsidRPr="00616DBB" w:rsidRDefault="00616DBB" w:rsidP="00616DBB">
      <w:pPr>
        <w:rPr>
          <w:lang w:val="es-419" w:eastAsia="es-CO"/>
        </w:rPr>
      </w:pPr>
    </w:p>
    <w:p w14:paraId="6F1DACE1" w14:textId="2E6AAEF1" w:rsidR="006D55B5" w:rsidRDefault="00616DBB" w:rsidP="003812A9">
      <w:pPr>
        <w:pStyle w:val="Prrafodelista"/>
        <w:numPr>
          <w:ilvl w:val="0"/>
          <w:numId w:val="34"/>
        </w:numPr>
        <w:shd w:val="clear" w:color="auto" w:fill="FFFFFF"/>
        <w:spacing w:line="259" w:lineRule="auto"/>
        <w:rPr>
          <w:rFonts w:ascii="Lato" w:hAnsi="Lato"/>
        </w:rPr>
      </w:pPr>
      <w:r w:rsidRPr="00616DBB">
        <w:rPr>
          <w:noProof/>
        </w:rPr>
        <w:drawing>
          <wp:anchor distT="0" distB="0" distL="114300" distR="114300" simplePos="0" relativeHeight="251691008" behindDoc="0" locked="0" layoutInCell="1" allowOverlap="1" wp14:anchorId="3A9FB202" wp14:editId="5B9611CF">
            <wp:simplePos x="0" y="0"/>
            <wp:positionH relativeFrom="margin">
              <wp:align>right</wp:align>
            </wp:positionH>
            <wp:positionV relativeFrom="paragraph">
              <wp:posOffset>22225</wp:posOffset>
            </wp:positionV>
            <wp:extent cx="3162300" cy="2109470"/>
            <wp:effectExtent l="0" t="0" r="0" b="508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62300" cy="2109470"/>
                    </a:xfrm>
                    <a:prstGeom prst="rect">
                      <a:avLst/>
                    </a:prstGeom>
                  </pic:spPr>
                </pic:pic>
              </a:graphicData>
            </a:graphic>
            <wp14:sizeRelH relativeFrom="margin">
              <wp14:pctWidth>0</wp14:pctWidth>
            </wp14:sizeRelH>
            <wp14:sizeRelV relativeFrom="margin">
              <wp14:pctHeight>0</wp14:pctHeight>
            </wp14:sizeRelV>
          </wp:anchor>
        </w:drawing>
      </w:r>
      <w:r w:rsidR="006D55B5" w:rsidRPr="00C007B1">
        <w:rPr>
          <w:rFonts w:ascii="Lato" w:hAnsi="Lato"/>
        </w:rPr>
        <w:t>Su conferencia gira en torno a la explotación de materiales: en qué consiste, qué hacen, cómo lo hacen, la producción y suministro de materiales pétreos y la producción y distribución de mezclas asfálticas.</w:t>
      </w:r>
    </w:p>
    <w:p w14:paraId="4DC61D94" w14:textId="77777777" w:rsidR="007057DD" w:rsidRPr="00C007B1" w:rsidRDefault="007057DD" w:rsidP="007057DD">
      <w:pPr>
        <w:pStyle w:val="Prrafodelista"/>
        <w:shd w:val="clear" w:color="auto" w:fill="FFFFFF"/>
        <w:spacing w:line="259" w:lineRule="auto"/>
        <w:rPr>
          <w:rFonts w:ascii="Lato" w:hAnsi="Lato"/>
        </w:rPr>
      </w:pPr>
    </w:p>
    <w:p w14:paraId="2383BD76" w14:textId="6A7851FF" w:rsidR="007057DD" w:rsidRDefault="006D55B5" w:rsidP="003812A9">
      <w:pPr>
        <w:pStyle w:val="Prrafodelista"/>
        <w:numPr>
          <w:ilvl w:val="0"/>
          <w:numId w:val="34"/>
        </w:numPr>
        <w:shd w:val="clear" w:color="auto" w:fill="FFFFFF"/>
        <w:spacing w:after="0" w:line="259" w:lineRule="auto"/>
        <w:rPr>
          <w:rFonts w:ascii="Lato" w:hAnsi="Lato"/>
        </w:rPr>
      </w:pPr>
      <w:r w:rsidRPr="00C007B1">
        <w:rPr>
          <w:rFonts w:ascii="Lato" w:hAnsi="Lato"/>
        </w:rPr>
        <w:t>Todo inicia con el debido estudio y la caracterización de la Fuente. Si la fuente es de mala calidad, difícilmente se podrá corregir eso. Esto, además, es clave para seleccionar la trituradora y las mallas correspondientes. No todas las trituradoras, no todos los equipos de trituración, no todas las configuraciones sirven para todas las fuentes.</w:t>
      </w:r>
    </w:p>
    <w:p w14:paraId="24EE94A1" w14:textId="77777777" w:rsidR="007057DD" w:rsidRPr="007057DD" w:rsidRDefault="007057DD" w:rsidP="007057DD">
      <w:pPr>
        <w:shd w:val="clear" w:color="auto" w:fill="FFFFFF"/>
        <w:spacing w:after="0" w:line="259" w:lineRule="auto"/>
        <w:rPr>
          <w:rFonts w:ascii="Lato" w:hAnsi="Lato"/>
        </w:rPr>
      </w:pPr>
    </w:p>
    <w:p w14:paraId="6281EE68" w14:textId="638529F9" w:rsidR="006D55B5" w:rsidRDefault="006D55B5" w:rsidP="003812A9">
      <w:pPr>
        <w:pStyle w:val="Prrafodelista"/>
        <w:numPr>
          <w:ilvl w:val="0"/>
          <w:numId w:val="34"/>
        </w:numPr>
        <w:shd w:val="clear" w:color="auto" w:fill="FFFFFF"/>
        <w:spacing w:after="0" w:line="259" w:lineRule="auto"/>
        <w:rPr>
          <w:rFonts w:ascii="Lato" w:hAnsi="Lato"/>
        </w:rPr>
      </w:pPr>
      <w:r w:rsidRPr="00C007B1">
        <w:rPr>
          <w:rFonts w:ascii="Lato" w:hAnsi="Lato"/>
        </w:rPr>
        <w:t>El panelista detalla los pasos y controles que aplican para la producción del material triturado, el tipo de mallas, la amplitud y frecuencia de la zaranda, velocidad del rotor.</w:t>
      </w:r>
    </w:p>
    <w:p w14:paraId="06A818F7" w14:textId="77777777" w:rsidR="007057DD" w:rsidRPr="00C007B1" w:rsidRDefault="007057DD" w:rsidP="007057DD">
      <w:pPr>
        <w:pStyle w:val="Prrafodelista"/>
        <w:shd w:val="clear" w:color="auto" w:fill="FFFFFF"/>
        <w:spacing w:line="259" w:lineRule="auto"/>
        <w:rPr>
          <w:rFonts w:ascii="Lato" w:hAnsi="Lato"/>
        </w:rPr>
      </w:pPr>
    </w:p>
    <w:p w14:paraId="2DA3E88B" w14:textId="79D27798" w:rsidR="006D55B5" w:rsidRDefault="006D55B5" w:rsidP="003812A9">
      <w:pPr>
        <w:pStyle w:val="Prrafodelista"/>
        <w:numPr>
          <w:ilvl w:val="0"/>
          <w:numId w:val="34"/>
        </w:numPr>
        <w:shd w:val="clear" w:color="auto" w:fill="FFFFFF"/>
        <w:spacing w:after="0" w:line="259" w:lineRule="auto"/>
        <w:rPr>
          <w:rFonts w:ascii="Lato" w:hAnsi="Lato"/>
        </w:rPr>
      </w:pPr>
      <w:r w:rsidRPr="00C007B1">
        <w:rPr>
          <w:rFonts w:ascii="Lato" w:hAnsi="Lato"/>
        </w:rPr>
        <w:t>Explica también el panelista el método de producción de la mezcla asfáltica y los controles que tienen implementados.</w:t>
      </w:r>
    </w:p>
    <w:p w14:paraId="1A430772" w14:textId="77777777" w:rsidR="007057DD" w:rsidRPr="007057DD" w:rsidRDefault="007057DD" w:rsidP="007057DD">
      <w:pPr>
        <w:shd w:val="clear" w:color="auto" w:fill="FFFFFF"/>
        <w:spacing w:after="0" w:line="259" w:lineRule="auto"/>
        <w:rPr>
          <w:rFonts w:ascii="Lato" w:hAnsi="Lato"/>
        </w:rPr>
      </w:pPr>
    </w:p>
    <w:p w14:paraId="041CF165" w14:textId="77777777" w:rsidR="006D55B5" w:rsidRPr="00C007B1" w:rsidRDefault="006D55B5" w:rsidP="003812A9">
      <w:pPr>
        <w:pStyle w:val="Prrafodelista"/>
        <w:numPr>
          <w:ilvl w:val="0"/>
          <w:numId w:val="34"/>
        </w:numPr>
        <w:shd w:val="clear" w:color="auto" w:fill="FFFFFF"/>
        <w:spacing w:after="0" w:line="259" w:lineRule="auto"/>
        <w:rPr>
          <w:rFonts w:ascii="Lato" w:hAnsi="Lato"/>
        </w:rPr>
      </w:pPr>
      <w:r w:rsidRPr="00C007B1">
        <w:rPr>
          <w:rFonts w:ascii="Lato" w:hAnsi="Lato"/>
        </w:rPr>
        <w:t>Destaca finalmente la existencia y acompañamiento permanente del laboratorio de ensayos, como un componente clave para el control de los procesos de producción.</w:t>
      </w:r>
    </w:p>
    <w:p w14:paraId="65655B73" w14:textId="05B56BF3" w:rsidR="006D55B5" w:rsidRDefault="006D55B5" w:rsidP="006D55B5">
      <w:pPr>
        <w:shd w:val="clear" w:color="auto" w:fill="FFFFFF"/>
        <w:rPr>
          <w:rFonts w:ascii="Lato" w:hAnsi="Lato"/>
        </w:rPr>
      </w:pPr>
    </w:p>
    <w:p w14:paraId="1BFB073F" w14:textId="2459CFC2" w:rsidR="00616DBB" w:rsidRDefault="00616DBB" w:rsidP="006D55B5">
      <w:pPr>
        <w:shd w:val="clear" w:color="auto" w:fill="FFFFFF"/>
        <w:rPr>
          <w:rFonts w:ascii="Lato" w:hAnsi="Lato"/>
        </w:rPr>
      </w:pPr>
    </w:p>
    <w:p w14:paraId="248416ED" w14:textId="6F99098B" w:rsidR="00616DBB" w:rsidRDefault="00616DBB" w:rsidP="006D55B5">
      <w:pPr>
        <w:shd w:val="clear" w:color="auto" w:fill="FFFFFF"/>
        <w:rPr>
          <w:rFonts w:ascii="Lato" w:hAnsi="Lato"/>
        </w:rPr>
      </w:pPr>
    </w:p>
    <w:p w14:paraId="5D101D5E" w14:textId="6FB5EE07" w:rsidR="00616DBB" w:rsidRDefault="00616DBB" w:rsidP="006D55B5">
      <w:pPr>
        <w:shd w:val="clear" w:color="auto" w:fill="FFFFFF"/>
        <w:rPr>
          <w:rFonts w:ascii="Lato" w:hAnsi="Lato"/>
        </w:rPr>
      </w:pPr>
    </w:p>
    <w:p w14:paraId="34AE7A35" w14:textId="77777777" w:rsidR="00616DBB" w:rsidRPr="00C007B1" w:rsidRDefault="00616DBB" w:rsidP="006D55B5">
      <w:pPr>
        <w:shd w:val="clear" w:color="auto" w:fill="FFFFFF"/>
        <w:rPr>
          <w:rFonts w:ascii="Lato" w:hAnsi="Lato"/>
        </w:rPr>
      </w:pPr>
    </w:p>
    <w:p w14:paraId="7C72279C" w14:textId="357F0ABA" w:rsidR="006D55B5" w:rsidRDefault="00D92ACB" w:rsidP="00E02AF1">
      <w:pPr>
        <w:pStyle w:val="Ttulo3"/>
        <w:jc w:val="both"/>
        <w:rPr>
          <w:rFonts w:ascii="Lato" w:hAnsi="Lato"/>
          <w:sz w:val="22"/>
          <w:szCs w:val="22"/>
        </w:rPr>
      </w:pPr>
      <w:bookmarkStart w:id="22" w:name="_Toc27753341"/>
      <w:r w:rsidRPr="00C007B1">
        <w:rPr>
          <w:rFonts w:ascii="Lato" w:hAnsi="Lato"/>
          <w:b/>
          <w:sz w:val="22"/>
          <w:szCs w:val="22"/>
        </w:rPr>
        <w:lastRenderedPageBreak/>
        <w:t>Panelista 3.</w:t>
      </w:r>
      <w:r w:rsidRPr="00C007B1">
        <w:rPr>
          <w:rFonts w:ascii="Lato" w:hAnsi="Lato"/>
          <w:sz w:val="22"/>
          <w:szCs w:val="22"/>
        </w:rPr>
        <w:t xml:space="preserve"> Diego Jaramillo</w:t>
      </w:r>
      <w:r w:rsidR="000B1A3F">
        <w:rPr>
          <w:rFonts w:ascii="Lato" w:hAnsi="Lato"/>
          <w:sz w:val="22"/>
          <w:szCs w:val="22"/>
        </w:rPr>
        <w:t xml:space="preserve"> /</w:t>
      </w:r>
      <w:r w:rsidR="00203ECD">
        <w:rPr>
          <w:rFonts w:ascii="Lato" w:hAnsi="Lato"/>
          <w:sz w:val="22"/>
          <w:szCs w:val="22"/>
        </w:rPr>
        <w:t>Gerente Técnico de A</w:t>
      </w:r>
      <w:r w:rsidR="00330BDE">
        <w:rPr>
          <w:rFonts w:ascii="Lato" w:hAnsi="Lato"/>
          <w:sz w:val="22"/>
          <w:szCs w:val="22"/>
        </w:rPr>
        <w:t>SOCRETO</w:t>
      </w:r>
      <w:bookmarkEnd w:id="22"/>
    </w:p>
    <w:p w14:paraId="3BD503E3" w14:textId="1309A7B1" w:rsidR="00616DBB" w:rsidRDefault="00616DBB" w:rsidP="00616DBB">
      <w:pPr>
        <w:rPr>
          <w:lang w:val="es-419" w:eastAsia="es-CO"/>
        </w:rPr>
      </w:pPr>
    </w:p>
    <w:p w14:paraId="735E7EB4" w14:textId="00C89EC1" w:rsidR="006D55B5" w:rsidRDefault="0061135F" w:rsidP="0061135F">
      <w:pPr>
        <w:ind w:left="709"/>
        <w:rPr>
          <w:rFonts w:ascii="Lato" w:hAnsi="Lato"/>
        </w:rPr>
      </w:pPr>
      <w:r w:rsidRPr="00616DBB">
        <w:rPr>
          <w:noProof/>
        </w:rPr>
        <w:drawing>
          <wp:anchor distT="0" distB="0" distL="114300" distR="114300" simplePos="0" relativeHeight="251692032" behindDoc="0" locked="0" layoutInCell="1" allowOverlap="1" wp14:anchorId="42084E2B" wp14:editId="63576B1D">
            <wp:simplePos x="0" y="0"/>
            <wp:positionH relativeFrom="margin">
              <wp:posOffset>365200</wp:posOffset>
            </wp:positionH>
            <wp:positionV relativeFrom="paragraph">
              <wp:posOffset>5715</wp:posOffset>
            </wp:positionV>
            <wp:extent cx="3450590" cy="2301240"/>
            <wp:effectExtent l="0" t="0" r="0" b="381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50590" cy="2301240"/>
                    </a:xfrm>
                    <a:prstGeom prst="rect">
                      <a:avLst/>
                    </a:prstGeom>
                  </pic:spPr>
                </pic:pic>
              </a:graphicData>
            </a:graphic>
            <wp14:sizeRelH relativeFrom="margin">
              <wp14:pctWidth>0</wp14:pctWidth>
            </wp14:sizeRelH>
            <wp14:sizeRelV relativeFrom="margin">
              <wp14:pctHeight>0</wp14:pctHeight>
            </wp14:sizeRelV>
          </wp:anchor>
        </w:drawing>
      </w:r>
      <w:r w:rsidR="006D55B5" w:rsidRPr="00616DBB">
        <w:rPr>
          <w:rFonts w:ascii="Lato" w:hAnsi="Lato"/>
        </w:rPr>
        <w:t>El centro en los proyectos de vías debe ser el usuario. Sin embargo, esto no es lo que ocurre: siempre el usuario va a tener que soportar algún tipo de incomodidades, bajas rentabilidades, cronogramas e intereses particulares. Siempre cuando se prevé una intervención, bien sea construcción mantenimiento, reparación, rehabilitación o repotenciación, en que el usuario siempre que esté en nuestra mira y hacer las cosas de la mejor manera posible.</w:t>
      </w:r>
    </w:p>
    <w:p w14:paraId="0B2FAA8B" w14:textId="43737E9D" w:rsidR="006D55B5" w:rsidRDefault="006D55B5" w:rsidP="003812A9">
      <w:pPr>
        <w:pStyle w:val="Prrafodelista"/>
        <w:numPr>
          <w:ilvl w:val="0"/>
          <w:numId w:val="35"/>
        </w:numPr>
        <w:shd w:val="clear" w:color="auto" w:fill="FFFFFF"/>
        <w:spacing w:line="259" w:lineRule="auto"/>
        <w:rPr>
          <w:rFonts w:ascii="Lato" w:hAnsi="Lato"/>
        </w:rPr>
      </w:pPr>
      <w:r w:rsidRPr="00C007B1">
        <w:rPr>
          <w:rFonts w:ascii="Lato" w:hAnsi="Lato"/>
        </w:rPr>
        <w:t>El panelista presenta un estudio que refleja que en Latinoamérica se invierte aproximadamente el 1,8% del PIB en infraestructura, cuando las entidades mundiales recomiendan un nivel de inversión sobre el 7%, y esto, nuevamente impacta al usuario: menores velocidades de viaje, mayor accidentalidad, mayores costos de combustible, mayores tiempos de desplazamiento.</w:t>
      </w:r>
    </w:p>
    <w:p w14:paraId="40CD2EC8" w14:textId="77777777" w:rsidR="007057DD" w:rsidRPr="00C007B1" w:rsidRDefault="007057DD" w:rsidP="007057DD">
      <w:pPr>
        <w:pStyle w:val="Prrafodelista"/>
        <w:shd w:val="clear" w:color="auto" w:fill="FFFFFF"/>
        <w:spacing w:line="259" w:lineRule="auto"/>
        <w:rPr>
          <w:rFonts w:ascii="Lato" w:hAnsi="Lato"/>
        </w:rPr>
      </w:pPr>
    </w:p>
    <w:p w14:paraId="56A7CB73" w14:textId="2E9BDF18" w:rsidR="00544A9F" w:rsidRDefault="006D55B5" w:rsidP="003812A9">
      <w:pPr>
        <w:pStyle w:val="Prrafodelista"/>
        <w:numPr>
          <w:ilvl w:val="0"/>
          <w:numId w:val="35"/>
        </w:numPr>
        <w:shd w:val="clear" w:color="auto" w:fill="FFFFFF"/>
        <w:spacing w:after="0" w:line="259" w:lineRule="auto"/>
        <w:rPr>
          <w:rFonts w:ascii="Lato" w:hAnsi="Lato"/>
        </w:rPr>
      </w:pPr>
      <w:r w:rsidRPr="00C007B1">
        <w:rPr>
          <w:rFonts w:ascii="Lato" w:hAnsi="Lato"/>
        </w:rPr>
        <w:t>Muestra también la tendencia en relación con la calidad de los concretos y destaca en esto, la calidad de los agregados. Resalta también el nivel que tiene Colombia en cuanto a producción e innovación en concreto, incluso exportando conocimiento a otros países.</w:t>
      </w:r>
    </w:p>
    <w:p w14:paraId="2CCA5723" w14:textId="77777777" w:rsidR="00544A9F" w:rsidRPr="00544A9F" w:rsidRDefault="00544A9F" w:rsidP="00544A9F">
      <w:pPr>
        <w:pStyle w:val="Prrafodelista"/>
        <w:shd w:val="clear" w:color="auto" w:fill="FFFFFF"/>
        <w:spacing w:after="0" w:line="259" w:lineRule="auto"/>
        <w:rPr>
          <w:rFonts w:ascii="Lato" w:hAnsi="Lato"/>
        </w:rPr>
      </w:pPr>
    </w:p>
    <w:p w14:paraId="3DE8B7AF" w14:textId="5B45F119" w:rsidR="006D55B5" w:rsidRDefault="006D55B5" w:rsidP="003812A9">
      <w:pPr>
        <w:pStyle w:val="Prrafodelista"/>
        <w:numPr>
          <w:ilvl w:val="0"/>
          <w:numId w:val="35"/>
        </w:numPr>
        <w:shd w:val="clear" w:color="auto" w:fill="FFFFFF"/>
        <w:spacing w:after="0" w:line="259" w:lineRule="auto"/>
        <w:rPr>
          <w:rFonts w:ascii="Lato" w:hAnsi="Lato"/>
        </w:rPr>
      </w:pPr>
      <w:r w:rsidRPr="00C007B1">
        <w:rPr>
          <w:rFonts w:ascii="Lato" w:hAnsi="Lato"/>
        </w:rPr>
        <w:t>Frente a la capacidad instalada de cemento en Colombia, está más o menos cerca de los 20 millones de toneladas para una producción real comparada con una comercialización cercana a los 12 millones de toneladas.</w:t>
      </w:r>
    </w:p>
    <w:p w14:paraId="253F2134" w14:textId="77777777" w:rsidR="007057DD" w:rsidRPr="00C007B1" w:rsidRDefault="007057DD" w:rsidP="007057DD">
      <w:pPr>
        <w:pStyle w:val="Prrafodelista"/>
        <w:shd w:val="clear" w:color="auto" w:fill="FFFFFF"/>
        <w:spacing w:line="259" w:lineRule="auto"/>
        <w:rPr>
          <w:rFonts w:ascii="Lato" w:hAnsi="Lato"/>
        </w:rPr>
      </w:pPr>
    </w:p>
    <w:p w14:paraId="7728800E" w14:textId="66D9021A" w:rsidR="007057DD" w:rsidRDefault="006D55B5" w:rsidP="003812A9">
      <w:pPr>
        <w:pStyle w:val="Prrafodelista"/>
        <w:numPr>
          <w:ilvl w:val="0"/>
          <w:numId w:val="35"/>
        </w:numPr>
        <w:shd w:val="clear" w:color="auto" w:fill="FFFFFF"/>
        <w:spacing w:after="0" w:line="259" w:lineRule="auto"/>
        <w:rPr>
          <w:rFonts w:ascii="Lato" w:hAnsi="Lato"/>
        </w:rPr>
      </w:pPr>
      <w:r w:rsidRPr="00C007B1">
        <w:rPr>
          <w:rFonts w:ascii="Lato" w:hAnsi="Lato"/>
        </w:rPr>
        <w:t>Así el pavimento en concreto rígido tenga fama de una alta durabilidad no se debe descuidar su mantenimiento.</w:t>
      </w:r>
    </w:p>
    <w:p w14:paraId="2E327D8F" w14:textId="77777777" w:rsidR="00A85651" w:rsidRPr="00A85651" w:rsidRDefault="00A85651" w:rsidP="00A85651">
      <w:pPr>
        <w:shd w:val="clear" w:color="auto" w:fill="FFFFFF"/>
        <w:spacing w:after="0" w:line="259" w:lineRule="auto"/>
        <w:rPr>
          <w:rFonts w:ascii="Lato" w:hAnsi="Lato"/>
        </w:rPr>
      </w:pPr>
    </w:p>
    <w:p w14:paraId="37721B83" w14:textId="77777777" w:rsidR="006D55B5" w:rsidRPr="00C007B1" w:rsidRDefault="006D55B5" w:rsidP="003812A9">
      <w:pPr>
        <w:pStyle w:val="Prrafodelista"/>
        <w:numPr>
          <w:ilvl w:val="0"/>
          <w:numId w:val="35"/>
        </w:numPr>
        <w:shd w:val="clear" w:color="auto" w:fill="FFFFFF"/>
        <w:spacing w:after="0" w:line="259" w:lineRule="auto"/>
        <w:rPr>
          <w:rFonts w:ascii="Lato" w:hAnsi="Lato"/>
        </w:rPr>
      </w:pPr>
      <w:r w:rsidRPr="00C007B1">
        <w:rPr>
          <w:rFonts w:ascii="Lato" w:hAnsi="Lato"/>
        </w:rPr>
        <w:lastRenderedPageBreak/>
        <w:t>La calidad del diseño, la calidad de la construcción y la calidad en el mantenimiento son los aspectos que van a marcar que un pavimento tenga una vida útil prolongada.</w:t>
      </w:r>
    </w:p>
    <w:p w14:paraId="2F9632C1" w14:textId="7A26E33C" w:rsidR="006D55B5" w:rsidRDefault="006D55B5" w:rsidP="003812A9">
      <w:pPr>
        <w:pStyle w:val="Prrafodelista"/>
        <w:numPr>
          <w:ilvl w:val="0"/>
          <w:numId w:val="35"/>
        </w:numPr>
        <w:shd w:val="clear" w:color="auto" w:fill="FFFFFF"/>
        <w:spacing w:line="259" w:lineRule="auto"/>
        <w:rPr>
          <w:rFonts w:ascii="Lato" w:hAnsi="Lato"/>
        </w:rPr>
      </w:pPr>
      <w:r w:rsidRPr="00C007B1">
        <w:rPr>
          <w:rFonts w:ascii="Lato" w:hAnsi="Lato"/>
        </w:rPr>
        <w:t>La cultura del reciclaje está creciendo y debe continuar así para beneficio de todos.</w:t>
      </w:r>
    </w:p>
    <w:p w14:paraId="40E864AA" w14:textId="77777777" w:rsidR="007057DD" w:rsidRPr="00C007B1" w:rsidRDefault="007057DD" w:rsidP="007057DD">
      <w:pPr>
        <w:pStyle w:val="Prrafodelista"/>
        <w:shd w:val="clear" w:color="auto" w:fill="FFFFFF"/>
        <w:spacing w:line="259" w:lineRule="auto"/>
        <w:rPr>
          <w:rFonts w:ascii="Lato" w:hAnsi="Lato"/>
        </w:rPr>
      </w:pPr>
    </w:p>
    <w:p w14:paraId="3025D880" w14:textId="77777777" w:rsidR="006D55B5" w:rsidRPr="00C007B1" w:rsidRDefault="006D55B5" w:rsidP="003812A9">
      <w:pPr>
        <w:pStyle w:val="Prrafodelista"/>
        <w:numPr>
          <w:ilvl w:val="0"/>
          <w:numId w:val="35"/>
        </w:numPr>
        <w:shd w:val="clear" w:color="auto" w:fill="FFFFFF"/>
        <w:spacing w:line="259" w:lineRule="auto"/>
        <w:rPr>
          <w:rFonts w:ascii="Lato" w:hAnsi="Lato"/>
        </w:rPr>
      </w:pPr>
      <w:r w:rsidRPr="00C007B1">
        <w:rPr>
          <w:rFonts w:ascii="Lato" w:hAnsi="Lato"/>
        </w:rPr>
        <w:t>Hay que implementar el modelo de “Quiero hacer las cosas bien” en todos los pasos de la cadena productiva.</w:t>
      </w:r>
    </w:p>
    <w:p w14:paraId="1CB99FAD" w14:textId="711F7E9B" w:rsidR="006D55B5" w:rsidRPr="00C007B1" w:rsidRDefault="00D92ACB" w:rsidP="00E02AF1">
      <w:pPr>
        <w:pStyle w:val="Ttulo3"/>
        <w:jc w:val="both"/>
        <w:rPr>
          <w:rFonts w:ascii="Lato" w:hAnsi="Lato"/>
          <w:sz w:val="22"/>
          <w:szCs w:val="22"/>
        </w:rPr>
      </w:pPr>
      <w:bookmarkStart w:id="23" w:name="_Toc27753342"/>
      <w:r w:rsidRPr="00C007B1">
        <w:rPr>
          <w:rFonts w:ascii="Lato" w:hAnsi="Lato"/>
          <w:b/>
          <w:sz w:val="22"/>
          <w:szCs w:val="22"/>
        </w:rPr>
        <w:t>Panelista 4.</w:t>
      </w:r>
      <w:r w:rsidRPr="00C007B1">
        <w:rPr>
          <w:rFonts w:ascii="Lato" w:hAnsi="Lato"/>
          <w:sz w:val="22"/>
          <w:szCs w:val="22"/>
        </w:rPr>
        <w:t xml:space="preserve"> Carlos Fernando Forero </w:t>
      </w:r>
      <w:r w:rsidR="007057DD">
        <w:rPr>
          <w:rFonts w:ascii="Lato" w:hAnsi="Lato"/>
          <w:sz w:val="22"/>
          <w:szCs w:val="22"/>
        </w:rPr>
        <w:t xml:space="preserve">/Director Ejecutivo de </w:t>
      </w:r>
      <w:r w:rsidR="00330BDE">
        <w:rPr>
          <w:rFonts w:ascii="Lato" w:hAnsi="Lato"/>
          <w:sz w:val="22"/>
          <w:szCs w:val="22"/>
        </w:rPr>
        <w:t>ASOGRAVAS</w:t>
      </w:r>
      <w:bookmarkEnd w:id="23"/>
    </w:p>
    <w:p w14:paraId="77FD76CB" w14:textId="77777777" w:rsidR="00A85651" w:rsidRDefault="00A85651" w:rsidP="007057DD">
      <w:pPr>
        <w:pStyle w:val="Prrafodelista"/>
        <w:shd w:val="clear" w:color="auto" w:fill="FFFFFF"/>
        <w:spacing w:line="259" w:lineRule="auto"/>
        <w:rPr>
          <w:rFonts w:ascii="Lato" w:hAnsi="Lato"/>
        </w:rPr>
      </w:pPr>
    </w:p>
    <w:p w14:paraId="70B10E67" w14:textId="583803FA" w:rsidR="006D55B5" w:rsidRPr="00C007B1" w:rsidRDefault="007057DD" w:rsidP="007057DD">
      <w:pPr>
        <w:pStyle w:val="Prrafodelista"/>
        <w:shd w:val="clear" w:color="auto" w:fill="FFFFFF"/>
        <w:spacing w:line="259" w:lineRule="auto"/>
        <w:rPr>
          <w:rFonts w:ascii="Lato" w:hAnsi="Lato"/>
        </w:rPr>
      </w:pPr>
      <w:r w:rsidRPr="007057DD">
        <w:rPr>
          <w:noProof/>
        </w:rPr>
        <w:drawing>
          <wp:anchor distT="0" distB="0" distL="114300" distR="114300" simplePos="0" relativeHeight="251693056" behindDoc="0" locked="0" layoutInCell="1" allowOverlap="1" wp14:anchorId="73C621C4" wp14:editId="586D62F5">
            <wp:simplePos x="0" y="0"/>
            <wp:positionH relativeFrom="column">
              <wp:posOffset>414692</wp:posOffset>
            </wp:positionH>
            <wp:positionV relativeFrom="paragraph">
              <wp:posOffset>70634</wp:posOffset>
            </wp:positionV>
            <wp:extent cx="3240405" cy="2160905"/>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405" cy="2160905"/>
                    </a:xfrm>
                    <a:prstGeom prst="rect">
                      <a:avLst/>
                    </a:prstGeom>
                  </pic:spPr>
                </pic:pic>
              </a:graphicData>
            </a:graphic>
            <wp14:sizeRelH relativeFrom="margin">
              <wp14:pctWidth>0</wp14:pctWidth>
            </wp14:sizeRelH>
            <wp14:sizeRelV relativeFrom="margin">
              <wp14:pctHeight>0</wp14:pctHeight>
            </wp14:sizeRelV>
          </wp:anchor>
        </w:drawing>
      </w:r>
      <w:r w:rsidR="006D55B5" w:rsidRPr="00C007B1">
        <w:rPr>
          <w:rFonts w:ascii="Lato" w:hAnsi="Lato"/>
        </w:rPr>
        <w:t>Su discusión gira en torno a los agregados. Agregados para mezclas asfálticas, para concreto hidráulico y para material de relleno.</w:t>
      </w:r>
    </w:p>
    <w:p w14:paraId="53827C2E" w14:textId="192928B7" w:rsidR="006D55B5" w:rsidRDefault="006D55B5" w:rsidP="003812A9">
      <w:pPr>
        <w:pStyle w:val="Prrafodelista"/>
        <w:numPr>
          <w:ilvl w:val="0"/>
          <w:numId w:val="36"/>
        </w:numPr>
        <w:shd w:val="clear" w:color="auto" w:fill="FFFFFF"/>
        <w:spacing w:line="259" w:lineRule="auto"/>
        <w:rPr>
          <w:rFonts w:ascii="Lato" w:hAnsi="Lato"/>
        </w:rPr>
      </w:pPr>
      <w:r w:rsidRPr="00C007B1">
        <w:rPr>
          <w:rFonts w:ascii="Lato" w:hAnsi="Lato"/>
        </w:rPr>
        <w:t xml:space="preserve">Inicia su intervención indicando que para 2021-2022 se espera un crecimiento importante de la demanda de agregados, </w:t>
      </w:r>
      <w:r w:rsidR="00330BDE" w:rsidRPr="00C007B1">
        <w:rPr>
          <w:rFonts w:ascii="Lato" w:hAnsi="Lato"/>
        </w:rPr>
        <w:t>jalonado</w:t>
      </w:r>
      <w:r w:rsidRPr="00C007B1">
        <w:rPr>
          <w:rFonts w:ascii="Lato" w:hAnsi="Lato"/>
        </w:rPr>
        <w:t>, entre otros</w:t>
      </w:r>
      <w:r w:rsidR="00A85651">
        <w:rPr>
          <w:rFonts w:ascii="Lato" w:hAnsi="Lato"/>
        </w:rPr>
        <w:t>,</w:t>
      </w:r>
      <w:r w:rsidRPr="00C007B1">
        <w:rPr>
          <w:rFonts w:ascii="Lato" w:hAnsi="Lato"/>
        </w:rPr>
        <w:t xml:space="preserve"> por proyectos como el metro de Bogotá, que requerirá más o menos seis millones de toneladas de agregados en cinco años de construcción. </w:t>
      </w:r>
    </w:p>
    <w:p w14:paraId="428EF137" w14:textId="77777777" w:rsidR="007057DD" w:rsidRPr="00C007B1" w:rsidRDefault="007057DD" w:rsidP="00A85651">
      <w:pPr>
        <w:pStyle w:val="Prrafodelista"/>
        <w:shd w:val="clear" w:color="auto" w:fill="FFFFFF"/>
        <w:spacing w:line="259" w:lineRule="auto"/>
        <w:rPr>
          <w:rFonts w:ascii="Lato" w:hAnsi="Lato"/>
        </w:rPr>
      </w:pPr>
    </w:p>
    <w:p w14:paraId="4FE2C6CE" w14:textId="77777777" w:rsidR="006D55B5" w:rsidRPr="00C007B1" w:rsidRDefault="006D55B5" w:rsidP="003812A9">
      <w:pPr>
        <w:pStyle w:val="Prrafodelista"/>
        <w:numPr>
          <w:ilvl w:val="0"/>
          <w:numId w:val="36"/>
        </w:numPr>
        <w:shd w:val="clear" w:color="auto" w:fill="FFFFFF"/>
        <w:spacing w:line="259" w:lineRule="auto"/>
        <w:rPr>
          <w:rFonts w:ascii="Lato" w:hAnsi="Lato"/>
        </w:rPr>
      </w:pPr>
      <w:r w:rsidRPr="00C007B1">
        <w:rPr>
          <w:rFonts w:ascii="Lato" w:hAnsi="Lato"/>
        </w:rPr>
        <w:t>Resalta el papel de la interventoría para asegurar la calidad de los materiales de relleno e invita a la UMV a adoptar este tipo de prácticas para que las compras sean de calidad y así sea también las mezclas, concretos y rellenos. Este es un aspecto crítico que también evitaría que empresas informales e ilegales compitan deslealmente con las empresas que hacen las cosas bien.</w:t>
      </w:r>
    </w:p>
    <w:p w14:paraId="49F19B5C" w14:textId="77777777" w:rsidR="006D55B5" w:rsidRPr="00C007B1" w:rsidRDefault="006D55B5" w:rsidP="003812A9">
      <w:pPr>
        <w:pStyle w:val="Prrafodelista"/>
        <w:numPr>
          <w:ilvl w:val="0"/>
          <w:numId w:val="36"/>
        </w:numPr>
        <w:shd w:val="clear" w:color="auto" w:fill="FFFFFF"/>
        <w:spacing w:line="259" w:lineRule="auto"/>
        <w:rPr>
          <w:rFonts w:ascii="Lato" w:hAnsi="Lato"/>
        </w:rPr>
      </w:pPr>
      <w:r w:rsidRPr="00C007B1">
        <w:rPr>
          <w:rFonts w:ascii="Lato" w:hAnsi="Lato"/>
        </w:rPr>
        <w:t xml:space="preserve">La industria de agregados produce aproximadamente 140 millones de toneladas y esto la convierte en una usuaria importante del servicio de transporte. El 80% de este transporte es terrestre, con una flota que tiene un 50% de vehículos con más de 11 años de edad. En este escenario hay que pasar a vehículos de alta eficiencia, lo </w:t>
      </w:r>
      <w:proofErr w:type="gramStart"/>
      <w:r w:rsidRPr="00C007B1">
        <w:rPr>
          <w:rFonts w:ascii="Lato" w:hAnsi="Lato"/>
        </w:rPr>
        <w:t>que</w:t>
      </w:r>
      <w:proofErr w:type="gramEnd"/>
      <w:r w:rsidRPr="00C007B1">
        <w:rPr>
          <w:rFonts w:ascii="Lato" w:hAnsi="Lato"/>
        </w:rPr>
        <w:t xml:space="preserve"> a su vez, tendría un impacto positivo en el costo de los materiales.</w:t>
      </w:r>
    </w:p>
    <w:p w14:paraId="54E2000C" w14:textId="77777777" w:rsidR="006D55B5" w:rsidRPr="00C007B1" w:rsidRDefault="006D55B5" w:rsidP="006D55B5">
      <w:pPr>
        <w:shd w:val="clear" w:color="auto" w:fill="FFFFFF"/>
        <w:rPr>
          <w:rFonts w:ascii="Lato" w:hAnsi="Lato"/>
        </w:rPr>
      </w:pPr>
    </w:p>
    <w:p w14:paraId="2DB9EBB7" w14:textId="1C0F09FF" w:rsidR="00A85651" w:rsidRDefault="00D92ACB" w:rsidP="00A85651">
      <w:pPr>
        <w:pStyle w:val="Ttulo3"/>
        <w:jc w:val="both"/>
        <w:rPr>
          <w:rFonts w:ascii="Lato" w:hAnsi="Lato"/>
          <w:sz w:val="22"/>
          <w:szCs w:val="22"/>
        </w:rPr>
      </w:pPr>
      <w:bookmarkStart w:id="24" w:name="_Toc27753343"/>
      <w:r w:rsidRPr="00C007B1">
        <w:rPr>
          <w:rFonts w:ascii="Lato" w:hAnsi="Lato"/>
          <w:b/>
          <w:sz w:val="22"/>
          <w:szCs w:val="22"/>
        </w:rPr>
        <w:lastRenderedPageBreak/>
        <w:t>Panelista 5.</w:t>
      </w:r>
      <w:r w:rsidRPr="00A85651">
        <w:rPr>
          <w:rFonts w:ascii="Lato" w:hAnsi="Lato"/>
          <w:b/>
          <w:sz w:val="22"/>
          <w:szCs w:val="22"/>
        </w:rPr>
        <w:t xml:space="preserve"> Alejandro Valencia</w:t>
      </w:r>
      <w:r w:rsidR="00A85651" w:rsidRPr="00A85651">
        <w:rPr>
          <w:rFonts w:ascii="Lato" w:hAnsi="Lato"/>
          <w:b/>
          <w:sz w:val="22"/>
          <w:szCs w:val="22"/>
        </w:rPr>
        <w:t xml:space="preserve"> / </w:t>
      </w:r>
      <w:r w:rsidR="00A85651" w:rsidRPr="00A85651">
        <w:rPr>
          <w:rFonts w:ascii="Lato" w:hAnsi="Lato"/>
          <w:sz w:val="22"/>
          <w:szCs w:val="22"/>
        </w:rPr>
        <w:t>Gerente General en Granulados Reciclados de Colombia GRECO SAS</w:t>
      </w:r>
      <w:bookmarkEnd w:id="24"/>
    </w:p>
    <w:p w14:paraId="07FF4B37" w14:textId="77777777" w:rsidR="00FC42A7" w:rsidRPr="00FC42A7" w:rsidRDefault="00FC42A7" w:rsidP="00FC42A7">
      <w:pPr>
        <w:rPr>
          <w:lang w:val="es-419" w:eastAsia="es-CO"/>
        </w:rPr>
      </w:pPr>
    </w:p>
    <w:p w14:paraId="422BEC29" w14:textId="59717BD9" w:rsidR="00FC42A7" w:rsidRPr="00FC42A7" w:rsidRDefault="00A85651" w:rsidP="00FC42A7">
      <w:pPr>
        <w:pStyle w:val="Prrafodelista"/>
        <w:shd w:val="clear" w:color="auto" w:fill="FFFFFF"/>
        <w:spacing w:line="259" w:lineRule="auto"/>
        <w:rPr>
          <w:rFonts w:ascii="Lato" w:hAnsi="Lato"/>
        </w:rPr>
      </w:pPr>
      <w:r w:rsidRPr="00A85651">
        <w:rPr>
          <w:noProof/>
        </w:rPr>
        <w:drawing>
          <wp:anchor distT="0" distB="0" distL="114300" distR="114300" simplePos="0" relativeHeight="251694080" behindDoc="0" locked="0" layoutInCell="1" allowOverlap="1" wp14:anchorId="4E57C3DE" wp14:editId="686C3FC4">
            <wp:simplePos x="0" y="0"/>
            <wp:positionH relativeFrom="margin">
              <wp:posOffset>393065</wp:posOffset>
            </wp:positionH>
            <wp:positionV relativeFrom="paragraph">
              <wp:posOffset>9525</wp:posOffset>
            </wp:positionV>
            <wp:extent cx="3409950" cy="2291080"/>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09950" cy="2291080"/>
                    </a:xfrm>
                    <a:prstGeom prst="rect">
                      <a:avLst/>
                    </a:prstGeom>
                  </pic:spPr>
                </pic:pic>
              </a:graphicData>
            </a:graphic>
            <wp14:sizeRelH relativeFrom="margin">
              <wp14:pctWidth>0</wp14:pctWidth>
            </wp14:sizeRelH>
            <wp14:sizeRelV relativeFrom="margin">
              <wp14:pctHeight>0</wp14:pctHeight>
            </wp14:sizeRelV>
          </wp:anchor>
        </w:drawing>
      </w:r>
      <w:r w:rsidR="00FC42A7">
        <w:rPr>
          <w:rFonts w:ascii="Lato" w:hAnsi="Lato"/>
        </w:rPr>
        <w:t>El panelista centra s</w:t>
      </w:r>
      <w:r w:rsidR="006D55B5" w:rsidRPr="00C007B1">
        <w:rPr>
          <w:rFonts w:ascii="Lato" w:hAnsi="Lato"/>
        </w:rPr>
        <w:t>u</w:t>
      </w:r>
      <w:r>
        <w:rPr>
          <w:rFonts w:ascii="Lato" w:hAnsi="Lato"/>
        </w:rPr>
        <w:t xml:space="preserve"> </w:t>
      </w:r>
      <w:r w:rsidR="006D55B5" w:rsidRPr="00C007B1">
        <w:rPr>
          <w:rFonts w:ascii="Lato" w:hAnsi="Lato"/>
        </w:rPr>
        <w:t xml:space="preserve">presentación </w:t>
      </w:r>
      <w:r w:rsidR="00FC42A7">
        <w:rPr>
          <w:rFonts w:ascii="Lato" w:hAnsi="Lato"/>
        </w:rPr>
        <w:t xml:space="preserve">en los </w:t>
      </w:r>
      <w:r w:rsidR="006D55B5" w:rsidRPr="00C007B1">
        <w:rPr>
          <w:rFonts w:ascii="Lato" w:hAnsi="Lato"/>
        </w:rPr>
        <w:t>materiales agregados reciclados, provenientes de la construcción y la demolición.</w:t>
      </w:r>
    </w:p>
    <w:p w14:paraId="4AC1B82A" w14:textId="7DA3D784" w:rsidR="006D55B5" w:rsidRDefault="006D55B5" w:rsidP="003812A9">
      <w:pPr>
        <w:pStyle w:val="Prrafodelista"/>
        <w:numPr>
          <w:ilvl w:val="0"/>
          <w:numId w:val="37"/>
        </w:numPr>
        <w:shd w:val="clear" w:color="auto" w:fill="FFFFFF"/>
        <w:spacing w:line="259" w:lineRule="auto"/>
        <w:rPr>
          <w:rFonts w:ascii="Lato" w:hAnsi="Lato"/>
        </w:rPr>
      </w:pPr>
      <w:r w:rsidRPr="00C007B1">
        <w:rPr>
          <w:rFonts w:ascii="Lato" w:hAnsi="Lato"/>
        </w:rPr>
        <w:t>El</w:t>
      </w:r>
      <w:r w:rsidR="00FC42A7">
        <w:rPr>
          <w:rFonts w:ascii="Lato" w:hAnsi="Lato"/>
        </w:rPr>
        <w:t xml:space="preserve"> </w:t>
      </w:r>
      <w:r w:rsidRPr="00C007B1">
        <w:rPr>
          <w:rFonts w:ascii="Lato" w:hAnsi="Lato"/>
        </w:rPr>
        <w:t>concepto de sostenibilidad ya está aterrizando en Colombia, a través del ajuste a normatividad.</w:t>
      </w:r>
    </w:p>
    <w:p w14:paraId="118FD17A" w14:textId="77777777" w:rsidR="00FC42A7" w:rsidRPr="00C007B1" w:rsidRDefault="00FC42A7" w:rsidP="00FC42A7">
      <w:pPr>
        <w:pStyle w:val="Prrafodelista"/>
        <w:shd w:val="clear" w:color="auto" w:fill="FFFFFF"/>
        <w:spacing w:line="259" w:lineRule="auto"/>
        <w:rPr>
          <w:rFonts w:ascii="Lato" w:hAnsi="Lato"/>
        </w:rPr>
      </w:pPr>
    </w:p>
    <w:p w14:paraId="7473B0F4" w14:textId="4937D5D5" w:rsidR="00FC42A7" w:rsidRDefault="006D55B5" w:rsidP="003812A9">
      <w:pPr>
        <w:pStyle w:val="Prrafodelista"/>
        <w:numPr>
          <w:ilvl w:val="0"/>
          <w:numId w:val="37"/>
        </w:numPr>
        <w:shd w:val="clear" w:color="auto" w:fill="FFFFFF"/>
        <w:spacing w:after="0" w:line="259" w:lineRule="auto"/>
        <w:rPr>
          <w:rFonts w:ascii="Lato" w:hAnsi="Lato"/>
        </w:rPr>
      </w:pPr>
      <w:r w:rsidRPr="00C007B1">
        <w:rPr>
          <w:rFonts w:ascii="Lato" w:hAnsi="Lato"/>
        </w:rPr>
        <w:t>La población de Colombia va a seguir creciendo, particularmente la urbana y esto tiene un impacto grande en la construcción de viviendas y de vías.</w:t>
      </w:r>
    </w:p>
    <w:p w14:paraId="7E132A8F" w14:textId="77777777" w:rsidR="00FC42A7" w:rsidRPr="00FC42A7" w:rsidRDefault="00FC42A7" w:rsidP="00FC42A7">
      <w:pPr>
        <w:shd w:val="clear" w:color="auto" w:fill="FFFFFF"/>
        <w:spacing w:after="0" w:line="259" w:lineRule="auto"/>
        <w:rPr>
          <w:rFonts w:ascii="Lato" w:hAnsi="Lato"/>
        </w:rPr>
      </w:pPr>
    </w:p>
    <w:p w14:paraId="45BF8D69" w14:textId="29B57E57" w:rsidR="006D55B5" w:rsidRDefault="006D55B5" w:rsidP="003812A9">
      <w:pPr>
        <w:pStyle w:val="Prrafodelista"/>
        <w:numPr>
          <w:ilvl w:val="0"/>
          <w:numId w:val="37"/>
        </w:numPr>
        <w:shd w:val="clear" w:color="auto" w:fill="FFFFFF"/>
        <w:spacing w:after="0" w:line="259" w:lineRule="auto"/>
        <w:rPr>
          <w:rFonts w:ascii="Lato" w:hAnsi="Lato"/>
        </w:rPr>
      </w:pPr>
      <w:r w:rsidRPr="00C007B1">
        <w:rPr>
          <w:rFonts w:ascii="Lato" w:hAnsi="Lato"/>
        </w:rPr>
        <w:t>La infraestructura que está actualmente en desarrollo, requiere de 2.5 millones de toneladas para vías es decir materiales para bases y subbases granulares más o menos y dos millones para gravas para hacer asfalto, sin contar lo requerido para producir concreto rígido.</w:t>
      </w:r>
    </w:p>
    <w:p w14:paraId="32BCA7A6" w14:textId="77777777" w:rsidR="00FC42A7" w:rsidRPr="00FC42A7" w:rsidRDefault="00FC42A7" w:rsidP="00FC42A7">
      <w:pPr>
        <w:shd w:val="clear" w:color="auto" w:fill="FFFFFF"/>
        <w:spacing w:after="0" w:line="259" w:lineRule="auto"/>
        <w:rPr>
          <w:rFonts w:ascii="Lato" w:hAnsi="Lato"/>
        </w:rPr>
      </w:pPr>
    </w:p>
    <w:p w14:paraId="60FFE51E" w14:textId="2DA7BC87" w:rsidR="00FC42A7" w:rsidRPr="00FC42A7" w:rsidRDefault="006D55B5" w:rsidP="003812A9">
      <w:pPr>
        <w:pStyle w:val="Prrafodelista"/>
        <w:numPr>
          <w:ilvl w:val="0"/>
          <w:numId w:val="37"/>
        </w:numPr>
        <w:shd w:val="clear" w:color="auto" w:fill="FFFFFF"/>
        <w:spacing w:line="259" w:lineRule="auto"/>
        <w:rPr>
          <w:rFonts w:ascii="Lato" w:hAnsi="Lato"/>
        </w:rPr>
      </w:pPr>
      <w:r w:rsidRPr="00C007B1">
        <w:rPr>
          <w:rFonts w:ascii="Lato" w:hAnsi="Lato"/>
        </w:rPr>
        <w:t>La minería en la Sabana de Bogotá se está reduciendo. El Ministerio de Medio Ambiente está llevando hacia una reducción de hectáreas habilitadas para la explotación minera de 53 mil hectáreas a dieciocho mil quinientos. Este número es una reducción importante de fuentes en Bogotá y sus alrededores (es decir, la Sabana de Bogotá) que implica retos importantes para obtener esos materiales sin mencionar el tema de calidad de estos y de dónde provienen todos los materiales que se necesitan. Además, el traer los materiales de esas fuentes de la Sabana, implican un sobrecosto de entre el 20 y el 25% por concepto de transporte. Es en este escenario que la reutilización cobra sentido.</w:t>
      </w:r>
    </w:p>
    <w:p w14:paraId="16031645" w14:textId="77777777" w:rsidR="006D55B5" w:rsidRPr="00C007B1" w:rsidRDefault="006D55B5" w:rsidP="003812A9">
      <w:pPr>
        <w:pStyle w:val="Prrafodelista"/>
        <w:numPr>
          <w:ilvl w:val="0"/>
          <w:numId w:val="37"/>
        </w:numPr>
        <w:shd w:val="clear" w:color="auto" w:fill="FFFFFF"/>
        <w:spacing w:after="0" w:line="259" w:lineRule="auto"/>
        <w:rPr>
          <w:rFonts w:ascii="Lato" w:hAnsi="Lato"/>
        </w:rPr>
      </w:pPr>
      <w:r w:rsidRPr="00C007B1">
        <w:rPr>
          <w:rFonts w:ascii="Lato" w:hAnsi="Lato"/>
        </w:rPr>
        <w:t xml:space="preserve">El cambio de cultura ha empezado a través de la normativa que inicialmente exigía que tanto la obra pública como la privada use por lo menos el 5% de sus materiales </w:t>
      </w:r>
      <w:r w:rsidRPr="00C007B1">
        <w:rPr>
          <w:rFonts w:ascii="Lato" w:hAnsi="Lato"/>
        </w:rPr>
        <w:lastRenderedPageBreak/>
        <w:t>reciclados. Hoy por hoy, la exigencia está en el 25%. Para el resto del país la meta actual está en 6% con un 30% para 2030.</w:t>
      </w:r>
    </w:p>
    <w:p w14:paraId="0F7A1F06" w14:textId="77777777" w:rsidR="006D55B5" w:rsidRPr="00C007B1" w:rsidRDefault="006D55B5" w:rsidP="003812A9">
      <w:pPr>
        <w:pStyle w:val="Prrafodelista"/>
        <w:numPr>
          <w:ilvl w:val="0"/>
          <w:numId w:val="37"/>
        </w:numPr>
        <w:shd w:val="clear" w:color="auto" w:fill="FFFFFF"/>
        <w:spacing w:line="259" w:lineRule="auto"/>
        <w:rPr>
          <w:rFonts w:ascii="Lato" w:hAnsi="Lato"/>
        </w:rPr>
      </w:pPr>
      <w:r w:rsidRPr="00C007B1">
        <w:rPr>
          <w:rFonts w:ascii="Lato" w:hAnsi="Lato"/>
        </w:rPr>
        <w:t>En Colombia, menos del 10% de materiales de demolición se reutiliza. Esto es más diciente, cuando se tiene en cuenta que un material reciclado se puede usar durante varios ciclos y no una única vez.</w:t>
      </w:r>
    </w:p>
    <w:p w14:paraId="5B04E75E" w14:textId="77777777" w:rsidR="006D55B5" w:rsidRPr="00C007B1" w:rsidRDefault="006D55B5" w:rsidP="003812A9">
      <w:pPr>
        <w:pStyle w:val="Prrafodelista"/>
        <w:numPr>
          <w:ilvl w:val="0"/>
          <w:numId w:val="37"/>
        </w:numPr>
        <w:shd w:val="clear" w:color="auto" w:fill="FFFFFF"/>
        <w:spacing w:line="259" w:lineRule="auto"/>
        <w:rPr>
          <w:rFonts w:ascii="Lato" w:hAnsi="Lato"/>
        </w:rPr>
      </w:pPr>
      <w:r w:rsidRPr="00C007B1">
        <w:rPr>
          <w:rFonts w:ascii="Lato" w:hAnsi="Lato"/>
        </w:rPr>
        <w:t xml:space="preserve">En Bogotá estamos hablando más o menos de mil millones de toneladas de residuos de construcción y demolición que van principalmente a botaderos, a vertederos y a sitios de disposición final. Es aquí donde nace el concepto de economía circular, que es explicado por el panelista. Esto lleva al concepto de </w:t>
      </w:r>
      <w:r w:rsidRPr="00C007B1">
        <w:rPr>
          <w:rFonts w:ascii="Lato" w:hAnsi="Lato"/>
          <w:i/>
        </w:rPr>
        <w:t xml:space="preserve">ecodiseño, </w:t>
      </w:r>
      <w:r w:rsidRPr="00C007B1">
        <w:rPr>
          <w:rFonts w:ascii="Lato" w:hAnsi="Lato"/>
        </w:rPr>
        <w:t>que consiste en diseñar el producto para que tenga la característica de poderse reusar.</w:t>
      </w:r>
    </w:p>
    <w:p w14:paraId="662CF835" w14:textId="77777777" w:rsidR="006D55B5" w:rsidRPr="00C007B1" w:rsidRDefault="006D55B5" w:rsidP="003812A9">
      <w:pPr>
        <w:pStyle w:val="Prrafodelista"/>
        <w:numPr>
          <w:ilvl w:val="0"/>
          <w:numId w:val="37"/>
        </w:numPr>
        <w:shd w:val="clear" w:color="auto" w:fill="FFFFFF"/>
        <w:spacing w:line="259" w:lineRule="auto"/>
        <w:rPr>
          <w:rFonts w:ascii="Lato" w:hAnsi="Lato"/>
        </w:rPr>
      </w:pPr>
      <w:r w:rsidRPr="00C007B1">
        <w:rPr>
          <w:rFonts w:ascii="Lato" w:hAnsi="Lato"/>
        </w:rPr>
        <w:t>Ya existe norma del IDU para materiales de base y subbase con reciclados.</w:t>
      </w:r>
    </w:p>
    <w:p w14:paraId="663AFB25" w14:textId="77777777" w:rsidR="006D55B5" w:rsidRPr="00C007B1" w:rsidRDefault="006D55B5" w:rsidP="003812A9">
      <w:pPr>
        <w:pStyle w:val="Prrafodelista"/>
        <w:numPr>
          <w:ilvl w:val="0"/>
          <w:numId w:val="37"/>
        </w:numPr>
        <w:shd w:val="clear" w:color="auto" w:fill="FFFFFF"/>
        <w:spacing w:line="259" w:lineRule="auto"/>
        <w:rPr>
          <w:rFonts w:ascii="Lato" w:hAnsi="Lato"/>
        </w:rPr>
      </w:pPr>
      <w:r w:rsidRPr="00C007B1">
        <w:rPr>
          <w:rFonts w:ascii="Lato" w:hAnsi="Lato"/>
        </w:rPr>
        <w:t>Hay que seguir avanzando en la investigación para tener los soportes adecuados para el uso de materiales reciclados.</w:t>
      </w:r>
    </w:p>
    <w:p w14:paraId="7FC197E0" w14:textId="77777777" w:rsidR="006D55B5" w:rsidRPr="00C007B1" w:rsidRDefault="006D55B5" w:rsidP="003812A9">
      <w:pPr>
        <w:pStyle w:val="Prrafodelista"/>
        <w:numPr>
          <w:ilvl w:val="0"/>
          <w:numId w:val="37"/>
        </w:numPr>
        <w:shd w:val="clear" w:color="auto" w:fill="FFFFFF"/>
        <w:spacing w:line="259" w:lineRule="auto"/>
        <w:rPr>
          <w:rFonts w:ascii="Lato" w:hAnsi="Lato"/>
        </w:rPr>
      </w:pPr>
      <w:r w:rsidRPr="00C007B1">
        <w:rPr>
          <w:rFonts w:ascii="Lato" w:hAnsi="Lato"/>
        </w:rPr>
        <w:t xml:space="preserve">Los retos entonces están relacionados con: la normativa, la logística inversa para que los materiales no vayan a los sitios de disposición </w:t>
      </w:r>
      <w:proofErr w:type="gramStart"/>
      <w:r w:rsidRPr="00C007B1">
        <w:rPr>
          <w:rFonts w:ascii="Lato" w:hAnsi="Lato"/>
        </w:rPr>
        <w:t>final</w:t>
      </w:r>
      <w:proofErr w:type="gramEnd"/>
      <w:r w:rsidRPr="00C007B1">
        <w:rPr>
          <w:rFonts w:ascii="Lato" w:hAnsi="Lato"/>
        </w:rPr>
        <w:t xml:space="preserve"> sino que vayan a plantas de reaprovechamiento, la limpieza de los materiales, la programación, logística y transporte de los materiales.</w:t>
      </w:r>
    </w:p>
    <w:p w14:paraId="30C9FE0F" w14:textId="576DE3BB" w:rsidR="00297F00" w:rsidRDefault="00297F00" w:rsidP="005969D5">
      <w:pPr>
        <w:shd w:val="clear" w:color="auto" w:fill="FFFFFF"/>
        <w:ind w:left="-90"/>
        <w:rPr>
          <w:rFonts w:ascii="Lato" w:hAnsi="Lato" w:cs="Arial"/>
          <w:sz w:val="24"/>
          <w:szCs w:val="24"/>
        </w:rPr>
      </w:pPr>
    </w:p>
    <w:p w14:paraId="2DC655E0" w14:textId="2CD93D28" w:rsidR="00435460" w:rsidRDefault="00435460" w:rsidP="00544A9F"/>
    <w:p w14:paraId="250BE5A6" w14:textId="417C8F6F" w:rsidR="00435460" w:rsidRDefault="00435460" w:rsidP="00544A9F"/>
    <w:p w14:paraId="0AC0F1E5" w14:textId="26CA72E1" w:rsidR="00435460" w:rsidRDefault="00435460" w:rsidP="00544A9F">
      <w:pPr>
        <w:rPr>
          <w:b/>
          <w:iCs/>
        </w:rPr>
      </w:pPr>
    </w:p>
    <w:p w14:paraId="3FA5DD02" w14:textId="4A52F2C3" w:rsidR="00544A9F" w:rsidRDefault="00544A9F" w:rsidP="00544A9F">
      <w:pPr>
        <w:rPr>
          <w:b/>
          <w:iCs/>
        </w:rPr>
      </w:pPr>
    </w:p>
    <w:p w14:paraId="6B37FFF9" w14:textId="5E63EB31" w:rsidR="00544A9F" w:rsidRDefault="00544A9F" w:rsidP="00544A9F">
      <w:pPr>
        <w:rPr>
          <w:b/>
          <w:iCs/>
        </w:rPr>
      </w:pPr>
    </w:p>
    <w:p w14:paraId="3A429AD5" w14:textId="283AA3AA" w:rsidR="00544A9F" w:rsidRDefault="00544A9F" w:rsidP="00544A9F">
      <w:pPr>
        <w:rPr>
          <w:b/>
          <w:iCs/>
        </w:rPr>
      </w:pPr>
    </w:p>
    <w:p w14:paraId="6CA572C4" w14:textId="2230CA62" w:rsidR="00544A9F" w:rsidRDefault="00544A9F" w:rsidP="00544A9F">
      <w:pPr>
        <w:rPr>
          <w:b/>
          <w:iCs/>
        </w:rPr>
      </w:pPr>
    </w:p>
    <w:p w14:paraId="44D0CAC6" w14:textId="18FFD81D" w:rsidR="00544A9F" w:rsidRDefault="00544A9F" w:rsidP="00544A9F">
      <w:pPr>
        <w:rPr>
          <w:b/>
          <w:iCs/>
        </w:rPr>
      </w:pPr>
    </w:p>
    <w:p w14:paraId="2A127D45" w14:textId="77777777" w:rsidR="00544A9F" w:rsidRDefault="00544A9F" w:rsidP="00544A9F">
      <w:pPr>
        <w:rPr>
          <w:b/>
          <w:iCs/>
        </w:rPr>
      </w:pPr>
    </w:p>
    <w:p w14:paraId="1BDE31BF" w14:textId="77777777" w:rsidR="00435460" w:rsidRPr="00435460" w:rsidRDefault="00435460" w:rsidP="00544A9F">
      <w:pPr>
        <w:rPr>
          <w:lang w:val="es-419" w:eastAsia="es-CO"/>
        </w:rPr>
      </w:pPr>
    </w:p>
    <w:p w14:paraId="37BE86DF" w14:textId="244DD153" w:rsidR="00297F00" w:rsidRDefault="0046582A" w:rsidP="00E02AF1">
      <w:pPr>
        <w:pStyle w:val="Ttulo2"/>
        <w:jc w:val="both"/>
        <w:rPr>
          <w:rFonts w:ascii="Lato" w:hAnsi="Lato"/>
          <w:b/>
          <w:iCs/>
          <w:sz w:val="22"/>
          <w:szCs w:val="22"/>
        </w:rPr>
      </w:pPr>
      <w:bookmarkStart w:id="25" w:name="_Toc27753344"/>
      <w:r w:rsidRPr="00C007B1">
        <w:rPr>
          <w:rFonts w:ascii="Lato" w:hAnsi="Lato"/>
          <w:b/>
          <w:iCs/>
          <w:sz w:val="22"/>
          <w:szCs w:val="22"/>
        </w:rPr>
        <w:lastRenderedPageBreak/>
        <w:t>PANEL 2.1. REVOLUCIÓN DE MATERIALES Y MÉTODOS APLICADOS A LA CONSERVACIÓN</w:t>
      </w:r>
      <w:bookmarkEnd w:id="25"/>
    </w:p>
    <w:p w14:paraId="2435A37C" w14:textId="2EEE43E8" w:rsidR="00435460" w:rsidRPr="00435460" w:rsidRDefault="00435460" w:rsidP="00435460">
      <w:pPr>
        <w:ind w:left="567"/>
        <w:rPr>
          <w:rFonts w:ascii="Lato" w:hAnsi="Lato"/>
        </w:rPr>
      </w:pPr>
      <w:r w:rsidRPr="00435460">
        <w:rPr>
          <w:rFonts w:ascii="Lato" w:hAnsi="Lato"/>
          <w:b/>
          <w:bCs/>
        </w:rPr>
        <w:t>Moderador:</w:t>
      </w:r>
      <w:r w:rsidRPr="00435460">
        <w:rPr>
          <w:rFonts w:ascii="Lato" w:hAnsi="Lato"/>
        </w:rPr>
        <w:t xml:space="preserve"> Humberto Ramírez/ coordinador de Nuevas Tecnologías en la Unidad de Mantenimiento Vial.</w:t>
      </w:r>
    </w:p>
    <w:p w14:paraId="04AE987D" w14:textId="671E9D5F" w:rsidR="00435460" w:rsidRPr="00435460" w:rsidRDefault="00435460" w:rsidP="00435460">
      <w:pPr>
        <w:rPr>
          <w:rFonts w:ascii="Lato" w:hAnsi="Lato"/>
        </w:rPr>
      </w:pPr>
    </w:p>
    <w:p w14:paraId="1B43C3C0" w14:textId="137E5CCA" w:rsidR="00435460" w:rsidRPr="00435460" w:rsidRDefault="00A521E3" w:rsidP="00435460">
      <w:pPr>
        <w:rPr>
          <w:rFonts w:ascii="Lato" w:hAnsi="Lato"/>
        </w:rPr>
      </w:pPr>
      <w:r w:rsidRPr="00435460">
        <w:rPr>
          <w:rFonts w:ascii="Lato" w:hAnsi="Lato"/>
          <w:noProof/>
        </w:rPr>
        <w:drawing>
          <wp:anchor distT="0" distB="0" distL="114300" distR="114300" simplePos="0" relativeHeight="251695104" behindDoc="0" locked="0" layoutInCell="1" allowOverlap="1" wp14:anchorId="039428C3" wp14:editId="5F0C8E6E">
            <wp:simplePos x="0" y="0"/>
            <wp:positionH relativeFrom="margin">
              <wp:posOffset>812202</wp:posOffset>
            </wp:positionH>
            <wp:positionV relativeFrom="paragraph">
              <wp:posOffset>5715</wp:posOffset>
            </wp:positionV>
            <wp:extent cx="4483735" cy="2990215"/>
            <wp:effectExtent l="0" t="0" r="0" b="63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4483735" cy="2990215"/>
                    </a:xfrm>
                    <a:prstGeom prst="rect">
                      <a:avLst/>
                    </a:prstGeom>
                  </pic:spPr>
                </pic:pic>
              </a:graphicData>
            </a:graphic>
            <wp14:sizeRelH relativeFrom="margin">
              <wp14:pctWidth>0</wp14:pctWidth>
            </wp14:sizeRelH>
            <wp14:sizeRelV relativeFrom="margin">
              <wp14:pctHeight>0</wp14:pctHeight>
            </wp14:sizeRelV>
          </wp:anchor>
        </w:drawing>
      </w:r>
    </w:p>
    <w:p w14:paraId="111BC6A5" w14:textId="18230B8A" w:rsidR="00435460" w:rsidRPr="00435460" w:rsidRDefault="00435460" w:rsidP="00435460">
      <w:pPr>
        <w:rPr>
          <w:rFonts w:ascii="Lato" w:hAnsi="Lato"/>
        </w:rPr>
      </w:pPr>
    </w:p>
    <w:p w14:paraId="31EDF1E1" w14:textId="77777777" w:rsidR="00435460" w:rsidRPr="00435460" w:rsidRDefault="00435460" w:rsidP="00435460">
      <w:pPr>
        <w:rPr>
          <w:rFonts w:ascii="Lato" w:hAnsi="Lato"/>
        </w:rPr>
      </w:pPr>
    </w:p>
    <w:p w14:paraId="2D74F24E" w14:textId="38CD84EB" w:rsidR="00435460" w:rsidRPr="00435460" w:rsidRDefault="00435460" w:rsidP="00435460">
      <w:pPr>
        <w:rPr>
          <w:rFonts w:ascii="Lato" w:hAnsi="Lato"/>
          <w:lang w:val="es-419" w:eastAsia="es-CO"/>
        </w:rPr>
      </w:pPr>
    </w:p>
    <w:p w14:paraId="3B7F2B7E" w14:textId="77777777" w:rsidR="00435460" w:rsidRPr="00435460" w:rsidRDefault="00435460" w:rsidP="00435460">
      <w:pPr>
        <w:rPr>
          <w:rFonts w:ascii="Lato" w:hAnsi="Lato"/>
        </w:rPr>
      </w:pPr>
    </w:p>
    <w:p w14:paraId="587E1C4B" w14:textId="77777777" w:rsidR="00435460" w:rsidRPr="00435460" w:rsidRDefault="00435460" w:rsidP="00435460">
      <w:pPr>
        <w:rPr>
          <w:rFonts w:ascii="Lato" w:hAnsi="Lato"/>
        </w:rPr>
      </w:pPr>
    </w:p>
    <w:p w14:paraId="035A0D18" w14:textId="77777777" w:rsidR="00435460" w:rsidRPr="00435460" w:rsidRDefault="00435460" w:rsidP="00435460">
      <w:pPr>
        <w:rPr>
          <w:rFonts w:ascii="Lato" w:hAnsi="Lato"/>
        </w:rPr>
      </w:pPr>
    </w:p>
    <w:p w14:paraId="2C419914" w14:textId="362724A9" w:rsidR="00435460" w:rsidRPr="00435460" w:rsidRDefault="00435460" w:rsidP="00435460">
      <w:pPr>
        <w:rPr>
          <w:rFonts w:ascii="Lato" w:hAnsi="Lato"/>
        </w:rPr>
      </w:pPr>
    </w:p>
    <w:p w14:paraId="16B62AAF" w14:textId="65903365" w:rsidR="00435460" w:rsidRPr="00435460" w:rsidRDefault="00435460" w:rsidP="00435460">
      <w:pPr>
        <w:rPr>
          <w:rFonts w:ascii="Lato" w:hAnsi="Lato"/>
          <w:lang w:val="es-419" w:eastAsia="es-CO"/>
        </w:rPr>
      </w:pPr>
    </w:p>
    <w:p w14:paraId="68108FE4" w14:textId="4CABA9F8" w:rsidR="00435460" w:rsidRDefault="00435460" w:rsidP="00435460">
      <w:pPr>
        <w:rPr>
          <w:lang w:val="es-419" w:eastAsia="es-CO"/>
        </w:rPr>
      </w:pPr>
    </w:p>
    <w:p w14:paraId="70A46795" w14:textId="26D08565" w:rsidR="00A521E3" w:rsidRDefault="00A521E3" w:rsidP="00435460">
      <w:pPr>
        <w:rPr>
          <w:lang w:val="es-419" w:eastAsia="es-CO"/>
        </w:rPr>
      </w:pPr>
    </w:p>
    <w:p w14:paraId="289A4717" w14:textId="2D3B21F5" w:rsidR="00A521E3" w:rsidRDefault="00A521E3" w:rsidP="00435460">
      <w:pPr>
        <w:rPr>
          <w:lang w:val="es-419" w:eastAsia="es-CO"/>
        </w:rPr>
      </w:pPr>
    </w:p>
    <w:p w14:paraId="50928D3E" w14:textId="21416A2D" w:rsidR="00A521E3" w:rsidRDefault="00A521E3" w:rsidP="00435460">
      <w:pPr>
        <w:rPr>
          <w:lang w:val="es-419" w:eastAsia="es-CO"/>
        </w:rPr>
      </w:pPr>
    </w:p>
    <w:p w14:paraId="65931457" w14:textId="56803F32" w:rsidR="00A521E3" w:rsidRDefault="00A521E3" w:rsidP="00435460">
      <w:pPr>
        <w:rPr>
          <w:lang w:val="es-419" w:eastAsia="es-CO"/>
        </w:rPr>
      </w:pPr>
    </w:p>
    <w:p w14:paraId="11054918" w14:textId="12D1CEBA" w:rsidR="00A521E3" w:rsidRDefault="00A521E3" w:rsidP="00435460">
      <w:pPr>
        <w:rPr>
          <w:lang w:val="es-419" w:eastAsia="es-CO"/>
        </w:rPr>
      </w:pPr>
    </w:p>
    <w:p w14:paraId="15F4611B" w14:textId="5B3E10BD" w:rsidR="00A521E3" w:rsidRDefault="00A521E3" w:rsidP="00435460">
      <w:pPr>
        <w:rPr>
          <w:lang w:val="es-419" w:eastAsia="es-CO"/>
        </w:rPr>
      </w:pPr>
    </w:p>
    <w:p w14:paraId="77150AE2" w14:textId="7D4F7356" w:rsidR="00A521E3" w:rsidRDefault="00A521E3" w:rsidP="00435460">
      <w:pPr>
        <w:rPr>
          <w:lang w:val="es-419" w:eastAsia="es-CO"/>
        </w:rPr>
      </w:pPr>
    </w:p>
    <w:p w14:paraId="6C08B887" w14:textId="77777777" w:rsidR="00A521E3" w:rsidRPr="00435460" w:rsidRDefault="00A521E3" w:rsidP="00435460">
      <w:pPr>
        <w:rPr>
          <w:lang w:val="es-419" w:eastAsia="es-CO"/>
        </w:rPr>
      </w:pPr>
    </w:p>
    <w:p w14:paraId="2F59B831" w14:textId="334150D2" w:rsidR="00495521" w:rsidRDefault="00495521" w:rsidP="00E02AF1">
      <w:pPr>
        <w:pStyle w:val="Ttulo3"/>
        <w:jc w:val="both"/>
        <w:rPr>
          <w:rFonts w:ascii="Lato" w:hAnsi="Lato"/>
          <w:sz w:val="22"/>
          <w:szCs w:val="22"/>
        </w:rPr>
      </w:pPr>
      <w:bookmarkStart w:id="26" w:name="_Toc27753345"/>
      <w:r w:rsidRPr="00C007B1">
        <w:rPr>
          <w:rFonts w:ascii="Lato" w:hAnsi="Lato"/>
          <w:b/>
          <w:sz w:val="22"/>
          <w:szCs w:val="22"/>
        </w:rPr>
        <w:lastRenderedPageBreak/>
        <w:t xml:space="preserve">Panelista </w:t>
      </w:r>
      <w:r w:rsidR="00D92ACB" w:rsidRPr="00C007B1">
        <w:rPr>
          <w:rFonts w:ascii="Lato" w:hAnsi="Lato"/>
          <w:b/>
          <w:sz w:val="22"/>
          <w:szCs w:val="22"/>
        </w:rPr>
        <w:t>1.</w:t>
      </w:r>
      <w:r w:rsidR="00D92ACB" w:rsidRPr="00C007B1">
        <w:rPr>
          <w:rFonts w:ascii="Lato" w:hAnsi="Lato"/>
          <w:sz w:val="22"/>
          <w:szCs w:val="22"/>
        </w:rPr>
        <w:t xml:space="preserve"> Sandra </w:t>
      </w:r>
      <w:proofErr w:type="spellStart"/>
      <w:r w:rsidR="00D92ACB" w:rsidRPr="00C007B1">
        <w:rPr>
          <w:rFonts w:ascii="Lato" w:hAnsi="Lato"/>
          <w:sz w:val="22"/>
          <w:szCs w:val="22"/>
        </w:rPr>
        <w:t>Campagnoli</w:t>
      </w:r>
      <w:proofErr w:type="spellEnd"/>
      <w:r w:rsidR="00583EB2">
        <w:rPr>
          <w:rFonts w:ascii="Lato" w:hAnsi="Lato"/>
          <w:sz w:val="22"/>
          <w:szCs w:val="22"/>
        </w:rPr>
        <w:t xml:space="preserve"> /</w:t>
      </w:r>
      <w:r w:rsidR="00583EB2" w:rsidRPr="00583EB2">
        <w:rPr>
          <w:rFonts w:ascii="MyriadProRegular" w:hAnsi="MyriadProRegular"/>
          <w:color w:val="555555"/>
          <w:sz w:val="19"/>
          <w:szCs w:val="19"/>
        </w:rPr>
        <w:t xml:space="preserve"> </w:t>
      </w:r>
      <w:proofErr w:type="gramStart"/>
      <w:r w:rsidR="00A521E3">
        <w:rPr>
          <w:rFonts w:ascii="Lato" w:hAnsi="Lato"/>
          <w:sz w:val="22"/>
          <w:szCs w:val="22"/>
        </w:rPr>
        <w:t>Directora</w:t>
      </w:r>
      <w:proofErr w:type="gramEnd"/>
      <w:r w:rsidR="00A521E3">
        <w:rPr>
          <w:rFonts w:ascii="Lato" w:hAnsi="Lato"/>
          <w:sz w:val="22"/>
          <w:szCs w:val="22"/>
        </w:rPr>
        <w:t xml:space="preserve"> </w:t>
      </w:r>
      <w:r w:rsidR="00583EB2" w:rsidRPr="00A521E3">
        <w:rPr>
          <w:rFonts w:ascii="Lato" w:hAnsi="Lato"/>
          <w:sz w:val="22"/>
          <w:szCs w:val="22"/>
        </w:rPr>
        <w:t>Centro de Estudios Geotécnicos y el grupo de Investigación en Geotecnia de la Escuela</w:t>
      </w:r>
      <w:r w:rsidR="00A521E3">
        <w:rPr>
          <w:rFonts w:ascii="Lato" w:hAnsi="Lato"/>
          <w:sz w:val="22"/>
          <w:szCs w:val="22"/>
        </w:rPr>
        <w:t xml:space="preserve"> Colombiana de Ingeniería.</w:t>
      </w:r>
      <w:bookmarkEnd w:id="26"/>
    </w:p>
    <w:p w14:paraId="27EF6A5F" w14:textId="4C840AC7" w:rsidR="00A521E3" w:rsidRPr="00A521E3" w:rsidRDefault="00A521E3" w:rsidP="00A521E3">
      <w:pPr>
        <w:rPr>
          <w:lang w:val="es-419" w:eastAsia="es-CO"/>
        </w:rPr>
      </w:pPr>
    </w:p>
    <w:p w14:paraId="20A0A60F" w14:textId="009E5BA0" w:rsidR="00495521" w:rsidRPr="00C007B1" w:rsidRDefault="00A521E3" w:rsidP="003812A9">
      <w:pPr>
        <w:pStyle w:val="Prrafodelista"/>
        <w:numPr>
          <w:ilvl w:val="0"/>
          <w:numId w:val="38"/>
        </w:numPr>
        <w:spacing w:line="259" w:lineRule="auto"/>
        <w:rPr>
          <w:rFonts w:ascii="Lato" w:hAnsi="Lato"/>
        </w:rPr>
      </w:pPr>
      <w:r w:rsidRPr="00A521E3">
        <w:rPr>
          <w:noProof/>
        </w:rPr>
        <w:drawing>
          <wp:anchor distT="0" distB="0" distL="114300" distR="114300" simplePos="0" relativeHeight="251697152" behindDoc="0" locked="0" layoutInCell="1" allowOverlap="1" wp14:anchorId="42D660FB" wp14:editId="022BEC7E">
            <wp:simplePos x="0" y="0"/>
            <wp:positionH relativeFrom="column">
              <wp:posOffset>490220</wp:posOffset>
            </wp:positionH>
            <wp:positionV relativeFrom="paragraph">
              <wp:posOffset>14269</wp:posOffset>
            </wp:positionV>
            <wp:extent cx="3230245" cy="2398395"/>
            <wp:effectExtent l="0" t="0" r="8255" b="190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30245" cy="2398395"/>
                    </a:xfrm>
                    <a:prstGeom prst="rect">
                      <a:avLst/>
                    </a:prstGeom>
                  </pic:spPr>
                </pic:pic>
              </a:graphicData>
            </a:graphic>
            <wp14:sizeRelH relativeFrom="margin">
              <wp14:pctWidth>0</wp14:pctWidth>
            </wp14:sizeRelH>
          </wp:anchor>
        </w:drawing>
      </w:r>
      <w:r w:rsidR="00495521" w:rsidRPr="00C007B1">
        <w:rPr>
          <w:rFonts w:ascii="Lato" w:hAnsi="Lato"/>
        </w:rPr>
        <w:t>El eje central de la presentación es el asfalto espumado y su uso en la rehabilitación de las vías. Un uso que permite el aprovechamiento de materiales locales en la conservación.</w:t>
      </w:r>
    </w:p>
    <w:p w14:paraId="4E0F4425" w14:textId="1F2CEAB9" w:rsidR="00495521" w:rsidRPr="00C007B1" w:rsidRDefault="00495521" w:rsidP="003812A9">
      <w:pPr>
        <w:pStyle w:val="Prrafodelista"/>
        <w:numPr>
          <w:ilvl w:val="0"/>
          <w:numId w:val="38"/>
        </w:numPr>
        <w:spacing w:line="259" w:lineRule="auto"/>
        <w:rPr>
          <w:rFonts w:ascii="Lato" w:hAnsi="Lato"/>
        </w:rPr>
      </w:pPr>
      <w:r w:rsidRPr="00C007B1">
        <w:rPr>
          <w:rFonts w:ascii="Lato" w:hAnsi="Lato"/>
        </w:rPr>
        <w:t>Es en la fase operacional de una vía donde mayor se impacta a los usuarios, el ambiente y los aspectos económicos y es en esa parte donde poco hacemos y es donde debemos apuntar en el tema de conservación y mantenimiento para reducir emisiones. Para utilizar bien los recursos no renovables para aprovechar el tema de reciclaje y es que surgen tecnologías como las de esta presentación.</w:t>
      </w:r>
    </w:p>
    <w:p w14:paraId="3AB63036" w14:textId="77777777" w:rsidR="00495521" w:rsidRPr="00C007B1" w:rsidRDefault="00495521" w:rsidP="003812A9">
      <w:pPr>
        <w:pStyle w:val="Prrafodelista"/>
        <w:numPr>
          <w:ilvl w:val="0"/>
          <w:numId w:val="38"/>
        </w:numPr>
        <w:spacing w:line="259" w:lineRule="auto"/>
        <w:rPr>
          <w:rFonts w:ascii="Lato" w:hAnsi="Lato"/>
        </w:rPr>
      </w:pPr>
      <w:r w:rsidRPr="00C007B1">
        <w:rPr>
          <w:rFonts w:ascii="Lato" w:hAnsi="Lato"/>
        </w:rPr>
        <w:t>Se refiere primero al uso del RAP. Una manera de botar el RAP es usarlo como material de relleno. La mejor alternativa es usarlo como mezcla asfáltica en caliente o tibia. En EEUU ya tienen experiencias exitosas de uso del RAP en tratamientos superficiales. El RAP tiene beneficios ambientales, sociales y económicos.</w:t>
      </w:r>
    </w:p>
    <w:p w14:paraId="7A644940" w14:textId="77777777" w:rsidR="00495521" w:rsidRPr="00C007B1" w:rsidRDefault="00495521" w:rsidP="003812A9">
      <w:pPr>
        <w:pStyle w:val="Prrafodelista"/>
        <w:numPr>
          <w:ilvl w:val="0"/>
          <w:numId w:val="38"/>
        </w:numPr>
        <w:spacing w:line="259" w:lineRule="auto"/>
        <w:rPr>
          <w:rFonts w:ascii="Lato" w:hAnsi="Lato"/>
        </w:rPr>
      </w:pPr>
      <w:r w:rsidRPr="00C007B1">
        <w:rPr>
          <w:rFonts w:ascii="Lato" w:hAnsi="Lato"/>
        </w:rPr>
        <w:t>Una estadística del 2010 muestra que una de las principales barreras para incrementar el uso del rap está en la gestión de los acopios.</w:t>
      </w:r>
    </w:p>
    <w:p w14:paraId="745B20F2" w14:textId="77777777" w:rsidR="00495521" w:rsidRPr="00C007B1" w:rsidRDefault="00495521" w:rsidP="003812A9">
      <w:pPr>
        <w:pStyle w:val="Prrafodelista"/>
        <w:numPr>
          <w:ilvl w:val="0"/>
          <w:numId w:val="38"/>
        </w:numPr>
        <w:spacing w:line="259" w:lineRule="auto"/>
        <w:rPr>
          <w:rFonts w:ascii="Lato" w:hAnsi="Lato"/>
        </w:rPr>
      </w:pPr>
      <w:r w:rsidRPr="00C007B1">
        <w:rPr>
          <w:rFonts w:ascii="Lato" w:hAnsi="Lato"/>
        </w:rPr>
        <w:t>Sugiere a la UMV implementar mezclas tibias en las plantas de la UMV, de tal forma que se pueda hacer un alto porcentaje de mezclas asfálticas con RAP.</w:t>
      </w:r>
    </w:p>
    <w:p w14:paraId="670BD820" w14:textId="77777777" w:rsidR="00495521" w:rsidRPr="00C007B1" w:rsidRDefault="00495521" w:rsidP="003812A9">
      <w:pPr>
        <w:pStyle w:val="Prrafodelista"/>
        <w:numPr>
          <w:ilvl w:val="0"/>
          <w:numId w:val="38"/>
        </w:numPr>
        <w:spacing w:line="259" w:lineRule="auto"/>
        <w:rPr>
          <w:rFonts w:ascii="Lato" w:hAnsi="Lato"/>
        </w:rPr>
      </w:pPr>
      <w:r w:rsidRPr="00C007B1">
        <w:rPr>
          <w:rFonts w:ascii="Lato" w:hAnsi="Lato"/>
        </w:rPr>
        <w:t>Por otro lado, las estadísticas en Estados Unidos muestran que más de un 77 por ciento de las técnicas con las cuales se fabrican mezclas tibias son mezclas con asfalto espuma.</w:t>
      </w:r>
    </w:p>
    <w:p w14:paraId="4C6F3956" w14:textId="77777777" w:rsidR="00495521" w:rsidRPr="00C007B1" w:rsidRDefault="00495521" w:rsidP="003812A9">
      <w:pPr>
        <w:pStyle w:val="Prrafodelista"/>
        <w:numPr>
          <w:ilvl w:val="0"/>
          <w:numId w:val="38"/>
        </w:numPr>
        <w:spacing w:line="259" w:lineRule="auto"/>
        <w:rPr>
          <w:rFonts w:ascii="Lato" w:hAnsi="Lato"/>
        </w:rPr>
      </w:pPr>
      <w:r w:rsidRPr="00C007B1">
        <w:rPr>
          <w:rFonts w:ascii="Lato" w:hAnsi="Lato"/>
        </w:rPr>
        <w:t>En la universidad han avanzado en la estabilización del material plástico con cal viva y luego con asfalto espumado.</w:t>
      </w:r>
    </w:p>
    <w:p w14:paraId="61F77FCB" w14:textId="77777777" w:rsidR="00495521" w:rsidRPr="00C007B1" w:rsidRDefault="00495521" w:rsidP="003812A9">
      <w:pPr>
        <w:pStyle w:val="Prrafodelista"/>
        <w:numPr>
          <w:ilvl w:val="0"/>
          <w:numId w:val="38"/>
        </w:numPr>
        <w:spacing w:line="259" w:lineRule="auto"/>
        <w:rPr>
          <w:rFonts w:ascii="Lato" w:hAnsi="Lato"/>
        </w:rPr>
      </w:pPr>
      <w:r w:rsidRPr="00C007B1">
        <w:rPr>
          <w:rFonts w:ascii="Lato" w:hAnsi="Lato"/>
        </w:rPr>
        <w:t xml:space="preserve">Existe un amplio espectro de aplicación desde la estabilización de suelos para el aprovechamiento de materiales marginales localmente disponibles hasta la </w:t>
      </w:r>
      <w:r w:rsidRPr="00C007B1">
        <w:rPr>
          <w:rFonts w:ascii="Lato" w:hAnsi="Lato"/>
        </w:rPr>
        <w:lastRenderedPageBreak/>
        <w:t>fabricación de concreto asfáltico a partir de los desarrollos de materiales, equipos y técnicas constructivas. Sin embargo, es necesario seguir avanzando en la gestión de pavimentos para seleccionar el tratamiento más adecuado para aplicarlo en el momento correcto al pavimento correcto.</w:t>
      </w:r>
    </w:p>
    <w:p w14:paraId="3B287153" w14:textId="0AB2ED36" w:rsidR="00A521E3" w:rsidRDefault="000F677E" w:rsidP="00A521E3">
      <w:pPr>
        <w:pStyle w:val="Ttulo3"/>
        <w:jc w:val="both"/>
        <w:rPr>
          <w:rFonts w:ascii="Lato" w:hAnsi="Lato"/>
          <w:sz w:val="22"/>
          <w:szCs w:val="22"/>
        </w:rPr>
      </w:pPr>
      <w:bookmarkStart w:id="27" w:name="_Toc27753346"/>
      <w:r w:rsidRPr="00C007B1">
        <w:rPr>
          <w:rFonts w:ascii="Lato" w:hAnsi="Lato"/>
          <w:b/>
          <w:sz w:val="22"/>
          <w:szCs w:val="22"/>
        </w:rPr>
        <w:t>Panelista 2</w:t>
      </w:r>
      <w:r w:rsidR="00D92ACB" w:rsidRPr="00C007B1">
        <w:rPr>
          <w:rFonts w:ascii="Lato" w:hAnsi="Lato"/>
          <w:b/>
          <w:sz w:val="22"/>
          <w:szCs w:val="22"/>
        </w:rPr>
        <w:t>.</w:t>
      </w:r>
      <w:r w:rsidR="00D92ACB" w:rsidRPr="00C007B1">
        <w:rPr>
          <w:rFonts w:ascii="Lato" w:hAnsi="Lato"/>
          <w:sz w:val="22"/>
          <w:szCs w:val="22"/>
        </w:rPr>
        <w:t xml:space="preserve"> Oscar Reyes</w:t>
      </w:r>
      <w:r w:rsidR="00A521E3">
        <w:rPr>
          <w:rFonts w:ascii="Lato" w:hAnsi="Lato"/>
          <w:sz w:val="22"/>
          <w:szCs w:val="22"/>
        </w:rPr>
        <w:t xml:space="preserve"> /</w:t>
      </w:r>
      <w:r w:rsidR="00A521E3" w:rsidRPr="00A521E3">
        <w:t xml:space="preserve"> </w:t>
      </w:r>
      <w:r w:rsidR="00A521E3">
        <w:rPr>
          <w:rFonts w:ascii="Lato" w:hAnsi="Lato"/>
          <w:sz w:val="22"/>
          <w:szCs w:val="22"/>
        </w:rPr>
        <w:t>P</w:t>
      </w:r>
      <w:r w:rsidR="00A521E3" w:rsidRPr="00A521E3">
        <w:rPr>
          <w:rFonts w:ascii="Lato" w:hAnsi="Lato"/>
          <w:sz w:val="22"/>
          <w:szCs w:val="22"/>
        </w:rPr>
        <w:t>rofesor titular de La Universidad Militar Nueva Granada</w:t>
      </w:r>
      <w:bookmarkEnd w:id="27"/>
    </w:p>
    <w:p w14:paraId="32B1DA4C" w14:textId="4235D210" w:rsidR="00A521E3" w:rsidRPr="00A521E3" w:rsidRDefault="00A521E3" w:rsidP="00A521E3">
      <w:pPr>
        <w:rPr>
          <w:lang w:val="es-419" w:eastAsia="es-CO"/>
        </w:rPr>
      </w:pPr>
    </w:p>
    <w:p w14:paraId="6FFF331D" w14:textId="25C88382" w:rsidR="00495521" w:rsidRDefault="00A521E3" w:rsidP="003812A9">
      <w:pPr>
        <w:pStyle w:val="Prrafodelista"/>
        <w:numPr>
          <w:ilvl w:val="0"/>
          <w:numId w:val="39"/>
        </w:numPr>
        <w:spacing w:line="259" w:lineRule="auto"/>
        <w:rPr>
          <w:rFonts w:ascii="Lato" w:hAnsi="Lato"/>
        </w:rPr>
      </w:pPr>
      <w:r w:rsidRPr="00A521E3">
        <w:rPr>
          <w:noProof/>
        </w:rPr>
        <w:drawing>
          <wp:anchor distT="0" distB="0" distL="114300" distR="114300" simplePos="0" relativeHeight="251698176" behindDoc="0" locked="0" layoutInCell="1" allowOverlap="1" wp14:anchorId="2BCA2E69" wp14:editId="09BB8410">
            <wp:simplePos x="0" y="0"/>
            <wp:positionH relativeFrom="margin">
              <wp:align>right</wp:align>
            </wp:positionH>
            <wp:positionV relativeFrom="paragraph">
              <wp:posOffset>12700</wp:posOffset>
            </wp:positionV>
            <wp:extent cx="3547745" cy="2297430"/>
            <wp:effectExtent l="0" t="0" r="0" b="762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47745" cy="2297430"/>
                    </a:xfrm>
                    <a:prstGeom prst="rect">
                      <a:avLst/>
                    </a:prstGeom>
                  </pic:spPr>
                </pic:pic>
              </a:graphicData>
            </a:graphic>
            <wp14:sizeRelH relativeFrom="margin">
              <wp14:pctWidth>0</wp14:pctWidth>
            </wp14:sizeRelH>
            <wp14:sizeRelV relativeFrom="margin">
              <wp14:pctHeight>0</wp14:pctHeight>
            </wp14:sizeRelV>
          </wp:anchor>
        </w:drawing>
      </w:r>
      <w:r w:rsidR="00495521" w:rsidRPr="00C007B1">
        <w:rPr>
          <w:rFonts w:ascii="Lato" w:hAnsi="Lato"/>
        </w:rPr>
        <w:t>El objetivo de esta presentación es compartir el resultado de investigaciones que se llevan haciendo en la Universidad Militar en los últimos siete años.</w:t>
      </w:r>
    </w:p>
    <w:p w14:paraId="4953D76E" w14:textId="77777777" w:rsidR="00A521E3" w:rsidRPr="00C007B1" w:rsidRDefault="00A521E3" w:rsidP="00A521E3">
      <w:pPr>
        <w:pStyle w:val="Prrafodelista"/>
        <w:spacing w:line="259" w:lineRule="auto"/>
        <w:rPr>
          <w:rFonts w:ascii="Lato" w:hAnsi="Lato"/>
        </w:rPr>
      </w:pPr>
    </w:p>
    <w:p w14:paraId="2C58D95F" w14:textId="32D136E9" w:rsidR="00495521" w:rsidRPr="00C007B1" w:rsidRDefault="00A521E3" w:rsidP="003812A9">
      <w:pPr>
        <w:pStyle w:val="Prrafodelista"/>
        <w:numPr>
          <w:ilvl w:val="0"/>
          <w:numId w:val="39"/>
        </w:numPr>
        <w:spacing w:line="259" w:lineRule="auto"/>
        <w:rPr>
          <w:rFonts w:ascii="Lato" w:hAnsi="Lato"/>
        </w:rPr>
      </w:pPr>
      <w:r>
        <w:rPr>
          <w:rFonts w:ascii="Lato" w:hAnsi="Lato"/>
        </w:rPr>
        <w:t>Uno</w:t>
      </w:r>
      <w:r w:rsidR="00495521" w:rsidRPr="00C007B1">
        <w:rPr>
          <w:rFonts w:ascii="Lato" w:hAnsi="Lato"/>
        </w:rPr>
        <w:t xml:space="preserve"> hallazgos es que las plantas de asfalto usan materiales que no son de la mejor calidad.</w:t>
      </w:r>
    </w:p>
    <w:p w14:paraId="6797D279" w14:textId="79C617B3" w:rsidR="00495521" w:rsidRDefault="00495521" w:rsidP="003812A9">
      <w:pPr>
        <w:pStyle w:val="Prrafodelista"/>
        <w:numPr>
          <w:ilvl w:val="0"/>
          <w:numId w:val="39"/>
        </w:numPr>
        <w:pBdr>
          <w:top w:val="nil"/>
          <w:left w:val="nil"/>
          <w:bottom w:val="nil"/>
          <w:right w:val="nil"/>
          <w:between w:val="nil"/>
        </w:pBdr>
        <w:shd w:val="clear" w:color="auto" w:fill="FFFFFF"/>
        <w:spacing w:line="259" w:lineRule="auto"/>
        <w:rPr>
          <w:rFonts w:ascii="Lato" w:hAnsi="Lato"/>
        </w:rPr>
      </w:pPr>
      <w:r w:rsidRPr="00C007B1">
        <w:rPr>
          <w:rFonts w:ascii="Lato" w:hAnsi="Lato"/>
        </w:rPr>
        <w:t xml:space="preserve">Para los diferentes tipos de arreglos debemos diseñar el riego de liga. Esto es viable con ensayos sencillos y sin equipo sofisticado; no necesitamos grandes inversiones y ese elemento que es de bajo costo nos puede dañar una estructura aceleradamente. </w:t>
      </w:r>
    </w:p>
    <w:p w14:paraId="3F882F94" w14:textId="77777777" w:rsidR="00A521E3" w:rsidRPr="00C007B1" w:rsidRDefault="00A521E3" w:rsidP="00A521E3">
      <w:pPr>
        <w:pStyle w:val="Prrafodelista"/>
        <w:pBdr>
          <w:top w:val="nil"/>
          <w:left w:val="nil"/>
          <w:bottom w:val="nil"/>
          <w:right w:val="nil"/>
          <w:between w:val="nil"/>
        </w:pBdr>
        <w:shd w:val="clear" w:color="auto" w:fill="FFFFFF"/>
        <w:spacing w:line="259" w:lineRule="auto"/>
        <w:rPr>
          <w:rFonts w:ascii="Lato" w:hAnsi="Lato"/>
        </w:rPr>
      </w:pPr>
    </w:p>
    <w:p w14:paraId="4672584E" w14:textId="7173AE84" w:rsidR="00495521" w:rsidRDefault="00495521" w:rsidP="003812A9">
      <w:pPr>
        <w:pStyle w:val="Prrafodelista"/>
        <w:numPr>
          <w:ilvl w:val="0"/>
          <w:numId w:val="39"/>
        </w:numPr>
        <w:pBdr>
          <w:top w:val="nil"/>
          <w:left w:val="nil"/>
          <w:bottom w:val="nil"/>
          <w:right w:val="nil"/>
          <w:between w:val="nil"/>
        </w:pBdr>
        <w:shd w:val="clear" w:color="auto" w:fill="FFFFFF"/>
        <w:spacing w:after="0" w:line="259" w:lineRule="auto"/>
        <w:rPr>
          <w:rFonts w:ascii="Lato" w:hAnsi="Lato"/>
        </w:rPr>
      </w:pPr>
      <w:r w:rsidRPr="00C007B1">
        <w:rPr>
          <w:rFonts w:ascii="Lato" w:hAnsi="Lato"/>
        </w:rPr>
        <w:t xml:space="preserve">Hay que tener cuidado que en las capas las leyes de fatiga sí aumentan con el </w:t>
      </w:r>
      <w:r w:rsidR="00A521E3" w:rsidRPr="00C007B1">
        <w:rPr>
          <w:rFonts w:ascii="Lato" w:hAnsi="Lato"/>
        </w:rPr>
        <w:t>geotextil,</w:t>
      </w:r>
      <w:r w:rsidRPr="00C007B1">
        <w:rPr>
          <w:rFonts w:ascii="Lato" w:hAnsi="Lato"/>
        </w:rPr>
        <w:t xml:space="preserve"> pero tienen posiblemente planos de falla en la unión de las capas, </w:t>
      </w:r>
      <w:r w:rsidR="00E02AF1" w:rsidRPr="00C007B1">
        <w:rPr>
          <w:rFonts w:ascii="Lato" w:hAnsi="Lato"/>
        </w:rPr>
        <w:t>que pueden ser</w:t>
      </w:r>
      <w:r w:rsidRPr="00C007B1">
        <w:rPr>
          <w:rFonts w:ascii="Lato" w:hAnsi="Lato"/>
        </w:rPr>
        <w:t xml:space="preserve"> debido a que el riego de liga no es el adecuado o no ha sido diseñado de igual forma.</w:t>
      </w:r>
    </w:p>
    <w:p w14:paraId="7E325014" w14:textId="77777777" w:rsidR="00A521E3" w:rsidRPr="00A521E3" w:rsidRDefault="00A521E3" w:rsidP="00A521E3">
      <w:pPr>
        <w:pBdr>
          <w:top w:val="nil"/>
          <w:left w:val="nil"/>
          <w:bottom w:val="nil"/>
          <w:right w:val="nil"/>
          <w:between w:val="nil"/>
        </w:pBdr>
        <w:shd w:val="clear" w:color="auto" w:fill="FFFFFF"/>
        <w:spacing w:after="0" w:line="259" w:lineRule="auto"/>
        <w:rPr>
          <w:rFonts w:ascii="Lato" w:hAnsi="Lato"/>
        </w:rPr>
      </w:pPr>
    </w:p>
    <w:p w14:paraId="2BB274D7" w14:textId="77777777" w:rsidR="00495521" w:rsidRPr="00C007B1" w:rsidRDefault="00495521" w:rsidP="003812A9">
      <w:pPr>
        <w:pStyle w:val="Prrafodelista"/>
        <w:numPr>
          <w:ilvl w:val="0"/>
          <w:numId w:val="39"/>
        </w:numPr>
        <w:pBdr>
          <w:top w:val="nil"/>
          <w:left w:val="nil"/>
          <w:bottom w:val="nil"/>
          <w:right w:val="nil"/>
          <w:between w:val="nil"/>
        </w:pBdr>
        <w:shd w:val="clear" w:color="auto" w:fill="FFFFFF"/>
        <w:spacing w:after="0" w:line="259" w:lineRule="auto"/>
        <w:rPr>
          <w:rFonts w:ascii="Lato" w:hAnsi="Lato"/>
        </w:rPr>
      </w:pPr>
      <w:r w:rsidRPr="00C007B1">
        <w:rPr>
          <w:rFonts w:ascii="Lato" w:hAnsi="Lato"/>
        </w:rPr>
        <w:t xml:space="preserve">Creo que es importante resaltar como tal que se puede diseñar la emulsión para cada caso puntual; se puede dosificar y estimar en qué tiempo de ruptura se da para que se alcance la máxima resistencia. </w:t>
      </w:r>
    </w:p>
    <w:p w14:paraId="78392109" w14:textId="77777777" w:rsidR="00495521" w:rsidRPr="00C007B1" w:rsidRDefault="00495521" w:rsidP="00E02AF1">
      <w:pPr>
        <w:ind w:left="360"/>
        <w:rPr>
          <w:rFonts w:ascii="Lato" w:hAnsi="Lato"/>
        </w:rPr>
      </w:pPr>
    </w:p>
    <w:p w14:paraId="42B55AAB" w14:textId="72CD2CC3" w:rsidR="00495521" w:rsidRDefault="000F677E" w:rsidP="00E02AF1">
      <w:pPr>
        <w:pStyle w:val="Ttulo3"/>
        <w:jc w:val="both"/>
        <w:rPr>
          <w:rFonts w:ascii="Lato" w:hAnsi="Lato"/>
          <w:sz w:val="22"/>
          <w:szCs w:val="22"/>
        </w:rPr>
      </w:pPr>
      <w:bookmarkStart w:id="28" w:name="_Toc27753347"/>
      <w:r w:rsidRPr="00C007B1">
        <w:rPr>
          <w:rFonts w:ascii="Lato" w:hAnsi="Lato"/>
          <w:b/>
          <w:sz w:val="22"/>
          <w:szCs w:val="22"/>
        </w:rPr>
        <w:lastRenderedPageBreak/>
        <w:t>Panelista 3</w:t>
      </w:r>
      <w:r w:rsidR="00D92ACB" w:rsidRPr="00C007B1">
        <w:rPr>
          <w:rFonts w:ascii="Lato" w:hAnsi="Lato"/>
          <w:b/>
          <w:sz w:val="22"/>
          <w:szCs w:val="22"/>
        </w:rPr>
        <w:t>.</w:t>
      </w:r>
      <w:r w:rsidR="00D92ACB" w:rsidRPr="00C007B1">
        <w:rPr>
          <w:rFonts w:ascii="Lato" w:hAnsi="Lato"/>
          <w:sz w:val="22"/>
          <w:szCs w:val="22"/>
        </w:rPr>
        <w:t xml:space="preserve"> Álvaro De La Cruz Correa</w:t>
      </w:r>
      <w:r w:rsidR="000B5D16">
        <w:rPr>
          <w:rFonts w:ascii="Lato" w:hAnsi="Lato"/>
          <w:sz w:val="22"/>
          <w:szCs w:val="22"/>
        </w:rPr>
        <w:t xml:space="preserve"> / Docente Universidad Santo Tomás</w:t>
      </w:r>
      <w:bookmarkEnd w:id="28"/>
    </w:p>
    <w:p w14:paraId="68A0157D" w14:textId="7D397B72" w:rsidR="000B5D16" w:rsidRDefault="000B5D16" w:rsidP="000B5D16">
      <w:pPr>
        <w:rPr>
          <w:lang w:val="es-419" w:eastAsia="es-CO"/>
        </w:rPr>
      </w:pPr>
      <w:r w:rsidRPr="000B5D16">
        <w:rPr>
          <w:noProof/>
        </w:rPr>
        <w:drawing>
          <wp:anchor distT="0" distB="0" distL="114300" distR="114300" simplePos="0" relativeHeight="251699200" behindDoc="0" locked="0" layoutInCell="1" allowOverlap="1" wp14:anchorId="1DF52CD1" wp14:editId="3FF45C95">
            <wp:simplePos x="0" y="0"/>
            <wp:positionH relativeFrom="margin">
              <wp:align>right</wp:align>
            </wp:positionH>
            <wp:positionV relativeFrom="paragraph">
              <wp:posOffset>163979</wp:posOffset>
            </wp:positionV>
            <wp:extent cx="3565525" cy="2377440"/>
            <wp:effectExtent l="0" t="0" r="0" b="381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65525" cy="2377440"/>
                    </a:xfrm>
                    <a:prstGeom prst="rect">
                      <a:avLst/>
                    </a:prstGeom>
                  </pic:spPr>
                </pic:pic>
              </a:graphicData>
            </a:graphic>
            <wp14:sizeRelH relativeFrom="margin">
              <wp14:pctWidth>0</wp14:pctWidth>
            </wp14:sizeRelH>
            <wp14:sizeRelV relativeFrom="margin">
              <wp14:pctHeight>0</wp14:pctHeight>
            </wp14:sizeRelV>
          </wp:anchor>
        </w:drawing>
      </w:r>
    </w:p>
    <w:p w14:paraId="42642A76" w14:textId="03A2DB87" w:rsidR="00495521" w:rsidRPr="000B5D16" w:rsidRDefault="00495521" w:rsidP="000B5D16">
      <w:pPr>
        <w:ind w:left="709"/>
        <w:rPr>
          <w:lang w:val="es-419" w:eastAsia="es-CO"/>
        </w:rPr>
      </w:pPr>
      <w:r w:rsidRPr="00C007B1">
        <w:rPr>
          <w:rFonts w:ascii="Lato" w:hAnsi="Lato"/>
        </w:rPr>
        <w:t>Al investigar, prácticamente todo mundo está preocupado por mirar cómo reutilizar asfalto o cómo reutilizar el concreto, pero no así con el material de excavación.</w:t>
      </w:r>
    </w:p>
    <w:p w14:paraId="17BDD0A1" w14:textId="1C90A390" w:rsidR="00495521" w:rsidRDefault="00495521" w:rsidP="003812A9">
      <w:pPr>
        <w:pStyle w:val="Piedepgina"/>
        <w:numPr>
          <w:ilvl w:val="0"/>
          <w:numId w:val="40"/>
        </w:numPr>
        <w:jc w:val="both"/>
        <w:rPr>
          <w:rFonts w:ascii="Lato" w:hAnsi="Lato"/>
        </w:rPr>
      </w:pPr>
      <w:r w:rsidRPr="00C007B1">
        <w:rPr>
          <w:rFonts w:ascii="Lato" w:hAnsi="Lato"/>
        </w:rPr>
        <w:t>Si se habla de material de desecho, es un material que termina botándose. Sin embargo, el material de excavación tiene el potencial de ser reutilizado.</w:t>
      </w:r>
    </w:p>
    <w:p w14:paraId="73DF8036" w14:textId="77777777" w:rsidR="000B5D16" w:rsidRPr="00C007B1" w:rsidRDefault="000B5D16" w:rsidP="000B5D16">
      <w:pPr>
        <w:pStyle w:val="Piedepgina"/>
        <w:ind w:left="720"/>
        <w:jc w:val="both"/>
        <w:rPr>
          <w:rFonts w:ascii="Lato" w:hAnsi="Lato"/>
        </w:rPr>
      </w:pPr>
    </w:p>
    <w:p w14:paraId="67F96935" w14:textId="60467A99" w:rsidR="00495521" w:rsidRDefault="00495521" w:rsidP="003812A9">
      <w:pPr>
        <w:pStyle w:val="Piedepgina"/>
        <w:numPr>
          <w:ilvl w:val="0"/>
          <w:numId w:val="40"/>
        </w:numPr>
        <w:jc w:val="both"/>
        <w:rPr>
          <w:rFonts w:ascii="Lato" w:hAnsi="Lato"/>
        </w:rPr>
      </w:pPr>
      <w:r w:rsidRPr="00C007B1">
        <w:rPr>
          <w:rFonts w:ascii="Lato" w:hAnsi="Lato"/>
        </w:rPr>
        <w:t>Anteriormente, a estos residuos de excavación se les decía escombros.</w:t>
      </w:r>
    </w:p>
    <w:p w14:paraId="0ADA177A" w14:textId="77777777" w:rsidR="000B5D16" w:rsidRPr="00C007B1" w:rsidRDefault="000B5D16" w:rsidP="000B5D16">
      <w:pPr>
        <w:pStyle w:val="Piedepgina"/>
        <w:jc w:val="both"/>
        <w:rPr>
          <w:rFonts w:ascii="Lato" w:hAnsi="Lato"/>
        </w:rPr>
      </w:pPr>
    </w:p>
    <w:p w14:paraId="66460359" w14:textId="40447D84" w:rsidR="00495521" w:rsidRDefault="00495521" w:rsidP="003812A9">
      <w:pPr>
        <w:pStyle w:val="Piedepgina"/>
        <w:numPr>
          <w:ilvl w:val="0"/>
          <w:numId w:val="40"/>
        </w:numPr>
        <w:jc w:val="both"/>
        <w:rPr>
          <w:rFonts w:ascii="Lato" w:hAnsi="Lato"/>
        </w:rPr>
      </w:pPr>
      <w:r w:rsidRPr="00C007B1">
        <w:rPr>
          <w:rFonts w:ascii="Lato" w:hAnsi="Lato"/>
        </w:rPr>
        <w:t>Ningún material debería ser desaprovechado y es aquí donde la universidad juega un papel fundamental para apoyar a la industria en definir qué hacer con ese material.</w:t>
      </w:r>
    </w:p>
    <w:p w14:paraId="1E8FF584" w14:textId="77777777" w:rsidR="000B5D16" w:rsidRPr="00C007B1" w:rsidRDefault="000B5D16" w:rsidP="000B5D16">
      <w:pPr>
        <w:pStyle w:val="Piedepgina"/>
        <w:jc w:val="both"/>
        <w:rPr>
          <w:rFonts w:ascii="Lato" w:hAnsi="Lato"/>
        </w:rPr>
      </w:pPr>
    </w:p>
    <w:p w14:paraId="38140FFB" w14:textId="27D3D2CB" w:rsidR="000B5D16" w:rsidRDefault="00495521" w:rsidP="003812A9">
      <w:pPr>
        <w:pStyle w:val="Piedepgina"/>
        <w:numPr>
          <w:ilvl w:val="0"/>
          <w:numId w:val="40"/>
        </w:numPr>
        <w:jc w:val="both"/>
        <w:rPr>
          <w:rFonts w:ascii="Lato" w:hAnsi="Lato"/>
        </w:rPr>
      </w:pPr>
      <w:r w:rsidRPr="00C007B1">
        <w:rPr>
          <w:rFonts w:ascii="Lato" w:hAnsi="Lato"/>
        </w:rPr>
        <w:t>El material producto de la excavación ya no puede catalogarse como material que no sirve. Tradicionalmente lo que se hace es buscar un botadero para este material.</w:t>
      </w:r>
    </w:p>
    <w:p w14:paraId="044A7AE9" w14:textId="77777777" w:rsidR="000B5D16" w:rsidRPr="000B5D16" w:rsidRDefault="000B5D16" w:rsidP="000B5D16">
      <w:pPr>
        <w:pStyle w:val="Piedepgina"/>
        <w:jc w:val="both"/>
        <w:rPr>
          <w:rFonts w:ascii="Lato" w:hAnsi="Lato"/>
        </w:rPr>
      </w:pPr>
    </w:p>
    <w:p w14:paraId="1398159F" w14:textId="6B60DDD2" w:rsidR="00495521" w:rsidRDefault="00495521" w:rsidP="003812A9">
      <w:pPr>
        <w:pStyle w:val="Piedepgina"/>
        <w:numPr>
          <w:ilvl w:val="0"/>
          <w:numId w:val="40"/>
        </w:numPr>
        <w:tabs>
          <w:tab w:val="clear" w:pos="4419"/>
          <w:tab w:val="clear" w:pos="8838"/>
        </w:tabs>
        <w:spacing w:line="252" w:lineRule="auto"/>
        <w:jc w:val="both"/>
        <w:rPr>
          <w:rFonts w:ascii="Lato" w:hAnsi="Lato"/>
        </w:rPr>
      </w:pPr>
      <w:r w:rsidRPr="00C007B1">
        <w:rPr>
          <w:rFonts w:ascii="Lato" w:hAnsi="Lato"/>
        </w:rPr>
        <w:t>Si no hay materiales de desecho, no hay botadero. De ahí que estamos solucionando problemas importantes desde el punto de vista social y ambiental; estamos dando la oportunidad a que la comunidad se inserte en este tipo de proyectos.</w:t>
      </w:r>
    </w:p>
    <w:p w14:paraId="7E2AC190" w14:textId="77777777" w:rsidR="000B5D16" w:rsidRPr="00C007B1" w:rsidRDefault="000B5D16" w:rsidP="000B5D16">
      <w:pPr>
        <w:pStyle w:val="Piedepgina"/>
        <w:tabs>
          <w:tab w:val="clear" w:pos="4419"/>
          <w:tab w:val="clear" w:pos="8838"/>
        </w:tabs>
        <w:spacing w:line="252" w:lineRule="auto"/>
        <w:jc w:val="both"/>
        <w:rPr>
          <w:rFonts w:ascii="Lato" w:hAnsi="Lato"/>
        </w:rPr>
      </w:pPr>
    </w:p>
    <w:p w14:paraId="4C82302E" w14:textId="3788E8C5" w:rsidR="00495521" w:rsidRDefault="00495521" w:rsidP="003812A9">
      <w:pPr>
        <w:pStyle w:val="Piedepgina"/>
        <w:numPr>
          <w:ilvl w:val="0"/>
          <w:numId w:val="40"/>
        </w:numPr>
        <w:tabs>
          <w:tab w:val="clear" w:pos="4419"/>
          <w:tab w:val="clear" w:pos="8838"/>
        </w:tabs>
        <w:spacing w:line="252" w:lineRule="auto"/>
        <w:jc w:val="both"/>
        <w:rPr>
          <w:rFonts w:ascii="Lato" w:hAnsi="Lato"/>
        </w:rPr>
      </w:pPr>
      <w:r w:rsidRPr="00C007B1">
        <w:rPr>
          <w:rFonts w:ascii="Lato" w:hAnsi="Lato"/>
        </w:rPr>
        <w:t>El material virgen debería usarse de manera marginal para mejorar las condiciones del material de excavación.</w:t>
      </w:r>
    </w:p>
    <w:p w14:paraId="1A56A323" w14:textId="77777777" w:rsidR="000B5D16" w:rsidRPr="00C007B1" w:rsidRDefault="000B5D16" w:rsidP="000B5D16">
      <w:pPr>
        <w:pStyle w:val="Piedepgina"/>
        <w:tabs>
          <w:tab w:val="clear" w:pos="4419"/>
          <w:tab w:val="clear" w:pos="8838"/>
        </w:tabs>
        <w:spacing w:line="252" w:lineRule="auto"/>
        <w:jc w:val="both"/>
        <w:rPr>
          <w:rFonts w:ascii="Lato" w:hAnsi="Lato"/>
        </w:rPr>
      </w:pPr>
    </w:p>
    <w:p w14:paraId="397F3020" w14:textId="77777777" w:rsidR="00495521" w:rsidRPr="00C007B1" w:rsidRDefault="00495521" w:rsidP="003812A9">
      <w:pPr>
        <w:pStyle w:val="Piedepgina"/>
        <w:numPr>
          <w:ilvl w:val="0"/>
          <w:numId w:val="40"/>
        </w:numPr>
        <w:tabs>
          <w:tab w:val="clear" w:pos="4419"/>
          <w:tab w:val="clear" w:pos="8838"/>
        </w:tabs>
        <w:spacing w:line="252" w:lineRule="auto"/>
        <w:jc w:val="both"/>
        <w:rPr>
          <w:rFonts w:ascii="Lato" w:hAnsi="Lato"/>
        </w:rPr>
      </w:pPr>
      <w:r w:rsidRPr="00C007B1">
        <w:rPr>
          <w:rFonts w:ascii="Lato" w:hAnsi="Lato"/>
        </w:rPr>
        <w:t xml:space="preserve">La construcción de una obra vial genera una enorme cantidad de material que deberá disponerse en algún sitio, lo cual conlleva un cambio morfológico en el entorno, </w:t>
      </w:r>
      <w:r w:rsidRPr="00C007B1">
        <w:rPr>
          <w:rFonts w:ascii="Lato" w:hAnsi="Lato"/>
        </w:rPr>
        <w:lastRenderedPageBreak/>
        <w:t>rompiendo quizá corredores biológicos e interrumpiendo cauces superficiales y no superficiales.</w:t>
      </w:r>
    </w:p>
    <w:p w14:paraId="6807E248" w14:textId="7ED552A5" w:rsidR="00495521" w:rsidRDefault="000F677E" w:rsidP="00E02AF1">
      <w:pPr>
        <w:pStyle w:val="Ttulo3"/>
        <w:jc w:val="both"/>
        <w:rPr>
          <w:rFonts w:ascii="Lato" w:hAnsi="Lato"/>
          <w:sz w:val="22"/>
          <w:szCs w:val="22"/>
        </w:rPr>
      </w:pPr>
      <w:bookmarkStart w:id="29" w:name="_Toc27753348"/>
      <w:r w:rsidRPr="00C007B1">
        <w:rPr>
          <w:rFonts w:ascii="Lato" w:hAnsi="Lato"/>
          <w:b/>
          <w:sz w:val="22"/>
          <w:szCs w:val="22"/>
        </w:rPr>
        <w:t>Panelista 4</w:t>
      </w:r>
      <w:r w:rsidR="00D92ACB" w:rsidRPr="00C007B1">
        <w:rPr>
          <w:rFonts w:ascii="Lato" w:hAnsi="Lato"/>
          <w:b/>
          <w:sz w:val="22"/>
          <w:szCs w:val="22"/>
        </w:rPr>
        <w:t>.</w:t>
      </w:r>
      <w:r w:rsidR="00D92ACB" w:rsidRPr="00C007B1">
        <w:rPr>
          <w:rFonts w:ascii="Lato" w:hAnsi="Lato"/>
          <w:sz w:val="22"/>
          <w:szCs w:val="22"/>
        </w:rPr>
        <w:t xml:space="preserve"> Sami </w:t>
      </w:r>
      <w:proofErr w:type="spellStart"/>
      <w:r w:rsidR="00D92ACB" w:rsidRPr="00C007B1">
        <w:rPr>
          <w:rFonts w:ascii="Lato" w:hAnsi="Lato"/>
          <w:sz w:val="22"/>
          <w:szCs w:val="22"/>
        </w:rPr>
        <w:t>Houlli</w:t>
      </w:r>
      <w:proofErr w:type="spellEnd"/>
      <w:r w:rsidR="0091483B">
        <w:rPr>
          <w:rFonts w:ascii="Lato" w:hAnsi="Lato"/>
          <w:sz w:val="22"/>
          <w:szCs w:val="22"/>
        </w:rPr>
        <w:t xml:space="preserve"> / </w:t>
      </w:r>
      <w:proofErr w:type="gramStart"/>
      <w:r w:rsidR="0091483B">
        <w:rPr>
          <w:rFonts w:ascii="Lato" w:hAnsi="Lato"/>
          <w:sz w:val="22"/>
          <w:szCs w:val="22"/>
        </w:rPr>
        <w:t>Presidente</w:t>
      </w:r>
      <w:proofErr w:type="gramEnd"/>
      <w:r w:rsidR="0091483B">
        <w:rPr>
          <w:rFonts w:ascii="Lato" w:hAnsi="Lato"/>
          <w:sz w:val="22"/>
          <w:szCs w:val="22"/>
        </w:rPr>
        <w:t xml:space="preserve"> </w:t>
      </w:r>
      <w:proofErr w:type="spellStart"/>
      <w:r w:rsidR="0091483B">
        <w:rPr>
          <w:rFonts w:ascii="Lato" w:hAnsi="Lato"/>
          <w:sz w:val="22"/>
          <w:szCs w:val="22"/>
        </w:rPr>
        <w:t>Forta</w:t>
      </w:r>
      <w:proofErr w:type="spellEnd"/>
      <w:r w:rsidR="0091483B">
        <w:rPr>
          <w:rFonts w:ascii="Lato" w:hAnsi="Lato"/>
          <w:sz w:val="22"/>
          <w:szCs w:val="22"/>
        </w:rPr>
        <w:t xml:space="preserve"> Fi </w:t>
      </w:r>
      <w:proofErr w:type="spellStart"/>
      <w:r w:rsidR="0091483B">
        <w:rPr>
          <w:rFonts w:ascii="Lato" w:hAnsi="Lato"/>
          <w:sz w:val="22"/>
          <w:szCs w:val="22"/>
        </w:rPr>
        <w:t>Asphalt</w:t>
      </w:r>
      <w:proofErr w:type="spellEnd"/>
      <w:r w:rsidR="0091483B">
        <w:rPr>
          <w:rFonts w:ascii="Lato" w:hAnsi="Lato"/>
          <w:sz w:val="22"/>
          <w:szCs w:val="22"/>
        </w:rPr>
        <w:t xml:space="preserve"> / Canadá</w:t>
      </w:r>
      <w:bookmarkEnd w:id="29"/>
    </w:p>
    <w:p w14:paraId="58D08B09" w14:textId="1A6EA94C" w:rsidR="0091483B" w:rsidRDefault="0091483B" w:rsidP="0091483B">
      <w:pPr>
        <w:rPr>
          <w:lang w:val="es-419" w:eastAsia="es-CO"/>
        </w:rPr>
      </w:pPr>
    </w:p>
    <w:p w14:paraId="1835B590" w14:textId="2261824E" w:rsidR="00495521" w:rsidRDefault="00332E51" w:rsidP="003812A9">
      <w:pPr>
        <w:pStyle w:val="Piedepgina"/>
        <w:numPr>
          <w:ilvl w:val="0"/>
          <w:numId w:val="75"/>
        </w:numPr>
        <w:tabs>
          <w:tab w:val="clear" w:pos="4419"/>
          <w:tab w:val="clear" w:pos="8838"/>
        </w:tabs>
        <w:spacing w:line="252" w:lineRule="auto"/>
        <w:jc w:val="both"/>
        <w:rPr>
          <w:rFonts w:ascii="Lato" w:hAnsi="Lato"/>
        </w:rPr>
      </w:pPr>
      <w:r w:rsidRPr="0091483B">
        <w:rPr>
          <w:noProof/>
        </w:rPr>
        <w:drawing>
          <wp:anchor distT="0" distB="0" distL="114300" distR="114300" simplePos="0" relativeHeight="251700224" behindDoc="0" locked="0" layoutInCell="1" allowOverlap="1" wp14:anchorId="4CE57CEC" wp14:editId="47C637A3">
            <wp:simplePos x="0" y="0"/>
            <wp:positionH relativeFrom="column">
              <wp:posOffset>350035</wp:posOffset>
            </wp:positionH>
            <wp:positionV relativeFrom="paragraph">
              <wp:posOffset>9973</wp:posOffset>
            </wp:positionV>
            <wp:extent cx="3434715" cy="2291080"/>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434715" cy="2291080"/>
                    </a:xfrm>
                    <a:prstGeom prst="rect">
                      <a:avLst/>
                    </a:prstGeom>
                  </pic:spPr>
                </pic:pic>
              </a:graphicData>
            </a:graphic>
            <wp14:sizeRelH relativeFrom="margin">
              <wp14:pctWidth>0</wp14:pctWidth>
            </wp14:sizeRelH>
            <wp14:sizeRelV relativeFrom="margin">
              <wp14:pctHeight>0</wp14:pctHeight>
            </wp14:sizeRelV>
          </wp:anchor>
        </w:drawing>
      </w:r>
      <w:r w:rsidR="0091483B">
        <w:rPr>
          <w:rFonts w:ascii="Lato" w:hAnsi="Lato"/>
        </w:rPr>
        <w:t xml:space="preserve">Lo </w:t>
      </w:r>
      <w:r w:rsidR="00495521" w:rsidRPr="00C007B1">
        <w:rPr>
          <w:rFonts w:ascii="Lato" w:hAnsi="Lato"/>
        </w:rPr>
        <w:t>primero en relación con la conservación de las vías es construir carreteras que duren para hacer menos conservación.</w:t>
      </w:r>
    </w:p>
    <w:p w14:paraId="363546B0" w14:textId="77777777" w:rsidR="0091483B" w:rsidRPr="00C007B1" w:rsidRDefault="0091483B" w:rsidP="0091483B">
      <w:pPr>
        <w:pStyle w:val="Piedepgina"/>
        <w:tabs>
          <w:tab w:val="clear" w:pos="4419"/>
          <w:tab w:val="clear" w:pos="8838"/>
        </w:tabs>
        <w:spacing w:line="252" w:lineRule="auto"/>
        <w:ind w:left="709"/>
        <w:jc w:val="both"/>
        <w:rPr>
          <w:rFonts w:ascii="Lato" w:hAnsi="Lato"/>
        </w:rPr>
      </w:pPr>
    </w:p>
    <w:p w14:paraId="5F831693" w14:textId="64411ADA" w:rsidR="00495521" w:rsidRDefault="00495521" w:rsidP="003812A9">
      <w:pPr>
        <w:pStyle w:val="Piedepgina"/>
        <w:numPr>
          <w:ilvl w:val="1"/>
          <w:numId w:val="76"/>
        </w:numPr>
        <w:tabs>
          <w:tab w:val="clear" w:pos="4419"/>
          <w:tab w:val="clear" w:pos="8838"/>
        </w:tabs>
        <w:spacing w:line="252" w:lineRule="auto"/>
        <w:jc w:val="both"/>
        <w:rPr>
          <w:rFonts w:ascii="Lato" w:hAnsi="Lato"/>
        </w:rPr>
      </w:pPr>
      <w:r w:rsidRPr="00C007B1">
        <w:rPr>
          <w:rFonts w:ascii="Lato" w:hAnsi="Lato"/>
        </w:rPr>
        <w:t>Para lo anterior, el panelista describe el uso de fibras de refuerzo tridimensional en la mezcla asfáltica.</w:t>
      </w:r>
    </w:p>
    <w:p w14:paraId="30B01B9A" w14:textId="147FF9CE" w:rsidR="0091483B" w:rsidRDefault="0091483B" w:rsidP="0091483B">
      <w:pPr>
        <w:pStyle w:val="Piedepgina"/>
        <w:tabs>
          <w:tab w:val="clear" w:pos="4419"/>
          <w:tab w:val="clear" w:pos="8838"/>
        </w:tabs>
        <w:spacing w:line="252" w:lineRule="auto"/>
        <w:ind w:left="720"/>
        <w:jc w:val="both"/>
        <w:rPr>
          <w:rFonts w:ascii="Lato" w:hAnsi="Lato"/>
        </w:rPr>
      </w:pPr>
    </w:p>
    <w:p w14:paraId="4305E742" w14:textId="379DB1FD" w:rsidR="00495521" w:rsidRDefault="00495521" w:rsidP="003812A9">
      <w:pPr>
        <w:pStyle w:val="Piedepgina"/>
        <w:numPr>
          <w:ilvl w:val="0"/>
          <w:numId w:val="75"/>
        </w:numPr>
        <w:tabs>
          <w:tab w:val="clear" w:pos="4419"/>
          <w:tab w:val="clear" w:pos="8838"/>
        </w:tabs>
        <w:spacing w:line="252" w:lineRule="auto"/>
        <w:jc w:val="both"/>
        <w:rPr>
          <w:rFonts w:ascii="Lato" w:hAnsi="Lato"/>
        </w:rPr>
      </w:pPr>
      <w:r w:rsidRPr="00C007B1">
        <w:rPr>
          <w:rFonts w:ascii="Lato" w:hAnsi="Lato"/>
        </w:rPr>
        <w:t>Esta fibra es un material extremadamente robusto con muy baja abrasión y una tensión de ruptura muy alta. Además, tiene un costo razonable si se comprar con otras alternativas como el grafeno o los nanotubos de carbono.</w:t>
      </w:r>
    </w:p>
    <w:p w14:paraId="37C20955" w14:textId="77777777" w:rsidR="0091483B" w:rsidRPr="00C007B1" w:rsidRDefault="0091483B" w:rsidP="0091483B">
      <w:pPr>
        <w:pStyle w:val="Piedepgina"/>
        <w:tabs>
          <w:tab w:val="clear" w:pos="4419"/>
          <w:tab w:val="clear" w:pos="8838"/>
        </w:tabs>
        <w:spacing w:line="252" w:lineRule="auto"/>
        <w:ind w:left="720"/>
        <w:jc w:val="both"/>
        <w:rPr>
          <w:rFonts w:ascii="Lato" w:hAnsi="Lato"/>
        </w:rPr>
      </w:pPr>
    </w:p>
    <w:p w14:paraId="5485B15B" w14:textId="11CA8B48" w:rsidR="00495521" w:rsidRDefault="00495521" w:rsidP="003812A9">
      <w:pPr>
        <w:pStyle w:val="Piedepgina"/>
        <w:numPr>
          <w:ilvl w:val="0"/>
          <w:numId w:val="41"/>
        </w:numPr>
        <w:tabs>
          <w:tab w:val="clear" w:pos="4419"/>
          <w:tab w:val="clear" w:pos="8838"/>
        </w:tabs>
        <w:spacing w:line="252" w:lineRule="auto"/>
        <w:jc w:val="both"/>
        <w:rPr>
          <w:rFonts w:ascii="Lato" w:hAnsi="Lato"/>
        </w:rPr>
      </w:pPr>
      <w:r w:rsidRPr="00C007B1">
        <w:rPr>
          <w:rFonts w:ascii="Lato" w:hAnsi="Lato"/>
        </w:rPr>
        <w:t>Con el uso de estas fibras se puede bajar los espesores o alargar la vida útil de un pavimento hasta un 50 por ciento en número de ejes equivalentes. Además, requiere la misma temperatura del concreto asfáltico tradicional</w:t>
      </w:r>
      <w:r w:rsidR="0091483B">
        <w:rPr>
          <w:rFonts w:ascii="Lato" w:hAnsi="Lato"/>
        </w:rPr>
        <w:t>.</w:t>
      </w:r>
    </w:p>
    <w:p w14:paraId="224DF1FF" w14:textId="77777777" w:rsidR="0091483B" w:rsidRPr="00C007B1" w:rsidRDefault="0091483B" w:rsidP="0091483B">
      <w:pPr>
        <w:pStyle w:val="Piedepgina"/>
        <w:tabs>
          <w:tab w:val="clear" w:pos="4419"/>
          <w:tab w:val="clear" w:pos="8838"/>
        </w:tabs>
        <w:spacing w:line="252" w:lineRule="auto"/>
        <w:jc w:val="both"/>
        <w:rPr>
          <w:rFonts w:ascii="Lato" w:hAnsi="Lato"/>
        </w:rPr>
      </w:pPr>
    </w:p>
    <w:p w14:paraId="27F1DCDB" w14:textId="77777777" w:rsidR="00495521" w:rsidRPr="00C007B1" w:rsidRDefault="00495521" w:rsidP="003812A9">
      <w:pPr>
        <w:pStyle w:val="Piedepgina"/>
        <w:numPr>
          <w:ilvl w:val="0"/>
          <w:numId w:val="41"/>
        </w:numPr>
        <w:tabs>
          <w:tab w:val="clear" w:pos="4419"/>
          <w:tab w:val="clear" w:pos="8838"/>
        </w:tabs>
        <w:spacing w:line="252" w:lineRule="auto"/>
        <w:jc w:val="both"/>
        <w:rPr>
          <w:rFonts w:ascii="Lato" w:hAnsi="Lato"/>
        </w:rPr>
      </w:pPr>
      <w:r w:rsidRPr="00C007B1">
        <w:rPr>
          <w:rFonts w:ascii="Lato" w:hAnsi="Lato"/>
        </w:rPr>
        <w:t>El panelista presenta diferentes resultados de ensayos usando las fibras, y confirmando su efectividad.</w:t>
      </w:r>
    </w:p>
    <w:p w14:paraId="04B28D83" w14:textId="11D0BEEF" w:rsidR="00495521" w:rsidRDefault="00495521" w:rsidP="00E02AF1">
      <w:pPr>
        <w:pStyle w:val="Piedepgina"/>
        <w:tabs>
          <w:tab w:val="clear" w:pos="4419"/>
          <w:tab w:val="clear" w:pos="8838"/>
        </w:tabs>
        <w:spacing w:after="160" w:line="252" w:lineRule="auto"/>
        <w:ind w:left="720"/>
        <w:jc w:val="both"/>
        <w:rPr>
          <w:rFonts w:ascii="Lato" w:hAnsi="Lato"/>
        </w:rPr>
      </w:pPr>
    </w:p>
    <w:p w14:paraId="10398D13" w14:textId="225C8467" w:rsidR="00332E51" w:rsidRDefault="00332E51" w:rsidP="00E02AF1">
      <w:pPr>
        <w:pStyle w:val="Piedepgina"/>
        <w:tabs>
          <w:tab w:val="clear" w:pos="4419"/>
          <w:tab w:val="clear" w:pos="8838"/>
        </w:tabs>
        <w:spacing w:after="160" w:line="252" w:lineRule="auto"/>
        <w:ind w:left="720"/>
        <w:jc w:val="both"/>
        <w:rPr>
          <w:rFonts w:ascii="Lato" w:hAnsi="Lato"/>
        </w:rPr>
      </w:pPr>
    </w:p>
    <w:p w14:paraId="52503012" w14:textId="77777777" w:rsidR="00544A9F" w:rsidRDefault="00544A9F" w:rsidP="00E02AF1">
      <w:pPr>
        <w:pStyle w:val="Piedepgina"/>
        <w:tabs>
          <w:tab w:val="clear" w:pos="4419"/>
          <w:tab w:val="clear" w:pos="8838"/>
        </w:tabs>
        <w:spacing w:after="160" w:line="252" w:lineRule="auto"/>
        <w:ind w:left="720"/>
        <w:jc w:val="both"/>
        <w:rPr>
          <w:rFonts w:ascii="Lato" w:hAnsi="Lato"/>
        </w:rPr>
      </w:pPr>
    </w:p>
    <w:p w14:paraId="2EBD4A49" w14:textId="01D0DF7C" w:rsidR="00332E51" w:rsidRDefault="00332E51" w:rsidP="00E02AF1">
      <w:pPr>
        <w:pStyle w:val="Piedepgina"/>
        <w:tabs>
          <w:tab w:val="clear" w:pos="4419"/>
          <w:tab w:val="clear" w:pos="8838"/>
        </w:tabs>
        <w:spacing w:after="160" w:line="252" w:lineRule="auto"/>
        <w:ind w:left="720"/>
        <w:jc w:val="both"/>
        <w:rPr>
          <w:rFonts w:ascii="Lato" w:hAnsi="Lato"/>
        </w:rPr>
      </w:pPr>
    </w:p>
    <w:p w14:paraId="451A46E1" w14:textId="77777777" w:rsidR="00332E51" w:rsidRPr="00C007B1" w:rsidRDefault="00332E51" w:rsidP="00E02AF1">
      <w:pPr>
        <w:pStyle w:val="Piedepgina"/>
        <w:tabs>
          <w:tab w:val="clear" w:pos="4419"/>
          <w:tab w:val="clear" w:pos="8838"/>
        </w:tabs>
        <w:spacing w:after="160" w:line="252" w:lineRule="auto"/>
        <w:ind w:left="720"/>
        <w:jc w:val="both"/>
        <w:rPr>
          <w:rFonts w:ascii="Lato" w:hAnsi="Lato"/>
        </w:rPr>
      </w:pPr>
    </w:p>
    <w:p w14:paraId="0AD34427" w14:textId="77777777" w:rsidR="00332E51" w:rsidRDefault="000F677E" w:rsidP="00332E51">
      <w:pPr>
        <w:pStyle w:val="Ttulo3"/>
        <w:jc w:val="both"/>
        <w:rPr>
          <w:rFonts w:ascii="Lato" w:hAnsi="Lato"/>
          <w:sz w:val="22"/>
          <w:szCs w:val="22"/>
        </w:rPr>
      </w:pPr>
      <w:bookmarkStart w:id="30" w:name="_Toc27753349"/>
      <w:r w:rsidRPr="00C007B1">
        <w:rPr>
          <w:rFonts w:ascii="Lato" w:hAnsi="Lato"/>
          <w:b/>
          <w:sz w:val="22"/>
          <w:szCs w:val="22"/>
        </w:rPr>
        <w:lastRenderedPageBreak/>
        <w:t>Panelista 5.</w:t>
      </w:r>
      <w:r w:rsidR="00D92ACB" w:rsidRPr="00C007B1">
        <w:rPr>
          <w:rFonts w:ascii="Lato" w:hAnsi="Lato"/>
          <w:sz w:val="22"/>
          <w:szCs w:val="22"/>
        </w:rPr>
        <w:t xml:space="preserve">  </w:t>
      </w:r>
      <w:r w:rsidR="00332E51">
        <w:rPr>
          <w:rFonts w:ascii="Lato" w:hAnsi="Lato"/>
          <w:sz w:val="22"/>
          <w:szCs w:val="22"/>
        </w:rPr>
        <w:t>Eliana Montoya / Asesora Técnica CALTEK</w:t>
      </w:r>
      <w:bookmarkEnd w:id="30"/>
    </w:p>
    <w:p w14:paraId="3F39F4AA" w14:textId="57491CA9" w:rsidR="00332E51" w:rsidRPr="00332E51" w:rsidRDefault="00332E51" w:rsidP="0048579C"/>
    <w:p w14:paraId="51AA85D4" w14:textId="4631A641" w:rsidR="00495521" w:rsidRDefault="00332E51" w:rsidP="003812A9">
      <w:pPr>
        <w:pStyle w:val="Piedepgina"/>
        <w:numPr>
          <w:ilvl w:val="0"/>
          <w:numId w:val="42"/>
        </w:numPr>
        <w:tabs>
          <w:tab w:val="clear" w:pos="4419"/>
          <w:tab w:val="clear" w:pos="8838"/>
        </w:tabs>
        <w:spacing w:line="252" w:lineRule="auto"/>
        <w:jc w:val="both"/>
        <w:rPr>
          <w:rFonts w:ascii="Lato" w:hAnsi="Lato"/>
        </w:rPr>
      </w:pPr>
      <w:r w:rsidRPr="00332E51">
        <w:rPr>
          <w:noProof/>
        </w:rPr>
        <w:drawing>
          <wp:anchor distT="0" distB="0" distL="114300" distR="114300" simplePos="0" relativeHeight="251701248" behindDoc="0" locked="0" layoutInCell="1" allowOverlap="1" wp14:anchorId="69235A52" wp14:editId="65CF1E23">
            <wp:simplePos x="0" y="0"/>
            <wp:positionH relativeFrom="margin">
              <wp:posOffset>2279538</wp:posOffset>
            </wp:positionH>
            <wp:positionV relativeFrom="paragraph">
              <wp:posOffset>16734</wp:posOffset>
            </wp:positionV>
            <wp:extent cx="3547745" cy="2366645"/>
            <wp:effectExtent l="0" t="0" r="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47745" cy="2366645"/>
                    </a:xfrm>
                    <a:prstGeom prst="rect">
                      <a:avLst/>
                    </a:prstGeom>
                  </pic:spPr>
                </pic:pic>
              </a:graphicData>
            </a:graphic>
            <wp14:sizeRelH relativeFrom="margin">
              <wp14:pctWidth>0</wp14:pctWidth>
            </wp14:sizeRelH>
            <wp14:sizeRelV relativeFrom="margin">
              <wp14:pctHeight>0</wp14:pctHeight>
            </wp14:sizeRelV>
          </wp:anchor>
        </w:drawing>
      </w:r>
      <w:r w:rsidR="00495521" w:rsidRPr="00C007B1">
        <w:rPr>
          <w:rFonts w:ascii="Lato" w:hAnsi="Lato"/>
        </w:rPr>
        <w:t>Esta presentación se centra en el uso de la cal para mejorar el material de relleno, particularmente en suelos limosos o arcillosos.</w:t>
      </w:r>
    </w:p>
    <w:p w14:paraId="79C3E214" w14:textId="77777777" w:rsidR="00332E51" w:rsidRPr="00C007B1" w:rsidRDefault="00332E51" w:rsidP="00332E51">
      <w:pPr>
        <w:pStyle w:val="Piedepgina"/>
        <w:tabs>
          <w:tab w:val="clear" w:pos="4419"/>
          <w:tab w:val="clear" w:pos="8838"/>
        </w:tabs>
        <w:spacing w:line="252" w:lineRule="auto"/>
        <w:ind w:left="720"/>
        <w:jc w:val="both"/>
        <w:rPr>
          <w:rFonts w:ascii="Lato" w:hAnsi="Lato"/>
        </w:rPr>
      </w:pPr>
    </w:p>
    <w:p w14:paraId="15DCE644" w14:textId="6AC50AA1" w:rsidR="00495521" w:rsidRDefault="00495521" w:rsidP="003812A9">
      <w:pPr>
        <w:pStyle w:val="Piedepgina"/>
        <w:numPr>
          <w:ilvl w:val="0"/>
          <w:numId w:val="42"/>
        </w:numPr>
        <w:tabs>
          <w:tab w:val="clear" w:pos="4419"/>
          <w:tab w:val="clear" w:pos="8838"/>
        </w:tabs>
        <w:spacing w:line="252" w:lineRule="auto"/>
        <w:jc w:val="both"/>
        <w:rPr>
          <w:rFonts w:ascii="Lato" w:hAnsi="Lato"/>
        </w:rPr>
      </w:pPr>
      <w:r w:rsidRPr="00C007B1">
        <w:rPr>
          <w:rFonts w:ascii="Lato" w:hAnsi="Lato"/>
        </w:rPr>
        <w:t>Hay una línea delgada entre usar cal o usar cemento. El cemento también se puede usar en suelos con limos y arcillas, pero requiere de cantidades mucho mayores.</w:t>
      </w:r>
    </w:p>
    <w:p w14:paraId="2435BBF3" w14:textId="77777777" w:rsidR="00332E51" w:rsidRPr="00C007B1" w:rsidRDefault="00332E51" w:rsidP="00332E51">
      <w:pPr>
        <w:pStyle w:val="Piedepgina"/>
        <w:tabs>
          <w:tab w:val="clear" w:pos="4419"/>
          <w:tab w:val="clear" w:pos="8838"/>
        </w:tabs>
        <w:spacing w:line="252" w:lineRule="auto"/>
        <w:jc w:val="both"/>
        <w:rPr>
          <w:rFonts w:ascii="Lato" w:hAnsi="Lato"/>
        </w:rPr>
      </w:pPr>
    </w:p>
    <w:p w14:paraId="567A86C8" w14:textId="1852908A" w:rsidR="00495521" w:rsidRDefault="00495521" w:rsidP="003812A9">
      <w:pPr>
        <w:pStyle w:val="Piedepgina"/>
        <w:numPr>
          <w:ilvl w:val="0"/>
          <w:numId w:val="42"/>
        </w:numPr>
        <w:tabs>
          <w:tab w:val="clear" w:pos="4419"/>
          <w:tab w:val="clear" w:pos="8838"/>
        </w:tabs>
        <w:spacing w:line="252" w:lineRule="auto"/>
        <w:jc w:val="both"/>
        <w:rPr>
          <w:rFonts w:ascii="Lato" w:hAnsi="Lato"/>
        </w:rPr>
      </w:pPr>
      <w:r w:rsidRPr="00C007B1">
        <w:rPr>
          <w:rFonts w:ascii="Lato" w:hAnsi="Lato"/>
        </w:rPr>
        <w:t>La panelista describe las reacciones químicas que ocurren al aplicar la cal.</w:t>
      </w:r>
    </w:p>
    <w:p w14:paraId="327FBA00" w14:textId="77777777" w:rsidR="00332E51" w:rsidRPr="00C007B1" w:rsidRDefault="00332E51" w:rsidP="00332E51">
      <w:pPr>
        <w:pStyle w:val="Piedepgina"/>
        <w:tabs>
          <w:tab w:val="clear" w:pos="4419"/>
          <w:tab w:val="clear" w:pos="8838"/>
        </w:tabs>
        <w:spacing w:line="252" w:lineRule="auto"/>
        <w:jc w:val="both"/>
        <w:rPr>
          <w:rFonts w:ascii="Lato" w:hAnsi="Lato"/>
        </w:rPr>
      </w:pPr>
    </w:p>
    <w:p w14:paraId="35919CD2" w14:textId="46EE1132" w:rsidR="00495521" w:rsidRDefault="00495521" w:rsidP="003812A9">
      <w:pPr>
        <w:pStyle w:val="Piedepgina"/>
        <w:numPr>
          <w:ilvl w:val="0"/>
          <w:numId w:val="42"/>
        </w:numPr>
        <w:tabs>
          <w:tab w:val="clear" w:pos="4419"/>
          <w:tab w:val="clear" w:pos="8838"/>
        </w:tabs>
        <w:spacing w:line="252" w:lineRule="auto"/>
        <w:jc w:val="both"/>
        <w:rPr>
          <w:rFonts w:ascii="Lato" w:hAnsi="Lato"/>
        </w:rPr>
      </w:pPr>
      <w:r w:rsidRPr="00C007B1">
        <w:rPr>
          <w:rFonts w:ascii="Lato" w:hAnsi="Lato"/>
        </w:rPr>
        <w:t>Otra ventaja de la cal es que fragua más lentamente que el cemento, lo que le da más manejabilidad</w:t>
      </w:r>
      <w:r w:rsidR="00332E51">
        <w:rPr>
          <w:rFonts w:ascii="Lato" w:hAnsi="Lato"/>
        </w:rPr>
        <w:t>.</w:t>
      </w:r>
    </w:p>
    <w:p w14:paraId="361680A8" w14:textId="77777777" w:rsidR="00332E51" w:rsidRPr="00C007B1" w:rsidRDefault="00332E51" w:rsidP="00332E51">
      <w:pPr>
        <w:pStyle w:val="Piedepgina"/>
        <w:tabs>
          <w:tab w:val="clear" w:pos="4419"/>
          <w:tab w:val="clear" w:pos="8838"/>
        </w:tabs>
        <w:spacing w:line="252" w:lineRule="auto"/>
        <w:ind w:left="720"/>
        <w:jc w:val="both"/>
        <w:rPr>
          <w:rFonts w:ascii="Lato" w:hAnsi="Lato"/>
        </w:rPr>
      </w:pPr>
    </w:p>
    <w:p w14:paraId="2E39E8ED" w14:textId="77777777" w:rsidR="00495521" w:rsidRPr="00C007B1" w:rsidRDefault="00495521" w:rsidP="003812A9">
      <w:pPr>
        <w:pStyle w:val="Piedepgina"/>
        <w:numPr>
          <w:ilvl w:val="0"/>
          <w:numId w:val="42"/>
        </w:numPr>
        <w:tabs>
          <w:tab w:val="clear" w:pos="4419"/>
          <w:tab w:val="clear" w:pos="8838"/>
        </w:tabs>
        <w:spacing w:line="252" w:lineRule="auto"/>
        <w:jc w:val="both"/>
        <w:rPr>
          <w:rFonts w:ascii="Lato" w:hAnsi="Lato"/>
        </w:rPr>
      </w:pPr>
      <w:r w:rsidRPr="00C007B1">
        <w:rPr>
          <w:rFonts w:ascii="Lato" w:hAnsi="Lato"/>
        </w:rPr>
        <w:t>Algunas de las ventajas encontradas con la cal son:</w:t>
      </w:r>
    </w:p>
    <w:p w14:paraId="7EA98E41" w14:textId="31CD1A4F" w:rsidR="00495521" w:rsidRPr="00C007B1" w:rsidRDefault="00495521" w:rsidP="003812A9">
      <w:pPr>
        <w:pStyle w:val="Piedepgina"/>
        <w:numPr>
          <w:ilvl w:val="1"/>
          <w:numId w:val="43"/>
        </w:numPr>
        <w:tabs>
          <w:tab w:val="clear" w:pos="4419"/>
          <w:tab w:val="clear" w:pos="8838"/>
        </w:tabs>
        <w:spacing w:line="252" w:lineRule="auto"/>
        <w:jc w:val="both"/>
        <w:rPr>
          <w:rFonts w:ascii="Lato" w:hAnsi="Lato"/>
        </w:rPr>
      </w:pPr>
      <w:r w:rsidRPr="00C007B1">
        <w:rPr>
          <w:rFonts w:ascii="Lato" w:hAnsi="Lato"/>
        </w:rPr>
        <w:t>Disminución en el índice de plasticidad.</w:t>
      </w:r>
    </w:p>
    <w:p w14:paraId="49C362BA" w14:textId="77777777" w:rsidR="00495521" w:rsidRPr="00C007B1" w:rsidRDefault="00495521" w:rsidP="003812A9">
      <w:pPr>
        <w:pStyle w:val="Piedepgina"/>
        <w:numPr>
          <w:ilvl w:val="1"/>
          <w:numId w:val="43"/>
        </w:numPr>
        <w:tabs>
          <w:tab w:val="clear" w:pos="4419"/>
          <w:tab w:val="clear" w:pos="8838"/>
        </w:tabs>
        <w:spacing w:line="252" w:lineRule="auto"/>
        <w:jc w:val="both"/>
        <w:rPr>
          <w:rFonts w:ascii="Lato" w:hAnsi="Lato"/>
        </w:rPr>
      </w:pPr>
      <w:r w:rsidRPr="00C007B1">
        <w:rPr>
          <w:rFonts w:ascii="Lato" w:hAnsi="Lato"/>
        </w:rPr>
        <w:t>Una mayor capacidad de manejo.</w:t>
      </w:r>
    </w:p>
    <w:p w14:paraId="67AF5102" w14:textId="77777777" w:rsidR="00495521" w:rsidRPr="00C007B1" w:rsidRDefault="00495521" w:rsidP="003812A9">
      <w:pPr>
        <w:pStyle w:val="Piedepgina"/>
        <w:numPr>
          <w:ilvl w:val="1"/>
          <w:numId w:val="43"/>
        </w:numPr>
        <w:tabs>
          <w:tab w:val="clear" w:pos="4419"/>
          <w:tab w:val="clear" w:pos="8838"/>
        </w:tabs>
        <w:spacing w:line="252" w:lineRule="auto"/>
        <w:jc w:val="both"/>
        <w:rPr>
          <w:rFonts w:ascii="Lato" w:hAnsi="Lato"/>
        </w:rPr>
      </w:pPr>
      <w:r w:rsidRPr="00C007B1">
        <w:rPr>
          <w:rFonts w:ascii="Lato" w:hAnsi="Lato"/>
        </w:rPr>
        <w:t xml:space="preserve">Disminución en el cambio volumétrico. </w:t>
      </w:r>
    </w:p>
    <w:p w14:paraId="4BC3B8F4" w14:textId="77777777" w:rsidR="00495521" w:rsidRPr="00C007B1" w:rsidRDefault="00495521" w:rsidP="003812A9">
      <w:pPr>
        <w:pStyle w:val="Piedepgina"/>
        <w:numPr>
          <w:ilvl w:val="1"/>
          <w:numId w:val="43"/>
        </w:numPr>
        <w:tabs>
          <w:tab w:val="clear" w:pos="4419"/>
          <w:tab w:val="clear" w:pos="8838"/>
        </w:tabs>
        <w:spacing w:line="252" w:lineRule="auto"/>
        <w:jc w:val="both"/>
        <w:rPr>
          <w:rFonts w:ascii="Lato" w:hAnsi="Lato"/>
        </w:rPr>
      </w:pPr>
      <w:r w:rsidRPr="00C007B1">
        <w:rPr>
          <w:rFonts w:ascii="Lato" w:hAnsi="Lato"/>
        </w:rPr>
        <w:t>Mejora de la capacidad de soporte por ende entonces se tiene mayor facilidad de compactación.</w:t>
      </w:r>
    </w:p>
    <w:p w14:paraId="2E9B52D1" w14:textId="77777777" w:rsidR="00495521" w:rsidRPr="00C007B1" w:rsidRDefault="00495521" w:rsidP="003812A9">
      <w:pPr>
        <w:pStyle w:val="Piedepgina"/>
        <w:numPr>
          <w:ilvl w:val="1"/>
          <w:numId w:val="43"/>
        </w:numPr>
        <w:tabs>
          <w:tab w:val="clear" w:pos="4419"/>
          <w:tab w:val="clear" w:pos="8838"/>
        </w:tabs>
        <w:spacing w:line="252" w:lineRule="auto"/>
        <w:jc w:val="both"/>
        <w:rPr>
          <w:rFonts w:ascii="Lato" w:hAnsi="Lato"/>
        </w:rPr>
      </w:pPr>
      <w:r w:rsidRPr="00C007B1">
        <w:rPr>
          <w:rFonts w:ascii="Lato" w:hAnsi="Lato"/>
        </w:rPr>
        <w:t xml:space="preserve">Ganancia en la resistencia a la compresión. </w:t>
      </w:r>
    </w:p>
    <w:p w14:paraId="17C4DE2A" w14:textId="77777777" w:rsidR="00495521" w:rsidRPr="00C007B1" w:rsidRDefault="00495521" w:rsidP="003812A9">
      <w:pPr>
        <w:pStyle w:val="Piedepgina"/>
        <w:numPr>
          <w:ilvl w:val="1"/>
          <w:numId w:val="43"/>
        </w:numPr>
        <w:tabs>
          <w:tab w:val="clear" w:pos="4419"/>
          <w:tab w:val="clear" w:pos="8838"/>
        </w:tabs>
        <w:spacing w:line="252" w:lineRule="auto"/>
        <w:jc w:val="both"/>
        <w:rPr>
          <w:rFonts w:ascii="Lato" w:hAnsi="Lato"/>
        </w:rPr>
      </w:pPr>
      <w:r w:rsidRPr="00C007B1">
        <w:rPr>
          <w:rFonts w:ascii="Lato" w:hAnsi="Lato"/>
        </w:rPr>
        <w:t>Capas permanentes e impermeables.</w:t>
      </w:r>
    </w:p>
    <w:p w14:paraId="768BBA9C" w14:textId="77777777" w:rsidR="00495521" w:rsidRPr="00C007B1" w:rsidRDefault="00495521" w:rsidP="003812A9">
      <w:pPr>
        <w:pStyle w:val="Piedepgina"/>
        <w:numPr>
          <w:ilvl w:val="1"/>
          <w:numId w:val="43"/>
        </w:numPr>
        <w:tabs>
          <w:tab w:val="clear" w:pos="4419"/>
          <w:tab w:val="clear" w:pos="8838"/>
        </w:tabs>
        <w:spacing w:line="252" w:lineRule="auto"/>
        <w:jc w:val="both"/>
        <w:rPr>
          <w:rFonts w:ascii="Lato" w:hAnsi="Lato"/>
        </w:rPr>
      </w:pPr>
      <w:r w:rsidRPr="00C007B1">
        <w:rPr>
          <w:rFonts w:ascii="Lato" w:hAnsi="Lato"/>
        </w:rPr>
        <w:t xml:space="preserve">Favorece la compactación. </w:t>
      </w:r>
    </w:p>
    <w:p w14:paraId="6982EC34" w14:textId="55C408E5" w:rsidR="00495521" w:rsidRDefault="00495521" w:rsidP="003812A9">
      <w:pPr>
        <w:pStyle w:val="Piedepgina"/>
        <w:numPr>
          <w:ilvl w:val="1"/>
          <w:numId w:val="43"/>
        </w:numPr>
        <w:tabs>
          <w:tab w:val="clear" w:pos="4419"/>
          <w:tab w:val="clear" w:pos="8838"/>
        </w:tabs>
        <w:spacing w:line="252" w:lineRule="auto"/>
        <w:jc w:val="both"/>
        <w:rPr>
          <w:rFonts w:ascii="Lato" w:hAnsi="Lato"/>
        </w:rPr>
      </w:pPr>
      <w:r w:rsidRPr="00C007B1">
        <w:rPr>
          <w:rFonts w:ascii="Lato" w:hAnsi="Lato"/>
        </w:rPr>
        <w:t>Y lo principal, es ecológico: se aprovecha los materiales de la zona entonces se disminuye los acarreos y, por tanto, los costos de transporte.</w:t>
      </w:r>
    </w:p>
    <w:p w14:paraId="5C960D69" w14:textId="77777777" w:rsidR="00332E51" w:rsidRPr="00C007B1" w:rsidRDefault="00332E51" w:rsidP="00332E51">
      <w:pPr>
        <w:pStyle w:val="Piedepgina"/>
        <w:tabs>
          <w:tab w:val="clear" w:pos="4419"/>
          <w:tab w:val="clear" w:pos="8838"/>
        </w:tabs>
        <w:spacing w:line="252" w:lineRule="auto"/>
        <w:ind w:left="1440"/>
        <w:jc w:val="both"/>
        <w:rPr>
          <w:rFonts w:ascii="Lato" w:hAnsi="Lato"/>
        </w:rPr>
      </w:pPr>
    </w:p>
    <w:p w14:paraId="5EAC78B5" w14:textId="77777777" w:rsidR="00495521" w:rsidRPr="00C007B1" w:rsidRDefault="00495521"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Explica también la panelista sobre el uso y desempeño de los aditivos para el concreto, particularmente los acelerantes.</w:t>
      </w:r>
    </w:p>
    <w:p w14:paraId="199F8E39" w14:textId="77777777" w:rsidR="00495521" w:rsidRPr="00C007B1" w:rsidRDefault="00495521" w:rsidP="00E02AF1">
      <w:pPr>
        <w:pStyle w:val="Piedepgina"/>
        <w:tabs>
          <w:tab w:val="clear" w:pos="4419"/>
          <w:tab w:val="clear" w:pos="8838"/>
        </w:tabs>
        <w:spacing w:line="252" w:lineRule="auto"/>
        <w:jc w:val="both"/>
        <w:rPr>
          <w:rFonts w:ascii="Lato" w:hAnsi="Lato"/>
        </w:rPr>
      </w:pPr>
    </w:p>
    <w:p w14:paraId="44F4D694" w14:textId="7EC5B0A9" w:rsidR="00332E51" w:rsidRDefault="000F677E" w:rsidP="0048579C">
      <w:pPr>
        <w:pStyle w:val="Ttulo3"/>
        <w:jc w:val="both"/>
        <w:rPr>
          <w:rFonts w:ascii="Lato" w:hAnsi="Lato"/>
          <w:sz w:val="22"/>
          <w:szCs w:val="22"/>
        </w:rPr>
      </w:pPr>
      <w:bookmarkStart w:id="31" w:name="_Toc27753350"/>
      <w:r w:rsidRPr="00C007B1">
        <w:rPr>
          <w:rFonts w:ascii="Lato" w:hAnsi="Lato"/>
          <w:b/>
          <w:sz w:val="22"/>
          <w:szCs w:val="22"/>
        </w:rPr>
        <w:lastRenderedPageBreak/>
        <w:t>Panelista 6</w:t>
      </w:r>
      <w:r w:rsidR="00D92ACB" w:rsidRPr="00C007B1">
        <w:rPr>
          <w:rFonts w:ascii="Lato" w:hAnsi="Lato"/>
          <w:b/>
          <w:sz w:val="22"/>
          <w:szCs w:val="22"/>
        </w:rPr>
        <w:t>.</w:t>
      </w:r>
      <w:r w:rsidR="00D92ACB" w:rsidRPr="00C007B1">
        <w:rPr>
          <w:rFonts w:ascii="Lato" w:hAnsi="Lato"/>
          <w:sz w:val="22"/>
          <w:szCs w:val="22"/>
        </w:rPr>
        <w:t xml:space="preserve"> Leonel Hernández</w:t>
      </w:r>
      <w:r w:rsidR="00332E51">
        <w:rPr>
          <w:rFonts w:ascii="Lato" w:hAnsi="Lato"/>
          <w:sz w:val="22"/>
          <w:szCs w:val="22"/>
        </w:rPr>
        <w:t xml:space="preserve"> / Asesor Técnico </w:t>
      </w:r>
      <w:r w:rsidR="00332E51" w:rsidRPr="00332E51">
        <w:rPr>
          <w:rFonts w:ascii="Lato" w:hAnsi="Lato"/>
          <w:sz w:val="22"/>
          <w:szCs w:val="22"/>
        </w:rPr>
        <w:t>MPI-Manufacturas y Procesos Industriale</w:t>
      </w:r>
      <w:r w:rsidR="0048579C">
        <w:rPr>
          <w:rFonts w:ascii="Lato" w:hAnsi="Lato"/>
          <w:sz w:val="22"/>
          <w:szCs w:val="22"/>
        </w:rPr>
        <w:t>s</w:t>
      </w:r>
      <w:bookmarkEnd w:id="31"/>
    </w:p>
    <w:p w14:paraId="01173896" w14:textId="77777777" w:rsidR="0048579C" w:rsidRPr="0048579C" w:rsidRDefault="0048579C" w:rsidP="0048579C">
      <w:pPr>
        <w:rPr>
          <w:lang w:val="es-419" w:eastAsia="es-CO"/>
        </w:rPr>
      </w:pPr>
    </w:p>
    <w:p w14:paraId="76246601" w14:textId="77777777" w:rsidR="0048579C" w:rsidRDefault="00332E51" w:rsidP="003812A9">
      <w:pPr>
        <w:pStyle w:val="Piedepgina"/>
        <w:numPr>
          <w:ilvl w:val="0"/>
          <w:numId w:val="32"/>
        </w:numPr>
        <w:tabs>
          <w:tab w:val="clear" w:pos="4419"/>
          <w:tab w:val="clear" w:pos="8838"/>
        </w:tabs>
        <w:spacing w:line="252" w:lineRule="auto"/>
        <w:jc w:val="both"/>
        <w:rPr>
          <w:rFonts w:ascii="Lato" w:hAnsi="Lato"/>
        </w:rPr>
      </w:pPr>
      <w:r w:rsidRPr="00332E51">
        <w:rPr>
          <w:noProof/>
        </w:rPr>
        <w:drawing>
          <wp:anchor distT="0" distB="0" distL="114300" distR="114300" simplePos="0" relativeHeight="251702272" behindDoc="0" locked="0" layoutInCell="1" allowOverlap="1" wp14:anchorId="0CC9DD71" wp14:editId="51FDFF25">
            <wp:simplePos x="0" y="0"/>
            <wp:positionH relativeFrom="margin">
              <wp:align>right</wp:align>
            </wp:positionH>
            <wp:positionV relativeFrom="paragraph">
              <wp:posOffset>4445</wp:posOffset>
            </wp:positionV>
            <wp:extent cx="3305790" cy="2204982"/>
            <wp:effectExtent l="0" t="0" r="9525" b="508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flipH="1">
                      <a:off x="0" y="0"/>
                      <a:ext cx="3305790" cy="2204982"/>
                    </a:xfrm>
                    <a:prstGeom prst="rect">
                      <a:avLst/>
                    </a:prstGeom>
                  </pic:spPr>
                </pic:pic>
              </a:graphicData>
            </a:graphic>
          </wp:anchor>
        </w:drawing>
      </w:r>
      <w:r w:rsidR="00495521" w:rsidRPr="00C007B1">
        <w:rPr>
          <w:rFonts w:ascii="Lato" w:hAnsi="Lato"/>
        </w:rPr>
        <w:t xml:space="preserve">Inicia la presentación con la descripción de las </w:t>
      </w:r>
      <w:r w:rsidR="004F32D8" w:rsidRPr="00C007B1">
        <w:rPr>
          <w:rFonts w:ascii="Lato" w:hAnsi="Lato"/>
          <w:i/>
        </w:rPr>
        <w:t>micro superficies</w:t>
      </w:r>
      <w:r w:rsidR="00495521" w:rsidRPr="00C007B1">
        <w:rPr>
          <w:rFonts w:ascii="Lato" w:hAnsi="Lato"/>
        </w:rPr>
        <w:t xml:space="preserve">, las lechadas asfálticas o </w:t>
      </w:r>
      <w:r w:rsidR="00495521" w:rsidRPr="00C007B1">
        <w:rPr>
          <w:rFonts w:ascii="Lato" w:hAnsi="Lato"/>
          <w:i/>
        </w:rPr>
        <w:t>slurry</w:t>
      </w:r>
      <w:r w:rsidR="00495521" w:rsidRPr="00C007B1">
        <w:rPr>
          <w:rFonts w:ascii="Lato" w:hAnsi="Lato"/>
        </w:rPr>
        <w:t xml:space="preserve">. </w:t>
      </w:r>
    </w:p>
    <w:p w14:paraId="0BE7BA73" w14:textId="75DE8F17" w:rsidR="00495521" w:rsidRDefault="00495521" w:rsidP="0048579C">
      <w:pPr>
        <w:pStyle w:val="Piedepgina"/>
        <w:tabs>
          <w:tab w:val="clear" w:pos="4419"/>
          <w:tab w:val="clear" w:pos="8838"/>
        </w:tabs>
        <w:spacing w:line="252" w:lineRule="auto"/>
        <w:ind w:left="720"/>
        <w:jc w:val="both"/>
        <w:rPr>
          <w:rFonts w:ascii="Lato" w:hAnsi="Lato"/>
        </w:rPr>
      </w:pPr>
      <w:r w:rsidRPr="00C007B1">
        <w:rPr>
          <w:rFonts w:ascii="Lato" w:hAnsi="Lato"/>
        </w:rPr>
        <w:t>Esta técnica aumenta la vida útil del pavimento a una muy buena relación costo-beneficio, que incluye las siguientes ventajas:</w:t>
      </w:r>
    </w:p>
    <w:p w14:paraId="74329685" w14:textId="77777777" w:rsidR="0048579C" w:rsidRPr="00C007B1" w:rsidRDefault="0048579C" w:rsidP="0048579C">
      <w:pPr>
        <w:pStyle w:val="Piedepgina"/>
        <w:tabs>
          <w:tab w:val="clear" w:pos="4419"/>
          <w:tab w:val="clear" w:pos="8838"/>
        </w:tabs>
        <w:spacing w:line="252" w:lineRule="auto"/>
        <w:ind w:left="720"/>
        <w:jc w:val="both"/>
        <w:rPr>
          <w:rFonts w:ascii="Lato" w:hAnsi="Lato"/>
        </w:rPr>
      </w:pPr>
    </w:p>
    <w:p w14:paraId="53E87843" w14:textId="18321612" w:rsidR="00495521" w:rsidRDefault="00495521" w:rsidP="003812A9">
      <w:pPr>
        <w:pStyle w:val="Piedepgina"/>
        <w:numPr>
          <w:ilvl w:val="1"/>
          <w:numId w:val="44"/>
        </w:numPr>
        <w:tabs>
          <w:tab w:val="clear" w:pos="4419"/>
          <w:tab w:val="clear" w:pos="8838"/>
        </w:tabs>
        <w:spacing w:line="252" w:lineRule="auto"/>
        <w:jc w:val="both"/>
        <w:rPr>
          <w:rFonts w:ascii="Lato" w:hAnsi="Lato"/>
        </w:rPr>
      </w:pPr>
      <w:r w:rsidRPr="00C007B1">
        <w:rPr>
          <w:rFonts w:ascii="Lato" w:hAnsi="Lato"/>
        </w:rPr>
        <w:t xml:space="preserve">Generan una gran durabilidad. </w:t>
      </w:r>
    </w:p>
    <w:p w14:paraId="77D14A50" w14:textId="77777777" w:rsidR="0048579C" w:rsidRPr="00C007B1" w:rsidRDefault="0048579C" w:rsidP="0048579C">
      <w:pPr>
        <w:pStyle w:val="Piedepgina"/>
        <w:tabs>
          <w:tab w:val="clear" w:pos="4419"/>
          <w:tab w:val="clear" w:pos="8838"/>
        </w:tabs>
        <w:spacing w:line="252" w:lineRule="auto"/>
        <w:jc w:val="both"/>
        <w:rPr>
          <w:rFonts w:ascii="Lato" w:hAnsi="Lato"/>
        </w:rPr>
      </w:pPr>
    </w:p>
    <w:p w14:paraId="185A7BCF" w14:textId="53C55391" w:rsidR="00495521" w:rsidRDefault="00495521" w:rsidP="003812A9">
      <w:pPr>
        <w:pStyle w:val="Piedepgina"/>
        <w:numPr>
          <w:ilvl w:val="1"/>
          <w:numId w:val="44"/>
        </w:numPr>
        <w:tabs>
          <w:tab w:val="clear" w:pos="4419"/>
          <w:tab w:val="clear" w:pos="8838"/>
        </w:tabs>
        <w:spacing w:line="252" w:lineRule="auto"/>
        <w:jc w:val="both"/>
        <w:rPr>
          <w:rFonts w:ascii="Lato" w:hAnsi="Lato"/>
        </w:rPr>
      </w:pPr>
      <w:r w:rsidRPr="00C007B1">
        <w:rPr>
          <w:rFonts w:ascii="Lato" w:hAnsi="Lato"/>
        </w:rPr>
        <w:t>Son</w:t>
      </w:r>
      <w:r w:rsidR="0048579C">
        <w:rPr>
          <w:rFonts w:ascii="Lato" w:hAnsi="Lato"/>
        </w:rPr>
        <w:t xml:space="preserve"> </w:t>
      </w:r>
      <w:r w:rsidRPr="00C007B1">
        <w:rPr>
          <w:rFonts w:ascii="Lato" w:hAnsi="Lato"/>
        </w:rPr>
        <w:t xml:space="preserve">un impermeabilizante del pavimento evitando la entrada de agua. Nuestros pavimentos se deterioran rápidamente porque no resisten el agua. </w:t>
      </w:r>
    </w:p>
    <w:p w14:paraId="5423C734" w14:textId="77777777" w:rsidR="0048579C" w:rsidRPr="00C007B1" w:rsidRDefault="0048579C" w:rsidP="0048579C">
      <w:pPr>
        <w:pStyle w:val="Piedepgina"/>
        <w:tabs>
          <w:tab w:val="clear" w:pos="4419"/>
          <w:tab w:val="clear" w:pos="8838"/>
        </w:tabs>
        <w:spacing w:line="252" w:lineRule="auto"/>
        <w:jc w:val="both"/>
        <w:rPr>
          <w:rFonts w:ascii="Lato" w:hAnsi="Lato"/>
        </w:rPr>
      </w:pPr>
    </w:p>
    <w:p w14:paraId="624C6307" w14:textId="79776A52" w:rsidR="00495521" w:rsidRDefault="00495521" w:rsidP="003812A9">
      <w:pPr>
        <w:pStyle w:val="Piedepgina"/>
        <w:numPr>
          <w:ilvl w:val="1"/>
          <w:numId w:val="44"/>
        </w:numPr>
        <w:tabs>
          <w:tab w:val="clear" w:pos="4419"/>
          <w:tab w:val="clear" w:pos="8838"/>
        </w:tabs>
        <w:spacing w:line="252" w:lineRule="auto"/>
        <w:jc w:val="both"/>
        <w:rPr>
          <w:rFonts w:ascii="Lato" w:hAnsi="Lato"/>
        </w:rPr>
      </w:pPr>
      <w:r w:rsidRPr="00C007B1">
        <w:rPr>
          <w:rFonts w:ascii="Lato" w:hAnsi="Lato"/>
        </w:rPr>
        <w:t>Generan una gran rugosidad mejorando el tema de la seguridad ya que implican menores distancias de frenado y, finalmente</w:t>
      </w:r>
      <w:r w:rsidR="0048579C">
        <w:rPr>
          <w:rFonts w:ascii="Lato" w:hAnsi="Lato"/>
        </w:rPr>
        <w:t>.</w:t>
      </w:r>
    </w:p>
    <w:p w14:paraId="7536D2CF" w14:textId="77777777" w:rsidR="0048579C" w:rsidRPr="00C007B1" w:rsidRDefault="0048579C" w:rsidP="0048579C">
      <w:pPr>
        <w:pStyle w:val="Piedepgina"/>
        <w:tabs>
          <w:tab w:val="clear" w:pos="4419"/>
          <w:tab w:val="clear" w:pos="8838"/>
        </w:tabs>
        <w:spacing w:line="252" w:lineRule="auto"/>
        <w:jc w:val="both"/>
        <w:rPr>
          <w:rFonts w:ascii="Lato" w:hAnsi="Lato"/>
        </w:rPr>
      </w:pPr>
    </w:p>
    <w:p w14:paraId="277FF18A" w14:textId="2E04A12C" w:rsidR="00495521" w:rsidRDefault="00495521" w:rsidP="003812A9">
      <w:pPr>
        <w:pStyle w:val="Piedepgina"/>
        <w:numPr>
          <w:ilvl w:val="1"/>
          <w:numId w:val="44"/>
        </w:numPr>
        <w:tabs>
          <w:tab w:val="clear" w:pos="4419"/>
          <w:tab w:val="clear" w:pos="8838"/>
        </w:tabs>
        <w:spacing w:line="252" w:lineRule="auto"/>
        <w:jc w:val="both"/>
        <w:rPr>
          <w:rFonts w:ascii="Lato" w:hAnsi="Lato"/>
        </w:rPr>
      </w:pPr>
      <w:r w:rsidRPr="00C007B1">
        <w:rPr>
          <w:rFonts w:ascii="Lato" w:hAnsi="Lato"/>
        </w:rPr>
        <w:t>Conservan y aumentan la vida útil de estos fragmentos que estamos protegiendo.</w:t>
      </w:r>
    </w:p>
    <w:p w14:paraId="02A7DDAB" w14:textId="77777777" w:rsidR="0048579C" w:rsidRPr="00C007B1" w:rsidRDefault="0048579C" w:rsidP="0048579C">
      <w:pPr>
        <w:pStyle w:val="Piedepgina"/>
        <w:tabs>
          <w:tab w:val="clear" w:pos="4419"/>
          <w:tab w:val="clear" w:pos="8838"/>
        </w:tabs>
        <w:spacing w:line="252" w:lineRule="auto"/>
        <w:jc w:val="both"/>
        <w:rPr>
          <w:rFonts w:ascii="Lato" w:hAnsi="Lato"/>
        </w:rPr>
      </w:pPr>
    </w:p>
    <w:p w14:paraId="7262077B" w14:textId="10711E96" w:rsidR="00495521" w:rsidRDefault="00495521" w:rsidP="003812A9">
      <w:pPr>
        <w:pStyle w:val="Piedepgina"/>
        <w:numPr>
          <w:ilvl w:val="1"/>
          <w:numId w:val="44"/>
        </w:numPr>
        <w:tabs>
          <w:tab w:val="clear" w:pos="4419"/>
          <w:tab w:val="clear" w:pos="8838"/>
        </w:tabs>
        <w:spacing w:line="252" w:lineRule="auto"/>
        <w:jc w:val="both"/>
        <w:rPr>
          <w:rFonts w:ascii="Lato" w:hAnsi="Lato"/>
        </w:rPr>
      </w:pPr>
      <w:r w:rsidRPr="00C007B1">
        <w:rPr>
          <w:rFonts w:ascii="Lato" w:hAnsi="Lato"/>
        </w:rPr>
        <w:t>Se mejora la apariencia de la vía.</w:t>
      </w:r>
    </w:p>
    <w:p w14:paraId="5EAF165D" w14:textId="77777777" w:rsidR="0048579C" w:rsidRPr="00C007B1" w:rsidRDefault="0048579C" w:rsidP="0048579C">
      <w:pPr>
        <w:pStyle w:val="Piedepgina"/>
        <w:tabs>
          <w:tab w:val="clear" w:pos="4419"/>
          <w:tab w:val="clear" w:pos="8838"/>
        </w:tabs>
        <w:spacing w:line="252" w:lineRule="auto"/>
        <w:jc w:val="both"/>
        <w:rPr>
          <w:rFonts w:ascii="Lato" w:hAnsi="Lato"/>
        </w:rPr>
      </w:pPr>
    </w:p>
    <w:p w14:paraId="35C5FD69" w14:textId="6D6A2FEB" w:rsidR="00495521" w:rsidRDefault="00495521"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 xml:space="preserve">Si desde el inicio del ciclo de vida de un pavimento se le agrega una </w:t>
      </w:r>
      <w:r w:rsidR="004F32D8" w:rsidRPr="00C007B1">
        <w:rPr>
          <w:rFonts w:ascii="Lato" w:hAnsi="Lato"/>
          <w:i/>
        </w:rPr>
        <w:t>micro superficie</w:t>
      </w:r>
      <w:r w:rsidRPr="00C007B1">
        <w:rPr>
          <w:rFonts w:ascii="Lato" w:hAnsi="Lato"/>
        </w:rPr>
        <w:t>, se puede extender su vida útil hasta unos 25 años. Esto porque a los 6-7 años, cuando se desgasta esta capa, simplemente se reemplaza con un muy bajo costo.</w:t>
      </w:r>
    </w:p>
    <w:p w14:paraId="1DBD3871" w14:textId="77777777" w:rsidR="0048579C" w:rsidRPr="00C007B1" w:rsidRDefault="0048579C" w:rsidP="0048579C">
      <w:pPr>
        <w:pStyle w:val="Piedepgina"/>
        <w:tabs>
          <w:tab w:val="clear" w:pos="4419"/>
          <w:tab w:val="clear" w:pos="8838"/>
        </w:tabs>
        <w:spacing w:line="252" w:lineRule="auto"/>
        <w:ind w:left="720"/>
        <w:jc w:val="both"/>
        <w:rPr>
          <w:rFonts w:ascii="Lato" w:hAnsi="Lato"/>
        </w:rPr>
      </w:pPr>
    </w:p>
    <w:p w14:paraId="07976536" w14:textId="013D8B42" w:rsidR="00495521" w:rsidRDefault="00495521"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Es importante indicar que este material no genera aporte estructural. Por tanto, no se debe aplicar donde la vía tiene daño estructural</w:t>
      </w:r>
      <w:r w:rsidR="0048579C">
        <w:rPr>
          <w:rFonts w:ascii="Lato" w:hAnsi="Lato"/>
        </w:rPr>
        <w:t>.</w:t>
      </w:r>
    </w:p>
    <w:p w14:paraId="6BCAC502" w14:textId="77777777" w:rsidR="0048579C" w:rsidRDefault="0048579C" w:rsidP="0048579C">
      <w:pPr>
        <w:pStyle w:val="Prrafodelista"/>
        <w:rPr>
          <w:rFonts w:ascii="Lato" w:hAnsi="Lato"/>
        </w:rPr>
      </w:pPr>
    </w:p>
    <w:p w14:paraId="31141DDF" w14:textId="77777777" w:rsidR="0048579C" w:rsidRPr="00C007B1" w:rsidRDefault="0048579C" w:rsidP="0048579C">
      <w:pPr>
        <w:pStyle w:val="Piedepgina"/>
        <w:tabs>
          <w:tab w:val="clear" w:pos="4419"/>
          <w:tab w:val="clear" w:pos="8838"/>
        </w:tabs>
        <w:spacing w:line="252" w:lineRule="auto"/>
        <w:jc w:val="both"/>
        <w:rPr>
          <w:rFonts w:ascii="Lato" w:hAnsi="Lato"/>
        </w:rPr>
      </w:pPr>
    </w:p>
    <w:p w14:paraId="561287B5" w14:textId="5CF4D0A1" w:rsidR="00495521" w:rsidRDefault="00495521"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lastRenderedPageBreak/>
        <w:t xml:space="preserve">En cambio, cuando nos dedicamos a tapar huecos o hacer cambios de carpeta, además de ser más costoso, genera </w:t>
      </w:r>
      <w:r w:rsidR="00FA3CE0" w:rsidRPr="00C007B1">
        <w:rPr>
          <w:rFonts w:ascii="Lato" w:hAnsi="Lato"/>
        </w:rPr>
        <w:t>una serie</w:t>
      </w:r>
      <w:r w:rsidRPr="00C007B1">
        <w:rPr>
          <w:rFonts w:ascii="Lato" w:hAnsi="Lato"/>
        </w:rPr>
        <w:t xml:space="preserve"> de retazos que dañan la estética de la vía.</w:t>
      </w:r>
    </w:p>
    <w:p w14:paraId="36F48C20" w14:textId="77777777" w:rsidR="0048579C" w:rsidRPr="00C007B1" w:rsidRDefault="0048579C" w:rsidP="0048579C">
      <w:pPr>
        <w:pStyle w:val="Piedepgina"/>
        <w:tabs>
          <w:tab w:val="clear" w:pos="4419"/>
          <w:tab w:val="clear" w:pos="8838"/>
        </w:tabs>
        <w:spacing w:line="252" w:lineRule="auto"/>
        <w:ind w:left="720"/>
        <w:jc w:val="both"/>
        <w:rPr>
          <w:rFonts w:ascii="Lato" w:hAnsi="Lato"/>
        </w:rPr>
      </w:pPr>
    </w:p>
    <w:p w14:paraId="1FED0259" w14:textId="5EB08715" w:rsidR="00495521" w:rsidRDefault="00495521"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 xml:space="preserve">Además, se pueden usar pigmentos de colores con estas </w:t>
      </w:r>
      <w:r w:rsidR="004F32D8" w:rsidRPr="00C007B1">
        <w:rPr>
          <w:rFonts w:ascii="Lato" w:hAnsi="Lato"/>
          <w:i/>
        </w:rPr>
        <w:t>micro superficies</w:t>
      </w:r>
      <w:r w:rsidRPr="00C007B1">
        <w:rPr>
          <w:rFonts w:ascii="Lato" w:hAnsi="Lato"/>
        </w:rPr>
        <w:t>, que salen mucho más económicos que usarlos en la mezcla asfáltica.</w:t>
      </w:r>
    </w:p>
    <w:p w14:paraId="353B1A34" w14:textId="77777777" w:rsidR="0048579C" w:rsidRPr="00C007B1" w:rsidRDefault="0048579C" w:rsidP="0048579C">
      <w:pPr>
        <w:pStyle w:val="Piedepgina"/>
        <w:tabs>
          <w:tab w:val="clear" w:pos="4419"/>
          <w:tab w:val="clear" w:pos="8838"/>
        </w:tabs>
        <w:spacing w:line="252" w:lineRule="auto"/>
        <w:jc w:val="both"/>
        <w:rPr>
          <w:rFonts w:ascii="Lato" w:hAnsi="Lato"/>
        </w:rPr>
      </w:pPr>
    </w:p>
    <w:p w14:paraId="627FD0C5" w14:textId="55353A22" w:rsidR="00495521" w:rsidRDefault="00495521"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 xml:space="preserve">El panelista describe el procedimiento para generar el diseño de la </w:t>
      </w:r>
      <w:r w:rsidR="004F32D8" w:rsidRPr="00C007B1">
        <w:rPr>
          <w:rFonts w:ascii="Lato" w:hAnsi="Lato"/>
          <w:i/>
        </w:rPr>
        <w:t>micro superficie</w:t>
      </w:r>
      <w:r w:rsidRPr="00C007B1">
        <w:rPr>
          <w:rFonts w:ascii="Lato" w:hAnsi="Lato"/>
        </w:rPr>
        <w:t>.</w:t>
      </w:r>
    </w:p>
    <w:p w14:paraId="7603FA86" w14:textId="77777777" w:rsidR="0048579C" w:rsidRPr="00C007B1" w:rsidRDefault="0048579C" w:rsidP="0048579C">
      <w:pPr>
        <w:pStyle w:val="Piedepgina"/>
        <w:tabs>
          <w:tab w:val="clear" w:pos="4419"/>
          <w:tab w:val="clear" w:pos="8838"/>
        </w:tabs>
        <w:spacing w:line="252" w:lineRule="auto"/>
        <w:jc w:val="both"/>
        <w:rPr>
          <w:rFonts w:ascii="Lato" w:hAnsi="Lato"/>
        </w:rPr>
      </w:pPr>
    </w:p>
    <w:p w14:paraId="5C78F77F" w14:textId="77777777" w:rsidR="00495521" w:rsidRPr="00C007B1" w:rsidRDefault="00495521"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Es mejor invertir en conservación que asumir los costos de una reparación.</w:t>
      </w:r>
    </w:p>
    <w:p w14:paraId="553E1DB5" w14:textId="69623C73" w:rsidR="005969D5" w:rsidRDefault="00495521" w:rsidP="00E02AF1">
      <w:pPr>
        <w:pStyle w:val="Ttulo2"/>
        <w:jc w:val="both"/>
        <w:rPr>
          <w:rFonts w:ascii="Lato" w:hAnsi="Lato"/>
          <w:b/>
          <w:iCs/>
          <w:sz w:val="22"/>
          <w:szCs w:val="22"/>
        </w:rPr>
      </w:pPr>
      <w:bookmarkStart w:id="32" w:name="_Toc27753351"/>
      <w:r w:rsidRPr="00C007B1">
        <w:rPr>
          <w:rFonts w:ascii="Lato" w:hAnsi="Lato"/>
          <w:b/>
          <w:iCs/>
          <w:sz w:val="22"/>
          <w:szCs w:val="22"/>
        </w:rPr>
        <w:t>P</w:t>
      </w:r>
      <w:r w:rsidR="0046582A" w:rsidRPr="00C007B1">
        <w:rPr>
          <w:rFonts w:ascii="Lato" w:hAnsi="Lato"/>
          <w:b/>
          <w:iCs/>
          <w:sz w:val="22"/>
          <w:szCs w:val="22"/>
        </w:rPr>
        <w:t>ANEL 2.2. DESCENTRALIZACIÓN Y RECURSOS PARA LA CONSERVACIÓN VIAL</w:t>
      </w:r>
      <w:bookmarkEnd w:id="32"/>
    </w:p>
    <w:p w14:paraId="32E164B9" w14:textId="74414460" w:rsidR="0048579C" w:rsidRDefault="0048579C" w:rsidP="0048579C">
      <w:pPr>
        <w:ind w:left="576"/>
        <w:rPr>
          <w:rFonts w:ascii="Lato" w:eastAsia="Arial" w:hAnsi="Lato" w:cs="Arial"/>
          <w:color w:val="434343"/>
          <w:lang w:val="es-419" w:eastAsia="es-CO"/>
        </w:rPr>
      </w:pPr>
      <w:r w:rsidRPr="0048579C">
        <w:rPr>
          <w:rFonts w:ascii="Lato" w:eastAsia="Arial" w:hAnsi="Lato" w:cs="Arial"/>
          <w:color w:val="434343"/>
          <w:lang w:val="es-419" w:eastAsia="es-CO"/>
        </w:rPr>
        <w:t>Moderadora: María Elvira Pérez / Experta en Asuntos Públicos</w:t>
      </w:r>
    </w:p>
    <w:p w14:paraId="6EFA113A" w14:textId="3B4B4174" w:rsidR="0048579C" w:rsidRDefault="0048579C" w:rsidP="0048579C">
      <w:pPr>
        <w:ind w:left="576"/>
        <w:rPr>
          <w:rFonts w:ascii="Lato" w:eastAsia="Arial" w:hAnsi="Lato" w:cs="Arial"/>
          <w:color w:val="434343"/>
          <w:lang w:val="es-419" w:eastAsia="es-CO"/>
        </w:rPr>
      </w:pPr>
    </w:p>
    <w:p w14:paraId="17967276" w14:textId="4F2CFE54" w:rsidR="0048579C" w:rsidRDefault="0048579C" w:rsidP="0048579C">
      <w:pPr>
        <w:ind w:left="576"/>
        <w:rPr>
          <w:rFonts w:ascii="Lato" w:eastAsia="Arial" w:hAnsi="Lato" w:cs="Arial"/>
          <w:color w:val="434343"/>
          <w:lang w:val="es-419" w:eastAsia="es-CO"/>
        </w:rPr>
      </w:pPr>
      <w:r w:rsidRPr="0048579C">
        <w:rPr>
          <w:noProof/>
        </w:rPr>
        <w:drawing>
          <wp:anchor distT="0" distB="0" distL="114300" distR="114300" simplePos="0" relativeHeight="251703296" behindDoc="0" locked="0" layoutInCell="1" allowOverlap="1" wp14:anchorId="53D670A9" wp14:editId="669E7A3C">
            <wp:simplePos x="0" y="0"/>
            <wp:positionH relativeFrom="column">
              <wp:posOffset>662529</wp:posOffset>
            </wp:positionH>
            <wp:positionV relativeFrom="paragraph">
              <wp:posOffset>44674</wp:posOffset>
            </wp:positionV>
            <wp:extent cx="4543425" cy="3028950"/>
            <wp:effectExtent l="0" t="0" r="9525"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4543425" cy="3028950"/>
                    </a:xfrm>
                    <a:prstGeom prst="rect">
                      <a:avLst/>
                    </a:prstGeom>
                  </pic:spPr>
                </pic:pic>
              </a:graphicData>
            </a:graphic>
          </wp:anchor>
        </w:drawing>
      </w:r>
    </w:p>
    <w:p w14:paraId="48C2E70D" w14:textId="40BA892B" w:rsidR="0048579C" w:rsidRDefault="0048579C" w:rsidP="0048579C">
      <w:pPr>
        <w:ind w:left="576"/>
        <w:rPr>
          <w:rFonts w:ascii="Lato" w:eastAsia="Arial" w:hAnsi="Lato" w:cs="Arial"/>
          <w:color w:val="434343"/>
          <w:lang w:val="es-419" w:eastAsia="es-CO"/>
        </w:rPr>
      </w:pPr>
    </w:p>
    <w:p w14:paraId="1329634C" w14:textId="562FBAB3" w:rsidR="0048579C" w:rsidRDefault="0048579C" w:rsidP="0048579C">
      <w:pPr>
        <w:ind w:left="576"/>
        <w:rPr>
          <w:rFonts w:ascii="Lato" w:eastAsia="Arial" w:hAnsi="Lato" w:cs="Arial"/>
          <w:color w:val="434343"/>
          <w:lang w:val="es-419" w:eastAsia="es-CO"/>
        </w:rPr>
      </w:pPr>
    </w:p>
    <w:p w14:paraId="001A3AF9" w14:textId="6547A9C4" w:rsidR="0048579C" w:rsidRDefault="0048579C" w:rsidP="0048579C">
      <w:pPr>
        <w:ind w:left="576"/>
        <w:rPr>
          <w:rFonts w:ascii="Lato" w:eastAsia="Arial" w:hAnsi="Lato" w:cs="Arial"/>
          <w:color w:val="434343"/>
          <w:lang w:val="es-419" w:eastAsia="es-CO"/>
        </w:rPr>
      </w:pPr>
    </w:p>
    <w:p w14:paraId="0948BFF3" w14:textId="6462789F" w:rsidR="0048579C" w:rsidRDefault="0048579C" w:rsidP="0048579C">
      <w:pPr>
        <w:ind w:left="576"/>
        <w:rPr>
          <w:rFonts w:ascii="Lato" w:eastAsia="Arial" w:hAnsi="Lato" w:cs="Arial"/>
          <w:color w:val="434343"/>
          <w:lang w:val="es-419" w:eastAsia="es-CO"/>
        </w:rPr>
      </w:pPr>
    </w:p>
    <w:p w14:paraId="30BA490C" w14:textId="7DD55102" w:rsidR="0048579C" w:rsidRDefault="0048579C" w:rsidP="0048579C">
      <w:pPr>
        <w:ind w:left="576"/>
        <w:rPr>
          <w:rFonts w:ascii="Lato" w:eastAsia="Arial" w:hAnsi="Lato" w:cs="Arial"/>
          <w:color w:val="434343"/>
          <w:lang w:val="es-419" w:eastAsia="es-CO"/>
        </w:rPr>
      </w:pPr>
    </w:p>
    <w:p w14:paraId="7B91AA44" w14:textId="2BB40686" w:rsidR="0048579C" w:rsidRDefault="0048579C" w:rsidP="0048579C">
      <w:pPr>
        <w:ind w:left="576"/>
        <w:rPr>
          <w:rFonts w:ascii="Lato" w:eastAsia="Arial" w:hAnsi="Lato" w:cs="Arial"/>
          <w:color w:val="434343"/>
          <w:lang w:val="es-419" w:eastAsia="es-CO"/>
        </w:rPr>
      </w:pPr>
    </w:p>
    <w:p w14:paraId="346B122E" w14:textId="01087638" w:rsidR="0048579C" w:rsidRDefault="0048579C" w:rsidP="0048579C">
      <w:pPr>
        <w:ind w:left="576"/>
        <w:rPr>
          <w:rFonts w:ascii="Lato" w:eastAsia="Arial" w:hAnsi="Lato" w:cs="Arial"/>
          <w:color w:val="434343"/>
          <w:lang w:val="es-419" w:eastAsia="es-CO"/>
        </w:rPr>
      </w:pPr>
    </w:p>
    <w:p w14:paraId="3CAC015C" w14:textId="6CE579C4" w:rsidR="0048579C" w:rsidRDefault="0048579C" w:rsidP="0048579C">
      <w:pPr>
        <w:ind w:left="576"/>
        <w:rPr>
          <w:rFonts w:ascii="Lato" w:eastAsia="Arial" w:hAnsi="Lato" w:cs="Arial"/>
          <w:color w:val="434343"/>
          <w:lang w:val="es-419" w:eastAsia="es-CO"/>
        </w:rPr>
      </w:pPr>
    </w:p>
    <w:p w14:paraId="3A7D536F" w14:textId="74F68D48" w:rsidR="0048579C" w:rsidRDefault="0048579C" w:rsidP="0048579C">
      <w:pPr>
        <w:ind w:left="576"/>
        <w:rPr>
          <w:rFonts w:ascii="Lato" w:eastAsia="Arial" w:hAnsi="Lato" w:cs="Arial"/>
          <w:color w:val="434343"/>
          <w:lang w:val="es-419" w:eastAsia="es-CO"/>
        </w:rPr>
      </w:pPr>
    </w:p>
    <w:p w14:paraId="3196F9B2" w14:textId="48042AB0" w:rsidR="0048579C" w:rsidRDefault="0048579C" w:rsidP="0048579C">
      <w:pPr>
        <w:ind w:left="576"/>
        <w:rPr>
          <w:rFonts w:ascii="Lato" w:eastAsia="Arial" w:hAnsi="Lato" w:cs="Arial"/>
          <w:color w:val="434343"/>
          <w:lang w:val="es-419" w:eastAsia="es-CO"/>
        </w:rPr>
      </w:pPr>
    </w:p>
    <w:p w14:paraId="62E678DA" w14:textId="2DC5E695" w:rsidR="0048579C" w:rsidRDefault="0048579C" w:rsidP="0048579C">
      <w:pPr>
        <w:ind w:left="576"/>
        <w:rPr>
          <w:rFonts w:ascii="Lato" w:eastAsia="Arial" w:hAnsi="Lato" w:cs="Arial"/>
          <w:color w:val="434343"/>
          <w:lang w:val="es-419" w:eastAsia="es-CO"/>
        </w:rPr>
      </w:pPr>
    </w:p>
    <w:p w14:paraId="1C2B9DC6" w14:textId="77777777" w:rsidR="0048579C" w:rsidRPr="0048579C" w:rsidRDefault="0048579C" w:rsidP="0048579C">
      <w:pPr>
        <w:ind w:left="576"/>
        <w:rPr>
          <w:rFonts w:ascii="Lato" w:eastAsia="Arial" w:hAnsi="Lato" w:cs="Arial"/>
          <w:color w:val="434343"/>
          <w:lang w:val="es-419" w:eastAsia="es-CO"/>
        </w:rPr>
      </w:pPr>
    </w:p>
    <w:p w14:paraId="34B6083D" w14:textId="01A93DE9" w:rsidR="00DB76C9" w:rsidRDefault="00DB76C9" w:rsidP="00E02AF1">
      <w:pPr>
        <w:pStyle w:val="Ttulo3"/>
        <w:jc w:val="both"/>
        <w:rPr>
          <w:rFonts w:ascii="Lato" w:hAnsi="Lato"/>
          <w:sz w:val="22"/>
          <w:szCs w:val="22"/>
        </w:rPr>
      </w:pPr>
      <w:bookmarkStart w:id="33" w:name="_Toc27753352"/>
      <w:r w:rsidRPr="00C007B1">
        <w:rPr>
          <w:rFonts w:ascii="Lato" w:hAnsi="Lato"/>
          <w:b/>
          <w:sz w:val="22"/>
          <w:szCs w:val="22"/>
        </w:rPr>
        <w:lastRenderedPageBreak/>
        <w:t>Panelista 1.</w:t>
      </w:r>
      <w:r w:rsidRPr="00C007B1">
        <w:rPr>
          <w:rFonts w:ascii="Lato" w:hAnsi="Lato"/>
          <w:sz w:val="22"/>
          <w:szCs w:val="22"/>
        </w:rPr>
        <w:t xml:space="preserve"> Alberto </w:t>
      </w:r>
      <w:proofErr w:type="spellStart"/>
      <w:r w:rsidRPr="00C007B1">
        <w:rPr>
          <w:rFonts w:ascii="Lato" w:hAnsi="Lato"/>
          <w:sz w:val="22"/>
          <w:szCs w:val="22"/>
        </w:rPr>
        <w:t>Parjús</w:t>
      </w:r>
      <w:proofErr w:type="spellEnd"/>
      <w:r w:rsidR="0048579C">
        <w:rPr>
          <w:rFonts w:ascii="Lato" w:hAnsi="Lato"/>
          <w:sz w:val="22"/>
          <w:szCs w:val="22"/>
        </w:rPr>
        <w:t xml:space="preserve"> /</w:t>
      </w:r>
      <w:proofErr w:type="spellStart"/>
      <w:r w:rsidR="0048579C">
        <w:rPr>
          <w:rFonts w:ascii="Lato" w:hAnsi="Lato"/>
          <w:sz w:val="22"/>
          <w:szCs w:val="22"/>
        </w:rPr>
        <w:t>Deputy</w:t>
      </w:r>
      <w:proofErr w:type="spellEnd"/>
      <w:r w:rsidR="0048579C">
        <w:rPr>
          <w:rFonts w:ascii="Lato" w:hAnsi="Lato"/>
          <w:sz w:val="22"/>
          <w:szCs w:val="22"/>
        </w:rPr>
        <w:t xml:space="preserve"> </w:t>
      </w:r>
      <w:proofErr w:type="spellStart"/>
      <w:r w:rsidR="0048579C">
        <w:rPr>
          <w:rFonts w:ascii="Lato" w:hAnsi="Lato"/>
          <w:sz w:val="22"/>
          <w:szCs w:val="22"/>
        </w:rPr>
        <w:t>D</w:t>
      </w:r>
      <w:r w:rsidR="0048579C" w:rsidRPr="0048579C">
        <w:rPr>
          <w:rFonts w:ascii="Lato" w:hAnsi="Lato"/>
          <w:sz w:val="22"/>
          <w:szCs w:val="22"/>
        </w:rPr>
        <w:t>epartament</w:t>
      </w:r>
      <w:proofErr w:type="spellEnd"/>
      <w:r w:rsidR="0048579C" w:rsidRPr="0048579C">
        <w:rPr>
          <w:rFonts w:ascii="Lato" w:hAnsi="Lato"/>
          <w:sz w:val="22"/>
          <w:szCs w:val="22"/>
        </w:rPr>
        <w:t xml:space="preserve"> </w:t>
      </w:r>
      <w:proofErr w:type="spellStart"/>
      <w:r w:rsidR="0048579C" w:rsidRPr="0048579C">
        <w:rPr>
          <w:rFonts w:ascii="Lato" w:hAnsi="Lato"/>
          <w:sz w:val="22"/>
          <w:szCs w:val="22"/>
        </w:rPr>
        <w:t>of</w:t>
      </w:r>
      <w:proofErr w:type="spellEnd"/>
      <w:r w:rsidR="0048579C" w:rsidRPr="0048579C">
        <w:rPr>
          <w:rFonts w:ascii="Lato" w:hAnsi="Lato"/>
          <w:sz w:val="22"/>
          <w:szCs w:val="22"/>
        </w:rPr>
        <w:t xml:space="preserve"> </w:t>
      </w:r>
      <w:proofErr w:type="spellStart"/>
      <w:r w:rsidR="0048579C">
        <w:rPr>
          <w:rFonts w:ascii="Lato" w:hAnsi="Lato"/>
          <w:sz w:val="22"/>
          <w:szCs w:val="22"/>
        </w:rPr>
        <w:t>T</w:t>
      </w:r>
      <w:r w:rsidR="0048579C" w:rsidRPr="0048579C">
        <w:rPr>
          <w:rFonts w:ascii="Lato" w:hAnsi="Lato"/>
          <w:sz w:val="22"/>
          <w:szCs w:val="22"/>
        </w:rPr>
        <w:t>ransportation</w:t>
      </w:r>
      <w:proofErr w:type="spellEnd"/>
      <w:r w:rsidR="0048579C" w:rsidRPr="0048579C">
        <w:rPr>
          <w:rFonts w:ascii="Lato" w:hAnsi="Lato"/>
          <w:sz w:val="22"/>
          <w:szCs w:val="22"/>
        </w:rPr>
        <w:t xml:space="preserve"> and </w:t>
      </w:r>
      <w:proofErr w:type="spellStart"/>
      <w:r w:rsidR="0048579C">
        <w:rPr>
          <w:rFonts w:ascii="Lato" w:hAnsi="Lato"/>
          <w:sz w:val="22"/>
          <w:szCs w:val="22"/>
        </w:rPr>
        <w:t>P</w:t>
      </w:r>
      <w:r w:rsidR="0048579C" w:rsidRPr="0048579C">
        <w:rPr>
          <w:rFonts w:ascii="Lato" w:hAnsi="Lato"/>
          <w:sz w:val="22"/>
          <w:szCs w:val="22"/>
        </w:rPr>
        <w:t>ublic</w:t>
      </w:r>
      <w:proofErr w:type="spellEnd"/>
      <w:r w:rsidR="0048579C" w:rsidRPr="0048579C">
        <w:rPr>
          <w:rFonts w:ascii="Lato" w:hAnsi="Lato"/>
          <w:sz w:val="22"/>
          <w:szCs w:val="22"/>
        </w:rPr>
        <w:t xml:space="preserve"> </w:t>
      </w:r>
      <w:r w:rsidR="0048579C">
        <w:rPr>
          <w:rFonts w:ascii="Lato" w:hAnsi="Lato"/>
          <w:sz w:val="22"/>
          <w:szCs w:val="22"/>
        </w:rPr>
        <w:t>W</w:t>
      </w:r>
      <w:r w:rsidR="0048579C" w:rsidRPr="0048579C">
        <w:rPr>
          <w:rFonts w:ascii="Lato" w:hAnsi="Lato"/>
          <w:sz w:val="22"/>
          <w:szCs w:val="22"/>
        </w:rPr>
        <w:t>orks</w:t>
      </w:r>
      <w:r w:rsidR="0048579C">
        <w:rPr>
          <w:rFonts w:ascii="Lato" w:hAnsi="Lato"/>
          <w:sz w:val="22"/>
          <w:szCs w:val="22"/>
        </w:rPr>
        <w:t xml:space="preserve"> / Miami Dade</w:t>
      </w:r>
      <w:bookmarkEnd w:id="33"/>
    </w:p>
    <w:p w14:paraId="4049DE64" w14:textId="52066099" w:rsidR="0048579C" w:rsidRPr="0048579C" w:rsidRDefault="0048579C" w:rsidP="0048579C">
      <w:pPr>
        <w:rPr>
          <w:lang w:val="es-419" w:eastAsia="es-CO"/>
        </w:rPr>
      </w:pPr>
    </w:p>
    <w:p w14:paraId="4666EB8B" w14:textId="016DF896" w:rsidR="00DB76C9" w:rsidRDefault="0048579C" w:rsidP="003812A9">
      <w:pPr>
        <w:pStyle w:val="Prrafodelista"/>
        <w:numPr>
          <w:ilvl w:val="0"/>
          <w:numId w:val="32"/>
        </w:numPr>
        <w:spacing w:line="259" w:lineRule="auto"/>
        <w:rPr>
          <w:rFonts w:ascii="Lato" w:hAnsi="Lato"/>
        </w:rPr>
      </w:pPr>
      <w:r w:rsidRPr="0048579C">
        <w:rPr>
          <w:noProof/>
        </w:rPr>
        <w:drawing>
          <wp:anchor distT="0" distB="0" distL="114300" distR="114300" simplePos="0" relativeHeight="251704320" behindDoc="0" locked="0" layoutInCell="1" allowOverlap="1" wp14:anchorId="04BFA334" wp14:editId="565F14F9">
            <wp:simplePos x="0" y="0"/>
            <wp:positionH relativeFrom="column">
              <wp:posOffset>2114886</wp:posOffset>
            </wp:positionH>
            <wp:positionV relativeFrom="paragraph">
              <wp:posOffset>13933</wp:posOffset>
            </wp:positionV>
            <wp:extent cx="3529965" cy="2353945"/>
            <wp:effectExtent l="0" t="0" r="0" b="825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29965" cy="2353945"/>
                    </a:xfrm>
                    <a:prstGeom prst="rect">
                      <a:avLst/>
                    </a:prstGeom>
                  </pic:spPr>
                </pic:pic>
              </a:graphicData>
            </a:graphic>
            <wp14:sizeRelH relativeFrom="margin">
              <wp14:pctWidth>0</wp14:pctWidth>
            </wp14:sizeRelH>
            <wp14:sizeRelV relativeFrom="margin">
              <wp14:pctHeight>0</wp14:pctHeight>
            </wp14:sizeRelV>
          </wp:anchor>
        </w:drawing>
      </w:r>
      <w:r w:rsidR="00DB76C9" w:rsidRPr="00C007B1">
        <w:rPr>
          <w:rFonts w:ascii="Lato" w:hAnsi="Lato"/>
        </w:rPr>
        <w:t>No puede existir planeamiento urbano sin planeamiento del transporte. Tienen que ir de la mano.</w:t>
      </w:r>
    </w:p>
    <w:p w14:paraId="72E63362" w14:textId="77777777" w:rsidR="0048579C" w:rsidRPr="00C007B1" w:rsidRDefault="0048579C" w:rsidP="0048579C">
      <w:pPr>
        <w:pStyle w:val="Prrafodelista"/>
        <w:spacing w:line="259" w:lineRule="auto"/>
        <w:rPr>
          <w:rFonts w:ascii="Lato" w:hAnsi="Lato"/>
        </w:rPr>
      </w:pPr>
    </w:p>
    <w:p w14:paraId="75671619" w14:textId="54B8C087" w:rsidR="00DB76C9" w:rsidRDefault="00DB76C9" w:rsidP="003812A9">
      <w:pPr>
        <w:pStyle w:val="Prrafodelista"/>
        <w:numPr>
          <w:ilvl w:val="0"/>
          <w:numId w:val="32"/>
        </w:numPr>
        <w:pBdr>
          <w:top w:val="nil"/>
          <w:left w:val="nil"/>
          <w:bottom w:val="nil"/>
          <w:right w:val="nil"/>
          <w:between w:val="nil"/>
        </w:pBdr>
        <w:shd w:val="clear" w:color="auto" w:fill="FFFFFF"/>
        <w:spacing w:after="0" w:line="259" w:lineRule="auto"/>
        <w:rPr>
          <w:rFonts w:ascii="Lato" w:hAnsi="Lato"/>
        </w:rPr>
      </w:pPr>
      <w:r w:rsidRPr="00C007B1">
        <w:rPr>
          <w:rFonts w:ascii="Lato" w:hAnsi="Lato"/>
        </w:rPr>
        <w:t>El planeamiento de las vías lo están haciendo actualmente al año 2045. En esta franja de tiempo se ponen los proyectos para los que hay dinero, luego los que están sin financiación y finalmente, los que son solo un sueño. Los objetivos que tiene este portafolio de proyectos están relacionados con maximizar la opción de movilidad en todo el sistema, incrementar el sistema de seguridad para todos los usuarios, contribuir al desarrollo económico, proteger y preservar el medio ambiente y calidad de vida, promover la conservación de energía, mejorar la integración y conectividad, optimizar las inversiones estratégicas para el beneficio la administración de las operaciones y mejorar y preservar el sistema existente.</w:t>
      </w:r>
    </w:p>
    <w:p w14:paraId="4EBECD51" w14:textId="77777777" w:rsidR="0048579C" w:rsidRPr="0048579C" w:rsidRDefault="0048579C" w:rsidP="0048579C">
      <w:pPr>
        <w:pBdr>
          <w:top w:val="nil"/>
          <w:left w:val="nil"/>
          <w:bottom w:val="nil"/>
          <w:right w:val="nil"/>
          <w:between w:val="nil"/>
        </w:pBdr>
        <w:shd w:val="clear" w:color="auto" w:fill="FFFFFF"/>
        <w:spacing w:after="0" w:line="259" w:lineRule="auto"/>
        <w:rPr>
          <w:rFonts w:ascii="Lato" w:hAnsi="Lato"/>
        </w:rPr>
      </w:pPr>
    </w:p>
    <w:p w14:paraId="0EC7BEC9" w14:textId="418AAAB7" w:rsidR="00DB76C9" w:rsidRDefault="00DB76C9" w:rsidP="003812A9">
      <w:pPr>
        <w:pStyle w:val="Prrafodelista"/>
        <w:numPr>
          <w:ilvl w:val="0"/>
          <w:numId w:val="32"/>
        </w:numPr>
        <w:pBdr>
          <w:top w:val="nil"/>
          <w:left w:val="nil"/>
          <w:bottom w:val="nil"/>
          <w:right w:val="nil"/>
          <w:between w:val="nil"/>
        </w:pBdr>
        <w:shd w:val="clear" w:color="auto" w:fill="FFFFFF"/>
        <w:spacing w:after="0" w:line="259" w:lineRule="auto"/>
        <w:rPr>
          <w:rFonts w:ascii="Lato" w:hAnsi="Lato"/>
        </w:rPr>
      </w:pPr>
      <w:r w:rsidRPr="00C007B1">
        <w:rPr>
          <w:rFonts w:ascii="Lato" w:hAnsi="Lato"/>
        </w:rPr>
        <w:t xml:space="preserve">El ciclo de vida inicia con la estructuración del proyecto, luego se evalúa los fondos existentes y por existir y se analiza su factibilidad. Con todos estos proyectos se diseña un plan en borrador, que se presenta al </w:t>
      </w:r>
      <w:proofErr w:type="spellStart"/>
      <w:r w:rsidRPr="00C007B1">
        <w:rPr>
          <w:rFonts w:ascii="Lato" w:hAnsi="Lato"/>
          <w:i/>
        </w:rPr>
        <w:t>Transportation</w:t>
      </w:r>
      <w:proofErr w:type="spellEnd"/>
      <w:r w:rsidRPr="00C007B1">
        <w:rPr>
          <w:rFonts w:ascii="Lato" w:hAnsi="Lato"/>
          <w:i/>
        </w:rPr>
        <w:t xml:space="preserve"> </w:t>
      </w:r>
      <w:proofErr w:type="spellStart"/>
      <w:r w:rsidRPr="00C007B1">
        <w:rPr>
          <w:rFonts w:ascii="Lato" w:hAnsi="Lato"/>
          <w:i/>
        </w:rPr>
        <w:t>Planning</w:t>
      </w:r>
      <w:proofErr w:type="spellEnd"/>
      <w:r w:rsidRPr="00C007B1">
        <w:rPr>
          <w:rFonts w:ascii="Lato" w:hAnsi="Lato"/>
          <w:i/>
        </w:rPr>
        <w:t xml:space="preserve"> </w:t>
      </w:r>
      <w:proofErr w:type="spellStart"/>
      <w:r w:rsidRPr="00C007B1">
        <w:rPr>
          <w:rFonts w:ascii="Lato" w:hAnsi="Lato"/>
          <w:i/>
        </w:rPr>
        <w:t>Board</w:t>
      </w:r>
      <w:proofErr w:type="spellEnd"/>
      <w:r w:rsidRPr="00C007B1">
        <w:rPr>
          <w:rFonts w:ascii="Lato" w:hAnsi="Lato"/>
          <w:i/>
        </w:rPr>
        <w:t>.</w:t>
      </w:r>
      <w:r w:rsidRPr="00C007B1">
        <w:rPr>
          <w:rFonts w:ascii="Lato" w:hAnsi="Lato"/>
        </w:rPr>
        <w:t xml:space="preserve"> Luego se genera el plan definitivo. Todos los proyectos se muestran en períodos de cinco años. Este esquema permite no solo identificar cuando inician o finalizan los proyectos, sino, más importante, cuándo inicia su mantenimiento. Los proyectos que no tienen financiación actualmente también se incluyen en el plan porque si luego se tienen los fondos, no podrá ser aprobado por no estar en el plan.</w:t>
      </w:r>
    </w:p>
    <w:p w14:paraId="7FC3F9EE" w14:textId="77777777" w:rsidR="0048579C" w:rsidRPr="0048579C" w:rsidRDefault="0048579C" w:rsidP="0048579C">
      <w:pPr>
        <w:pBdr>
          <w:top w:val="nil"/>
          <w:left w:val="nil"/>
          <w:bottom w:val="nil"/>
          <w:right w:val="nil"/>
          <w:between w:val="nil"/>
        </w:pBdr>
        <w:shd w:val="clear" w:color="auto" w:fill="FFFFFF"/>
        <w:spacing w:after="0" w:line="259" w:lineRule="auto"/>
        <w:rPr>
          <w:rFonts w:ascii="Lato" w:hAnsi="Lato"/>
        </w:rPr>
      </w:pPr>
    </w:p>
    <w:p w14:paraId="1FEEE8AF" w14:textId="77777777" w:rsidR="00DB76C9" w:rsidRPr="00C007B1" w:rsidRDefault="00DB76C9" w:rsidP="003812A9">
      <w:pPr>
        <w:pStyle w:val="Prrafodelista"/>
        <w:numPr>
          <w:ilvl w:val="0"/>
          <w:numId w:val="32"/>
        </w:numPr>
        <w:spacing w:line="259" w:lineRule="auto"/>
        <w:rPr>
          <w:rFonts w:ascii="Lato" w:hAnsi="Lato"/>
        </w:rPr>
      </w:pPr>
      <w:r w:rsidRPr="00C007B1">
        <w:rPr>
          <w:rFonts w:ascii="Lato" w:hAnsi="Lato"/>
        </w:rPr>
        <w:t>Dentro de las fuentes de financiación que se usan en Miami, se tiene:</w:t>
      </w:r>
    </w:p>
    <w:p w14:paraId="2B6135E0" w14:textId="77777777" w:rsidR="00DB76C9" w:rsidRPr="00C007B1" w:rsidRDefault="00DB76C9" w:rsidP="003812A9">
      <w:pPr>
        <w:pStyle w:val="Prrafodelista"/>
        <w:numPr>
          <w:ilvl w:val="1"/>
          <w:numId w:val="45"/>
        </w:numPr>
        <w:spacing w:line="259" w:lineRule="auto"/>
        <w:rPr>
          <w:rFonts w:ascii="Lato" w:hAnsi="Lato"/>
        </w:rPr>
      </w:pPr>
      <w:r w:rsidRPr="00C007B1">
        <w:rPr>
          <w:rFonts w:ascii="Lato" w:hAnsi="Lato"/>
        </w:rPr>
        <w:t xml:space="preserve">El proveniente del impuesto a la gasolina. </w:t>
      </w:r>
    </w:p>
    <w:p w14:paraId="4B5CA3F9" w14:textId="77777777" w:rsidR="00DB76C9" w:rsidRPr="00C007B1" w:rsidRDefault="00DB76C9" w:rsidP="003812A9">
      <w:pPr>
        <w:pStyle w:val="Prrafodelista"/>
        <w:numPr>
          <w:ilvl w:val="1"/>
          <w:numId w:val="45"/>
        </w:numPr>
        <w:spacing w:line="259" w:lineRule="auto"/>
        <w:rPr>
          <w:rFonts w:ascii="Lato" w:hAnsi="Lato"/>
        </w:rPr>
      </w:pPr>
      <w:r w:rsidRPr="00C007B1">
        <w:rPr>
          <w:rFonts w:ascii="Lato" w:hAnsi="Lato"/>
        </w:rPr>
        <w:t xml:space="preserve">El generado a través del impuesto que llaman </w:t>
      </w:r>
      <w:r w:rsidRPr="00C007B1">
        <w:rPr>
          <w:rFonts w:ascii="Lato" w:hAnsi="Lato"/>
          <w:i/>
        </w:rPr>
        <w:t>secundario.</w:t>
      </w:r>
      <w:r w:rsidRPr="00C007B1">
        <w:rPr>
          <w:rFonts w:ascii="Lato" w:hAnsi="Lato"/>
        </w:rPr>
        <w:t xml:space="preserve"> </w:t>
      </w:r>
    </w:p>
    <w:p w14:paraId="3C0B59E1" w14:textId="77777777" w:rsidR="00DB76C9" w:rsidRPr="00C007B1" w:rsidRDefault="00DB76C9" w:rsidP="003812A9">
      <w:pPr>
        <w:pStyle w:val="Prrafodelista"/>
        <w:numPr>
          <w:ilvl w:val="1"/>
          <w:numId w:val="45"/>
        </w:numPr>
        <w:spacing w:line="259" w:lineRule="auto"/>
        <w:rPr>
          <w:rFonts w:ascii="Lato" w:hAnsi="Lato"/>
        </w:rPr>
      </w:pPr>
      <w:r w:rsidRPr="00C007B1">
        <w:rPr>
          <w:rFonts w:ascii="Lato" w:hAnsi="Lato"/>
        </w:rPr>
        <w:lastRenderedPageBreak/>
        <w:t>El sector privado.</w:t>
      </w:r>
    </w:p>
    <w:p w14:paraId="1A83DF16" w14:textId="0CF85741" w:rsidR="00DB76C9" w:rsidRDefault="00DB76C9" w:rsidP="003812A9">
      <w:pPr>
        <w:pStyle w:val="Prrafodelista"/>
        <w:numPr>
          <w:ilvl w:val="1"/>
          <w:numId w:val="45"/>
        </w:numPr>
        <w:spacing w:line="259" w:lineRule="auto"/>
        <w:rPr>
          <w:rFonts w:ascii="Lato" w:hAnsi="Lato"/>
        </w:rPr>
      </w:pPr>
      <w:r w:rsidRPr="00C007B1">
        <w:rPr>
          <w:rFonts w:ascii="Lato" w:hAnsi="Lato"/>
        </w:rPr>
        <w:t xml:space="preserve">El generado por la construcción de la propiedad. Cualquier construcción en Miami tiene que pagar un </w:t>
      </w:r>
      <w:proofErr w:type="spellStart"/>
      <w:r w:rsidRPr="00C007B1">
        <w:rPr>
          <w:rFonts w:ascii="Lato" w:hAnsi="Lato"/>
          <w:i/>
        </w:rPr>
        <w:t>fee</w:t>
      </w:r>
      <w:proofErr w:type="spellEnd"/>
      <w:r w:rsidRPr="00C007B1">
        <w:rPr>
          <w:rFonts w:ascii="Lato" w:hAnsi="Lato"/>
        </w:rPr>
        <w:t xml:space="preserve"> para mejorar, entre otros, el sistema vial. Esto lo pagan los apartamentos, los puertos, las zonas industriales, restaurantes, hasta los asilos de ancianos. Todos pagan este concepto, que se calcula por pie cuadrado. Es un valor alto que no es impuesto porque se cobra una única vez.</w:t>
      </w:r>
    </w:p>
    <w:p w14:paraId="2E381E5F" w14:textId="77777777" w:rsidR="0048579C" w:rsidRPr="00C007B1" w:rsidRDefault="0048579C" w:rsidP="0048579C">
      <w:pPr>
        <w:pStyle w:val="Prrafodelista"/>
        <w:spacing w:line="259" w:lineRule="auto"/>
        <w:ind w:left="1440"/>
        <w:rPr>
          <w:rFonts w:ascii="Lato" w:hAnsi="Lato"/>
        </w:rPr>
      </w:pPr>
    </w:p>
    <w:p w14:paraId="618A7E02" w14:textId="2E566C8E" w:rsidR="00DB76C9" w:rsidRPr="00445DC3" w:rsidRDefault="00DB76C9" w:rsidP="003812A9">
      <w:pPr>
        <w:pStyle w:val="Prrafodelista"/>
        <w:numPr>
          <w:ilvl w:val="0"/>
          <w:numId w:val="32"/>
        </w:numPr>
        <w:spacing w:line="259" w:lineRule="auto"/>
        <w:rPr>
          <w:rFonts w:ascii="Lato" w:hAnsi="Lato"/>
        </w:rPr>
      </w:pPr>
      <w:r w:rsidRPr="00C007B1">
        <w:rPr>
          <w:rFonts w:ascii="Lato" w:hAnsi="Lato"/>
        </w:rPr>
        <w:t>Recalca que dentro del presupuesto de los proyectos se contempla un rubro para contratar la gente requerida internamente para administrar el proyecto. También puede ser una compañía que represente al estado en esta administración, en caso de que no se cuente con las competencias internas para hacerlo.</w:t>
      </w:r>
    </w:p>
    <w:p w14:paraId="19110838" w14:textId="1CA5B8F5" w:rsidR="00DB76C9" w:rsidRDefault="00DB76C9" w:rsidP="00E02AF1">
      <w:pPr>
        <w:pStyle w:val="Ttulo3"/>
        <w:jc w:val="both"/>
        <w:rPr>
          <w:rFonts w:ascii="Lato" w:hAnsi="Lato"/>
          <w:sz w:val="22"/>
          <w:szCs w:val="22"/>
        </w:rPr>
      </w:pPr>
      <w:bookmarkStart w:id="34" w:name="_Toc27753353"/>
      <w:r w:rsidRPr="00C007B1">
        <w:rPr>
          <w:rFonts w:ascii="Lato" w:hAnsi="Lato"/>
          <w:b/>
          <w:sz w:val="22"/>
          <w:szCs w:val="22"/>
        </w:rPr>
        <w:t>Panelista 2.</w:t>
      </w:r>
      <w:r w:rsidRPr="00C007B1">
        <w:rPr>
          <w:rFonts w:ascii="Lato" w:hAnsi="Lato"/>
          <w:sz w:val="22"/>
          <w:szCs w:val="22"/>
        </w:rPr>
        <w:t xml:space="preserve"> José Rafael Menéndez Acurio</w:t>
      </w:r>
      <w:r w:rsidR="00445DC3">
        <w:rPr>
          <w:rFonts w:ascii="Lato" w:hAnsi="Lato"/>
          <w:sz w:val="22"/>
          <w:szCs w:val="22"/>
        </w:rPr>
        <w:t xml:space="preserve"> / Ingeniero Investigador Perú</w:t>
      </w:r>
      <w:bookmarkEnd w:id="34"/>
    </w:p>
    <w:p w14:paraId="0834C4F8" w14:textId="07C5C60C" w:rsidR="00445DC3" w:rsidRPr="00445DC3" w:rsidRDefault="00445DC3" w:rsidP="00445DC3">
      <w:pPr>
        <w:rPr>
          <w:lang w:val="es-419" w:eastAsia="es-CO"/>
        </w:rPr>
      </w:pPr>
    </w:p>
    <w:p w14:paraId="3D74F8A0" w14:textId="6DEE70A1" w:rsidR="00DB76C9" w:rsidRDefault="00F200F7" w:rsidP="003812A9">
      <w:pPr>
        <w:pStyle w:val="Prrafodelista"/>
        <w:numPr>
          <w:ilvl w:val="0"/>
          <w:numId w:val="32"/>
        </w:numPr>
        <w:spacing w:line="259" w:lineRule="auto"/>
        <w:rPr>
          <w:rFonts w:ascii="Lato" w:hAnsi="Lato"/>
        </w:rPr>
      </w:pPr>
      <w:r w:rsidRPr="00445DC3">
        <w:rPr>
          <w:noProof/>
        </w:rPr>
        <w:drawing>
          <wp:anchor distT="0" distB="0" distL="114300" distR="114300" simplePos="0" relativeHeight="251705344" behindDoc="0" locked="0" layoutInCell="1" allowOverlap="1" wp14:anchorId="3AA717A7" wp14:editId="6D799FA5">
            <wp:simplePos x="0" y="0"/>
            <wp:positionH relativeFrom="margin">
              <wp:align>right</wp:align>
            </wp:positionH>
            <wp:positionV relativeFrom="paragraph">
              <wp:posOffset>4445</wp:posOffset>
            </wp:positionV>
            <wp:extent cx="3449955" cy="2300605"/>
            <wp:effectExtent l="0" t="0" r="0" b="444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49955" cy="2300605"/>
                    </a:xfrm>
                    <a:prstGeom prst="rect">
                      <a:avLst/>
                    </a:prstGeom>
                  </pic:spPr>
                </pic:pic>
              </a:graphicData>
            </a:graphic>
            <wp14:sizeRelH relativeFrom="margin">
              <wp14:pctWidth>0</wp14:pctWidth>
            </wp14:sizeRelH>
            <wp14:sizeRelV relativeFrom="margin">
              <wp14:pctHeight>0</wp14:pctHeight>
            </wp14:sizeRelV>
          </wp:anchor>
        </w:drawing>
      </w:r>
      <w:r w:rsidR="00DB76C9" w:rsidRPr="00C007B1">
        <w:rPr>
          <w:rFonts w:ascii="Lato" w:hAnsi="Lato"/>
        </w:rPr>
        <w:t>El problema de la conservación es un problema que no es netamente técnico, sino que involucra otras áreas que deben ser vistas con un enfoque integral para poder ser solucionado. Si fuera sólo técnico, ya habría sido solucionado hace tiempo por los ingenieros.</w:t>
      </w:r>
    </w:p>
    <w:p w14:paraId="6F63BBB5" w14:textId="77777777" w:rsidR="00F200F7" w:rsidRPr="00C007B1" w:rsidRDefault="00F200F7" w:rsidP="00F200F7">
      <w:pPr>
        <w:pStyle w:val="Prrafodelista"/>
        <w:spacing w:line="259" w:lineRule="auto"/>
        <w:rPr>
          <w:rFonts w:ascii="Lato" w:hAnsi="Lato"/>
        </w:rPr>
      </w:pPr>
    </w:p>
    <w:p w14:paraId="4B72F960" w14:textId="60250C42" w:rsidR="00DB76C9" w:rsidRDefault="00DB76C9" w:rsidP="003812A9">
      <w:pPr>
        <w:pStyle w:val="Prrafodelista"/>
        <w:numPr>
          <w:ilvl w:val="0"/>
          <w:numId w:val="32"/>
        </w:numPr>
        <w:spacing w:after="0" w:line="259" w:lineRule="auto"/>
        <w:rPr>
          <w:rFonts w:ascii="Lato" w:hAnsi="Lato"/>
        </w:rPr>
      </w:pPr>
      <w:r w:rsidRPr="00C007B1">
        <w:rPr>
          <w:rFonts w:ascii="Lato" w:hAnsi="Lato"/>
        </w:rPr>
        <w:t xml:space="preserve">América Latina es la región más urbanizada del mundo en desarrollo; quiere decir que, entre América Latina, África y Asia, América Latina es la que mayor concentración urbana tiene: dos tercios de la población latinoamericana vive en ciudades de más de 20,000 habitantes y casi 80 por ciento en zonas urbanas. Esto es clave porque hace ver que el proceso de migración de la gente hacia la ciudad, si bien es cierto se ha disminuido en los últimos años, ha sido intenso. La proyección al 2050 de acuerdo con la ONU es que el 90 por ciento de la población de </w:t>
      </w:r>
      <w:r w:rsidRPr="00C007B1">
        <w:rPr>
          <w:rFonts w:ascii="Lato" w:hAnsi="Lato"/>
        </w:rPr>
        <w:lastRenderedPageBreak/>
        <w:t>Latinoamérica va a estar en viviendo en una zona urbana. Este hecho invita a pensar que el problema no es solo responsabilidad de los propios municipios, sino que pasa a ser una responsabilidad del gobierno central.</w:t>
      </w:r>
    </w:p>
    <w:p w14:paraId="08542369" w14:textId="77777777" w:rsidR="00F200F7" w:rsidRPr="00F200F7" w:rsidRDefault="00F200F7" w:rsidP="00F200F7">
      <w:pPr>
        <w:spacing w:after="0" w:line="259" w:lineRule="auto"/>
        <w:rPr>
          <w:rFonts w:ascii="Lato" w:hAnsi="Lato"/>
        </w:rPr>
      </w:pPr>
    </w:p>
    <w:p w14:paraId="14D5BD42" w14:textId="77777777" w:rsidR="00DB76C9" w:rsidRPr="00C007B1" w:rsidRDefault="00DB76C9" w:rsidP="003812A9">
      <w:pPr>
        <w:pStyle w:val="Prrafodelista"/>
        <w:numPr>
          <w:ilvl w:val="0"/>
          <w:numId w:val="32"/>
        </w:numPr>
        <w:spacing w:after="0" w:line="259" w:lineRule="auto"/>
        <w:rPr>
          <w:rFonts w:ascii="Lato" w:hAnsi="Lato"/>
        </w:rPr>
      </w:pPr>
      <w:r w:rsidRPr="00C007B1">
        <w:rPr>
          <w:rFonts w:ascii="Lato" w:hAnsi="Lato"/>
        </w:rPr>
        <w:t>Características de una vía urbana:</w:t>
      </w:r>
    </w:p>
    <w:p w14:paraId="66CA373C" w14:textId="77777777" w:rsidR="00DB76C9" w:rsidRPr="00C007B1" w:rsidRDefault="00DB76C9" w:rsidP="003812A9">
      <w:pPr>
        <w:pStyle w:val="Prrafodelista"/>
        <w:numPr>
          <w:ilvl w:val="1"/>
          <w:numId w:val="46"/>
        </w:numPr>
        <w:spacing w:line="259" w:lineRule="auto"/>
        <w:rPr>
          <w:rFonts w:ascii="Lato" w:hAnsi="Lato"/>
        </w:rPr>
      </w:pPr>
      <w:r w:rsidRPr="00C007B1">
        <w:rPr>
          <w:rFonts w:ascii="Lato" w:hAnsi="Lato"/>
        </w:rPr>
        <w:t>Implica la interacción con múltiples redes viales, con entidades responsables diferentes. Esta complejidad requiere que haya alguien que coordine esa interacción.</w:t>
      </w:r>
    </w:p>
    <w:p w14:paraId="76B5E3B7" w14:textId="77777777" w:rsidR="00DB76C9" w:rsidRPr="00C007B1" w:rsidRDefault="00DB76C9" w:rsidP="003812A9">
      <w:pPr>
        <w:pStyle w:val="Prrafodelista"/>
        <w:numPr>
          <w:ilvl w:val="1"/>
          <w:numId w:val="46"/>
        </w:numPr>
        <w:spacing w:line="259" w:lineRule="auto"/>
        <w:rPr>
          <w:rFonts w:ascii="Lato" w:hAnsi="Lato"/>
        </w:rPr>
      </w:pPr>
      <w:r w:rsidRPr="00C007B1">
        <w:rPr>
          <w:rFonts w:ascii="Lato" w:hAnsi="Lato"/>
        </w:rPr>
        <w:t>La trama urbana está íntimamente conectada a la parte vial y, por tanto, no pueden ser separadas. Todos los componentes del espacio público deben estar a la par de la condición de la vía. No puede haber una vía en buena condición y los otros elementos en mala condición. Todos tienen que estar desarrollados juntos porque al final todos estos componentes son los que utiliza el usuario. Entonces es necesario salir del esquema actual de que si mantenemos la vía no nos interesa el resto.</w:t>
      </w:r>
    </w:p>
    <w:p w14:paraId="3AEDEB67" w14:textId="77777777" w:rsidR="00DB76C9" w:rsidRPr="00C007B1" w:rsidRDefault="00DB76C9" w:rsidP="003812A9">
      <w:pPr>
        <w:pStyle w:val="Prrafodelista"/>
        <w:numPr>
          <w:ilvl w:val="1"/>
          <w:numId w:val="46"/>
        </w:numPr>
        <w:spacing w:line="259" w:lineRule="auto"/>
        <w:rPr>
          <w:rFonts w:ascii="Lato" w:hAnsi="Lato"/>
        </w:rPr>
      </w:pPr>
      <w:r w:rsidRPr="00C007B1">
        <w:rPr>
          <w:rFonts w:ascii="Lato" w:hAnsi="Lato"/>
        </w:rPr>
        <w:t>El tráfico, la velocidad del tráfico y la presencia de intersecciones, que hacen que el nivel de exigencia sobre los materiales sea mucho más alto que el correspondiente a una vía rural. Incluso el hecho de presencia intersecciones nos obliga por ejemplo al uso de variedad de materiales. Incluso el hecho de presencia de intersecciones nos obliga por ejemplo al uso de variedad de materiales.</w:t>
      </w:r>
    </w:p>
    <w:p w14:paraId="546C9513" w14:textId="77777777" w:rsidR="00DB76C9" w:rsidRPr="00C007B1" w:rsidRDefault="00DB76C9" w:rsidP="003812A9">
      <w:pPr>
        <w:pStyle w:val="Prrafodelista"/>
        <w:numPr>
          <w:ilvl w:val="1"/>
          <w:numId w:val="46"/>
        </w:numPr>
        <w:spacing w:line="259" w:lineRule="auto"/>
        <w:rPr>
          <w:rFonts w:ascii="Lato" w:hAnsi="Lato"/>
        </w:rPr>
      </w:pPr>
      <w:r w:rsidRPr="00C007B1">
        <w:rPr>
          <w:rFonts w:ascii="Lato" w:hAnsi="Lato"/>
        </w:rPr>
        <w:t>Implica interactuar con las redes de servicios públicos y que claramente restringen el tipo de mantenimiento a implementar y las actividades a ejecutar.</w:t>
      </w:r>
    </w:p>
    <w:p w14:paraId="65628103" w14:textId="36CD9524" w:rsidR="00F200F7" w:rsidRDefault="00DB76C9" w:rsidP="003812A9">
      <w:pPr>
        <w:pStyle w:val="Prrafodelista"/>
        <w:numPr>
          <w:ilvl w:val="1"/>
          <w:numId w:val="46"/>
        </w:numPr>
        <w:spacing w:line="259" w:lineRule="auto"/>
        <w:rPr>
          <w:rFonts w:ascii="Lato" w:hAnsi="Lato"/>
        </w:rPr>
      </w:pPr>
      <w:r w:rsidRPr="00C007B1">
        <w:rPr>
          <w:rFonts w:ascii="Lato" w:hAnsi="Lato"/>
        </w:rPr>
        <w:t>La medición del tráfico es compleja de ejecutar, por lo que están surgiendo tecnologías para apoyar en esta crítica tarea</w:t>
      </w:r>
      <w:r w:rsidR="00F200F7">
        <w:rPr>
          <w:rFonts w:ascii="Lato" w:hAnsi="Lato"/>
        </w:rPr>
        <w:t>.</w:t>
      </w:r>
    </w:p>
    <w:p w14:paraId="07DF453F" w14:textId="77777777" w:rsidR="00F200F7" w:rsidRPr="00F200F7" w:rsidRDefault="00F200F7" w:rsidP="00F200F7">
      <w:pPr>
        <w:pStyle w:val="Prrafodelista"/>
        <w:spacing w:line="259" w:lineRule="auto"/>
        <w:ind w:left="1440"/>
        <w:rPr>
          <w:rFonts w:ascii="Lato" w:hAnsi="Lato"/>
        </w:rPr>
      </w:pPr>
    </w:p>
    <w:p w14:paraId="64317EAF" w14:textId="1B703A16" w:rsidR="00DB76C9" w:rsidRDefault="00DB76C9" w:rsidP="003812A9">
      <w:pPr>
        <w:pStyle w:val="Prrafodelista"/>
        <w:numPr>
          <w:ilvl w:val="0"/>
          <w:numId w:val="32"/>
        </w:numPr>
        <w:spacing w:line="259" w:lineRule="auto"/>
        <w:rPr>
          <w:rFonts w:ascii="Lato" w:hAnsi="Lato"/>
        </w:rPr>
      </w:pPr>
      <w:r w:rsidRPr="00C007B1">
        <w:rPr>
          <w:rFonts w:ascii="Lato" w:hAnsi="Lato"/>
        </w:rPr>
        <w:t>No se debe perder de vista que las vías son las que permiten la conexión entre los diferentes sistemas de transporte.</w:t>
      </w:r>
    </w:p>
    <w:p w14:paraId="3B711A4F" w14:textId="77777777" w:rsidR="00F200F7" w:rsidRPr="00C007B1" w:rsidRDefault="00F200F7" w:rsidP="00F200F7">
      <w:pPr>
        <w:pStyle w:val="Prrafodelista"/>
        <w:spacing w:line="259" w:lineRule="auto"/>
        <w:rPr>
          <w:rFonts w:ascii="Lato" w:hAnsi="Lato"/>
        </w:rPr>
      </w:pPr>
    </w:p>
    <w:p w14:paraId="307DAB31" w14:textId="233CA2F6" w:rsidR="00F200F7" w:rsidRDefault="00DB76C9" w:rsidP="003812A9">
      <w:pPr>
        <w:pStyle w:val="Prrafodelista"/>
        <w:numPr>
          <w:ilvl w:val="0"/>
          <w:numId w:val="32"/>
        </w:numPr>
        <w:spacing w:after="0" w:line="240" w:lineRule="auto"/>
        <w:rPr>
          <w:rFonts w:ascii="Lato" w:hAnsi="Lato"/>
        </w:rPr>
      </w:pPr>
      <w:r w:rsidRPr="00C007B1">
        <w:rPr>
          <w:rFonts w:ascii="Lato" w:hAnsi="Lato"/>
        </w:rPr>
        <w:t xml:space="preserve">La estrategia de conservación está directamente relacionada con la condición y el grado de desarrollo urbano. No hay forma de pensar en una solución única. No solamente desde el punto de vista técnico, sino desde el punto de vista de planificación, se requiere pensar que la razón de ser de la conservación es promover accesibilidad. Esto significa que los estándares o niveles de servicio pueden ser menores en lugares de bajo desarrollo urbano porque no estamos pensando en </w:t>
      </w:r>
      <w:r w:rsidRPr="00C007B1">
        <w:rPr>
          <w:rFonts w:ascii="Lato" w:hAnsi="Lato"/>
        </w:rPr>
        <w:lastRenderedPageBreak/>
        <w:t>dotar de una vía de alto nivel de alta calidad sino más bien romper la exclusión territorial que podrían estar teniendo estas zonas.</w:t>
      </w:r>
    </w:p>
    <w:p w14:paraId="684476E7" w14:textId="77777777" w:rsidR="00F200F7" w:rsidRPr="00F200F7" w:rsidRDefault="00F200F7" w:rsidP="00F200F7">
      <w:pPr>
        <w:spacing w:after="0" w:line="240" w:lineRule="auto"/>
        <w:rPr>
          <w:rFonts w:ascii="Lato" w:hAnsi="Lato"/>
        </w:rPr>
      </w:pPr>
    </w:p>
    <w:p w14:paraId="7D24DC1D" w14:textId="4A5F0A59" w:rsidR="00DB76C9" w:rsidRDefault="00DB76C9" w:rsidP="003812A9">
      <w:pPr>
        <w:pStyle w:val="Prrafodelista"/>
        <w:numPr>
          <w:ilvl w:val="0"/>
          <w:numId w:val="32"/>
        </w:numPr>
        <w:spacing w:after="0" w:line="240" w:lineRule="auto"/>
        <w:rPr>
          <w:rFonts w:ascii="Lato" w:hAnsi="Lato"/>
        </w:rPr>
      </w:pPr>
      <w:r w:rsidRPr="00C007B1">
        <w:rPr>
          <w:rFonts w:ascii="Lato" w:hAnsi="Lato"/>
        </w:rPr>
        <w:t>Hay otras zonas que tienen que ser atendidas de manera diferente como las correspondientes a las zonas turísticas. La conservación vial en este caso no se orienta a dotar de una vía de altas condiciones con niveles de servicio de alta calidad sino más bien tiene un entorno estético; tienen una finalidad de atraer cierto tipo de personas. Incluso pueden ser vías alternas peatonales que en las noches se convierten en vías que son utilizadas para el abastecimiento de la zona. Se puede conjugar con colores con formas con mobiliario urbano. Entonces la finalidad de la conservación vial no es puramente de la superficie de rodadura.</w:t>
      </w:r>
    </w:p>
    <w:p w14:paraId="3B1CD29F" w14:textId="77777777" w:rsidR="00F200F7" w:rsidRPr="00F200F7" w:rsidRDefault="00F200F7" w:rsidP="00F200F7">
      <w:pPr>
        <w:spacing w:after="0" w:line="240" w:lineRule="auto"/>
        <w:rPr>
          <w:rFonts w:ascii="Lato" w:hAnsi="Lato"/>
        </w:rPr>
      </w:pPr>
    </w:p>
    <w:p w14:paraId="0A1D4A10" w14:textId="25D6D763" w:rsidR="00DB76C9" w:rsidRDefault="00DB76C9" w:rsidP="003812A9">
      <w:pPr>
        <w:pStyle w:val="Piedepgina"/>
        <w:numPr>
          <w:ilvl w:val="0"/>
          <w:numId w:val="32"/>
        </w:numPr>
        <w:jc w:val="both"/>
        <w:rPr>
          <w:rFonts w:ascii="Lato" w:hAnsi="Lato"/>
        </w:rPr>
      </w:pPr>
      <w:r w:rsidRPr="00C007B1">
        <w:rPr>
          <w:rFonts w:ascii="Lato" w:hAnsi="Lato"/>
        </w:rPr>
        <w:t>Un enfoque que sea participativo con los pobladores es fundamental porque la conservación vial se convierte en un vehículo social más que un vehículo económico o puramente técnico; es un vehículo de incorporación y de equilibrio de desarrollo.</w:t>
      </w:r>
    </w:p>
    <w:p w14:paraId="3E11B4ED" w14:textId="77777777" w:rsidR="00F200F7" w:rsidRPr="00C007B1" w:rsidRDefault="00F200F7" w:rsidP="00F200F7">
      <w:pPr>
        <w:pStyle w:val="Piedepgina"/>
        <w:jc w:val="both"/>
        <w:rPr>
          <w:rFonts w:ascii="Lato" w:hAnsi="Lato"/>
        </w:rPr>
      </w:pPr>
    </w:p>
    <w:p w14:paraId="20AEEF4D" w14:textId="77777777" w:rsidR="00DB76C9" w:rsidRPr="00C007B1" w:rsidRDefault="00DB76C9" w:rsidP="003812A9">
      <w:pPr>
        <w:pStyle w:val="Piedepgina"/>
        <w:numPr>
          <w:ilvl w:val="0"/>
          <w:numId w:val="32"/>
        </w:numPr>
        <w:jc w:val="both"/>
        <w:rPr>
          <w:rFonts w:ascii="Lato" w:hAnsi="Lato"/>
        </w:rPr>
      </w:pPr>
      <w:r w:rsidRPr="00C007B1">
        <w:rPr>
          <w:rFonts w:ascii="Lato" w:hAnsi="Lato"/>
        </w:rPr>
        <w:t>Frente a fuentes de financiación, plantea las opciones de:</w:t>
      </w:r>
    </w:p>
    <w:p w14:paraId="721F2C3E" w14:textId="77777777" w:rsidR="00DB76C9" w:rsidRPr="00C007B1" w:rsidRDefault="00DB76C9" w:rsidP="003812A9">
      <w:pPr>
        <w:pStyle w:val="Piedepgina"/>
        <w:numPr>
          <w:ilvl w:val="1"/>
          <w:numId w:val="47"/>
        </w:numPr>
        <w:jc w:val="both"/>
        <w:rPr>
          <w:rFonts w:ascii="Lato" w:hAnsi="Lato"/>
        </w:rPr>
      </w:pPr>
      <w:r w:rsidRPr="00C007B1">
        <w:rPr>
          <w:rFonts w:ascii="Lato" w:hAnsi="Lato"/>
        </w:rPr>
        <w:t>Impuestos por mejoras en la zona. El único problema con esta opción es que la conservación implica gastos a largo plazo, mientras que estos aportes son muchas veces puntuales.</w:t>
      </w:r>
    </w:p>
    <w:p w14:paraId="30F14D78" w14:textId="77777777" w:rsidR="00DB76C9" w:rsidRPr="00C007B1" w:rsidRDefault="00DB76C9" w:rsidP="003812A9">
      <w:pPr>
        <w:pStyle w:val="Piedepgina"/>
        <w:numPr>
          <w:ilvl w:val="1"/>
          <w:numId w:val="47"/>
        </w:numPr>
        <w:jc w:val="both"/>
        <w:rPr>
          <w:rFonts w:ascii="Lato" w:hAnsi="Lato"/>
        </w:rPr>
      </w:pPr>
      <w:r w:rsidRPr="00C007B1">
        <w:rPr>
          <w:rFonts w:ascii="Lato" w:hAnsi="Lato"/>
        </w:rPr>
        <w:t>Fondos concursables</w:t>
      </w:r>
    </w:p>
    <w:p w14:paraId="3435D3AE" w14:textId="4039FF59" w:rsidR="00DB76C9" w:rsidRDefault="00DB76C9" w:rsidP="003812A9">
      <w:pPr>
        <w:pStyle w:val="Piedepgina"/>
        <w:numPr>
          <w:ilvl w:val="1"/>
          <w:numId w:val="47"/>
        </w:numPr>
        <w:jc w:val="both"/>
        <w:rPr>
          <w:rFonts w:ascii="Lato" w:hAnsi="Lato"/>
        </w:rPr>
      </w:pPr>
      <w:r w:rsidRPr="00C007B1">
        <w:rPr>
          <w:rFonts w:ascii="Lato" w:hAnsi="Lato"/>
        </w:rPr>
        <w:t>Transferencias del gobierno central y fondos mixtos (gobierno central y municipio)</w:t>
      </w:r>
    </w:p>
    <w:p w14:paraId="0C05CC5B" w14:textId="10683903" w:rsidR="00F200F7" w:rsidRDefault="00F200F7" w:rsidP="00F200F7">
      <w:pPr>
        <w:pStyle w:val="Piedepgina"/>
        <w:jc w:val="both"/>
        <w:rPr>
          <w:rFonts w:ascii="Lato" w:hAnsi="Lato"/>
        </w:rPr>
      </w:pPr>
    </w:p>
    <w:p w14:paraId="095FDB0B" w14:textId="16029C04" w:rsidR="00F200F7" w:rsidRDefault="00F200F7" w:rsidP="00F200F7">
      <w:pPr>
        <w:pStyle w:val="Piedepgina"/>
        <w:jc w:val="both"/>
        <w:rPr>
          <w:rFonts w:ascii="Lato" w:hAnsi="Lato"/>
        </w:rPr>
      </w:pPr>
    </w:p>
    <w:p w14:paraId="7D28037E" w14:textId="27A414B7" w:rsidR="00F200F7" w:rsidRDefault="00F200F7" w:rsidP="00F200F7">
      <w:pPr>
        <w:pStyle w:val="Piedepgina"/>
        <w:jc w:val="both"/>
        <w:rPr>
          <w:rFonts w:ascii="Lato" w:hAnsi="Lato"/>
        </w:rPr>
      </w:pPr>
    </w:p>
    <w:p w14:paraId="5CBB6AEC" w14:textId="1D95BA3F" w:rsidR="00F200F7" w:rsidRDefault="00F200F7" w:rsidP="00F200F7">
      <w:pPr>
        <w:pStyle w:val="Piedepgina"/>
        <w:jc w:val="both"/>
        <w:rPr>
          <w:rFonts w:ascii="Lato" w:hAnsi="Lato"/>
        </w:rPr>
      </w:pPr>
    </w:p>
    <w:p w14:paraId="1416BA09" w14:textId="4559CD5A" w:rsidR="00F200F7" w:rsidRDefault="00F200F7" w:rsidP="00F200F7">
      <w:pPr>
        <w:pStyle w:val="Piedepgina"/>
        <w:jc w:val="both"/>
        <w:rPr>
          <w:rFonts w:ascii="Lato" w:hAnsi="Lato"/>
        </w:rPr>
      </w:pPr>
    </w:p>
    <w:p w14:paraId="2127D4B5" w14:textId="7393EF44" w:rsidR="00F200F7" w:rsidRDefault="00F200F7" w:rsidP="00F200F7">
      <w:pPr>
        <w:pStyle w:val="Piedepgina"/>
        <w:jc w:val="both"/>
        <w:rPr>
          <w:rFonts w:ascii="Lato" w:hAnsi="Lato"/>
        </w:rPr>
      </w:pPr>
    </w:p>
    <w:p w14:paraId="0D4EE916" w14:textId="3D8BD06F" w:rsidR="00F200F7" w:rsidRDefault="00F200F7" w:rsidP="00F200F7">
      <w:pPr>
        <w:pStyle w:val="Piedepgina"/>
        <w:jc w:val="both"/>
        <w:rPr>
          <w:rFonts w:ascii="Lato" w:hAnsi="Lato"/>
        </w:rPr>
      </w:pPr>
    </w:p>
    <w:p w14:paraId="37C7F935" w14:textId="72C9051E" w:rsidR="00F200F7" w:rsidRDefault="00F200F7" w:rsidP="00F200F7">
      <w:pPr>
        <w:pStyle w:val="Piedepgina"/>
        <w:jc w:val="both"/>
        <w:rPr>
          <w:rFonts w:ascii="Lato" w:hAnsi="Lato"/>
        </w:rPr>
      </w:pPr>
    </w:p>
    <w:p w14:paraId="24D64AA2" w14:textId="26291117" w:rsidR="00F200F7" w:rsidRDefault="00F200F7" w:rsidP="00F200F7">
      <w:pPr>
        <w:pStyle w:val="Piedepgina"/>
        <w:jc w:val="both"/>
        <w:rPr>
          <w:rFonts w:ascii="Lato" w:hAnsi="Lato"/>
        </w:rPr>
      </w:pPr>
    </w:p>
    <w:p w14:paraId="10816065" w14:textId="47EDF676" w:rsidR="00F200F7" w:rsidRDefault="00F200F7" w:rsidP="00F200F7">
      <w:pPr>
        <w:pStyle w:val="Piedepgina"/>
        <w:jc w:val="both"/>
        <w:rPr>
          <w:rFonts w:ascii="Lato" w:hAnsi="Lato"/>
        </w:rPr>
      </w:pPr>
    </w:p>
    <w:p w14:paraId="0F14E762" w14:textId="36B0F6F6" w:rsidR="00F200F7" w:rsidRDefault="00F200F7" w:rsidP="00F200F7">
      <w:pPr>
        <w:pStyle w:val="Piedepgina"/>
        <w:jc w:val="both"/>
        <w:rPr>
          <w:rFonts w:ascii="Lato" w:hAnsi="Lato"/>
        </w:rPr>
      </w:pPr>
    </w:p>
    <w:p w14:paraId="3DFF0DCA" w14:textId="04E609B7" w:rsidR="00F200F7" w:rsidRDefault="00F200F7" w:rsidP="00F200F7">
      <w:pPr>
        <w:pStyle w:val="Piedepgina"/>
        <w:jc w:val="both"/>
        <w:rPr>
          <w:rFonts w:ascii="Lato" w:hAnsi="Lato"/>
        </w:rPr>
      </w:pPr>
    </w:p>
    <w:p w14:paraId="080F682F" w14:textId="451A151B" w:rsidR="00F200F7" w:rsidRDefault="00F200F7" w:rsidP="00F200F7">
      <w:pPr>
        <w:pStyle w:val="Piedepgina"/>
        <w:jc w:val="both"/>
        <w:rPr>
          <w:rFonts w:ascii="Lato" w:hAnsi="Lato"/>
        </w:rPr>
      </w:pPr>
    </w:p>
    <w:p w14:paraId="14A87A96" w14:textId="167D1C33" w:rsidR="00F200F7" w:rsidRDefault="00F200F7" w:rsidP="00F200F7">
      <w:pPr>
        <w:pStyle w:val="Piedepgina"/>
        <w:jc w:val="both"/>
        <w:rPr>
          <w:rFonts w:ascii="Lato" w:hAnsi="Lato"/>
        </w:rPr>
      </w:pPr>
    </w:p>
    <w:p w14:paraId="58AF93D0" w14:textId="77777777" w:rsidR="00F200F7" w:rsidRPr="00C007B1" w:rsidRDefault="00F200F7" w:rsidP="00F200F7">
      <w:pPr>
        <w:pStyle w:val="Piedepgina"/>
        <w:jc w:val="both"/>
        <w:rPr>
          <w:rFonts w:ascii="Lato" w:hAnsi="Lato"/>
        </w:rPr>
      </w:pPr>
    </w:p>
    <w:p w14:paraId="24DBE9F7" w14:textId="4338F93C" w:rsidR="00DB76C9" w:rsidRDefault="00DB76C9" w:rsidP="00E02AF1">
      <w:pPr>
        <w:pStyle w:val="Ttulo3"/>
        <w:jc w:val="both"/>
        <w:rPr>
          <w:rFonts w:ascii="Lato" w:hAnsi="Lato"/>
          <w:sz w:val="22"/>
          <w:szCs w:val="22"/>
        </w:rPr>
      </w:pPr>
      <w:bookmarkStart w:id="35" w:name="_Toc27753354"/>
      <w:r w:rsidRPr="00C007B1">
        <w:rPr>
          <w:rFonts w:ascii="Lato" w:hAnsi="Lato"/>
          <w:b/>
          <w:sz w:val="22"/>
          <w:szCs w:val="22"/>
        </w:rPr>
        <w:lastRenderedPageBreak/>
        <w:t>Panelista 3.</w:t>
      </w:r>
      <w:r w:rsidRPr="00C007B1">
        <w:rPr>
          <w:rFonts w:ascii="Lato" w:hAnsi="Lato"/>
          <w:sz w:val="22"/>
          <w:szCs w:val="22"/>
        </w:rPr>
        <w:t xml:space="preserve"> Omar Otálora</w:t>
      </w:r>
      <w:r w:rsidR="00F200F7">
        <w:rPr>
          <w:rFonts w:ascii="Lato" w:hAnsi="Lato"/>
          <w:sz w:val="22"/>
          <w:szCs w:val="22"/>
        </w:rPr>
        <w:t xml:space="preserve"> / Director Técnico SKG Tecnología</w:t>
      </w:r>
      <w:bookmarkEnd w:id="35"/>
    </w:p>
    <w:p w14:paraId="471673E4" w14:textId="624FF620" w:rsidR="00F200F7" w:rsidRDefault="00F200F7" w:rsidP="00F200F7">
      <w:pPr>
        <w:ind w:left="709"/>
        <w:rPr>
          <w:rFonts w:ascii="Lato" w:hAnsi="Lato"/>
        </w:rPr>
      </w:pPr>
    </w:p>
    <w:p w14:paraId="23AB6427" w14:textId="19BDB19E" w:rsidR="00DB76C9" w:rsidRPr="00C007B1" w:rsidRDefault="00F200F7" w:rsidP="00F200F7">
      <w:pPr>
        <w:ind w:left="709"/>
        <w:rPr>
          <w:rFonts w:ascii="Lato" w:hAnsi="Lato"/>
        </w:rPr>
      </w:pPr>
      <w:r w:rsidRPr="00F200F7">
        <w:rPr>
          <w:noProof/>
        </w:rPr>
        <w:drawing>
          <wp:anchor distT="0" distB="0" distL="114300" distR="114300" simplePos="0" relativeHeight="251707392" behindDoc="0" locked="0" layoutInCell="1" allowOverlap="1" wp14:anchorId="34ECFD73" wp14:editId="2358EF5B">
            <wp:simplePos x="0" y="0"/>
            <wp:positionH relativeFrom="margin">
              <wp:posOffset>360680</wp:posOffset>
            </wp:positionH>
            <wp:positionV relativeFrom="paragraph">
              <wp:posOffset>17780</wp:posOffset>
            </wp:positionV>
            <wp:extent cx="3675380" cy="2451100"/>
            <wp:effectExtent l="0" t="0" r="1270" b="635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75380" cy="2451100"/>
                    </a:xfrm>
                    <a:prstGeom prst="rect">
                      <a:avLst/>
                    </a:prstGeom>
                  </pic:spPr>
                </pic:pic>
              </a:graphicData>
            </a:graphic>
          </wp:anchor>
        </w:drawing>
      </w:r>
      <w:r w:rsidR="00DB76C9" w:rsidRPr="00C007B1">
        <w:rPr>
          <w:rFonts w:ascii="Lato" w:hAnsi="Lato"/>
        </w:rPr>
        <w:t>Se centra su charla alrededor del concepto de ciudades inteligentes y el uso de datos de gran magnitud (Big data).</w:t>
      </w:r>
    </w:p>
    <w:p w14:paraId="012DE139" w14:textId="1D53C3E8" w:rsidR="00DB76C9" w:rsidRDefault="00DB76C9" w:rsidP="003812A9">
      <w:pPr>
        <w:pStyle w:val="Prrafodelista"/>
        <w:numPr>
          <w:ilvl w:val="0"/>
          <w:numId w:val="32"/>
        </w:numPr>
        <w:spacing w:line="259" w:lineRule="auto"/>
        <w:rPr>
          <w:rFonts w:ascii="Lato" w:hAnsi="Lato"/>
        </w:rPr>
      </w:pPr>
      <w:r w:rsidRPr="00C007B1">
        <w:rPr>
          <w:rFonts w:ascii="Lato" w:hAnsi="Lato"/>
        </w:rPr>
        <w:t>El uso, el intercambio y el análisis de los datos son la esencia para la toma de decisiones en las ciudades inteligentes.</w:t>
      </w:r>
    </w:p>
    <w:p w14:paraId="318F5607" w14:textId="77777777" w:rsidR="00F200F7" w:rsidRPr="00C007B1" w:rsidRDefault="00F200F7" w:rsidP="00F200F7">
      <w:pPr>
        <w:pStyle w:val="Prrafodelista"/>
        <w:spacing w:line="259" w:lineRule="auto"/>
        <w:rPr>
          <w:rFonts w:ascii="Lato" w:hAnsi="Lato"/>
        </w:rPr>
      </w:pPr>
    </w:p>
    <w:p w14:paraId="5825EBE5" w14:textId="2B3543E0" w:rsidR="00DB76C9" w:rsidRDefault="00DB76C9" w:rsidP="003812A9">
      <w:pPr>
        <w:pStyle w:val="Prrafodelista"/>
        <w:numPr>
          <w:ilvl w:val="0"/>
          <w:numId w:val="32"/>
        </w:numPr>
        <w:spacing w:after="0" w:line="259" w:lineRule="auto"/>
        <w:rPr>
          <w:rFonts w:ascii="Lato" w:hAnsi="Lato"/>
        </w:rPr>
      </w:pPr>
      <w:r w:rsidRPr="00C007B1">
        <w:rPr>
          <w:rFonts w:ascii="Lato" w:hAnsi="Lato"/>
        </w:rPr>
        <w:t>El panelista describe el proyecto de circuito cerrado de televisión en Transmilenio y su impacto en la seguridad y la eficiencia del sistema. Datos sobre el conductor, la seguridad del motor, los frenos, accidentes, otros, se transmiten en tiempo real a un centro de gestión de Transmilenio para hacer el monitoreo de lo que está pasando.</w:t>
      </w:r>
    </w:p>
    <w:p w14:paraId="3579B088" w14:textId="77777777" w:rsidR="00F200F7" w:rsidRPr="00F200F7" w:rsidRDefault="00F200F7" w:rsidP="00F200F7">
      <w:pPr>
        <w:spacing w:after="0" w:line="259" w:lineRule="auto"/>
        <w:rPr>
          <w:rFonts w:ascii="Lato" w:hAnsi="Lato"/>
        </w:rPr>
      </w:pPr>
    </w:p>
    <w:p w14:paraId="41D7A621" w14:textId="1CDE0C2E" w:rsidR="00DB76C9" w:rsidRDefault="00DB76C9" w:rsidP="003812A9">
      <w:pPr>
        <w:pStyle w:val="Prrafodelista"/>
        <w:numPr>
          <w:ilvl w:val="0"/>
          <w:numId w:val="32"/>
        </w:numPr>
        <w:spacing w:after="0" w:line="259" w:lineRule="auto"/>
        <w:rPr>
          <w:rFonts w:ascii="Lato" w:hAnsi="Lato"/>
        </w:rPr>
      </w:pPr>
      <w:r w:rsidRPr="00C007B1">
        <w:rPr>
          <w:rFonts w:ascii="Lato" w:hAnsi="Lato"/>
        </w:rPr>
        <w:t>Los buses cuentan con giroscopios y acelerómetros que ayudan a identificar dónde hay fluctuaciones fuertes en la vía para así identificar donde hay baches a intervenir.</w:t>
      </w:r>
    </w:p>
    <w:p w14:paraId="0D85F53D" w14:textId="77777777" w:rsidR="00F200F7" w:rsidRPr="00F200F7" w:rsidRDefault="00F200F7" w:rsidP="00F200F7">
      <w:pPr>
        <w:spacing w:after="0" w:line="259" w:lineRule="auto"/>
        <w:rPr>
          <w:rFonts w:ascii="Lato" w:hAnsi="Lato"/>
        </w:rPr>
      </w:pPr>
    </w:p>
    <w:p w14:paraId="51F65C85" w14:textId="73BD06BC" w:rsidR="00F200F7" w:rsidRDefault="00DB76C9" w:rsidP="003812A9">
      <w:pPr>
        <w:pStyle w:val="Prrafodelista"/>
        <w:numPr>
          <w:ilvl w:val="0"/>
          <w:numId w:val="32"/>
        </w:numPr>
        <w:spacing w:after="0" w:line="259" w:lineRule="auto"/>
        <w:rPr>
          <w:rFonts w:ascii="Lato" w:hAnsi="Lato"/>
        </w:rPr>
      </w:pPr>
      <w:r w:rsidRPr="00C007B1">
        <w:rPr>
          <w:rFonts w:ascii="Lato" w:hAnsi="Lato"/>
        </w:rPr>
        <w:t xml:space="preserve">También describe el SIT – Sistema Inteligente de Transporte Público de Transporte. Los sensores de monitoreo están instalados en los semáforos, que toman anónimamente las Mac de todos nuestros dispositivos móviles que estén encendidos en el vehículo. Y esto permite construir las matrices </w:t>
      </w:r>
      <w:r w:rsidRPr="00C007B1">
        <w:rPr>
          <w:rFonts w:ascii="Lato" w:hAnsi="Lato"/>
          <w:i/>
        </w:rPr>
        <w:t xml:space="preserve">origen-destino. </w:t>
      </w:r>
      <w:r w:rsidRPr="00C007B1">
        <w:rPr>
          <w:rFonts w:ascii="Lato" w:hAnsi="Lato"/>
        </w:rPr>
        <w:t>Este tipo de plataformas también ayuda a tomar decisiones sobre los desvíos a implementar, con base en los incidentes y los programas de mantenimiento de las vías.</w:t>
      </w:r>
    </w:p>
    <w:p w14:paraId="35B85C4C" w14:textId="77777777" w:rsidR="00F200F7" w:rsidRPr="00F200F7" w:rsidRDefault="00F200F7" w:rsidP="00F200F7">
      <w:pPr>
        <w:spacing w:after="0" w:line="259" w:lineRule="auto"/>
        <w:rPr>
          <w:rFonts w:ascii="Lato" w:hAnsi="Lato"/>
        </w:rPr>
      </w:pPr>
    </w:p>
    <w:p w14:paraId="57CCBE5E" w14:textId="77777777" w:rsidR="00DB76C9" w:rsidRPr="00C007B1" w:rsidRDefault="00DB76C9" w:rsidP="003812A9">
      <w:pPr>
        <w:pStyle w:val="Prrafodelista"/>
        <w:numPr>
          <w:ilvl w:val="0"/>
          <w:numId w:val="32"/>
        </w:numPr>
        <w:spacing w:after="0" w:line="259" w:lineRule="auto"/>
        <w:rPr>
          <w:rFonts w:ascii="Lato" w:hAnsi="Lato"/>
        </w:rPr>
      </w:pPr>
      <w:r w:rsidRPr="00C007B1">
        <w:rPr>
          <w:rFonts w:ascii="Lato" w:hAnsi="Lato"/>
        </w:rPr>
        <w:t>Finalmente, concluye sobre la importancia de contar con herramientas para la captura, procesamiento y análisis de la información de la ciudad para una toma de decisiones más adecuada.</w:t>
      </w:r>
    </w:p>
    <w:p w14:paraId="64AFF310" w14:textId="77777777" w:rsidR="00DB76C9" w:rsidRPr="00C007B1" w:rsidRDefault="00DB76C9" w:rsidP="00E02AF1">
      <w:pPr>
        <w:rPr>
          <w:rFonts w:ascii="Lato" w:hAnsi="Lato"/>
        </w:rPr>
      </w:pPr>
    </w:p>
    <w:p w14:paraId="4D0CA1A0" w14:textId="355D4A05" w:rsidR="00DB76C9" w:rsidRDefault="00DB76C9" w:rsidP="00E02AF1">
      <w:pPr>
        <w:pStyle w:val="Ttulo3"/>
        <w:jc w:val="both"/>
        <w:rPr>
          <w:rFonts w:ascii="Lato" w:hAnsi="Lato"/>
          <w:sz w:val="22"/>
          <w:szCs w:val="22"/>
        </w:rPr>
      </w:pPr>
      <w:bookmarkStart w:id="36" w:name="_Toc27753355"/>
      <w:r w:rsidRPr="00C007B1">
        <w:rPr>
          <w:rFonts w:ascii="Lato" w:hAnsi="Lato"/>
          <w:b/>
          <w:sz w:val="22"/>
          <w:szCs w:val="22"/>
        </w:rPr>
        <w:lastRenderedPageBreak/>
        <w:t>Panelista 4.</w:t>
      </w:r>
      <w:r w:rsidRPr="00C007B1">
        <w:rPr>
          <w:rFonts w:ascii="Lato" w:hAnsi="Lato"/>
          <w:sz w:val="22"/>
          <w:szCs w:val="22"/>
        </w:rPr>
        <w:t xml:space="preserve"> Antonio López Buriticá</w:t>
      </w:r>
      <w:r w:rsidR="00F200F7">
        <w:rPr>
          <w:rFonts w:ascii="Lato" w:hAnsi="Lato"/>
          <w:sz w:val="22"/>
          <w:szCs w:val="22"/>
        </w:rPr>
        <w:t xml:space="preserve"> /Alcalde Localidad de Usaquén</w:t>
      </w:r>
      <w:bookmarkEnd w:id="36"/>
    </w:p>
    <w:p w14:paraId="66DD1BAB" w14:textId="225EDB45" w:rsidR="00F200F7" w:rsidRPr="00F200F7" w:rsidRDefault="00F200F7" w:rsidP="00F200F7">
      <w:pPr>
        <w:rPr>
          <w:lang w:val="es-419" w:eastAsia="es-CO"/>
        </w:rPr>
      </w:pPr>
    </w:p>
    <w:p w14:paraId="78A157C8" w14:textId="2C0EBCAF" w:rsidR="00DB76C9" w:rsidRPr="00C007B1" w:rsidRDefault="00F200F7" w:rsidP="003812A9">
      <w:pPr>
        <w:pStyle w:val="Prrafodelista"/>
        <w:numPr>
          <w:ilvl w:val="0"/>
          <w:numId w:val="32"/>
        </w:numPr>
        <w:spacing w:line="259" w:lineRule="auto"/>
        <w:rPr>
          <w:rFonts w:ascii="Lato" w:hAnsi="Lato"/>
        </w:rPr>
      </w:pPr>
      <w:r w:rsidRPr="00F200F7">
        <w:rPr>
          <w:noProof/>
        </w:rPr>
        <w:drawing>
          <wp:anchor distT="0" distB="0" distL="114300" distR="114300" simplePos="0" relativeHeight="251708416" behindDoc="0" locked="0" layoutInCell="1" allowOverlap="1" wp14:anchorId="5BF67001" wp14:editId="546D3921">
            <wp:simplePos x="0" y="0"/>
            <wp:positionH relativeFrom="column">
              <wp:posOffset>468630</wp:posOffset>
            </wp:positionH>
            <wp:positionV relativeFrom="paragraph">
              <wp:posOffset>12065</wp:posOffset>
            </wp:positionV>
            <wp:extent cx="3364865" cy="2243455"/>
            <wp:effectExtent l="0" t="0" r="6985" b="444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364865" cy="2243455"/>
                    </a:xfrm>
                    <a:prstGeom prst="rect">
                      <a:avLst/>
                    </a:prstGeom>
                  </pic:spPr>
                </pic:pic>
              </a:graphicData>
            </a:graphic>
          </wp:anchor>
        </w:drawing>
      </w:r>
      <w:r w:rsidR="00DB76C9" w:rsidRPr="00C007B1">
        <w:rPr>
          <w:rFonts w:ascii="Lato" w:hAnsi="Lato"/>
        </w:rPr>
        <w:t>Bogotá está dividida en veinte localidades y Usaquén es la localidad #1. Tiene más de 520,000 habitantes. La ejecución en las alcaldías locales está alineada a lo establecido en el Plan de Desarrollo Distrital.</w:t>
      </w:r>
    </w:p>
    <w:p w14:paraId="60B179A2" w14:textId="4C695E83" w:rsidR="00DB76C9" w:rsidRDefault="00DB76C9" w:rsidP="003812A9">
      <w:pPr>
        <w:pStyle w:val="Prrafodelista"/>
        <w:numPr>
          <w:ilvl w:val="0"/>
          <w:numId w:val="32"/>
        </w:numPr>
        <w:spacing w:line="259" w:lineRule="auto"/>
        <w:rPr>
          <w:rFonts w:ascii="Lato" w:hAnsi="Lato"/>
        </w:rPr>
      </w:pPr>
      <w:r w:rsidRPr="00C007B1">
        <w:rPr>
          <w:rFonts w:ascii="Lato" w:hAnsi="Lato"/>
        </w:rPr>
        <w:t>Además, para elaborar el plan de desarrollo local, se cuenta con comités locales, conformados por ciudadanos de la localidad, en los que se priorizan los diferentes proyectos de la alcaldía local.</w:t>
      </w:r>
    </w:p>
    <w:p w14:paraId="015BB8BC" w14:textId="77777777" w:rsidR="00F200F7" w:rsidRPr="00C007B1" w:rsidRDefault="00F200F7" w:rsidP="00F200F7">
      <w:pPr>
        <w:pStyle w:val="Prrafodelista"/>
        <w:spacing w:line="259" w:lineRule="auto"/>
        <w:rPr>
          <w:rFonts w:ascii="Lato" w:hAnsi="Lato"/>
        </w:rPr>
      </w:pPr>
    </w:p>
    <w:p w14:paraId="13941DF0" w14:textId="77777777" w:rsidR="00DB76C9" w:rsidRPr="00C007B1" w:rsidRDefault="00DB76C9" w:rsidP="003812A9">
      <w:pPr>
        <w:pStyle w:val="Prrafodelista"/>
        <w:numPr>
          <w:ilvl w:val="0"/>
          <w:numId w:val="32"/>
        </w:numPr>
        <w:spacing w:line="259" w:lineRule="auto"/>
        <w:rPr>
          <w:rFonts w:ascii="Lato" w:hAnsi="Lato"/>
        </w:rPr>
      </w:pPr>
      <w:r w:rsidRPr="00C007B1">
        <w:rPr>
          <w:rFonts w:ascii="Lato" w:hAnsi="Lato"/>
        </w:rPr>
        <w:t>El panelista describe los elementos y controles establecidos para mejorar la inversión en la malla vial de las localidades:</w:t>
      </w:r>
    </w:p>
    <w:p w14:paraId="344D2ABF" w14:textId="77777777" w:rsidR="00DB76C9" w:rsidRPr="00C007B1" w:rsidRDefault="00DB76C9" w:rsidP="003812A9">
      <w:pPr>
        <w:pStyle w:val="Prrafodelista"/>
        <w:numPr>
          <w:ilvl w:val="1"/>
          <w:numId w:val="48"/>
        </w:numPr>
        <w:spacing w:line="259" w:lineRule="auto"/>
        <w:rPr>
          <w:rFonts w:ascii="Lato" w:hAnsi="Lato"/>
        </w:rPr>
      </w:pPr>
      <w:r w:rsidRPr="00C007B1">
        <w:rPr>
          <w:rFonts w:ascii="Lato" w:hAnsi="Lato"/>
        </w:rPr>
        <w:t>Las alcaldías locales funcionan con autonomía propia, representación legal y ordenación del gasto delegada por el Alcalde Mayor.</w:t>
      </w:r>
    </w:p>
    <w:p w14:paraId="0F6DC1D3" w14:textId="77777777" w:rsidR="00DB76C9" w:rsidRPr="00C007B1" w:rsidRDefault="00DB76C9" w:rsidP="003812A9">
      <w:pPr>
        <w:pStyle w:val="Prrafodelista"/>
        <w:numPr>
          <w:ilvl w:val="1"/>
          <w:numId w:val="48"/>
        </w:numPr>
        <w:spacing w:line="259" w:lineRule="auto"/>
        <w:rPr>
          <w:rFonts w:ascii="Lato" w:hAnsi="Lato"/>
        </w:rPr>
      </w:pPr>
      <w:r w:rsidRPr="00C007B1">
        <w:rPr>
          <w:rFonts w:ascii="Lato" w:hAnsi="Lato"/>
        </w:rPr>
        <w:t xml:space="preserve">Una vez la alcaldía menor formula un proyecto relacionado con las vías de la localidad pasa a revisión de viabilidad técnica por parte del IDU, previo a la ejecución de la correspondiente inversión. </w:t>
      </w:r>
    </w:p>
    <w:p w14:paraId="00B1665E" w14:textId="77777777" w:rsidR="00DB76C9" w:rsidRPr="00C007B1" w:rsidRDefault="00DB76C9" w:rsidP="003812A9">
      <w:pPr>
        <w:pStyle w:val="Prrafodelista"/>
        <w:numPr>
          <w:ilvl w:val="1"/>
          <w:numId w:val="48"/>
        </w:numPr>
        <w:spacing w:line="259" w:lineRule="auto"/>
        <w:rPr>
          <w:rFonts w:ascii="Lato" w:hAnsi="Lato"/>
        </w:rPr>
      </w:pPr>
      <w:r w:rsidRPr="00C007B1">
        <w:rPr>
          <w:rFonts w:ascii="Lato" w:hAnsi="Lato"/>
        </w:rPr>
        <w:t>Todas las entidades que intervienen las vías en Bogotá deben hacer una reserva en el sistema de información del IDU llamado SIGIDU. Este es un mecanismo orientado a prevenir que varias entidades intervengan una misma vía y se desperdicien recursos económicos por ello.</w:t>
      </w:r>
    </w:p>
    <w:p w14:paraId="30B0C5CB" w14:textId="77777777" w:rsidR="00DB76C9" w:rsidRPr="00C007B1" w:rsidRDefault="00DB76C9" w:rsidP="003812A9">
      <w:pPr>
        <w:pStyle w:val="Prrafodelista"/>
        <w:numPr>
          <w:ilvl w:val="1"/>
          <w:numId w:val="48"/>
        </w:numPr>
        <w:spacing w:line="259" w:lineRule="auto"/>
        <w:rPr>
          <w:rFonts w:ascii="Lato" w:hAnsi="Lato"/>
        </w:rPr>
      </w:pPr>
      <w:r w:rsidRPr="00C007B1">
        <w:rPr>
          <w:rFonts w:ascii="Lato" w:hAnsi="Lato"/>
        </w:rPr>
        <w:t>La Secretaría de Gobierno hace un acompañamiento y un seguimiento estrecho al avance en los estudios, procesos de contratación y ejecución de los contratos de los fondos de desarrollo local, con el fin de que se logre cumplir los cronogramas acordados.</w:t>
      </w:r>
    </w:p>
    <w:p w14:paraId="08A0C595" w14:textId="77777777" w:rsidR="00DB76C9" w:rsidRPr="00C007B1" w:rsidRDefault="00DB76C9" w:rsidP="003812A9">
      <w:pPr>
        <w:pStyle w:val="Prrafodelista"/>
        <w:numPr>
          <w:ilvl w:val="1"/>
          <w:numId w:val="48"/>
        </w:numPr>
        <w:spacing w:line="259" w:lineRule="auto"/>
        <w:rPr>
          <w:rFonts w:ascii="Lato" w:hAnsi="Lato"/>
        </w:rPr>
      </w:pPr>
      <w:r w:rsidRPr="00C007B1">
        <w:rPr>
          <w:rFonts w:ascii="Lato" w:hAnsi="Lato"/>
        </w:rPr>
        <w:t xml:space="preserve">Un elemento importante a tener en cuenta es el número de oferentes que se presentan a los procesos de contratación en la alcaldía menor. Esto ha mejorado al punto de que se tienen procesos con 60-70 oferentes, lo que a </w:t>
      </w:r>
      <w:r w:rsidRPr="00C007B1">
        <w:rPr>
          <w:rFonts w:ascii="Lato" w:hAnsi="Lato"/>
        </w:rPr>
        <w:lastRenderedPageBreak/>
        <w:t>su vez ha generado retos importantes por la muy poca estructura técnica con la que cuentan los fondos.</w:t>
      </w:r>
    </w:p>
    <w:p w14:paraId="1AC89306" w14:textId="2A74CD46" w:rsidR="00DB76C9" w:rsidRDefault="00DB76C9" w:rsidP="003812A9">
      <w:pPr>
        <w:pStyle w:val="Prrafodelista"/>
        <w:numPr>
          <w:ilvl w:val="1"/>
          <w:numId w:val="48"/>
        </w:numPr>
        <w:spacing w:line="259" w:lineRule="auto"/>
        <w:rPr>
          <w:rFonts w:ascii="Lato" w:hAnsi="Lato"/>
        </w:rPr>
      </w:pPr>
      <w:r w:rsidRPr="00C007B1">
        <w:rPr>
          <w:rFonts w:ascii="Lato" w:hAnsi="Lato"/>
        </w:rPr>
        <w:t>Existe además una red de veedurías ciudadanas que hace vigilancia permanente a la ejecución del Plan Operativo Anual de Inversiones (POAI)</w:t>
      </w:r>
      <w:r w:rsidR="00F200F7">
        <w:rPr>
          <w:rFonts w:ascii="Lato" w:hAnsi="Lato"/>
        </w:rPr>
        <w:t>.</w:t>
      </w:r>
    </w:p>
    <w:p w14:paraId="5DF3CB79" w14:textId="77777777" w:rsidR="00F200F7" w:rsidRPr="00C007B1" w:rsidRDefault="00F200F7" w:rsidP="00F200F7">
      <w:pPr>
        <w:pStyle w:val="Prrafodelista"/>
        <w:spacing w:line="259" w:lineRule="auto"/>
        <w:ind w:left="1440"/>
        <w:rPr>
          <w:rFonts w:ascii="Lato" w:hAnsi="Lato"/>
        </w:rPr>
      </w:pPr>
    </w:p>
    <w:p w14:paraId="1BBD1D9E" w14:textId="77777777" w:rsidR="00DB76C9" w:rsidRPr="00C007B1" w:rsidRDefault="00DB76C9" w:rsidP="003812A9">
      <w:pPr>
        <w:pStyle w:val="Prrafodelista"/>
        <w:numPr>
          <w:ilvl w:val="0"/>
          <w:numId w:val="32"/>
        </w:numPr>
        <w:spacing w:line="259" w:lineRule="auto"/>
        <w:rPr>
          <w:rFonts w:ascii="Lato" w:hAnsi="Lato"/>
        </w:rPr>
      </w:pPr>
      <w:r w:rsidRPr="00C007B1">
        <w:rPr>
          <w:rFonts w:ascii="Lato" w:hAnsi="Lato"/>
        </w:rPr>
        <w:t>Resalta finalmente el panelista, el desbalance entre los retos que tienen las alcaldías locales frente a la estructura y número de funcionarios idóneos con que cuentan.</w:t>
      </w:r>
    </w:p>
    <w:p w14:paraId="679AC64A" w14:textId="7D11840E" w:rsidR="0046582A" w:rsidRDefault="0046582A" w:rsidP="00E02AF1">
      <w:pPr>
        <w:pStyle w:val="Ttulo2"/>
        <w:jc w:val="both"/>
        <w:rPr>
          <w:rFonts w:ascii="Lato" w:hAnsi="Lato"/>
          <w:b/>
          <w:iCs/>
          <w:sz w:val="22"/>
          <w:szCs w:val="22"/>
        </w:rPr>
      </w:pPr>
      <w:bookmarkStart w:id="37" w:name="_Toc27753356"/>
      <w:r w:rsidRPr="00C007B1">
        <w:rPr>
          <w:rFonts w:ascii="Lato" w:hAnsi="Lato"/>
          <w:b/>
          <w:iCs/>
          <w:sz w:val="22"/>
          <w:szCs w:val="22"/>
        </w:rPr>
        <w:t>PANEL 3.1. LOGÍSTICA Y DISTRIBUCIÓN DE MATERIALES EN LA CONSERVACIÓN VIAL URBANA</w:t>
      </w:r>
      <w:bookmarkEnd w:id="37"/>
    </w:p>
    <w:p w14:paraId="155071E7" w14:textId="3CEB76C8" w:rsidR="00BD2148" w:rsidRPr="00F200F7" w:rsidRDefault="00F200F7" w:rsidP="00BD2148">
      <w:pPr>
        <w:ind w:left="576"/>
        <w:rPr>
          <w:rFonts w:ascii="Lato" w:hAnsi="Lato"/>
        </w:rPr>
      </w:pPr>
      <w:r w:rsidRPr="00BD2148">
        <w:rPr>
          <w:rFonts w:ascii="Lato" w:hAnsi="Lato"/>
          <w:b/>
          <w:bCs/>
        </w:rPr>
        <w:t>Moderado</w:t>
      </w:r>
      <w:r w:rsidRPr="00F200F7">
        <w:rPr>
          <w:rFonts w:ascii="Lato" w:hAnsi="Lato"/>
        </w:rPr>
        <w:t>r:</w:t>
      </w:r>
      <w:r>
        <w:rPr>
          <w:rFonts w:ascii="Lato" w:hAnsi="Lato"/>
        </w:rPr>
        <w:t xml:space="preserve"> </w:t>
      </w:r>
      <w:proofErr w:type="spellStart"/>
      <w:r>
        <w:rPr>
          <w:rFonts w:ascii="Lato" w:hAnsi="Lato"/>
        </w:rPr>
        <w:t>Alvaro</w:t>
      </w:r>
      <w:proofErr w:type="spellEnd"/>
      <w:r>
        <w:rPr>
          <w:rFonts w:ascii="Lato" w:hAnsi="Lato"/>
        </w:rPr>
        <w:t xml:space="preserve"> Villate </w:t>
      </w:r>
      <w:proofErr w:type="spellStart"/>
      <w:r>
        <w:rPr>
          <w:rFonts w:ascii="Lato" w:hAnsi="Lato"/>
        </w:rPr>
        <w:t>Supelano</w:t>
      </w:r>
      <w:proofErr w:type="spellEnd"/>
      <w:r>
        <w:rPr>
          <w:rFonts w:ascii="Lato" w:hAnsi="Lato"/>
        </w:rPr>
        <w:t xml:space="preserve"> /Gerente de Intervención UMV</w:t>
      </w:r>
    </w:p>
    <w:p w14:paraId="45E68B0C" w14:textId="04D06ACC" w:rsidR="00F200F7" w:rsidRDefault="00BD2148" w:rsidP="00F200F7">
      <w:pPr>
        <w:rPr>
          <w:lang w:val="es-419" w:eastAsia="es-CO"/>
        </w:rPr>
      </w:pPr>
      <w:r w:rsidRPr="00BD2148">
        <w:rPr>
          <w:noProof/>
        </w:rPr>
        <w:drawing>
          <wp:anchor distT="0" distB="0" distL="114300" distR="114300" simplePos="0" relativeHeight="251709440" behindDoc="0" locked="0" layoutInCell="1" allowOverlap="1" wp14:anchorId="2CAB3918" wp14:editId="6860A623">
            <wp:simplePos x="0" y="0"/>
            <wp:positionH relativeFrom="column">
              <wp:posOffset>577103</wp:posOffset>
            </wp:positionH>
            <wp:positionV relativeFrom="paragraph">
              <wp:posOffset>99732</wp:posOffset>
            </wp:positionV>
            <wp:extent cx="4543425" cy="3028950"/>
            <wp:effectExtent l="0" t="0" r="9525"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4543425" cy="3028950"/>
                    </a:xfrm>
                    <a:prstGeom prst="rect">
                      <a:avLst/>
                    </a:prstGeom>
                  </pic:spPr>
                </pic:pic>
              </a:graphicData>
            </a:graphic>
          </wp:anchor>
        </w:drawing>
      </w:r>
    </w:p>
    <w:p w14:paraId="681A2248" w14:textId="3044C7AA" w:rsidR="00F200F7" w:rsidRDefault="00F200F7" w:rsidP="00F200F7">
      <w:pPr>
        <w:rPr>
          <w:lang w:val="es-419" w:eastAsia="es-CO"/>
        </w:rPr>
      </w:pPr>
    </w:p>
    <w:p w14:paraId="59ACA018" w14:textId="55497971" w:rsidR="00F200F7" w:rsidRDefault="00F200F7" w:rsidP="00F200F7">
      <w:pPr>
        <w:rPr>
          <w:lang w:val="es-419" w:eastAsia="es-CO"/>
        </w:rPr>
      </w:pPr>
    </w:p>
    <w:p w14:paraId="46422BFD" w14:textId="1A0D21A5" w:rsidR="00F200F7" w:rsidRDefault="00F200F7" w:rsidP="00F200F7">
      <w:pPr>
        <w:rPr>
          <w:lang w:val="es-419" w:eastAsia="es-CO"/>
        </w:rPr>
      </w:pPr>
    </w:p>
    <w:p w14:paraId="0AE16E7A" w14:textId="7F9BBC2D" w:rsidR="00F200F7" w:rsidRDefault="00F200F7" w:rsidP="00F200F7">
      <w:pPr>
        <w:rPr>
          <w:lang w:val="es-419" w:eastAsia="es-CO"/>
        </w:rPr>
      </w:pPr>
    </w:p>
    <w:p w14:paraId="148EFD24" w14:textId="3038B12C" w:rsidR="00F200F7" w:rsidRDefault="00F200F7" w:rsidP="00F200F7">
      <w:pPr>
        <w:rPr>
          <w:lang w:val="es-419" w:eastAsia="es-CO"/>
        </w:rPr>
      </w:pPr>
    </w:p>
    <w:p w14:paraId="09F1A8A6" w14:textId="16DF9C9C" w:rsidR="00BD2148" w:rsidRDefault="00BD2148" w:rsidP="00F200F7">
      <w:pPr>
        <w:rPr>
          <w:lang w:val="es-419" w:eastAsia="es-CO"/>
        </w:rPr>
      </w:pPr>
    </w:p>
    <w:p w14:paraId="1B87B7E8" w14:textId="2A79360A" w:rsidR="00BD2148" w:rsidRDefault="00BD2148" w:rsidP="00F200F7">
      <w:pPr>
        <w:rPr>
          <w:lang w:val="es-419" w:eastAsia="es-CO"/>
        </w:rPr>
      </w:pPr>
    </w:p>
    <w:p w14:paraId="071AED23" w14:textId="68A25CFB" w:rsidR="00BD2148" w:rsidRDefault="00BD2148" w:rsidP="00F200F7">
      <w:pPr>
        <w:rPr>
          <w:lang w:val="es-419" w:eastAsia="es-CO"/>
        </w:rPr>
      </w:pPr>
    </w:p>
    <w:p w14:paraId="37D5EE90" w14:textId="689199F1" w:rsidR="00BD2148" w:rsidRDefault="00BD2148" w:rsidP="00F200F7">
      <w:pPr>
        <w:rPr>
          <w:lang w:val="es-419" w:eastAsia="es-CO"/>
        </w:rPr>
      </w:pPr>
    </w:p>
    <w:p w14:paraId="34CB9F93" w14:textId="16914D77" w:rsidR="00BD2148" w:rsidRDefault="00BD2148" w:rsidP="00F200F7">
      <w:pPr>
        <w:rPr>
          <w:lang w:val="es-419" w:eastAsia="es-CO"/>
        </w:rPr>
      </w:pPr>
    </w:p>
    <w:p w14:paraId="5F559DCB" w14:textId="151E1E9D" w:rsidR="00BD2148" w:rsidRDefault="00BD2148" w:rsidP="00F200F7">
      <w:pPr>
        <w:rPr>
          <w:lang w:val="es-419" w:eastAsia="es-CO"/>
        </w:rPr>
      </w:pPr>
    </w:p>
    <w:p w14:paraId="3F892C33" w14:textId="0C717F17" w:rsidR="00BD2148" w:rsidRDefault="00BD2148" w:rsidP="00F200F7">
      <w:pPr>
        <w:rPr>
          <w:lang w:val="es-419" w:eastAsia="es-CO"/>
        </w:rPr>
      </w:pPr>
    </w:p>
    <w:p w14:paraId="792551AB" w14:textId="5D8A07AF" w:rsidR="00BD2148" w:rsidRDefault="00BD2148" w:rsidP="00F200F7">
      <w:pPr>
        <w:rPr>
          <w:lang w:val="es-419" w:eastAsia="es-CO"/>
        </w:rPr>
      </w:pPr>
    </w:p>
    <w:p w14:paraId="1355BD23" w14:textId="77777777" w:rsidR="00BD2148" w:rsidRPr="00F200F7" w:rsidRDefault="00BD2148" w:rsidP="00F200F7">
      <w:pPr>
        <w:rPr>
          <w:lang w:val="es-419" w:eastAsia="es-CO"/>
        </w:rPr>
      </w:pPr>
    </w:p>
    <w:p w14:paraId="7C7B07C0" w14:textId="7FCF6DD7" w:rsidR="00C3500A" w:rsidRDefault="00C3500A" w:rsidP="00E02AF1">
      <w:pPr>
        <w:pStyle w:val="Ttulo3"/>
        <w:jc w:val="both"/>
        <w:rPr>
          <w:rFonts w:ascii="Lato" w:hAnsi="Lato"/>
          <w:sz w:val="22"/>
          <w:szCs w:val="22"/>
        </w:rPr>
      </w:pPr>
      <w:bookmarkStart w:id="38" w:name="_Toc27753357"/>
      <w:r w:rsidRPr="00C007B1">
        <w:rPr>
          <w:rFonts w:ascii="Lato" w:hAnsi="Lato"/>
          <w:b/>
          <w:sz w:val="22"/>
          <w:szCs w:val="22"/>
        </w:rPr>
        <w:lastRenderedPageBreak/>
        <w:t>Panelista 1.</w:t>
      </w:r>
      <w:r w:rsidRPr="00C007B1">
        <w:rPr>
          <w:rFonts w:ascii="Lato" w:hAnsi="Lato"/>
          <w:sz w:val="22"/>
          <w:szCs w:val="22"/>
        </w:rPr>
        <w:t xml:space="preserve"> Mariana Estrada Silva</w:t>
      </w:r>
      <w:r w:rsidR="00BD2148">
        <w:rPr>
          <w:rFonts w:ascii="Lato" w:hAnsi="Lato"/>
          <w:sz w:val="22"/>
          <w:szCs w:val="22"/>
        </w:rPr>
        <w:t xml:space="preserve"> / Gerente de Transporte Alpina Colombia</w:t>
      </w:r>
      <w:bookmarkEnd w:id="38"/>
    </w:p>
    <w:p w14:paraId="2E7A93BE" w14:textId="0C557C9D" w:rsidR="00BD2148" w:rsidRDefault="00BD2148" w:rsidP="00BD2148">
      <w:pPr>
        <w:rPr>
          <w:lang w:val="es-419" w:eastAsia="es-CO"/>
        </w:rPr>
      </w:pPr>
    </w:p>
    <w:p w14:paraId="16E53A1A" w14:textId="10E771B0" w:rsidR="00C3500A" w:rsidRPr="00BD2148" w:rsidRDefault="00BD2148" w:rsidP="00BD2148">
      <w:pPr>
        <w:ind w:left="709"/>
        <w:rPr>
          <w:lang w:val="es-419" w:eastAsia="es-CO"/>
        </w:rPr>
      </w:pPr>
      <w:r w:rsidRPr="00BD2148">
        <w:rPr>
          <w:noProof/>
        </w:rPr>
        <w:drawing>
          <wp:anchor distT="0" distB="0" distL="114300" distR="114300" simplePos="0" relativeHeight="251710464" behindDoc="0" locked="0" layoutInCell="1" allowOverlap="1" wp14:anchorId="42077D65" wp14:editId="333947BC">
            <wp:simplePos x="0" y="0"/>
            <wp:positionH relativeFrom="column">
              <wp:posOffset>469190</wp:posOffset>
            </wp:positionH>
            <wp:positionV relativeFrom="paragraph">
              <wp:posOffset>66638</wp:posOffset>
            </wp:positionV>
            <wp:extent cx="3494555" cy="2329703"/>
            <wp:effectExtent l="0" t="0" r="0"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494555" cy="2329703"/>
                    </a:xfrm>
                    <a:prstGeom prst="rect">
                      <a:avLst/>
                    </a:prstGeom>
                  </pic:spPr>
                </pic:pic>
              </a:graphicData>
            </a:graphic>
          </wp:anchor>
        </w:drawing>
      </w:r>
      <w:r w:rsidR="00C3500A" w:rsidRPr="00BD2148">
        <w:rPr>
          <w:rFonts w:ascii="Lato" w:hAnsi="Lato"/>
          <w:bCs/>
          <w:iCs/>
        </w:rPr>
        <w:t>La charla de la panelista gira en torno a las prácticas y aprendizajes en relación con la logística de transporte de Alpina.</w:t>
      </w:r>
    </w:p>
    <w:p w14:paraId="72F2B9E7" w14:textId="1A012476" w:rsidR="00C3500A" w:rsidRDefault="00C3500A" w:rsidP="003812A9">
      <w:pPr>
        <w:pStyle w:val="Prrafodelista"/>
        <w:numPr>
          <w:ilvl w:val="0"/>
          <w:numId w:val="49"/>
        </w:numPr>
        <w:spacing w:line="259" w:lineRule="auto"/>
        <w:rPr>
          <w:rFonts w:ascii="Lato" w:hAnsi="Lato"/>
          <w:bCs/>
          <w:iCs/>
        </w:rPr>
      </w:pPr>
      <w:r w:rsidRPr="00C007B1">
        <w:rPr>
          <w:rFonts w:ascii="Lato" w:hAnsi="Lato"/>
          <w:bCs/>
          <w:iCs/>
        </w:rPr>
        <w:t>Con tiempos de desplazamiento de 12 horas en promedio entre la fábrica y los clientes, se ha requerido esfuerzos importantes para el control logístico. La falta de parqueaderos y el nivel de trancón en la ciudad también impactan esta logística. La velocidad promedio de los vehículos es de 12 kilómetros por hora. Esta situación lleva a incumplimiento de los horarios pactados con los clientes y mayores jornadas de trabajo.</w:t>
      </w:r>
    </w:p>
    <w:p w14:paraId="38E08D32" w14:textId="77777777" w:rsidR="00BD2148" w:rsidRPr="00C007B1" w:rsidRDefault="00BD2148" w:rsidP="00BD2148">
      <w:pPr>
        <w:pStyle w:val="Prrafodelista"/>
        <w:spacing w:line="259" w:lineRule="auto"/>
        <w:rPr>
          <w:rFonts w:ascii="Lato" w:hAnsi="Lato"/>
          <w:bCs/>
          <w:iCs/>
        </w:rPr>
      </w:pPr>
    </w:p>
    <w:p w14:paraId="65B7DAF0" w14:textId="1BC4A548" w:rsidR="00BD2148" w:rsidRDefault="00C3500A" w:rsidP="003812A9">
      <w:pPr>
        <w:pStyle w:val="Prrafodelista"/>
        <w:numPr>
          <w:ilvl w:val="0"/>
          <w:numId w:val="49"/>
        </w:numPr>
        <w:spacing w:after="0" w:line="259" w:lineRule="auto"/>
        <w:rPr>
          <w:rFonts w:ascii="Lato" w:hAnsi="Lato"/>
          <w:bCs/>
          <w:iCs/>
        </w:rPr>
      </w:pPr>
      <w:r w:rsidRPr="00C007B1">
        <w:rPr>
          <w:rFonts w:ascii="Lato" w:hAnsi="Lato"/>
          <w:bCs/>
          <w:iCs/>
        </w:rPr>
        <w:t>Este escenario ha llevado a la empresa a considerar el aumento de su flota de camiones, para poder cumplir con los tiempos de entrega de los diferentes clientes. Sin embargo, una vez más, esto tiene un efecto en los costos de la empresa y en la contaminación y en la congestión de la ciudad.</w:t>
      </w:r>
    </w:p>
    <w:p w14:paraId="620578D2" w14:textId="77777777" w:rsidR="00BD2148" w:rsidRPr="00BD2148" w:rsidRDefault="00BD2148" w:rsidP="00BD2148">
      <w:pPr>
        <w:spacing w:after="0" w:line="259" w:lineRule="auto"/>
        <w:rPr>
          <w:rFonts w:ascii="Lato" w:hAnsi="Lato"/>
          <w:bCs/>
          <w:iCs/>
        </w:rPr>
      </w:pPr>
    </w:p>
    <w:p w14:paraId="07A3B675" w14:textId="01A661BC" w:rsidR="00C3500A" w:rsidRDefault="00C3500A" w:rsidP="003812A9">
      <w:pPr>
        <w:pStyle w:val="Prrafodelista"/>
        <w:numPr>
          <w:ilvl w:val="0"/>
          <w:numId w:val="49"/>
        </w:numPr>
        <w:spacing w:after="0" w:line="259" w:lineRule="auto"/>
        <w:rPr>
          <w:rFonts w:ascii="Lato" w:hAnsi="Lato"/>
          <w:bCs/>
          <w:iCs/>
        </w:rPr>
      </w:pPr>
      <w:r w:rsidRPr="00C007B1">
        <w:rPr>
          <w:rFonts w:ascii="Lato" w:hAnsi="Lato"/>
          <w:bCs/>
          <w:iCs/>
        </w:rPr>
        <w:t xml:space="preserve">Una alternativa que están probando en Alpina es el </w:t>
      </w:r>
      <w:r w:rsidRPr="00C007B1">
        <w:rPr>
          <w:rFonts w:ascii="Lato" w:hAnsi="Lato"/>
          <w:bCs/>
          <w:i/>
          <w:iCs/>
        </w:rPr>
        <w:t xml:space="preserve">ruteo dinámico. </w:t>
      </w:r>
      <w:r w:rsidRPr="00C007B1">
        <w:rPr>
          <w:rFonts w:ascii="Lato" w:hAnsi="Lato"/>
          <w:bCs/>
          <w:iCs/>
        </w:rPr>
        <w:t>Esta alternativa basada en la tecnología, evalúa todas las rutas a nivel nacional y define una programación orientada a reducir el número de rutas, reducir los tiempos de desplazamiento y llegada y reducir las horas de trabajo del personal. Este proyecto ya se ha implementado en Bogotá, Cali, Medellín y Barranquilla.</w:t>
      </w:r>
    </w:p>
    <w:p w14:paraId="6700264A" w14:textId="77777777" w:rsidR="00BD2148" w:rsidRPr="00BD2148" w:rsidRDefault="00BD2148" w:rsidP="00BD2148">
      <w:pPr>
        <w:spacing w:after="0" w:line="259" w:lineRule="auto"/>
        <w:rPr>
          <w:rFonts w:ascii="Lato" w:hAnsi="Lato"/>
          <w:bCs/>
          <w:iCs/>
        </w:rPr>
      </w:pPr>
    </w:p>
    <w:p w14:paraId="67EEAA4E" w14:textId="21612C38" w:rsidR="00BD2148" w:rsidRDefault="00C3500A" w:rsidP="003812A9">
      <w:pPr>
        <w:pStyle w:val="Prrafodelista"/>
        <w:numPr>
          <w:ilvl w:val="0"/>
          <w:numId w:val="49"/>
        </w:numPr>
        <w:spacing w:after="0" w:line="259" w:lineRule="auto"/>
        <w:rPr>
          <w:rFonts w:ascii="Lato" w:hAnsi="Lato"/>
          <w:bCs/>
          <w:iCs/>
        </w:rPr>
      </w:pPr>
      <w:r w:rsidRPr="00C007B1">
        <w:rPr>
          <w:rFonts w:ascii="Lato" w:hAnsi="Lato"/>
          <w:bCs/>
          <w:iCs/>
        </w:rPr>
        <w:t xml:space="preserve">También en Alpina han implementado las </w:t>
      </w:r>
      <w:r w:rsidRPr="00C007B1">
        <w:rPr>
          <w:rFonts w:ascii="Lato" w:hAnsi="Lato"/>
          <w:bCs/>
          <w:i/>
          <w:iCs/>
        </w:rPr>
        <w:t xml:space="preserve">entregas nocturnas. </w:t>
      </w:r>
      <w:r w:rsidRPr="00C007B1">
        <w:rPr>
          <w:rFonts w:ascii="Lato" w:hAnsi="Lato"/>
          <w:bCs/>
          <w:iCs/>
        </w:rPr>
        <w:t xml:space="preserve">El reto con esta estrategia es lograr que el cliente reconozca los beneficios de esta opción y la implemente también. También se requiere que la Administración Distrital se </w:t>
      </w:r>
      <w:r w:rsidRPr="00C007B1">
        <w:rPr>
          <w:rFonts w:ascii="Lato" w:hAnsi="Lato"/>
          <w:bCs/>
          <w:iCs/>
        </w:rPr>
        <w:lastRenderedPageBreak/>
        <w:t>involucre y promueva esta iniciativa que tendría un impacto importante en la movilidad de la ciudad.</w:t>
      </w:r>
    </w:p>
    <w:p w14:paraId="27EA2C06" w14:textId="77777777" w:rsidR="00BD2148" w:rsidRPr="00BD2148" w:rsidRDefault="00BD2148" w:rsidP="00BD2148">
      <w:pPr>
        <w:spacing w:after="0" w:line="259" w:lineRule="auto"/>
        <w:rPr>
          <w:rFonts w:ascii="Lato" w:hAnsi="Lato"/>
          <w:bCs/>
          <w:iCs/>
        </w:rPr>
      </w:pPr>
    </w:p>
    <w:p w14:paraId="18EBE2F4" w14:textId="60CB40DF" w:rsidR="00C3500A" w:rsidRDefault="00C3500A" w:rsidP="003812A9">
      <w:pPr>
        <w:pStyle w:val="Prrafodelista"/>
        <w:numPr>
          <w:ilvl w:val="0"/>
          <w:numId w:val="49"/>
        </w:numPr>
        <w:spacing w:after="0" w:line="259" w:lineRule="auto"/>
        <w:rPr>
          <w:rFonts w:ascii="Lato" w:hAnsi="Lato"/>
          <w:bCs/>
          <w:iCs/>
        </w:rPr>
      </w:pPr>
      <w:r w:rsidRPr="00C007B1">
        <w:rPr>
          <w:rFonts w:ascii="Lato" w:hAnsi="Lato"/>
          <w:bCs/>
          <w:iCs/>
        </w:rPr>
        <w:t xml:space="preserve">Otra estrategia ha sido la de </w:t>
      </w:r>
      <w:r w:rsidRPr="00C007B1">
        <w:rPr>
          <w:rFonts w:ascii="Lato" w:hAnsi="Lato"/>
          <w:bCs/>
          <w:i/>
          <w:iCs/>
        </w:rPr>
        <w:t xml:space="preserve">motos furgones, </w:t>
      </w:r>
      <w:r w:rsidRPr="00C007B1">
        <w:rPr>
          <w:rFonts w:ascii="Lato" w:hAnsi="Lato"/>
          <w:bCs/>
          <w:iCs/>
        </w:rPr>
        <w:t xml:space="preserve">que son vehículos pequeños que permiten llegar más fácilmente al cliente. Tres de estas motos reemplazan un camión, lo que tiene también un efecto positivo en la movilidad de la ciudad. Este esquema requiere de un camión </w:t>
      </w:r>
      <w:r w:rsidRPr="00C007B1">
        <w:rPr>
          <w:rFonts w:ascii="Lato" w:hAnsi="Lato"/>
          <w:bCs/>
          <w:i/>
          <w:iCs/>
        </w:rPr>
        <w:t>nodriza</w:t>
      </w:r>
      <w:r w:rsidRPr="00C007B1">
        <w:rPr>
          <w:rFonts w:ascii="Lato" w:hAnsi="Lato"/>
          <w:bCs/>
          <w:iCs/>
        </w:rPr>
        <w:t xml:space="preserve"> que permita el abastecimiento continuo de las motos furgones.</w:t>
      </w:r>
    </w:p>
    <w:p w14:paraId="708494E2" w14:textId="77777777" w:rsidR="00BD2148" w:rsidRPr="00BD2148" w:rsidRDefault="00BD2148" w:rsidP="00BD2148">
      <w:pPr>
        <w:spacing w:after="0" w:line="259" w:lineRule="auto"/>
        <w:rPr>
          <w:rFonts w:ascii="Lato" w:hAnsi="Lato"/>
          <w:bCs/>
          <w:iCs/>
        </w:rPr>
      </w:pPr>
    </w:p>
    <w:p w14:paraId="53940EFC" w14:textId="6043718C" w:rsidR="00BD2148" w:rsidRDefault="00C3500A" w:rsidP="003812A9">
      <w:pPr>
        <w:pStyle w:val="Prrafodelista"/>
        <w:numPr>
          <w:ilvl w:val="0"/>
          <w:numId w:val="49"/>
        </w:numPr>
        <w:spacing w:after="0" w:line="259" w:lineRule="auto"/>
        <w:rPr>
          <w:rFonts w:ascii="Lato" w:hAnsi="Lato"/>
          <w:bCs/>
          <w:iCs/>
        </w:rPr>
      </w:pPr>
      <w:r w:rsidRPr="00C007B1">
        <w:rPr>
          <w:rFonts w:ascii="Lato" w:hAnsi="Lato"/>
          <w:bCs/>
          <w:iCs/>
        </w:rPr>
        <w:t>Además de lo anterior y por las restricciones ambientales impuestas en el distrito, Alpina ha incursionado en vehículos con tecnologías limpias: han hecho pruebas con vehículos a gas y eléctricos para definir qué tipo de vehículo se adecúa mejor a su operación</w:t>
      </w:r>
      <w:r w:rsidR="00BD2148">
        <w:rPr>
          <w:rFonts w:ascii="Lato" w:hAnsi="Lato"/>
          <w:bCs/>
          <w:iCs/>
        </w:rPr>
        <w:t>.</w:t>
      </w:r>
    </w:p>
    <w:p w14:paraId="1667F781" w14:textId="77777777" w:rsidR="00BD2148" w:rsidRPr="00BD2148" w:rsidRDefault="00BD2148" w:rsidP="00BD2148">
      <w:pPr>
        <w:spacing w:after="0" w:line="259" w:lineRule="auto"/>
        <w:rPr>
          <w:rFonts w:ascii="Lato" w:hAnsi="Lato"/>
          <w:bCs/>
          <w:iCs/>
        </w:rPr>
      </w:pPr>
    </w:p>
    <w:p w14:paraId="227946ED" w14:textId="77777777" w:rsidR="00C3500A" w:rsidRPr="00C007B1" w:rsidRDefault="00C3500A" w:rsidP="003812A9">
      <w:pPr>
        <w:pStyle w:val="Prrafodelista"/>
        <w:numPr>
          <w:ilvl w:val="0"/>
          <w:numId w:val="49"/>
        </w:numPr>
        <w:spacing w:after="0" w:line="259" w:lineRule="auto"/>
        <w:rPr>
          <w:rFonts w:ascii="Lato" w:hAnsi="Lato"/>
          <w:bCs/>
          <w:iCs/>
        </w:rPr>
      </w:pPr>
      <w:r w:rsidRPr="00C007B1">
        <w:rPr>
          <w:rFonts w:ascii="Lato" w:hAnsi="Lato"/>
          <w:bCs/>
          <w:iCs/>
        </w:rPr>
        <w:t>Finaliza la intervención invitando a todos los participantes a unirse para promover este tipo de soluciones en conjunto ante el Distrito.</w:t>
      </w:r>
    </w:p>
    <w:p w14:paraId="21A2A533" w14:textId="77777777" w:rsidR="00C3500A" w:rsidRPr="00C007B1" w:rsidRDefault="00C3500A" w:rsidP="00E02AF1">
      <w:pPr>
        <w:rPr>
          <w:rFonts w:ascii="Lato" w:hAnsi="Lato"/>
          <w:bCs/>
          <w:iCs/>
        </w:rPr>
      </w:pPr>
    </w:p>
    <w:p w14:paraId="1895EBDF" w14:textId="0A14DA31" w:rsidR="00BD2148" w:rsidRDefault="00C3500A" w:rsidP="00BD2148">
      <w:pPr>
        <w:pStyle w:val="Ttulo3"/>
        <w:jc w:val="both"/>
        <w:rPr>
          <w:rFonts w:ascii="Lato" w:hAnsi="Lato"/>
          <w:sz w:val="22"/>
          <w:szCs w:val="22"/>
        </w:rPr>
      </w:pPr>
      <w:bookmarkStart w:id="39" w:name="_Toc27753358"/>
      <w:r w:rsidRPr="00C007B1">
        <w:rPr>
          <w:rFonts w:ascii="Lato" w:hAnsi="Lato"/>
          <w:b/>
          <w:sz w:val="22"/>
          <w:szCs w:val="22"/>
        </w:rPr>
        <w:t>Panelista 2.</w:t>
      </w:r>
      <w:r w:rsidRPr="00C007B1">
        <w:rPr>
          <w:rFonts w:ascii="Lato" w:hAnsi="Lato"/>
          <w:sz w:val="22"/>
          <w:szCs w:val="22"/>
        </w:rPr>
        <w:t xml:space="preserve"> Jorge Giraldo</w:t>
      </w:r>
      <w:r w:rsidR="00BD2148">
        <w:rPr>
          <w:rFonts w:ascii="Lato" w:hAnsi="Lato"/>
          <w:sz w:val="22"/>
          <w:szCs w:val="22"/>
        </w:rPr>
        <w:t xml:space="preserve"> /Gerente de Operaciones Logísticas /Organización Corona</w:t>
      </w:r>
      <w:bookmarkEnd w:id="39"/>
    </w:p>
    <w:p w14:paraId="5D0344B1" w14:textId="77777777" w:rsidR="00D4469B" w:rsidRPr="00D4469B" w:rsidRDefault="00D4469B" w:rsidP="00D4469B">
      <w:pPr>
        <w:rPr>
          <w:lang w:val="es-419" w:eastAsia="es-CO"/>
        </w:rPr>
      </w:pPr>
    </w:p>
    <w:p w14:paraId="131302D7" w14:textId="616F31A9" w:rsidR="00C3500A" w:rsidRDefault="00D4469B" w:rsidP="003812A9">
      <w:pPr>
        <w:pStyle w:val="Prrafodelista"/>
        <w:numPr>
          <w:ilvl w:val="0"/>
          <w:numId w:val="50"/>
        </w:numPr>
        <w:spacing w:line="259" w:lineRule="auto"/>
        <w:rPr>
          <w:rFonts w:ascii="Lato" w:hAnsi="Lato"/>
          <w:bCs/>
          <w:iCs/>
        </w:rPr>
      </w:pPr>
      <w:r w:rsidRPr="00D4469B">
        <w:rPr>
          <w:noProof/>
        </w:rPr>
        <w:drawing>
          <wp:anchor distT="0" distB="0" distL="114300" distR="114300" simplePos="0" relativeHeight="251711488" behindDoc="0" locked="0" layoutInCell="1" allowOverlap="1" wp14:anchorId="61786D85" wp14:editId="54587C29">
            <wp:simplePos x="0" y="0"/>
            <wp:positionH relativeFrom="column">
              <wp:posOffset>554728</wp:posOffset>
            </wp:positionH>
            <wp:positionV relativeFrom="paragraph">
              <wp:posOffset>9936</wp:posOffset>
            </wp:positionV>
            <wp:extent cx="3225800" cy="2151380"/>
            <wp:effectExtent l="0" t="0" r="0" b="127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25800" cy="2151380"/>
                    </a:xfrm>
                    <a:prstGeom prst="rect">
                      <a:avLst/>
                    </a:prstGeom>
                  </pic:spPr>
                </pic:pic>
              </a:graphicData>
            </a:graphic>
            <wp14:sizeRelH relativeFrom="margin">
              <wp14:pctWidth>0</wp14:pctWidth>
            </wp14:sizeRelH>
            <wp14:sizeRelV relativeFrom="margin">
              <wp14:pctHeight>0</wp14:pctHeight>
            </wp14:sizeRelV>
          </wp:anchor>
        </w:drawing>
      </w:r>
      <w:r w:rsidR="00C3500A" w:rsidRPr="00C007B1">
        <w:rPr>
          <w:rFonts w:ascii="Lato" w:hAnsi="Lato"/>
          <w:bCs/>
          <w:iCs/>
        </w:rPr>
        <w:t>La charla del panelista se enfoca en las estrategias logísticas que ha implementado la Organización Corona para atender los retos asociados con el transporte de sus mercancías.</w:t>
      </w:r>
    </w:p>
    <w:p w14:paraId="01D107CD" w14:textId="77777777" w:rsidR="00D4469B" w:rsidRPr="00C007B1" w:rsidRDefault="00D4469B" w:rsidP="00D4469B">
      <w:pPr>
        <w:pStyle w:val="Prrafodelista"/>
        <w:spacing w:line="259" w:lineRule="auto"/>
        <w:rPr>
          <w:rFonts w:ascii="Lato" w:hAnsi="Lato"/>
          <w:bCs/>
          <w:iCs/>
        </w:rPr>
      </w:pPr>
    </w:p>
    <w:p w14:paraId="6D65F0DA" w14:textId="335DB6A0" w:rsidR="00D4469B" w:rsidRDefault="00C3500A" w:rsidP="003812A9">
      <w:pPr>
        <w:pStyle w:val="Prrafodelista"/>
        <w:numPr>
          <w:ilvl w:val="0"/>
          <w:numId w:val="50"/>
        </w:numPr>
        <w:spacing w:line="259" w:lineRule="auto"/>
        <w:rPr>
          <w:rFonts w:ascii="Lato" w:hAnsi="Lato"/>
          <w:bCs/>
          <w:iCs/>
        </w:rPr>
      </w:pPr>
      <w:r w:rsidRPr="00C007B1">
        <w:rPr>
          <w:rFonts w:ascii="Lato" w:hAnsi="Lato"/>
          <w:bCs/>
          <w:iCs/>
        </w:rPr>
        <w:t>El objetivo desde el área logística es generar experiencias memorables para los clientes, cuidando la competitividad y sostenibilidad de la organización.</w:t>
      </w:r>
    </w:p>
    <w:p w14:paraId="3B2455EE" w14:textId="77777777" w:rsidR="00D4469B" w:rsidRPr="00D4469B" w:rsidRDefault="00D4469B" w:rsidP="00D4469B">
      <w:pPr>
        <w:pStyle w:val="Prrafodelista"/>
        <w:rPr>
          <w:rFonts w:ascii="Lato" w:hAnsi="Lato"/>
          <w:bCs/>
          <w:iCs/>
        </w:rPr>
      </w:pPr>
    </w:p>
    <w:p w14:paraId="2D33E6A7" w14:textId="77777777" w:rsidR="00D4469B" w:rsidRPr="00D4469B" w:rsidRDefault="00D4469B" w:rsidP="00D4469B">
      <w:pPr>
        <w:pStyle w:val="Prrafodelista"/>
        <w:spacing w:line="259" w:lineRule="auto"/>
        <w:rPr>
          <w:rFonts w:ascii="Lato" w:hAnsi="Lato"/>
          <w:bCs/>
          <w:iCs/>
        </w:rPr>
      </w:pPr>
    </w:p>
    <w:p w14:paraId="29776BDE" w14:textId="5E6B907B" w:rsidR="00C3500A" w:rsidRDefault="00C3500A" w:rsidP="003812A9">
      <w:pPr>
        <w:pStyle w:val="Prrafodelista"/>
        <w:numPr>
          <w:ilvl w:val="0"/>
          <w:numId w:val="50"/>
        </w:numPr>
        <w:spacing w:line="259" w:lineRule="auto"/>
        <w:rPr>
          <w:rFonts w:ascii="Lato" w:hAnsi="Lato"/>
          <w:bCs/>
          <w:iCs/>
        </w:rPr>
      </w:pPr>
      <w:r w:rsidRPr="00C007B1">
        <w:rPr>
          <w:rFonts w:ascii="Lato" w:hAnsi="Lato"/>
          <w:bCs/>
          <w:iCs/>
        </w:rPr>
        <w:lastRenderedPageBreak/>
        <w:t>La organización tiene unos viajes que salen desde las plantas hacia centros de distribución o hacia clientes directos. Mueven 227 mil toneladas mensuales a través de 20 mil viajes. También hacen en promedio 78 mil entregas domiciliarias mensuales, es decir, al consumidor final.</w:t>
      </w:r>
    </w:p>
    <w:p w14:paraId="5F92A4A9" w14:textId="77777777" w:rsidR="00D4469B" w:rsidRPr="00C007B1" w:rsidRDefault="00D4469B" w:rsidP="00D4469B">
      <w:pPr>
        <w:pStyle w:val="Prrafodelista"/>
        <w:spacing w:line="259" w:lineRule="auto"/>
        <w:rPr>
          <w:rFonts w:ascii="Lato" w:hAnsi="Lato"/>
          <w:bCs/>
          <w:iCs/>
        </w:rPr>
      </w:pPr>
    </w:p>
    <w:p w14:paraId="33DCE36F" w14:textId="6D233138" w:rsidR="00D4469B" w:rsidRDefault="00C3500A" w:rsidP="003812A9">
      <w:pPr>
        <w:pStyle w:val="Prrafodelista"/>
        <w:numPr>
          <w:ilvl w:val="0"/>
          <w:numId w:val="50"/>
        </w:numPr>
        <w:spacing w:after="0" w:line="259" w:lineRule="auto"/>
        <w:rPr>
          <w:rFonts w:ascii="Lato" w:hAnsi="Lato"/>
          <w:bCs/>
          <w:iCs/>
        </w:rPr>
      </w:pPr>
      <w:r w:rsidRPr="00C007B1">
        <w:rPr>
          <w:rFonts w:ascii="Lato" w:hAnsi="Lato"/>
          <w:bCs/>
          <w:iCs/>
        </w:rPr>
        <w:t xml:space="preserve">Anteriormente, esas 78 mil entregas mensuales se programaban y controlaban manualmente. Ahora se ha implementado un software para toda esta gestión logística, que además optimiza los viajes con </w:t>
      </w:r>
      <w:proofErr w:type="spellStart"/>
      <w:r w:rsidRPr="00C007B1">
        <w:rPr>
          <w:rFonts w:ascii="Lato" w:hAnsi="Lato"/>
          <w:bCs/>
          <w:i/>
          <w:iCs/>
        </w:rPr>
        <w:t>waze</w:t>
      </w:r>
      <w:proofErr w:type="spellEnd"/>
      <w:r w:rsidRPr="00C007B1">
        <w:rPr>
          <w:rFonts w:ascii="Lato" w:hAnsi="Lato"/>
          <w:bCs/>
          <w:i/>
          <w:iCs/>
        </w:rPr>
        <w:t xml:space="preserve"> </w:t>
      </w:r>
      <w:r w:rsidRPr="00C007B1">
        <w:rPr>
          <w:rFonts w:ascii="Lato" w:hAnsi="Lato"/>
          <w:bCs/>
          <w:iCs/>
        </w:rPr>
        <w:t xml:space="preserve">o </w:t>
      </w:r>
      <w:proofErr w:type="spellStart"/>
      <w:r w:rsidRPr="00C007B1">
        <w:rPr>
          <w:rFonts w:ascii="Lato" w:hAnsi="Lato"/>
          <w:bCs/>
          <w:i/>
          <w:iCs/>
        </w:rPr>
        <w:t>google</w:t>
      </w:r>
      <w:proofErr w:type="spellEnd"/>
      <w:r w:rsidRPr="00C007B1">
        <w:rPr>
          <w:rFonts w:ascii="Lato" w:hAnsi="Lato"/>
          <w:bCs/>
          <w:i/>
          <w:iCs/>
        </w:rPr>
        <w:t xml:space="preserve"> </w:t>
      </w:r>
      <w:proofErr w:type="spellStart"/>
      <w:r w:rsidRPr="00C007B1">
        <w:rPr>
          <w:rFonts w:ascii="Lato" w:hAnsi="Lato"/>
          <w:bCs/>
          <w:i/>
          <w:iCs/>
        </w:rPr>
        <w:t>maps</w:t>
      </w:r>
      <w:proofErr w:type="spellEnd"/>
      <w:r w:rsidRPr="00C007B1">
        <w:rPr>
          <w:rFonts w:ascii="Lato" w:hAnsi="Lato"/>
          <w:bCs/>
          <w:i/>
          <w:iCs/>
        </w:rPr>
        <w:t xml:space="preserve"> </w:t>
      </w:r>
      <w:r w:rsidRPr="00C007B1">
        <w:rPr>
          <w:rFonts w:ascii="Lato" w:hAnsi="Lato"/>
          <w:bCs/>
          <w:iCs/>
        </w:rPr>
        <w:t>y permite llenar los camiones al 100%. También permite el registro de la gestión en tiempo real, tanto para la organización como para los clientes, lo que facilita un enfoque colaborativo entre las partes.</w:t>
      </w:r>
    </w:p>
    <w:p w14:paraId="7A2435E4" w14:textId="77777777" w:rsidR="00D4469B" w:rsidRPr="00D4469B" w:rsidRDefault="00D4469B" w:rsidP="00D4469B">
      <w:pPr>
        <w:spacing w:after="0" w:line="259" w:lineRule="auto"/>
        <w:rPr>
          <w:rFonts w:ascii="Lato" w:hAnsi="Lato"/>
          <w:bCs/>
          <w:iCs/>
        </w:rPr>
      </w:pPr>
    </w:p>
    <w:p w14:paraId="5D33E2D4" w14:textId="0998A4CE" w:rsidR="00C3500A" w:rsidRDefault="00C3500A" w:rsidP="003812A9">
      <w:pPr>
        <w:pStyle w:val="Prrafodelista"/>
        <w:numPr>
          <w:ilvl w:val="0"/>
          <w:numId w:val="50"/>
        </w:numPr>
        <w:spacing w:after="0" w:line="259" w:lineRule="auto"/>
        <w:rPr>
          <w:rFonts w:ascii="Lato" w:hAnsi="Lato"/>
          <w:bCs/>
          <w:iCs/>
        </w:rPr>
      </w:pPr>
      <w:r w:rsidRPr="00C007B1">
        <w:rPr>
          <w:rFonts w:ascii="Lato" w:hAnsi="Lato"/>
          <w:bCs/>
          <w:iCs/>
        </w:rPr>
        <w:t>También destaca el panelista, la necesidad de un trabajo conjunto con gremios, empresas y el gobierno para desarrollar todo este tipo de ideas.</w:t>
      </w:r>
    </w:p>
    <w:p w14:paraId="3FF73A9E" w14:textId="77777777" w:rsidR="00D4469B" w:rsidRPr="00D4469B" w:rsidRDefault="00D4469B" w:rsidP="00D4469B">
      <w:pPr>
        <w:spacing w:after="0" w:line="259" w:lineRule="auto"/>
        <w:rPr>
          <w:rFonts w:ascii="Lato" w:hAnsi="Lato"/>
          <w:bCs/>
          <w:iCs/>
        </w:rPr>
      </w:pPr>
    </w:p>
    <w:p w14:paraId="2B0A13B9" w14:textId="5F70C654" w:rsidR="00D4469B" w:rsidRDefault="00C3500A" w:rsidP="003812A9">
      <w:pPr>
        <w:pStyle w:val="Prrafodelista"/>
        <w:numPr>
          <w:ilvl w:val="0"/>
          <w:numId w:val="50"/>
        </w:numPr>
        <w:spacing w:after="0" w:line="259" w:lineRule="auto"/>
        <w:rPr>
          <w:rFonts w:ascii="Lato" w:hAnsi="Lato"/>
          <w:bCs/>
          <w:iCs/>
        </w:rPr>
      </w:pPr>
      <w:r w:rsidRPr="00C007B1">
        <w:rPr>
          <w:rFonts w:ascii="Lato" w:hAnsi="Lato"/>
          <w:bCs/>
          <w:iCs/>
        </w:rPr>
        <w:t>Las diferentes restricciones y obstáculos actuales han llevado también a una solución basada en la ampliación de la flota de transporte: más motos, más moto-carros, más carros de una tonelada, más tractomulas. También están haciendo pruebas piloto con vehículos basados en tecnologías limpias, aunque todavía son vehículos muy costosos.</w:t>
      </w:r>
    </w:p>
    <w:p w14:paraId="0475725D" w14:textId="77777777" w:rsidR="00D4469B" w:rsidRPr="00D4469B" w:rsidRDefault="00D4469B" w:rsidP="00D4469B">
      <w:pPr>
        <w:spacing w:after="0" w:line="259" w:lineRule="auto"/>
        <w:rPr>
          <w:rFonts w:ascii="Lato" w:hAnsi="Lato"/>
          <w:bCs/>
          <w:iCs/>
        </w:rPr>
      </w:pPr>
    </w:p>
    <w:p w14:paraId="345370E3" w14:textId="4A0B71A7" w:rsidR="00C3500A" w:rsidRDefault="00C3500A" w:rsidP="003812A9">
      <w:pPr>
        <w:pStyle w:val="Prrafodelista"/>
        <w:numPr>
          <w:ilvl w:val="0"/>
          <w:numId w:val="50"/>
        </w:numPr>
        <w:spacing w:after="0" w:line="259" w:lineRule="auto"/>
        <w:rPr>
          <w:rFonts w:ascii="Lato" w:hAnsi="Lato"/>
          <w:bCs/>
          <w:iCs/>
        </w:rPr>
      </w:pPr>
      <w:r w:rsidRPr="00C007B1">
        <w:rPr>
          <w:rFonts w:ascii="Lato" w:hAnsi="Lato"/>
          <w:bCs/>
          <w:iCs/>
        </w:rPr>
        <w:t>Sugiere también que haya una torre de control por corredores logísticos y manejada por ejemplo por el gremio, de manera que organice la información de todas las empresas y pueda hacer predicciones de tráfico y ayudar en la logística integral.</w:t>
      </w:r>
    </w:p>
    <w:p w14:paraId="3413E6B1" w14:textId="77777777" w:rsidR="00D4469B" w:rsidRPr="00D4469B" w:rsidRDefault="00D4469B" w:rsidP="00D4469B">
      <w:pPr>
        <w:spacing w:after="0" w:line="259" w:lineRule="auto"/>
        <w:rPr>
          <w:rFonts w:ascii="Lato" w:hAnsi="Lato"/>
          <w:bCs/>
          <w:iCs/>
        </w:rPr>
      </w:pPr>
    </w:p>
    <w:p w14:paraId="597FBFD9" w14:textId="66021CCD" w:rsidR="00D4469B" w:rsidRDefault="00C3500A" w:rsidP="003812A9">
      <w:pPr>
        <w:pStyle w:val="Prrafodelista"/>
        <w:numPr>
          <w:ilvl w:val="0"/>
          <w:numId w:val="50"/>
        </w:numPr>
        <w:spacing w:after="0" w:line="259" w:lineRule="auto"/>
        <w:rPr>
          <w:rFonts w:ascii="Lato" w:hAnsi="Lato"/>
          <w:bCs/>
          <w:iCs/>
        </w:rPr>
      </w:pPr>
      <w:r w:rsidRPr="00C007B1">
        <w:rPr>
          <w:rFonts w:ascii="Lato" w:hAnsi="Lato"/>
          <w:bCs/>
          <w:iCs/>
        </w:rPr>
        <w:t>También invita a continuar con el esfuerzo de implementar la distribución nocturna.</w:t>
      </w:r>
    </w:p>
    <w:p w14:paraId="7A17CF3E" w14:textId="77777777" w:rsidR="00D4469B" w:rsidRPr="00D4469B" w:rsidRDefault="00D4469B" w:rsidP="00D4469B">
      <w:pPr>
        <w:spacing w:after="0" w:line="259" w:lineRule="auto"/>
        <w:rPr>
          <w:rFonts w:ascii="Lato" w:hAnsi="Lato"/>
          <w:bCs/>
          <w:iCs/>
        </w:rPr>
      </w:pPr>
    </w:p>
    <w:p w14:paraId="2BCB001A" w14:textId="77777777" w:rsidR="00C3500A" w:rsidRPr="00C007B1" w:rsidRDefault="00C3500A" w:rsidP="003812A9">
      <w:pPr>
        <w:pStyle w:val="Prrafodelista"/>
        <w:numPr>
          <w:ilvl w:val="0"/>
          <w:numId w:val="50"/>
        </w:numPr>
        <w:spacing w:after="0" w:line="259" w:lineRule="auto"/>
        <w:rPr>
          <w:rFonts w:ascii="Lato" w:hAnsi="Lato"/>
          <w:bCs/>
          <w:iCs/>
        </w:rPr>
      </w:pPr>
      <w:r w:rsidRPr="00C007B1">
        <w:rPr>
          <w:rFonts w:ascii="Lato" w:hAnsi="Lato"/>
          <w:bCs/>
          <w:iCs/>
        </w:rPr>
        <w:t>Termina el panelista sugiriendo la implementación de una distribución colaborativa, en donde los camiones que salgan con un 40 o 50 por ciento de carga, puedan llevar mercancía de empresas vecinas. Así, se reducen costos de las empresas y en la ciudad solo hay un camión y no dos, impactando positivamente la movilidad de la ciudad.</w:t>
      </w:r>
    </w:p>
    <w:p w14:paraId="25CFA404" w14:textId="254C878F" w:rsidR="00C3500A" w:rsidRDefault="00C3500A" w:rsidP="00E02AF1">
      <w:pPr>
        <w:rPr>
          <w:rFonts w:ascii="Lato" w:hAnsi="Lato"/>
          <w:bCs/>
          <w:iCs/>
        </w:rPr>
      </w:pPr>
    </w:p>
    <w:p w14:paraId="03F92D67" w14:textId="094F8198" w:rsidR="00D4469B" w:rsidRDefault="00D4469B" w:rsidP="00E02AF1">
      <w:pPr>
        <w:rPr>
          <w:rFonts w:ascii="Lato" w:hAnsi="Lato"/>
          <w:bCs/>
          <w:iCs/>
        </w:rPr>
      </w:pPr>
    </w:p>
    <w:p w14:paraId="4A2B4809" w14:textId="77777777" w:rsidR="00D4469B" w:rsidRPr="00C007B1" w:rsidRDefault="00D4469B" w:rsidP="00E02AF1">
      <w:pPr>
        <w:rPr>
          <w:rFonts w:ascii="Lato" w:hAnsi="Lato"/>
          <w:bCs/>
          <w:iCs/>
        </w:rPr>
      </w:pPr>
    </w:p>
    <w:p w14:paraId="7CD97253" w14:textId="0476AE06" w:rsidR="00D4469B" w:rsidRPr="00D4469B" w:rsidRDefault="00C3500A" w:rsidP="00D4469B">
      <w:pPr>
        <w:pStyle w:val="Ttulo3"/>
        <w:jc w:val="both"/>
        <w:rPr>
          <w:rFonts w:ascii="Lato" w:hAnsi="Lato"/>
          <w:sz w:val="22"/>
          <w:szCs w:val="22"/>
        </w:rPr>
      </w:pPr>
      <w:bookmarkStart w:id="40" w:name="_Toc27753359"/>
      <w:r w:rsidRPr="00C007B1">
        <w:rPr>
          <w:rFonts w:ascii="Lato" w:hAnsi="Lato"/>
          <w:b/>
          <w:sz w:val="22"/>
          <w:szCs w:val="22"/>
        </w:rPr>
        <w:lastRenderedPageBreak/>
        <w:t>Panelista 3.</w:t>
      </w:r>
      <w:r w:rsidRPr="00C007B1">
        <w:rPr>
          <w:rFonts w:ascii="Lato" w:hAnsi="Lato"/>
          <w:sz w:val="22"/>
          <w:szCs w:val="22"/>
        </w:rPr>
        <w:t xml:space="preserve"> Luis Ernesto Botero</w:t>
      </w:r>
      <w:r w:rsidR="00D4469B">
        <w:rPr>
          <w:rFonts w:ascii="Lato" w:hAnsi="Lato"/>
          <w:sz w:val="22"/>
          <w:szCs w:val="22"/>
        </w:rPr>
        <w:t xml:space="preserve"> /Jefe de Asistencia Técnica / Cementos Tequendama</w:t>
      </w:r>
      <w:bookmarkEnd w:id="40"/>
    </w:p>
    <w:p w14:paraId="0CBC0D07" w14:textId="038895D1" w:rsidR="00D4469B" w:rsidRPr="00D4469B" w:rsidRDefault="00D4469B" w:rsidP="00D4469B">
      <w:pPr>
        <w:rPr>
          <w:lang w:val="es-419" w:eastAsia="es-CO"/>
        </w:rPr>
      </w:pPr>
    </w:p>
    <w:p w14:paraId="40AAF929" w14:textId="388DB709" w:rsidR="00C3500A" w:rsidRDefault="00D4469B" w:rsidP="003812A9">
      <w:pPr>
        <w:pStyle w:val="Prrafodelista"/>
        <w:numPr>
          <w:ilvl w:val="0"/>
          <w:numId w:val="51"/>
        </w:numPr>
        <w:spacing w:line="259" w:lineRule="auto"/>
        <w:rPr>
          <w:rFonts w:ascii="Lato" w:hAnsi="Lato"/>
          <w:bCs/>
          <w:iCs/>
        </w:rPr>
      </w:pPr>
      <w:r w:rsidRPr="00D4469B">
        <w:rPr>
          <w:noProof/>
        </w:rPr>
        <w:drawing>
          <wp:anchor distT="0" distB="0" distL="114300" distR="114300" simplePos="0" relativeHeight="251712512" behindDoc="1" locked="0" layoutInCell="1" allowOverlap="1" wp14:anchorId="55211731" wp14:editId="09B64183">
            <wp:simplePos x="0" y="0"/>
            <wp:positionH relativeFrom="margin">
              <wp:align>right</wp:align>
            </wp:positionH>
            <wp:positionV relativeFrom="paragraph">
              <wp:posOffset>13335</wp:posOffset>
            </wp:positionV>
            <wp:extent cx="3616960" cy="2411730"/>
            <wp:effectExtent l="0" t="0" r="2540" b="762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16960" cy="2411730"/>
                    </a:xfrm>
                    <a:prstGeom prst="rect">
                      <a:avLst/>
                    </a:prstGeom>
                  </pic:spPr>
                </pic:pic>
              </a:graphicData>
            </a:graphic>
            <wp14:sizeRelH relativeFrom="margin">
              <wp14:pctWidth>0</wp14:pctWidth>
            </wp14:sizeRelH>
            <wp14:sizeRelV relativeFrom="margin">
              <wp14:pctHeight>0</wp14:pctHeight>
            </wp14:sizeRelV>
          </wp:anchor>
        </w:drawing>
      </w:r>
      <w:r w:rsidR="00C3500A" w:rsidRPr="00C007B1">
        <w:rPr>
          <w:rFonts w:ascii="Lato" w:hAnsi="Lato"/>
          <w:bCs/>
          <w:iCs/>
        </w:rPr>
        <w:t>La presentación del panelista se centra en las estrategias de logística que han implementado para el transporte de cemento.</w:t>
      </w:r>
    </w:p>
    <w:p w14:paraId="2FB39A1B" w14:textId="77777777" w:rsidR="00D4469B" w:rsidRPr="00C007B1" w:rsidRDefault="00D4469B" w:rsidP="00D4469B">
      <w:pPr>
        <w:pStyle w:val="Prrafodelista"/>
        <w:spacing w:line="259" w:lineRule="auto"/>
        <w:rPr>
          <w:rFonts w:ascii="Lato" w:hAnsi="Lato"/>
          <w:bCs/>
          <w:iCs/>
        </w:rPr>
      </w:pPr>
    </w:p>
    <w:p w14:paraId="7A256139" w14:textId="182BBC60" w:rsidR="00C3500A" w:rsidRDefault="00C3500A" w:rsidP="003812A9">
      <w:pPr>
        <w:pStyle w:val="Prrafodelista"/>
        <w:numPr>
          <w:ilvl w:val="0"/>
          <w:numId w:val="51"/>
        </w:numPr>
        <w:spacing w:after="0" w:line="259" w:lineRule="auto"/>
        <w:rPr>
          <w:rFonts w:ascii="Lato" w:hAnsi="Lato"/>
          <w:bCs/>
          <w:iCs/>
        </w:rPr>
      </w:pPr>
      <w:r w:rsidRPr="00C007B1">
        <w:rPr>
          <w:rFonts w:ascii="Lato" w:hAnsi="Lato"/>
          <w:bCs/>
          <w:iCs/>
        </w:rPr>
        <w:t>La logística inicia con el suministro de las diferentes materias primas requeridas para la producción del cemento, en donde el control de la humedad es un factor esencial. Y luego, deben llegar a los clientes como concreteras, comercializadores, ferreterías y a las mismas obras, estén donde estén.</w:t>
      </w:r>
    </w:p>
    <w:p w14:paraId="60E67C0D" w14:textId="77777777" w:rsidR="00D4469B" w:rsidRPr="00D4469B" w:rsidRDefault="00D4469B" w:rsidP="00D4469B">
      <w:pPr>
        <w:spacing w:after="0" w:line="259" w:lineRule="auto"/>
        <w:rPr>
          <w:rFonts w:ascii="Lato" w:hAnsi="Lato"/>
          <w:bCs/>
          <w:iCs/>
        </w:rPr>
      </w:pPr>
    </w:p>
    <w:p w14:paraId="070FC4EA" w14:textId="2FFBE9D3" w:rsidR="00C3500A" w:rsidRDefault="00C3500A" w:rsidP="003812A9">
      <w:pPr>
        <w:pStyle w:val="Prrafodelista"/>
        <w:numPr>
          <w:ilvl w:val="0"/>
          <w:numId w:val="51"/>
        </w:numPr>
        <w:spacing w:after="0" w:line="259" w:lineRule="auto"/>
        <w:rPr>
          <w:rFonts w:ascii="Lato" w:hAnsi="Lato"/>
          <w:bCs/>
          <w:iCs/>
        </w:rPr>
      </w:pPr>
      <w:r w:rsidRPr="00C007B1">
        <w:rPr>
          <w:rFonts w:ascii="Lato" w:hAnsi="Lato"/>
          <w:bCs/>
          <w:iCs/>
        </w:rPr>
        <w:t>La diferencia frente a las experiencias de otros panelistas, es que no pueden usar furgones pequeños debido al peso del cemento.</w:t>
      </w:r>
    </w:p>
    <w:p w14:paraId="6E461612" w14:textId="77777777" w:rsidR="00D4469B" w:rsidRPr="00D4469B" w:rsidRDefault="00D4469B" w:rsidP="00D4469B">
      <w:pPr>
        <w:spacing w:after="0" w:line="259" w:lineRule="auto"/>
        <w:rPr>
          <w:rFonts w:ascii="Lato" w:hAnsi="Lato"/>
          <w:bCs/>
          <w:iCs/>
        </w:rPr>
      </w:pPr>
    </w:p>
    <w:p w14:paraId="3B6FBD8C" w14:textId="523D7085" w:rsidR="00D4469B" w:rsidRDefault="00C3500A" w:rsidP="003812A9">
      <w:pPr>
        <w:pStyle w:val="Prrafodelista"/>
        <w:numPr>
          <w:ilvl w:val="0"/>
          <w:numId w:val="51"/>
        </w:numPr>
        <w:spacing w:after="0" w:line="259" w:lineRule="auto"/>
        <w:rPr>
          <w:rFonts w:ascii="Lato" w:hAnsi="Lato"/>
          <w:bCs/>
          <w:iCs/>
        </w:rPr>
      </w:pPr>
      <w:r w:rsidRPr="00C007B1">
        <w:rPr>
          <w:rFonts w:ascii="Lato" w:hAnsi="Lato"/>
          <w:bCs/>
          <w:iCs/>
        </w:rPr>
        <w:t>En cementos Tequendama tienen flota propia y flota alquilada para el manejo de picos de demanda.</w:t>
      </w:r>
    </w:p>
    <w:p w14:paraId="1A12918F" w14:textId="77777777" w:rsidR="00D4469B" w:rsidRPr="00D4469B" w:rsidRDefault="00D4469B" w:rsidP="00D4469B">
      <w:pPr>
        <w:spacing w:after="0" w:line="259" w:lineRule="auto"/>
        <w:rPr>
          <w:rFonts w:ascii="Lato" w:hAnsi="Lato"/>
          <w:bCs/>
          <w:iCs/>
        </w:rPr>
      </w:pPr>
    </w:p>
    <w:p w14:paraId="00A8DC10" w14:textId="2C0B8F3A" w:rsidR="00C3500A" w:rsidRDefault="00C3500A" w:rsidP="003812A9">
      <w:pPr>
        <w:pStyle w:val="Prrafodelista"/>
        <w:numPr>
          <w:ilvl w:val="0"/>
          <w:numId w:val="51"/>
        </w:numPr>
        <w:spacing w:after="0" w:line="240" w:lineRule="auto"/>
        <w:rPr>
          <w:rFonts w:ascii="Lato" w:hAnsi="Lato"/>
          <w:bCs/>
          <w:iCs/>
        </w:rPr>
      </w:pPr>
      <w:r w:rsidRPr="00C007B1">
        <w:rPr>
          <w:rFonts w:ascii="Lato" w:hAnsi="Lato"/>
          <w:bCs/>
          <w:iCs/>
        </w:rPr>
        <w:t>El tipo de producto que manejan hace que los costos de transporte sean elevados frente al precio del final.</w:t>
      </w:r>
    </w:p>
    <w:p w14:paraId="52825EBD" w14:textId="77777777" w:rsidR="00D4469B" w:rsidRPr="00D4469B" w:rsidRDefault="00D4469B" w:rsidP="00D4469B">
      <w:pPr>
        <w:spacing w:after="0" w:line="240" w:lineRule="auto"/>
        <w:rPr>
          <w:rFonts w:ascii="Lato" w:hAnsi="Lato"/>
          <w:bCs/>
          <w:iCs/>
        </w:rPr>
      </w:pPr>
    </w:p>
    <w:p w14:paraId="690F0CEE" w14:textId="5B258674" w:rsidR="00C3500A" w:rsidRDefault="00C3500A" w:rsidP="003812A9">
      <w:pPr>
        <w:pStyle w:val="Prrafodelista"/>
        <w:numPr>
          <w:ilvl w:val="0"/>
          <w:numId w:val="51"/>
        </w:numPr>
        <w:spacing w:line="240" w:lineRule="auto"/>
        <w:rPr>
          <w:rFonts w:ascii="Lato" w:hAnsi="Lato"/>
          <w:bCs/>
          <w:iCs/>
        </w:rPr>
      </w:pPr>
      <w:r w:rsidRPr="00C007B1">
        <w:rPr>
          <w:rFonts w:ascii="Lato" w:hAnsi="Lato"/>
          <w:bCs/>
          <w:iCs/>
        </w:rPr>
        <w:t xml:space="preserve">También han implementado los horarios nocturnos para la entrega del </w:t>
      </w:r>
      <w:r w:rsidR="009A3BE1" w:rsidRPr="00C007B1">
        <w:rPr>
          <w:rFonts w:ascii="Lato" w:hAnsi="Lato"/>
          <w:bCs/>
          <w:iCs/>
        </w:rPr>
        <w:t>cemento,</w:t>
      </w:r>
      <w:r w:rsidRPr="00C007B1">
        <w:rPr>
          <w:rFonts w:ascii="Lato" w:hAnsi="Lato"/>
          <w:bCs/>
          <w:iCs/>
        </w:rPr>
        <w:t xml:space="preserve"> pero sus clientes no tienen esos horarios. Se requiere de conversaciones con cada uno de los clientes para explorar esta opción. Sin embargo, tienen clientes con quienes han implementado este horario y ya no quieren regresar al horario diurno.</w:t>
      </w:r>
    </w:p>
    <w:p w14:paraId="3003977A" w14:textId="77777777" w:rsidR="00C561E2" w:rsidRPr="00C561E2" w:rsidRDefault="00C561E2" w:rsidP="00C561E2">
      <w:pPr>
        <w:pStyle w:val="Prrafodelista"/>
        <w:rPr>
          <w:rFonts w:ascii="Lato" w:hAnsi="Lato"/>
          <w:bCs/>
          <w:iCs/>
        </w:rPr>
      </w:pPr>
    </w:p>
    <w:p w14:paraId="49A3E7E2" w14:textId="745FEA25" w:rsidR="00C561E2" w:rsidRDefault="00C561E2" w:rsidP="00C561E2">
      <w:pPr>
        <w:pStyle w:val="Prrafodelista"/>
        <w:spacing w:line="240" w:lineRule="auto"/>
        <w:rPr>
          <w:rFonts w:ascii="Lato" w:hAnsi="Lato"/>
          <w:bCs/>
          <w:iCs/>
        </w:rPr>
      </w:pPr>
    </w:p>
    <w:p w14:paraId="1EA690F1" w14:textId="77133EFF" w:rsidR="00C561E2" w:rsidRDefault="00C561E2" w:rsidP="00C561E2">
      <w:pPr>
        <w:pStyle w:val="Prrafodelista"/>
        <w:spacing w:line="240" w:lineRule="auto"/>
        <w:rPr>
          <w:rFonts w:ascii="Lato" w:hAnsi="Lato"/>
          <w:bCs/>
          <w:iCs/>
        </w:rPr>
      </w:pPr>
    </w:p>
    <w:p w14:paraId="3864A77C" w14:textId="77777777" w:rsidR="00C561E2" w:rsidRPr="00C007B1" w:rsidRDefault="00C561E2" w:rsidP="00C561E2">
      <w:pPr>
        <w:pStyle w:val="Prrafodelista"/>
        <w:spacing w:line="240" w:lineRule="auto"/>
        <w:rPr>
          <w:rFonts w:ascii="Lato" w:hAnsi="Lato"/>
          <w:bCs/>
          <w:iCs/>
        </w:rPr>
      </w:pPr>
    </w:p>
    <w:p w14:paraId="0170035D" w14:textId="77777777" w:rsidR="00C3500A" w:rsidRPr="00C007B1" w:rsidRDefault="00C3500A" w:rsidP="003812A9">
      <w:pPr>
        <w:pStyle w:val="Prrafodelista"/>
        <w:numPr>
          <w:ilvl w:val="0"/>
          <w:numId w:val="51"/>
        </w:numPr>
        <w:spacing w:line="259" w:lineRule="auto"/>
        <w:rPr>
          <w:rFonts w:ascii="Lato" w:hAnsi="Lato"/>
          <w:bCs/>
          <w:iCs/>
        </w:rPr>
      </w:pPr>
      <w:r w:rsidRPr="00C007B1">
        <w:rPr>
          <w:rFonts w:ascii="Lato" w:hAnsi="Lato"/>
          <w:bCs/>
          <w:iCs/>
        </w:rPr>
        <w:lastRenderedPageBreak/>
        <w:t>Dentro de los puntos finales a destacar de su operación, el panelista presenta:</w:t>
      </w:r>
    </w:p>
    <w:p w14:paraId="413DC5A6" w14:textId="77777777" w:rsidR="00C3500A" w:rsidRPr="00C007B1" w:rsidRDefault="00C3500A" w:rsidP="003812A9">
      <w:pPr>
        <w:pStyle w:val="Prrafodelista"/>
        <w:numPr>
          <w:ilvl w:val="1"/>
          <w:numId w:val="52"/>
        </w:numPr>
        <w:spacing w:line="259" w:lineRule="auto"/>
        <w:rPr>
          <w:rFonts w:ascii="Lato" w:hAnsi="Lato"/>
          <w:bCs/>
          <w:iCs/>
        </w:rPr>
      </w:pPr>
      <w:r w:rsidRPr="00C007B1">
        <w:rPr>
          <w:rFonts w:ascii="Lato" w:hAnsi="Lato"/>
          <w:bCs/>
          <w:iCs/>
        </w:rPr>
        <w:t>El control estricto del inventario, en cuanto a cantidades, fechas de vencimiento y condiciones de almacenamiento</w:t>
      </w:r>
    </w:p>
    <w:p w14:paraId="79D45A5A" w14:textId="77777777" w:rsidR="00C3500A" w:rsidRPr="00C007B1" w:rsidRDefault="00C3500A" w:rsidP="003812A9">
      <w:pPr>
        <w:pStyle w:val="Prrafodelista"/>
        <w:numPr>
          <w:ilvl w:val="1"/>
          <w:numId w:val="52"/>
        </w:numPr>
        <w:spacing w:line="259" w:lineRule="auto"/>
        <w:rPr>
          <w:rFonts w:ascii="Lato" w:hAnsi="Lato"/>
          <w:bCs/>
          <w:iCs/>
        </w:rPr>
      </w:pPr>
      <w:r w:rsidRPr="00C007B1">
        <w:rPr>
          <w:rFonts w:ascii="Lato" w:hAnsi="Lato"/>
          <w:bCs/>
          <w:iCs/>
        </w:rPr>
        <w:t>Ventanas de recibo coordinadas con el cliente</w:t>
      </w:r>
    </w:p>
    <w:p w14:paraId="629B2D53" w14:textId="77777777" w:rsidR="00C3500A" w:rsidRPr="00C007B1" w:rsidRDefault="00C3500A" w:rsidP="003812A9">
      <w:pPr>
        <w:pStyle w:val="Prrafodelista"/>
        <w:numPr>
          <w:ilvl w:val="1"/>
          <w:numId w:val="52"/>
        </w:numPr>
        <w:spacing w:line="259" w:lineRule="auto"/>
        <w:rPr>
          <w:rFonts w:ascii="Lato" w:hAnsi="Lato"/>
          <w:bCs/>
          <w:iCs/>
        </w:rPr>
      </w:pPr>
      <w:r w:rsidRPr="00C007B1">
        <w:rPr>
          <w:rFonts w:ascii="Lato" w:hAnsi="Lato"/>
          <w:bCs/>
          <w:iCs/>
        </w:rPr>
        <w:t>El uso de software para la programación de rutas y de teléfonos inteligentes por parte de los conductores</w:t>
      </w:r>
    </w:p>
    <w:p w14:paraId="7626A217" w14:textId="77777777" w:rsidR="00C3500A" w:rsidRPr="00C007B1" w:rsidRDefault="00C3500A" w:rsidP="003812A9">
      <w:pPr>
        <w:pStyle w:val="Prrafodelista"/>
        <w:numPr>
          <w:ilvl w:val="1"/>
          <w:numId w:val="52"/>
        </w:numPr>
        <w:spacing w:line="259" w:lineRule="auto"/>
        <w:rPr>
          <w:rFonts w:ascii="Lato" w:hAnsi="Lato"/>
          <w:bCs/>
          <w:iCs/>
        </w:rPr>
      </w:pPr>
      <w:r w:rsidRPr="00C007B1">
        <w:rPr>
          <w:rFonts w:ascii="Lato" w:hAnsi="Lato"/>
          <w:bCs/>
          <w:iCs/>
        </w:rPr>
        <w:t>El uso de Centros de distribución para de ahí llegar a los puntos de entrega finales.</w:t>
      </w:r>
    </w:p>
    <w:p w14:paraId="43253D7F" w14:textId="77777777" w:rsidR="00C3500A" w:rsidRPr="00C007B1" w:rsidRDefault="00C3500A" w:rsidP="00E02AF1">
      <w:pPr>
        <w:pStyle w:val="Prrafodelista"/>
        <w:rPr>
          <w:rFonts w:ascii="Lato" w:hAnsi="Lato"/>
          <w:bCs/>
          <w:iCs/>
        </w:rPr>
      </w:pPr>
    </w:p>
    <w:p w14:paraId="23834009" w14:textId="0613EC86" w:rsidR="00C561E2" w:rsidRDefault="00C3500A" w:rsidP="00C561E2">
      <w:pPr>
        <w:pStyle w:val="Ttulo3"/>
        <w:jc w:val="both"/>
        <w:rPr>
          <w:rFonts w:ascii="Lato" w:hAnsi="Lato"/>
          <w:sz w:val="22"/>
          <w:szCs w:val="22"/>
        </w:rPr>
      </w:pPr>
      <w:bookmarkStart w:id="41" w:name="_Toc27753360"/>
      <w:r w:rsidRPr="00C007B1">
        <w:rPr>
          <w:rFonts w:ascii="Lato" w:hAnsi="Lato"/>
          <w:b/>
          <w:sz w:val="22"/>
          <w:szCs w:val="22"/>
        </w:rPr>
        <w:t>Panelista 4.</w:t>
      </w:r>
      <w:r w:rsidRPr="00C007B1">
        <w:rPr>
          <w:rFonts w:ascii="Lato" w:hAnsi="Lato"/>
          <w:sz w:val="22"/>
          <w:szCs w:val="22"/>
        </w:rPr>
        <w:t xml:space="preserve"> Luis Eduardo Claros</w:t>
      </w:r>
      <w:r w:rsidR="00C561E2">
        <w:rPr>
          <w:rFonts w:ascii="Lato" w:hAnsi="Lato"/>
          <w:sz w:val="22"/>
          <w:szCs w:val="22"/>
        </w:rPr>
        <w:t xml:space="preserve"> /Consultor Técnico y Patólogo en Cementos ARGOS</w:t>
      </w:r>
      <w:bookmarkEnd w:id="41"/>
    </w:p>
    <w:p w14:paraId="37CE8C58" w14:textId="308F74F4" w:rsidR="00C561E2" w:rsidRDefault="00C561E2" w:rsidP="00C561E2">
      <w:pPr>
        <w:pStyle w:val="Prrafodelista"/>
        <w:spacing w:line="259" w:lineRule="auto"/>
        <w:ind w:left="709"/>
        <w:rPr>
          <w:rFonts w:ascii="Lato" w:hAnsi="Lato"/>
          <w:bCs/>
          <w:iCs/>
        </w:rPr>
      </w:pPr>
    </w:p>
    <w:p w14:paraId="6C10D7DE" w14:textId="0A868A70" w:rsidR="00C3500A" w:rsidRPr="00C561E2" w:rsidRDefault="00C561E2" w:rsidP="003812A9">
      <w:pPr>
        <w:pStyle w:val="Prrafodelista"/>
        <w:numPr>
          <w:ilvl w:val="1"/>
          <w:numId w:val="77"/>
        </w:numPr>
        <w:spacing w:line="259" w:lineRule="auto"/>
        <w:ind w:left="709" w:hanging="142"/>
        <w:rPr>
          <w:rFonts w:ascii="Lato" w:hAnsi="Lato"/>
          <w:bCs/>
          <w:iCs/>
        </w:rPr>
      </w:pPr>
      <w:r w:rsidRPr="00C561E2">
        <w:rPr>
          <w:noProof/>
        </w:rPr>
        <w:drawing>
          <wp:anchor distT="0" distB="0" distL="114300" distR="114300" simplePos="0" relativeHeight="251713536" behindDoc="0" locked="0" layoutInCell="1" allowOverlap="1" wp14:anchorId="44ADF7A3" wp14:editId="3D169582">
            <wp:simplePos x="0" y="0"/>
            <wp:positionH relativeFrom="column">
              <wp:posOffset>467584</wp:posOffset>
            </wp:positionH>
            <wp:positionV relativeFrom="paragraph">
              <wp:posOffset>6313</wp:posOffset>
            </wp:positionV>
            <wp:extent cx="3242310" cy="2162175"/>
            <wp:effectExtent l="0" t="0" r="0" b="9525"/>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42310" cy="2162175"/>
                    </a:xfrm>
                    <a:prstGeom prst="rect">
                      <a:avLst/>
                    </a:prstGeom>
                  </pic:spPr>
                </pic:pic>
              </a:graphicData>
            </a:graphic>
            <wp14:sizeRelH relativeFrom="margin">
              <wp14:pctWidth>0</wp14:pctWidth>
            </wp14:sizeRelH>
            <wp14:sizeRelV relativeFrom="margin">
              <wp14:pctHeight>0</wp14:pctHeight>
            </wp14:sizeRelV>
          </wp:anchor>
        </w:drawing>
      </w:r>
      <w:r w:rsidR="00C3500A" w:rsidRPr="00C561E2">
        <w:rPr>
          <w:rFonts w:ascii="Lato" w:hAnsi="Lato"/>
          <w:bCs/>
          <w:iCs/>
        </w:rPr>
        <w:t>El eje central de la presentación, nuevamente, se refiere a las acciones logísticas que ha implementado para hacer frente a los retos de transporte y movilidad en Bogotá.</w:t>
      </w:r>
    </w:p>
    <w:p w14:paraId="5C4B47CA" w14:textId="77777777" w:rsidR="00C561E2" w:rsidRPr="00C007B1" w:rsidRDefault="00C561E2" w:rsidP="00C561E2">
      <w:pPr>
        <w:pStyle w:val="Prrafodelista"/>
        <w:spacing w:line="259" w:lineRule="auto"/>
        <w:rPr>
          <w:rFonts w:ascii="Lato" w:hAnsi="Lato"/>
          <w:bCs/>
          <w:iCs/>
        </w:rPr>
      </w:pPr>
    </w:p>
    <w:p w14:paraId="5D364D6B" w14:textId="267277A2" w:rsidR="00C3500A" w:rsidRDefault="00C3500A" w:rsidP="003812A9">
      <w:pPr>
        <w:pStyle w:val="Prrafodelista"/>
        <w:numPr>
          <w:ilvl w:val="0"/>
          <w:numId w:val="53"/>
        </w:numPr>
        <w:spacing w:line="259" w:lineRule="auto"/>
        <w:rPr>
          <w:rFonts w:ascii="Lato" w:hAnsi="Lato"/>
          <w:bCs/>
          <w:iCs/>
        </w:rPr>
      </w:pPr>
      <w:r w:rsidRPr="00C007B1">
        <w:rPr>
          <w:rFonts w:ascii="Lato" w:hAnsi="Lato"/>
          <w:bCs/>
          <w:iCs/>
        </w:rPr>
        <w:t xml:space="preserve">Lo primero que menciona el panelista es el uso de vehículos a gas y algunos eléctricos, para la movilización de cargas hasta de cuatro toneladas. Además, el 20% de la flota tiene el tanque (o </w:t>
      </w:r>
      <w:r w:rsidRPr="00C007B1">
        <w:rPr>
          <w:rFonts w:ascii="Lato" w:hAnsi="Lato"/>
          <w:bCs/>
          <w:i/>
          <w:iCs/>
        </w:rPr>
        <w:t>granelero</w:t>
      </w:r>
      <w:r w:rsidRPr="00C007B1">
        <w:rPr>
          <w:rFonts w:ascii="Lato" w:hAnsi="Lato"/>
          <w:bCs/>
          <w:iCs/>
        </w:rPr>
        <w:t xml:space="preserve">) en aluminio, lo que reduce el peso y disminuye el consumo de combustible. </w:t>
      </w:r>
    </w:p>
    <w:p w14:paraId="10643D20" w14:textId="77777777" w:rsidR="00C561E2" w:rsidRPr="00C007B1" w:rsidRDefault="00C561E2" w:rsidP="00C561E2">
      <w:pPr>
        <w:pStyle w:val="Prrafodelista"/>
        <w:spacing w:line="259" w:lineRule="auto"/>
        <w:rPr>
          <w:rFonts w:ascii="Lato" w:hAnsi="Lato"/>
          <w:bCs/>
          <w:iCs/>
        </w:rPr>
      </w:pPr>
    </w:p>
    <w:p w14:paraId="6A287474" w14:textId="6004585C" w:rsidR="00C561E2" w:rsidRDefault="00C3500A" w:rsidP="003812A9">
      <w:pPr>
        <w:pStyle w:val="Prrafodelista"/>
        <w:numPr>
          <w:ilvl w:val="0"/>
          <w:numId w:val="53"/>
        </w:numPr>
        <w:spacing w:after="0" w:line="240" w:lineRule="auto"/>
        <w:rPr>
          <w:rFonts w:ascii="Lato" w:hAnsi="Lato"/>
          <w:bCs/>
          <w:iCs/>
        </w:rPr>
      </w:pPr>
      <w:r w:rsidRPr="00C007B1">
        <w:rPr>
          <w:rFonts w:ascii="Lato" w:hAnsi="Lato"/>
          <w:bCs/>
          <w:iCs/>
        </w:rPr>
        <w:t xml:space="preserve">Argos cuenta también con centros almacenamiento cerca de la ciudad. Los vehículos llegan solo con el cabezote y recogen el </w:t>
      </w:r>
      <w:r w:rsidRPr="00C007B1">
        <w:rPr>
          <w:rFonts w:ascii="Lato" w:hAnsi="Lato"/>
          <w:bCs/>
          <w:i/>
          <w:iCs/>
        </w:rPr>
        <w:t xml:space="preserve">granelero, </w:t>
      </w:r>
      <w:r w:rsidRPr="00C007B1">
        <w:rPr>
          <w:rFonts w:ascii="Lato" w:hAnsi="Lato"/>
          <w:bCs/>
          <w:iCs/>
        </w:rPr>
        <w:t>lo que optimiza los tiempos.</w:t>
      </w:r>
    </w:p>
    <w:p w14:paraId="21BEB6E9" w14:textId="77777777" w:rsidR="00C561E2" w:rsidRPr="00C561E2" w:rsidRDefault="00C561E2" w:rsidP="00C561E2">
      <w:pPr>
        <w:spacing w:after="0" w:line="240" w:lineRule="auto"/>
        <w:rPr>
          <w:rFonts w:ascii="Lato" w:hAnsi="Lato"/>
          <w:bCs/>
          <w:iCs/>
        </w:rPr>
      </w:pPr>
    </w:p>
    <w:p w14:paraId="7848DFCD" w14:textId="3566FD02" w:rsidR="00C3500A" w:rsidRDefault="00C3500A" w:rsidP="003812A9">
      <w:pPr>
        <w:pStyle w:val="Prrafodelista"/>
        <w:numPr>
          <w:ilvl w:val="0"/>
          <w:numId w:val="53"/>
        </w:numPr>
        <w:spacing w:after="0" w:line="240" w:lineRule="auto"/>
        <w:rPr>
          <w:rFonts w:ascii="Lato" w:hAnsi="Lato"/>
          <w:bCs/>
          <w:iCs/>
        </w:rPr>
      </w:pPr>
      <w:r w:rsidRPr="00C007B1">
        <w:rPr>
          <w:rFonts w:ascii="Lato" w:hAnsi="Lato"/>
          <w:bCs/>
          <w:iCs/>
        </w:rPr>
        <w:t>Menciona también el uso de tecnología para la definición de las rutas a seguir, con la ayuda de GPS, con el fin de optimizar las rutas y disminuir los tiempos de transporte.</w:t>
      </w:r>
    </w:p>
    <w:p w14:paraId="18396D22" w14:textId="77777777" w:rsidR="00C561E2" w:rsidRPr="00C561E2" w:rsidRDefault="00C561E2" w:rsidP="00C561E2">
      <w:pPr>
        <w:pStyle w:val="Prrafodelista"/>
        <w:rPr>
          <w:rFonts w:ascii="Lato" w:hAnsi="Lato"/>
          <w:bCs/>
          <w:iCs/>
        </w:rPr>
      </w:pPr>
    </w:p>
    <w:p w14:paraId="4B04F50A" w14:textId="77777777" w:rsidR="00C561E2" w:rsidRPr="00C007B1" w:rsidRDefault="00C561E2" w:rsidP="00C561E2">
      <w:pPr>
        <w:pStyle w:val="Prrafodelista"/>
        <w:spacing w:after="0" w:line="240" w:lineRule="auto"/>
        <w:rPr>
          <w:rFonts w:ascii="Lato" w:hAnsi="Lato"/>
          <w:bCs/>
          <w:iCs/>
        </w:rPr>
      </w:pPr>
    </w:p>
    <w:p w14:paraId="1EBEC2DF" w14:textId="4D93B4ED" w:rsidR="00C3500A" w:rsidRDefault="00C3500A" w:rsidP="003812A9">
      <w:pPr>
        <w:pStyle w:val="Prrafodelista"/>
        <w:numPr>
          <w:ilvl w:val="0"/>
          <w:numId w:val="53"/>
        </w:numPr>
        <w:spacing w:line="259" w:lineRule="auto"/>
        <w:rPr>
          <w:rFonts w:ascii="Lato" w:hAnsi="Lato"/>
          <w:bCs/>
          <w:iCs/>
        </w:rPr>
      </w:pPr>
      <w:r w:rsidRPr="00C007B1">
        <w:rPr>
          <w:rFonts w:ascii="Lato" w:hAnsi="Lato"/>
          <w:bCs/>
          <w:iCs/>
        </w:rPr>
        <w:lastRenderedPageBreak/>
        <w:t>Cuentan con vehículos de 35, 10 y 4 toneladas, que se usan según la necesidad. Estos vehículos tienen adecuado un mecanismo de descarga mecanizada que agiliza la entrega del material a los clientes y permite el rápido regreso del vehículo al centro de distribución, reduce la manipulación y rotura de los sacos de cemento y los riesgos de accidente en esta actividad.</w:t>
      </w:r>
    </w:p>
    <w:p w14:paraId="3690D0EC" w14:textId="77777777" w:rsidR="00C561E2" w:rsidRPr="00C007B1" w:rsidRDefault="00C561E2" w:rsidP="00C561E2">
      <w:pPr>
        <w:pStyle w:val="Prrafodelista"/>
        <w:spacing w:line="259" w:lineRule="auto"/>
        <w:rPr>
          <w:rFonts w:ascii="Lato" w:hAnsi="Lato"/>
          <w:bCs/>
          <w:iCs/>
        </w:rPr>
      </w:pPr>
    </w:p>
    <w:p w14:paraId="0B21450A" w14:textId="7263A48B" w:rsidR="00C561E2" w:rsidRPr="00C561E2" w:rsidRDefault="00C3500A" w:rsidP="003812A9">
      <w:pPr>
        <w:pStyle w:val="Prrafodelista"/>
        <w:numPr>
          <w:ilvl w:val="0"/>
          <w:numId w:val="53"/>
        </w:numPr>
        <w:spacing w:after="0" w:line="259" w:lineRule="auto"/>
        <w:rPr>
          <w:rFonts w:ascii="Lato" w:hAnsi="Lato"/>
          <w:bCs/>
          <w:iCs/>
        </w:rPr>
      </w:pPr>
      <w:r w:rsidRPr="00C007B1">
        <w:rPr>
          <w:rFonts w:ascii="Lato" w:hAnsi="Lato"/>
          <w:bCs/>
          <w:iCs/>
        </w:rPr>
        <w:t>También están usando la red férrea para traer el cemento desde Sogamoso hasta Bogotá. Esta es una opción que la nueva administración puede desarrollar en la ciudad. Por ejemplo, el uso de esta alternativa elimina la necesidad de 12 tractomulas que ya no requieren usar las vías, impactando positivamente la movilidad de la ciudad.</w:t>
      </w:r>
    </w:p>
    <w:p w14:paraId="796DFA1E" w14:textId="77777777" w:rsidR="00C561E2" w:rsidRPr="00C561E2" w:rsidRDefault="00C561E2" w:rsidP="00C561E2">
      <w:pPr>
        <w:pStyle w:val="Prrafodelista"/>
        <w:spacing w:after="0" w:line="259" w:lineRule="auto"/>
        <w:rPr>
          <w:rFonts w:ascii="Lato" w:hAnsi="Lato"/>
          <w:bCs/>
          <w:iCs/>
        </w:rPr>
      </w:pPr>
    </w:p>
    <w:p w14:paraId="0BA23615" w14:textId="59691416" w:rsidR="00C3500A" w:rsidRDefault="00C3500A" w:rsidP="003812A9">
      <w:pPr>
        <w:pStyle w:val="Prrafodelista"/>
        <w:numPr>
          <w:ilvl w:val="0"/>
          <w:numId w:val="53"/>
        </w:numPr>
        <w:spacing w:after="0" w:line="240" w:lineRule="auto"/>
        <w:rPr>
          <w:rFonts w:ascii="Lato" w:hAnsi="Lato"/>
          <w:bCs/>
          <w:iCs/>
        </w:rPr>
      </w:pPr>
      <w:r w:rsidRPr="00C007B1">
        <w:rPr>
          <w:rFonts w:ascii="Lato" w:hAnsi="Lato"/>
          <w:bCs/>
          <w:iCs/>
        </w:rPr>
        <w:t xml:space="preserve">Se han hecho pruebas piloto con alternativas limpias, pero efectivamente son muy costosas aún. Entonces, se ha implementado esta tecnología para mover solo el motor que gira la olla de la </w:t>
      </w:r>
      <w:proofErr w:type="gramStart"/>
      <w:r w:rsidRPr="00C007B1">
        <w:rPr>
          <w:rFonts w:ascii="Lato" w:hAnsi="Lato"/>
          <w:bCs/>
          <w:iCs/>
        </w:rPr>
        <w:t>mixer</w:t>
      </w:r>
      <w:proofErr w:type="gramEnd"/>
      <w:r w:rsidRPr="00C007B1">
        <w:rPr>
          <w:rFonts w:ascii="Lato" w:hAnsi="Lato"/>
          <w:bCs/>
          <w:iCs/>
        </w:rPr>
        <w:t xml:space="preserve"> pero se mantiene el diésel para el motor del vehículo, principalmente por la topografía de algunas zonas de Bogotá.</w:t>
      </w:r>
    </w:p>
    <w:p w14:paraId="2F347DFD" w14:textId="77777777" w:rsidR="00C561E2" w:rsidRPr="00C561E2" w:rsidRDefault="00C561E2" w:rsidP="00C561E2">
      <w:pPr>
        <w:spacing w:after="0" w:line="240" w:lineRule="auto"/>
        <w:rPr>
          <w:rFonts w:ascii="Lato" w:hAnsi="Lato"/>
          <w:bCs/>
          <w:iCs/>
        </w:rPr>
      </w:pPr>
    </w:p>
    <w:p w14:paraId="69018B55" w14:textId="73CF130A" w:rsidR="00C3500A" w:rsidRDefault="00C3500A" w:rsidP="003812A9">
      <w:pPr>
        <w:pStyle w:val="Prrafodelista"/>
        <w:numPr>
          <w:ilvl w:val="0"/>
          <w:numId w:val="53"/>
        </w:numPr>
        <w:spacing w:after="0" w:line="240" w:lineRule="auto"/>
        <w:rPr>
          <w:rFonts w:ascii="Lato" w:hAnsi="Lato"/>
          <w:bCs/>
          <w:iCs/>
        </w:rPr>
      </w:pPr>
      <w:r w:rsidRPr="00C007B1">
        <w:rPr>
          <w:rFonts w:ascii="Lato" w:hAnsi="Lato"/>
          <w:bCs/>
          <w:iCs/>
        </w:rPr>
        <w:t>Han trabajado con la Secretaría de Ambiente y están manejando un programa de autorregulación que les permite no tener restricción ambiental, a cambio de asegurar el estado de los vehículos y sus emisiones.</w:t>
      </w:r>
    </w:p>
    <w:p w14:paraId="6A1A6D5A" w14:textId="77777777" w:rsidR="00C561E2" w:rsidRPr="00C561E2" w:rsidRDefault="00C561E2" w:rsidP="00C561E2">
      <w:pPr>
        <w:spacing w:after="0" w:line="240" w:lineRule="auto"/>
        <w:rPr>
          <w:rFonts w:ascii="Lato" w:hAnsi="Lato"/>
          <w:bCs/>
          <w:iCs/>
        </w:rPr>
      </w:pPr>
    </w:p>
    <w:p w14:paraId="7B4B358F" w14:textId="726920BE" w:rsidR="00C3500A" w:rsidRDefault="00C3500A" w:rsidP="003812A9">
      <w:pPr>
        <w:pStyle w:val="Prrafodelista"/>
        <w:numPr>
          <w:ilvl w:val="0"/>
          <w:numId w:val="53"/>
        </w:numPr>
        <w:spacing w:after="0" w:line="259" w:lineRule="auto"/>
        <w:rPr>
          <w:rFonts w:ascii="Lato" w:hAnsi="Lato"/>
          <w:bCs/>
          <w:iCs/>
        </w:rPr>
      </w:pPr>
      <w:r w:rsidRPr="00C007B1">
        <w:rPr>
          <w:rFonts w:ascii="Lato" w:hAnsi="Lato"/>
          <w:bCs/>
          <w:iCs/>
        </w:rPr>
        <w:t>Llama la atención el panelista sobre la demanda de concreto y de agregados que tendrá la ciudad en los próximos cuatro años, que incluye unos 2,5 millones de metros cúbicos de concreto y unos cinco millones de toneladas de agregados.</w:t>
      </w:r>
    </w:p>
    <w:p w14:paraId="461A0405" w14:textId="77777777" w:rsidR="00C561E2" w:rsidRPr="00C561E2" w:rsidRDefault="00C561E2" w:rsidP="00C561E2">
      <w:pPr>
        <w:spacing w:after="0" w:line="259" w:lineRule="auto"/>
        <w:rPr>
          <w:rFonts w:ascii="Lato" w:hAnsi="Lato"/>
          <w:bCs/>
          <w:iCs/>
        </w:rPr>
      </w:pPr>
    </w:p>
    <w:p w14:paraId="1B20466D" w14:textId="77242236" w:rsidR="00C561E2" w:rsidRDefault="00C3500A" w:rsidP="003812A9">
      <w:pPr>
        <w:pStyle w:val="Prrafodelista"/>
        <w:numPr>
          <w:ilvl w:val="0"/>
          <w:numId w:val="53"/>
        </w:numPr>
        <w:spacing w:after="0" w:line="259" w:lineRule="auto"/>
        <w:rPr>
          <w:rFonts w:ascii="Lato" w:hAnsi="Lato"/>
          <w:bCs/>
          <w:iCs/>
        </w:rPr>
      </w:pPr>
      <w:r w:rsidRPr="00C007B1">
        <w:rPr>
          <w:rFonts w:ascii="Lato" w:hAnsi="Lato"/>
          <w:bCs/>
          <w:iCs/>
        </w:rPr>
        <w:t xml:space="preserve">En Argos también usan software para el </w:t>
      </w:r>
      <w:r w:rsidRPr="00C007B1">
        <w:rPr>
          <w:rFonts w:ascii="Lato" w:hAnsi="Lato"/>
          <w:bCs/>
          <w:i/>
          <w:iCs/>
        </w:rPr>
        <w:t xml:space="preserve">ruteo dinámico. </w:t>
      </w:r>
      <w:r w:rsidRPr="00C007B1">
        <w:rPr>
          <w:rFonts w:ascii="Lato" w:hAnsi="Lato"/>
          <w:bCs/>
          <w:iCs/>
        </w:rPr>
        <w:t xml:space="preserve">Además, el software detecta si el vehículo ya llegó y si empezó a descargar. Controlan también cualquier desvío de la ruta, el estado de las llantas, cualquier robo de combustible, entre otros aspectos. Además, el registro de las remisiones y el recibo del cliente se hace en </w:t>
      </w:r>
      <w:proofErr w:type="spellStart"/>
      <w:r w:rsidRPr="00C007B1">
        <w:rPr>
          <w:rFonts w:ascii="Lato" w:hAnsi="Lato"/>
          <w:bCs/>
          <w:i/>
          <w:iCs/>
        </w:rPr>
        <w:t>tablets</w:t>
      </w:r>
      <w:proofErr w:type="spellEnd"/>
      <w:r w:rsidRPr="00C007B1">
        <w:rPr>
          <w:rFonts w:ascii="Lato" w:hAnsi="Lato"/>
          <w:bCs/>
          <w:iCs/>
        </w:rPr>
        <w:t>, dejando la trazabilidad en línea y tiempo real, sin necesidad de papeleo.</w:t>
      </w:r>
    </w:p>
    <w:p w14:paraId="4041799D" w14:textId="77777777" w:rsidR="00C561E2" w:rsidRPr="00C561E2" w:rsidRDefault="00C561E2" w:rsidP="00C561E2">
      <w:pPr>
        <w:spacing w:after="0" w:line="259" w:lineRule="auto"/>
        <w:rPr>
          <w:rFonts w:ascii="Lato" w:hAnsi="Lato"/>
          <w:bCs/>
          <w:iCs/>
        </w:rPr>
      </w:pPr>
    </w:p>
    <w:p w14:paraId="67F86E3D" w14:textId="5C67E402" w:rsidR="00C3500A" w:rsidRPr="00C561E2" w:rsidRDefault="00C3500A" w:rsidP="003812A9">
      <w:pPr>
        <w:pStyle w:val="Prrafodelista"/>
        <w:numPr>
          <w:ilvl w:val="0"/>
          <w:numId w:val="53"/>
        </w:numPr>
        <w:spacing w:after="0" w:line="259" w:lineRule="auto"/>
        <w:rPr>
          <w:rFonts w:ascii="Lato" w:hAnsi="Lato"/>
          <w:bCs/>
          <w:iCs/>
        </w:rPr>
      </w:pPr>
      <w:r w:rsidRPr="00C007B1">
        <w:rPr>
          <w:rFonts w:ascii="Lato" w:hAnsi="Lato"/>
          <w:bCs/>
          <w:iCs/>
        </w:rPr>
        <w:t>Finaliza la intervención haciendo referencia a concretos HCP que son de última tecnología, con altas prestaciones que puede llegar a los 17.000 o 22.000 PSI, disminuyendo hasta cuatro veces el espesor que se necesitaría en un pavimento con concreto normal. Esto implica menor impacto ambiental, menos consumo de materiales y menor huella de carbono entre otros beneficios.</w:t>
      </w:r>
    </w:p>
    <w:p w14:paraId="457AE05D" w14:textId="766262A4" w:rsidR="00C561E2" w:rsidRPr="00C561E2" w:rsidRDefault="000F677E" w:rsidP="00C561E2">
      <w:pPr>
        <w:pStyle w:val="Ttulo3"/>
        <w:jc w:val="both"/>
        <w:rPr>
          <w:rFonts w:ascii="Lato" w:hAnsi="Lato"/>
          <w:sz w:val="22"/>
          <w:szCs w:val="22"/>
        </w:rPr>
      </w:pPr>
      <w:bookmarkStart w:id="42" w:name="_Toc27753361"/>
      <w:r w:rsidRPr="00C007B1">
        <w:rPr>
          <w:rFonts w:ascii="Lato" w:hAnsi="Lato"/>
          <w:b/>
          <w:sz w:val="22"/>
          <w:szCs w:val="22"/>
        </w:rPr>
        <w:lastRenderedPageBreak/>
        <w:t>Panelista 5.</w:t>
      </w:r>
      <w:r w:rsidR="00C3500A" w:rsidRPr="00C007B1">
        <w:rPr>
          <w:rFonts w:ascii="Lato" w:hAnsi="Lato"/>
          <w:sz w:val="22"/>
          <w:szCs w:val="22"/>
        </w:rPr>
        <w:t xml:space="preserve"> John Henry Melo</w:t>
      </w:r>
      <w:r w:rsidR="00C561E2">
        <w:rPr>
          <w:rFonts w:ascii="Lato" w:hAnsi="Lato"/>
          <w:sz w:val="22"/>
          <w:szCs w:val="22"/>
        </w:rPr>
        <w:t xml:space="preserve"> / Coordinador para </w:t>
      </w:r>
      <w:r w:rsidR="00A32D46">
        <w:rPr>
          <w:rFonts w:ascii="Lato" w:hAnsi="Lato"/>
          <w:sz w:val="22"/>
          <w:szCs w:val="22"/>
        </w:rPr>
        <w:t>Colombia,</w:t>
      </w:r>
      <w:r w:rsidR="00C561E2">
        <w:rPr>
          <w:rFonts w:ascii="Lato" w:hAnsi="Lato"/>
          <w:sz w:val="22"/>
          <w:szCs w:val="22"/>
        </w:rPr>
        <w:t xml:space="preserve"> programa suizo CALAC</w:t>
      </w:r>
      <w:bookmarkEnd w:id="42"/>
    </w:p>
    <w:p w14:paraId="552A92CB" w14:textId="06606A97" w:rsidR="00C561E2" w:rsidRPr="00C561E2" w:rsidRDefault="00C561E2" w:rsidP="00C561E2">
      <w:pPr>
        <w:rPr>
          <w:lang w:val="es-419" w:eastAsia="es-CO"/>
        </w:rPr>
      </w:pPr>
    </w:p>
    <w:p w14:paraId="59065402" w14:textId="5F0D247C" w:rsidR="00C3500A" w:rsidRDefault="00C561E2" w:rsidP="003812A9">
      <w:pPr>
        <w:pStyle w:val="Prrafodelista"/>
        <w:numPr>
          <w:ilvl w:val="0"/>
          <w:numId w:val="54"/>
        </w:numPr>
        <w:spacing w:line="259" w:lineRule="auto"/>
        <w:rPr>
          <w:rFonts w:ascii="Lato" w:hAnsi="Lato"/>
          <w:bCs/>
          <w:iCs/>
        </w:rPr>
      </w:pPr>
      <w:r w:rsidRPr="00C561E2">
        <w:rPr>
          <w:noProof/>
        </w:rPr>
        <w:drawing>
          <wp:anchor distT="0" distB="0" distL="114300" distR="114300" simplePos="0" relativeHeight="251714560" behindDoc="0" locked="0" layoutInCell="1" allowOverlap="1" wp14:anchorId="14349767" wp14:editId="61B7B0F9">
            <wp:simplePos x="0" y="0"/>
            <wp:positionH relativeFrom="margin">
              <wp:align>right</wp:align>
            </wp:positionH>
            <wp:positionV relativeFrom="paragraph">
              <wp:posOffset>16510</wp:posOffset>
            </wp:positionV>
            <wp:extent cx="3240405" cy="2160905"/>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40405" cy="2160905"/>
                    </a:xfrm>
                    <a:prstGeom prst="rect">
                      <a:avLst/>
                    </a:prstGeom>
                  </pic:spPr>
                </pic:pic>
              </a:graphicData>
            </a:graphic>
          </wp:anchor>
        </w:drawing>
      </w:r>
      <w:r w:rsidR="00C3500A" w:rsidRPr="00C007B1">
        <w:rPr>
          <w:rFonts w:ascii="Lato" w:hAnsi="Lato"/>
          <w:bCs/>
          <w:iCs/>
        </w:rPr>
        <w:t>Esta charla se orienta hacia la articulación entre los aspectos logísticos de las empresas y entidades y los objetivos ambientales que tiene el gobierno central.</w:t>
      </w:r>
    </w:p>
    <w:p w14:paraId="163D95B2" w14:textId="77777777" w:rsidR="00C561E2" w:rsidRPr="00C007B1" w:rsidRDefault="00C561E2" w:rsidP="00C561E2">
      <w:pPr>
        <w:pStyle w:val="Prrafodelista"/>
        <w:spacing w:line="259" w:lineRule="auto"/>
        <w:rPr>
          <w:rFonts w:ascii="Lato" w:hAnsi="Lato"/>
          <w:bCs/>
          <w:iCs/>
        </w:rPr>
      </w:pPr>
    </w:p>
    <w:p w14:paraId="6B28BAA9" w14:textId="1ECFA63C" w:rsidR="00C561E2" w:rsidRDefault="00C3500A" w:rsidP="003812A9">
      <w:pPr>
        <w:pStyle w:val="Prrafodelista"/>
        <w:numPr>
          <w:ilvl w:val="0"/>
          <w:numId w:val="54"/>
        </w:numPr>
        <w:spacing w:after="0" w:line="240" w:lineRule="auto"/>
        <w:rPr>
          <w:rFonts w:ascii="Lato" w:hAnsi="Lato"/>
          <w:bCs/>
          <w:iCs/>
        </w:rPr>
      </w:pPr>
      <w:r w:rsidRPr="00C007B1">
        <w:rPr>
          <w:rFonts w:ascii="Lato" w:hAnsi="Lato"/>
          <w:bCs/>
          <w:iCs/>
        </w:rPr>
        <w:t>Es clave que todos los interesados que participan en la construcción de la infraestructura del país, no solamente relacionada con edificaciones sino también con la infraestructura vial, estén articulados en términos de cambio climático.</w:t>
      </w:r>
    </w:p>
    <w:p w14:paraId="1F292078" w14:textId="77777777" w:rsidR="00C561E2" w:rsidRPr="00C561E2" w:rsidRDefault="00C561E2" w:rsidP="00C561E2">
      <w:pPr>
        <w:spacing w:after="0" w:line="240" w:lineRule="auto"/>
        <w:rPr>
          <w:rFonts w:ascii="Lato" w:hAnsi="Lato"/>
          <w:bCs/>
          <w:iCs/>
        </w:rPr>
      </w:pPr>
    </w:p>
    <w:p w14:paraId="221E9C1D" w14:textId="1A7701F5" w:rsidR="00C3500A" w:rsidRDefault="00C3500A" w:rsidP="003812A9">
      <w:pPr>
        <w:pStyle w:val="Prrafodelista"/>
        <w:numPr>
          <w:ilvl w:val="0"/>
          <w:numId w:val="54"/>
        </w:numPr>
        <w:spacing w:after="0" w:line="240" w:lineRule="auto"/>
        <w:rPr>
          <w:rFonts w:ascii="Lato" w:hAnsi="Lato"/>
          <w:bCs/>
          <w:iCs/>
        </w:rPr>
      </w:pPr>
      <w:r w:rsidRPr="00C007B1">
        <w:rPr>
          <w:rFonts w:ascii="Lato" w:hAnsi="Lato"/>
          <w:bCs/>
          <w:iCs/>
        </w:rPr>
        <w:t>Hay una necesidad urgente de estabilizar las concentraciones de dióxido de carbono en la atmósfera, por lo cual el país se ha unido al Acuerdo de París. Actualmente el 50% de la población mundial está en las ciudades y para 2050 se espera que este porcentaje suba al 70%. La proyección para Colombia es que suba al 80%.</w:t>
      </w:r>
    </w:p>
    <w:p w14:paraId="6292DFC1" w14:textId="77777777" w:rsidR="00C561E2" w:rsidRPr="00C561E2" w:rsidRDefault="00C561E2" w:rsidP="00C561E2">
      <w:pPr>
        <w:spacing w:after="0" w:line="240" w:lineRule="auto"/>
        <w:rPr>
          <w:rFonts w:ascii="Lato" w:hAnsi="Lato"/>
          <w:bCs/>
          <w:iCs/>
        </w:rPr>
      </w:pPr>
    </w:p>
    <w:p w14:paraId="0EF21C74" w14:textId="5CA2423E" w:rsidR="00C561E2" w:rsidRDefault="00C3500A" w:rsidP="003812A9">
      <w:pPr>
        <w:pStyle w:val="Prrafodelista"/>
        <w:numPr>
          <w:ilvl w:val="0"/>
          <w:numId w:val="54"/>
        </w:numPr>
        <w:spacing w:after="0" w:line="259" w:lineRule="auto"/>
        <w:rPr>
          <w:rFonts w:ascii="Lato" w:hAnsi="Lato"/>
          <w:bCs/>
          <w:iCs/>
        </w:rPr>
      </w:pPr>
      <w:r w:rsidRPr="00C007B1">
        <w:rPr>
          <w:rFonts w:ascii="Lato" w:hAnsi="Lato"/>
          <w:bCs/>
          <w:iCs/>
        </w:rPr>
        <w:t>El compromiso de Colombia es el de reducir en un 20% las emisiones de gases de efecto invernadero a 2030. Esto requiere un esfuerzo importante con la participación de todos los sectores y la coordinación interinstitucional entre lo público y lo privado.</w:t>
      </w:r>
    </w:p>
    <w:p w14:paraId="57D430F2" w14:textId="77777777" w:rsidR="00C561E2" w:rsidRPr="00C561E2" w:rsidRDefault="00C561E2" w:rsidP="00C561E2">
      <w:pPr>
        <w:spacing w:after="0" w:line="259" w:lineRule="auto"/>
        <w:rPr>
          <w:rFonts w:ascii="Lato" w:hAnsi="Lato"/>
          <w:bCs/>
          <w:iCs/>
        </w:rPr>
      </w:pPr>
    </w:p>
    <w:p w14:paraId="44120506" w14:textId="6539E8BF" w:rsidR="00C3500A" w:rsidRDefault="00C3500A" w:rsidP="003812A9">
      <w:pPr>
        <w:pStyle w:val="Prrafodelista"/>
        <w:numPr>
          <w:ilvl w:val="0"/>
          <w:numId w:val="54"/>
        </w:numPr>
        <w:spacing w:after="0" w:line="240" w:lineRule="auto"/>
        <w:rPr>
          <w:rFonts w:ascii="Lato" w:hAnsi="Lato"/>
          <w:bCs/>
          <w:iCs/>
        </w:rPr>
      </w:pPr>
      <w:r w:rsidRPr="00C007B1">
        <w:rPr>
          <w:rFonts w:ascii="Lato" w:hAnsi="Lato"/>
          <w:bCs/>
          <w:iCs/>
        </w:rPr>
        <w:t xml:space="preserve">La mala calidad del aire en Colombia genera 8050 muertes al año asociadas a enfermedades respiratorias y enfermedades cardiovasculares. </w:t>
      </w:r>
      <w:r w:rsidR="00A32D46" w:rsidRPr="00C007B1">
        <w:rPr>
          <w:rFonts w:ascii="Lato" w:hAnsi="Lato"/>
          <w:bCs/>
          <w:iCs/>
        </w:rPr>
        <w:t>Además,</w:t>
      </w:r>
      <w:r w:rsidRPr="00C007B1">
        <w:rPr>
          <w:rFonts w:ascii="Lato" w:hAnsi="Lato"/>
          <w:bCs/>
          <w:iCs/>
        </w:rPr>
        <w:t xml:space="preserve"> salió un estudio que demuestra una relación entre las partículas contaminantes y el cáncer cerebral. Entonces si los costos de la mortalidad en el sistema de salud ascienden a 1,2 billones, las acciones a tomar en el país serán costo-efectivas.</w:t>
      </w:r>
    </w:p>
    <w:p w14:paraId="4BD01A72" w14:textId="77777777" w:rsidR="00C561E2" w:rsidRPr="00C561E2" w:rsidRDefault="00C561E2" w:rsidP="00C561E2">
      <w:pPr>
        <w:spacing w:after="0" w:line="240" w:lineRule="auto"/>
        <w:rPr>
          <w:rFonts w:ascii="Lato" w:hAnsi="Lato"/>
          <w:bCs/>
          <w:iCs/>
        </w:rPr>
      </w:pPr>
    </w:p>
    <w:p w14:paraId="0257851C" w14:textId="77777777" w:rsidR="00C3500A" w:rsidRPr="00C007B1" w:rsidRDefault="00C3500A" w:rsidP="003812A9">
      <w:pPr>
        <w:pStyle w:val="Prrafodelista"/>
        <w:numPr>
          <w:ilvl w:val="0"/>
          <w:numId w:val="54"/>
        </w:numPr>
        <w:spacing w:line="240" w:lineRule="auto"/>
        <w:rPr>
          <w:rFonts w:ascii="Lato" w:hAnsi="Lato"/>
          <w:bCs/>
          <w:iCs/>
        </w:rPr>
      </w:pPr>
      <w:r w:rsidRPr="00C007B1">
        <w:rPr>
          <w:rFonts w:ascii="Lato" w:hAnsi="Lato"/>
          <w:bCs/>
          <w:iCs/>
        </w:rPr>
        <w:t>En este contexto es importante indicar que los estudios de calidad del aire en Bogotá indican que los camiones, que son el 5% de los vehículos que circulan en Bogotá, contribuyen con el 43% del material particulado en la ciudad.</w:t>
      </w:r>
    </w:p>
    <w:p w14:paraId="729A330C" w14:textId="2C9106EB" w:rsidR="00C3500A" w:rsidRDefault="00C3500A" w:rsidP="003812A9">
      <w:pPr>
        <w:pStyle w:val="Prrafodelista"/>
        <w:numPr>
          <w:ilvl w:val="0"/>
          <w:numId w:val="54"/>
        </w:numPr>
        <w:spacing w:line="259" w:lineRule="auto"/>
        <w:rPr>
          <w:rFonts w:ascii="Lato" w:hAnsi="Lato"/>
          <w:bCs/>
          <w:iCs/>
        </w:rPr>
      </w:pPr>
      <w:r w:rsidRPr="00C007B1">
        <w:rPr>
          <w:rFonts w:ascii="Lato" w:hAnsi="Lato"/>
          <w:bCs/>
          <w:iCs/>
        </w:rPr>
        <w:lastRenderedPageBreak/>
        <w:t>El Ministerio de Medio Ambiente también tiene un proyecto específico relacionado con la maquinaria amarilla, que también es una fuente importante de contaminación. En Colombia se ha descuidado este aspecto debido a que no hay una regulación al respecto.</w:t>
      </w:r>
    </w:p>
    <w:p w14:paraId="52C33971" w14:textId="77777777" w:rsidR="00C561E2" w:rsidRPr="00C007B1" w:rsidRDefault="00C561E2" w:rsidP="00C561E2">
      <w:pPr>
        <w:pStyle w:val="Prrafodelista"/>
        <w:spacing w:line="259" w:lineRule="auto"/>
        <w:rPr>
          <w:rFonts w:ascii="Lato" w:hAnsi="Lato"/>
          <w:bCs/>
          <w:iCs/>
        </w:rPr>
      </w:pPr>
    </w:p>
    <w:p w14:paraId="20A55630" w14:textId="267F7640" w:rsidR="00C3500A" w:rsidRDefault="00C3500A" w:rsidP="003812A9">
      <w:pPr>
        <w:pStyle w:val="Prrafodelista"/>
        <w:numPr>
          <w:ilvl w:val="0"/>
          <w:numId w:val="54"/>
        </w:numPr>
        <w:spacing w:after="0" w:line="259" w:lineRule="auto"/>
        <w:rPr>
          <w:rFonts w:ascii="Lato" w:hAnsi="Lato"/>
          <w:bCs/>
          <w:iCs/>
        </w:rPr>
      </w:pPr>
      <w:r w:rsidRPr="00C007B1">
        <w:rPr>
          <w:rFonts w:ascii="Lato" w:hAnsi="Lato"/>
          <w:bCs/>
          <w:iCs/>
        </w:rPr>
        <w:t>Es clave el cambio paulatino de tecnología en los vehículos y maquinaria amarilla de las empresas, ayudado con incentivos desde el gobierno central.</w:t>
      </w:r>
    </w:p>
    <w:p w14:paraId="02E832B2" w14:textId="77777777" w:rsidR="00C561E2" w:rsidRPr="00C561E2" w:rsidRDefault="00C561E2" w:rsidP="00C561E2">
      <w:pPr>
        <w:spacing w:after="0" w:line="259" w:lineRule="auto"/>
        <w:rPr>
          <w:rFonts w:ascii="Lato" w:hAnsi="Lato"/>
          <w:bCs/>
          <w:iCs/>
        </w:rPr>
      </w:pPr>
    </w:p>
    <w:p w14:paraId="01E83F8A" w14:textId="140E9C16" w:rsidR="00C3500A" w:rsidRPr="00C561E2" w:rsidRDefault="00C3500A" w:rsidP="003812A9">
      <w:pPr>
        <w:pStyle w:val="Prrafodelista"/>
        <w:numPr>
          <w:ilvl w:val="0"/>
          <w:numId w:val="54"/>
        </w:numPr>
        <w:spacing w:after="0" w:line="240" w:lineRule="auto"/>
        <w:rPr>
          <w:rFonts w:ascii="Lato" w:hAnsi="Lato"/>
          <w:bCs/>
          <w:i/>
          <w:iCs/>
        </w:rPr>
      </w:pPr>
      <w:r w:rsidRPr="00C007B1">
        <w:rPr>
          <w:rFonts w:ascii="Lato" w:hAnsi="Lato"/>
          <w:bCs/>
          <w:iCs/>
        </w:rPr>
        <w:t>El Ministerio de Medio Ambiente está investigando y consolidando todas las prácticas y resultados obtenidos por las empresas y entidades del país en relación con el cambio climático. El propósito es contar con una visión única consolidada del concepto de infraestructura sostenible con sistemas de medición únicos.</w:t>
      </w:r>
    </w:p>
    <w:p w14:paraId="0F86B177" w14:textId="77777777" w:rsidR="00C561E2" w:rsidRPr="00C561E2" w:rsidRDefault="00C561E2" w:rsidP="00C561E2">
      <w:pPr>
        <w:spacing w:after="0" w:line="240" w:lineRule="auto"/>
        <w:rPr>
          <w:rFonts w:ascii="Lato" w:hAnsi="Lato"/>
          <w:bCs/>
          <w:i/>
          <w:iCs/>
        </w:rPr>
      </w:pPr>
    </w:p>
    <w:p w14:paraId="45DA4B47" w14:textId="03ED7B62" w:rsidR="00C3500A" w:rsidRPr="00C561E2" w:rsidRDefault="00C3500A" w:rsidP="003812A9">
      <w:pPr>
        <w:pStyle w:val="Prrafodelista"/>
        <w:numPr>
          <w:ilvl w:val="0"/>
          <w:numId w:val="54"/>
        </w:numPr>
        <w:spacing w:after="0" w:line="240" w:lineRule="auto"/>
        <w:rPr>
          <w:rFonts w:ascii="Lato" w:hAnsi="Lato"/>
          <w:bCs/>
          <w:i/>
          <w:iCs/>
        </w:rPr>
      </w:pPr>
      <w:r w:rsidRPr="00C007B1">
        <w:rPr>
          <w:rFonts w:ascii="Lato" w:hAnsi="Lato"/>
          <w:bCs/>
          <w:iCs/>
        </w:rPr>
        <w:t xml:space="preserve">También se encuentra el Ministerio estructurando una </w:t>
      </w:r>
      <w:r w:rsidRPr="00C007B1">
        <w:rPr>
          <w:rFonts w:ascii="Lato" w:hAnsi="Lato"/>
          <w:bCs/>
          <w:i/>
          <w:iCs/>
        </w:rPr>
        <w:t xml:space="preserve">Guía de buenas prácticas para la gestión del cambio climático en los proyectos de infraestructura de transporte multimodal del país. </w:t>
      </w:r>
      <w:r w:rsidRPr="00C007B1">
        <w:rPr>
          <w:rFonts w:ascii="Lato" w:hAnsi="Lato"/>
          <w:bCs/>
          <w:iCs/>
        </w:rPr>
        <w:t>El objetivo es apoyar a las entidades en los ajustes requeridos a sus procesos para que incorporen las consideraciones del cambio climático y para que puedan reportar las acciones que han hecho o van a hacer para reducir las emisiones de dióxido de carbono.</w:t>
      </w:r>
    </w:p>
    <w:p w14:paraId="48A31EAA" w14:textId="77777777" w:rsidR="00C561E2" w:rsidRPr="00C561E2" w:rsidRDefault="00C561E2" w:rsidP="00C561E2">
      <w:pPr>
        <w:spacing w:after="0" w:line="240" w:lineRule="auto"/>
        <w:rPr>
          <w:rFonts w:ascii="Lato" w:hAnsi="Lato"/>
          <w:bCs/>
          <w:i/>
          <w:iCs/>
        </w:rPr>
      </w:pPr>
    </w:p>
    <w:p w14:paraId="5887E3AE" w14:textId="2E2A4D95" w:rsidR="00C3500A" w:rsidRPr="00C561E2" w:rsidRDefault="00C3500A" w:rsidP="003812A9">
      <w:pPr>
        <w:pStyle w:val="Prrafodelista"/>
        <w:numPr>
          <w:ilvl w:val="0"/>
          <w:numId w:val="54"/>
        </w:numPr>
        <w:spacing w:after="0" w:line="259" w:lineRule="auto"/>
        <w:rPr>
          <w:rFonts w:ascii="Lato" w:hAnsi="Lato"/>
          <w:bCs/>
          <w:i/>
          <w:iCs/>
        </w:rPr>
      </w:pPr>
      <w:r w:rsidRPr="00C007B1">
        <w:rPr>
          <w:rFonts w:ascii="Lato" w:hAnsi="Lato"/>
          <w:bCs/>
          <w:iCs/>
        </w:rPr>
        <w:t>El Ministerio de Medio Ambiente considera que el sector de la construcción es uno de los más importantes para el crecimiento urbano y para el cumplimiento de los objetivos a 2030 e incluso a 2050, relacionados con el cambio climático.</w:t>
      </w:r>
    </w:p>
    <w:p w14:paraId="27EF1643" w14:textId="49405D8B" w:rsidR="00C561E2" w:rsidRDefault="00C561E2" w:rsidP="00C561E2">
      <w:pPr>
        <w:spacing w:after="0" w:line="259" w:lineRule="auto"/>
        <w:rPr>
          <w:rFonts w:ascii="Lato" w:hAnsi="Lato"/>
          <w:bCs/>
          <w:i/>
          <w:iCs/>
        </w:rPr>
      </w:pPr>
    </w:p>
    <w:p w14:paraId="45518B31" w14:textId="23E0C604" w:rsidR="00C561E2" w:rsidRDefault="00C561E2" w:rsidP="00C561E2">
      <w:pPr>
        <w:spacing w:after="0" w:line="259" w:lineRule="auto"/>
        <w:rPr>
          <w:rFonts w:ascii="Lato" w:hAnsi="Lato"/>
          <w:bCs/>
          <w:i/>
          <w:iCs/>
        </w:rPr>
      </w:pPr>
    </w:p>
    <w:p w14:paraId="011946B2" w14:textId="51AC8D8C" w:rsidR="00C561E2" w:rsidRDefault="00C561E2" w:rsidP="00C561E2">
      <w:pPr>
        <w:spacing w:after="0" w:line="259" w:lineRule="auto"/>
        <w:rPr>
          <w:rFonts w:ascii="Lato" w:hAnsi="Lato"/>
          <w:bCs/>
          <w:i/>
          <w:iCs/>
        </w:rPr>
      </w:pPr>
    </w:p>
    <w:p w14:paraId="63BF0E25" w14:textId="4DEF3950" w:rsidR="00C561E2" w:rsidRDefault="00C561E2" w:rsidP="00C561E2">
      <w:pPr>
        <w:spacing w:after="0" w:line="259" w:lineRule="auto"/>
        <w:rPr>
          <w:rFonts w:ascii="Lato" w:hAnsi="Lato"/>
          <w:bCs/>
          <w:i/>
          <w:iCs/>
        </w:rPr>
      </w:pPr>
    </w:p>
    <w:p w14:paraId="6D768F0C" w14:textId="2CCCC0D9" w:rsidR="00C561E2" w:rsidRDefault="00C561E2" w:rsidP="00C561E2">
      <w:pPr>
        <w:spacing w:after="0" w:line="259" w:lineRule="auto"/>
        <w:rPr>
          <w:rFonts w:ascii="Lato" w:hAnsi="Lato"/>
          <w:bCs/>
          <w:i/>
          <w:iCs/>
        </w:rPr>
      </w:pPr>
    </w:p>
    <w:p w14:paraId="460F0592" w14:textId="0B564109" w:rsidR="00C561E2" w:rsidRDefault="00C561E2" w:rsidP="00C561E2">
      <w:pPr>
        <w:spacing w:after="0" w:line="259" w:lineRule="auto"/>
        <w:rPr>
          <w:rFonts w:ascii="Lato" w:hAnsi="Lato"/>
          <w:bCs/>
          <w:i/>
          <w:iCs/>
        </w:rPr>
      </w:pPr>
    </w:p>
    <w:p w14:paraId="0709B896" w14:textId="6F6DCC7A" w:rsidR="00C561E2" w:rsidRDefault="00C561E2" w:rsidP="00C561E2">
      <w:pPr>
        <w:spacing w:after="0" w:line="259" w:lineRule="auto"/>
        <w:rPr>
          <w:rFonts w:ascii="Lato" w:hAnsi="Lato"/>
          <w:bCs/>
          <w:i/>
          <w:iCs/>
        </w:rPr>
      </w:pPr>
    </w:p>
    <w:p w14:paraId="624A4FB1" w14:textId="5C0333BD" w:rsidR="00C561E2" w:rsidRDefault="00C561E2" w:rsidP="00C561E2">
      <w:pPr>
        <w:spacing w:after="0" w:line="259" w:lineRule="auto"/>
        <w:rPr>
          <w:rFonts w:ascii="Lato" w:hAnsi="Lato"/>
          <w:bCs/>
          <w:i/>
          <w:iCs/>
        </w:rPr>
      </w:pPr>
    </w:p>
    <w:p w14:paraId="01E4B9B9" w14:textId="101ED4F0" w:rsidR="00C561E2" w:rsidRDefault="00C561E2" w:rsidP="00C561E2">
      <w:pPr>
        <w:spacing w:after="0" w:line="259" w:lineRule="auto"/>
        <w:rPr>
          <w:rFonts w:ascii="Lato" w:hAnsi="Lato"/>
          <w:bCs/>
          <w:i/>
          <w:iCs/>
        </w:rPr>
      </w:pPr>
    </w:p>
    <w:p w14:paraId="09DBA620" w14:textId="77777777" w:rsidR="00C561E2" w:rsidRPr="00C561E2" w:rsidRDefault="00C561E2" w:rsidP="00C561E2">
      <w:pPr>
        <w:spacing w:after="0" w:line="259" w:lineRule="auto"/>
        <w:rPr>
          <w:rFonts w:ascii="Lato" w:hAnsi="Lato"/>
          <w:bCs/>
          <w:i/>
          <w:iCs/>
        </w:rPr>
      </w:pPr>
    </w:p>
    <w:p w14:paraId="44B9EE49" w14:textId="793B0C00" w:rsidR="001343C2" w:rsidRDefault="0046582A" w:rsidP="00E02AF1">
      <w:pPr>
        <w:pStyle w:val="Ttulo2"/>
        <w:jc w:val="both"/>
        <w:rPr>
          <w:rFonts w:ascii="Lato" w:hAnsi="Lato"/>
          <w:b/>
          <w:bCs/>
          <w:i/>
          <w:iCs/>
          <w:sz w:val="24"/>
          <w:szCs w:val="24"/>
        </w:rPr>
      </w:pPr>
      <w:bookmarkStart w:id="43" w:name="_Toc27753362"/>
      <w:r w:rsidRPr="00C007B1">
        <w:rPr>
          <w:rFonts w:ascii="Lato" w:hAnsi="Lato"/>
          <w:b/>
          <w:bCs/>
          <w:i/>
          <w:iCs/>
          <w:sz w:val="24"/>
          <w:szCs w:val="24"/>
        </w:rPr>
        <w:lastRenderedPageBreak/>
        <w:t>PANEL 3.2. EXPERIENCIAS DE CO</w:t>
      </w:r>
      <w:r w:rsidR="00C561E2">
        <w:rPr>
          <w:rFonts w:ascii="Lato" w:hAnsi="Lato"/>
          <w:b/>
          <w:bCs/>
          <w:i/>
          <w:iCs/>
          <w:sz w:val="24"/>
          <w:szCs w:val="24"/>
        </w:rPr>
        <w:t>N</w:t>
      </w:r>
      <w:r w:rsidRPr="00C007B1">
        <w:rPr>
          <w:rFonts w:ascii="Lato" w:hAnsi="Lato"/>
          <w:b/>
          <w:bCs/>
          <w:i/>
          <w:iCs/>
          <w:sz w:val="24"/>
          <w:szCs w:val="24"/>
        </w:rPr>
        <w:t>SERVACIÓN VIAL EN CIUDADES COLOMBIANAS 2016</w:t>
      </w:r>
      <w:r w:rsidR="00946D6C" w:rsidRPr="00C007B1">
        <w:rPr>
          <w:rFonts w:ascii="Lato" w:hAnsi="Lato"/>
          <w:b/>
          <w:bCs/>
          <w:i/>
          <w:iCs/>
          <w:sz w:val="24"/>
          <w:szCs w:val="24"/>
        </w:rPr>
        <w:t xml:space="preserve"> -</w:t>
      </w:r>
      <w:r w:rsidRPr="00C007B1">
        <w:rPr>
          <w:rFonts w:ascii="Lato" w:hAnsi="Lato"/>
          <w:b/>
          <w:bCs/>
          <w:i/>
          <w:iCs/>
          <w:sz w:val="24"/>
          <w:szCs w:val="24"/>
        </w:rPr>
        <w:t xml:space="preserve"> 2019.</w:t>
      </w:r>
      <w:bookmarkEnd w:id="43"/>
    </w:p>
    <w:p w14:paraId="5CDFE29C" w14:textId="209AC999" w:rsidR="00C561E2" w:rsidRDefault="00C561E2" w:rsidP="00C561E2">
      <w:pPr>
        <w:ind w:left="576"/>
        <w:rPr>
          <w:rFonts w:ascii="Lato" w:hAnsi="Lato"/>
          <w:bCs/>
          <w:iCs/>
        </w:rPr>
      </w:pPr>
      <w:r w:rsidRPr="00C561E2">
        <w:rPr>
          <w:rFonts w:ascii="Lato" w:hAnsi="Lato"/>
          <w:b/>
          <w:iCs/>
        </w:rPr>
        <w:t>Moderador:</w:t>
      </w:r>
      <w:r w:rsidRPr="00C561E2">
        <w:rPr>
          <w:rFonts w:ascii="Lato" w:hAnsi="Lato"/>
          <w:bCs/>
          <w:iCs/>
        </w:rPr>
        <w:t xml:space="preserve"> Juan Manuel Uribe / Asesor de Proyectos UMV</w:t>
      </w:r>
    </w:p>
    <w:p w14:paraId="5225E7A0" w14:textId="1BDB97CC" w:rsidR="00BB0437" w:rsidRPr="00C561E2" w:rsidRDefault="00BB0437" w:rsidP="00C561E2">
      <w:pPr>
        <w:ind w:left="576"/>
        <w:rPr>
          <w:rFonts w:ascii="Lato" w:hAnsi="Lato"/>
          <w:bCs/>
          <w:iCs/>
        </w:rPr>
      </w:pPr>
      <w:r>
        <w:rPr>
          <w:noProof/>
          <w:lang w:val="es-419" w:eastAsia="es-CO"/>
        </w:rPr>
        <w:drawing>
          <wp:inline distT="0" distB="0" distL="0" distR="0" wp14:anchorId="525B2993" wp14:editId="6478317D">
            <wp:extent cx="3429000" cy="2286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30194" cy="2286796"/>
                    </a:xfrm>
                    <a:prstGeom prst="rect">
                      <a:avLst/>
                    </a:prstGeom>
                    <a:noFill/>
                    <a:ln>
                      <a:noFill/>
                    </a:ln>
                  </pic:spPr>
                </pic:pic>
              </a:graphicData>
            </a:graphic>
          </wp:inline>
        </w:drawing>
      </w:r>
    </w:p>
    <w:p w14:paraId="0ABA7E56" w14:textId="1F81BC1B" w:rsidR="003F261D" w:rsidRDefault="003F261D" w:rsidP="00E02AF1">
      <w:pPr>
        <w:pStyle w:val="Ttulo3"/>
        <w:jc w:val="both"/>
        <w:rPr>
          <w:rFonts w:ascii="Lato" w:hAnsi="Lato"/>
          <w:sz w:val="22"/>
          <w:szCs w:val="22"/>
        </w:rPr>
      </w:pPr>
      <w:bookmarkStart w:id="44" w:name="_Toc27753363"/>
      <w:r w:rsidRPr="00C007B1">
        <w:rPr>
          <w:rFonts w:ascii="Lato" w:hAnsi="Lato"/>
          <w:b/>
          <w:sz w:val="22"/>
          <w:szCs w:val="22"/>
        </w:rPr>
        <w:t>Panelista 1.</w:t>
      </w:r>
      <w:r w:rsidRPr="00C007B1">
        <w:rPr>
          <w:rFonts w:ascii="Lato" w:hAnsi="Lato"/>
          <w:sz w:val="22"/>
          <w:szCs w:val="22"/>
        </w:rPr>
        <w:t xml:space="preserve"> Giacomo </w:t>
      </w:r>
      <w:proofErr w:type="spellStart"/>
      <w:r w:rsidR="00C561E2" w:rsidRPr="00C007B1">
        <w:rPr>
          <w:rFonts w:ascii="Lato" w:hAnsi="Lato"/>
          <w:sz w:val="22"/>
          <w:szCs w:val="22"/>
        </w:rPr>
        <w:t>Marcenaro</w:t>
      </w:r>
      <w:proofErr w:type="spellEnd"/>
      <w:r w:rsidR="00C561E2" w:rsidRPr="00C007B1">
        <w:rPr>
          <w:rFonts w:ascii="Lato" w:hAnsi="Lato"/>
          <w:sz w:val="22"/>
          <w:szCs w:val="22"/>
        </w:rPr>
        <w:t xml:space="preserve"> </w:t>
      </w:r>
      <w:r w:rsidR="00C561E2">
        <w:rPr>
          <w:rFonts w:ascii="Lato" w:hAnsi="Lato"/>
          <w:sz w:val="22"/>
          <w:szCs w:val="22"/>
        </w:rPr>
        <w:t>/</w:t>
      </w:r>
      <w:r w:rsidR="00BB0437">
        <w:rPr>
          <w:rFonts w:ascii="Lato" w:hAnsi="Lato"/>
          <w:sz w:val="22"/>
          <w:szCs w:val="22"/>
        </w:rPr>
        <w:t xml:space="preserve"> </w:t>
      </w:r>
      <w:r w:rsidR="00C561E2">
        <w:rPr>
          <w:rFonts w:ascii="Lato" w:hAnsi="Lato"/>
          <w:sz w:val="22"/>
          <w:szCs w:val="22"/>
        </w:rPr>
        <w:t>Subdirector Técnico de Producción e Intervención UM</w:t>
      </w:r>
      <w:r w:rsidR="00F001A8">
        <w:rPr>
          <w:rFonts w:ascii="Lato" w:hAnsi="Lato"/>
          <w:sz w:val="22"/>
          <w:szCs w:val="22"/>
        </w:rPr>
        <w:t>V</w:t>
      </w:r>
      <w:bookmarkEnd w:id="44"/>
    </w:p>
    <w:p w14:paraId="36A86DFC" w14:textId="74F30DDF" w:rsidR="00BB0437" w:rsidRPr="00BB0437" w:rsidRDefault="00BB0437" w:rsidP="00BB0437">
      <w:pPr>
        <w:rPr>
          <w:lang w:val="es-419" w:eastAsia="es-CO"/>
        </w:rPr>
      </w:pPr>
      <w:r>
        <w:rPr>
          <w:rFonts w:ascii="Lato" w:hAnsi="Lato"/>
          <w:noProof/>
        </w:rPr>
        <w:drawing>
          <wp:inline distT="0" distB="0" distL="0" distR="0" wp14:anchorId="13166193" wp14:editId="43B2D0E9">
            <wp:extent cx="3400425" cy="226695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01835" cy="2267890"/>
                    </a:xfrm>
                    <a:prstGeom prst="rect">
                      <a:avLst/>
                    </a:prstGeom>
                    <a:noFill/>
                    <a:ln>
                      <a:noFill/>
                    </a:ln>
                  </pic:spPr>
                </pic:pic>
              </a:graphicData>
            </a:graphic>
          </wp:inline>
        </w:drawing>
      </w:r>
    </w:p>
    <w:p w14:paraId="5EECAC46"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Inicia el panelista con una descripción de las principales dificultades asociadas con la operación de la UMV:</w:t>
      </w:r>
    </w:p>
    <w:p w14:paraId="3899ED3B" w14:textId="77777777" w:rsidR="003F261D" w:rsidRPr="00C007B1" w:rsidRDefault="003F261D" w:rsidP="003812A9">
      <w:pPr>
        <w:pStyle w:val="Piedepgina"/>
        <w:numPr>
          <w:ilvl w:val="1"/>
          <w:numId w:val="55"/>
        </w:numPr>
        <w:tabs>
          <w:tab w:val="clear" w:pos="4419"/>
          <w:tab w:val="clear" w:pos="8838"/>
        </w:tabs>
        <w:spacing w:line="252" w:lineRule="auto"/>
        <w:jc w:val="both"/>
        <w:rPr>
          <w:rFonts w:ascii="Lato" w:hAnsi="Lato"/>
        </w:rPr>
      </w:pPr>
      <w:r w:rsidRPr="00C007B1">
        <w:rPr>
          <w:rFonts w:ascii="Lato" w:hAnsi="Lato"/>
        </w:rPr>
        <w:t xml:space="preserve">Disminución paulatina en las fuentes de financiación de la entidad correspondientes a la sobretasa a la gasolina y ACPM. Es necesario pensar en nuevas fuentes de financiación de la entidad. Para dar una idea, se considera </w:t>
      </w:r>
      <w:r w:rsidRPr="00C007B1">
        <w:rPr>
          <w:rFonts w:ascii="Lato" w:hAnsi="Lato"/>
        </w:rPr>
        <w:lastRenderedPageBreak/>
        <w:t xml:space="preserve">que el arreglo de la malla vial de Bogotá requiere de unos 10 billones de pesos. Pero la UMV recibió sólo $100 mil millones en cada uno de los cuatro años de esta administración. A todas luces, esto es insuficiente para resolver el problema del estado de las vías en Bogotá. Esto ha llevado a buscar optimizar los recursos, enfocando el esfuerzo de la entidad en intervenciones menos costosas como cambio de carpeta o </w:t>
      </w:r>
      <w:proofErr w:type="spellStart"/>
      <w:r w:rsidRPr="00C007B1">
        <w:rPr>
          <w:rFonts w:ascii="Lato" w:hAnsi="Lato"/>
        </w:rPr>
        <w:t>parcheos</w:t>
      </w:r>
      <w:proofErr w:type="spellEnd"/>
      <w:r w:rsidRPr="00C007B1">
        <w:rPr>
          <w:rFonts w:ascii="Lato" w:hAnsi="Lato"/>
        </w:rPr>
        <w:t>, en lugar de hacer rehabilitaciones. También se ha promovido en la entidad la investigación de tecnologías no convencionales, que puedan permitir intervenciones más eficientes.</w:t>
      </w:r>
    </w:p>
    <w:p w14:paraId="042ED2E5" w14:textId="3DF47449" w:rsidR="003F261D" w:rsidRPr="00C007B1" w:rsidRDefault="003F261D" w:rsidP="003812A9">
      <w:pPr>
        <w:pStyle w:val="Piedepgina"/>
        <w:numPr>
          <w:ilvl w:val="1"/>
          <w:numId w:val="55"/>
        </w:numPr>
        <w:tabs>
          <w:tab w:val="clear" w:pos="4419"/>
          <w:tab w:val="clear" w:pos="8838"/>
        </w:tabs>
        <w:spacing w:line="252" w:lineRule="auto"/>
        <w:jc w:val="both"/>
        <w:rPr>
          <w:rFonts w:ascii="Lato" w:hAnsi="Lato"/>
        </w:rPr>
      </w:pPr>
      <w:r w:rsidRPr="00C007B1">
        <w:rPr>
          <w:rFonts w:ascii="Lato" w:hAnsi="Lato"/>
        </w:rPr>
        <w:t xml:space="preserve">El sistema de información del IDU no contiene información actualizada. </w:t>
      </w:r>
      <w:r w:rsidR="00B44992" w:rsidRPr="00C007B1">
        <w:rPr>
          <w:rFonts w:ascii="Lato" w:hAnsi="Lato"/>
        </w:rPr>
        <w:t>Además,</w:t>
      </w:r>
      <w:r w:rsidRPr="00C007B1">
        <w:rPr>
          <w:rFonts w:ascii="Lato" w:hAnsi="Lato"/>
        </w:rPr>
        <w:t xml:space="preserve"> no refleja el cambio de estado de las vías “hacia abajo” sino solo “hacia arriba”, cuando alguien reporta una actividad de mantenimiento. Esto se mantiene también porque los fondos sólo reportan el cambio de estado de una vía, cuando termina un contrato.</w:t>
      </w:r>
    </w:p>
    <w:p w14:paraId="135D423B" w14:textId="77777777" w:rsidR="003F261D" w:rsidRPr="00C007B1" w:rsidRDefault="003F261D" w:rsidP="003812A9">
      <w:pPr>
        <w:pStyle w:val="Piedepgina"/>
        <w:numPr>
          <w:ilvl w:val="1"/>
          <w:numId w:val="55"/>
        </w:numPr>
        <w:tabs>
          <w:tab w:val="clear" w:pos="4419"/>
          <w:tab w:val="clear" w:pos="8838"/>
        </w:tabs>
        <w:spacing w:line="252" w:lineRule="auto"/>
        <w:jc w:val="both"/>
        <w:rPr>
          <w:rFonts w:ascii="Lato" w:hAnsi="Lato"/>
        </w:rPr>
      </w:pPr>
      <w:r w:rsidRPr="00C007B1">
        <w:rPr>
          <w:rFonts w:ascii="Lato" w:hAnsi="Lato"/>
        </w:rPr>
        <w:t>Muchas veces, las entidades que intervienen las vías hacen contratos a montos agotables y reservan las vías en el SIGIDU. Sin embargo, si se les acaba los recursos, les quedan vías reservadas sin intervenir. Y dicha reserva impide que otras entidades puedan hacer ese mantenimiento.</w:t>
      </w:r>
    </w:p>
    <w:p w14:paraId="7BC29D42" w14:textId="77777777" w:rsidR="003F261D" w:rsidRPr="00C007B1" w:rsidRDefault="003F261D" w:rsidP="003812A9">
      <w:pPr>
        <w:pStyle w:val="Piedepgina"/>
        <w:numPr>
          <w:ilvl w:val="1"/>
          <w:numId w:val="55"/>
        </w:numPr>
        <w:tabs>
          <w:tab w:val="clear" w:pos="4419"/>
          <w:tab w:val="clear" w:pos="8838"/>
        </w:tabs>
        <w:spacing w:line="252" w:lineRule="auto"/>
        <w:jc w:val="both"/>
        <w:rPr>
          <w:rFonts w:ascii="Lato" w:hAnsi="Lato"/>
        </w:rPr>
      </w:pPr>
      <w:r w:rsidRPr="00C007B1">
        <w:rPr>
          <w:rFonts w:ascii="Lato" w:hAnsi="Lato"/>
        </w:rPr>
        <w:t>La coordinación con las empresas de servicios públicos no es siempre adecuada. Lo que puede llevar a que se haga un mantenimiento y, por ejemplo, al mes siguiente, una ESP deba dañar la vía para meter una red eléctrica.</w:t>
      </w:r>
    </w:p>
    <w:p w14:paraId="7417E648"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La mano de obra directa de la entidad se suministra a través de un contrato con el sindicato que en la actualidad tiene aproximadamente 700 afiliados partícipes, lo que ha permitido tener aproximadamente 50 turnos diurnos y 15 nocturnos.</w:t>
      </w:r>
    </w:p>
    <w:p w14:paraId="53EA5B5B"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Resalta el panelista la creación y uso del SIGMA para automatizar los procesos misionales de la entidad y evitar así el uso de planillas manuales y las tareas de digitación correspondientes, con posibilidad de múltiples errores.</w:t>
      </w:r>
    </w:p>
    <w:p w14:paraId="60BF8DFE"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 xml:space="preserve">Se describen los diferentes resultados obtenidos en materia de conservación por parte de la UMV en estos cuatro años y se concluye que de los 1083 kilómetros carril de conservación previstos en el Plan de Desarrollo, ya la entidad ha ejecutado 1021 kilómetros, lo que representa un 94,3% de avance. Además de esto, otros resultados complementarios están asociados a la malla vial arterial que está bajo la responsabilidad del ID, en donde hemos ejecutado 48 de los 50 kilómetros previstos. Y frente a las ciclorrutas, la meta que surgió el año pasado es de 15 kilómetros y a la fecha llevamos 10,4 kilómetros, correspondientes al 67.2%. En malla rural llevamos </w:t>
      </w:r>
      <w:r w:rsidRPr="00C007B1">
        <w:rPr>
          <w:rFonts w:ascii="Lato" w:hAnsi="Lato"/>
        </w:rPr>
        <w:lastRenderedPageBreak/>
        <w:t>6,85 kilómetros de los previstos en la meta de 10 kilómetros, que también surgió recién el año pasado.</w:t>
      </w:r>
    </w:p>
    <w:p w14:paraId="2FB7449B"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Si contamos solo la población alrededor de nuestras intervenciones en la malla vial local, hemos beneficiado aproximadamente un millón setecientas mil personas. Sin embargo, si contamos los beneficiarios de nuestro trabajo en la malla vial principal, hemos beneficiado a los 8 millones de habitantes de Bogotá.</w:t>
      </w:r>
    </w:p>
    <w:p w14:paraId="24CFC766" w14:textId="77777777" w:rsidR="003F261D" w:rsidRPr="00C007B1" w:rsidRDefault="003F261D" w:rsidP="00E02AF1">
      <w:pPr>
        <w:pStyle w:val="Piedepgina"/>
        <w:tabs>
          <w:tab w:val="clear" w:pos="4419"/>
          <w:tab w:val="clear" w:pos="8838"/>
        </w:tabs>
        <w:spacing w:line="252" w:lineRule="auto"/>
        <w:jc w:val="both"/>
        <w:rPr>
          <w:rFonts w:ascii="Lato" w:hAnsi="Lato"/>
        </w:rPr>
      </w:pPr>
    </w:p>
    <w:p w14:paraId="52216CC5" w14:textId="18BA459A" w:rsidR="003F261D" w:rsidRDefault="003F261D" w:rsidP="00E02AF1">
      <w:pPr>
        <w:pStyle w:val="Ttulo3"/>
        <w:jc w:val="both"/>
        <w:rPr>
          <w:rFonts w:ascii="Lato" w:hAnsi="Lato"/>
          <w:sz w:val="22"/>
          <w:szCs w:val="22"/>
        </w:rPr>
      </w:pPr>
      <w:bookmarkStart w:id="45" w:name="_Toc27753364"/>
      <w:r w:rsidRPr="00C007B1">
        <w:rPr>
          <w:rFonts w:ascii="Lato" w:hAnsi="Lato"/>
          <w:b/>
          <w:sz w:val="22"/>
          <w:szCs w:val="22"/>
        </w:rPr>
        <w:t>Panelista 2.</w:t>
      </w:r>
      <w:r w:rsidRPr="00C007B1">
        <w:rPr>
          <w:rFonts w:ascii="Lato" w:hAnsi="Lato"/>
          <w:sz w:val="22"/>
          <w:szCs w:val="22"/>
        </w:rPr>
        <w:t xml:space="preserve"> Ferney Camacho</w:t>
      </w:r>
      <w:r w:rsidR="00F001A8">
        <w:rPr>
          <w:rFonts w:ascii="Lato" w:hAnsi="Lato"/>
          <w:sz w:val="22"/>
          <w:szCs w:val="22"/>
        </w:rPr>
        <w:t>/ Secretario de Infraestructura Ciudad de Cali</w:t>
      </w:r>
      <w:bookmarkEnd w:id="45"/>
    </w:p>
    <w:p w14:paraId="3D0CD6B3" w14:textId="30955BE2" w:rsidR="00BB0437" w:rsidRPr="00BB0437" w:rsidRDefault="00BB0437" w:rsidP="00BB0437">
      <w:pPr>
        <w:rPr>
          <w:lang w:val="es-419" w:eastAsia="es-CO"/>
        </w:rPr>
      </w:pPr>
      <w:r>
        <w:rPr>
          <w:noProof/>
          <w:lang w:val="es-419" w:eastAsia="es-CO"/>
        </w:rPr>
        <w:drawing>
          <wp:inline distT="0" distB="0" distL="0" distR="0" wp14:anchorId="6CF2B22F" wp14:editId="5E167B36">
            <wp:extent cx="3914775" cy="260985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14997" cy="2609998"/>
                    </a:xfrm>
                    <a:prstGeom prst="rect">
                      <a:avLst/>
                    </a:prstGeom>
                    <a:noFill/>
                    <a:ln>
                      <a:noFill/>
                    </a:ln>
                  </pic:spPr>
                </pic:pic>
              </a:graphicData>
            </a:graphic>
          </wp:inline>
        </w:drawing>
      </w:r>
    </w:p>
    <w:p w14:paraId="00F0B252"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En Cali estiman que tienen 2364 kilómetros de malla vial, que han clasificado en vías primarias, secundarias, colectoras y locales. El 76% corresponde a vías locales.</w:t>
      </w:r>
    </w:p>
    <w:p w14:paraId="2CF59608"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En los cuatro años tuvieron una inversión total de 133 mil millones de pesos para el mantenimiento de la malla vial de la ciudad. Cuentan con 18 cuadrillas para esta labor. De las aproximadamente 800 personas del grupo operativo de la secretaría de infraestructura, entre 350 y 400 están dedicadas al mantenimiento de las vías.</w:t>
      </w:r>
    </w:p>
    <w:p w14:paraId="64898B1F"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 xml:space="preserve">Menciona también el panelista las dificultades asociadas con los recursos asignados frente a los requeridos (estiman que necesitan 2,3 billones para adecuar toda la malla vial de la ciudad), el crecimiento permanente del parque automotor, el transporte masivo, la articulación con </w:t>
      </w:r>
      <w:proofErr w:type="spellStart"/>
      <w:r w:rsidRPr="00C007B1">
        <w:rPr>
          <w:rFonts w:ascii="Lato" w:hAnsi="Lato"/>
          <w:i/>
        </w:rPr>
        <w:t>Emcali</w:t>
      </w:r>
      <w:proofErr w:type="spellEnd"/>
      <w:r w:rsidRPr="00C007B1">
        <w:rPr>
          <w:rFonts w:ascii="Lato" w:hAnsi="Lato"/>
          <w:i/>
        </w:rPr>
        <w:t>.</w:t>
      </w:r>
    </w:p>
    <w:p w14:paraId="0BAAFDEB"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 xml:space="preserve">De 500 tramos priorizados han intervenido cerca de 400. Para esta priorización aplican criterios como acceso a entidades hospitalarias, a entidades educativas o </w:t>
      </w:r>
      <w:r w:rsidRPr="00C007B1">
        <w:rPr>
          <w:rFonts w:ascii="Lato" w:hAnsi="Lato"/>
        </w:rPr>
        <w:lastRenderedPageBreak/>
        <w:t>problemas de huecos de vías que están generando problemas en la movilidad o donde se están generando accidentes por el mal estado de la vía.</w:t>
      </w:r>
    </w:p>
    <w:p w14:paraId="39DBCD7B"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Por otro lado, tienen dos programas para el mantenimiento de la malla vial. Uno de ellos busca vincular a la comunidad de barrios vulnerables y darles empleo, atendiendo así tanto las necesidades de mantenimiento de las vías como las relacionadas con el empleo y el desarrollo de las zonas más necesitadas de la ciudad.</w:t>
      </w:r>
    </w:p>
    <w:p w14:paraId="4066A87F" w14:textId="77777777" w:rsidR="003F261D" w:rsidRPr="00C007B1" w:rsidRDefault="003F261D" w:rsidP="00E02AF1">
      <w:pPr>
        <w:pStyle w:val="Piedepgina"/>
        <w:tabs>
          <w:tab w:val="clear" w:pos="4419"/>
          <w:tab w:val="clear" w:pos="8838"/>
        </w:tabs>
        <w:spacing w:line="252" w:lineRule="auto"/>
        <w:ind w:left="360"/>
        <w:jc w:val="both"/>
        <w:rPr>
          <w:rFonts w:ascii="Lato" w:hAnsi="Lato"/>
        </w:rPr>
      </w:pPr>
    </w:p>
    <w:p w14:paraId="3D5AEE8C" w14:textId="6343DE4C" w:rsidR="003F261D" w:rsidRDefault="003F261D" w:rsidP="00E02AF1">
      <w:pPr>
        <w:pStyle w:val="Ttulo3"/>
        <w:jc w:val="both"/>
        <w:rPr>
          <w:rFonts w:ascii="Lato" w:hAnsi="Lato"/>
          <w:sz w:val="22"/>
          <w:szCs w:val="22"/>
        </w:rPr>
      </w:pPr>
      <w:bookmarkStart w:id="46" w:name="_Toc27753365"/>
      <w:r w:rsidRPr="00C007B1">
        <w:rPr>
          <w:rFonts w:ascii="Lato" w:hAnsi="Lato"/>
          <w:b/>
          <w:sz w:val="22"/>
          <w:szCs w:val="22"/>
        </w:rPr>
        <w:t>Panelista 3.</w:t>
      </w:r>
      <w:r w:rsidRPr="00C007B1">
        <w:rPr>
          <w:rFonts w:ascii="Lato" w:hAnsi="Lato"/>
          <w:sz w:val="22"/>
          <w:szCs w:val="22"/>
        </w:rPr>
        <w:t xml:space="preserve"> Diana María Marrugo Otero</w:t>
      </w:r>
      <w:r w:rsidR="00F001A8">
        <w:rPr>
          <w:rFonts w:ascii="Lato" w:hAnsi="Lato"/>
          <w:sz w:val="22"/>
          <w:szCs w:val="22"/>
        </w:rPr>
        <w:t>/ Secretaria de Infraestructura de Montería</w:t>
      </w:r>
      <w:bookmarkEnd w:id="46"/>
    </w:p>
    <w:p w14:paraId="3DB3E3AC" w14:textId="2E2F3F38" w:rsidR="00BB0437" w:rsidRPr="00BB0437" w:rsidRDefault="00BB0437" w:rsidP="00BB0437">
      <w:pPr>
        <w:rPr>
          <w:lang w:val="es-419" w:eastAsia="es-CO"/>
        </w:rPr>
      </w:pPr>
      <w:r>
        <w:rPr>
          <w:noProof/>
          <w:lang w:val="es-419" w:eastAsia="es-CO"/>
        </w:rPr>
        <w:drawing>
          <wp:inline distT="0" distB="0" distL="0" distR="0" wp14:anchorId="539E46D7" wp14:editId="173E0B12">
            <wp:extent cx="3857625" cy="25717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58131" cy="2572087"/>
                    </a:xfrm>
                    <a:prstGeom prst="rect">
                      <a:avLst/>
                    </a:prstGeom>
                    <a:noFill/>
                    <a:ln>
                      <a:noFill/>
                    </a:ln>
                  </pic:spPr>
                </pic:pic>
              </a:graphicData>
            </a:graphic>
          </wp:inline>
        </w:drawing>
      </w:r>
    </w:p>
    <w:p w14:paraId="5B410F7E" w14:textId="0C725502"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La presentación gira en torno a los diferentes proyectos desarrollados por la administración actual de Montería, entre los que destaca:</w:t>
      </w:r>
    </w:p>
    <w:p w14:paraId="69FC39D9" w14:textId="77777777" w:rsidR="003F261D" w:rsidRPr="00C007B1" w:rsidRDefault="003F261D" w:rsidP="003812A9">
      <w:pPr>
        <w:pStyle w:val="Piedepgina"/>
        <w:numPr>
          <w:ilvl w:val="1"/>
          <w:numId w:val="56"/>
        </w:numPr>
        <w:tabs>
          <w:tab w:val="clear" w:pos="4419"/>
          <w:tab w:val="clear" w:pos="8838"/>
        </w:tabs>
        <w:spacing w:line="252" w:lineRule="auto"/>
        <w:jc w:val="both"/>
        <w:rPr>
          <w:rFonts w:ascii="Lato" w:hAnsi="Lato"/>
        </w:rPr>
      </w:pPr>
      <w:r w:rsidRPr="00C007B1">
        <w:rPr>
          <w:rFonts w:ascii="Lato" w:hAnsi="Lato"/>
        </w:rPr>
        <w:t>El parque lineal ronda del Sinú. Este proyecto sirvió de base para orientar la intervención en otros corredores viales y otros espacios públicos de la ciudad: construir vías y acompañarlas de una recuperación importante del espacio público.</w:t>
      </w:r>
    </w:p>
    <w:p w14:paraId="0C443B50" w14:textId="7B1A0995" w:rsidR="003F261D" w:rsidRPr="00C007B1" w:rsidRDefault="003F261D" w:rsidP="003812A9">
      <w:pPr>
        <w:pStyle w:val="Piedepgina"/>
        <w:numPr>
          <w:ilvl w:val="1"/>
          <w:numId w:val="56"/>
        </w:numPr>
        <w:tabs>
          <w:tab w:val="clear" w:pos="4419"/>
          <w:tab w:val="clear" w:pos="8838"/>
        </w:tabs>
        <w:spacing w:line="252" w:lineRule="auto"/>
        <w:jc w:val="both"/>
        <w:rPr>
          <w:rFonts w:ascii="Lato" w:hAnsi="Lato"/>
        </w:rPr>
      </w:pPr>
      <w:r w:rsidRPr="00C007B1">
        <w:rPr>
          <w:rFonts w:ascii="Lato" w:hAnsi="Lato"/>
        </w:rPr>
        <w:t xml:space="preserve">Rehabilitaciones y mantenimientos en el centro de la ciudad. A partir del análisis de cómo se movilizaban los ciudadanos (servicio público, particular, moto, bicicleta, a pie), se definieron e implementaron los tipos de intervención requeridos (construcciones, rehabilitaciones, etc.). En este ejercicio, el peatón es parte central del diseño. La gran cantidad de vendedores ambulantes que tenían invadidas las diferentes vías, tuvieron que </w:t>
      </w:r>
      <w:r w:rsidRPr="00C007B1">
        <w:rPr>
          <w:rFonts w:ascii="Lato" w:hAnsi="Lato"/>
        </w:rPr>
        <w:lastRenderedPageBreak/>
        <w:t xml:space="preserve">ser reubicados. Para ello se implementó el proyecto llamado </w:t>
      </w:r>
      <w:r w:rsidRPr="00C007B1">
        <w:rPr>
          <w:rFonts w:ascii="Lato" w:hAnsi="Lato"/>
          <w:i/>
        </w:rPr>
        <w:t xml:space="preserve">Pasaje Cultural del Río. </w:t>
      </w:r>
    </w:p>
    <w:p w14:paraId="30A41ABE" w14:textId="77777777" w:rsidR="003F261D" w:rsidRPr="00C007B1" w:rsidRDefault="003F261D" w:rsidP="003812A9">
      <w:pPr>
        <w:pStyle w:val="Piedepgina"/>
        <w:numPr>
          <w:ilvl w:val="1"/>
          <w:numId w:val="56"/>
        </w:numPr>
        <w:tabs>
          <w:tab w:val="clear" w:pos="4419"/>
          <w:tab w:val="clear" w:pos="8838"/>
        </w:tabs>
        <w:spacing w:line="252" w:lineRule="auto"/>
        <w:jc w:val="both"/>
        <w:rPr>
          <w:rFonts w:ascii="Lato" w:hAnsi="Lato"/>
        </w:rPr>
      </w:pPr>
      <w:r w:rsidRPr="00C007B1">
        <w:rPr>
          <w:rFonts w:ascii="Lato" w:hAnsi="Lato"/>
        </w:rPr>
        <w:t>Construcción de 50 kilómetros de ciclorrutas.</w:t>
      </w:r>
    </w:p>
    <w:p w14:paraId="22A2CB15" w14:textId="77777777" w:rsidR="003F261D" w:rsidRPr="00C007B1" w:rsidRDefault="003F261D" w:rsidP="003812A9">
      <w:pPr>
        <w:pStyle w:val="Piedepgina"/>
        <w:numPr>
          <w:ilvl w:val="1"/>
          <w:numId w:val="56"/>
        </w:numPr>
        <w:tabs>
          <w:tab w:val="clear" w:pos="4419"/>
          <w:tab w:val="clear" w:pos="8838"/>
        </w:tabs>
        <w:spacing w:line="252" w:lineRule="auto"/>
        <w:jc w:val="both"/>
        <w:rPr>
          <w:rFonts w:ascii="Lato" w:hAnsi="Lato"/>
        </w:rPr>
      </w:pPr>
      <w:r w:rsidRPr="00C007B1">
        <w:rPr>
          <w:rFonts w:ascii="Lato" w:hAnsi="Lato"/>
        </w:rPr>
        <w:t>Intervención de diferentes canales con vías y espacio público: Corredor verde La Granja, corredor verde Pablo Sexto, Canal de las Clarisas, entre otros.</w:t>
      </w:r>
    </w:p>
    <w:p w14:paraId="5A55B939" w14:textId="77777777" w:rsidR="003F261D" w:rsidRPr="00C007B1" w:rsidRDefault="003F261D" w:rsidP="003812A9">
      <w:pPr>
        <w:pStyle w:val="Piedepgina"/>
        <w:numPr>
          <w:ilvl w:val="1"/>
          <w:numId w:val="56"/>
        </w:numPr>
        <w:tabs>
          <w:tab w:val="clear" w:pos="4419"/>
          <w:tab w:val="clear" w:pos="8838"/>
        </w:tabs>
        <w:spacing w:line="252" w:lineRule="auto"/>
        <w:jc w:val="both"/>
        <w:rPr>
          <w:rFonts w:ascii="Lato" w:hAnsi="Lato"/>
        </w:rPr>
      </w:pPr>
      <w:r w:rsidRPr="00C007B1">
        <w:rPr>
          <w:rFonts w:ascii="Lato" w:hAnsi="Lato"/>
        </w:rPr>
        <w:t>Implementación del sistema de transporte público y del sistema estratégico de bicicletas.</w:t>
      </w:r>
    </w:p>
    <w:p w14:paraId="25AF9C52" w14:textId="77777777" w:rsidR="003F261D" w:rsidRPr="00C007B1" w:rsidRDefault="003F261D" w:rsidP="003812A9">
      <w:pPr>
        <w:pStyle w:val="Piedepgina"/>
        <w:numPr>
          <w:ilvl w:val="1"/>
          <w:numId w:val="56"/>
        </w:numPr>
        <w:tabs>
          <w:tab w:val="clear" w:pos="4419"/>
          <w:tab w:val="clear" w:pos="8838"/>
        </w:tabs>
        <w:spacing w:line="252" w:lineRule="auto"/>
        <w:jc w:val="both"/>
        <w:rPr>
          <w:rFonts w:ascii="Lato" w:hAnsi="Lato"/>
        </w:rPr>
      </w:pPr>
      <w:r w:rsidRPr="00C007B1">
        <w:rPr>
          <w:rFonts w:ascii="Lato" w:hAnsi="Lato"/>
        </w:rPr>
        <w:t>Las diferentes intervenciones viales se hacen más atractivas con un componente de arte: murales, monumentos, otros.</w:t>
      </w:r>
    </w:p>
    <w:p w14:paraId="5D0CBCBF" w14:textId="77777777" w:rsidR="003F261D" w:rsidRPr="00C007B1" w:rsidRDefault="003F261D" w:rsidP="003812A9">
      <w:pPr>
        <w:pStyle w:val="Piedepgina"/>
        <w:numPr>
          <w:ilvl w:val="1"/>
          <w:numId w:val="56"/>
        </w:numPr>
        <w:tabs>
          <w:tab w:val="clear" w:pos="4419"/>
          <w:tab w:val="clear" w:pos="8838"/>
        </w:tabs>
        <w:spacing w:line="252" w:lineRule="auto"/>
        <w:jc w:val="both"/>
        <w:rPr>
          <w:rFonts w:ascii="Lato" w:hAnsi="Lato"/>
        </w:rPr>
      </w:pPr>
      <w:r w:rsidRPr="00C007B1">
        <w:rPr>
          <w:rFonts w:ascii="Lato" w:hAnsi="Lato"/>
        </w:rPr>
        <w:t>Sistema inteligente de semáforos.</w:t>
      </w:r>
    </w:p>
    <w:p w14:paraId="4CB1C5C0" w14:textId="77777777" w:rsidR="003F261D" w:rsidRPr="00C007B1" w:rsidRDefault="003F261D" w:rsidP="00E02AF1">
      <w:pPr>
        <w:pStyle w:val="Piedepgina"/>
        <w:tabs>
          <w:tab w:val="clear" w:pos="4419"/>
          <w:tab w:val="clear" w:pos="8838"/>
        </w:tabs>
        <w:spacing w:line="252" w:lineRule="auto"/>
        <w:jc w:val="both"/>
        <w:rPr>
          <w:rFonts w:ascii="Lato" w:hAnsi="Lato"/>
        </w:rPr>
      </w:pPr>
    </w:p>
    <w:p w14:paraId="5AFC32D6" w14:textId="77777777" w:rsidR="003F261D" w:rsidRPr="00C007B1" w:rsidRDefault="003F261D" w:rsidP="00E02AF1">
      <w:pPr>
        <w:pStyle w:val="Piedepgina"/>
        <w:tabs>
          <w:tab w:val="clear" w:pos="4419"/>
          <w:tab w:val="clear" w:pos="8838"/>
        </w:tabs>
        <w:spacing w:line="252" w:lineRule="auto"/>
        <w:jc w:val="both"/>
        <w:rPr>
          <w:rFonts w:ascii="Lato" w:hAnsi="Lato"/>
        </w:rPr>
      </w:pPr>
    </w:p>
    <w:p w14:paraId="18371EA6" w14:textId="6DBE27DB" w:rsidR="003F261D" w:rsidRDefault="003F261D" w:rsidP="00E02AF1">
      <w:pPr>
        <w:pStyle w:val="Ttulo3"/>
        <w:jc w:val="both"/>
        <w:rPr>
          <w:rFonts w:ascii="Lato" w:hAnsi="Lato"/>
          <w:sz w:val="22"/>
          <w:szCs w:val="22"/>
        </w:rPr>
      </w:pPr>
      <w:bookmarkStart w:id="47" w:name="_Toc27753366"/>
      <w:r w:rsidRPr="00C007B1">
        <w:rPr>
          <w:rFonts w:ascii="Lato" w:hAnsi="Lato"/>
          <w:b/>
          <w:sz w:val="22"/>
          <w:szCs w:val="22"/>
        </w:rPr>
        <w:t>Panelista 4.</w:t>
      </w:r>
      <w:r w:rsidRPr="00C007B1">
        <w:rPr>
          <w:rFonts w:ascii="Lato" w:hAnsi="Lato"/>
          <w:sz w:val="22"/>
          <w:szCs w:val="22"/>
        </w:rPr>
        <w:t xml:space="preserve"> Fernando Alberto Restrepo</w:t>
      </w:r>
      <w:r w:rsidR="00D42D50">
        <w:rPr>
          <w:rFonts w:ascii="Lato" w:hAnsi="Lato"/>
          <w:sz w:val="22"/>
          <w:szCs w:val="22"/>
        </w:rPr>
        <w:t xml:space="preserve"> / Subsecretario de Infraestructura de </w:t>
      </w:r>
      <w:r w:rsidR="00BB0437">
        <w:rPr>
          <w:rFonts w:ascii="Lato" w:hAnsi="Lato"/>
          <w:sz w:val="22"/>
          <w:szCs w:val="22"/>
        </w:rPr>
        <w:t>la ciudad</w:t>
      </w:r>
      <w:r w:rsidR="00D42D50">
        <w:rPr>
          <w:rFonts w:ascii="Lato" w:hAnsi="Lato"/>
          <w:sz w:val="22"/>
          <w:szCs w:val="22"/>
        </w:rPr>
        <w:t xml:space="preserve"> de Medellín.</w:t>
      </w:r>
      <w:bookmarkEnd w:id="47"/>
      <w:r w:rsidR="00D42D50">
        <w:rPr>
          <w:rFonts w:ascii="Lato" w:hAnsi="Lato"/>
          <w:sz w:val="22"/>
          <w:szCs w:val="22"/>
        </w:rPr>
        <w:t xml:space="preserve"> </w:t>
      </w:r>
    </w:p>
    <w:p w14:paraId="1A995F2E" w14:textId="57AEAD86" w:rsidR="00BB0437" w:rsidRPr="00BB0437" w:rsidRDefault="00BB0437" w:rsidP="00BB0437">
      <w:pPr>
        <w:rPr>
          <w:lang w:val="es-419" w:eastAsia="es-CO"/>
        </w:rPr>
      </w:pPr>
      <w:r>
        <w:rPr>
          <w:rFonts w:ascii="Lato" w:hAnsi="Lato"/>
          <w:bCs/>
          <w:iCs/>
          <w:noProof/>
        </w:rPr>
        <w:drawing>
          <wp:inline distT="0" distB="0" distL="0" distR="0" wp14:anchorId="5AF173D9" wp14:editId="742538BF">
            <wp:extent cx="3886200" cy="25908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86457" cy="2590971"/>
                    </a:xfrm>
                    <a:prstGeom prst="rect">
                      <a:avLst/>
                    </a:prstGeom>
                    <a:noFill/>
                    <a:ln>
                      <a:noFill/>
                    </a:ln>
                  </pic:spPr>
                </pic:pic>
              </a:graphicData>
            </a:graphic>
          </wp:inline>
        </w:drawing>
      </w:r>
    </w:p>
    <w:p w14:paraId="26768CA2"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Medellín cuenta con 2156 kilómetros de malla vial cuyo estado está determinado desde 2007, año en el que se inició con el sistema de administración vial y se mantiene actualizado.</w:t>
      </w:r>
    </w:p>
    <w:p w14:paraId="2CFDF80C"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El avance en la conservación vial de la ciudad tiene que ver con que ha sido un ejercicio de continuidad de varias administraciones, que han construido sobre lo construido. Por ello, el indicador del estado de la malla vial ha estado presente en los planes de desarrollo de varias administraciones.</w:t>
      </w:r>
    </w:p>
    <w:p w14:paraId="2621ABFE" w14:textId="38036623"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lastRenderedPageBreak/>
        <w:t xml:space="preserve">No </w:t>
      </w:r>
      <w:r w:rsidR="00D42D50" w:rsidRPr="00C007B1">
        <w:rPr>
          <w:rFonts w:ascii="Lato" w:hAnsi="Lato"/>
        </w:rPr>
        <w:t>obstante,</w:t>
      </w:r>
      <w:r w:rsidRPr="00C007B1">
        <w:rPr>
          <w:rFonts w:ascii="Lato" w:hAnsi="Lato"/>
        </w:rPr>
        <w:t xml:space="preserve"> lo anterior, un descuido en las inversiones requeridas, tiene un impacto inmediato en el estado de las vías. Por ejemplo, dejar caer de un índice de 6 a 5,6 ha requerido de una inversión de más de $320 mil millones de pesos para volver a subir esos 0,4 puntos en el estado de la malla vial. Entonces el mensaje clave es que hay que hacer intervenciones cuando la malla vial máximo se encuentre en un estado Regular para volverla un estado Bueno. </w:t>
      </w:r>
    </w:p>
    <w:p w14:paraId="74CFFB9F"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En Medellín la responsabilidad por la malla vial está centralizada en la Secretaría de Infraestructura Física, que está integrada por 260 servidores públicos y 280 trabajadores oficiales. Uno de los activos más valiosos de la ciudad es precisamente los trabajadores oficiales porque le dan continuidad a la gestión, se capacitan y todo ese conocimiento lo revierten a la ciudad.</w:t>
      </w:r>
    </w:p>
    <w:p w14:paraId="69F5067C"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 xml:space="preserve">La coordinación con EPM ha sido muy buena desde la concepción de los proyectos, de manera que se </w:t>
      </w:r>
      <w:proofErr w:type="gramStart"/>
      <w:r w:rsidRPr="00C007B1">
        <w:rPr>
          <w:rFonts w:ascii="Lato" w:hAnsi="Lato"/>
        </w:rPr>
        <w:t>le</w:t>
      </w:r>
      <w:proofErr w:type="gramEnd"/>
      <w:r w:rsidRPr="00C007B1">
        <w:rPr>
          <w:rFonts w:ascii="Lato" w:hAnsi="Lato"/>
        </w:rPr>
        <w:t xml:space="preserve"> imprimen mejoras a las redes desde la perspectiva de la vía y viceversa: se proponen elementos a considerar en las intervenciones de las vías, desde la perspectiva de las redes de servicios públicos.</w:t>
      </w:r>
    </w:p>
    <w:p w14:paraId="7806A979"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 xml:space="preserve">La ciudad cuenta con un sistema de administración vial que se actualiza permanentemente y permite la toma de decisiones sobre la priorización de las vías y la optimización de los recursos. </w:t>
      </w:r>
    </w:p>
    <w:p w14:paraId="32A06C69"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Los ciudadanos pueden reportar deficiencias en las vías a través de un aplicativo en línea. Y se les da respuesta lo más oportuno posible sobre el estado de la vía y sobre cuándo se prevé intervenirla.</w:t>
      </w:r>
    </w:p>
    <w:p w14:paraId="4F6BCFE3"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Frente a las mezclas asfálticas, Medellín tiene una conciencia ambiental especial debido a las emergencias que sobre el particular se han tenido que decretar. Es por eso que la ciudad le apuesta al RAP y a pavimentos mejorados.</w:t>
      </w:r>
    </w:p>
    <w:p w14:paraId="761305D6"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Resalta el panelista que el sistema metro, durante 25 años, ha permitido liberar cargas importantes a las vías de la ciudad, lo que se refleja en la conservación vial. Algo similar ocurre con el plan de transporte de mediana y alta capacidad, que incluye otros sistemas de transporte como el tranvía y el metro ligero. También han buscado invertir la pirámide de la movilidad, apostándole a la peatonalización y la generación de grandes corredores de ciclorrutas.</w:t>
      </w:r>
    </w:p>
    <w:p w14:paraId="52D3E2CB"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Otros aspectos que contribuyen a la movilidad y la conservación vial son que las personas están dejando de usar tanto sus vehículos para usar sistemas masivos de transporte público, las empresas y entidades públicas están incursionando en el teletrabajo y en la flexibilización de los horarios laborales.</w:t>
      </w:r>
    </w:p>
    <w:p w14:paraId="25B06FEC" w14:textId="77777777" w:rsidR="003F261D" w:rsidRPr="00C007B1" w:rsidRDefault="003F261D" w:rsidP="00E02AF1">
      <w:pPr>
        <w:pStyle w:val="Piedepgina"/>
        <w:tabs>
          <w:tab w:val="clear" w:pos="4419"/>
          <w:tab w:val="clear" w:pos="8838"/>
        </w:tabs>
        <w:spacing w:line="252" w:lineRule="auto"/>
        <w:jc w:val="both"/>
        <w:rPr>
          <w:rFonts w:ascii="Lato" w:hAnsi="Lato"/>
        </w:rPr>
      </w:pPr>
    </w:p>
    <w:p w14:paraId="7CC272F8" w14:textId="6599229B" w:rsidR="003F261D" w:rsidRDefault="003F261D" w:rsidP="00E02AF1">
      <w:pPr>
        <w:pStyle w:val="Ttulo3"/>
        <w:jc w:val="both"/>
        <w:rPr>
          <w:rFonts w:ascii="Lato" w:hAnsi="Lato"/>
          <w:sz w:val="22"/>
          <w:szCs w:val="22"/>
        </w:rPr>
      </w:pPr>
      <w:bookmarkStart w:id="48" w:name="_Toc27753367"/>
      <w:r w:rsidRPr="00C007B1">
        <w:rPr>
          <w:rFonts w:ascii="Lato" w:hAnsi="Lato"/>
          <w:b/>
          <w:sz w:val="22"/>
          <w:szCs w:val="22"/>
        </w:rPr>
        <w:lastRenderedPageBreak/>
        <w:t>Panelista 5.</w:t>
      </w:r>
      <w:r w:rsidRPr="00C007B1">
        <w:rPr>
          <w:rFonts w:ascii="Lato" w:hAnsi="Lato"/>
          <w:sz w:val="22"/>
          <w:szCs w:val="22"/>
        </w:rPr>
        <w:t xml:space="preserve"> Lucas Rodríguez</w:t>
      </w:r>
      <w:r w:rsidR="00D42D50">
        <w:rPr>
          <w:rFonts w:ascii="Lato" w:hAnsi="Lato"/>
          <w:sz w:val="22"/>
          <w:szCs w:val="22"/>
        </w:rPr>
        <w:t xml:space="preserve">/ jefe de control y programación de </w:t>
      </w:r>
      <w:r w:rsidR="00814F9C">
        <w:rPr>
          <w:rFonts w:ascii="Lato" w:hAnsi="Lato"/>
          <w:sz w:val="22"/>
          <w:szCs w:val="22"/>
        </w:rPr>
        <w:t>obras.</w:t>
      </w:r>
      <w:r w:rsidR="00D42D50">
        <w:rPr>
          <w:rFonts w:ascii="Lato" w:hAnsi="Lato"/>
          <w:sz w:val="22"/>
          <w:szCs w:val="22"/>
        </w:rPr>
        <w:t xml:space="preserve"> Secretaria de Infraestructura de la Ciudad de Barranquilla.</w:t>
      </w:r>
      <w:bookmarkEnd w:id="48"/>
    </w:p>
    <w:p w14:paraId="3ED1774A" w14:textId="68978AF2" w:rsidR="00BB0437" w:rsidRPr="00BB0437" w:rsidRDefault="00BB0437" w:rsidP="00BB0437">
      <w:pPr>
        <w:rPr>
          <w:lang w:val="es-419" w:eastAsia="es-CO"/>
        </w:rPr>
      </w:pPr>
      <w:r>
        <w:rPr>
          <w:noProof/>
          <w:lang w:val="es-419" w:eastAsia="es-CO"/>
        </w:rPr>
        <w:drawing>
          <wp:inline distT="0" distB="0" distL="0" distR="0" wp14:anchorId="407E8D5F" wp14:editId="0DF9D75C">
            <wp:extent cx="3843338" cy="2562225"/>
            <wp:effectExtent l="0" t="0" r="508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44793" cy="2563195"/>
                    </a:xfrm>
                    <a:prstGeom prst="rect">
                      <a:avLst/>
                    </a:prstGeom>
                    <a:noFill/>
                    <a:ln>
                      <a:noFill/>
                    </a:ln>
                  </pic:spPr>
                </pic:pic>
              </a:graphicData>
            </a:graphic>
          </wp:inline>
        </w:drawing>
      </w:r>
    </w:p>
    <w:p w14:paraId="7CEA95CE"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 xml:space="preserve">La Secretaría Distrital de Obras Públicas maneja dos programas relacionados con la conservación y el mantenimiento vial: </w:t>
      </w:r>
      <w:r w:rsidRPr="00C007B1">
        <w:rPr>
          <w:rFonts w:ascii="Lato" w:hAnsi="Lato"/>
          <w:i/>
        </w:rPr>
        <w:t>Barrio la Obra</w:t>
      </w:r>
      <w:r w:rsidRPr="00C007B1">
        <w:rPr>
          <w:rFonts w:ascii="Lato" w:hAnsi="Lato"/>
        </w:rPr>
        <w:t xml:space="preserve"> y </w:t>
      </w:r>
      <w:r w:rsidRPr="00C007B1">
        <w:rPr>
          <w:rFonts w:ascii="Lato" w:hAnsi="Lato"/>
          <w:i/>
        </w:rPr>
        <w:t>Calles para la Vida</w:t>
      </w:r>
      <w:r w:rsidRPr="00C007B1">
        <w:rPr>
          <w:rFonts w:ascii="Lato" w:hAnsi="Lato"/>
        </w:rPr>
        <w:t xml:space="preserve">. </w:t>
      </w:r>
    </w:p>
    <w:p w14:paraId="4E81F878" w14:textId="77777777" w:rsidR="003F261D"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 xml:space="preserve">El programa </w:t>
      </w:r>
      <w:r w:rsidRPr="00C007B1">
        <w:rPr>
          <w:rFonts w:ascii="Lato" w:hAnsi="Lato"/>
          <w:i/>
        </w:rPr>
        <w:t>Barrio La Obra</w:t>
      </w:r>
      <w:r w:rsidRPr="00C007B1">
        <w:rPr>
          <w:rFonts w:ascii="Lato" w:hAnsi="Lato"/>
        </w:rPr>
        <w:t xml:space="preserve"> es un programa de intervención en vías no pavimentadas de las localidades del Suroccidente de Barranquilla. Es un programa que se desarrolla en conjunto con la comunidad, que unen esfuerzos y hacen eventos para aportar al proyecto con la ejecución de actividades como los bordillos. La inversión en los cuatro años ha sido de 184 mil millones ejecutados a través de este programa. Así se ha recuperado aproximadamente el 80 por ciento de la malla vial de estas localidades.</w:t>
      </w:r>
    </w:p>
    <w:p w14:paraId="3A274427" w14:textId="77777777" w:rsidR="0006085F"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 xml:space="preserve">El programa </w:t>
      </w:r>
      <w:r w:rsidRPr="00C007B1">
        <w:rPr>
          <w:rFonts w:ascii="Lato" w:hAnsi="Lato"/>
          <w:i/>
        </w:rPr>
        <w:t xml:space="preserve">Calles para la vida, </w:t>
      </w:r>
      <w:r w:rsidRPr="00C007B1">
        <w:rPr>
          <w:rFonts w:ascii="Lato" w:hAnsi="Lato"/>
        </w:rPr>
        <w:t xml:space="preserve">está enfocado en la conservación de vías arteriales y funciona como un programa de </w:t>
      </w:r>
      <w:proofErr w:type="spellStart"/>
      <w:r w:rsidRPr="00C007B1">
        <w:rPr>
          <w:rFonts w:ascii="Lato" w:hAnsi="Lato"/>
        </w:rPr>
        <w:t>reparcheo</w:t>
      </w:r>
      <w:proofErr w:type="spellEnd"/>
      <w:r w:rsidRPr="00C007B1">
        <w:rPr>
          <w:rFonts w:ascii="Lato" w:hAnsi="Lato"/>
        </w:rPr>
        <w:t xml:space="preserve"> y tapahuecos. En solo 2018 se hizo una inversión de 10 mil millones y se recuperaron 23 mil metros cuadrados en veinte barrios beneficiados. En estos cuatro años la inversión llegó a los 81 mil millones.</w:t>
      </w:r>
    </w:p>
    <w:p w14:paraId="159C1A04" w14:textId="7D9437A2" w:rsidR="001343C2" w:rsidRPr="00C007B1" w:rsidRDefault="003F261D" w:rsidP="003812A9">
      <w:pPr>
        <w:pStyle w:val="Piedepgina"/>
        <w:numPr>
          <w:ilvl w:val="0"/>
          <w:numId w:val="32"/>
        </w:numPr>
        <w:tabs>
          <w:tab w:val="clear" w:pos="4419"/>
          <w:tab w:val="clear" w:pos="8838"/>
        </w:tabs>
        <w:spacing w:line="252" w:lineRule="auto"/>
        <w:jc w:val="both"/>
        <w:rPr>
          <w:rFonts w:ascii="Lato" w:hAnsi="Lato"/>
        </w:rPr>
      </w:pPr>
      <w:r w:rsidRPr="00C007B1">
        <w:rPr>
          <w:rFonts w:ascii="Lato" w:hAnsi="Lato"/>
        </w:rPr>
        <w:t>Los anteriores programas se ejecutan a través de contratación con terceros.</w:t>
      </w:r>
      <w:bookmarkEnd w:id="2"/>
    </w:p>
    <w:sectPr w:rsidR="001343C2" w:rsidRPr="00C007B1" w:rsidSect="00DF26AE">
      <w:headerReference w:type="even" r:id="rId56"/>
      <w:headerReference w:type="default" r:id="rId57"/>
      <w:footerReference w:type="default" r:id="rId58"/>
      <w:headerReference w:type="first" r:id="rId59"/>
      <w:pgSz w:w="12240" w:h="15840"/>
      <w:pgMar w:top="3119" w:right="1701"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B34934" w14:textId="77777777" w:rsidR="003812A9" w:rsidRDefault="003812A9" w:rsidP="00852636">
      <w:pPr>
        <w:spacing w:after="0" w:line="240" w:lineRule="auto"/>
      </w:pPr>
      <w:r>
        <w:separator/>
      </w:r>
    </w:p>
  </w:endnote>
  <w:endnote w:type="continuationSeparator" w:id="0">
    <w:p w14:paraId="206F9127" w14:textId="77777777" w:rsidR="003812A9" w:rsidRDefault="003812A9" w:rsidP="008526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ato">
    <w:altName w:val="Segoe UI"/>
    <w:panose1 w:val="00000000000000000000"/>
    <w:charset w:val="00"/>
    <w:family w:val="roman"/>
    <w:notTrueType/>
    <w:pitch w:val="default"/>
  </w:font>
  <w:font w:name="MyriadProRegular">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63631D" w14:textId="150C81BF" w:rsidR="00B241EE" w:rsidRDefault="00B241EE" w:rsidP="009E3EE7">
    <w:pPr>
      <w:pStyle w:val="Piedepgina"/>
      <w:tabs>
        <w:tab w:val="clear" w:pos="4419"/>
        <w:tab w:val="clear" w:pos="8838"/>
        <w:tab w:val="left" w:pos="7031"/>
      </w:tabs>
    </w:pPr>
    <w:r>
      <w:rPr>
        <w:noProof/>
        <w:lang w:eastAsia="es-CO"/>
      </w:rPr>
      <mc:AlternateContent>
        <mc:Choice Requires="wps">
          <w:drawing>
            <wp:anchor distT="0" distB="0" distL="0" distR="0" simplePos="0" relativeHeight="251654144" behindDoc="0" locked="0" layoutInCell="1" allowOverlap="1" wp14:anchorId="0BB8855E" wp14:editId="2E48986B">
              <wp:simplePos x="0" y="0"/>
              <wp:positionH relativeFrom="rightMargin">
                <wp:align>left</wp:align>
              </wp:positionH>
              <mc:AlternateContent>
                <mc:Choice Requires="wp14">
                  <wp:positionV relativeFrom="bottomMargin">
                    <wp14:pctPosVOffset>20000</wp14:pctPosVOffset>
                  </wp:positionV>
                </mc:Choice>
                <mc:Fallback>
                  <wp:positionV relativeFrom="page">
                    <wp:posOffset>9337675</wp:posOffset>
                  </wp:positionV>
                </mc:Fallback>
              </mc:AlternateContent>
              <wp:extent cx="457200" cy="320040"/>
              <wp:effectExtent l="0" t="0" r="0" b="3810"/>
              <wp:wrapSquare wrapText="bothSides"/>
              <wp:docPr id="40" name="Rectángulo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376882" w14:textId="3BFC8122" w:rsidR="00B241EE" w:rsidRDefault="00B241EE">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Pr>
                              <w:noProof/>
                              <w:color w:val="FFFFFF" w:themeColor="background1"/>
                              <w:sz w:val="28"/>
                              <w:szCs w:val="28"/>
                            </w:rPr>
                            <w:t>17</w:t>
                          </w:r>
                          <w:r>
                            <w:rPr>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8855E" id="Rectángulo 40" o:spid="_x0000_s1029" style="position:absolute;margin-left:0;margin-top:0;width:36pt;height:25.2pt;z-index:251654144;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" fillcolor="black [3213]" stroked="f" strokeweight="3pt">
              <v:textbox>
                <w:txbxContent>
                  <w:p w14:paraId="15376882" w14:textId="3BFC8122" w:rsidR="00B241EE" w:rsidRDefault="00B241EE">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Pr>
                        <w:noProof/>
                        <w:color w:val="FFFFFF" w:themeColor="background1"/>
                        <w:sz w:val="28"/>
                        <w:szCs w:val="28"/>
                      </w:rPr>
                      <w:t>17</w:t>
                    </w:r>
                    <w:r>
                      <w:rPr>
                        <w:color w:val="FFFFFF" w:themeColor="background1"/>
                        <w:sz w:val="28"/>
                        <w:szCs w:val="28"/>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7BA3D0" w14:textId="77777777" w:rsidR="003812A9" w:rsidRDefault="003812A9" w:rsidP="00852636">
      <w:pPr>
        <w:spacing w:after="0" w:line="240" w:lineRule="auto"/>
      </w:pPr>
      <w:r>
        <w:separator/>
      </w:r>
    </w:p>
  </w:footnote>
  <w:footnote w:type="continuationSeparator" w:id="0">
    <w:p w14:paraId="665CC579" w14:textId="77777777" w:rsidR="003812A9" w:rsidRDefault="003812A9" w:rsidP="0085263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7328C6" w14:textId="77777777" w:rsidR="00B241EE" w:rsidRDefault="00770249">
    <w:pPr>
      <w:pStyle w:val="Encabezado"/>
    </w:pPr>
    <w:r>
      <w:rPr>
        <w:noProof/>
      </w:rPr>
      <w:pict w14:anchorId="4746E1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382297" o:spid="_x0000_s2053" type="#_x0000_t75" style="position:absolute;margin-left:0;margin-top:0;width:612.5pt;height:11in;z-index:-251655168;mso-position-horizontal:center;mso-position-horizontal-relative:margin;mso-position-vertical:center;mso-position-vertical-relative:margin" o:allowincell="f">
          <v:imagedata r:id="rId1" o:title="invitacion 2 foro_Mesa de trabajo 1 (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6AF978" w14:textId="10B6FDCB" w:rsidR="00B241EE" w:rsidRDefault="00B241EE" w:rsidP="007D5604">
    <w:pPr>
      <w:pStyle w:val="Encabezado"/>
      <w:tabs>
        <w:tab w:val="clear" w:pos="8838"/>
      </w:tabs>
      <w:rPr>
        <w:b/>
        <w:bCs/>
        <w:i/>
        <w:iCs/>
        <w:sz w:val="24"/>
        <w:szCs w:val="24"/>
      </w:rPr>
    </w:pPr>
    <w:r>
      <w:rPr>
        <w:b/>
        <w:bCs/>
        <w:i/>
        <w:iCs/>
        <w:noProof/>
        <w:sz w:val="24"/>
        <w:szCs w:val="24"/>
        <w:lang w:eastAsia="es-CO"/>
      </w:rPr>
      <mc:AlternateContent>
        <mc:Choice Requires="wpg">
          <w:drawing>
            <wp:anchor distT="0" distB="0" distL="114300" distR="114300" simplePos="0" relativeHeight="251657216" behindDoc="0" locked="0" layoutInCell="1" allowOverlap="1" wp14:anchorId="57330DD7" wp14:editId="1B54D7AB">
              <wp:simplePos x="0" y="0"/>
              <wp:positionH relativeFrom="column">
                <wp:posOffset>-737235</wp:posOffset>
              </wp:positionH>
              <wp:positionV relativeFrom="paragraph">
                <wp:posOffset>-326390</wp:posOffset>
              </wp:positionV>
              <wp:extent cx="2790825" cy="1419225"/>
              <wp:effectExtent l="0" t="0" r="9525" b="9525"/>
              <wp:wrapNone/>
              <wp:docPr id="21" name="Grupo 21"/>
              <wp:cNvGraphicFramePr/>
              <a:graphic xmlns:a="http://schemas.openxmlformats.org/drawingml/2006/main">
                <a:graphicData uri="http://schemas.microsoft.com/office/word/2010/wordprocessingGroup">
                  <wpg:wgp>
                    <wpg:cNvGrpSpPr/>
                    <wpg:grpSpPr>
                      <a:xfrm>
                        <a:off x="0" y="0"/>
                        <a:ext cx="2790825" cy="1419225"/>
                        <a:chOff x="0" y="0"/>
                        <a:chExt cx="2790825" cy="1419225"/>
                      </a:xfrm>
                    </wpg:grpSpPr>
                    <wps:wsp>
                      <wps:cNvPr id="22" name="Rectángulo 22"/>
                      <wps:cNvSpPr/>
                      <wps:spPr>
                        <a:xfrm>
                          <a:off x="57150" y="0"/>
                          <a:ext cx="2733675" cy="1295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 name="Imagen 1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371475"/>
                          <a:ext cx="1133475" cy="1047750"/>
                        </a:xfrm>
                        <a:prstGeom prst="rect">
                          <a:avLst/>
                        </a:prstGeom>
                        <a:noFill/>
                        <a:ln>
                          <a:noFill/>
                        </a:ln>
                      </pic:spPr>
                    </pic:pic>
                  </wpg:wgp>
                </a:graphicData>
              </a:graphic>
            </wp:anchor>
          </w:drawing>
        </mc:Choice>
        <mc:Fallback>
          <w:pict>
            <v:group w14:anchorId="62A98A32" id="Grupo 21" o:spid="_x0000_s1026" style="position:absolute;margin-left:-58.05pt;margin-top:-25.7pt;width:219.75pt;height:111.75pt;z-index:251657216" coordsize="27908,14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">
              <v:rect id="Rectángulo 22" o:spid="_x0000_s1027" style="position:absolute;left:571;width:27337;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7" o:spid="_x0000_s1028" type="#_x0000_t75" style="position:absolute;top:3714;width:11334;height:1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">
                <v:imagedata r:id="rId2" o:title=""/>
                <v:path arrowok="t"/>
              </v:shape>
            </v:group>
          </w:pict>
        </mc:Fallback>
      </mc:AlternateContent>
    </w:r>
    <w:r w:rsidR="00770249">
      <w:rPr>
        <w:b/>
        <w:bCs/>
        <w:i/>
        <w:iCs/>
        <w:noProof/>
        <w:sz w:val="24"/>
        <w:szCs w:val="24"/>
      </w:rPr>
      <w:pict w14:anchorId="054A42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382298" o:spid="_x0000_s2054" type="#_x0000_t75" style="position:absolute;margin-left:-85.1pt;margin-top:-170pt;width:612.5pt;height:11in;z-index:-251654144;mso-position-horizontal-relative:margin;mso-position-vertical-relative:margin" o:allowincell="f">
          <v:imagedata r:id="rId3" o:title="invitacion 2 foro_Mesa de trabajo 1 (2)"/>
          <w10:wrap anchorx="margin" anchory="margin"/>
        </v:shape>
      </w:pict>
    </w:r>
    <w:r>
      <w:rPr>
        <w:b/>
        <w:bCs/>
        <w:i/>
        <w:iCs/>
        <w:noProof/>
        <w:sz w:val="24"/>
        <w:szCs w:val="24"/>
        <w:lang w:eastAsia="es-CO"/>
      </w:rPr>
      <w:drawing>
        <wp:anchor distT="0" distB="0" distL="114300" distR="114300" simplePos="0" relativeHeight="251655168" behindDoc="0" locked="0" layoutInCell="1" allowOverlap="1" wp14:anchorId="3F205B70" wp14:editId="5FDD5C95">
          <wp:simplePos x="0" y="0"/>
          <wp:positionH relativeFrom="margin">
            <wp:posOffset>6825615</wp:posOffset>
          </wp:positionH>
          <wp:positionV relativeFrom="paragraph">
            <wp:posOffset>113665</wp:posOffset>
          </wp:positionV>
          <wp:extent cx="1066800" cy="977265"/>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6800" cy="977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DC9E6A" w14:textId="02372B09" w:rsidR="00B241EE" w:rsidRPr="007D5604" w:rsidRDefault="00B241EE" w:rsidP="004B113D">
    <w:pPr>
      <w:pStyle w:val="Encabezado"/>
      <w:tabs>
        <w:tab w:val="clear" w:pos="4419"/>
        <w:tab w:val="clear" w:pos="8838"/>
        <w:tab w:val="left" w:pos="7170"/>
      </w:tabs>
      <w:rPr>
        <w:b/>
        <w:bCs/>
        <w:i/>
        <w:iCs/>
        <w:sz w:val="24"/>
        <w:szCs w:val="24"/>
      </w:rPr>
    </w:pPr>
    <w:r>
      <w:rPr>
        <w:b/>
        <w:bCs/>
        <w:i/>
        <w:iCs/>
        <w:noProof/>
        <w:sz w:val="24"/>
        <w:szCs w:val="24"/>
        <w:lang w:eastAsia="es-CO"/>
      </w:rPr>
      <mc:AlternateContent>
        <mc:Choice Requires="wps">
          <w:drawing>
            <wp:anchor distT="0" distB="0" distL="114300" distR="114300" simplePos="0" relativeHeight="251658240" behindDoc="0" locked="0" layoutInCell="1" allowOverlap="1" wp14:anchorId="633E33A3" wp14:editId="3A1B5B1C">
              <wp:simplePos x="0" y="0"/>
              <wp:positionH relativeFrom="column">
                <wp:posOffset>415290</wp:posOffset>
              </wp:positionH>
              <wp:positionV relativeFrom="paragraph">
                <wp:posOffset>297180</wp:posOffset>
              </wp:positionV>
              <wp:extent cx="2705100" cy="685800"/>
              <wp:effectExtent l="0" t="0" r="0" b="0"/>
              <wp:wrapSquare wrapText="bothSides"/>
              <wp:docPr id="16" name="Cuadro de texto 16"/>
              <wp:cNvGraphicFramePr/>
              <a:graphic xmlns:a="http://schemas.openxmlformats.org/drawingml/2006/main">
                <a:graphicData uri="http://schemas.microsoft.com/office/word/2010/wordprocessingShape">
                  <wps:wsp>
                    <wps:cNvSpPr txBox="1"/>
                    <wps:spPr>
                      <a:xfrm>
                        <a:off x="0" y="0"/>
                        <a:ext cx="2705100" cy="685800"/>
                      </a:xfrm>
                      <a:prstGeom prst="rect">
                        <a:avLst/>
                      </a:prstGeom>
                      <a:solidFill>
                        <a:schemeClr val="bg1"/>
                      </a:solidFill>
                      <a:ln w="6350">
                        <a:noFill/>
                      </a:ln>
                    </wps:spPr>
                    <wps:txbx>
                      <w:txbxContent>
                        <w:p w14:paraId="243EA9CB" w14:textId="77777777" w:rsidR="00B241EE" w:rsidRPr="00902DE6" w:rsidRDefault="00B241EE" w:rsidP="004B113D">
                          <w:pPr>
                            <w:spacing w:after="0"/>
                            <w:rPr>
                              <w:b/>
                              <w:bCs/>
                              <w:sz w:val="28"/>
                              <w:szCs w:val="28"/>
                              <w:lang w:val="es-CO"/>
                            </w:rPr>
                          </w:pPr>
                          <w:r w:rsidRPr="00902DE6">
                            <w:rPr>
                              <w:b/>
                              <w:bCs/>
                              <w:sz w:val="28"/>
                              <w:szCs w:val="28"/>
                              <w:lang w:val="es-CO"/>
                            </w:rPr>
                            <w:t>MEMORIAS</w:t>
                          </w:r>
                        </w:p>
                        <w:p w14:paraId="4352BF55" w14:textId="6F607EFE" w:rsidR="00B241EE" w:rsidRPr="004A009E" w:rsidRDefault="00B241EE" w:rsidP="004A009E">
                          <w:pPr>
                            <w:spacing w:after="0" w:line="240" w:lineRule="auto"/>
                            <w:rPr>
                              <w:b/>
                              <w:bCs/>
                              <w:i/>
                              <w:iCs/>
                              <w:lang w:val="es-CO"/>
                            </w:rPr>
                          </w:pPr>
                          <w:r w:rsidRPr="004A009E">
                            <w:rPr>
                              <w:b/>
                              <w:bCs/>
                              <w:i/>
                              <w:iCs/>
                              <w:lang w:val="es-CO"/>
                            </w:rPr>
                            <w:t>II FORO CONSERVACIÓN DE VÍAS URBANAS,</w:t>
                          </w:r>
                        </w:p>
                        <w:p w14:paraId="1C788A69" w14:textId="4B54E35D" w:rsidR="00B241EE" w:rsidRPr="004A009E" w:rsidRDefault="00B241EE" w:rsidP="004A009E">
                          <w:pPr>
                            <w:spacing w:after="0" w:line="240" w:lineRule="auto"/>
                            <w:rPr>
                              <w:b/>
                              <w:bCs/>
                              <w:i/>
                              <w:iCs/>
                              <w:color w:val="3366FF"/>
                              <w:lang w:val="es-CO"/>
                            </w:rPr>
                          </w:pPr>
                          <w:r w:rsidRPr="004A009E">
                            <w:rPr>
                              <w:b/>
                              <w:bCs/>
                              <w:i/>
                              <w:iCs/>
                              <w:color w:val="3366FF"/>
                              <w:lang w:val="es-CO"/>
                            </w:rPr>
                            <w:t>MEJORES VÍAS PARA TODOS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33E33A3" id="_x0000_t202" coordsize="21600,21600" o:spt="202" path="m,l,21600r21600,l21600,xe">
              <v:stroke joinstyle="miter"/>
              <v:path gradientshapeok="t" o:connecttype="rect"/>
            </v:shapetype>
            <v:shape id="Cuadro de texto 16" o:spid="_x0000_s1027" type="#_x0000_t202" style="position:absolute;margin-left:32.7pt;margin-top:23.4pt;width:213pt;height:54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" fillcolor="white [3212]" stroked="f" strokeweight=".5pt">
              <v:textbox>
                <w:txbxContent>
                  <w:p w14:paraId="243EA9CB" w14:textId="77777777" w:rsidR="00B241EE" w:rsidRPr="00902DE6" w:rsidRDefault="00B241EE" w:rsidP="004B113D">
                    <w:pPr>
                      <w:spacing w:after="0"/>
                      <w:rPr>
                        <w:b/>
                        <w:bCs/>
                        <w:sz w:val="28"/>
                        <w:szCs w:val="28"/>
                        <w:lang w:val="es-CO"/>
                      </w:rPr>
                    </w:pPr>
                    <w:r w:rsidRPr="00902DE6">
                      <w:rPr>
                        <w:b/>
                        <w:bCs/>
                        <w:sz w:val="28"/>
                        <w:szCs w:val="28"/>
                        <w:lang w:val="es-CO"/>
                      </w:rPr>
                      <w:t>MEMORIAS</w:t>
                    </w:r>
                  </w:p>
                  <w:p w14:paraId="4352BF55" w14:textId="6F607EFE" w:rsidR="00B241EE" w:rsidRPr="004A009E" w:rsidRDefault="00B241EE" w:rsidP="004A009E">
                    <w:pPr>
                      <w:spacing w:after="0" w:line="240" w:lineRule="auto"/>
                      <w:rPr>
                        <w:b/>
                        <w:bCs/>
                        <w:i/>
                        <w:iCs/>
                        <w:lang w:val="es-CO"/>
                      </w:rPr>
                    </w:pPr>
                    <w:r w:rsidRPr="004A009E">
                      <w:rPr>
                        <w:b/>
                        <w:bCs/>
                        <w:i/>
                        <w:iCs/>
                        <w:lang w:val="es-CO"/>
                      </w:rPr>
                      <w:t>II FORO CONSERVACIÓN DE VÍAS URBANAS,</w:t>
                    </w:r>
                  </w:p>
                  <w:p w14:paraId="1C788A69" w14:textId="4B54E35D" w:rsidR="00B241EE" w:rsidRPr="004A009E" w:rsidRDefault="00B241EE" w:rsidP="004A009E">
                    <w:pPr>
                      <w:spacing w:after="0" w:line="240" w:lineRule="auto"/>
                      <w:rPr>
                        <w:b/>
                        <w:bCs/>
                        <w:i/>
                        <w:iCs/>
                        <w:color w:val="3366FF"/>
                        <w:lang w:val="es-CO"/>
                      </w:rPr>
                    </w:pPr>
                    <w:r w:rsidRPr="004A009E">
                      <w:rPr>
                        <w:b/>
                        <w:bCs/>
                        <w:i/>
                        <w:iCs/>
                        <w:color w:val="3366FF"/>
                        <w:lang w:val="es-CO"/>
                      </w:rPr>
                      <w:t>MEJORES VÍAS PARA TODOS</w:t>
                    </w:r>
                  </w:p>
                </w:txbxContent>
              </v:textbox>
              <w10:wrap type="square"/>
            </v:shape>
          </w:pict>
        </mc:Fallback>
      </mc:AlternateContent>
    </w:r>
    <w:r>
      <w:rPr>
        <w:b/>
        <w:bCs/>
        <w:i/>
        <w:iCs/>
        <w:noProof/>
        <w:sz w:val="24"/>
        <w:szCs w:val="24"/>
        <w:lang w:eastAsia="es-CO"/>
      </w:rPr>
      <mc:AlternateContent>
        <mc:Choice Requires="wps">
          <w:drawing>
            <wp:anchor distT="0" distB="0" distL="114300" distR="114300" simplePos="0" relativeHeight="251653120" behindDoc="0" locked="0" layoutInCell="1" allowOverlap="1" wp14:anchorId="476BE084" wp14:editId="46831850">
              <wp:simplePos x="0" y="0"/>
              <wp:positionH relativeFrom="column">
                <wp:posOffset>-2755900</wp:posOffset>
              </wp:positionH>
              <wp:positionV relativeFrom="paragraph">
                <wp:posOffset>849630</wp:posOffset>
              </wp:positionV>
              <wp:extent cx="1257300" cy="1162050"/>
              <wp:effectExtent l="0" t="0" r="0" b="0"/>
              <wp:wrapNone/>
              <wp:docPr id="10" name="Rectángulo 10"/>
              <wp:cNvGraphicFramePr/>
              <a:graphic xmlns:a="http://schemas.openxmlformats.org/drawingml/2006/main">
                <a:graphicData uri="http://schemas.microsoft.com/office/word/2010/wordprocessingShape">
                  <wps:wsp>
                    <wps:cNvSpPr/>
                    <wps:spPr>
                      <a:xfrm>
                        <a:off x="0" y="0"/>
                        <a:ext cx="1257300" cy="1162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4E8FD3" w14:textId="05057AB4" w:rsidR="00B241EE" w:rsidRDefault="00B241EE" w:rsidP="004B113D">
                          <w:pPr>
                            <w:jc w:val="center"/>
                          </w:pPr>
                          <w:r>
                            <w:rPr>
                              <w:noProof/>
                              <w:lang w:val="es-CO" w:eastAsia="es-CO"/>
                            </w:rPr>
                            <w:drawing>
                              <wp:inline distT="0" distB="0" distL="0" distR="0" wp14:anchorId="3E915A66" wp14:editId="1A673914">
                                <wp:extent cx="3724275" cy="3419475"/>
                                <wp:effectExtent l="0" t="0" r="952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24275" cy="34194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BE084" id="Rectángulo 10" o:spid="_x0000_s1028" style="position:absolute;margin-left:-217pt;margin-top:66.9pt;width:99pt;height:9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" fillcolor="white [3212]" stroked="f" strokeweight="1pt">
              <v:textbox>
                <w:txbxContent>
                  <w:p w14:paraId="104E8FD3" w14:textId="05057AB4" w:rsidR="00B241EE" w:rsidRDefault="00B241EE" w:rsidP="004B113D">
                    <w:pPr>
                      <w:jc w:val="center"/>
                    </w:pPr>
                    <w:r>
                      <w:rPr>
                        <w:noProof/>
                        <w:lang w:val="es-CO" w:eastAsia="es-CO"/>
                      </w:rPr>
                      <w:drawing>
                        <wp:inline distT="0" distB="0" distL="0" distR="0" wp14:anchorId="3E915A66" wp14:editId="1A673914">
                          <wp:extent cx="3724275" cy="3419475"/>
                          <wp:effectExtent l="0" t="0" r="952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24275" cy="3419475"/>
                                  </a:xfrm>
                                  <a:prstGeom prst="rect">
                                    <a:avLst/>
                                  </a:prstGeom>
                                  <a:noFill/>
                                  <a:ln>
                                    <a:noFill/>
                                  </a:ln>
                                </pic:spPr>
                              </pic:pic>
                            </a:graphicData>
                          </a:graphic>
                        </wp:inline>
                      </w:drawing>
                    </w:r>
                  </w:p>
                </w:txbxContent>
              </v:textbox>
            </v:rect>
          </w:pict>
        </mc:Fallback>
      </mc:AlternateContent>
    </w:r>
    <w:r>
      <w:rPr>
        <w:b/>
        <w:bCs/>
        <w:i/>
        <w:iCs/>
        <w:sz w:val="24"/>
        <w:szCs w:val="24"/>
      </w:rPr>
      <w:t xml:space="preserve">   </w:t>
    </w:r>
    <w:r>
      <w:rPr>
        <w:b/>
        <w:bCs/>
        <w:i/>
        <w:iCs/>
        <w:sz w:val="24"/>
        <w:szCs w:val="24"/>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D7E31" w14:textId="30AC275B" w:rsidR="00B241EE" w:rsidRDefault="00770249">
    <w:pPr>
      <w:pStyle w:val="Encabezado"/>
    </w:pPr>
    <w:r>
      <w:rPr>
        <w:noProof/>
      </w:rPr>
      <w:pict w14:anchorId="0CF4EC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382296" o:spid="_x0000_s2052" type="#_x0000_t75" style="position:absolute;margin-left:-85.1pt;margin-top:-161pt;width:612.5pt;height:11in;z-index:-251656192;mso-position-horizontal-relative:margin;mso-position-vertical-relative:margin" o:allowincell="f">
          <v:imagedata r:id="rId1" o:title="invitacion 2 foro_Mesa de trabajo 1 (2)"/>
          <w10:wrap anchorx="margin" anchory="margin"/>
        </v:shape>
      </w:pict>
    </w:r>
    <w:r w:rsidR="00B241EE">
      <w:rPr>
        <w:noProof/>
        <w:lang w:eastAsia="es-CO"/>
      </w:rPr>
      <mc:AlternateContent>
        <mc:Choice Requires="wps">
          <w:drawing>
            <wp:anchor distT="0" distB="0" distL="114300" distR="114300" simplePos="0" relativeHeight="251659264" behindDoc="0" locked="0" layoutInCell="1" allowOverlap="1" wp14:anchorId="5D6C56EF" wp14:editId="0D95FC8C">
              <wp:simplePos x="0" y="0"/>
              <wp:positionH relativeFrom="column">
                <wp:posOffset>-842010</wp:posOffset>
              </wp:positionH>
              <wp:positionV relativeFrom="paragraph">
                <wp:posOffset>-288291</wp:posOffset>
              </wp:positionV>
              <wp:extent cx="3057525" cy="1457325"/>
              <wp:effectExtent l="0" t="0" r="9525" b="9525"/>
              <wp:wrapNone/>
              <wp:docPr id="54" name="Rectángulo 54"/>
              <wp:cNvGraphicFramePr/>
              <a:graphic xmlns:a="http://schemas.openxmlformats.org/drawingml/2006/main">
                <a:graphicData uri="http://schemas.microsoft.com/office/word/2010/wordprocessingShape">
                  <wps:wsp>
                    <wps:cNvSpPr/>
                    <wps:spPr>
                      <a:xfrm>
                        <a:off x="0" y="0"/>
                        <a:ext cx="3057525" cy="1457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CA9C71" id="Rectángulo 54" o:spid="_x0000_s1026" style="position:absolute;margin-left:-66.3pt;margin-top:-22.7pt;width:240.75pt;height:114.7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" fillcolor="white [3212]" stroked="f"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33AF9"/>
    <w:multiLevelType w:val="hybridMultilevel"/>
    <w:tmpl w:val="385A3082"/>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 w15:restartNumberingAfterBreak="0">
    <w:nsid w:val="046E1F33"/>
    <w:multiLevelType w:val="hybridMultilevel"/>
    <w:tmpl w:val="291C5F52"/>
    <w:lvl w:ilvl="0" w:tplc="25D81BFC">
      <w:numFmt w:val="bullet"/>
      <w:lvlText w:val="-"/>
      <w:lvlJc w:val="left"/>
      <w:pPr>
        <w:ind w:left="720" w:hanging="360"/>
      </w:pPr>
      <w:rPr>
        <w:rFonts w:ascii="Calibri" w:eastAsiaTheme="minorEastAsia" w:hAnsi="Calibri" w:cs="Calibri"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4B41377"/>
    <w:multiLevelType w:val="hybridMultilevel"/>
    <w:tmpl w:val="EF1A6D4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5A06AA8"/>
    <w:multiLevelType w:val="hybridMultilevel"/>
    <w:tmpl w:val="D7AA0E32"/>
    <w:lvl w:ilvl="0" w:tplc="86BAEF82">
      <w:numFmt w:val="bullet"/>
      <w:lvlText w:val="-"/>
      <w:lvlJc w:val="left"/>
      <w:pPr>
        <w:ind w:left="720" w:hanging="360"/>
      </w:pPr>
      <w:rPr>
        <w:rFonts w:ascii="Calibri" w:eastAsiaTheme="minorHAnsi" w:hAnsi="Calibri" w:cs="Calibri" w:hint="default"/>
      </w:rPr>
    </w:lvl>
    <w:lvl w:ilvl="1" w:tplc="240A0001">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5A36481"/>
    <w:multiLevelType w:val="hybridMultilevel"/>
    <w:tmpl w:val="F86E180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63417D4"/>
    <w:multiLevelType w:val="hybridMultilevel"/>
    <w:tmpl w:val="ABE4EC56"/>
    <w:lvl w:ilvl="0" w:tplc="90C43E5E">
      <w:start w:val="5"/>
      <w:numFmt w:val="bullet"/>
      <w:lvlText w:val="-"/>
      <w:lvlJc w:val="left"/>
      <w:pPr>
        <w:ind w:left="720" w:hanging="360"/>
      </w:pPr>
      <w:rPr>
        <w:rFonts w:ascii="Calibri" w:eastAsiaTheme="minorHAnsi" w:hAnsi="Calibri" w:cs="Calibri"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091D60C8"/>
    <w:multiLevelType w:val="hybridMultilevel"/>
    <w:tmpl w:val="6B74D91A"/>
    <w:lvl w:ilvl="0" w:tplc="CF4C295A">
      <w:numFmt w:val="bullet"/>
      <w:lvlText w:val="-"/>
      <w:lvlJc w:val="left"/>
      <w:pPr>
        <w:ind w:left="720" w:hanging="360"/>
      </w:pPr>
      <w:rPr>
        <w:rFonts w:ascii="Calibri" w:eastAsiaTheme="minorHAnsi" w:hAnsi="Calibri" w:cs="Calibri" w:hint="default"/>
      </w:rPr>
    </w:lvl>
    <w:lvl w:ilvl="1" w:tplc="240A000D">
      <w:start w:val="1"/>
      <w:numFmt w:val="bullet"/>
      <w:lvlText w:val=""/>
      <w:lvlJc w:val="left"/>
      <w:pPr>
        <w:ind w:left="1440" w:hanging="360"/>
      </w:pPr>
      <w:rPr>
        <w:rFonts w:ascii="Wingdings" w:hAnsi="Wingdings"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BA747F2"/>
    <w:multiLevelType w:val="hybridMultilevel"/>
    <w:tmpl w:val="BCE2C474"/>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0BEC7BFE"/>
    <w:multiLevelType w:val="hybridMultilevel"/>
    <w:tmpl w:val="086A06D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0C26493A"/>
    <w:multiLevelType w:val="hybridMultilevel"/>
    <w:tmpl w:val="DDF0C88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105D6BBB"/>
    <w:multiLevelType w:val="hybridMultilevel"/>
    <w:tmpl w:val="74E03C4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1" w15:restartNumberingAfterBreak="0">
    <w:nsid w:val="107C20E4"/>
    <w:multiLevelType w:val="hybridMultilevel"/>
    <w:tmpl w:val="2400988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167950AF"/>
    <w:multiLevelType w:val="hybridMultilevel"/>
    <w:tmpl w:val="172E9750"/>
    <w:lvl w:ilvl="0" w:tplc="240A000D">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 w15:restartNumberingAfterBreak="0">
    <w:nsid w:val="18A52A37"/>
    <w:multiLevelType w:val="hybridMultilevel"/>
    <w:tmpl w:val="6BF06AA4"/>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440" w:hanging="360"/>
      </w:pPr>
      <w:rPr>
        <w:rFonts w:ascii="Wingdings" w:hAnsi="Wingdings"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192016EC"/>
    <w:multiLevelType w:val="hybridMultilevel"/>
    <w:tmpl w:val="AF6A1B20"/>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19FD2CC7"/>
    <w:multiLevelType w:val="hybridMultilevel"/>
    <w:tmpl w:val="052487AC"/>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1D951585"/>
    <w:multiLevelType w:val="hybridMultilevel"/>
    <w:tmpl w:val="66869CD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1DD6625D"/>
    <w:multiLevelType w:val="hybridMultilevel"/>
    <w:tmpl w:val="9F26113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1ECF2A9E"/>
    <w:multiLevelType w:val="hybridMultilevel"/>
    <w:tmpl w:val="58B24020"/>
    <w:lvl w:ilvl="0" w:tplc="4B265394">
      <w:numFmt w:val="bullet"/>
      <w:lvlText w:val="-"/>
      <w:lvlJc w:val="left"/>
      <w:pPr>
        <w:ind w:left="720" w:hanging="360"/>
      </w:pPr>
      <w:rPr>
        <w:rFonts w:ascii="Calibri" w:eastAsiaTheme="minorHAnsi" w:hAnsi="Calibri" w:cs="Calibri" w:hint="default"/>
      </w:rPr>
    </w:lvl>
    <w:lvl w:ilvl="1" w:tplc="240A000D">
      <w:start w:val="1"/>
      <w:numFmt w:val="bullet"/>
      <w:lvlText w:val=""/>
      <w:lvlJc w:val="left"/>
      <w:pPr>
        <w:ind w:left="1440" w:hanging="360"/>
      </w:pPr>
      <w:rPr>
        <w:rFonts w:ascii="Wingdings" w:hAnsi="Wingdings"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1F512311"/>
    <w:multiLevelType w:val="hybridMultilevel"/>
    <w:tmpl w:val="EC983B70"/>
    <w:lvl w:ilvl="0" w:tplc="114043DE">
      <w:start w:val="1"/>
      <w:numFmt w:val="bullet"/>
      <w:lvlText w:val="•"/>
      <w:lvlJc w:val="left"/>
      <w:pPr>
        <w:ind w:left="720" w:hanging="360"/>
      </w:pPr>
      <w:rPr>
        <w:rFonts w:ascii="Arial" w:hAnsi="Aria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1F5A67B6"/>
    <w:multiLevelType w:val="hybridMultilevel"/>
    <w:tmpl w:val="DB18B6A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2027218C"/>
    <w:multiLevelType w:val="hybridMultilevel"/>
    <w:tmpl w:val="A0CE975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228E6406"/>
    <w:multiLevelType w:val="hybridMultilevel"/>
    <w:tmpl w:val="24D08AB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22DD3724"/>
    <w:multiLevelType w:val="hybridMultilevel"/>
    <w:tmpl w:val="1A1E36F6"/>
    <w:lvl w:ilvl="0" w:tplc="114043DE">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241E460C"/>
    <w:multiLevelType w:val="hybridMultilevel"/>
    <w:tmpl w:val="D6061B8E"/>
    <w:lvl w:ilvl="0" w:tplc="114043DE">
      <w:start w:val="1"/>
      <w:numFmt w:val="bullet"/>
      <w:lvlText w:val="•"/>
      <w:lvlJc w:val="left"/>
      <w:pPr>
        <w:ind w:left="720" w:hanging="360"/>
      </w:pPr>
      <w:rPr>
        <w:rFonts w:ascii="Arial" w:hAnsi="Aria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262F2365"/>
    <w:multiLevelType w:val="multilevel"/>
    <w:tmpl w:val="2F0C3DB4"/>
    <w:lvl w:ilvl="0">
      <w:start w:val="1"/>
      <w:numFmt w:val="decimal"/>
      <w:pStyle w:val="Ttulo1"/>
      <w:lvlText w:val="%1"/>
      <w:lvlJc w:val="left"/>
      <w:pPr>
        <w:ind w:left="432" w:hanging="432"/>
      </w:pPr>
    </w:lvl>
    <w:lvl w:ilvl="1">
      <w:start w:val="1"/>
      <w:numFmt w:val="decimal"/>
      <w:pStyle w:val="Ttulo2"/>
      <w:lvlText w:val="%1.%2"/>
      <w:lvlJc w:val="left"/>
      <w:pPr>
        <w:ind w:left="576" w:hanging="576"/>
      </w:pPr>
      <w:rPr>
        <w:sz w:val="24"/>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6" w15:restartNumberingAfterBreak="0">
    <w:nsid w:val="27356122"/>
    <w:multiLevelType w:val="hybridMultilevel"/>
    <w:tmpl w:val="3F3C5018"/>
    <w:lvl w:ilvl="0" w:tplc="86BAEF82">
      <w:numFmt w:val="bullet"/>
      <w:lvlText w:val="-"/>
      <w:lvlJc w:val="left"/>
      <w:pPr>
        <w:ind w:left="720" w:hanging="360"/>
      </w:pPr>
      <w:rPr>
        <w:rFonts w:ascii="Calibri" w:eastAsiaTheme="minorHAnsi" w:hAnsi="Calibri" w:cs="Calibri"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29433654"/>
    <w:multiLevelType w:val="hybridMultilevel"/>
    <w:tmpl w:val="F17E1914"/>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29C23BDB"/>
    <w:multiLevelType w:val="hybridMultilevel"/>
    <w:tmpl w:val="0158F612"/>
    <w:lvl w:ilvl="0" w:tplc="CF4C295A">
      <w:numFmt w:val="bullet"/>
      <w:lvlText w:val="-"/>
      <w:lvlJc w:val="left"/>
      <w:pPr>
        <w:ind w:left="720" w:hanging="360"/>
      </w:pPr>
      <w:rPr>
        <w:rFonts w:ascii="Calibri" w:eastAsiaTheme="minorHAnsi" w:hAnsi="Calibri" w:cs="Calibri" w:hint="default"/>
      </w:rPr>
    </w:lvl>
    <w:lvl w:ilvl="1" w:tplc="240A000D">
      <w:start w:val="1"/>
      <w:numFmt w:val="bullet"/>
      <w:lvlText w:val=""/>
      <w:lvlJc w:val="left"/>
      <w:pPr>
        <w:ind w:left="1440" w:hanging="360"/>
      </w:pPr>
      <w:rPr>
        <w:rFonts w:ascii="Wingdings" w:hAnsi="Wingdings"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2CB31840"/>
    <w:multiLevelType w:val="hybridMultilevel"/>
    <w:tmpl w:val="EA2C1DFE"/>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2D2A6255"/>
    <w:multiLevelType w:val="hybridMultilevel"/>
    <w:tmpl w:val="5E8EF670"/>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2E3C6B12"/>
    <w:multiLevelType w:val="hybridMultilevel"/>
    <w:tmpl w:val="D8AE4BA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308A4E21"/>
    <w:multiLevelType w:val="hybridMultilevel"/>
    <w:tmpl w:val="1B502182"/>
    <w:lvl w:ilvl="0" w:tplc="CF4C295A">
      <w:numFmt w:val="bullet"/>
      <w:lvlText w:val="-"/>
      <w:lvlJc w:val="left"/>
      <w:pPr>
        <w:ind w:left="720" w:hanging="360"/>
      </w:pPr>
      <w:rPr>
        <w:rFonts w:ascii="Calibri" w:eastAsiaTheme="minorHAnsi" w:hAnsi="Calibri" w:cs="Calibri" w:hint="default"/>
      </w:rPr>
    </w:lvl>
    <w:lvl w:ilvl="1" w:tplc="240A0003">
      <w:start w:val="1"/>
      <w:numFmt w:val="bullet"/>
      <w:lvlText w:val="o"/>
      <w:lvlJc w:val="left"/>
      <w:pPr>
        <w:ind w:left="1440" w:hanging="360"/>
      </w:pPr>
      <w:rPr>
        <w:rFonts w:ascii="Courier New" w:hAnsi="Courier New" w:cs="Courier New" w:hint="default"/>
      </w:rPr>
    </w:lvl>
    <w:lvl w:ilvl="2" w:tplc="240A0001">
      <w:start w:val="1"/>
      <w:numFmt w:val="bullet"/>
      <w:lvlText w:val=""/>
      <w:lvlJc w:val="left"/>
      <w:pPr>
        <w:ind w:left="2160" w:hanging="360"/>
      </w:pPr>
      <w:rPr>
        <w:rFonts w:ascii="Symbol" w:hAnsi="Symbol"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31CA42EA"/>
    <w:multiLevelType w:val="hybridMultilevel"/>
    <w:tmpl w:val="7CFC49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32757781"/>
    <w:multiLevelType w:val="hybridMultilevel"/>
    <w:tmpl w:val="9F2E0DB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341706AA"/>
    <w:multiLevelType w:val="hybridMultilevel"/>
    <w:tmpl w:val="CE843286"/>
    <w:lvl w:ilvl="0" w:tplc="CF4C295A">
      <w:numFmt w:val="bullet"/>
      <w:lvlText w:val="-"/>
      <w:lvlJc w:val="left"/>
      <w:pPr>
        <w:ind w:left="720" w:hanging="360"/>
      </w:pPr>
      <w:rPr>
        <w:rFonts w:ascii="Calibri" w:eastAsiaTheme="minorHAnsi" w:hAnsi="Calibri" w:cs="Calibri" w:hint="default"/>
      </w:rPr>
    </w:lvl>
    <w:lvl w:ilvl="1" w:tplc="240A000D">
      <w:start w:val="1"/>
      <w:numFmt w:val="bullet"/>
      <w:lvlText w:val=""/>
      <w:lvlJc w:val="left"/>
      <w:pPr>
        <w:ind w:left="1440" w:hanging="360"/>
      </w:pPr>
      <w:rPr>
        <w:rFonts w:ascii="Wingdings" w:hAnsi="Wingdings"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369B0655"/>
    <w:multiLevelType w:val="hybridMultilevel"/>
    <w:tmpl w:val="1F685CA8"/>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7" w15:restartNumberingAfterBreak="0">
    <w:nsid w:val="369E179C"/>
    <w:multiLevelType w:val="hybridMultilevel"/>
    <w:tmpl w:val="01580BE8"/>
    <w:lvl w:ilvl="0" w:tplc="4B265394">
      <w:numFmt w:val="bullet"/>
      <w:lvlText w:val="-"/>
      <w:lvlJc w:val="left"/>
      <w:pPr>
        <w:ind w:left="720" w:hanging="360"/>
      </w:pPr>
      <w:rPr>
        <w:rFonts w:ascii="Calibri" w:eastAsiaTheme="minorHAnsi" w:hAnsi="Calibri" w:cs="Calibri" w:hint="default"/>
      </w:rPr>
    </w:lvl>
    <w:lvl w:ilvl="1" w:tplc="240A000D">
      <w:start w:val="1"/>
      <w:numFmt w:val="bullet"/>
      <w:lvlText w:val=""/>
      <w:lvlJc w:val="left"/>
      <w:pPr>
        <w:ind w:left="1440" w:hanging="360"/>
      </w:pPr>
      <w:rPr>
        <w:rFonts w:ascii="Wingdings" w:hAnsi="Wingdings"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36A108F3"/>
    <w:multiLevelType w:val="hybridMultilevel"/>
    <w:tmpl w:val="2BB408C2"/>
    <w:lvl w:ilvl="0" w:tplc="114043DE">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36E813A6"/>
    <w:multiLevelType w:val="hybridMultilevel"/>
    <w:tmpl w:val="E012C626"/>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380B45FF"/>
    <w:multiLevelType w:val="hybridMultilevel"/>
    <w:tmpl w:val="FA7634D2"/>
    <w:lvl w:ilvl="0" w:tplc="CF4C295A">
      <w:numFmt w:val="bullet"/>
      <w:lvlText w:val="-"/>
      <w:lvlJc w:val="left"/>
      <w:pPr>
        <w:ind w:left="720" w:hanging="360"/>
      </w:pPr>
      <w:rPr>
        <w:rFonts w:ascii="Calibri" w:eastAsiaTheme="minorHAnsi" w:hAnsi="Calibri" w:cs="Calibri" w:hint="default"/>
      </w:rPr>
    </w:lvl>
    <w:lvl w:ilvl="1" w:tplc="240A000D">
      <w:start w:val="1"/>
      <w:numFmt w:val="bullet"/>
      <w:lvlText w:val=""/>
      <w:lvlJc w:val="left"/>
      <w:pPr>
        <w:ind w:left="1440" w:hanging="360"/>
      </w:pPr>
      <w:rPr>
        <w:rFonts w:ascii="Wingdings" w:hAnsi="Wingdings"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381D5FF4"/>
    <w:multiLevelType w:val="hybridMultilevel"/>
    <w:tmpl w:val="D8ACD476"/>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39967E7C"/>
    <w:multiLevelType w:val="hybridMultilevel"/>
    <w:tmpl w:val="8FF6514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3C9D2006"/>
    <w:multiLevelType w:val="hybridMultilevel"/>
    <w:tmpl w:val="970C140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3D2908B0"/>
    <w:multiLevelType w:val="hybridMultilevel"/>
    <w:tmpl w:val="D2E8AE8E"/>
    <w:lvl w:ilvl="0" w:tplc="114043DE">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40B2293C"/>
    <w:multiLevelType w:val="hybridMultilevel"/>
    <w:tmpl w:val="5E741E2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40EB3128"/>
    <w:multiLevelType w:val="hybridMultilevel"/>
    <w:tmpl w:val="35A8C15C"/>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423F3F6B"/>
    <w:multiLevelType w:val="hybridMultilevel"/>
    <w:tmpl w:val="6616B50A"/>
    <w:lvl w:ilvl="0" w:tplc="CF4C295A">
      <w:numFmt w:val="bullet"/>
      <w:lvlText w:val="-"/>
      <w:lvlJc w:val="left"/>
      <w:pPr>
        <w:ind w:left="720" w:hanging="360"/>
      </w:pPr>
      <w:rPr>
        <w:rFonts w:ascii="Calibri" w:eastAsiaTheme="minorHAnsi" w:hAnsi="Calibri" w:cs="Calibri" w:hint="default"/>
      </w:rPr>
    </w:lvl>
    <w:lvl w:ilvl="1" w:tplc="240A000D">
      <w:start w:val="1"/>
      <w:numFmt w:val="bullet"/>
      <w:lvlText w:val=""/>
      <w:lvlJc w:val="left"/>
      <w:pPr>
        <w:ind w:left="1440" w:hanging="360"/>
      </w:pPr>
      <w:rPr>
        <w:rFonts w:ascii="Wingdings" w:hAnsi="Wingdings"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42613C94"/>
    <w:multiLevelType w:val="hybridMultilevel"/>
    <w:tmpl w:val="82649C4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15:restartNumberingAfterBreak="0">
    <w:nsid w:val="44861549"/>
    <w:multiLevelType w:val="hybridMultilevel"/>
    <w:tmpl w:val="7D20AA26"/>
    <w:lvl w:ilvl="0" w:tplc="114043DE">
      <w:start w:val="1"/>
      <w:numFmt w:val="bullet"/>
      <w:lvlText w:val="•"/>
      <w:lvlJc w:val="left"/>
      <w:pPr>
        <w:ind w:left="1800" w:hanging="360"/>
      </w:pPr>
      <w:rPr>
        <w:rFonts w:ascii="Arial" w:hAnsi="Arial" w:hint="default"/>
      </w:rPr>
    </w:lvl>
    <w:lvl w:ilvl="1" w:tplc="240A0003">
      <w:start w:val="1"/>
      <w:numFmt w:val="bullet"/>
      <w:lvlText w:val="o"/>
      <w:lvlJc w:val="left"/>
      <w:pPr>
        <w:ind w:left="2520" w:hanging="360"/>
      </w:pPr>
      <w:rPr>
        <w:rFonts w:ascii="Courier New" w:hAnsi="Courier New" w:cs="Courier New" w:hint="default"/>
      </w:rPr>
    </w:lvl>
    <w:lvl w:ilvl="2" w:tplc="240A0005">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50" w15:restartNumberingAfterBreak="0">
    <w:nsid w:val="450D54B5"/>
    <w:multiLevelType w:val="hybridMultilevel"/>
    <w:tmpl w:val="F1B2CA98"/>
    <w:lvl w:ilvl="0" w:tplc="114043DE">
      <w:start w:val="1"/>
      <w:numFmt w:val="bullet"/>
      <w:lvlText w:val="•"/>
      <w:lvlJc w:val="left"/>
      <w:pPr>
        <w:ind w:left="720" w:hanging="360"/>
      </w:pPr>
      <w:rPr>
        <w:rFonts w:ascii="Arial" w:hAnsi="Arial"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1" w15:restartNumberingAfterBreak="0">
    <w:nsid w:val="464A54E7"/>
    <w:multiLevelType w:val="hybridMultilevel"/>
    <w:tmpl w:val="A330D0D6"/>
    <w:lvl w:ilvl="0" w:tplc="114043DE">
      <w:start w:val="1"/>
      <w:numFmt w:val="bullet"/>
      <w:lvlText w:val="•"/>
      <w:lvlJc w:val="left"/>
      <w:pPr>
        <w:ind w:left="720" w:hanging="360"/>
      </w:pPr>
      <w:rPr>
        <w:rFonts w:ascii="Arial" w:hAnsi="Arial" w:hint="default"/>
      </w:rPr>
    </w:lvl>
    <w:lvl w:ilvl="1" w:tplc="240A000D">
      <w:start w:val="1"/>
      <w:numFmt w:val="bullet"/>
      <w:lvlText w:val=""/>
      <w:lvlJc w:val="left"/>
      <w:pPr>
        <w:ind w:left="1440" w:hanging="360"/>
      </w:pPr>
      <w:rPr>
        <w:rFonts w:ascii="Wingdings" w:hAnsi="Wingdings"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2" w15:restartNumberingAfterBreak="0">
    <w:nsid w:val="4A892204"/>
    <w:multiLevelType w:val="hybridMultilevel"/>
    <w:tmpl w:val="5BAC444A"/>
    <w:lvl w:ilvl="0" w:tplc="240A0001">
      <w:start w:val="1"/>
      <w:numFmt w:val="bullet"/>
      <w:lvlText w:val=""/>
      <w:lvlJc w:val="left"/>
      <w:pPr>
        <w:ind w:left="720" w:hanging="360"/>
      </w:pPr>
      <w:rPr>
        <w:rFonts w:ascii="Symbol" w:hAnsi="Symbol" w:hint="default"/>
      </w:rPr>
    </w:lvl>
    <w:lvl w:ilvl="1" w:tplc="240A0001">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4BA54D9F"/>
    <w:multiLevelType w:val="hybridMultilevel"/>
    <w:tmpl w:val="496058AC"/>
    <w:lvl w:ilvl="0" w:tplc="240A000D">
      <w:start w:val="1"/>
      <w:numFmt w:val="bullet"/>
      <w:lvlText w:val=""/>
      <w:lvlJc w:val="left"/>
      <w:pPr>
        <w:ind w:left="1068" w:hanging="360"/>
      </w:pPr>
      <w:rPr>
        <w:rFonts w:ascii="Wingdings" w:hAnsi="Wingdings"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54" w15:restartNumberingAfterBreak="0">
    <w:nsid w:val="517B255C"/>
    <w:multiLevelType w:val="hybridMultilevel"/>
    <w:tmpl w:val="EBE68CE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15:restartNumberingAfterBreak="0">
    <w:nsid w:val="591F5169"/>
    <w:multiLevelType w:val="hybridMultilevel"/>
    <w:tmpl w:val="DB8064C2"/>
    <w:lvl w:ilvl="0" w:tplc="90C43E5E">
      <w:start w:val="5"/>
      <w:numFmt w:val="bullet"/>
      <w:lvlText w:val="-"/>
      <w:lvlJc w:val="left"/>
      <w:pPr>
        <w:ind w:left="720" w:hanging="360"/>
      </w:pPr>
      <w:rPr>
        <w:rFonts w:ascii="Calibri" w:eastAsiaTheme="minorHAnsi" w:hAnsi="Calibri" w:cs="Calibri"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5ADF7910"/>
    <w:multiLevelType w:val="hybridMultilevel"/>
    <w:tmpl w:val="3698ADDA"/>
    <w:lvl w:ilvl="0" w:tplc="114043DE">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15:restartNumberingAfterBreak="0">
    <w:nsid w:val="5DFD100D"/>
    <w:multiLevelType w:val="hybridMultilevel"/>
    <w:tmpl w:val="E4C6381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15:restartNumberingAfterBreak="0">
    <w:nsid w:val="61803A8A"/>
    <w:multiLevelType w:val="hybridMultilevel"/>
    <w:tmpl w:val="F044F9A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668C5CC6"/>
    <w:multiLevelType w:val="hybridMultilevel"/>
    <w:tmpl w:val="CDAAA2E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15:restartNumberingAfterBreak="0">
    <w:nsid w:val="66F76AB8"/>
    <w:multiLevelType w:val="hybridMultilevel"/>
    <w:tmpl w:val="E940DCE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15:restartNumberingAfterBreak="0">
    <w:nsid w:val="67E91CB0"/>
    <w:multiLevelType w:val="hybridMultilevel"/>
    <w:tmpl w:val="66EE4630"/>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440" w:hanging="360"/>
      </w:pPr>
      <w:rPr>
        <w:rFonts w:ascii="Wingdings" w:hAnsi="Wingdings"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15:restartNumberingAfterBreak="0">
    <w:nsid w:val="6859644E"/>
    <w:multiLevelType w:val="hybridMultilevel"/>
    <w:tmpl w:val="9C027DC2"/>
    <w:lvl w:ilvl="0" w:tplc="F6EA1194">
      <w:numFmt w:val="bullet"/>
      <w:lvlText w:val="-"/>
      <w:lvlJc w:val="left"/>
      <w:pPr>
        <w:ind w:left="720" w:hanging="360"/>
      </w:pPr>
      <w:rPr>
        <w:rFonts w:ascii="Calibri" w:eastAsiaTheme="minorEastAsia" w:hAnsi="Calibri" w:cs="Calibri"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3" w15:restartNumberingAfterBreak="0">
    <w:nsid w:val="6A593913"/>
    <w:multiLevelType w:val="hybridMultilevel"/>
    <w:tmpl w:val="8C82DEC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4" w15:restartNumberingAfterBreak="0">
    <w:nsid w:val="6B056377"/>
    <w:multiLevelType w:val="hybridMultilevel"/>
    <w:tmpl w:val="45869A24"/>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65" w15:restartNumberingAfterBreak="0">
    <w:nsid w:val="6E911195"/>
    <w:multiLevelType w:val="hybridMultilevel"/>
    <w:tmpl w:val="7F4E7630"/>
    <w:lvl w:ilvl="0" w:tplc="240A000D">
      <w:start w:val="1"/>
      <w:numFmt w:val="bullet"/>
      <w:lvlText w:val=""/>
      <w:lvlJc w:val="left"/>
      <w:pPr>
        <w:ind w:left="720" w:hanging="360"/>
      </w:pPr>
      <w:rPr>
        <w:rFonts w:ascii="Wingdings" w:hAnsi="Wingding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6" w15:restartNumberingAfterBreak="0">
    <w:nsid w:val="6FFD7D6A"/>
    <w:multiLevelType w:val="hybridMultilevel"/>
    <w:tmpl w:val="BFF6C9AE"/>
    <w:lvl w:ilvl="0" w:tplc="F6EA1194">
      <w:numFmt w:val="bullet"/>
      <w:lvlText w:val="-"/>
      <w:lvlJc w:val="left"/>
      <w:pPr>
        <w:ind w:left="720" w:hanging="360"/>
      </w:pPr>
      <w:rPr>
        <w:rFonts w:ascii="Calibri" w:eastAsiaTheme="minorEastAsia" w:hAnsi="Calibri" w:cs="Calibri"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7" w15:restartNumberingAfterBreak="0">
    <w:nsid w:val="70DF7228"/>
    <w:multiLevelType w:val="hybridMultilevel"/>
    <w:tmpl w:val="71DA14B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8" w15:restartNumberingAfterBreak="0">
    <w:nsid w:val="72B67F43"/>
    <w:multiLevelType w:val="hybridMultilevel"/>
    <w:tmpl w:val="175EFA9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9" w15:restartNumberingAfterBreak="0">
    <w:nsid w:val="75812E04"/>
    <w:multiLevelType w:val="hybridMultilevel"/>
    <w:tmpl w:val="EFFE663A"/>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440" w:hanging="360"/>
      </w:pPr>
      <w:rPr>
        <w:rFonts w:ascii="Wingdings" w:hAnsi="Wingdings"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0" w15:restartNumberingAfterBreak="0">
    <w:nsid w:val="797B2959"/>
    <w:multiLevelType w:val="hybridMultilevel"/>
    <w:tmpl w:val="109ECF0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79D9492D"/>
    <w:multiLevelType w:val="hybridMultilevel"/>
    <w:tmpl w:val="ED604182"/>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2" w15:restartNumberingAfterBreak="0">
    <w:nsid w:val="7A8B009A"/>
    <w:multiLevelType w:val="hybridMultilevel"/>
    <w:tmpl w:val="A1F4A83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3" w15:restartNumberingAfterBreak="0">
    <w:nsid w:val="7B327214"/>
    <w:multiLevelType w:val="hybridMultilevel"/>
    <w:tmpl w:val="D068A510"/>
    <w:lvl w:ilvl="0" w:tplc="114043DE">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15:restartNumberingAfterBreak="0">
    <w:nsid w:val="7EC94B6D"/>
    <w:multiLevelType w:val="hybridMultilevel"/>
    <w:tmpl w:val="A75AA1A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5" w15:restartNumberingAfterBreak="0">
    <w:nsid w:val="7FE431BA"/>
    <w:multiLevelType w:val="hybridMultilevel"/>
    <w:tmpl w:val="BBCE65A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6" w15:restartNumberingAfterBreak="0">
    <w:nsid w:val="7FFC4499"/>
    <w:multiLevelType w:val="hybridMultilevel"/>
    <w:tmpl w:val="D52E03E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5"/>
  </w:num>
  <w:num w:numId="2">
    <w:abstractNumId w:val="44"/>
  </w:num>
  <w:num w:numId="3">
    <w:abstractNumId w:val="0"/>
  </w:num>
  <w:num w:numId="4">
    <w:abstractNumId w:val="36"/>
  </w:num>
  <w:num w:numId="5">
    <w:abstractNumId w:val="66"/>
  </w:num>
  <w:num w:numId="6">
    <w:abstractNumId w:val="69"/>
  </w:num>
  <w:num w:numId="7">
    <w:abstractNumId w:val="72"/>
  </w:num>
  <w:num w:numId="8">
    <w:abstractNumId w:val="54"/>
  </w:num>
  <w:num w:numId="9">
    <w:abstractNumId w:val="1"/>
  </w:num>
  <w:num w:numId="10">
    <w:abstractNumId w:val="71"/>
  </w:num>
  <w:num w:numId="11">
    <w:abstractNumId w:val="70"/>
  </w:num>
  <w:num w:numId="12">
    <w:abstractNumId w:val="62"/>
  </w:num>
  <w:num w:numId="13">
    <w:abstractNumId w:val="57"/>
  </w:num>
  <w:num w:numId="14">
    <w:abstractNumId w:val="18"/>
  </w:num>
  <w:num w:numId="15">
    <w:abstractNumId w:val="20"/>
  </w:num>
  <w:num w:numId="16">
    <w:abstractNumId w:val="37"/>
  </w:num>
  <w:num w:numId="17">
    <w:abstractNumId w:val="13"/>
  </w:num>
  <w:num w:numId="18">
    <w:abstractNumId w:val="33"/>
  </w:num>
  <w:num w:numId="19">
    <w:abstractNumId w:val="21"/>
  </w:num>
  <w:num w:numId="20">
    <w:abstractNumId w:val="58"/>
  </w:num>
  <w:num w:numId="21">
    <w:abstractNumId w:val="47"/>
  </w:num>
  <w:num w:numId="22">
    <w:abstractNumId w:val="17"/>
  </w:num>
  <w:num w:numId="23">
    <w:abstractNumId w:val="6"/>
  </w:num>
  <w:num w:numId="24">
    <w:abstractNumId w:val="16"/>
  </w:num>
  <w:num w:numId="25">
    <w:abstractNumId w:val="35"/>
  </w:num>
  <w:num w:numId="26">
    <w:abstractNumId w:val="68"/>
  </w:num>
  <w:num w:numId="27">
    <w:abstractNumId w:val="28"/>
  </w:num>
  <w:num w:numId="28">
    <w:abstractNumId w:val="60"/>
  </w:num>
  <w:num w:numId="29">
    <w:abstractNumId w:val="40"/>
  </w:num>
  <w:num w:numId="30">
    <w:abstractNumId w:val="32"/>
  </w:num>
  <w:num w:numId="31">
    <w:abstractNumId w:val="61"/>
  </w:num>
  <w:num w:numId="32">
    <w:abstractNumId w:val="42"/>
  </w:num>
  <w:num w:numId="33">
    <w:abstractNumId w:val="5"/>
  </w:num>
  <w:num w:numId="34">
    <w:abstractNumId w:val="31"/>
  </w:num>
  <w:num w:numId="35">
    <w:abstractNumId w:val="67"/>
  </w:num>
  <w:num w:numId="36">
    <w:abstractNumId w:val="8"/>
  </w:num>
  <w:num w:numId="37">
    <w:abstractNumId w:val="75"/>
  </w:num>
  <w:num w:numId="38">
    <w:abstractNumId w:val="76"/>
  </w:num>
  <w:num w:numId="39">
    <w:abstractNumId w:val="9"/>
  </w:num>
  <w:num w:numId="40">
    <w:abstractNumId w:val="63"/>
  </w:num>
  <w:num w:numId="41">
    <w:abstractNumId w:val="48"/>
  </w:num>
  <w:num w:numId="42">
    <w:abstractNumId w:val="45"/>
  </w:num>
  <w:num w:numId="43">
    <w:abstractNumId w:val="55"/>
  </w:num>
  <w:num w:numId="44">
    <w:abstractNumId w:val="7"/>
  </w:num>
  <w:num w:numId="45">
    <w:abstractNumId w:val="27"/>
  </w:num>
  <w:num w:numId="46">
    <w:abstractNumId w:val="46"/>
  </w:num>
  <w:num w:numId="47">
    <w:abstractNumId w:val="30"/>
  </w:num>
  <w:num w:numId="48">
    <w:abstractNumId w:val="39"/>
  </w:num>
  <w:num w:numId="49">
    <w:abstractNumId w:val="2"/>
  </w:num>
  <w:num w:numId="50">
    <w:abstractNumId w:val="59"/>
  </w:num>
  <w:num w:numId="51">
    <w:abstractNumId w:val="11"/>
  </w:num>
  <w:num w:numId="52">
    <w:abstractNumId w:val="26"/>
  </w:num>
  <w:num w:numId="53">
    <w:abstractNumId w:val="22"/>
  </w:num>
  <w:num w:numId="54">
    <w:abstractNumId w:val="43"/>
  </w:num>
  <w:num w:numId="55">
    <w:abstractNumId w:val="15"/>
  </w:num>
  <w:num w:numId="56">
    <w:abstractNumId w:val="41"/>
  </w:num>
  <w:num w:numId="57">
    <w:abstractNumId w:val="29"/>
  </w:num>
  <w:num w:numId="58">
    <w:abstractNumId w:val="51"/>
  </w:num>
  <w:num w:numId="59">
    <w:abstractNumId w:val="38"/>
  </w:num>
  <w:num w:numId="60">
    <w:abstractNumId w:val="73"/>
  </w:num>
  <w:num w:numId="61">
    <w:abstractNumId w:val="14"/>
  </w:num>
  <w:num w:numId="62">
    <w:abstractNumId w:val="53"/>
  </w:num>
  <w:num w:numId="63">
    <w:abstractNumId w:val="49"/>
  </w:num>
  <w:num w:numId="64">
    <w:abstractNumId w:val="56"/>
  </w:num>
  <w:num w:numId="65">
    <w:abstractNumId w:val="50"/>
  </w:num>
  <w:num w:numId="66">
    <w:abstractNumId w:val="65"/>
  </w:num>
  <w:num w:numId="67">
    <w:abstractNumId w:val="64"/>
  </w:num>
  <w:num w:numId="68">
    <w:abstractNumId w:val="24"/>
  </w:num>
  <w:num w:numId="69">
    <w:abstractNumId w:val="19"/>
  </w:num>
  <w:num w:numId="70">
    <w:abstractNumId w:val="23"/>
  </w:num>
  <w:num w:numId="71">
    <w:abstractNumId w:val="12"/>
  </w:num>
  <w:num w:numId="72">
    <w:abstractNumId w:val="10"/>
  </w:num>
  <w:num w:numId="73">
    <w:abstractNumId w:val="4"/>
  </w:num>
  <w:num w:numId="74">
    <w:abstractNumId w:val="74"/>
  </w:num>
  <w:num w:numId="75">
    <w:abstractNumId w:val="34"/>
  </w:num>
  <w:num w:numId="76">
    <w:abstractNumId w:val="52"/>
  </w:num>
  <w:num w:numId="77">
    <w:abstractNumId w:val="3"/>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08"/>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549D"/>
    <w:rsid w:val="000108A2"/>
    <w:rsid w:val="00010ADF"/>
    <w:rsid w:val="00013C36"/>
    <w:rsid w:val="000142DE"/>
    <w:rsid w:val="000163F2"/>
    <w:rsid w:val="00017CB4"/>
    <w:rsid w:val="000254F6"/>
    <w:rsid w:val="000323DC"/>
    <w:rsid w:val="00034E53"/>
    <w:rsid w:val="0003543A"/>
    <w:rsid w:val="00037EA4"/>
    <w:rsid w:val="00045C3F"/>
    <w:rsid w:val="00051F10"/>
    <w:rsid w:val="00055D26"/>
    <w:rsid w:val="00056356"/>
    <w:rsid w:val="00057443"/>
    <w:rsid w:val="0006085F"/>
    <w:rsid w:val="00060CA7"/>
    <w:rsid w:val="0006587E"/>
    <w:rsid w:val="00073E7E"/>
    <w:rsid w:val="0008290F"/>
    <w:rsid w:val="000852FA"/>
    <w:rsid w:val="00093160"/>
    <w:rsid w:val="00094945"/>
    <w:rsid w:val="000B0485"/>
    <w:rsid w:val="000B1A3F"/>
    <w:rsid w:val="000B5D16"/>
    <w:rsid w:val="000C15E8"/>
    <w:rsid w:val="000C2A1B"/>
    <w:rsid w:val="000D4366"/>
    <w:rsid w:val="000D6CEF"/>
    <w:rsid w:val="000D78C6"/>
    <w:rsid w:val="000E0E32"/>
    <w:rsid w:val="000E28CF"/>
    <w:rsid w:val="000E3913"/>
    <w:rsid w:val="000F59B9"/>
    <w:rsid w:val="000F677E"/>
    <w:rsid w:val="00101CAC"/>
    <w:rsid w:val="00103942"/>
    <w:rsid w:val="00105585"/>
    <w:rsid w:val="00107599"/>
    <w:rsid w:val="00110905"/>
    <w:rsid w:val="00111964"/>
    <w:rsid w:val="0011418C"/>
    <w:rsid w:val="00115D9B"/>
    <w:rsid w:val="00120055"/>
    <w:rsid w:val="0012570D"/>
    <w:rsid w:val="0013260E"/>
    <w:rsid w:val="00132EF5"/>
    <w:rsid w:val="001343C2"/>
    <w:rsid w:val="0013549D"/>
    <w:rsid w:val="00143138"/>
    <w:rsid w:val="001502D9"/>
    <w:rsid w:val="001516A4"/>
    <w:rsid w:val="001530D2"/>
    <w:rsid w:val="00161760"/>
    <w:rsid w:val="0016733C"/>
    <w:rsid w:val="00182173"/>
    <w:rsid w:val="00182588"/>
    <w:rsid w:val="00195758"/>
    <w:rsid w:val="00196752"/>
    <w:rsid w:val="001A0405"/>
    <w:rsid w:val="001A0B5F"/>
    <w:rsid w:val="001A0FFC"/>
    <w:rsid w:val="001A75A7"/>
    <w:rsid w:val="001B413B"/>
    <w:rsid w:val="001C38CD"/>
    <w:rsid w:val="001C5D71"/>
    <w:rsid w:val="001E043D"/>
    <w:rsid w:val="001E1990"/>
    <w:rsid w:val="001E4EBA"/>
    <w:rsid w:val="001E4EDA"/>
    <w:rsid w:val="001F000A"/>
    <w:rsid w:val="001F06E0"/>
    <w:rsid w:val="001F5805"/>
    <w:rsid w:val="00203ECD"/>
    <w:rsid w:val="00223F99"/>
    <w:rsid w:val="00226D5A"/>
    <w:rsid w:val="00233D30"/>
    <w:rsid w:val="00240E6B"/>
    <w:rsid w:val="002427F7"/>
    <w:rsid w:val="00244A35"/>
    <w:rsid w:val="002501D0"/>
    <w:rsid w:val="00252C5B"/>
    <w:rsid w:val="00253435"/>
    <w:rsid w:val="00261304"/>
    <w:rsid w:val="00261C9E"/>
    <w:rsid w:val="00263816"/>
    <w:rsid w:val="0026557D"/>
    <w:rsid w:val="0027249C"/>
    <w:rsid w:val="002731EC"/>
    <w:rsid w:val="0027585A"/>
    <w:rsid w:val="00276C55"/>
    <w:rsid w:val="002823DD"/>
    <w:rsid w:val="002868D6"/>
    <w:rsid w:val="00287ACB"/>
    <w:rsid w:val="00292930"/>
    <w:rsid w:val="002941C4"/>
    <w:rsid w:val="002960BE"/>
    <w:rsid w:val="00297F00"/>
    <w:rsid w:val="002A0921"/>
    <w:rsid w:val="002A2635"/>
    <w:rsid w:val="002A4F0F"/>
    <w:rsid w:val="002A7865"/>
    <w:rsid w:val="002B1840"/>
    <w:rsid w:val="002B4E8A"/>
    <w:rsid w:val="002B5908"/>
    <w:rsid w:val="002C36C0"/>
    <w:rsid w:val="002C3914"/>
    <w:rsid w:val="002C3EC5"/>
    <w:rsid w:val="002C5C4C"/>
    <w:rsid w:val="002D34F0"/>
    <w:rsid w:val="002E471D"/>
    <w:rsid w:val="002E6159"/>
    <w:rsid w:val="002E6388"/>
    <w:rsid w:val="002F3C72"/>
    <w:rsid w:val="003133BA"/>
    <w:rsid w:val="00320376"/>
    <w:rsid w:val="00330BDE"/>
    <w:rsid w:val="00332591"/>
    <w:rsid w:val="00332E51"/>
    <w:rsid w:val="003342D5"/>
    <w:rsid w:val="003369EB"/>
    <w:rsid w:val="00341CE1"/>
    <w:rsid w:val="003424AA"/>
    <w:rsid w:val="00344475"/>
    <w:rsid w:val="00347272"/>
    <w:rsid w:val="00354481"/>
    <w:rsid w:val="00355449"/>
    <w:rsid w:val="00355EA2"/>
    <w:rsid w:val="00372F6D"/>
    <w:rsid w:val="00373BDC"/>
    <w:rsid w:val="003812A9"/>
    <w:rsid w:val="00396B8E"/>
    <w:rsid w:val="003A1984"/>
    <w:rsid w:val="003A2A4A"/>
    <w:rsid w:val="003A46E0"/>
    <w:rsid w:val="003A60C2"/>
    <w:rsid w:val="003A6A6C"/>
    <w:rsid w:val="003B389B"/>
    <w:rsid w:val="003B4DCC"/>
    <w:rsid w:val="003B5457"/>
    <w:rsid w:val="003C4C7F"/>
    <w:rsid w:val="003F0554"/>
    <w:rsid w:val="003F261D"/>
    <w:rsid w:val="003F2CE9"/>
    <w:rsid w:val="003F4221"/>
    <w:rsid w:val="003F4ED4"/>
    <w:rsid w:val="003F4F00"/>
    <w:rsid w:val="003F529D"/>
    <w:rsid w:val="003F62B7"/>
    <w:rsid w:val="004026B8"/>
    <w:rsid w:val="004029FC"/>
    <w:rsid w:val="00403FA2"/>
    <w:rsid w:val="00404AB7"/>
    <w:rsid w:val="004115F4"/>
    <w:rsid w:val="00412769"/>
    <w:rsid w:val="004172D8"/>
    <w:rsid w:val="0041780A"/>
    <w:rsid w:val="00420148"/>
    <w:rsid w:val="00421E47"/>
    <w:rsid w:val="00422E8B"/>
    <w:rsid w:val="00426A07"/>
    <w:rsid w:val="00435274"/>
    <w:rsid w:val="00435460"/>
    <w:rsid w:val="00437361"/>
    <w:rsid w:val="0043798F"/>
    <w:rsid w:val="00440F59"/>
    <w:rsid w:val="00442C83"/>
    <w:rsid w:val="00445DC3"/>
    <w:rsid w:val="00446E1E"/>
    <w:rsid w:val="00451B6B"/>
    <w:rsid w:val="00455331"/>
    <w:rsid w:val="0046582A"/>
    <w:rsid w:val="00472D9C"/>
    <w:rsid w:val="00476AC4"/>
    <w:rsid w:val="0048579C"/>
    <w:rsid w:val="00492AFE"/>
    <w:rsid w:val="00495521"/>
    <w:rsid w:val="004955BA"/>
    <w:rsid w:val="00496F86"/>
    <w:rsid w:val="004970EB"/>
    <w:rsid w:val="004A009E"/>
    <w:rsid w:val="004A6FC5"/>
    <w:rsid w:val="004B113D"/>
    <w:rsid w:val="004B1393"/>
    <w:rsid w:val="004B2FC7"/>
    <w:rsid w:val="004B31B6"/>
    <w:rsid w:val="004B653F"/>
    <w:rsid w:val="004C1041"/>
    <w:rsid w:val="004C3AEB"/>
    <w:rsid w:val="004C4CDB"/>
    <w:rsid w:val="004C7F5E"/>
    <w:rsid w:val="004D2525"/>
    <w:rsid w:val="004D407B"/>
    <w:rsid w:val="004E4421"/>
    <w:rsid w:val="004E4BF3"/>
    <w:rsid w:val="004E7EAF"/>
    <w:rsid w:val="004F2859"/>
    <w:rsid w:val="004F32D8"/>
    <w:rsid w:val="004F3B97"/>
    <w:rsid w:val="005013E9"/>
    <w:rsid w:val="0050268D"/>
    <w:rsid w:val="005026DE"/>
    <w:rsid w:val="00507251"/>
    <w:rsid w:val="0051409F"/>
    <w:rsid w:val="005153AF"/>
    <w:rsid w:val="00516160"/>
    <w:rsid w:val="005169C5"/>
    <w:rsid w:val="00517D06"/>
    <w:rsid w:val="00525041"/>
    <w:rsid w:val="005255B7"/>
    <w:rsid w:val="00531D1C"/>
    <w:rsid w:val="00534DF0"/>
    <w:rsid w:val="0054017A"/>
    <w:rsid w:val="005413B4"/>
    <w:rsid w:val="00544A9F"/>
    <w:rsid w:val="00562E63"/>
    <w:rsid w:val="00572E04"/>
    <w:rsid w:val="005811D6"/>
    <w:rsid w:val="00581551"/>
    <w:rsid w:val="00583EB2"/>
    <w:rsid w:val="00591A20"/>
    <w:rsid w:val="00595B7B"/>
    <w:rsid w:val="005969D5"/>
    <w:rsid w:val="005972B9"/>
    <w:rsid w:val="005A2F8F"/>
    <w:rsid w:val="005A3A89"/>
    <w:rsid w:val="005A656D"/>
    <w:rsid w:val="005B1301"/>
    <w:rsid w:val="005B1998"/>
    <w:rsid w:val="005B1E48"/>
    <w:rsid w:val="005B5E93"/>
    <w:rsid w:val="005B6AE0"/>
    <w:rsid w:val="005B7F47"/>
    <w:rsid w:val="005C03FA"/>
    <w:rsid w:val="005C149A"/>
    <w:rsid w:val="005C3B1E"/>
    <w:rsid w:val="005C534F"/>
    <w:rsid w:val="005C6D2B"/>
    <w:rsid w:val="005D1EB4"/>
    <w:rsid w:val="005D5974"/>
    <w:rsid w:val="005D6743"/>
    <w:rsid w:val="005E608C"/>
    <w:rsid w:val="005E6F92"/>
    <w:rsid w:val="005E7C5F"/>
    <w:rsid w:val="005F11A6"/>
    <w:rsid w:val="005F1AAC"/>
    <w:rsid w:val="005F6D9F"/>
    <w:rsid w:val="005F7B0F"/>
    <w:rsid w:val="0060053E"/>
    <w:rsid w:val="006107F7"/>
    <w:rsid w:val="00610B26"/>
    <w:rsid w:val="0061135F"/>
    <w:rsid w:val="006127F0"/>
    <w:rsid w:val="00615B68"/>
    <w:rsid w:val="00615F75"/>
    <w:rsid w:val="00616DBB"/>
    <w:rsid w:val="00622E29"/>
    <w:rsid w:val="00626664"/>
    <w:rsid w:val="00630DA4"/>
    <w:rsid w:val="00633009"/>
    <w:rsid w:val="0063588C"/>
    <w:rsid w:val="0064741A"/>
    <w:rsid w:val="00654270"/>
    <w:rsid w:val="0067338D"/>
    <w:rsid w:val="00680198"/>
    <w:rsid w:val="00681D0E"/>
    <w:rsid w:val="00685114"/>
    <w:rsid w:val="00685881"/>
    <w:rsid w:val="006862C8"/>
    <w:rsid w:val="00692655"/>
    <w:rsid w:val="00697DF3"/>
    <w:rsid w:val="006A22E4"/>
    <w:rsid w:val="006A5FAF"/>
    <w:rsid w:val="006A6E3D"/>
    <w:rsid w:val="006A7D43"/>
    <w:rsid w:val="006B4C01"/>
    <w:rsid w:val="006B56B7"/>
    <w:rsid w:val="006B7C46"/>
    <w:rsid w:val="006C0871"/>
    <w:rsid w:val="006C4E0C"/>
    <w:rsid w:val="006D3D01"/>
    <w:rsid w:val="006D4AD4"/>
    <w:rsid w:val="006D55B5"/>
    <w:rsid w:val="006D5621"/>
    <w:rsid w:val="006D63CD"/>
    <w:rsid w:val="006E0123"/>
    <w:rsid w:val="006F0874"/>
    <w:rsid w:val="006F5352"/>
    <w:rsid w:val="006F6FFC"/>
    <w:rsid w:val="006F75AC"/>
    <w:rsid w:val="007020D9"/>
    <w:rsid w:val="00704918"/>
    <w:rsid w:val="007057DD"/>
    <w:rsid w:val="00707553"/>
    <w:rsid w:val="00711915"/>
    <w:rsid w:val="00721C47"/>
    <w:rsid w:val="00721E8D"/>
    <w:rsid w:val="00727717"/>
    <w:rsid w:val="00746172"/>
    <w:rsid w:val="0074692B"/>
    <w:rsid w:val="00747DBB"/>
    <w:rsid w:val="0075046A"/>
    <w:rsid w:val="00750AA3"/>
    <w:rsid w:val="00751B24"/>
    <w:rsid w:val="0075359C"/>
    <w:rsid w:val="00770249"/>
    <w:rsid w:val="00771ACE"/>
    <w:rsid w:val="00775BA3"/>
    <w:rsid w:val="00777265"/>
    <w:rsid w:val="00784FEB"/>
    <w:rsid w:val="00787394"/>
    <w:rsid w:val="0079192F"/>
    <w:rsid w:val="007929F3"/>
    <w:rsid w:val="007A379C"/>
    <w:rsid w:val="007B0F70"/>
    <w:rsid w:val="007B1352"/>
    <w:rsid w:val="007B27DA"/>
    <w:rsid w:val="007B3977"/>
    <w:rsid w:val="007C2BF5"/>
    <w:rsid w:val="007D163F"/>
    <w:rsid w:val="007D245A"/>
    <w:rsid w:val="007D5604"/>
    <w:rsid w:val="007E0A96"/>
    <w:rsid w:val="007E1F3E"/>
    <w:rsid w:val="007E289A"/>
    <w:rsid w:val="007E60C6"/>
    <w:rsid w:val="007F3B49"/>
    <w:rsid w:val="00800B30"/>
    <w:rsid w:val="00807F9F"/>
    <w:rsid w:val="00812167"/>
    <w:rsid w:val="0081266E"/>
    <w:rsid w:val="00813FBB"/>
    <w:rsid w:val="00814F9C"/>
    <w:rsid w:val="0081750D"/>
    <w:rsid w:val="00830A0E"/>
    <w:rsid w:val="00830E3D"/>
    <w:rsid w:val="00833F33"/>
    <w:rsid w:val="008436BF"/>
    <w:rsid w:val="00843774"/>
    <w:rsid w:val="00843CE0"/>
    <w:rsid w:val="00852636"/>
    <w:rsid w:val="008552E6"/>
    <w:rsid w:val="00866C34"/>
    <w:rsid w:val="00870FA9"/>
    <w:rsid w:val="008710BE"/>
    <w:rsid w:val="0087182F"/>
    <w:rsid w:val="00871B67"/>
    <w:rsid w:val="00871C94"/>
    <w:rsid w:val="00872640"/>
    <w:rsid w:val="00877463"/>
    <w:rsid w:val="00877F75"/>
    <w:rsid w:val="00880ED7"/>
    <w:rsid w:val="00885A5C"/>
    <w:rsid w:val="00892C17"/>
    <w:rsid w:val="00893385"/>
    <w:rsid w:val="00896E63"/>
    <w:rsid w:val="00897B59"/>
    <w:rsid w:val="008A5114"/>
    <w:rsid w:val="008A5BBB"/>
    <w:rsid w:val="008B089E"/>
    <w:rsid w:val="008C0CBE"/>
    <w:rsid w:val="008C1063"/>
    <w:rsid w:val="008C3B64"/>
    <w:rsid w:val="008D5679"/>
    <w:rsid w:val="008E6AAD"/>
    <w:rsid w:val="008F381B"/>
    <w:rsid w:val="008F44AD"/>
    <w:rsid w:val="008F5B55"/>
    <w:rsid w:val="008F74CC"/>
    <w:rsid w:val="008F74D4"/>
    <w:rsid w:val="00902374"/>
    <w:rsid w:val="00902DE6"/>
    <w:rsid w:val="0090615A"/>
    <w:rsid w:val="00906D07"/>
    <w:rsid w:val="0091483B"/>
    <w:rsid w:val="0091718F"/>
    <w:rsid w:val="009174DD"/>
    <w:rsid w:val="00923C3E"/>
    <w:rsid w:val="00930F19"/>
    <w:rsid w:val="00933229"/>
    <w:rsid w:val="0094043D"/>
    <w:rsid w:val="00940BAF"/>
    <w:rsid w:val="009417A4"/>
    <w:rsid w:val="00946D6C"/>
    <w:rsid w:val="0095406B"/>
    <w:rsid w:val="009543C6"/>
    <w:rsid w:val="00974062"/>
    <w:rsid w:val="00976286"/>
    <w:rsid w:val="00976C4F"/>
    <w:rsid w:val="0097703F"/>
    <w:rsid w:val="00977130"/>
    <w:rsid w:val="00980A88"/>
    <w:rsid w:val="0098489F"/>
    <w:rsid w:val="00986298"/>
    <w:rsid w:val="009A3BE1"/>
    <w:rsid w:val="009A49CB"/>
    <w:rsid w:val="009B7794"/>
    <w:rsid w:val="009C6592"/>
    <w:rsid w:val="009C7B70"/>
    <w:rsid w:val="009C7BA1"/>
    <w:rsid w:val="009D3B87"/>
    <w:rsid w:val="009D6646"/>
    <w:rsid w:val="009E1EF6"/>
    <w:rsid w:val="009E2429"/>
    <w:rsid w:val="009E3EE7"/>
    <w:rsid w:val="009E6F5D"/>
    <w:rsid w:val="009F3BEE"/>
    <w:rsid w:val="00A03815"/>
    <w:rsid w:val="00A1360F"/>
    <w:rsid w:val="00A13CC1"/>
    <w:rsid w:val="00A1612E"/>
    <w:rsid w:val="00A208A8"/>
    <w:rsid w:val="00A22D8B"/>
    <w:rsid w:val="00A257BA"/>
    <w:rsid w:val="00A3077A"/>
    <w:rsid w:val="00A3272F"/>
    <w:rsid w:val="00A32D46"/>
    <w:rsid w:val="00A333FF"/>
    <w:rsid w:val="00A33F05"/>
    <w:rsid w:val="00A347A3"/>
    <w:rsid w:val="00A36F5A"/>
    <w:rsid w:val="00A41530"/>
    <w:rsid w:val="00A44573"/>
    <w:rsid w:val="00A44898"/>
    <w:rsid w:val="00A50EFA"/>
    <w:rsid w:val="00A521E3"/>
    <w:rsid w:val="00A533B8"/>
    <w:rsid w:val="00A7389F"/>
    <w:rsid w:val="00A73F8C"/>
    <w:rsid w:val="00A76092"/>
    <w:rsid w:val="00A85651"/>
    <w:rsid w:val="00A86077"/>
    <w:rsid w:val="00A86509"/>
    <w:rsid w:val="00A87A3A"/>
    <w:rsid w:val="00A94289"/>
    <w:rsid w:val="00A9702D"/>
    <w:rsid w:val="00A97059"/>
    <w:rsid w:val="00AA03F0"/>
    <w:rsid w:val="00AA35F0"/>
    <w:rsid w:val="00AA66CA"/>
    <w:rsid w:val="00AA73FD"/>
    <w:rsid w:val="00AB486A"/>
    <w:rsid w:val="00AC062B"/>
    <w:rsid w:val="00AC58EF"/>
    <w:rsid w:val="00AD3809"/>
    <w:rsid w:val="00AE2F0F"/>
    <w:rsid w:val="00AE41BA"/>
    <w:rsid w:val="00AE4DE4"/>
    <w:rsid w:val="00AE7E7B"/>
    <w:rsid w:val="00AF1F4F"/>
    <w:rsid w:val="00AF2147"/>
    <w:rsid w:val="00AF3774"/>
    <w:rsid w:val="00B00D79"/>
    <w:rsid w:val="00B0197F"/>
    <w:rsid w:val="00B12940"/>
    <w:rsid w:val="00B14459"/>
    <w:rsid w:val="00B1645C"/>
    <w:rsid w:val="00B22BB5"/>
    <w:rsid w:val="00B241EE"/>
    <w:rsid w:val="00B246CA"/>
    <w:rsid w:val="00B25D54"/>
    <w:rsid w:val="00B30652"/>
    <w:rsid w:val="00B310B2"/>
    <w:rsid w:val="00B32AD4"/>
    <w:rsid w:val="00B41D04"/>
    <w:rsid w:val="00B4208D"/>
    <w:rsid w:val="00B4368F"/>
    <w:rsid w:val="00B44992"/>
    <w:rsid w:val="00B46112"/>
    <w:rsid w:val="00B476BF"/>
    <w:rsid w:val="00B50179"/>
    <w:rsid w:val="00B63018"/>
    <w:rsid w:val="00B6602B"/>
    <w:rsid w:val="00B662E1"/>
    <w:rsid w:val="00B673F7"/>
    <w:rsid w:val="00B70E90"/>
    <w:rsid w:val="00B719C2"/>
    <w:rsid w:val="00B75D2B"/>
    <w:rsid w:val="00B82A5E"/>
    <w:rsid w:val="00B82BB7"/>
    <w:rsid w:val="00B84512"/>
    <w:rsid w:val="00B8693E"/>
    <w:rsid w:val="00B874EE"/>
    <w:rsid w:val="00B8788D"/>
    <w:rsid w:val="00B87E81"/>
    <w:rsid w:val="00B9287A"/>
    <w:rsid w:val="00B956EE"/>
    <w:rsid w:val="00B9753E"/>
    <w:rsid w:val="00BB0437"/>
    <w:rsid w:val="00BB17E1"/>
    <w:rsid w:val="00BB6A82"/>
    <w:rsid w:val="00BD2148"/>
    <w:rsid w:val="00BD7CE5"/>
    <w:rsid w:val="00BE3ADD"/>
    <w:rsid w:val="00BF789E"/>
    <w:rsid w:val="00C007B1"/>
    <w:rsid w:val="00C032F7"/>
    <w:rsid w:val="00C0449B"/>
    <w:rsid w:val="00C05B1F"/>
    <w:rsid w:val="00C12D06"/>
    <w:rsid w:val="00C1394F"/>
    <w:rsid w:val="00C25223"/>
    <w:rsid w:val="00C2751D"/>
    <w:rsid w:val="00C33B63"/>
    <w:rsid w:val="00C3500A"/>
    <w:rsid w:val="00C44AD8"/>
    <w:rsid w:val="00C561E2"/>
    <w:rsid w:val="00C57FD3"/>
    <w:rsid w:val="00C62382"/>
    <w:rsid w:val="00C65290"/>
    <w:rsid w:val="00C655D6"/>
    <w:rsid w:val="00C852AF"/>
    <w:rsid w:val="00C92947"/>
    <w:rsid w:val="00C95E8C"/>
    <w:rsid w:val="00CA6966"/>
    <w:rsid w:val="00CB0C3F"/>
    <w:rsid w:val="00CB5296"/>
    <w:rsid w:val="00CB56B9"/>
    <w:rsid w:val="00CB6C58"/>
    <w:rsid w:val="00CC3E6C"/>
    <w:rsid w:val="00CC575F"/>
    <w:rsid w:val="00CD0AD6"/>
    <w:rsid w:val="00CD1BD3"/>
    <w:rsid w:val="00CE45A2"/>
    <w:rsid w:val="00CE6F73"/>
    <w:rsid w:val="00CF0DB1"/>
    <w:rsid w:val="00CF2419"/>
    <w:rsid w:val="00D04FCD"/>
    <w:rsid w:val="00D053B8"/>
    <w:rsid w:val="00D0609D"/>
    <w:rsid w:val="00D07959"/>
    <w:rsid w:val="00D13B5E"/>
    <w:rsid w:val="00D16BAE"/>
    <w:rsid w:val="00D17325"/>
    <w:rsid w:val="00D25946"/>
    <w:rsid w:val="00D30554"/>
    <w:rsid w:val="00D42D50"/>
    <w:rsid w:val="00D444E1"/>
    <w:rsid w:val="00D4469B"/>
    <w:rsid w:val="00D52E8E"/>
    <w:rsid w:val="00D536A0"/>
    <w:rsid w:val="00D5698F"/>
    <w:rsid w:val="00D64030"/>
    <w:rsid w:val="00D665DB"/>
    <w:rsid w:val="00D71423"/>
    <w:rsid w:val="00D92ACB"/>
    <w:rsid w:val="00DA1F9B"/>
    <w:rsid w:val="00DA25ED"/>
    <w:rsid w:val="00DA54DB"/>
    <w:rsid w:val="00DA73CC"/>
    <w:rsid w:val="00DB026A"/>
    <w:rsid w:val="00DB21FB"/>
    <w:rsid w:val="00DB714E"/>
    <w:rsid w:val="00DB76C9"/>
    <w:rsid w:val="00DC20BC"/>
    <w:rsid w:val="00DC4608"/>
    <w:rsid w:val="00DE11BF"/>
    <w:rsid w:val="00DE3624"/>
    <w:rsid w:val="00DF005D"/>
    <w:rsid w:val="00DF26AE"/>
    <w:rsid w:val="00DF4885"/>
    <w:rsid w:val="00E02AF1"/>
    <w:rsid w:val="00E055F1"/>
    <w:rsid w:val="00E11F9E"/>
    <w:rsid w:val="00E1308A"/>
    <w:rsid w:val="00E1794F"/>
    <w:rsid w:val="00E22D80"/>
    <w:rsid w:val="00E341E0"/>
    <w:rsid w:val="00E37960"/>
    <w:rsid w:val="00E44650"/>
    <w:rsid w:val="00E52C5C"/>
    <w:rsid w:val="00E633A2"/>
    <w:rsid w:val="00E651DF"/>
    <w:rsid w:val="00E65AB5"/>
    <w:rsid w:val="00E67BE3"/>
    <w:rsid w:val="00E73914"/>
    <w:rsid w:val="00E76037"/>
    <w:rsid w:val="00E808AF"/>
    <w:rsid w:val="00E90035"/>
    <w:rsid w:val="00EA1312"/>
    <w:rsid w:val="00EA38E6"/>
    <w:rsid w:val="00EB1F91"/>
    <w:rsid w:val="00EB326B"/>
    <w:rsid w:val="00EC35A8"/>
    <w:rsid w:val="00ED47B0"/>
    <w:rsid w:val="00ED648A"/>
    <w:rsid w:val="00EF0BD4"/>
    <w:rsid w:val="00EF2EA1"/>
    <w:rsid w:val="00EF31E8"/>
    <w:rsid w:val="00EF3927"/>
    <w:rsid w:val="00F001A8"/>
    <w:rsid w:val="00F0075C"/>
    <w:rsid w:val="00F02037"/>
    <w:rsid w:val="00F05040"/>
    <w:rsid w:val="00F10AD2"/>
    <w:rsid w:val="00F12E47"/>
    <w:rsid w:val="00F17B21"/>
    <w:rsid w:val="00F200F7"/>
    <w:rsid w:val="00F24FE6"/>
    <w:rsid w:val="00F306EA"/>
    <w:rsid w:val="00F315B5"/>
    <w:rsid w:val="00F369EE"/>
    <w:rsid w:val="00F41EC1"/>
    <w:rsid w:val="00F46BC2"/>
    <w:rsid w:val="00F55A38"/>
    <w:rsid w:val="00F6013C"/>
    <w:rsid w:val="00F60BD8"/>
    <w:rsid w:val="00F612D9"/>
    <w:rsid w:val="00F626F6"/>
    <w:rsid w:val="00F676E9"/>
    <w:rsid w:val="00F7383F"/>
    <w:rsid w:val="00F74DA6"/>
    <w:rsid w:val="00F834EC"/>
    <w:rsid w:val="00F86A82"/>
    <w:rsid w:val="00F90D3F"/>
    <w:rsid w:val="00F92DA0"/>
    <w:rsid w:val="00FA3CE0"/>
    <w:rsid w:val="00FB5D48"/>
    <w:rsid w:val="00FC1B36"/>
    <w:rsid w:val="00FC42A7"/>
    <w:rsid w:val="00FC68FE"/>
    <w:rsid w:val="00FC7F19"/>
    <w:rsid w:val="00FD11EF"/>
    <w:rsid w:val="00FD3BB5"/>
    <w:rsid w:val="00FE0AB5"/>
    <w:rsid w:val="00FE0C22"/>
    <w:rsid w:val="00FE50BB"/>
    <w:rsid w:val="00FE7BAF"/>
    <w:rsid w:val="00FF3A28"/>
    <w:rsid w:val="00FF3C0A"/>
    <w:rsid w:val="00FF522C"/>
    <w:rsid w:val="00FF6C3C"/>
    <w:rsid w:val="00FF720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54D99524"/>
  <w15:chartTrackingRefBased/>
  <w15:docId w15:val="{0EF4B31F-8F96-435C-8DCB-3F062222AB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2636"/>
    <w:pPr>
      <w:spacing w:line="252" w:lineRule="auto"/>
      <w:jc w:val="both"/>
    </w:pPr>
    <w:rPr>
      <w:rFonts w:eastAsiaTheme="minorEastAsia"/>
      <w:lang w:val="es-ES" w:eastAsia="es-ES"/>
    </w:rPr>
  </w:style>
  <w:style w:type="paragraph" w:styleId="Ttulo1">
    <w:name w:val="heading 1"/>
    <w:basedOn w:val="Normal"/>
    <w:next w:val="Normal"/>
    <w:link w:val="Ttulo1Car"/>
    <w:uiPriority w:val="9"/>
    <w:qFormat/>
    <w:rsid w:val="005969D5"/>
    <w:pPr>
      <w:keepNext/>
      <w:keepLines/>
      <w:numPr>
        <w:numId w:val="1"/>
      </w:numPr>
      <w:spacing w:before="400" w:after="120" w:line="276" w:lineRule="auto"/>
      <w:jc w:val="left"/>
      <w:outlineLvl w:val="0"/>
    </w:pPr>
    <w:rPr>
      <w:rFonts w:ascii="Arial" w:eastAsia="Arial" w:hAnsi="Arial" w:cs="Arial"/>
      <w:sz w:val="40"/>
      <w:szCs w:val="40"/>
      <w:lang w:val="es-419" w:eastAsia="es-CO"/>
    </w:rPr>
  </w:style>
  <w:style w:type="paragraph" w:styleId="Ttulo2">
    <w:name w:val="heading 2"/>
    <w:basedOn w:val="Normal"/>
    <w:next w:val="Normal"/>
    <w:link w:val="Ttulo2Car"/>
    <w:uiPriority w:val="9"/>
    <w:unhideWhenUsed/>
    <w:qFormat/>
    <w:rsid w:val="005969D5"/>
    <w:pPr>
      <w:keepNext/>
      <w:keepLines/>
      <w:numPr>
        <w:ilvl w:val="1"/>
        <w:numId w:val="1"/>
      </w:numPr>
      <w:spacing w:before="360" w:after="120" w:line="276" w:lineRule="auto"/>
      <w:jc w:val="left"/>
      <w:outlineLvl w:val="1"/>
    </w:pPr>
    <w:rPr>
      <w:rFonts w:ascii="Arial" w:eastAsia="Arial" w:hAnsi="Arial" w:cs="Arial"/>
      <w:sz w:val="32"/>
      <w:szCs w:val="32"/>
      <w:lang w:val="es-419" w:eastAsia="es-CO"/>
    </w:rPr>
  </w:style>
  <w:style w:type="paragraph" w:styleId="Ttulo3">
    <w:name w:val="heading 3"/>
    <w:basedOn w:val="Normal"/>
    <w:next w:val="Normal"/>
    <w:link w:val="Ttulo3Car"/>
    <w:uiPriority w:val="9"/>
    <w:unhideWhenUsed/>
    <w:qFormat/>
    <w:rsid w:val="005969D5"/>
    <w:pPr>
      <w:keepNext/>
      <w:keepLines/>
      <w:numPr>
        <w:ilvl w:val="2"/>
        <w:numId w:val="1"/>
      </w:numPr>
      <w:spacing w:before="320" w:after="80" w:line="276" w:lineRule="auto"/>
      <w:jc w:val="left"/>
      <w:outlineLvl w:val="2"/>
    </w:pPr>
    <w:rPr>
      <w:rFonts w:ascii="Arial" w:eastAsia="Arial" w:hAnsi="Arial" w:cs="Arial"/>
      <w:color w:val="434343"/>
      <w:sz w:val="28"/>
      <w:szCs w:val="28"/>
      <w:lang w:val="es-419" w:eastAsia="es-CO"/>
    </w:rPr>
  </w:style>
  <w:style w:type="paragraph" w:styleId="Ttulo4">
    <w:name w:val="heading 4"/>
    <w:basedOn w:val="Normal"/>
    <w:next w:val="Normal"/>
    <w:link w:val="Ttulo4Car"/>
    <w:uiPriority w:val="9"/>
    <w:semiHidden/>
    <w:unhideWhenUsed/>
    <w:qFormat/>
    <w:rsid w:val="005969D5"/>
    <w:pPr>
      <w:keepNext/>
      <w:keepLines/>
      <w:numPr>
        <w:ilvl w:val="3"/>
        <w:numId w:val="1"/>
      </w:numPr>
      <w:spacing w:before="280" w:after="80" w:line="276" w:lineRule="auto"/>
      <w:jc w:val="left"/>
      <w:outlineLvl w:val="3"/>
    </w:pPr>
    <w:rPr>
      <w:rFonts w:ascii="Arial" w:eastAsia="Arial" w:hAnsi="Arial" w:cs="Arial"/>
      <w:color w:val="666666"/>
      <w:sz w:val="24"/>
      <w:szCs w:val="24"/>
      <w:lang w:val="es-419" w:eastAsia="es-CO"/>
    </w:rPr>
  </w:style>
  <w:style w:type="paragraph" w:styleId="Ttulo5">
    <w:name w:val="heading 5"/>
    <w:basedOn w:val="Normal"/>
    <w:link w:val="Ttulo5Car"/>
    <w:uiPriority w:val="9"/>
    <w:qFormat/>
    <w:rsid w:val="006D3D01"/>
    <w:pPr>
      <w:numPr>
        <w:ilvl w:val="4"/>
        <w:numId w:val="1"/>
      </w:numPr>
      <w:spacing w:before="100" w:beforeAutospacing="1" w:after="100" w:afterAutospacing="1" w:line="240" w:lineRule="auto"/>
      <w:jc w:val="left"/>
      <w:outlineLvl w:val="4"/>
    </w:pPr>
    <w:rPr>
      <w:rFonts w:ascii="Times New Roman" w:eastAsia="Times New Roman" w:hAnsi="Times New Roman" w:cs="Times New Roman"/>
      <w:b/>
      <w:bCs/>
      <w:sz w:val="20"/>
      <w:szCs w:val="20"/>
      <w:lang w:val="es-CO" w:eastAsia="es-CO"/>
    </w:rPr>
  </w:style>
  <w:style w:type="paragraph" w:styleId="Ttulo6">
    <w:name w:val="heading 6"/>
    <w:basedOn w:val="Normal"/>
    <w:next w:val="Normal"/>
    <w:link w:val="Ttulo6Car"/>
    <w:uiPriority w:val="9"/>
    <w:semiHidden/>
    <w:unhideWhenUsed/>
    <w:qFormat/>
    <w:rsid w:val="005969D5"/>
    <w:pPr>
      <w:keepNext/>
      <w:keepLines/>
      <w:numPr>
        <w:ilvl w:val="5"/>
        <w:numId w:val="1"/>
      </w:numPr>
      <w:spacing w:before="240" w:after="80" w:line="276" w:lineRule="auto"/>
      <w:jc w:val="left"/>
      <w:outlineLvl w:val="5"/>
    </w:pPr>
    <w:rPr>
      <w:rFonts w:ascii="Arial" w:eastAsia="Arial" w:hAnsi="Arial" w:cs="Arial"/>
      <w:i/>
      <w:color w:val="666666"/>
      <w:lang w:val="es-419" w:eastAsia="es-CO"/>
    </w:rPr>
  </w:style>
  <w:style w:type="paragraph" w:styleId="Ttulo7">
    <w:name w:val="heading 7"/>
    <w:basedOn w:val="Normal"/>
    <w:next w:val="Normal"/>
    <w:link w:val="Ttulo7Car"/>
    <w:uiPriority w:val="9"/>
    <w:semiHidden/>
    <w:unhideWhenUsed/>
    <w:qFormat/>
    <w:rsid w:val="006F0874"/>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6F0874"/>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6F0874"/>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52636"/>
    <w:pPr>
      <w:tabs>
        <w:tab w:val="center" w:pos="4419"/>
        <w:tab w:val="right" w:pos="8838"/>
      </w:tabs>
      <w:spacing w:after="0" w:line="240" w:lineRule="auto"/>
      <w:jc w:val="left"/>
    </w:pPr>
    <w:rPr>
      <w:rFonts w:eastAsiaTheme="minorHAnsi"/>
      <w:lang w:val="es-CO" w:eastAsia="en-US"/>
    </w:rPr>
  </w:style>
  <w:style w:type="character" w:customStyle="1" w:styleId="EncabezadoCar">
    <w:name w:val="Encabezado Car"/>
    <w:basedOn w:val="Fuentedeprrafopredeter"/>
    <w:link w:val="Encabezado"/>
    <w:uiPriority w:val="99"/>
    <w:rsid w:val="00852636"/>
  </w:style>
  <w:style w:type="paragraph" w:styleId="Piedepgina">
    <w:name w:val="footer"/>
    <w:basedOn w:val="Normal"/>
    <w:link w:val="PiedepginaCar"/>
    <w:uiPriority w:val="99"/>
    <w:unhideWhenUsed/>
    <w:rsid w:val="00852636"/>
    <w:pPr>
      <w:tabs>
        <w:tab w:val="center" w:pos="4419"/>
        <w:tab w:val="right" w:pos="8838"/>
      </w:tabs>
      <w:spacing w:after="0" w:line="240" w:lineRule="auto"/>
      <w:jc w:val="left"/>
    </w:pPr>
    <w:rPr>
      <w:rFonts w:eastAsiaTheme="minorHAnsi"/>
      <w:lang w:val="es-CO" w:eastAsia="en-US"/>
    </w:rPr>
  </w:style>
  <w:style w:type="character" w:customStyle="1" w:styleId="PiedepginaCar">
    <w:name w:val="Pie de página Car"/>
    <w:basedOn w:val="Fuentedeprrafopredeter"/>
    <w:link w:val="Piedepgina"/>
    <w:uiPriority w:val="99"/>
    <w:rsid w:val="00852636"/>
  </w:style>
  <w:style w:type="paragraph" w:styleId="Textoindependiente">
    <w:name w:val="Body Text"/>
    <w:basedOn w:val="Normal"/>
    <w:link w:val="TextoindependienteCar"/>
    <w:rsid w:val="00852636"/>
    <w:pPr>
      <w:spacing w:after="140" w:line="288" w:lineRule="auto"/>
    </w:pPr>
  </w:style>
  <w:style w:type="character" w:customStyle="1" w:styleId="TextoindependienteCar">
    <w:name w:val="Texto independiente Car"/>
    <w:basedOn w:val="Fuentedeprrafopredeter"/>
    <w:link w:val="Textoindependiente"/>
    <w:rsid w:val="00852636"/>
    <w:rPr>
      <w:rFonts w:eastAsiaTheme="minorEastAsia"/>
      <w:lang w:val="es-ES" w:eastAsia="es-ES"/>
    </w:rPr>
  </w:style>
  <w:style w:type="paragraph" w:customStyle="1" w:styleId="LO-Normal">
    <w:name w:val="LO-Normal"/>
    <w:qFormat/>
    <w:rsid w:val="00852636"/>
    <w:pPr>
      <w:keepNext/>
      <w:shd w:val="clear" w:color="auto" w:fill="FFFFFF"/>
      <w:suppressAutoHyphens/>
      <w:spacing w:after="200" w:line="276" w:lineRule="auto"/>
      <w:jc w:val="both"/>
      <w:textAlignment w:val="baseline"/>
    </w:pPr>
    <w:rPr>
      <w:rFonts w:eastAsiaTheme="minorEastAsia"/>
      <w:color w:val="00000A"/>
    </w:rPr>
  </w:style>
  <w:style w:type="character" w:styleId="Hipervnculo">
    <w:name w:val="Hyperlink"/>
    <w:basedOn w:val="Fuentedeprrafopredeter"/>
    <w:uiPriority w:val="99"/>
    <w:unhideWhenUsed/>
    <w:rsid w:val="00852636"/>
    <w:rPr>
      <w:color w:val="0563C1" w:themeColor="hyperlink"/>
      <w:u w:val="single"/>
    </w:rPr>
  </w:style>
  <w:style w:type="character" w:customStyle="1" w:styleId="Mencinsinresolver1">
    <w:name w:val="Mención sin resolver1"/>
    <w:basedOn w:val="Fuentedeprrafopredeter"/>
    <w:uiPriority w:val="99"/>
    <w:semiHidden/>
    <w:unhideWhenUsed/>
    <w:rsid w:val="00060CA7"/>
    <w:rPr>
      <w:color w:val="605E5C"/>
      <w:shd w:val="clear" w:color="auto" w:fill="E1DFDD"/>
    </w:rPr>
  </w:style>
  <w:style w:type="character" w:customStyle="1" w:styleId="Ttulo5Car">
    <w:name w:val="Título 5 Car"/>
    <w:basedOn w:val="Fuentedeprrafopredeter"/>
    <w:link w:val="Ttulo5"/>
    <w:uiPriority w:val="9"/>
    <w:rsid w:val="006D3D01"/>
    <w:rPr>
      <w:rFonts w:ascii="Times New Roman" w:eastAsia="Times New Roman" w:hAnsi="Times New Roman" w:cs="Times New Roman"/>
      <w:b/>
      <w:bCs/>
      <w:sz w:val="20"/>
      <w:szCs w:val="20"/>
      <w:lang w:eastAsia="es-CO"/>
    </w:rPr>
  </w:style>
  <w:style w:type="paragraph" w:customStyle="1" w:styleId="item-prehead">
    <w:name w:val="item-prehead"/>
    <w:basedOn w:val="Normal"/>
    <w:rsid w:val="006D3D01"/>
    <w:pPr>
      <w:spacing w:before="100" w:beforeAutospacing="1" w:after="100" w:afterAutospacing="1" w:line="240" w:lineRule="auto"/>
      <w:jc w:val="left"/>
    </w:pPr>
    <w:rPr>
      <w:rFonts w:ascii="Times New Roman" w:eastAsia="Times New Roman" w:hAnsi="Times New Roman" w:cs="Times New Roman"/>
      <w:sz w:val="24"/>
      <w:szCs w:val="24"/>
      <w:lang w:val="es-CO" w:eastAsia="es-CO"/>
    </w:rPr>
  </w:style>
  <w:style w:type="character" w:customStyle="1" w:styleId="Ttulo1Car">
    <w:name w:val="Título 1 Car"/>
    <w:basedOn w:val="Fuentedeprrafopredeter"/>
    <w:link w:val="Ttulo1"/>
    <w:uiPriority w:val="9"/>
    <w:rsid w:val="005969D5"/>
    <w:rPr>
      <w:rFonts w:ascii="Arial" w:eastAsia="Arial" w:hAnsi="Arial" w:cs="Arial"/>
      <w:sz w:val="40"/>
      <w:szCs w:val="40"/>
      <w:lang w:val="es-419" w:eastAsia="es-CO"/>
    </w:rPr>
  </w:style>
  <w:style w:type="character" w:customStyle="1" w:styleId="Ttulo2Car">
    <w:name w:val="Título 2 Car"/>
    <w:basedOn w:val="Fuentedeprrafopredeter"/>
    <w:link w:val="Ttulo2"/>
    <w:uiPriority w:val="9"/>
    <w:rsid w:val="005969D5"/>
    <w:rPr>
      <w:rFonts w:ascii="Arial" w:eastAsia="Arial" w:hAnsi="Arial" w:cs="Arial"/>
      <w:sz w:val="32"/>
      <w:szCs w:val="32"/>
      <w:lang w:val="es-419" w:eastAsia="es-CO"/>
    </w:rPr>
  </w:style>
  <w:style w:type="character" w:customStyle="1" w:styleId="Ttulo3Car">
    <w:name w:val="Título 3 Car"/>
    <w:basedOn w:val="Fuentedeprrafopredeter"/>
    <w:link w:val="Ttulo3"/>
    <w:uiPriority w:val="9"/>
    <w:rsid w:val="005969D5"/>
    <w:rPr>
      <w:rFonts w:ascii="Arial" w:eastAsia="Arial" w:hAnsi="Arial" w:cs="Arial"/>
      <w:color w:val="434343"/>
      <w:sz w:val="28"/>
      <w:szCs w:val="28"/>
      <w:lang w:val="es-419" w:eastAsia="es-CO"/>
    </w:rPr>
  </w:style>
  <w:style w:type="character" w:customStyle="1" w:styleId="Ttulo4Car">
    <w:name w:val="Título 4 Car"/>
    <w:basedOn w:val="Fuentedeprrafopredeter"/>
    <w:link w:val="Ttulo4"/>
    <w:uiPriority w:val="9"/>
    <w:semiHidden/>
    <w:rsid w:val="005969D5"/>
    <w:rPr>
      <w:rFonts w:ascii="Arial" w:eastAsia="Arial" w:hAnsi="Arial" w:cs="Arial"/>
      <w:color w:val="666666"/>
      <w:sz w:val="24"/>
      <w:szCs w:val="24"/>
      <w:lang w:val="es-419" w:eastAsia="es-CO"/>
    </w:rPr>
  </w:style>
  <w:style w:type="character" w:customStyle="1" w:styleId="Ttulo6Car">
    <w:name w:val="Título 6 Car"/>
    <w:basedOn w:val="Fuentedeprrafopredeter"/>
    <w:link w:val="Ttulo6"/>
    <w:uiPriority w:val="9"/>
    <w:semiHidden/>
    <w:rsid w:val="005969D5"/>
    <w:rPr>
      <w:rFonts w:ascii="Arial" w:eastAsia="Arial" w:hAnsi="Arial" w:cs="Arial"/>
      <w:i/>
      <w:color w:val="666666"/>
      <w:lang w:val="es-419" w:eastAsia="es-CO"/>
    </w:rPr>
  </w:style>
  <w:style w:type="table" w:customStyle="1" w:styleId="TableNormal">
    <w:name w:val="Table Normal"/>
    <w:rsid w:val="005969D5"/>
    <w:pPr>
      <w:spacing w:after="0" w:line="276" w:lineRule="auto"/>
    </w:pPr>
    <w:rPr>
      <w:rFonts w:ascii="Arial" w:eastAsia="Arial" w:hAnsi="Arial" w:cs="Arial"/>
      <w:lang w:val="es-419" w:eastAsia="es-CO"/>
    </w:rPr>
    <w:tblPr>
      <w:tblCellMar>
        <w:top w:w="0" w:type="dxa"/>
        <w:left w:w="0" w:type="dxa"/>
        <w:bottom w:w="0" w:type="dxa"/>
        <w:right w:w="0" w:type="dxa"/>
      </w:tblCellMar>
    </w:tblPr>
  </w:style>
  <w:style w:type="paragraph" w:styleId="Ttulo">
    <w:name w:val="Title"/>
    <w:basedOn w:val="Normal"/>
    <w:next w:val="Normal"/>
    <w:link w:val="TtuloCar"/>
    <w:uiPriority w:val="10"/>
    <w:qFormat/>
    <w:rsid w:val="005969D5"/>
    <w:pPr>
      <w:keepNext/>
      <w:keepLines/>
      <w:spacing w:after="60" w:line="276" w:lineRule="auto"/>
      <w:jc w:val="left"/>
    </w:pPr>
    <w:rPr>
      <w:rFonts w:ascii="Arial" w:eastAsia="Arial" w:hAnsi="Arial" w:cs="Arial"/>
      <w:sz w:val="52"/>
      <w:szCs w:val="52"/>
      <w:lang w:val="es-419" w:eastAsia="es-CO"/>
    </w:rPr>
  </w:style>
  <w:style w:type="character" w:customStyle="1" w:styleId="TtuloCar">
    <w:name w:val="Título Car"/>
    <w:basedOn w:val="Fuentedeprrafopredeter"/>
    <w:link w:val="Ttulo"/>
    <w:uiPriority w:val="10"/>
    <w:rsid w:val="005969D5"/>
    <w:rPr>
      <w:rFonts w:ascii="Arial" w:eastAsia="Arial" w:hAnsi="Arial" w:cs="Arial"/>
      <w:sz w:val="52"/>
      <w:szCs w:val="52"/>
      <w:lang w:val="es-419" w:eastAsia="es-CO"/>
    </w:rPr>
  </w:style>
  <w:style w:type="paragraph" w:styleId="Subttulo">
    <w:name w:val="Subtitle"/>
    <w:basedOn w:val="Normal"/>
    <w:next w:val="Normal"/>
    <w:link w:val="SubttuloCar"/>
    <w:uiPriority w:val="11"/>
    <w:qFormat/>
    <w:rsid w:val="005969D5"/>
    <w:pPr>
      <w:keepNext/>
      <w:keepLines/>
      <w:spacing w:after="320" w:line="276" w:lineRule="auto"/>
      <w:jc w:val="left"/>
    </w:pPr>
    <w:rPr>
      <w:rFonts w:ascii="Arial" w:eastAsia="Arial" w:hAnsi="Arial" w:cs="Arial"/>
      <w:color w:val="666666"/>
      <w:sz w:val="30"/>
      <w:szCs w:val="30"/>
      <w:lang w:val="es-419" w:eastAsia="es-CO"/>
    </w:rPr>
  </w:style>
  <w:style w:type="character" w:customStyle="1" w:styleId="SubttuloCar">
    <w:name w:val="Subtítulo Car"/>
    <w:basedOn w:val="Fuentedeprrafopredeter"/>
    <w:link w:val="Subttulo"/>
    <w:uiPriority w:val="11"/>
    <w:rsid w:val="005969D5"/>
    <w:rPr>
      <w:rFonts w:ascii="Arial" w:eastAsia="Arial" w:hAnsi="Arial" w:cs="Arial"/>
      <w:color w:val="666666"/>
      <w:sz w:val="30"/>
      <w:szCs w:val="30"/>
      <w:lang w:val="es-419" w:eastAsia="es-CO"/>
    </w:rPr>
  </w:style>
  <w:style w:type="paragraph" w:styleId="Prrafodelista">
    <w:name w:val="List Paragraph"/>
    <w:basedOn w:val="Normal"/>
    <w:uiPriority w:val="34"/>
    <w:qFormat/>
    <w:rsid w:val="000C2A1B"/>
    <w:pPr>
      <w:ind w:left="720"/>
      <w:contextualSpacing/>
    </w:pPr>
  </w:style>
  <w:style w:type="character" w:styleId="Refdecomentario">
    <w:name w:val="annotation reference"/>
    <w:basedOn w:val="Fuentedeprrafopredeter"/>
    <w:uiPriority w:val="99"/>
    <w:semiHidden/>
    <w:unhideWhenUsed/>
    <w:rsid w:val="0063588C"/>
    <w:rPr>
      <w:sz w:val="16"/>
      <w:szCs w:val="16"/>
    </w:rPr>
  </w:style>
  <w:style w:type="paragraph" w:styleId="Textocomentario">
    <w:name w:val="annotation text"/>
    <w:basedOn w:val="Normal"/>
    <w:link w:val="TextocomentarioCar"/>
    <w:uiPriority w:val="99"/>
    <w:semiHidden/>
    <w:unhideWhenUsed/>
    <w:rsid w:val="0063588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3588C"/>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63588C"/>
    <w:rPr>
      <w:b/>
      <w:bCs/>
    </w:rPr>
  </w:style>
  <w:style w:type="character" w:customStyle="1" w:styleId="AsuntodelcomentarioCar">
    <w:name w:val="Asunto del comentario Car"/>
    <w:basedOn w:val="TextocomentarioCar"/>
    <w:link w:val="Asuntodelcomentario"/>
    <w:uiPriority w:val="99"/>
    <w:semiHidden/>
    <w:rsid w:val="0063588C"/>
    <w:rPr>
      <w:rFonts w:eastAsiaTheme="minorEastAsia"/>
      <w:b/>
      <w:bCs/>
      <w:sz w:val="20"/>
      <w:szCs w:val="20"/>
      <w:lang w:val="es-ES" w:eastAsia="es-ES"/>
    </w:rPr>
  </w:style>
  <w:style w:type="paragraph" w:styleId="Textodeglobo">
    <w:name w:val="Balloon Text"/>
    <w:basedOn w:val="Normal"/>
    <w:link w:val="TextodegloboCar"/>
    <w:uiPriority w:val="99"/>
    <w:semiHidden/>
    <w:unhideWhenUsed/>
    <w:rsid w:val="0063588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3588C"/>
    <w:rPr>
      <w:rFonts w:ascii="Segoe UI" w:eastAsiaTheme="minorEastAsia" w:hAnsi="Segoe UI" w:cs="Segoe UI"/>
      <w:sz w:val="18"/>
      <w:szCs w:val="18"/>
      <w:lang w:val="es-ES" w:eastAsia="es-ES"/>
    </w:rPr>
  </w:style>
  <w:style w:type="character" w:customStyle="1" w:styleId="Ttulo7Car">
    <w:name w:val="Título 7 Car"/>
    <w:basedOn w:val="Fuentedeprrafopredeter"/>
    <w:link w:val="Ttulo7"/>
    <w:uiPriority w:val="9"/>
    <w:semiHidden/>
    <w:rsid w:val="006F0874"/>
    <w:rPr>
      <w:rFonts w:asciiTheme="majorHAnsi" w:eastAsiaTheme="majorEastAsia" w:hAnsiTheme="majorHAnsi" w:cstheme="majorBidi"/>
      <w:i/>
      <w:iCs/>
      <w:color w:val="1F3763" w:themeColor="accent1" w:themeShade="7F"/>
      <w:lang w:val="es-ES" w:eastAsia="es-ES"/>
    </w:rPr>
  </w:style>
  <w:style w:type="character" w:customStyle="1" w:styleId="Ttulo8Car">
    <w:name w:val="Título 8 Car"/>
    <w:basedOn w:val="Fuentedeprrafopredeter"/>
    <w:link w:val="Ttulo8"/>
    <w:uiPriority w:val="9"/>
    <w:semiHidden/>
    <w:rsid w:val="006F0874"/>
    <w:rPr>
      <w:rFonts w:asciiTheme="majorHAnsi" w:eastAsiaTheme="majorEastAsia" w:hAnsiTheme="majorHAnsi" w:cstheme="majorBidi"/>
      <w:color w:val="272727" w:themeColor="text1" w:themeTint="D8"/>
      <w:sz w:val="21"/>
      <w:szCs w:val="21"/>
      <w:lang w:val="es-ES" w:eastAsia="es-ES"/>
    </w:rPr>
  </w:style>
  <w:style w:type="character" w:customStyle="1" w:styleId="Ttulo9Car">
    <w:name w:val="Título 9 Car"/>
    <w:basedOn w:val="Fuentedeprrafopredeter"/>
    <w:link w:val="Ttulo9"/>
    <w:uiPriority w:val="9"/>
    <w:semiHidden/>
    <w:rsid w:val="006F0874"/>
    <w:rPr>
      <w:rFonts w:asciiTheme="majorHAnsi" w:eastAsiaTheme="majorEastAsia" w:hAnsiTheme="majorHAnsi" w:cstheme="majorBidi"/>
      <w:i/>
      <w:iCs/>
      <w:color w:val="272727" w:themeColor="text1" w:themeTint="D8"/>
      <w:sz w:val="21"/>
      <w:szCs w:val="21"/>
      <w:lang w:val="es-ES" w:eastAsia="es-ES"/>
    </w:rPr>
  </w:style>
  <w:style w:type="paragraph" w:styleId="TtuloTDC">
    <w:name w:val="TOC Heading"/>
    <w:basedOn w:val="Ttulo1"/>
    <w:next w:val="Normal"/>
    <w:uiPriority w:val="39"/>
    <w:unhideWhenUsed/>
    <w:qFormat/>
    <w:rsid w:val="004E7EAF"/>
    <w:pPr>
      <w:numPr>
        <w:numId w:val="0"/>
      </w:numPr>
      <w:spacing w:before="240" w:after="0" w:line="259" w:lineRule="auto"/>
      <w:outlineLvl w:val="9"/>
    </w:pPr>
    <w:rPr>
      <w:rFonts w:asciiTheme="majorHAnsi" w:eastAsiaTheme="majorEastAsia" w:hAnsiTheme="majorHAnsi" w:cstheme="majorBidi"/>
      <w:color w:val="2F5496" w:themeColor="accent1" w:themeShade="BF"/>
      <w:sz w:val="32"/>
      <w:szCs w:val="32"/>
      <w:lang w:val="es-CO"/>
    </w:rPr>
  </w:style>
  <w:style w:type="paragraph" w:styleId="TDC1">
    <w:name w:val="toc 1"/>
    <w:basedOn w:val="Normal"/>
    <w:next w:val="Normal"/>
    <w:autoRedefine/>
    <w:uiPriority w:val="39"/>
    <w:unhideWhenUsed/>
    <w:rsid w:val="00C12D06"/>
    <w:pPr>
      <w:tabs>
        <w:tab w:val="right" w:leader="dot" w:pos="8828"/>
      </w:tabs>
      <w:spacing w:after="100"/>
      <w:ind w:left="426" w:hanging="426"/>
    </w:pPr>
  </w:style>
  <w:style w:type="paragraph" w:styleId="TDC2">
    <w:name w:val="toc 2"/>
    <w:basedOn w:val="Normal"/>
    <w:next w:val="Normal"/>
    <w:autoRedefine/>
    <w:uiPriority w:val="39"/>
    <w:unhideWhenUsed/>
    <w:rsid w:val="00182173"/>
    <w:pPr>
      <w:tabs>
        <w:tab w:val="left" w:pos="880"/>
        <w:tab w:val="right" w:leader="dot" w:pos="8828"/>
      </w:tabs>
      <w:spacing w:after="100"/>
      <w:ind w:left="1985" w:hanging="1765"/>
    </w:pPr>
  </w:style>
  <w:style w:type="paragraph" w:styleId="TDC3">
    <w:name w:val="toc 3"/>
    <w:basedOn w:val="Normal"/>
    <w:next w:val="Normal"/>
    <w:autoRedefine/>
    <w:uiPriority w:val="39"/>
    <w:unhideWhenUsed/>
    <w:rsid w:val="00814F9C"/>
    <w:pPr>
      <w:tabs>
        <w:tab w:val="left" w:pos="1985"/>
        <w:tab w:val="right" w:leader="dot" w:pos="8828"/>
      </w:tabs>
      <w:spacing w:after="100"/>
      <w:ind w:left="1985" w:hanging="1559"/>
    </w:pPr>
  </w:style>
  <w:style w:type="paragraph" w:styleId="NormalWeb">
    <w:name w:val="Normal (Web)"/>
    <w:basedOn w:val="Normal"/>
    <w:uiPriority w:val="99"/>
    <w:unhideWhenUsed/>
    <w:rsid w:val="0041780A"/>
    <w:pPr>
      <w:spacing w:before="100" w:beforeAutospacing="1" w:after="100" w:afterAutospacing="1" w:line="240" w:lineRule="auto"/>
      <w:jc w:val="left"/>
    </w:pPr>
    <w:rPr>
      <w:rFonts w:ascii="Times New Roman" w:eastAsia="Times New Roman" w:hAnsi="Times New Roman" w:cs="Times New Roman"/>
      <w:sz w:val="24"/>
      <w:szCs w:val="24"/>
      <w:lang w:val="es-CO" w:eastAsia="es-CO"/>
    </w:rPr>
  </w:style>
  <w:style w:type="character" w:styleId="Textoennegrita">
    <w:name w:val="Strong"/>
    <w:basedOn w:val="Fuentedeprrafopredeter"/>
    <w:uiPriority w:val="22"/>
    <w:qFormat/>
    <w:rsid w:val="00B874EE"/>
    <w:rPr>
      <w:b/>
      <w:bCs/>
    </w:rPr>
  </w:style>
  <w:style w:type="paragraph" w:customStyle="1" w:styleId="opengallery">
    <w:name w:val="opengallery"/>
    <w:basedOn w:val="Normal"/>
    <w:rsid w:val="00B874EE"/>
    <w:pPr>
      <w:spacing w:before="100" w:beforeAutospacing="1" w:after="100" w:afterAutospacing="1" w:line="240" w:lineRule="auto"/>
      <w:jc w:val="left"/>
    </w:pPr>
    <w:rPr>
      <w:rFonts w:ascii="Times New Roman" w:eastAsia="Times New Roman" w:hAnsi="Times New Roman" w:cs="Times New Roman"/>
      <w:sz w:val="24"/>
      <w:szCs w:val="24"/>
      <w:lang w:val="es-CO" w:eastAsia="es-CO"/>
    </w:rPr>
  </w:style>
  <w:style w:type="character" w:customStyle="1" w:styleId="subinfoforo">
    <w:name w:val="sub_info_foro"/>
    <w:basedOn w:val="Fuentedeprrafopredeter"/>
    <w:rsid w:val="00B9753E"/>
  </w:style>
  <w:style w:type="character" w:styleId="nfasis">
    <w:name w:val="Emphasis"/>
    <w:basedOn w:val="Fuentedeprrafopredeter"/>
    <w:uiPriority w:val="20"/>
    <w:qFormat/>
    <w:rsid w:val="004A009E"/>
    <w:rPr>
      <w:i/>
      <w:iCs/>
    </w:rPr>
  </w:style>
  <w:style w:type="paragraph" w:customStyle="1" w:styleId="rtejustify">
    <w:name w:val="rtejustify"/>
    <w:basedOn w:val="Normal"/>
    <w:rsid w:val="005B1998"/>
    <w:pPr>
      <w:spacing w:before="100" w:beforeAutospacing="1" w:after="100" w:afterAutospacing="1" w:line="240" w:lineRule="auto"/>
      <w:jc w:val="left"/>
    </w:pPr>
    <w:rPr>
      <w:rFonts w:ascii="Times New Roman" w:eastAsia="Times New Roman" w:hAnsi="Times New Roman" w:cs="Times New Roman"/>
      <w:sz w:val="24"/>
      <w:szCs w:val="24"/>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8423757">
      <w:bodyDiv w:val="1"/>
      <w:marLeft w:val="0"/>
      <w:marRight w:val="0"/>
      <w:marTop w:val="0"/>
      <w:marBottom w:val="0"/>
      <w:divBdr>
        <w:top w:val="none" w:sz="0" w:space="0" w:color="auto"/>
        <w:left w:val="none" w:sz="0" w:space="0" w:color="auto"/>
        <w:bottom w:val="none" w:sz="0" w:space="0" w:color="auto"/>
        <w:right w:val="none" w:sz="0" w:space="0" w:color="auto"/>
      </w:divBdr>
    </w:div>
    <w:div w:id="264927959">
      <w:bodyDiv w:val="1"/>
      <w:marLeft w:val="0"/>
      <w:marRight w:val="0"/>
      <w:marTop w:val="0"/>
      <w:marBottom w:val="0"/>
      <w:divBdr>
        <w:top w:val="none" w:sz="0" w:space="0" w:color="auto"/>
        <w:left w:val="none" w:sz="0" w:space="0" w:color="auto"/>
        <w:bottom w:val="none" w:sz="0" w:space="0" w:color="auto"/>
        <w:right w:val="none" w:sz="0" w:space="0" w:color="auto"/>
      </w:divBdr>
    </w:div>
    <w:div w:id="361060068">
      <w:bodyDiv w:val="1"/>
      <w:marLeft w:val="0"/>
      <w:marRight w:val="0"/>
      <w:marTop w:val="0"/>
      <w:marBottom w:val="0"/>
      <w:divBdr>
        <w:top w:val="none" w:sz="0" w:space="0" w:color="auto"/>
        <w:left w:val="none" w:sz="0" w:space="0" w:color="auto"/>
        <w:bottom w:val="none" w:sz="0" w:space="0" w:color="auto"/>
        <w:right w:val="none" w:sz="0" w:space="0" w:color="auto"/>
      </w:divBdr>
    </w:div>
    <w:div w:id="419722268">
      <w:bodyDiv w:val="1"/>
      <w:marLeft w:val="0"/>
      <w:marRight w:val="0"/>
      <w:marTop w:val="0"/>
      <w:marBottom w:val="0"/>
      <w:divBdr>
        <w:top w:val="none" w:sz="0" w:space="0" w:color="auto"/>
        <w:left w:val="none" w:sz="0" w:space="0" w:color="auto"/>
        <w:bottom w:val="none" w:sz="0" w:space="0" w:color="auto"/>
        <w:right w:val="none" w:sz="0" w:space="0" w:color="auto"/>
      </w:divBdr>
    </w:div>
    <w:div w:id="542986393">
      <w:bodyDiv w:val="1"/>
      <w:marLeft w:val="0"/>
      <w:marRight w:val="0"/>
      <w:marTop w:val="0"/>
      <w:marBottom w:val="0"/>
      <w:divBdr>
        <w:top w:val="none" w:sz="0" w:space="0" w:color="auto"/>
        <w:left w:val="none" w:sz="0" w:space="0" w:color="auto"/>
        <w:bottom w:val="none" w:sz="0" w:space="0" w:color="auto"/>
        <w:right w:val="none" w:sz="0" w:space="0" w:color="auto"/>
      </w:divBdr>
      <w:divsChild>
        <w:div w:id="658727898">
          <w:marLeft w:val="0"/>
          <w:marRight w:val="0"/>
          <w:marTop w:val="0"/>
          <w:marBottom w:val="0"/>
          <w:divBdr>
            <w:top w:val="none" w:sz="0" w:space="0" w:color="auto"/>
            <w:left w:val="none" w:sz="0" w:space="0" w:color="auto"/>
            <w:bottom w:val="none" w:sz="0" w:space="0" w:color="auto"/>
            <w:right w:val="none" w:sz="0" w:space="0" w:color="auto"/>
          </w:divBdr>
          <w:divsChild>
            <w:div w:id="169296261">
              <w:marLeft w:val="0"/>
              <w:marRight w:val="0"/>
              <w:marTop w:val="0"/>
              <w:marBottom w:val="0"/>
              <w:divBdr>
                <w:top w:val="none" w:sz="0" w:space="0" w:color="auto"/>
                <w:left w:val="none" w:sz="0" w:space="0" w:color="auto"/>
                <w:bottom w:val="none" w:sz="0" w:space="0" w:color="auto"/>
                <w:right w:val="none" w:sz="0" w:space="0" w:color="auto"/>
              </w:divBdr>
            </w:div>
          </w:divsChild>
        </w:div>
        <w:div w:id="161163765">
          <w:marLeft w:val="0"/>
          <w:marRight w:val="0"/>
          <w:marTop w:val="0"/>
          <w:marBottom w:val="0"/>
          <w:divBdr>
            <w:top w:val="none" w:sz="0" w:space="0" w:color="auto"/>
            <w:left w:val="none" w:sz="0" w:space="0" w:color="auto"/>
            <w:bottom w:val="none" w:sz="0" w:space="0" w:color="auto"/>
            <w:right w:val="none" w:sz="0" w:space="0" w:color="auto"/>
          </w:divBdr>
          <w:divsChild>
            <w:div w:id="1017463254">
              <w:marLeft w:val="0"/>
              <w:marRight w:val="0"/>
              <w:marTop w:val="0"/>
              <w:marBottom w:val="0"/>
              <w:divBdr>
                <w:top w:val="none" w:sz="0" w:space="0" w:color="auto"/>
                <w:left w:val="none" w:sz="0" w:space="0" w:color="auto"/>
                <w:bottom w:val="none" w:sz="0" w:space="0" w:color="auto"/>
                <w:right w:val="none" w:sz="0" w:space="0" w:color="auto"/>
              </w:divBdr>
            </w:div>
            <w:div w:id="135931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964862">
      <w:bodyDiv w:val="1"/>
      <w:marLeft w:val="0"/>
      <w:marRight w:val="0"/>
      <w:marTop w:val="0"/>
      <w:marBottom w:val="0"/>
      <w:divBdr>
        <w:top w:val="none" w:sz="0" w:space="0" w:color="auto"/>
        <w:left w:val="none" w:sz="0" w:space="0" w:color="auto"/>
        <w:bottom w:val="none" w:sz="0" w:space="0" w:color="auto"/>
        <w:right w:val="none" w:sz="0" w:space="0" w:color="auto"/>
      </w:divBdr>
    </w:div>
    <w:div w:id="868032348">
      <w:bodyDiv w:val="1"/>
      <w:marLeft w:val="0"/>
      <w:marRight w:val="0"/>
      <w:marTop w:val="0"/>
      <w:marBottom w:val="0"/>
      <w:divBdr>
        <w:top w:val="none" w:sz="0" w:space="0" w:color="auto"/>
        <w:left w:val="none" w:sz="0" w:space="0" w:color="auto"/>
        <w:bottom w:val="none" w:sz="0" w:space="0" w:color="auto"/>
        <w:right w:val="none" w:sz="0" w:space="0" w:color="auto"/>
      </w:divBdr>
    </w:div>
    <w:div w:id="879636244">
      <w:bodyDiv w:val="1"/>
      <w:marLeft w:val="0"/>
      <w:marRight w:val="0"/>
      <w:marTop w:val="0"/>
      <w:marBottom w:val="0"/>
      <w:divBdr>
        <w:top w:val="none" w:sz="0" w:space="0" w:color="auto"/>
        <w:left w:val="none" w:sz="0" w:space="0" w:color="auto"/>
        <w:bottom w:val="none" w:sz="0" w:space="0" w:color="auto"/>
        <w:right w:val="none" w:sz="0" w:space="0" w:color="auto"/>
      </w:divBdr>
      <w:divsChild>
        <w:div w:id="828516175">
          <w:marLeft w:val="0"/>
          <w:marRight w:val="0"/>
          <w:marTop w:val="0"/>
          <w:marBottom w:val="0"/>
          <w:divBdr>
            <w:top w:val="none" w:sz="0" w:space="0" w:color="auto"/>
            <w:left w:val="none" w:sz="0" w:space="0" w:color="auto"/>
            <w:bottom w:val="none" w:sz="0" w:space="0" w:color="auto"/>
            <w:right w:val="none" w:sz="0" w:space="0" w:color="auto"/>
          </w:divBdr>
          <w:divsChild>
            <w:div w:id="1288778547">
              <w:marLeft w:val="0"/>
              <w:marRight w:val="0"/>
              <w:marTop w:val="0"/>
              <w:marBottom w:val="0"/>
              <w:divBdr>
                <w:top w:val="none" w:sz="0" w:space="0" w:color="auto"/>
                <w:left w:val="none" w:sz="0" w:space="0" w:color="auto"/>
                <w:bottom w:val="none" w:sz="0" w:space="0" w:color="auto"/>
                <w:right w:val="none" w:sz="0" w:space="0" w:color="auto"/>
              </w:divBdr>
            </w:div>
          </w:divsChild>
        </w:div>
        <w:div w:id="1549804314">
          <w:marLeft w:val="0"/>
          <w:marRight w:val="0"/>
          <w:marTop w:val="0"/>
          <w:marBottom w:val="0"/>
          <w:divBdr>
            <w:top w:val="none" w:sz="0" w:space="0" w:color="auto"/>
            <w:left w:val="none" w:sz="0" w:space="0" w:color="auto"/>
            <w:bottom w:val="none" w:sz="0" w:space="0" w:color="auto"/>
            <w:right w:val="none" w:sz="0" w:space="0" w:color="auto"/>
          </w:divBdr>
          <w:divsChild>
            <w:div w:id="102042174">
              <w:marLeft w:val="0"/>
              <w:marRight w:val="0"/>
              <w:marTop w:val="0"/>
              <w:marBottom w:val="0"/>
              <w:divBdr>
                <w:top w:val="none" w:sz="0" w:space="0" w:color="auto"/>
                <w:left w:val="none" w:sz="0" w:space="0" w:color="auto"/>
                <w:bottom w:val="none" w:sz="0" w:space="0" w:color="auto"/>
                <w:right w:val="none" w:sz="0" w:space="0" w:color="auto"/>
              </w:divBdr>
            </w:div>
            <w:div w:id="183923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779649">
      <w:bodyDiv w:val="1"/>
      <w:marLeft w:val="0"/>
      <w:marRight w:val="0"/>
      <w:marTop w:val="0"/>
      <w:marBottom w:val="0"/>
      <w:divBdr>
        <w:top w:val="none" w:sz="0" w:space="0" w:color="auto"/>
        <w:left w:val="none" w:sz="0" w:space="0" w:color="auto"/>
        <w:bottom w:val="none" w:sz="0" w:space="0" w:color="auto"/>
        <w:right w:val="none" w:sz="0" w:space="0" w:color="auto"/>
      </w:divBdr>
    </w:div>
    <w:div w:id="990600357">
      <w:bodyDiv w:val="1"/>
      <w:marLeft w:val="0"/>
      <w:marRight w:val="0"/>
      <w:marTop w:val="0"/>
      <w:marBottom w:val="0"/>
      <w:divBdr>
        <w:top w:val="none" w:sz="0" w:space="0" w:color="auto"/>
        <w:left w:val="none" w:sz="0" w:space="0" w:color="auto"/>
        <w:bottom w:val="none" w:sz="0" w:space="0" w:color="auto"/>
        <w:right w:val="none" w:sz="0" w:space="0" w:color="auto"/>
      </w:divBdr>
    </w:div>
    <w:div w:id="1020208245">
      <w:bodyDiv w:val="1"/>
      <w:marLeft w:val="0"/>
      <w:marRight w:val="0"/>
      <w:marTop w:val="0"/>
      <w:marBottom w:val="0"/>
      <w:divBdr>
        <w:top w:val="none" w:sz="0" w:space="0" w:color="auto"/>
        <w:left w:val="none" w:sz="0" w:space="0" w:color="auto"/>
        <w:bottom w:val="none" w:sz="0" w:space="0" w:color="auto"/>
        <w:right w:val="none" w:sz="0" w:space="0" w:color="auto"/>
      </w:divBdr>
    </w:div>
    <w:div w:id="1024988172">
      <w:bodyDiv w:val="1"/>
      <w:marLeft w:val="0"/>
      <w:marRight w:val="0"/>
      <w:marTop w:val="0"/>
      <w:marBottom w:val="0"/>
      <w:divBdr>
        <w:top w:val="none" w:sz="0" w:space="0" w:color="auto"/>
        <w:left w:val="none" w:sz="0" w:space="0" w:color="auto"/>
        <w:bottom w:val="none" w:sz="0" w:space="0" w:color="auto"/>
        <w:right w:val="none" w:sz="0" w:space="0" w:color="auto"/>
      </w:divBdr>
    </w:div>
    <w:div w:id="1088770846">
      <w:bodyDiv w:val="1"/>
      <w:marLeft w:val="0"/>
      <w:marRight w:val="0"/>
      <w:marTop w:val="0"/>
      <w:marBottom w:val="0"/>
      <w:divBdr>
        <w:top w:val="none" w:sz="0" w:space="0" w:color="auto"/>
        <w:left w:val="none" w:sz="0" w:space="0" w:color="auto"/>
        <w:bottom w:val="none" w:sz="0" w:space="0" w:color="auto"/>
        <w:right w:val="none" w:sz="0" w:space="0" w:color="auto"/>
      </w:divBdr>
    </w:div>
    <w:div w:id="1162351416">
      <w:bodyDiv w:val="1"/>
      <w:marLeft w:val="0"/>
      <w:marRight w:val="0"/>
      <w:marTop w:val="0"/>
      <w:marBottom w:val="0"/>
      <w:divBdr>
        <w:top w:val="none" w:sz="0" w:space="0" w:color="auto"/>
        <w:left w:val="none" w:sz="0" w:space="0" w:color="auto"/>
        <w:bottom w:val="none" w:sz="0" w:space="0" w:color="auto"/>
        <w:right w:val="none" w:sz="0" w:space="0" w:color="auto"/>
      </w:divBdr>
    </w:div>
    <w:div w:id="1183982611">
      <w:bodyDiv w:val="1"/>
      <w:marLeft w:val="0"/>
      <w:marRight w:val="0"/>
      <w:marTop w:val="0"/>
      <w:marBottom w:val="0"/>
      <w:divBdr>
        <w:top w:val="none" w:sz="0" w:space="0" w:color="auto"/>
        <w:left w:val="none" w:sz="0" w:space="0" w:color="auto"/>
        <w:bottom w:val="none" w:sz="0" w:space="0" w:color="auto"/>
        <w:right w:val="none" w:sz="0" w:space="0" w:color="auto"/>
      </w:divBdr>
    </w:div>
    <w:div w:id="1316953574">
      <w:bodyDiv w:val="1"/>
      <w:marLeft w:val="0"/>
      <w:marRight w:val="0"/>
      <w:marTop w:val="0"/>
      <w:marBottom w:val="0"/>
      <w:divBdr>
        <w:top w:val="none" w:sz="0" w:space="0" w:color="auto"/>
        <w:left w:val="none" w:sz="0" w:space="0" w:color="auto"/>
        <w:bottom w:val="none" w:sz="0" w:space="0" w:color="auto"/>
        <w:right w:val="none" w:sz="0" w:space="0" w:color="auto"/>
      </w:divBdr>
    </w:div>
    <w:div w:id="1336611595">
      <w:bodyDiv w:val="1"/>
      <w:marLeft w:val="0"/>
      <w:marRight w:val="0"/>
      <w:marTop w:val="0"/>
      <w:marBottom w:val="0"/>
      <w:divBdr>
        <w:top w:val="none" w:sz="0" w:space="0" w:color="auto"/>
        <w:left w:val="none" w:sz="0" w:space="0" w:color="auto"/>
        <w:bottom w:val="none" w:sz="0" w:space="0" w:color="auto"/>
        <w:right w:val="none" w:sz="0" w:space="0" w:color="auto"/>
      </w:divBdr>
    </w:div>
    <w:div w:id="1362197788">
      <w:bodyDiv w:val="1"/>
      <w:marLeft w:val="0"/>
      <w:marRight w:val="0"/>
      <w:marTop w:val="0"/>
      <w:marBottom w:val="0"/>
      <w:divBdr>
        <w:top w:val="none" w:sz="0" w:space="0" w:color="auto"/>
        <w:left w:val="none" w:sz="0" w:space="0" w:color="auto"/>
        <w:bottom w:val="none" w:sz="0" w:space="0" w:color="auto"/>
        <w:right w:val="none" w:sz="0" w:space="0" w:color="auto"/>
      </w:divBdr>
      <w:divsChild>
        <w:div w:id="2015452118">
          <w:marLeft w:val="0"/>
          <w:marRight w:val="0"/>
          <w:marTop w:val="240"/>
          <w:marBottom w:val="240"/>
          <w:divBdr>
            <w:top w:val="none" w:sz="0" w:space="0" w:color="auto"/>
            <w:left w:val="none" w:sz="0" w:space="0" w:color="auto"/>
            <w:bottom w:val="none" w:sz="0" w:space="0" w:color="auto"/>
            <w:right w:val="none" w:sz="0" w:space="0" w:color="auto"/>
          </w:divBdr>
          <w:divsChild>
            <w:div w:id="165664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25385">
      <w:bodyDiv w:val="1"/>
      <w:marLeft w:val="0"/>
      <w:marRight w:val="0"/>
      <w:marTop w:val="0"/>
      <w:marBottom w:val="0"/>
      <w:divBdr>
        <w:top w:val="none" w:sz="0" w:space="0" w:color="auto"/>
        <w:left w:val="none" w:sz="0" w:space="0" w:color="auto"/>
        <w:bottom w:val="none" w:sz="0" w:space="0" w:color="auto"/>
        <w:right w:val="none" w:sz="0" w:space="0" w:color="auto"/>
      </w:divBdr>
      <w:divsChild>
        <w:div w:id="492795583">
          <w:marLeft w:val="0"/>
          <w:marRight w:val="0"/>
          <w:marTop w:val="0"/>
          <w:marBottom w:val="0"/>
          <w:divBdr>
            <w:top w:val="none" w:sz="0" w:space="0" w:color="auto"/>
            <w:left w:val="none" w:sz="0" w:space="0" w:color="auto"/>
            <w:bottom w:val="none" w:sz="0" w:space="0" w:color="auto"/>
            <w:right w:val="none" w:sz="0" w:space="0" w:color="auto"/>
          </w:divBdr>
        </w:div>
        <w:div w:id="1802454904">
          <w:marLeft w:val="0"/>
          <w:marRight w:val="0"/>
          <w:marTop w:val="0"/>
          <w:marBottom w:val="0"/>
          <w:divBdr>
            <w:top w:val="none" w:sz="0" w:space="0" w:color="auto"/>
            <w:left w:val="none" w:sz="0" w:space="0" w:color="auto"/>
            <w:bottom w:val="none" w:sz="0" w:space="0" w:color="auto"/>
            <w:right w:val="none" w:sz="0" w:space="0" w:color="auto"/>
          </w:divBdr>
        </w:div>
      </w:divsChild>
    </w:div>
    <w:div w:id="2122020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eader" Target="header3.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header" Target="header2.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49.jpeg"/></Relationships>
</file>

<file path=word/_rels/header2.xml.rels><?xml version="1.0" encoding="UTF-8" standalone="yes"?>
<Relationships xmlns="http://schemas.openxmlformats.org/package/2006/relationships"><Relationship Id="rId3" Type="http://schemas.openxmlformats.org/officeDocument/2006/relationships/image" Target="media/image49.jpeg"/><Relationship Id="rId2" Type="http://schemas.openxmlformats.org/officeDocument/2006/relationships/image" Target="media/image13.png"/><Relationship Id="rId1" Type="http://schemas.openxmlformats.org/officeDocument/2006/relationships/image" Target="media/image50.png"/></Relationships>
</file>

<file path=word/_rels/header3.xml.rels><?xml version="1.0" encoding="UTF-8" standalone="yes"?>
<Relationships xmlns="http://schemas.openxmlformats.org/package/2006/relationships"><Relationship Id="rId1" Type="http://schemas.openxmlformats.org/officeDocument/2006/relationships/image" Target="media/image4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DEEE03-B7E4-478E-9E3E-93ED509270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78</Pages>
  <Words>17845</Words>
  <Characters>98148</Characters>
  <Application>Microsoft Office Word</Application>
  <DocSecurity>0</DocSecurity>
  <Lines>817</Lines>
  <Paragraphs>231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moniescobar</dc:creator>
  <cp:keywords/>
  <dc:description/>
  <cp:lastModifiedBy>David Camilo Gallego Trujillo</cp:lastModifiedBy>
  <cp:revision>3</cp:revision>
  <cp:lastPrinted>2019-12-23T17:19:00Z</cp:lastPrinted>
  <dcterms:created xsi:type="dcterms:W3CDTF">2019-12-23T17:15:00Z</dcterms:created>
  <dcterms:modified xsi:type="dcterms:W3CDTF">2019-12-23T17:20:00Z</dcterms:modified>
</cp:coreProperties>
</file>