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4.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59EBFB" w14:textId="77777777" w:rsidR="00ED6FF9" w:rsidRPr="00AF2919" w:rsidRDefault="00ED6FF9" w:rsidP="00AF2919">
      <w:pPr>
        <w:tabs>
          <w:tab w:val="left" w:pos="2135"/>
        </w:tabs>
        <w:rPr>
          <w:rFonts w:ascii="Arial" w:eastAsia="Arial" w:hAnsi="Arial" w:cs="Arial"/>
          <w:b/>
          <w:sz w:val="22"/>
          <w:szCs w:val="22"/>
        </w:rPr>
      </w:pPr>
    </w:p>
    <w:p w14:paraId="55D23491" w14:textId="7C377118" w:rsidR="00427C7B" w:rsidRPr="00AF2919" w:rsidRDefault="00427C7B" w:rsidP="00AF2919">
      <w:pPr>
        <w:rPr>
          <w:rFonts w:ascii="Arial" w:eastAsia="Arial" w:hAnsi="Arial" w:cs="Arial"/>
          <w:sz w:val="22"/>
          <w:szCs w:val="22"/>
        </w:rPr>
      </w:pPr>
    </w:p>
    <w:p w14:paraId="75FA9E6D" w14:textId="2A9CAD6A" w:rsidR="00427C7B" w:rsidRPr="00AF2919" w:rsidRDefault="00427C7B" w:rsidP="00AF2919">
      <w:pPr>
        <w:rPr>
          <w:rFonts w:ascii="Arial" w:eastAsia="Arial" w:hAnsi="Arial" w:cs="Arial"/>
          <w:sz w:val="22"/>
          <w:szCs w:val="22"/>
        </w:rPr>
      </w:pPr>
    </w:p>
    <w:p w14:paraId="57B5920D" w14:textId="6BB0CEB1" w:rsidR="00427C7B" w:rsidRPr="00AF2919" w:rsidRDefault="00427C7B" w:rsidP="00AF2919">
      <w:pPr>
        <w:rPr>
          <w:rFonts w:ascii="Arial" w:eastAsia="Arial" w:hAnsi="Arial" w:cs="Arial"/>
          <w:sz w:val="22"/>
          <w:szCs w:val="22"/>
        </w:rPr>
      </w:pPr>
    </w:p>
    <w:p w14:paraId="52FB4415" w14:textId="10C7853A" w:rsidR="00427C7B" w:rsidRPr="00AF2919" w:rsidRDefault="00427C7B" w:rsidP="00AF2919">
      <w:pPr>
        <w:jc w:val="center"/>
        <w:rPr>
          <w:rFonts w:ascii="Arial" w:hAnsi="Arial" w:cs="Arial"/>
          <w:b/>
          <w:color w:val="000000"/>
          <w:sz w:val="22"/>
          <w:szCs w:val="22"/>
          <w:shd w:val="clear" w:color="auto" w:fill="FFFFFF"/>
        </w:rPr>
      </w:pPr>
      <w:r w:rsidRPr="00AF2919">
        <w:rPr>
          <w:rFonts w:ascii="Arial" w:hAnsi="Arial" w:cs="Arial"/>
          <w:b/>
          <w:color w:val="000000"/>
          <w:sz w:val="22"/>
          <w:szCs w:val="22"/>
          <w:shd w:val="clear" w:color="auto" w:fill="FFFFFF"/>
        </w:rPr>
        <w:t>INFORME DE EVALUACIÓN AL PRIMER ESPACIO DE RENDICIÓN DE CUENTAS REALIZAD</w:t>
      </w:r>
      <w:r w:rsidR="00757289" w:rsidRPr="00AF2919">
        <w:rPr>
          <w:rFonts w:ascii="Arial" w:hAnsi="Arial" w:cs="Arial"/>
          <w:b/>
          <w:color w:val="000000"/>
          <w:sz w:val="22"/>
          <w:szCs w:val="22"/>
          <w:shd w:val="clear" w:color="auto" w:fill="FFFFFF"/>
        </w:rPr>
        <w:t>O</w:t>
      </w:r>
      <w:r w:rsidRPr="00AF2919">
        <w:rPr>
          <w:rFonts w:ascii="Arial" w:hAnsi="Arial" w:cs="Arial"/>
          <w:b/>
          <w:color w:val="000000"/>
          <w:sz w:val="22"/>
          <w:szCs w:val="22"/>
          <w:shd w:val="clear" w:color="auto" w:fill="FFFFFF"/>
        </w:rPr>
        <w:t xml:space="preserve"> </w:t>
      </w:r>
      <w:r w:rsidR="00757289" w:rsidRPr="00AF2919">
        <w:rPr>
          <w:rFonts w:ascii="Arial" w:hAnsi="Arial" w:cs="Arial"/>
          <w:b/>
          <w:color w:val="000000"/>
          <w:sz w:val="22"/>
          <w:szCs w:val="22"/>
          <w:shd w:val="clear" w:color="auto" w:fill="FFFFFF"/>
        </w:rPr>
        <w:t xml:space="preserve">EL 28 DE </w:t>
      </w:r>
      <w:r w:rsidRPr="00AF2919">
        <w:rPr>
          <w:rFonts w:ascii="Arial" w:hAnsi="Arial" w:cs="Arial"/>
          <w:b/>
          <w:color w:val="000000"/>
          <w:sz w:val="22"/>
          <w:szCs w:val="22"/>
          <w:shd w:val="clear" w:color="auto" w:fill="FFFFFF"/>
        </w:rPr>
        <w:t>MAYO DE 2020</w:t>
      </w:r>
    </w:p>
    <w:p w14:paraId="514EB58C" w14:textId="77777777" w:rsidR="00D14853" w:rsidRPr="00AF2919" w:rsidRDefault="00D14853" w:rsidP="00AF2919">
      <w:pPr>
        <w:jc w:val="center"/>
        <w:rPr>
          <w:rFonts w:ascii="Arial" w:hAnsi="Arial" w:cs="Arial"/>
          <w:b/>
          <w:bCs/>
          <w:sz w:val="22"/>
          <w:szCs w:val="22"/>
        </w:rPr>
      </w:pPr>
    </w:p>
    <w:p w14:paraId="0C6FC7A1" w14:textId="77777777" w:rsidR="00427C7B" w:rsidRPr="00AF2919" w:rsidRDefault="00427C7B" w:rsidP="00AF2919">
      <w:pPr>
        <w:jc w:val="center"/>
        <w:rPr>
          <w:rFonts w:ascii="Arial" w:hAnsi="Arial" w:cs="Arial"/>
          <w:b/>
          <w:bCs/>
          <w:sz w:val="22"/>
          <w:szCs w:val="22"/>
        </w:rPr>
      </w:pPr>
    </w:p>
    <w:p w14:paraId="374A117A" w14:textId="224689BA" w:rsidR="00427C7B" w:rsidRPr="00AF2919" w:rsidRDefault="00427C7B" w:rsidP="00AF2919">
      <w:pPr>
        <w:jc w:val="center"/>
        <w:rPr>
          <w:rFonts w:ascii="Arial" w:hAnsi="Arial" w:cs="Arial"/>
          <w:b/>
          <w:bCs/>
          <w:sz w:val="22"/>
          <w:szCs w:val="22"/>
        </w:rPr>
      </w:pPr>
    </w:p>
    <w:p w14:paraId="071E707A" w14:textId="35CDABDF" w:rsidR="000E52F1" w:rsidRPr="00AF2919" w:rsidRDefault="000E52F1" w:rsidP="00AF2919">
      <w:pPr>
        <w:jc w:val="center"/>
        <w:rPr>
          <w:rFonts w:ascii="Arial" w:hAnsi="Arial" w:cs="Arial"/>
          <w:b/>
          <w:bCs/>
          <w:sz w:val="22"/>
          <w:szCs w:val="22"/>
        </w:rPr>
      </w:pPr>
    </w:p>
    <w:p w14:paraId="2E4762A7" w14:textId="03A075F1" w:rsidR="000E52F1" w:rsidRPr="00AF2919" w:rsidRDefault="000E52F1" w:rsidP="00AF2919">
      <w:pPr>
        <w:jc w:val="center"/>
        <w:rPr>
          <w:rFonts w:ascii="Arial" w:hAnsi="Arial" w:cs="Arial"/>
          <w:b/>
          <w:bCs/>
          <w:sz w:val="22"/>
          <w:szCs w:val="22"/>
        </w:rPr>
      </w:pPr>
    </w:p>
    <w:p w14:paraId="3DD946CA" w14:textId="355C987E" w:rsidR="000E52F1" w:rsidRPr="00AF2919" w:rsidRDefault="000E52F1" w:rsidP="00AF2919">
      <w:pPr>
        <w:jc w:val="center"/>
        <w:rPr>
          <w:rFonts w:ascii="Arial" w:hAnsi="Arial" w:cs="Arial"/>
          <w:b/>
          <w:bCs/>
          <w:sz w:val="22"/>
          <w:szCs w:val="22"/>
        </w:rPr>
      </w:pPr>
    </w:p>
    <w:p w14:paraId="3C52EB5F" w14:textId="541C6DEF" w:rsidR="008E1884" w:rsidRPr="00AF2919" w:rsidRDefault="008E1884" w:rsidP="00AF2919">
      <w:pPr>
        <w:jc w:val="center"/>
        <w:rPr>
          <w:rFonts w:ascii="Arial" w:hAnsi="Arial" w:cs="Arial"/>
          <w:b/>
          <w:bCs/>
          <w:sz w:val="22"/>
          <w:szCs w:val="22"/>
        </w:rPr>
      </w:pPr>
    </w:p>
    <w:p w14:paraId="61B23C2B" w14:textId="0DBB2F5E" w:rsidR="008E1884" w:rsidRPr="00AF2919" w:rsidRDefault="008E1884" w:rsidP="00AF2919">
      <w:pPr>
        <w:jc w:val="center"/>
        <w:rPr>
          <w:rFonts w:ascii="Arial" w:hAnsi="Arial" w:cs="Arial"/>
          <w:b/>
          <w:bCs/>
          <w:sz w:val="22"/>
          <w:szCs w:val="22"/>
        </w:rPr>
      </w:pPr>
    </w:p>
    <w:p w14:paraId="6114D248" w14:textId="76D409A4" w:rsidR="008E1884" w:rsidRPr="00AF2919" w:rsidRDefault="008E1884" w:rsidP="00AF2919">
      <w:pPr>
        <w:jc w:val="center"/>
        <w:rPr>
          <w:rFonts w:ascii="Arial" w:hAnsi="Arial" w:cs="Arial"/>
          <w:b/>
          <w:bCs/>
          <w:sz w:val="22"/>
          <w:szCs w:val="22"/>
        </w:rPr>
      </w:pPr>
    </w:p>
    <w:p w14:paraId="3F82D196" w14:textId="18AF4ED2" w:rsidR="008E1884" w:rsidRPr="00AF2919" w:rsidRDefault="008E1884" w:rsidP="00AF2919">
      <w:pPr>
        <w:jc w:val="center"/>
        <w:rPr>
          <w:rFonts w:ascii="Arial" w:hAnsi="Arial" w:cs="Arial"/>
          <w:b/>
          <w:bCs/>
          <w:sz w:val="22"/>
          <w:szCs w:val="22"/>
        </w:rPr>
      </w:pPr>
    </w:p>
    <w:p w14:paraId="186F9446" w14:textId="0B980DEF" w:rsidR="008E1884" w:rsidRPr="00AF2919" w:rsidRDefault="008E1884" w:rsidP="00AF2919">
      <w:pPr>
        <w:jc w:val="center"/>
        <w:rPr>
          <w:rFonts w:ascii="Arial" w:hAnsi="Arial" w:cs="Arial"/>
          <w:b/>
          <w:bCs/>
          <w:sz w:val="22"/>
          <w:szCs w:val="22"/>
        </w:rPr>
      </w:pPr>
    </w:p>
    <w:p w14:paraId="635B4EC2" w14:textId="40E94683" w:rsidR="008E1884" w:rsidRPr="00AF2919" w:rsidRDefault="008E1884" w:rsidP="00AF2919">
      <w:pPr>
        <w:jc w:val="center"/>
        <w:rPr>
          <w:rFonts w:ascii="Arial" w:hAnsi="Arial" w:cs="Arial"/>
          <w:b/>
          <w:bCs/>
          <w:sz w:val="22"/>
          <w:szCs w:val="22"/>
        </w:rPr>
      </w:pPr>
    </w:p>
    <w:p w14:paraId="5042E7DB" w14:textId="31C5955A" w:rsidR="008E1884" w:rsidRPr="00AF2919" w:rsidRDefault="008E1884" w:rsidP="00AF2919">
      <w:pPr>
        <w:jc w:val="center"/>
        <w:rPr>
          <w:rFonts w:ascii="Arial" w:hAnsi="Arial" w:cs="Arial"/>
          <w:b/>
          <w:bCs/>
          <w:sz w:val="22"/>
          <w:szCs w:val="22"/>
        </w:rPr>
      </w:pPr>
    </w:p>
    <w:p w14:paraId="357D307D" w14:textId="1EB9E9FA" w:rsidR="008E1884" w:rsidRPr="00AF2919" w:rsidRDefault="008E1884" w:rsidP="00AF2919">
      <w:pPr>
        <w:jc w:val="center"/>
        <w:rPr>
          <w:rFonts w:ascii="Arial" w:hAnsi="Arial" w:cs="Arial"/>
          <w:b/>
          <w:bCs/>
          <w:sz w:val="22"/>
          <w:szCs w:val="22"/>
        </w:rPr>
      </w:pPr>
    </w:p>
    <w:p w14:paraId="5D51E8FF" w14:textId="2A645BED" w:rsidR="008E1884" w:rsidRPr="00AF2919" w:rsidRDefault="008E1884" w:rsidP="00AF2919">
      <w:pPr>
        <w:jc w:val="center"/>
        <w:rPr>
          <w:rFonts w:ascii="Arial" w:hAnsi="Arial" w:cs="Arial"/>
          <w:b/>
          <w:bCs/>
          <w:sz w:val="22"/>
          <w:szCs w:val="22"/>
        </w:rPr>
      </w:pPr>
    </w:p>
    <w:p w14:paraId="5BA9C37D" w14:textId="77777777" w:rsidR="00427C7B" w:rsidRPr="00AF2919" w:rsidRDefault="00427C7B" w:rsidP="00AF2919">
      <w:pPr>
        <w:jc w:val="center"/>
        <w:rPr>
          <w:rFonts w:ascii="Arial" w:hAnsi="Arial" w:cs="Arial"/>
          <w:b/>
          <w:bCs/>
          <w:sz w:val="22"/>
          <w:szCs w:val="22"/>
        </w:rPr>
      </w:pPr>
    </w:p>
    <w:p w14:paraId="4B856B5C" w14:textId="64BBE8A5" w:rsidR="00427C7B" w:rsidRPr="00AF2919" w:rsidRDefault="00427C7B" w:rsidP="00AF2919">
      <w:pPr>
        <w:jc w:val="center"/>
        <w:rPr>
          <w:rFonts w:ascii="Arial" w:hAnsi="Arial" w:cs="Arial"/>
          <w:b/>
          <w:color w:val="000000"/>
          <w:sz w:val="22"/>
          <w:szCs w:val="22"/>
          <w:shd w:val="clear" w:color="auto" w:fill="FFFFFF"/>
        </w:rPr>
      </w:pPr>
      <w:r w:rsidRPr="00AF2919">
        <w:rPr>
          <w:rFonts w:ascii="Arial" w:hAnsi="Arial" w:cs="Arial"/>
          <w:b/>
          <w:color w:val="000000"/>
          <w:sz w:val="22"/>
          <w:szCs w:val="22"/>
          <w:shd w:val="clear" w:color="auto" w:fill="FFFFFF"/>
        </w:rPr>
        <w:t>OFICINA DE CONTROL INTERNO</w:t>
      </w:r>
      <w:r w:rsidR="008E1884" w:rsidRPr="00AF2919">
        <w:rPr>
          <w:rFonts w:ascii="Arial" w:hAnsi="Arial" w:cs="Arial"/>
          <w:b/>
          <w:color w:val="000000"/>
          <w:sz w:val="22"/>
          <w:szCs w:val="22"/>
          <w:shd w:val="clear" w:color="auto" w:fill="FFFFFF"/>
        </w:rPr>
        <w:t>-OCI</w:t>
      </w:r>
    </w:p>
    <w:p w14:paraId="58749272" w14:textId="26CC2825" w:rsidR="00427C7B" w:rsidRPr="00AF2919" w:rsidRDefault="00427C7B" w:rsidP="00AF2919">
      <w:pPr>
        <w:jc w:val="center"/>
        <w:rPr>
          <w:rFonts w:ascii="Arial" w:hAnsi="Arial" w:cs="Arial"/>
          <w:b/>
          <w:color w:val="000000"/>
          <w:sz w:val="22"/>
          <w:szCs w:val="22"/>
          <w:shd w:val="clear" w:color="auto" w:fill="FFFFFF"/>
        </w:rPr>
      </w:pPr>
    </w:p>
    <w:p w14:paraId="012CC93E" w14:textId="00F9ACA8" w:rsidR="00757289" w:rsidRPr="00AF2919" w:rsidRDefault="00757289" w:rsidP="00AF2919">
      <w:pPr>
        <w:jc w:val="center"/>
        <w:rPr>
          <w:rFonts w:ascii="Arial" w:hAnsi="Arial" w:cs="Arial"/>
          <w:b/>
          <w:color w:val="000000"/>
          <w:sz w:val="22"/>
          <w:szCs w:val="22"/>
          <w:shd w:val="clear" w:color="auto" w:fill="FFFFFF"/>
        </w:rPr>
      </w:pPr>
    </w:p>
    <w:p w14:paraId="05614EB9" w14:textId="0115D0B3" w:rsidR="008E1884" w:rsidRPr="00AF2919" w:rsidRDefault="008E1884" w:rsidP="00AF2919">
      <w:pPr>
        <w:jc w:val="center"/>
        <w:rPr>
          <w:rFonts w:ascii="Arial" w:hAnsi="Arial" w:cs="Arial"/>
          <w:b/>
          <w:color w:val="000000"/>
          <w:sz w:val="22"/>
          <w:szCs w:val="22"/>
          <w:shd w:val="clear" w:color="auto" w:fill="FFFFFF"/>
        </w:rPr>
      </w:pPr>
    </w:p>
    <w:p w14:paraId="3CF4188F" w14:textId="7B5F02FC" w:rsidR="008E1884" w:rsidRPr="00AF2919" w:rsidRDefault="008E1884" w:rsidP="00AF2919">
      <w:pPr>
        <w:jc w:val="center"/>
        <w:rPr>
          <w:rFonts w:ascii="Arial" w:hAnsi="Arial" w:cs="Arial"/>
          <w:b/>
          <w:color w:val="000000"/>
          <w:sz w:val="22"/>
          <w:szCs w:val="22"/>
          <w:shd w:val="clear" w:color="auto" w:fill="FFFFFF"/>
        </w:rPr>
      </w:pPr>
    </w:p>
    <w:p w14:paraId="07027A02" w14:textId="050F46F8" w:rsidR="008E1884" w:rsidRPr="00AF2919" w:rsidRDefault="008E1884" w:rsidP="00AF2919">
      <w:pPr>
        <w:jc w:val="center"/>
        <w:rPr>
          <w:rFonts w:ascii="Arial" w:hAnsi="Arial" w:cs="Arial"/>
          <w:b/>
          <w:color w:val="000000"/>
          <w:sz w:val="22"/>
          <w:szCs w:val="22"/>
          <w:shd w:val="clear" w:color="auto" w:fill="FFFFFF"/>
        </w:rPr>
      </w:pPr>
    </w:p>
    <w:p w14:paraId="362239F6" w14:textId="5A16701A" w:rsidR="008E1884" w:rsidRPr="00AF2919" w:rsidRDefault="008E1884" w:rsidP="00AF2919">
      <w:pPr>
        <w:jc w:val="center"/>
        <w:rPr>
          <w:rFonts w:ascii="Arial" w:hAnsi="Arial" w:cs="Arial"/>
          <w:b/>
          <w:color w:val="000000"/>
          <w:sz w:val="22"/>
          <w:szCs w:val="22"/>
          <w:shd w:val="clear" w:color="auto" w:fill="FFFFFF"/>
        </w:rPr>
      </w:pPr>
    </w:p>
    <w:p w14:paraId="29D77834" w14:textId="77777777" w:rsidR="008E1884" w:rsidRPr="00AF2919" w:rsidRDefault="008E1884" w:rsidP="00AF2919">
      <w:pPr>
        <w:jc w:val="center"/>
        <w:rPr>
          <w:rFonts w:ascii="Arial" w:hAnsi="Arial" w:cs="Arial"/>
          <w:b/>
          <w:color w:val="000000"/>
          <w:sz w:val="22"/>
          <w:szCs w:val="22"/>
          <w:shd w:val="clear" w:color="auto" w:fill="FFFFFF"/>
        </w:rPr>
      </w:pPr>
    </w:p>
    <w:p w14:paraId="4E44C7A8" w14:textId="3FAC570A" w:rsidR="00757289" w:rsidRPr="00AF2919" w:rsidRDefault="00757289" w:rsidP="00AF2919">
      <w:pPr>
        <w:jc w:val="center"/>
        <w:rPr>
          <w:rFonts w:ascii="Arial" w:hAnsi="Arial" w:cs="Arial"/>
          <w:b/>
          <w:color w:val="000000"/>
          <w:sz w:val="22"/>
          <w:szCs w:val="22"/>
          <w:shd w:val="clear" w:color="auto" w:fill="FFFFFF"/>
        </w:rPr>
      </w:pPr>
    </w:p>
    <w:p w14:paraId="519400C2" w14:textId="35EE026C" w:rsidR="00757289" w:rsidRPr="00AF2919" w:rsidRDefault="00757289" w:rsidP="00AF2919">
      <w:pPr>
        <w:jc w:val="center"/>
        <w:rPr>
          <w:rFonts w:ascii="Arial" w:hAnsi="Arial" w:cs="Arial"/>
          <w:b/>
          <w:color w:val="000000"/>
          <w:sz w:val="22"/>
          <w:szCs w:val="22"/>
          <w:shd w:val="clear" w:color="auto" w:fill="FFFFFF"/>
        </w:rPr>
      </w:pPr>
    </w:p>
    <w:p w14:paraId="06DFAAF3" w14:textId="4DADEB37" w:rsidR="00757289" w:rsidRPr="00AF2919" w:rsidRDefault="00757289" w:rsidP="00AF2919">
      <w:pPr>
        <w:jc w:val="center"/>
        <w:rPr>
          <w:rFonts w:ascii="Arial" w:hAnsi="Arial" w:cs="Arial"/>
          <w:b/>
          <w:color w:val="000000"/>
          <w:sz w:val="22"/>
          <w:szCs w:val="22"/>
          <w:shd w:val="clear" w:color="auto" w:fill="FFFFFF"/>
        </w:rPr>
      </w:pPr>
    </w:p>
    <w:p w14:paraId="24258D00" w14:textId="77777777" w:rsidR="00757289" w:rsidRPr="00AF2919" w:rsidRDefault="00757289" w:rsidP="00AF2919">
      <w:pPr>
        <w:jc w:val="center"/>
        <w:rPr>
          <w:rFonts w:ascii="Arial" w:hAnsi="Arial" w:cs="Arial"/>
          <w:b/>
          <w:color w:val="000000"/>
          <w:sz w:val="22"/>
          <w:szCs w:val="22"/>
          <w:shd w:val="clear" w:color="auto" w:fill="FFFFFF"/>
        </w:rPr>
      </w:pPr>
    </w:p>
    <w:p w14:paraId="2BB40D00" w14:textId="356377FA" w:rsidR="00757289" w:rsidRPr="00AF2919" w:rsidRDefault="00757289" w:rsidP="00AF2919">
      <w:pPr>
        <w:jc w:val="center"/>
        <w:rPr>
          <w:rFonts w:ascii="Arial" w:hAnsi="Arial" w:cs="Arial"/>
          <w:b/>
          <w:color w:val="000000"/>
          <w:sz w:val="22"/>
          <w:szCs w:val="22"/>
          <w:shd w:val="clear" w:color="auto" w:fill="FFFFFF"/>
        </w:rPr>
      </w:pPr>
    </w:p>
    <w:p w14:paraId="43FE9224" w14:textId="183948D8" w:rsidR="00757289" w:rsidRPr="00AF2919" w:rsidRDefault="00757289" w:rsidP="00AF2919">
      <w:pPr>
        <w:jc w:val="center"/>
        <w:rPr>
          <w:rFonts w:ascii="Arial" w:hAnsi="Arial" w:cs="Arial"/>
          <w:b/>
          <w:color w:val="000000"/>
          <w:sz w:val="22"/>
          <w:szCs w:val="22"/>
          <w:shd w:val="clear" w:color="auto" w:fill="FFFFFF"/>
        </w:rPr>
      </w:pPr>
    </w:p>
    <w:p w14:paraId="68AC512C" w14:textId="35B2E27F" w:rsidR="00757289" w:rsidRPr="00AF2919" w:rsidRDefault="00757289" w:rsidP="00AF2919">
      <w:pPr>
        <w:jc w:val="center"/>
        <w:rPr>
          <w:rFonts w:ascii="Arial" w:hAnsi="Arial" w:cs="Arial"/>
          <w:b/>
          <w:color w:val="000000"/>
          <w:sz w:val="22"/>
          <w:szCs w:val="22"/>
          <w:shd w:val="clear" w:color="auto" w:fill="FFFFFF"/>
        </w:rPr>
      </w:pPr>
    </w:p>
    <w:p w14:paraId="2AA7EFFD" w14:textId="77777777" w:rsidR="00757289" w:rsidRPr="00AF2919" w:rsidRDefault="00757289" w:rsidP="00AF2919">
      <w:pPr>
        <w:jc w:val="center"/>
        <w:rPr>
          <w:rFonts w:ascii="Arial" w:hAnsi="Arial" w:cs="Arial"/>
          <w:b/>
          <w:color w:val="000000"/>
          <w:sz w:val="22"/>
          <w:szCs w:val="22"/>
          <w:shd w:val="clear" w:color="auto" w:fill="FFFFFF"/>
        </w:rPr>
      </w:pPr>
    </w:p>
    <w:p w14:paraId="0B22FA15" w14:textId="77777777" w:rsidR="00427C7B" w:rsidRPr="00AF2919" w:rsidRDefault="00427C7B" w:rsidP="00AF2919">
      <w:pPr>
        <w:jc w:val="center"/>
        <w:rPr>
          <w:rFonts w:ascii="Arial" w:hAnsi="Arial" w:cs="Arial"/>
          <w:b/>
          <w:color w:val="000000"/>
          <w:sz w:val="22"/>
          <w:szCs w:val="22"/>
          <w:shd w:val="clear" w:color="auto" w:fill="FFFFFF"/>
        </w:rPr>
      </w:pPr>
    </w:p>
    <w:p w14:paraId="202CF0C1" w14:textId="77777777" w:rsidR="00757289" w:rsidRPr="00AF2919" w:rsidRDefault="00757289" w:rsidP="00AF2919">
      <w:pPr>
        <w:jc w:val="center"/>
        <w:rPr>
          <w:rFonts w:ascii="Arial" w:hAnsi="Arial" w:cs="Arial"/>
          <w:b/>
          <w:color w:val="000000"/>
          <w:sz w:val="22"/>
          <w:szCs w:val="22"/>
          <w:shd w:val="clear" w:color="auto" w:fill="FFFFFF"/>
        </w:rPr>
      </w:pPr>
      <w:r w:rsidRPr="00AF2919">
        <w:rPr>
          <w:rFonts w:ascii="Arial" w:hAnsi="Arial" w:cs="Arial"/>
          <w:b/>
          <w:color w:val="000000"/>
          <w:sz w:val="22"/>
          <w:szCs w:val="22"/>
          <w:shd w:val="clear" w:color="auto" w:fill="FFFFFF"/>
        </w:rPr>
        <w:t>UNIDAD ADMINISTRATIVA ESPECIAL DE REHABILITACIÓN Y MANTENIMIENTO VIAL - UAERMV</w:t>
      </w:r>
    </w:p>
    <w:p w14:paraId="57E0A2DD" w14:textId="77777777" w:rsidR="00427C7B" w:rsidRPr="00AF2919" w:rsidRDefault="00427C7B" w:rsidP="00AF2919">
      <w:pPr>
        <w:jc w:val="center"/>
        <w:rPr>
          <w:rFonts w:ascii="Arial" w:hAnsi="Arial" w:cs="Arial"/>
          <w:b/>
          <w:color w:val="000000"/>
          <w:sz w:val="22"/>
          <w:szCs w:val="22"/>
          <w:shd w:val="clear" w:color="auto" w:fill="FFFFFF"/>
        </w:rPr>
      </w:pPr>
    </w:p>
    <w:p w14:paraId="4DB2E83F" w14:textId="77777777" w:rsidR="00427C7B" w:rsidRPr="00AF2919" w:rsidRDefault="00427C7B" w:rsidP="00AF2919">
      <w:pPr>
        <w:jc w:val="center"/>
        <w:rPr>
          <w:rFonts w:ascii="Arial" w:hAnsi="Arial" w:cs="Arial"/>
          <w:b/>
          <w:color w:val="000000"/>
          <w:sz w:val="22"/>
          <w:szCs w:val="22"/>
          <w:shd w:val="clear" w:color="auto" w:fill="FFFFFF"/>
        </w:rPr>
      </w:pPr>
    </w:p>
    <w:p w14:paraId="704877E1" w14:textId="77777777" w:rsidR="00427C7B" w:rsidRPr="00AF2919" w:rsidRDefault="00427C7B" w:rsidP="00AF2919">
      <w:pPr>
        <w:jc w:val="center"/>
        <w:rPr>
          <w:rFonts w:ascii="Arial" w:hAnsi="Arial" w:cs="Arial"/>
          <w:b/>
          <w:color w:val="000000"/>
          <w:sz w:val="22"/>
          <w:szCs w:val="22"/>
          <w:shd w:val="clear" w:color="auto" w:fill="FFFFFF"/>
        </w:rPr>
      </w:pPr>
    </w:p>
    <w:p w14:paraId="57738E94" w14:textId="77777777" w:rsidR="00427C7B" w:rsidRPr="00AF2919" w:rsidRDefault="00427C7B" w:rsidP="00AF2919">
      <w:pPr>
        <w:jc w:val="center"/>
        <w:rPr>
          <w:rFonts w:ascii="Arial" w:hAnsi="Arial" w:cs="Arial"/>
          <w:b/>
          <w:color w:val="000000"/>
          <w:sz w:val="22"/>
          <w:szCs w:val="22"/>
          <w:shd w:val="clear" w:color="auto" w:fill="FFFFFF"/>
        </w:rPr>
      </w:pPr>
    </w:p>
    <w:p w14:paraId="5FD4CAB4" w14:textId="0731AE05" w:rsidR="00427C7B" w:rsidRPr="00AF2919" w:rsidRDefault="00427C7B" w:rsidP="00AF2919">
      <w:pPr>
        <w:jc w:val="center"/>
        <w:rPr>
          <w:rFonts w:ascii="Arial" w:hAnsi="Arial" w:cs="Arial"/>
          <w:b/>
          <w:color w:val="000000"/>
          <w:sz w:val="22"/>
          <w:szCs w:val="22"/>
          <w:shd w:val="clear" w:color="auto" w:fill="FFFFFF"/>
        </w:rPr>
      </w:pPr>
      <w:r w:rsidRPr="00AF2919">
        <w:rPr>
          <w:rFonts w:ascii="Arial" w:hAnsi="Arial" w:cs="Arial"/>
          <w:b/>
          <w:color w:val="000000"/>
          <w:sz w:val="22"/>
          <w:szCs w:val="22"/>
          <w:shd w:val="clear" w:color="auto" w:fill="FFFFFF"/>
        </w:rPr>
        <w:t>Bogotá D.C., julio de 2020</w:t>
      </w:r>
    </w:p>
    <w:p w14:paraId="314B82F5" w14:textId="77777777" w:rsidR="007A27FF" w:rsidRDefault="007A27FF" w:rsidP="00AF2919">
      <w:pPr>
        <w:jc w:val="center"/>
        <w:rPr>
          <w:rFonts w:ascii="Arial" w:hAnsi="Arial" w:cs="Arial"/>
          <w:b/>
          <w:color w:val="000000"/>
          <w:sz w:val="16"/>
          <w:szCs w:val="16"/>
          <w:shd w:val="clear" w:color="auto" w:fill="FFFFFF"/>
        </w:rPr>
      </w:pPr>
    </w:p>
    <w:p w14:paraId="67AA965E" w14:textId="503D86B6" w:rsidR="00724199" w:rsidRDefault="00724199" w:rsidP="00AF2919">
      <w:pPr>
        <w:pStyle w:val="Ttulo1"/>
        <w:jc w:val="both"/>
        <w:rPr>
          <w:rFonts w:ascii="Arial" w:hAnsi="Arial" w:cs="Arial"/>
          <w:b w:val="0"/>
          <w:color w:val="000000"/>
          <w:sz w:val="16"/>
          <w:szCs w:val="16"/>
          <w:shd w:val="clear" w:color="auto" w:fill="FFFFFF"/>
        </w:rPr>
      </w:pPr>
    </w:p>
    <w:p w14:paraId="2311027B" w14:textId="50DAE662" w:rsidR="00055E57" w:rsidRDefault="00055E57" w:rsidP="00055E57"/>
    <w:p w14:paraId="6365CA82" w14:textId="0FA54EEF" w:rsidR="007A27FF" w:rsidRDefault="007A27FF" w:rsidP="007A27FF">
      <w:pPr>
        <w:jc w:val="center"/>
        <w:rPr>
          <w:rFonts w:ascii="Arial" w:hAnsi="Arial" w:cs="Arial"/>
          <w:b/>
          <w:color w:val="000000"/>
          <w:sz w:val="16"/>
          <w:szCs w:val="16"/>
          <w:shd w:val="clear" w:color="auto" w:fill="FFFFFF"/>
        </w:rPr>
      </w:pPr>
      <w:r w:rsidRPr="00AF2919">
        <w:rPr>
          <w:rFonts w:ascii="Arial" w:hAnsi="Arial" w:cs="Arial"/>
          <w:b/>
          <w:color w:val="000000"/>
          <w:sz w:val="16"/>
          <w:szCs w:val="16"/>
          <w:shd w:val="clear" w:color="auto" w:fill="FFFFFF"/>
        </w:rPr>
        <w:t>TABLA DE CONTENIDO</w:t>
      </w:r>
    </w:p>
    <w:p w14:paraId="53D1D0EF" w14:textId="33493DD0" w:rsidR="00525E94" w:rsidRDefault="00525E94" w:rsidP="007A27FF">
      <w:pPr>
        <w:jc w:val="center"/>
        <w:rPr>
          <w:rFonts w:ascii="Arial" w:hAnsi="Arial" w:cs="Arial"/>
          <w:b/>
          <w:color w:val="000000"/>
          <w:sz w:val="16"/>
          <w:szCs w:val="16"/>
          <w:shd w:val="clear" w:color="auto" w:fill="FFFFFF"/>
        </w:rPr>
      </w:pPr>
    </w:p>
    <w:p w14:paraId="1BD51800" w14:textId="58449FA6" w:rsidR="00525E94" w:rsidRPr="00AF2919" w:rsidRDefault="00525E94" w:rsidP="007A27FF">
      <w:pPr>
        <w:jc w:val="center"/>
        <w:rPr>
          <w:rFonts w:ascii="Arial" w:hAnsi="Arial" w:cs="Arial"/>
          <w:b/>
          <w:color w:val="000000"/>
          <w:sz w:val="16"/>
          <w:szCs w:val="16"/>
          <w:shd w:val="clear" w:color="auto" w:fill="FFFFFF"/>
        </w:rPr>
      </w:pPr>
      <w:r>
        <w:rPr>
          <w:rFonts w:ascii="Arial" w:hAnsi="Arial" w:cs="Arial"/>
          <w:b/>
          <w:color w:val="000000"/>
          <w:sz w:val="16"/>
          <w:szCs w:val="16"/>
          <w:shd w:val="clear" w:color="auto" w:fill="FFFFFF"/>
        </w:rPr>
        <w:t xml:space="preserve">                                                                                                                                                                                               Pág.</w:t>
      </w:r>
    </w:p>
    <w:p w14:paraId="5316C7A0" w14:textId="77777777" w:rsidR="007A27FF" w:rsidRPr="00AF2919" w:rsidRDefault="007A27FF" w:rsidP="007A27FF">
      <w:pPr>
        <w:jc w:val="both"/>
        <w:rPr>
          <w:rFonts w:ascii="Arial" w:hAnsi="Arial" w:cs="Arial"/>
          <w:b/>
          <w:color w:val="000000"/>
          <w:sz w:val="16"/>
          <w:szCs w:val="16"/>
          <w:shd w:val="clear" w:color="auto" w:fill="FFFFFF"/>
        </w:rPr>
      </w:pPr>
    </w:p>
    <w:p w14:paraId="2BF51C45" w14:textId="3B99429D" w:rsidR="007A27FF" w:rsidRPr="00AF2919" w:rsidRDefault="007A27FF" w:rsidP="007A27FF">
      <w:pPr>
        <w:pStyle w:val="TDC3"/>
        <w:rPr>
          <w:rFonts w:ascii="Arial" w:eastAsiaTheme="minorEastAsia" w:hAnsi="Arial"/>
          <w:noProof/>
          <w:sz w:val="16"/>
          <w:szCs w:val="16"/>
          <w:lang w:eastAsia="es-CO"/>
        </w:rPr>
      </w:pPr>
      <w:r w:rsidRPr="00AF2919">
        <w:rPr>
          <w:rFonts w:ascii="Arial" w:hAnsi="Arial"/>
          <w:b/>
          <w:sz w:val="16"/>
          <w:szCs w:val="16"/>
        </w:rPr>
        <w:fldChar w:fldCharType="begin"/>
      </w:r>
      <w:r w:rsidRPr="00AF2919">
        <w:rPr>
          <w:rFonts w:ascii="Arial" w:hAnsi="Arial"/>
          <w:b/>
          <w:sz w:val="16"/>
          <w:szCs w:val="16"/>
        </w:rPr>
        <w:instrText xml:space="preserve"> TOC \o "1-3" \u </w:instrText>
      </w:r>
      <w:r w:rsidRPr="00AF2919">
        <w:rPr>
          <w:rFonts w:ascii="Arial" w:hAnsi="Arial"/>
          <w:b/>
          <w:sz w:val="16"/>
          <w:szCs w:val="16"/>
        </w:rPr>
        <w:fldChar w:fldCharType="separate"/>
      </w:r>
      <w:r w:rsidRPr="00AF2919">
        <w:rPr>
          <w:rFonts w:ascii="Arial" w:hAnsi="Arial"/>
          <w:noProof/>
          <w:sz w:val="16"/>
          <w:szCs w:val="16"/>
        </w:rPr>
        <w:t>1.</w:t>
      </w:r>
      <w:r>
        <w:rPr>
          <w:rFonts w:ascii="Arial" w:eastAsiaTheme="minorEastAsia" w:hAnsi="Arial"/>
          <w:noProof/>
          <w:sz w:val="16"/>
          <w:szCs w:val="16"/>
          <w:lang w:eastAsia="es-CO"/>
        </w:rPr>
        <w:t xml:space="preserve">       </w:t>
      </w:r>
      <w:r w:rsidRPr="00AF2919">
        <w:rPr>
          <w:rFonts w:ascii="Arial" w:hAnsi="Arial"/>
          <w:noProof/>
          <w:sz w:val="16"/>
          <w:szCs w:val="16"/>
        </w:rPr>
        <w:t>OBJETIVO</w:t>
      </w:r>
      <w:r w:rsidRPr="00AF2919">
        <w:rPr>
          <w:rFonts w:ascii="Arial" w:hAnsi="Arial"/>
          <w:noProof/>
          <w:sz w:val="16"/>
          <w:szCs w:val="16"/>
        </w:rPr>
        <w:tab/>
      </w:r>
      <w:r w:rsidRPr="00AF2919">
        <w:rPr>
          <w:rFonts w:ascii="Arial" w:hAnsi="Arial"/>
          <w:noProof/>
          <w:sz w:val="16"/>
          <w:szCs w:val="16"/>
        </w:rPr>
        <w:fldChar w:fldCharType="begin"/>
      </w:r>
      <w:r w:rsidRPr="00AF2919">
        <w:rPr>
          <w:rFonts w:ascii="Arial" w:hAnsi="Arial"/>
          <w:noProof/>
          <w:sz w:val="16"/>
          <w:szCs w:val="16"/>
        </w:rPr>
        <w:instrText xml:space="preserve"> PAGEREF _Toc48577097 \h </w:instrText>
      </w:r>
      <w:r w:rsidRPr="00AF2919">
        <w:rPr>
          <w:rFonts w:ascii="Arial" w:hAnsi="Arial"/>
          <w:noProof/>
          <w:sz w:val="16"/>
          <w:szCs w:val="16"/>
        </w:rPr>
      </w:r>
      <w:r w:rsidRPr="00AF2919">
        <w:rPr>
          <w:rFonts w:ascii="Arial" w:hAnsi="Arial"/>
          <w:noProof/>
          <w:sz w:val="16"/>
          <w:szCs w:val="16"/>
        </w:rPr>
        <w:fldChar w:fldCharType="separate"/>
      </w:r>
      <w:r w:rsidR="00E10A35">
        <w:rPr>
          <w:rFonts w:ascii="Arial" w:hAnsi="Arial"/>
          <w:noProof/>
          <w:sz w:val="16"/>
          <w:szCs w:val="16"/>
        </w:rPr>
        <w:t>3</w:t>
      </w:r>
      <w:r w:rsidRPr="00AF2919">
        <w:rPr>
          <w:rFonts w:ascii="Arial" w:hAnsi="Arial"/>
          <w:noProof/>
          <w:sz w:val="16"/>
          <w:szCs w:val="16"/>
        </w:rPr>
        <w:fldChar w:fldCharType="end"/>
      </w:r>
    </w:p>
    <w:p w14:paraId="754A400E" w14:textId="77777777" w:rsidR="007A27FF" w:rsidRPr="00AF2919" w:rsidRDefault="007A27FF" w:rsidP="007A27FF">
      <w:pPr>
        <w:pStyle w:val="TDC3"/>
        <w:rPr>
          <w:rFonts w:ascii="Arial" w:eastAsiaTheme="minorEastAsia" w:hAnsi="Arial"/>
          <w:noProof/>
          <w:sz w:val="16"/>
          <w:szCs w:val="16"/>
          <w:lang w:eastAsia="es-CO"/>
        </w:rPr>
      </w:pPr>
      <w:r w:rsidRPr="00AF2919">
        <w:rPr>
          <w:rFonts w:ascii="Arial" w:hAnsi="Arial"/>
          <w:noProof/>
          <w:sz w:val="16"/>
          <w:szCs w:val="16"/>
        </w:rPr>
        <w:t>2</w:t>
      </w:r>
      <w:r>
        <w:rPr>
          <w:rFonts w:ascii="Arial" w:hAnsi="Arial"/>
          <w:noProof/>
          <w:sz w:val="16"/>
          <w:szCs w:val="16"/>
        </w:rPr>
        <w:t xml:space="preserve">        </w:t>
      </w:r>
      <w:r w:rsidRPr="00AF2919">
        <w:rPr>
          <w:rFonts w:ascii="Arial" w:hAnsi="Arial"/>
          <w:noProof/>
          <w:sz w:val="16"/>
          <w:szCs w:val="16"/>
        </w:rPr>
        <w:t>ALCANCE</w:t>
      </w:r>
      <w:r w:rsidRPr="00AF2919">
        <w:rPr>
          <w:rFonts w:ascii="Arial" w:hAnsi="Arial"/>
          <w:noProof/>
          <w:sz w:val="16"/>
          <w:szCs w:val="16"/>
        </w:rPr>
        <w:tab/>
        <w:t>3</w:t>
      </w:r>
    </w:p>
    <w:p w14:paraId="3C8853BE" w14:textId="77777777" w:rsidR="007A27FF" w:rsidRPr="00AF2919" w:rsidRDefault="007A27FF" w:rsidP="007A27FF">
      <w:pPr>
        <w:pStyle w:val="TDC3"/>
        <w:rPr>
          <w:rFonts w:ascii="Arial" w:eastAsiaTheme="minorEastAsia" w:hAnsi="Arial"/>
          <w:noProof/>
          <w:sz w:val="16"/>
          <w:szCs w:val="16"/>
          <w:lang w:eastAsia="es-CO"/>
        </w:rPr>
      </w:pPr>
      <w:r w:rsidRPr="00AF2919">
        <w:rPr>
          <w:rFonts w:ascii="Arial" w:hAnsi="Arial"/>
          <w:noProof/>
          <w:sz w:val="16"/>
          <w:szCs w:val="16"/>
        </w:rPr>
        <w:t>3.</w:t>
      </w:r>
      <w:r>
        <w:rPr>
          <w:rFonts w:ascii="Arial" w:eastAsiaTheme="minorEastAsia" w:hAnsi="Arial"/>
          <w:noProof/>
          <w:sz w:val="16"/>
          <w:szCs w:val="16"/>
          <w:lang w:eastAsia="es-CO"/>
        </w:rPr>
        <w:t xml:space="preserve">       </w:t>
      </w:r>
      <w:r w:rsidRPr="00AF2919">
        <w:rPr>
          <w:rFonts w:ascii="Arial" w:hAnsi="Arial"/>
          <w:noProof/>
          <w:sz w:val="16"/>
          <w:szCs w:val="16"/>
        </w:rPr>
        <w:t>MARCO LEGAL</w:t>
      </w:r>
      <w:r w:rsidRPr="00AF2919">
        <w:rPr>
          <w:rFonts w:ascii="Arial" w:hAnsi="Arial"/>
          <w:noProof/>
          <w:sz w:val="16"/>
          <w:szCs w:val="16"/>
        </w:rPr>
        <w:tab/>
      </w:r>
      <w:r>
        <w:rPr>
          <w:rFonts w:ascii="Arial" w:hAnsi="Arial"/>
          <w:noProof/>
          <w:sz w:val="16"/>
          <w:szCs w:val="16"/>
        </w:rPr>
        <w:t>4</w:t>
      </w:r>
    </w:p>
    <w:p w14:paraId="55018733" w14:textId="77777777" w:rsidR="007A27FF" w:rsidRPr="00AF2919" w:rsidRDefault="007A27FF" w:rsidP="007A27FF">
      <w:pPr>
        <w:pStyle w:val="TDC3"/>
        <w:rPr>
          <w:rFonts w:ascii="Arial" w:hAnsi="Arial"/>
          <w:noProof/>
          <w:sz w:val="16"/>
          <w:szCs w:val="16"/>
        </w:rPr>
      </w:pPr>
      <w:r w:rsidRPr="00AF2919">
        <w:rPr>
          <w:rFonts w:ascii="Arial" w:hAnsi="Arial"/>
          <w:noProof/>
          <w:sz w:val="16"/>
          <w:szCs w:val="16"/>
        </w:rPr>
        <w:t>4.</w:t>
      </w:r>
      <w:r>
        <w:rPr>
          <w:rFonts w:ascii="Arial" w:hAnsi="Arial"/>
          <w:noProof/>
          <w:sz w:val="16"/>
          <w:szCs w:val="16"/>
        </w:rPr>
        <w:t xml:space="preserve">       </w:t>
      </w:r>
      <w:r w:rsidRPr="00AF2919">
        <w:rPr>
          <w:rFonts w:ascii="Arial" w:hAnsi="Arial"/>
          <w:noProof/>
          <w:sz w:val="16"/>
          <w:szCs w:val="16"/>
        </w:rPr>
        <w:t>DOCUMENTOS DE REFERENCIA</w:t>
      </w:r>
      <w:r w:rsidRPr="00AF2919">
        <w:rPr>
          <w:rFonts w:ascii="Arial" w:hAnsi="Arial"/>
          <w:noProof/>
          <w:sz w:val="16"/>
          <w:szCs w:val="16"/>
        </w:rPr>
        <w:tab/>
        <w:t>4</w:t>
      </w:r>
    </w:p>
    <w:p w14:paraId="36AC8DF0" w14:textId="77777777" w:rsidR="007A27FF" w:rsidRPr="00AF2919" w:rsidRDefault="007A27FF" w:rsidP="007A27FF">
      <w:pPr>
        <w:pStyle w:val="TDC3"/>
        <w:rPr>
          <w:rFonts w:ascii="Arial" w:hAnsi="Arial"/>
          <w:noProof/>
          <w:sz w:val="16"/>
          <w:szCs w:val="16"/>
        </w:rPr>
      </w:pPr>
      <w:r w:rsidRPr="00AF2919">
        <w:rPr>
          <w:rFonts w:ascii="Arial" w:hAnsi="Arial"/>
          <w:noProof/>
          <w:sz w:val="16"/>
          <w:szCs w:val="16"/>
        </w:rPr>
        <w:t>5.</w:t>
      </w:r>
      <w:r>
        <w:rPr>
          <w:rFonts w:ascii="Arial" w:hAnsi="Arial"/>
          <w:noProof/>
          <w:sz w:val="16"/>
          <w:szCs w:val="16"/>
        </w:rPr>
        <w:t xml:space="preserve">       PRIMER </w:t>
      </w:r>
      <w:r w:rsidRPr="00AF2919">
        <w:rPr>
          <w:rFonts w:ascii="Arial" w:hAnsi="Arial"/>
          <w:noProof/>
          <w:sz w:val="16"/>
          <w:szCs w:val="16"/>
        </w:rPr>
        <w:t>ESPACIO DE RENDICIÓN DE CUENTAS DE</w:t>
      </w:r>
      <w:r>
        <w:rPr>
          <w:rFonts w:ascii="Arial" w:hAnsi="Arial"/>
          <w:noProof/>
          <w:sz w:val="16"/>
          <w:szCs w:val="16"/>
        </w:rPr>
        <w:t xml:space="preserve"> </w:t>
      </w:r>
      <w:r w:rsidRPr="00AF2919">
        <w:rPr>
          <w:rFonts w:ascii="Arial" w:hAnsi="Arial"/>
          <w:noProof/>
          <w:sz w:val="16"/>
          <w:szCs w:val="16"/>
        </w:rPr>
        <w:t>L</w:t>
      </w:r>
      <w:r>
        <w:rPr>
          <w:rFonts w:ascii="Arial" w:hAnsi="Arial"/>
          <w:noProof/>
          <w:sz w:val="16"/>
          <w:szCs w:val="16"/>
        </w:rPr>
        <w:t>A UAERMV DEL</w:t>
      </w:r>
      <w:r w:rsidRPr="00AF2919">
        <w:rPr>
          <w:rFonts w:ascii="Arial" w:hAnsi="Arial"/>
          <w:noProof/>
          <w:sz w:val="16"/>
          <w:szCs w:val="16"/>
        </w:rPr>
        <w:t xml:space="preserve"> 28 DE MAYO DE 2020</w:t>
      </w:r>
      <w:r w:rsidRPr="00AF2919">
        <w:rPr>
          <w:rFonts w:ascii="Arial" w:hAnsi="Arial"/>
          <w:noProof/>
          <w:sz w:val="16"/>
          <w:szCs w:val="16"/>
        </w:rPr>
        <w:tab/>
      </w:r>
      <w:r>
        <w:rPr>
          <w:rFonts w:ascii="Arial" w:hAnsi="Arial"/>
          <w:noProof/>
          <w:sz w:val="16"/>
          <w:szCs w:val="16"/>
        </w:rPr>
        <w:t>5</w:t>
      </w:r>
    </w:p>
    <w:p w14:paraId="14CE04EF" w14:textId="77777777" w:rsidR="007A27FF" w:rsidRPr="00AF2919" w:rsidRDefault="007A27FF" w:rsidP="007A27FF">
      <w:pPr>
        <w:pStyle w:val="TDC3"/>
        <w:rPr>
          <w:rFonts w:ascii="Arial" w:hAnsi="Arial"/>
          <w:noProof/>
          <w:sz w:val="16"/>
          <w:szCs w:val="16"/>
        </w:rPr>
      </w:pPr>
      <w:r w:rsidRPr="00AF2919">
        <w:rPr>
          <w:rFonts w:ascii="Arial" w:hAnsi="Arial"/>
          <w:noProof/>
          <w:sz w:val="16"/>
          <w:szCs w:val="16"/>
        </w:rPr>
        <w:t>5.1     ACTIVIDADES EJECUTADAS ANTES………………………………………</w:t>
      </w:r>
      <w:r>
        <w:rPr>
          <w:rFonts w:ascii="Arial" w:hAnsi="Arial"/>
          <w:noProof/>
          <w:sz w:val="16"/>
          <w:szCs w:val="16"/>
        </w:rPr>
        <w:t>……….</w:t>
      </w:r>
      <w:r w:rsidRPr="00AF2919">
        <w:rPr>
          <w:rFonts w:ascii="Arial" w:hAnsi="Arial"/>
          <w:noProof/>
          <w:sz w:val="16"/>
          <w:szCs w:val="16"/>
        </w:rPr>
        <w:t>………………………………….</w:t>
      </w:r>
      <w:r>
        <w:rPr>
          <w:rFonts w:ascii="Arial" w:hAnsi="Arial"/>
          <w:noProof/>
          <w:sz w:val="16"/>
          <w:szCs w:val="16"/>
        </w:rPr>
        <w:t>5</w:t>
      </w:r>
    </w:p>
    <w:p w14:paraId="3EA00902" w14:textId="77777777" w:rsidR="007A27FF" w:rsidRPr="00AF2919" w:rsidRDefault="007A27FF" w:rsidP="007A27FF">
      <w:pPr>
        <w:pStyle w:val="TDC3"/>
        <w:rPr>
          <w:rFonts w:ascii="Arial" w:hAnsi="Arial"/>
          <w:noProof/>
          <w:sz w:val="16"/>
          <w:szCs w:val="16"/>
        </w:rPr>
      </w:pPr>
      <w:r w:rsidRPr="00AF2919">
        <w:rPr>
          <w:rFonts w:ascii="Arial" w:hAnsi="Arial"/>
          <w:noProof/>
          <w:sz w:val="16"/>
          <w:szCs w:val="16"/>
        </w:rPr>
        <w:t xml:space="preserve">5.1.1  </w:t>
      </w:r>
      <w:r>
        <w:rPr>
          <w:rFonts w:ascii="Arial" w:hAnsi="Arial"/>
          <w:noProof/>
          <w:sz w:val="16"/>
          <w:szCs w:val="16"/>
        </w:rPr>
        <w:t xml:space="preserve">INCLUSIÓN EN EL </w:t>
      </w:r>
      <w:r w:rsidRPr="00AF2919">
        <w:rPr>
          <w:rFonts w:ascii="Arial" w:hAnsi="Arial"/>
          <w:noProof/>
          <w:sz w:val="16"/>
          <w:szCs w:val="16"/>
        </w:rPr>
        <w:t>PLAN ANTICORRUPCIÓN Y DE ATENCIÓN AL CIUDADANO…………..…</w:t>
      </w:r>
      <w:r>
        <w:rPr>
          <w:rFonts w:ascii="Arial" w:hAnsi="Arial"/>
          <w:noProof/>
          <w:sz w:val="16"/>
          <w:szCs w:val="16"/>
        </w:rPr>
        <w:t>……</w:t>
      </w:r>
      <w:r w:rsidRPr="00AF2919">
        <w:rPr>
          <w:rFonts w:ascii="Arial" w:hAnsi="Arial"/>
          <w:noProof/>
          <w:sz w:val="16"/>
          <w:szCs w:val="16"/>
        </w:rPr>
        <w:t>………….</w:t>
      </w:r>
      <w:r>
        <w:rPr>
          <w:rFonts w:ascii="Arial" w:hAnsi="Arial"/>
          <w:noProof/>
          <w:sz w:val="16"/>
          <w:szCs w:val="16"/>
        </w:rPr>
        <w:t>5</w:t>
      </w:r>
    </w:p>
    <w:p w14:paraId="1C8676CF" w14:textId="77777777" w:rsidR="007A27FF" w:rsidRPr="00AF2919" w:rsidRDefault="007A27FF" w:rsidP="007A27FF">
      <w:pPr>
        <w:pStyle w:val="TDC3"/>
        <w:rPr>
          <w:rFonts w:ascii="Arial" w:hAnsi="Arial"/>
          <w:noProof/>
          <w:sz w:val="16"/>
          <w:szCs w:val="16"/>
        </w:rPr>
      </w:pPr>
      <w:r w:rsidRPr="00AF2919">
        <w:rPr>
          <w:rFonts w:ascii="Arial" w:hAnsi="Arial"/>
          <w:noProof/>
          <w:sz w:val="16"/>
          <w:szCs w:val="16"/>
        </w:rPr>
        <w:t xml:space="preserve">5.1.2 </w:t>
      </w:r>
      <w:r>
        <w:rPr>
          <w:rFonts w:ascii="Arial" w:hAnsi="Arial"/>
          <w:noProof/>
          <w:sz w:val="16"/>
          <w:szCs w:val="16"/>
        </w:rPr>
        <w:t xml:space="preserve"> </w:t>
      </w:r>
      <w:r w:rsidRPr="00AF2919">
        <w:rPr>
          <w:rFonts w:ascii="Arial" w:hAnsi="Arial"/>
          <w:noProof/>
          <w:sz w:val="16"/>
          <w:szCs w:val="16"/>
        </w:rPr>
        <w:t>CONVOCATORIA</w:t>
      </w:r>
      <w:r>
        <w:rPr>
          <w:rFonts w:ascii="Arial" w:hAnsi="Arial"/>
          <w:noProof/>
          <w:sz w:val="16"/>
          <w:szCs w:val="16"/>
        </w:rPr>
        <w:t xml:space="preserve"> PÚBLICA PARA LA PARTICIPACIÓN CIUDADANA Y COLABORADORES DE LA UAERMV</w:t>
      </w:r>
      <w:r w:rsidRPr="00AF2919">
        <w:rPr>
          <w:rFonts w:ascii="Arial" w:hAnsi="Arial"/>
          <w:noProof/>
          <w:sz w:val="16"/>
          <w:szCs w:val="16"/>
        </w:rPr>
        <w:t>.5</w:t>
      </w:r>
    </w:p>
    <w:p w14:paraId="6D8897F2" w14:textId="77777777" w:rsidR="007A27FF" w:rsidRPr="00AF2919" w:rsidRDefault="007A27FF" w:rsidP="007A27FF">
      <w:pPr>
        <w:pStyle w:val="TDC3"/>
        <w:rPr>
          <w:rFonts w:ascii="Arial" w:hAnsi="Arial"/>
          <w:color w:val="auto"/>
          <w:sz w:val="16"/>
          <w:szCs w:val="16"/>
        </w:rPr>
      </w:pPr>
      <w:r w:rsidRPr="00AF2919">
        <w:rPr>
          <w:rFonts w:ascii="Arial" w:hAnsi="Arial"/>
          <w:sz w:val="16"/>
          <w:szCs w:val="16"/>
        </w:rPr>
        <w:t>5.1.3</w:t>
      </w:r>
      <w:r>
        <w:rPr>
          <w:rFonts w:ascii="Arial" w:hAnsi="Arial"/>
          <w:sz w:val="16"/>
          <w:szCs w:val="16"/>
        </w:rPr>
        <w:t xml:space="preserve"> DOCUMENTO DE </w:t>
      </w:r>
      <w:r w:rsidRPr="00AF2919">
        <w:rPr>
          <w:rFonts w:ascii="Arial" w:hAnsi="Arial"/>
          <w:sz w:val="16"/>
          <w:szCs w:val="16"/>
        </w:rPr>
        <w:t>ESTRATEGIA</w:t>
      </w:r>
      <w:r>
        <w:rPr>
          <w:rFonts w:ascii="Arial" w:hAnsi="Arial"/>
          <w:sz w:val="16"/>
          <w:szCs w:val="16"/>
        </w:rPr>
        <w:t xml:space="preserve"> DE RENDICIÓN DE CUENTAS DE LA UAERMV........</w:t>
      </w:r>
      <w:r w:rsidRPr="00AF2919">
        <w:rPr>
          <w:rFonts w:ascii="Arial" w:hAnsi="Arial"/>
          <w:sz w:val="16"/>
          <w:szCs w:val="16"/>
        </w:rPr>
        <w:t>…………………………</w:t>
      </w:r>
      <w:r>
        <w:rPr>
          <w:rFonts w:ascii="Arial" w:hAnsi="Arial"/>
          <w:sz w:val="16"/>
          <w:szCs w:val="16"/>
        </w:rPr>
        <w:t>7</w:t>
      </w:r>
    </w:p>
    <w:p w14:paraId="2C3A1A53" w14:textId="0D498E53" w:rsidR="007A27FF" w:rsidRPr="00AF2919" w:rsidRDefault="007A27FF" w:rsidP="007A27FF">
      <w:pPr>
        <w:pStyle w:val="TDC3"/>
        <w:rPr>
          <w:rFonts w:ascii="Arial" w:hAnsi="Arial"/>
          <w:noProof/>
          <w:sz w:val="16"/>
          <w:szCs w:val="16"/>
        </w:rPr>
      </w:pPr>
      <w:r w:rsidRPr="00AF2919">
        <w:rPr>
          <w:rFonts w:ascii="Arial" w:hAnsi="Arial"/>
          <w:noProof/>
          <w:sz w:val="16"/>
          <w:szCs w:val="16"/>
        </w:rPr>
        <w:t>5.2 ACTIVIDADES EJECUTADAS DURANTE</w:t>
      </w:r>
      <w:r>
        <w:rPr>
          <w:rFonts w:ascii="Arial" w:hAnsi="Arial"/>
          <w:noProof/>
          <w:sz w:val="16"/>
          <w:szCs w:val="16"/>
        </w:rPr>
        <w:t xml:space="preserve"> EL PRIMER ESPACIO DE RdC</w:t>
      </w:r>
      <w:r w:rsidRPr="00AF2919">
        <w:rPr>
          <w:rFonts w:ascii="Arial" w:hAnsi="Arial"/>
          <w:noProof/>
          <w:sz w:val="16"/>
          <w:szCs w:val="16"/>
        </w:rPr>
        <w:tab/>
      </w:r>
      <w:r w:rsidRPr="00AF2919">
        <w:rPr>
          <w:rFonts w:ascii="Arial" w:hAnsi="Arial"/>
          <w:noProof/>
          <w:sz w:val="16"/>
          <w:szCs w:val="16"/>
        </w:rPr>
        <w:fldChar w:fldCharType="begin"/>
      </w:r>
      <w:r w:rsidRPr="00AF2919">
        <w:rPr>
          <w:rFonts w:ascii="Arial" w:hAnsi="Arial"/>
          <w:noProof/>
          <w:sz w:val="16"/>
          <w:szCs w:val="16"/>
        </w:rPr>
        <w:instrText xml:space="preserve"> PAGEREF _Toc48577104 \h </w:instrText>
      </w:r>
      <w:r w:rsidRPr="00AF2919">
        <w:rPr>
          <w:rFonts w:ascii="Arial" w:hAnsi="Arial"/>
          <w:noProof/>
          <w:sz w:val="16"/>
          <w:szCs w:val="16"/>
        </w:rPr>
      </w:r>
      <w:r w:rsidRPr="00AF2919">
        <w:rPr>
          <w:rFonts w:ascii="Arial" w:hAnsi="Arial"/>
          <w:noProof/>
          <w:sz w:val="16"/>
          <w:szCs w:val="16"/>
        </w:rPr>
        <w:fldChar w:fldCharType="separate"/>
      </w:r>
      <w:r w:rsidR="00E10A35">
        <w:rPr>
          <w:rFonts w:ascii="Arial" w:hAnsi="Arial"/>
          <w:noProof/>
          <w:sz w:val="16"/>
          <w:szCs w:val="16"/>
        </w:rPr>
        <w:t>8</w:t>
      </w:r>
      <w:r w:rsidRPr="00AF2919">
        <w:rPr>
          <w:rFonts w:ascii="Arial" w:hAnsi="Arial"/>
          <w:noProof/>
          <w:sz w:val="16"/>
          <w:szCs w:val="16"/>
        </w:rPr>
        <w:fldChar w:fldCharType="end"/>
      </w:r>
    </w:p>
    <w:p w14:paraId="4C109BEC" w14:textId="77777777" w:rsidR="007A27FF" w:rsidRPr="00AF2919" w:rsidRDefault="007A27FF" w:rsidP="007A27FF">
      <w:pPr>
        <w:pStyle w:val="TDC3"/>
        <w:rPr>
          <w:rFonts w:ascii="Arial" w:hAnsi="Arial"/>
          <w:sz w:val="16"/>
          <w:szCs w:val="16"/>
        </w:rPr>
      </w:pPr>
      <w:r w:rsidRPr="00AF2919">
        <w:rPr>
          <w:rFonts w:ascii="Arial" w:hAnsi="Arial"/>
          <w:sz w:val="16"/>
          <w:szCs w:val="16"/>
        </w:rPr>
        <w:t>5.2.1 D</w:t>
      </w:r>
      <w:r>
        <w:rPr>
          <w:rFonts w:ascii="Arial" w:hAnsi="Arial"/>
          <w:sz w:val="16"/>
          <w:szCs w:val="16"/>
        </w:rPr>
        <w:t>irector General ……..</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9</w:t>
      </w:r>
    </w:p>
    <w:p w14:paraId="343A884C" w14:textId="77777777" w:rsidR="007A27FF" w:rsidRPr="00AF2919" w:rsidRDefault="007A27FF" w:rsidP="007A27FF">
      <w:pPr>
        <w:pStyle w:val="TDC3"/>
        <w:rPr>
          <w:rFonts w:ascii="Arial" w:hAnsi="Arial"/>
          <w:sz w:val="16"/>
          <w:szCs w:val="16"/>
        </w:rPr>
      </w:pPr>
      <w:r w:rsidRPr="00AF2919">
        <w:rPr>
          <w:rFonts w:ascii="Arial" w:hAnsi="Arial"/>
          <w:sz w:val="16"/>
          <w:szCs w:val="16"/>
        </w:rPr>
        <w:t>5.2.2 Secretaria General (E)…………………………………………</w:t>
      </w:r>
      <w:r>
        <w:rPr>
          <w:rFonts w:ascii="Arial" w:hAnsi="Arial"/>
          <w:sz w:val="16"/>
          <w:szCs w:val="16"/>
        </w:rPr>
        <w:t>……</w:t>
      </w:r>
      <w:r w:rsidRPr="00AF2919">
        <w:rPr>
          <w:rFonts w:ascii="Arial" w:hAnsi="Arial"/>
          <w:sz w:val="16"/>
          <w:szCs w:val="16"/>
        </w:rPr>
        <w:t>……………………………………………………</w:t>
      </w:r>
      <w:r>
        <w:rPr>
          <w:rFonts w:ascii="Arial" w:hAnsi="Arial"/>
          <w:sz w:val="16"/>
          <w:szCs w:val="16"/>
        </w:rPr>
        <w:t>..16</w:t>
      </w:r>
    </w:p>
    <w:p w14:paraId="448BA41A" w14:textId="77777777" w:rsidR="007A27FF" w:rsidRPr="00AF2919" w:rsidRDefault="007A27FF" w:rsidP="007A27FF">
      <w:pPr>
        <w:pStyle w:val="TDC3"/>
        <w:rPr>
          <w:rFonts w:ascii="Arial" w:hAnsi="Arial"/>
          <w:sz w:val="16"/>
          <w:szCs w:val="16"/>
        </w:rPr>
      </w:pPr>
      <w:r w:rsidRPr="00AF2919">
        <w:rPr>
          <w:rFonts w:ascii="Arial" w:hAnsi="Arial"/>
          <w:sz w:val="16"/>
          <w:szCs w:val="16"/>
        </w:rPr>
        <w:t>5.2.3 Gerente Ambiental, Social y Atención al Ciudadano - GASA……………………………</w:t>
      </w:r>
      <w:r>
        <w:rPr>
          <w:rFonts w:ascii="Arial" w:hAnsi="Arial"/>
          <w:sz w:val="16"/>
          <w:szCs w:val="16"/>
        </w:rPr>
        <w:t>………….</w:t>
      </w:r>
      <w:r w:rsidRPr="00AF2919">
        <w:rPr>
          <w:rFonts w:ascii="Arial" w:hAnsi="Arial"/>
          <w:sz w:val="16"/>
          <w:szCs w:val="16"/>
        </w:rPr>
        <w:t xml:space="preserve">……………….. </w:t>
      </w:r>
      <w:r>
        <w:rPr>
          <w:rFonts w:ascii="Arial" w:hAnsi="Arial"/>
          <w:sz w:val="16"/>
          <w:szCs w:val="16"/>
        </w:rPr>
        <w:t>.</w:t>
      </w:r>
      <w:r w:rsidRPr="00AF2919">
        <w:rPr>
          <w:rFonts w:ascii="Arial" w:hAnsi="Arial"/>
          <w:sz w:val="16"/>
          <w:szCs w:val="16"/>
        </w:rPr>
        <w:t>2</w:t>
      </w:r>
      <w:r>
        <w:rPr>
          <w:rFonts w:ascii="Arial" w:hAnsi="Arial"/>
          <w:sz w:val="16"/>
          <w:szCs w:val="16"/>
        </w:rPr>
        <w:t>0</w:t>
      </w:r>
    </w:p>
    <w:p w14:paraId="3C2340C7" w14:textId="77777777" w:rsidR="007A27FF" w:rsidRPr="00AF2919" w:rsidRDefault="007A27FF" w:rsidP="007A27FF">
      <w:pPr>
        <w:pStyle w:val="TDC3"/>
        <w:rPr>
          <w:rFonts w:ascii="Arial" w:hAnsi="Arial"/>
          <w:sz w:val="16"/>
          <w:szCs w:val="16"/>
        </w:rPr>
      </w:pPr>
      <w:r w:rsidRPr="00AF2919">
        <w:rPr>
          <w:rFonts w:ascii="Arial" w:hAnsi="Arial"/>
          <w:sz w:val="16"/>
          <w:szCs w:val="16"/>
        </w:rPr>
        <w:t xml:space="preserve">5.3 </w:t>
      </w:r>
      <w:r>
        <w:rPr>
          <w:rFonts w:ascii="Arial" w:hAnsi="Arial"/>
          <w:sz w:val="16"/>
          <w:szCs w:val="16"/>
        </w:rPr>
        <w:t xml:space="preserve">RESPUESTAS DADAS POR LOS DIRECTIVOS A PREGUNTAS FORMULADAS DURANTE EL PRIMER </w:t>
      </w:r>
      <w:r w:rsidRPr="00AF2919">
        <w:rPr>
          <w:rFonts w:ascii="Arial" w:hAnsi="Arial"/>
          <w:sz w:val="16"/>
          <w:szCs w:val="16"/>
        </w:rPr>
        <w:t xml:space="preserve">ESPACIO DE </w:t>
      </w:r>
      <w:r>
        <w:rPr>
          <w:rFonts w:ascii="Arial" w:hAnsi="Arial"/>
          <w:sz w:val="16"/>
          <w:szCs w:val="16"/>
        </w:rPr>
        <w:t>RdC</w:t>
      </w:r>
      <w:r w:rsidRPr="00AF2919">
        <w:rPr>
          <w:rFonts w:ascii="Arial" w:hAnsi="Arial"/>
          <w:sz w:val="16"/>
          <w:szCs w:val="16"/>
        </w:rPr>
        <w:t>…</w:t>
      </w:r>
      <w:r>
        <w:rPr>
          <w:rFonts w:ascii="Arial" w:hAnsi="Arial"/>
          <w:sz w:val="16"/>
          <w:szCs w:val="16"/>
        </w:rPr>
        <w:t>……………………………………………………………………………….……………………………..</w:t>
      </w:r>
      <w:r w:rsidRPr="00AF2919">
        <w:rPr>
          <w:rFonts w:ascii="Arial" w:hAnsi="Arial"/>
          <w:sz w:val="16"/>
          <w:szCs w:val="16"/>
        </w:rPr>
        <w:t>2</w:t>
      </w:r>
      <w:r>
        <w:rPr>
          <w:rFonts w:ascii="Arial" w:hAnsi="Arial"/>
          <w:sz w:val="16"/>
          <w:szCs w:val="16"/>
        </w:rPr>
        <w:t>3</w:t>
      </w:r>
    </w:p>
    <w:p w14:paraId="2F78E923" w14:textId="77777777" w:rsidR="007A27FF" w:rsidRPr="00AF2919" w:rsidRDefault="007A27FF" w:rsidP="007A27FF">
      <w:pPr>
        <w:pStyle w:val="TDC3"/>
        <w:rPr>
          <w:rFonts w:ascii="Arial" w:hAnsi="Arial"/>
          <w:sz w:val="16"/>
          <w:szCs w:val="16"/>
        </w:rPr>
      </w:pPr>
      <w:r w:rsidRPr="00AF2919">
        <w:rPr>
          <w:rFonts w:ascii="Arial" w:hAnsi="Arial"/>
          <w:sz w:val="16"/>
          <w:szCs w:val="16"/>
        </w:rPr>
        <w:t>5.4 ACTIVIDADES EJECUTADAS DESPUÉS</w:t>
      </w:r>
      <w:r>
        <w:rPr>
          <w:rFonts w:ascii="Arial" w:hAnsi="Arial"/>
          <w:sz w:val="16"/>
          <w:szCs w:val="16"/>
        </w:rPr>
        <w:t xml:space="preserve"> DEL PRIMER ESPACIO DE RdC…………………………</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2</w:t>
      </w:r>
      <w:r>
        <w:rPr>
          <w:rFonts w:ascii="Arial" w:hAnsi="Arial"/>
          <w:sz w:val="16"/>
          <w:szCs w:val="16"/>
        </w:rPr>
        <w:t>4</w:t>
      </w:r>
    </w:p>
    <w:p w14:paraId="4C94AB32" w14:textId="77777777" w:rsidR="007A27FF" w:rsidRPr="00AF2919" w:rsidRDefault="007A27FF" w:rsidP="007A27FF">
      <w:pPr>
        <w:pStyle w:val="TDC3"/>
        <w:rPr>
          <w:rFonts w:ascii="Arial" w:hAnsi="Arial"/>
          <w:sz w:val="16"/>
          <w:szCs w:val="16"/>
        </w:rPr>
      </w:pPr>
      <w:r w:rsidRPr="00AF2919">
        <w:rPr>
          <w:rFonts w:ascii="Arial" w:hAnsi="Arial"/>
          <w:sz w:val="16"/>
          <w:szCs w:val="16"/>
        </w:rPr>
        <w:t xml:space="preserve">5.4.1 </w:t>
      </w:r>
      <w:r>
        <w:rPr>
          <w:rFonts w:ascii="Arial" w:hAnsi="Arial"/>
          <w:sz w:val="16"/>
          <w:szCs w:val="16"/>
        </w:rPr>
        <w:t xml:space="preserve">INFORME DE RENDICIÓN DE CUENTAS ELABORADO POR </w:t>
      </w:r>
      <w:r w:rsidRPr="00AF2919">
        <w:rPr>
          <w:rFonts w:ascii="Arial" w:hAnsi="Arial"/>
          <w:sz w:val="16"/>
          <w:szCs w:val="16"/>
        </w:rPr>
        <w:t>OAP</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2</w:t>
      </w:r>
      <w:r>
        <w:rPr>
          <w:rFonts w:ascii="Arial" w:hAnsi="Arial"/>
          <w:sz w:val="16"/>
          <w:szCs w:val="16"/>
        </w:rPr>
        <w:t>4</w:t>
      </w:r>
    </w:p>
    <w:p w14:paraId="7E7881F0" w14:textId="77777777" w:rsidR="007A27FF" w:rsidRPr="00AF2919" w:rsidRDefault="007A27FF" w:rsidP="007A27FF">
      <w:pPr>
        <w:pStyle w:val="TDC3"/>
        <w:rPr>
          <w:rFonts w:ascii="Arial" w:hAnsi="Arial"/>
          <w:sz w:val="16"/>
          <w:szCs w:val="16"/>
        </w:rPr>
      </w:pPr>
      <w:r w:rsidRPr="00AF2919">
        <w:rPr>
          <w:rFonts w:ascii="Arial" w:hAnsi="Arial"/>
          <w:sz w:val="16"/>
          <w:szCs w:val="16"/>
        </w:rPr>
        <w:t xml:space="preserve">5.4.2 </w:t>
      </w:r>
      <w:r>
        <w:rPr>
          <w:rFonts w:ascii="Arial" w:hAnsi="Arial"/>
          <w:sz w:val="16"/>
          <w:szCs w:val="16"/>
        </w:rPr>
        <w:t>SOLICITUD DE INFORMACIÓN COMPLEMENTARÍA A OAP</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.2</w:t>
      </w:r>
      <w:r>
        <w:rPr>
          <w:rFonts w:ascii="Arial" w:hAnsi="Arial"/>
          <w:sz w:val="16"/>
          <w:szCs w:val="16"/>
        </w:rPr>
        <w:t>5</w:t>
      </w:r>
    </w:p>
    <w:p w14:paraId="701DE027" w14:textId="77777777" w:rsidR="007A27FF" w:rsidRPr="00AF2919" w:rsidRDefault="007A27FF" w:rsidP="007A27FF">
      <w:pPr>
        <w:pStyle w:val="TDC3"/>
        <w:rPr>
          <w:rFonts w:ascii="Arial" w:hAnsi="Arial"/>
          <w:sz w:val="16"/>
          <w:szCs w:val="16"/>
        </w:rPr>
      </w:pPr>
      <w:r w:rsidRPr="00AF2919">
        <w:rPr>
          <w:rFonts w:ascii="Arial" w:hAnsi="Arial"/>
          <w:sz w:val="16"/>
          <w:szCs w:val="16"/>
        </w:rPr>
        <w:t xml:space="preserve">5.4.3 </w:t>
      </w:r>
      <w:r>
        <w:rPr>
          <w:rFonts w:ascii="Arial" w:hAnsi="Arial"/>
          <w:sz w:val="16"/>
          <w:szCs w:val="16"/>
        </w:rPr>
        <w:t xml:space="preserve">RESPUESTA RECIBIDA DE OAP A LA SOLICITUD DE </w:t>
      </w:r>
      <w:r w:rsidRPr="00AF2919">
        <w:rPr>
          <w:rFonts w:ascii="Arial" w:hAnsi="Arial"/>
          <w:sz w:val="16"/>
          <w:szCs w:val="16"/>
        </w:rPr>
        <w:t>INFORMACIÓN OCI</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w:t>
      </w:r>
      <w:r w:rsidRPr="00AF2919">
        <w:rPr>
          <w:rFonts w:ascii="Arial" w:hAnsi="Arial"/>
          <w:sz w:val="16"/>
          <w:szCs w:val="16"/>
        </w:rPr>
        <w:t>2</w:t>
      </w:r>
      <w:r>
        <w:rPr>
          <w:rFonts w:ascii="Arial" w:hAnsi="Arial"/>
          <w:sz w:val="16"/>
          <w:szCs w:val="16"/>
        </w:rPr>
        <w:t>6</w:t>
      </w:r>
    </w:p>
    <w:p w14:paraId="452D1DB2" w14:textId="77777777" w:rsidR="007A27FF" w:rsidRPr="00AF2919" w:rsidRDefault="007A27FF" w:rsidP="007A27FF">
      <w:pPr>
        <w:pStyle w:val="TDC3"/>
        <w:rPr>
          <w:rFonts w:ascii="Arial" w:hAnsi="Arial"/>
          <w:sz w:val="16"/>
          <w:szCs w:val="16"/>
        </w:rPr>
      </w:pPr>
      <w:r w:rsidRPr="00AF2919">
        <w:rPr>
          <w:rFonts w:ascii="Arial" w:hAnsi="Arial"/>
          <w:sz w:val="16"/>
          <w:szCs w:val="16"/>
        </w:rPr>
        <w:t>5.4.</w:t>
      </w:r>
      <w:r>
        <w:rPr>
          <w:rFonts w:ascii="Arial" w:hAnsi="Arial"/>
          <w:sz w:val="16"/>
          <w:szCs w:val="16"/>
        </w:rPr>
        <w:t>4</w:t>
      </w:r>
      <w:r w:rsidRPr="00AF2919">
        <w:rPr>
          <w:rFonts w:ascii="Arial" w:hAnsi="Arial"/>
          <w:sz w:val="16"/>
          <w:szCs w:val="16"/>
        </w:rPr>
        <w:t xml:space="preserve"> VERIFICACIÓN POR PARTE DE OCI DE</w:t>
      </w:r>
      <w:r>
        <w:rPr>
          <w:rFonts w:ascii="Arial" w:hAnsi="Arial"/>
          <w:sz w:val="16"/>
          <w:szCs w:val="16"/>
        </w:rPr>
        <w:t xml:space="preserve"> LOS</w:t>
      </w:r>
      <w:r w:rsidRPr="00AF2919">
        <w:rPr>
          <w:rFonts w:ascii="Arial" w:hAnsi="Arial"/>
          <w:sz w:val="16"/>
          <w:szCs w:val="16"/>
        </w:rPr>
        <w:t xml:space="preserve"> CONTENIDO</w:t>
      </w:r>
      <w:r>
        <w:rPr>
          <w:rFonts w:ascii="Arial" w:hAnsi="Arial"/>
          <w:sz w:val="16"/>
          <w:szCs w:val="16"/>
        </w:rPr>
        <w:t>S</w:t>
      </w:r>
      <w:r w:rsidRPr="00AF2919">
        <w:rPr>
          <w:rFonts w:ascii="Arial" w:hAnsi="Arial"/>
          <w:sz w:val="16"/>
          <w:szCs w:val="16"/>
        </w:rPr>
        <w:t xml:space="preserve"> RECIBIDO</w:t>
      </w:r>
      <w:r>
        <w:rPr>
          <w:rFonts w:ascii="Arial" w:hAnsi="Arial"/>
          <w:sz w:val="16"/>
          <w:szCs w:val="16"/>
        </w:rPr>
        <w:t>S</w:t>
      </w:r>
      <w:r w:rsidRPr="00AF2919">
        <w:rPr>
          <w:rFonts w:ascii="Arial" w:hAnsi="Arial"/>
          <w:sz w:val="16"/>
          <w:szCs w:val="16"/>
        </w:rPr>
        <w:t xml:space="preserve"> DE OAP</w:t>
      </w:r>
      <w:r>
        <w:rPr>
          <w:rFonts w:ascii="Arial" w:hAnsi="Arial"/>
          <w:sz w:val="16"/>
          <w:szCs w:val="16"/>
        </w:rPr>
        <w:t>…….</w:t>
      </w:r>
      <w:r w:rsidRPr="00AF2919">
        <w:rPr>
          <w:rFonts w:ascii="Arial" w:hAnsi="Arial"/>
          <w:sz w:val="16"/>
          <w:szCs w:val="16"/>
        </w:rPr>
        <w:t>……………</w:t>
      </w:r>
      <w:r>
        <w:rPr>
          <w:rFonts w:ascii="Arial" w:hAnsi="Arial"/>
          <w:sz w:val="16"/>
          <w:szCs w:val="16"/>
        </w:rPr>
        <w:t>………..26</w:t>
      </w:r>
    </w:p>
    <w:p w14:paraId="6ED9144C" w14:textId="77777777" w:rsidR="007A27FF" w:rsidRPr="00AF2919" w:rsidRDefault="007A27FF" w:rsidP="007A27FF">
      <w:pPr>
        <w:pStyle w:val="TDC3"/>
        <w:rPr>
          <w:rFonts w:ascii="Arial" w:hAnsi="Arial"/>
          <w:sz w:val="16"/>
          <w:szCs w:val="16"/>
        </w:rPr>
      </w:pPr>
      <w:r w:rsidRPr="00AF2919">
        <w:rPr>
          <w:rFonts w:ascii="Arial" w:hAnsi="Arial"/>
          <w:sz w:val="16"/>
          <w:szCs w:val="16"/>
        </w:rPr>
        <w:t>5.4.</w:t>
      </w:r>
      <w:r>
        <w:rPr>
          <w:rFonts w:ascii="Arial" w:hAnsi="Arial"/>
          <w:sz w:val="16"/>
          <w:szCs w:val="16"/>
        </w:rPr>
        <w:t>5</w:t>
      </w:r>
      <w:r w:rsidRPr="00AF2919">
        <w:rPr>
          <w:rFonts w:ascii="Arial" w:hAnsi="Arial"/>
          <w:sz w:val="16"/>
          <w:szCs w:val="16"/>
        </w:rPr>
        <w:t xml:space="preserve"> PREGUNTAS IDENTIFICADAS EN EL ESPACIO DE </w:t>
      </w:r>
      <w:r>
        <w:rPr>
          <w:rFonts w:ascii="Arial" w:hAnsi="Arial"/>
          <w:sz w:val="16"/>
          <w:szCs w:val="16"/>
        </w:rPr>
        <w:t xml:space="preserve">RdC DE LAS CUALES NO SE </w:t>
      </w:r>
      <w:r w:rsidRPr="00AF2919">
        <w:rPr>
          <w:rFonts w:ascii="Arial" w:hAnsi="Arial"/>
          <w:sz w:val="16"/>
          <w:szCs w:val="16"/>
        </w:rPr>
        <w:t>ENCONTRÓ EVIDENCIA DE RESPUESTAS……………………………………………………………………</w:t>
      </w:r>
      <w:r>
        <w:rPr>
          <w:rFonts w:ascii="Arial" w:hAnsi="Arial"/>
          <w:sz w:val="16"/>
          <w:szCs w:val="16"/>
        </w:rPr>
        <w:t>……………………………..…………..</w:t>
      </w:r>
      <w:r w:rsidRPr="00AF2919">
        <w:rPr>
          <w:rFonts w:ascii="Arial" w:hAnsi="Arial"/>
          <w:sz w:val="16"/>
          <w:szCs w:val="16"/>
        </w:rPr>
        <w:t>.</w:t>
      </w:r>
      <w:r>
        <w:rPr>
          <w:rFonts w:ascii="Arial" w:hAnsi="Arial"/>
          <w:sz w:val="16"/>
          <w:szCs w:val="16"/>
        </w:rPr>
        <w:t>.38</w:t>
      </w:r>
    </w:p>
    <w:p w14:paraId="18EC9143" w14:textId="77777777" w:rsidR="007A27FF" w:rsidRPr="00AF2919" w:rsidRDefault="007A27FF" w:rsidP="007A27FF">
      <w:pPr>
        <w:pStyle w:val="TDC3"/>
        <w:rPr>
          <w:rFonts w:ascii="Arial" w:hAnsi="Arial"/>
          <w:sz w:val="16"/>
          <w:szCs w:val="16"/>
        </w:rPr>
      </w:pPr>
      <w:r w:rsidRPr="00AF2919">
        <w:rPr>
          <w:rFonts w:ascii="Arial" w:hAnsi="Arial"/>
          <w:sz w:val="16"/>
          <w:szCs w:val="16"/>
        </w:rPr>
        <w:t>5.4.</w:t>
      </w:r>
      <w:r>
        <w:rPr>
          <w:rFonts w:ascii="Arial" w:hAnsi="Arial"/>
          <w:sz w:val="16"/>
          <w:szCs w:val="16"/>
        </w:rPr>
        <w:t>6</w:t>
      </w:r>
      <w:r w:rsidRPr="00AF2919">
        <w:rPr>
          <w:rFonts w:ascii="Arial" w:hAnsi="Arial"/>
          <w:sz w:val="16"/>
          <w:szCs w:val="16"/>
        </w:rPr>
        <w:t xml:space="preserve"> SOCIALIZACIÓN </w:t>
      </w:r>
      <w:r>
        <w:rPr>
          <w:rFonts w:ascii="Arial" w:hAnsi="Arial"/>
          <w:sz w:val="16"/>
          <w:szCs w:val="16"/>
        </w:rPr>
        <w:t xml:space="preserve">A OAP </w:t>
      </w:r>
      <w:r w:rsidRPr="00AF2919">
        <w:rPr>
          <w:rFonts w:ascii="Arial" w:hAnsi="Arial"/>
          <w:sz w:val="16"/>
          <w:szCs w:val="16"/>
        </w:rPr>
        <w:t>DE</w:t>
      </w:r>
      <w:r>
        <w:rPr>
          <w:rFonts w:ascii="Arial" w:hAnsi="Arial"/>
          <w:sz w:val="16"/>
          <w:szCs w:val="16"/>
        </w:rPr>
        <w:t xml:space="preserve"> ESTE </w:t>
      </w:r>
      <w:r w:rsidRPr="00AF2919">
        <w:rPr>
          <w:rFonts w:ascii="Arial" w:hAnsi="Arial"/>
          <w:sz w:val="16"/>
          <w:szCs w:val="16"/>
        </w:rPr>
        <w:t xml:space="preserve">INFORME EN VERSIÓN PRELIMINAR </w:t>
      </w:r>
      <w:r>
        <w:rPr>
          <w:rFonts w:ascii="Arial" w:hAnsi="Arial"/>
          <w:sz w:val="16"/>
          <w:szCs w:val="16"/>
        </w:rPr>
        <w:t>…………………………</w:t>
      </w:r>
      <w:r w:rsidRPr="00AF2919">
        <w:rPr>
          <w:rFonts w:ascii="Arial" w:hAnsi="Arial"/>
          <w:sz w:val="16"/>
          <w:szCs w:val="16"/>
        </w:rPr>
        <w:t>……………4</w:t>
      </w:r>
      <w:r>
        <w:rPr>
          <w:rFonts w:ascii="Arial" w:hAnsi="Arial"/>
          <w:sz w:val="16"/>
          <w:szCs w:val="16"/>
        </w:rPr>
        <w:t>2</w:t>
      </w:r>
    </w:p>
    <w:p w14:paraId="468D6F50" w14:textId="77777777" w:rsidR="007A27FF" w:rsidRPr="00AF2919" w:rsidRDefault="007A27FF" w:rsidP="007A27FF">
      <w:pPr>
        <w:pStyle w:val="TDC3"/>
        <w:rPr>
          <w:rFonts w:ascii="Arial" w:hAnsi="Arial"/>
          <w:sz w:val="16"/>
          <w:szCs w:val="16"/>
        </w:rPr>
      </w:pPr>
      <w:r w:rsidRPr="00AF2919">
        <w:rPr>
          <w:rFonts w:ascii="Arial" w:hAnsi="Arial"/>
          <w:sz w:val="16"/>
          <w:szCs w:val="16"/>
        </w:rPr>
        <w:t xml:space="preserve">6. </w:t>
      </w:r>
      <w:r>
        <w:rPr>
          <w:rFonts w:ascii="Arial" w:hAnsi="Arial"/>
          <w:sz w:val="16"/>
          <w:szCs w:val="16"/>
        </w:rPr>
        <w:t xml:space="preserve">CONCLUSIONES DE LA </w:t>
      </w:r>
      <w:r w:rsidRPr="00AF2919">
        <w:rPr>
          <w:rFonts w:ascii="Arial" w:hAnsi="Arial"/>
          <w:sz w:val="16"/>
          <w:szCs w:val="16"/>
        </w:rPr>
        <w:t xml:space="preserve">EVALUACIÓN AL ESPACIO </w:t>
      </w:r>
      <w:r>
        <w:rPr>
          <w:rFonts w:ascii="Arial" w:hAnsi="Arial"/>
          <w:sz w:val="16"/>
          <w:szCs w:val="16"/>
        </w:rPr>
        <w:t xml:space="preserve"> DE RdC………………………</w:t>
      </w:r>
      <w:r w:rsidRPr="00AF2919">
        <w:rPr>
          <w:rFonts w:ascii="Arial" w:hAnsi="Arial"/>
          <w:sz w:val="16"/>
          <w:szCs w:val="16"/>
        </w:rPr>
        <w:t>…………………………</w:t>
      </w:r>
      <w:r>
        <w:rPr>
          <w:rFonts w:ascii="Arial" w:hAnsi="Arial"/>
          <w:sz w:val="16"/>
          <w:szCs w:val="16"/>
        </w:rPr>
        <w:t>…..</w:t>
      </w:r>
      <w:r w:rsidRPr="00AF2919">
        <w:rPr>
          <w:rFonts w:ascii="Arial" w:hAnsi="Arial"/>
          <w:sz w:val="16"/>
          <w:szCs w:val="16"/>
        </w:rPr>
        <w:t>….</w:t>
      </w:r>
      <w:r>
        <w:rPr>
          <w:rFonts w:ascii="Arial" w:hAnsi="Arial"/>
          <w:sz w:val="16"/>
          <w:szCs w:val="16"/>
        </w:rPr>
        <w:t>43</w:t>
      </w:r>
    </w:p>
    <w:p w14:paraId="3AF41DD7" w14:textId="77777777" w:rsidR="007A27FF" w:rsidRPr="00AF2919" w:rsidRDefault="007A27FF" w:rsidP="007A27FF">
      <w:pPr>
        <w:pStyle w:val="TDC3"/>
        <w:rPr>
          <w:rFonts w:ascii="Arial" w:hAnsi="Arial"/>
          <w:sz w:val="16"/>
          <w:szCs w:val="16"/>
        </w:rPr>
      </w:pPr>
      <w:r w:rsidRPr="00AF2919">
        <w:rPr>
          <w:rFonts w:ascii="Arial" w:hAnsi="Arial"/>
          <w:sz w:val="16"/>
          <w:szCs w:val="16"/>
        </w:rPr>
        <w:t>7. OBSERVACIONES Y RECOMENDACIONES……………………………………………………………</w:t>
      </w:r>
      <w:r>
        <w:rPr>
          <w:rFonts w:ascii="Arial" w:hAnsi="Arial"/>
          <w:sz w:val="16"/>
          <w:szCs w:val="16"/>
        </w:rPr>
        <w:t>…….</w:t>
      </w:r>
      <w:r w:rsidRPr="00AF2919">
        <w:rPr>
          <w:rFonts w:ascii="Arial" w:hAnsi="Arial"/>
          <w:sz w:val="16"/>
          <w:szCs w:val="16"/>
        </w:rPr>
        <w:t>…………..</w:t>
      </w:r>
      <w:r>
        <w:rPr>
          <w:rFonts w:ascii="Arial" w:hAnsi="Arial"/>
          <w:sz w:val="16"/>
          <w:szCs w:val="16"/>
        </w:rPr>
        <w:t>43</w:t>
      </w:r>
    </w:p>
    <w:p w14:paraId="42298969" w14:textId="77777777" w:rsidR="007A27FF" w:rsidRPr="00AF2919" w:rsidRDefault="007A27FF" w:rsidP="007A27FF">
      <w:pPr>
        <w:jc w:val="both"/>
        <w:rPr>
          <w:rFonts w:ascii="Arial" w:hAnsi="Arial" w:cs="Arial"/>
          <w:sz w:val="16"/>
          <w:szCs w:val="16"/>
        </w:rPr>
      </w:pPr>
    </w:p>
    <w:p w14:paraId="4E8965D9" w14:textId="77777777" w:rsidR="007A27FF" w:rsidRPr="00AF2919" w:rsidRDefault="007A27FF" w:rsidP="007A27FF">
      <w:pPr>
        <w:jc w:val="both"/>
        <w:rPr>
          <w:rFonts w:ascii="Arial" w:hAnsi="Arial" w:cs="Arial"/>
          <w:sz w:val="16"/>
          <w:szCs w:val="16"/>
        </w:rPr>
      </w:pPr>
    </w:p>
    <w:p w14:paraId="08151478" w14:textId="77777777" w:rsidR="007A27FF" w:rsidRPr="00AF2919" w:rsidRDefault="007A27FF" w:rsidP="007A27FF">
      <w:pPr>
        <w:jc w:val="both"/>
        <w:rPr>
          <w:rFonts w:ascii="Arial" w:hAnsi="Arial" w:cs="Arial"/>
          <w:sz w:val="16"/>
          <w:szCs w:val="16"/>
        </w:rPr>
      </w:pPr>
    </w:p>
    <w:p w14:paraId="2BBF02E2" w14:textId="77777777" w:rsidR="007A27FF" w:rsidRDefault="007A27FF" w:rsidP="007A27FF">
      <w:pPr>
        <w:rPr>
          <w:rFonts w:ascii="Arial" w:hAnsi="Arial" w:cs="Arial"/>
          <w:b/>
          <w:color w:val="000000"/>
          <w:sz w:val="16"/>
          <w:szCs w:val="16"/>
          <w:shd w:val="clear" w:color="auto" w:fill="FFFFFF"/>
        </w:rPr>
      </w:pPr>
      <w:r w:rsidRPr="00AF2919">
        <w:rPr>
          <w:rFonts w:ascii="Arial" w:hAnsi="Arial" w:cs="Arial"/>
          <w:b/>
          <w:color w:val="000000"/>
          <w:sz w:val="16"/>
          <w:szCs w:val="16"/>
          <w:shd w:val="clear" w:color="auto" w:fill="FFFFFF"/>
        </w:rPr>
        <w:fldChar w:fldCharType="end"/>
      </w:r>
    </w:p>
    <w:p w14:paraId="59DE4FEC" w14:textId="77777777" w:rsidR="007A27FF" w:rsidRDefault="007A27FF" w:rsidP="007A27FF">
      <w:pPr>
        <w:rPr>
          <w:rFonts w:ascii="Arial" w:hAnsi="Arial" w:cs="Arial"/>
          <w:b/>
          <w:color w:val="000000"/>
          <w:sz w:val="16"/>
          <w:szCs w:val="16"/>
          <w:shd w:val="clear" w:color="auto" w:fill="FFFFFF"/>
        </w:rPr>
      </w:pPr>
    </w:p>
    <w:p w14:paraId="40ACF6F0" w14:textId="77777777" w:rsidR="007A27FF" w:rsidRDefault="007A27FF" w:rsidP="007A27FF">
      <w:pPr>
        <w:rPr>
          <w:rFonts w:ascii="Arial" w:hAnsi="Arial" w:cs="Arial"/>
          <w:b/>
          <w:color w:val="000000"/>
          <w:sz w:val="16"/>
          <w:szCs w:val="16"/>
          <w:shd w:val="clear" w:color="auto" w:fill="FFFFFF"/>
        </w:rPr>
      </w:pPr>
    </w:p>
    <w:p w14:paraId="78C5279F" w14:textId="3E8DFFCA" w:rsidR="00055E57" w:rsidRDefault="00055E57" w:rsidP="00055E57"/>
    <w:p w14:paraId="689ABA21" w14:textId="12E36459" w:rsidR="00055E57" w:rsidRDefault="00055E57" w:rsidP="00055E57"/>
    <w:p w14:paraId="388D7470" w14:textId="25B8B8D1" w:rsidR="00055E57" w:rsidRDefault="00055E57" w:rsidP="00055E57"/>
    <w:p w14:paraId="3A96F262" w14:textId="4BDD65E1" w:rsidR="00055E57" w:rsidRDefault="00055E57" w:rsidP="00055E57"/>
    <w:p w14:paraId="079A3F22" w14:textId="77777777" w:rsidR="00055E57" w:rsidRPr="00055E57" w:rsidRDefault="00055E57" w:rsidP="00055E57"/>
    <w:p w14:paraId="2353E547" w14:textId="0A0D0306" w:rsidR="00B22219" w:rsidRPr="00AF2919" w:rsidRDefault="00B22219" w:rsidP="00AF2919">
      <w:pPr>
        <w:rPr>
          <w:rFonts w:ascii="Arial" w:hAnsi="Arial" w:cs="Arial"/>
        </w:rPr>
      </w:pPr>
    </w:p>
    <w:p w14:paraId="3039A5DE" w14:textId="77777777" w:rsidR="00B22219" w:rsidRPr="00AF2919" w:rsidRDefault="00B22219" w:rsidP="00AF2919">
      <w:pPr>
        <w:rPr>
          <w:rFonts w:ascii="Arial" w:hAnsi="Arial" w:cs="Arial"/>
        </w:rPr>
      </w:pPr>
    </w:p>
    <w:p w14:paraId="7F2EB1B5" w14:textId="77777777" w:rsidR="003E672F" w:rsidRPr="00AF2919" w:rsidRDefault="003E672F" w:rsidP="00AF2919">
      <w:pPr>
        <w:jc w:val="center"/>
        <w:rPr>
          <w:rFonts w:ascii="Arial" w:hAnsi="Arial" w:cs="Arial"/>
          <w:b/>
          <w:color w:val="000000"/>
          <w:sz w:val="22"/>
          <w:szCs w:val="22"/>
          <w:shd w:val="clear" w:color="auto" w:fill="FFFFFF"/>
        </w:rPr>
      </w:pPr>
    </w:p>
    <w:p w14:paraId="4DDD858B" w14:textId="77777777" w:rsidR="003E672F" w:rsidRPr="00AF2919" w:rsidRDefault="003E672F" w:rsidP="00AF2919">
      <w:pPr>
        <w:jc w:val="center"/>
        <w:rPr>
          <w:rFonts w:ascii="Arial" w:hAnsi="Arial" w:cs="Arial"/>
          <w:b/>
          <w:color w:val="000000"/>
          <w:sz w:val="22"/>
          <w:szCs w:val="22"/>
          <w:shd w:val="clear" w:color="auto" w:fill="FFFFFF"/>
        </w:rPr>
      </w:pPr>
    </w:p>
    <w:p w14:paraId="4918E7C5" w14:textId="3D645A00" w:rsidR="000E52F1" w:rsidRPr="00AF2919" w:rsidRDefault="000E52F1" w:rsidP="00AF2919">
      <w:pPr>
        <w:jc w:val="center"/>
        <w:rPr>
          <w:rFonts w:ascii="Arial" w:hAnsi="Arial" w:cs="Arial"/>
          <w:b/>
          <w:bCs/>
          <w:sz w:val="22"/>
          <w:szCs w:val="22"/>
        </w:rPr>
      </w:pPr>
      <w:r w:rsidRPr="00AF2919">
        <w:rPr>
          <w:rFonts w:ascii="Arial" w:hAnsi="Arial" w:cs="Arial"/>
          <w:b/>
          <w:color w:val="000000"/>
          <w:sz w:val="22"/>
          <w:szCs w:val="22"/>
          <w:shd w:val="clear" w:color="auto" w:fill="FFFFFF"/>
        </w:rPr>
        <w:lastRenderedPageBreak/>
        <w:t>INFORME DE EVALUACIÓN AL PRIMER ESPACIO DE RENDICIÓN DE CUENTAS REALIZADO EL 28 DE MAYO DE 2020</w:t>
      </w:r>
    </w:p>
    <w:p w14:paraId="3FDD80F0" w14:textId="2FA84111" w:rsidR="00427C7B" w:rsidRPr="00AF2919" w:rsidRDefault="00427C7B" w:rsidP="00AF2919">
      <w:pPr>
        <w:jc w:val="center"/>
        <w:rPr>
          <w:rFonts w:ascii="Arial" w:hAnsi="Arial" w:cs="Arial"/>
          <w:b/>
          <w:color w:val="000000"/>
          <w:sz w:val="22"/>
          <w:szCs w:val="22"/>
          <w:shd w:val="clear" w:color="auto" w:fill="FFFFFF"/>
        </w:rPr>
      </w:pPr>
    </w:p>
    <w:p w14:paraId="329CEBD6" w14:textId="01C61209" w:rsidR="00427C7B" w:rsidRPr="00AF2919" w:rsidRDefault="00427C7B" w:rsidP="00AF2919">
      <w:pPr>
        <w:pStyle w:val="Ttulo3"/>
        <w:numPr>
          <w:ilvl w:val="0"/>
          <w:numId w:val="22"/>
        </w:numPr>
        <w:suppressAutoHyphens/>
        <w:autoSpaceDN w:val="0"/>
        <w:spacing w:before="40" w:after="0"/>
        <w:rPr>
          <w:rFonts w:ascii="Arial" w:hAnsi="Arial" w:cs="Arial"/>
          <w:b w:val="0"/>
          <w:color w:val="000000"/>
          <w:sz w:val="22"/>
          <w:szCs w:val="22"/>
          <w:shd w:val="clear" w:color="auto" w:fill="FFFFFF"/>
        </w:rPr>
      </w:pPr>
      <w:bookmarkStart w:id="0" w:name="_Toc48577097"/>
      <w:r w:rsidRPr="00AF2919">
        <w:rPr>
          <w:rFonts w:ascii="Arial" w:hAnsi="Arial" w:cs="Arial"/>
          <w:color w:val="000000"/>
          <w:sz w:val="22"/>
          <w:szCs w:val="22"/>
          <w:shd w:val="clear" w:color="auto" w:fill="FFFFFF"/>
        </w:rPr>
        <w:t>OBJETIVO</w:t>
      </w:r>
      <w:bookmarkEnd w:id="0"/>
    </w:p>
    <w:p w14:paraId="491041F7" w14:textId="77777777" w:rsidR="00427C7B" w:rsidRPr="00AF2919" w:rsidRDefault="00427C7B" w:rsidP="00AF2919">
      <w:pPr>
        <w:jc w:val="both"/>
        <w:rPr>
          <w:rFonts w:ascii="Arial" w:hAnsi="Arial" w:cs="Arial"/>
          <w:color w:val="000000"/>
          <w:sz w:val="22"/>
          <w:szCs w:val="22"/>
        </w:rPr>
      </w:pPr>
    </w:p>
    <w:p w14:paraId="75743E7A" w14:textId="7DA6FE2D" w:rsidR="00237977" w:rsidRDefault="00237977" w:rsidP="00237977">
      <w:pPr>
        <w:jc w:val="both"/>
        <w:rPr>
          <w:rFonts w:ascii="Arial" w:hAnsi="Arial" w:cs="Arial"/>
          <w:color w:val="000000" w:themeColor="text1"/>
          <w:sz w:val="22"/>
          <w:szCs w:val="22"/>
          <w:shd w:val="clear" w:color="auto" w:fill="FFFFFF"/>
        </w:rPr>
      </w:pPr>
      <w:r w:rsidRPr="00AA763E">
        <w:rPr>
          <w:rFonts w:ascii="Arial" w:hAnsi="Arial" w:cs="Arial"/>
          <w:color w:val="000000" w:themeColor="text1"/>
          <w:sz w:val="22"/>
          <w:szCs w:val="22"/>
        </w:rPr>
        <w:t xml:space="preserve">El objetivo del informe reportar los resultados de la </w:t>
      </w:r>
      <w:r w:rsidRPr="00AA763E">
        <w:rPr>
          <w:rFonts w:ascii="Arial" w:eastAsia="Times New Roman" w:hAnsi="Arial" w:cs="Arial"/>
          <w:color w:val="000000" w:themeColor="text1"/>
          <w:sz w:val="22"/>
          <w:szCs w:val="22"/>
          <w:lang w:eastAsia="es-CO"/>
        </w:rPr>
        <w:t xml:space="preserve">evaluación al </w:t>
      </w:r>
      <w:r w:rsidRPr="00AA763E">
        <w:rPr>
          <w:rFonts w:ascii="Arial" w:hAnsi="Arial" w:cs="Arial"/>
          <w:color w:val="000000" w:themeColor="text1"/>
          <w:sz w:val="22"/>
          <w:szCs w:val="22"/>
          <w:shd w:val="clear" w:color="auto" w:fill="FFFFFF"/>
        </w:rPr>
        <w:t xml:space="preserve">primer espacio de Rendición de Cuentas- </w:t>
      </w:r>
      <w:proofErr w:type="spellStart"/>
      <w:r w:rsidRPr="00AA763E">
        <w:rPr>
          <w:rFonts w:ascii="Arial" w:hAnsi="Arial" w:cs="Arial"/>
          <w:color w:val="000000" w:themeColor="text1"/>
          <w:sz w:val="22"/>
          <w:szCs w:val="22"/>
          <w:shd w:val="clear" w:color="auto" w:fill="FFFFFF"/>
        </w:rPr>
        <w:t>RdC</w:t>
      </w:r>
      <w:proofErr w:type="spellEnd"/>
      <w:r w:rsidRPr="00AA763E">
        <w:rPr>
          <w:rFonts w:ascii="Arial" w:hAnsi="Arial" w:cs="Arial"/>
          <w:color w:val="000000" w:themeColor="text1"/>
          <w:sz w:val="22"/>
          <w:szCs w:val="22"/>
          <w:shd w:val="clear" w:color="auto" w:fill="FFFFFF"/>
        </w:rPr>
        <w:t xml:space="preserve"> llevado a cabo el día 28 de mayo de 2020, vía Facebook Live, respecto de los primeros 100 días de la gestión, de conformidad con el producto definido para la actividad 2.3 del Componente 3 del Plan Anticorrupción y de Atención al Ciudadano – PAAC de la UAERMV 2020 y emitir las recomendaciones, si es del caso.</w:t>
      </w:r>
    </w:p>
    <w:p w14:paraId="0A720680" w14:textId="77777777" w:rsidR="00D67C4E" w:rsidRPr="00AA763E" w:rsidRDefault="00D67C4E" w:rsidP="00237977">
      <w:pPr>
        <w:jc w:val="both"/>
        <w:rPr>
          <w:rFonts w:ascii="Arial" w:hAnsi="Arial" w:cs="Arial"/>
          <w:color w:val="000000" w:themeColor="text1"/>
          <w:sz w:val="22"/>
          <w:szCs w:val="22"/>
          <w:shd w:val="clear" w:color="auto" w:fill="FFFFFF"/>
        </w:rPr>
      </w:pPr>
    </w:p>
    <w:p w14:paraId="4E85E668" w14:textId="01E50411" w:rsidR="00F24FE4" w:rsidRPr="00AF2919" w:rsidRDefault="00F24FE4" w:rsidP="00AF2919">
      <w:pPr>
        <w:jc w:val="both"/>
        <w:rPr>
          <w:rFonts w:ascii="Arial" w:hAnsi="Arial" w:cs="Arial"/>
          <w:color w:val="000000"/>
          <w:sz w:val="22"/>
          <w:szCs w:val="22"/>
          <w:shd w:val="clear" w:color="auto" w:fill="FFFFFF"/>
        </w:rPr>
      </w:pPr>
    </w:p>
    <w:p w14:paraId="49D9C350" w14:textId="62E993CC" w:rsidR="00F24FE4" w:rsidRPr="00AF2919" w:rsidRDefault="00F24FE4" w:rsidP="00AF2919">
      <w:pPr>
        <w:pStyle w:val="Ttulo3"/>
        <w:numPr>
          <w:ilvl w:val="0"/>
          <w:numId w:val="22"/>
        </w:numPr>
        <w:suppressAutoHyphens/>
        <w:autoSpaceDN w:val="0"/>
        <w:spacing w:before="40" w:after="0"/>
        <w:rPr>
          <w:rFonts w:ascii="Arial" w:hAnsi="Arial" w:cs="Arial"/>
          <w:color w:val="000000"/>
          <w:sz w:val="22"/>
          <w:szCs w:val="22"/>
          <w:shd w:val="clear" w:color="auto" w:fill="FFFFFF"/>
        </w:rPr>
      </w:pPr>
      <w:bookmarkStart w:id="1" w:name="_Toc48577098"/>
      <w:r w:rsidRPr="00AF2919">
        <w:rPr>
          <w:rFonts w:ascii="Arial" w:hAnsi="Arial" w:cs="Arial"/>
          <w:color w:val="000000"/>
          <w:sz w:val="22"/>
          <w:szCs w:val="22"/>
          <w:shd w:val="clear" w:color="auto" w:fill="FFFFFF"/>
        </w:rPr>
        <w:t>ALCANCE</w:t>
      </w:r>
      <w:bookmarkEnd w:id="1"/>
    </w:p>
    <w:p w14:paraId="60560900" w14:textId="5FA438FD" w:rsidR="00F24FE4" w:rsidRPr="00AF2919" w:rsidRDefault="00F24FE4" w:rsidP="00AF2919">
      <w:pPr>
        <w:rPr>
          <w:rFonts w:ascii="Arial" w:hAnsi="Arial" w:cs="Arial"/>
          <w:sz w:val="22"/>
          <w:szCs w:val="22"/>
        </w:rPr>
      </w:pPr>
    </w:p>
    <w:p w14:paraId="2B3BE2D1" w14:textId="4A059682" w:rsidR="00CF7C77" w:rsidRPr="00AF2919" w:rsidRDefault="00A33566" w:rsidP="00AF2919">
      <w:pPr>
        <w:jc w:val="both"/>
        <w:rPr>
          <w:rFonts w:ascii="Arial" w:hAnsi="Arial" w:cs="Arial"/>
          <w:sz w:val="22"/>
          <w:szCs w:val="22"/>
        </w:rPr>
      </w:pPr>
      <w:r w:rsidRPr="00AF2919">
        <w:rPr>
          <w:rFonts w:ascii="Arial" w:hAnsi="Arial" w:cs="Arial"/>
          <w:sz w:val="22"/>
          <w:szCs w:val="22"/>
        </w:rPr>
        <w:t xml:space="preserve">El alcance de </w:t>
      </w:r>
      <w:r w:rsidR="003B1F06" w:rsidRPr="00AF2919">
        <w:rPr>
          <w:rFonts w:ascii="Arial" w:hAnsi="Arial" w:cs="Arial"/>
          <w:sz w:val="22"/>
          <w:szCs w:val="22"/>
        </w:rPr>
        <w:t xml:space="preserve">la evaluación se enmarca en las actividades ejecutadas antes, durante y después del espacio de Rendición de Cuentas de la UAERMV del 28 de mayo de 2020 acorde con lo que estableció el </w:t>
      </w:r>
      <w:r w:rsidR="002356EB" w:rsidRPr="00AF2919">
        <w:rPr>
          <w:rFonts w:ascii="Arial" w:hAnsi="Arial" w:cs="Arial"/>
          <w:sz w:val="22"/>
          <w:szCs w:val="22"/>
        </w:rPr>
        <w:t xml:space="preserve">Componente </w:t>
      </w:r>
      <w:r w:rsidR="003B1F06" w:rsidRPr="00AF2919">
        <w:rPr>
          <w:rFonts w:ascii="Arial" w:hAnsi="Arial" w:cs="Arial"/>
          <w:sz w:val="22"/>
          <w:szCs w:val="22"/>
        </w:rPr>
        <w:t xml:space="preserve">3. </w:t>
      </w:r>
      <w:r w:rsidR="002356EB" w:rsidRPr="00AF2919">
        <w:rPr>
          <w:rFonts w:ascii="Arial" w:hAnsi="Arial" w:cs="Arial"/>
          <w:sz w:val="22"/>
          <w:szCs w:val="22"/>
        </w:rPr>
        <w:t xml:space="preserve">RENDICIÓN DE CUENTAS del </w:t>
      </w:r>
      <w:r w:rsidR="003D530B" w:rsidRPr="00AF2919">
        <w:rPr>
          <w:rFonts w:ascii="Arial" w:hAnsi="Arial" w:cs="Arial"/>
          <w:sz w:val="22"/>
          <w:szCs w:val="22"/>
        </w:rPr>
        <w:t xml:space="preserve">PAAC </w:t>
      </w:r>
      <w:r w:rsidR="002356EB" w:rsidRPr="00AF2919">
        <w:rPr>
          <w:rFonts w:ascii="Arial" w:hAnsi="Arial" w:cs="Arial"/>
          <w:sz w:val="22"/>
          <w:szCs w:val="22"/>
        </w:rPr>
        <w:t>V2</w:t>
      </w:r>
      <w:r w:rsidR="00AE14F5" w:rsidRPr="00AF2919">
        <w:rPr>
          <w:rFonts w:ascii="Arial" w:hAnsi="Arial" w:cs="Arial"/>
          <w:sz w:val="22"/>
          <w:szCs w:val="22"/>
        </w:rPr>
        <w:t>, así</w:t>
      </w:r>
      <w:r w:rsidR="00CF7C77" w:rsidRPr="00AF2919">
        <w:rPr>
          <w:rFonts w:ascii="Arial" w:hAnsi="Arial" w:cs="Arial"/>
          <w:sz w:val="22"/>
          <w:szCs w:val="22"/>
        </w:rPr>
        <w:t xml:space="preserve">: </w:t>
      </w:r>
    </w:p>
    <w:p w14:paraId="3F388B70" w14:textId="77777777" w:rsidR="00427C7B" w:rsidRPr="00AF2919" w:rsidRDefault="00427C7B" w:rsidP="00AF2919">
      <w:pPr>
        <w:jc w:val="both"/>
        <w:rPr>
          <w:rFonts w:ascii="Arial" w:hAnsi="Arial" w:cs="Arial"/>
          <w:color w:val="000000"/>
          <w:sz w:val="22"/>
          <w:szCs w:val="22"/>
          <w:shd w:val="clear" w:color="auto" w:fill="FFFFFF"/>
        </w:rPr>
      </w:pPr>
    </w:p>
    <w:p w14:paraId="6F8265E8" w14:textId="77777777" w:rsidR="00427C7B" w:rsidRPr="00AF2919" w:rsidRDefault="00427C7B" w:rsidP="00AF2919">
      <w:pPr>
        <w:jc w:val="both"/>
        <w:rPr>
          <w:rFonts w:ascii="Arial" w:hAnsi="Arial" w:cs="Arial"/>
          <w:color w:val="000000"/>
          <w:sz w:val="22"/>
          <w:szCs w:val="22"/>
          <w:shd w:val="clear" w:color="auto" w:fill="FFFFFF"/>
        </w:rPr>
      </w:pPr>
      <w:r w:rsidRPr="00AF2919">
        <w:rPr>
          <w:rFonts w:ascii="Arial" w:hAnsi="Arial" w:cs="Arial"/>
          <w:b/>
          <w:bCs/>
          <w:color w:val="000000"/>
          <w:sz w:val="22"/>
          <w:szCs w:val="22"/>
          <w:shd w:val="clear" w:color="auto" w:fill="FFFFFF"/>
        </w:rPr>
        <w:t>Subcomponente:</w:t>
      </w:r>
      <w:r w:rsidRPr="00AF2919">
        <w:rPr>
          <w:rFonts w:ascii="Arial" w:hAnsi="Arial" w:cs="Arial"/>
          <w:color w:val="000000"/>
          <w:sz w:val="22"/>
          <w:szCs w:val="22"/>
          <w:shd w:val="clear" w:color="auto" w:fill="FFFFFF"/>
        </w:rPr>
        <w:t xml:space="preserve"> </w:t>
      </w:r>
      <w:r w:rsidRPr="00AF2919">
        <w:rPr>
          <w:rFonts w:ascii="Arial" w:eastAsia="Times New Roman" w:hAnsi="Arial" w:cs="Arial"/>
          <w:color w:val="000000" w:themeColor="text1"/>
          <w:sz w:val="22"/>
          <w:szCs w:val="22"/>
          <w:lang w:eastAsia="es-CO"/>
        </w:rPr>
        <w:t>Diálogo de doble vía con la ciudadanía y sus organizaciones</w:t>
      </w:r>
    </w:p>
    <w:p w14:paraId="788C5EB4" w14:textId="77777777"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hAnsi="Arial" w:cs="Arial"/>
          <w:b/>
          <w:bCs/>
          <w:color w:val="000000"/>
          <w:sz w:val="22"/>
          <w:szCs w:val="22"/>
          <w:shd w:val="clear" w:color="auto" w:fill="FFFFFF"/>
        </w:rPr>
        <w:t xml:space="preserve">Actividad 2.3: </w:t>
      </w:r>
      <w:r w:rsidRPr="00AF2919">
        <w:rPr>
          <w:rFonts w:ascii="Arial" w:eastAsia="Times New Roman" w:hAnsi="Arial" w:cs="Arial"/>
          <w:color w:val="000000" w:themeColor="text1"/>
          <w:sz w:val="22"/>
          <w:szCs w:val="22"/>
          <w:lang w:eastAsia="es-CO"/>
        </w:rPr>
        <w:t>Realizar primer espacio de rendición de cuentas.</w:t>
      </w:r>
    </w:p>
    <w:p w14:paraId="3C1A0F1C" w14:textId="087F9C56"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 xml:space="preserve">Meta o Producto: </w:t>
      </w:r>
      <w:r w:rsidRPr="00AF2919">
        <w:rPr>
          <w:rFonts w:ascii="Arial" w:eastAsia="Times New Roman" w:hAnsi="Arial" w:cs="Arial"/>
          <w:color w:val="000000" w:themeColor="text1"/>
          <w:sz w:val="22"/>
          <w:szCs w:val="22"/>
          <w:lang w:eastAsia="es-CO"/>
        </w:rPr>
        <w:t>Un espacio de rendición de cuentas (ya sea virtual o presencial) sobre los 100 primeros días de la gestión.</w:t>
      </w:r>
    </w:p>
    <w:p w14:paraId="229D4AAA" w14:textId="4D72126B" w:rsidR="007B23B1" w:rsidRPr="00AF2919" w:rsidRDefault="007B23B1"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Responsable</w:t>
      </w:r>
      <w:r w:rsidR="00937114" w:rsidRPr="00AF2919">
        <w:rPr>
          <w:rFonts w:ascii="Arial" w:eastAsia="Times New Roman" w:hAnsi="Arial" w:cs="Arial"/>
          <w:color w:val="000000" w:themeColor="text1"/>
          <w:sz w:val="22"/>
          <w:szCs w:val="22"/>
          <w:lang w:eastAsia="es-CO"/>
        </w:rPr>
        <w:t xml:space="preserve">: </w:t>
      </w:r>
      <w:r w:rsidR="00E96B3E" w:rsidRPr="00AF2919">
        <w:rPr>
          <w:rFonts w:ascii="Arial" w:eastAsia="Times New Roman" w:hAnsi="Arial" w:cs="Arial"/>
          <w:color w:val="000000" w:themeColor="text1"/>
          <w:sz w:val="22"/>
          <w:szCs w:val="22"/>
          <w:lang w:eastAsia="es-CO"/>
        </w:rPr>
        <w:t>Jefe Oficina Asesora de Planeación (Proceso Atención a Partes Interesadas y Comunicaciones – Comunicaciones).</w:t>
      </w:r>
    </w:p>
    <w:p w14:paraId="4EC2786B" w14:textId="2C396E0F"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Fecha</w:t>
      </w:r>
      <w:r w:rsidRPr="00AF2919">
        <w:rPr>
          <w:rFonts w:ascii="Arial" w:eastAsia="Times New Roman" w:hAnsi="Arial" w:cs="Arial"/>
          <w:color w:val="000000" w:themeColor="text1"/>
          <w:sz w:val="22"/>
          <w:szCs w:val="22"/>
          <w:lang w:eastAsia="es-CO"/>
        </w:rPr>
        <w:t xml:space="preserve">: </w:t>
      </w:r>
      <w:proofErr w:type="gramStart"/>
      <w:r w:rsidRPr="00AF2919">
        <w:rPr>
          <w:rFonts w:ascii="Arial" w:eastAsia="Times New Roman" w:hAnsi="Arial" w:cs="Arial"/>
          <w:color w:val="000000" w:themeColor="text1"/>
          <w:sz w:val="22"/>
          <w:szCs w:val="22"/>
          <w:lang w:eastAsia="es-CO"/>
        </w:rPr>
        <w:t>Abril</w:t>
      </w:r>
      <w:proofErr w:type="gramEnd"/>
      <w:r w:rsidRPr="00AF2919">
        <w:rPr>
          <w:rFonts w:ascii="Arial" w:eastAsia="Times New Roman" w:hAnsi="Arial" w:cs="Arial"/>
          <w:color w:val="000000" w:themeColor="text1"/>
          <w:sz w:val="22"/>
          <w:szCs w:val="22"/>
          <w:lang w:eastAsia="es-CO"/>
        </w:rPr>
        <w:t xml:space="preserve"> de 2020</w:t>
      </w:r>
      <w:r w:rsidR="00E96B3E" w:rsidRPr="00AF2919">
        <w:rPr>
          <w:rFonts w:ascii="Arial" w:eastAsia="Times New Roman" w:hAnsi="Arial" w:cs="Arial"/>
          <w:color w:val="000000" w:themeColor="text1"/>
          <w:sz w:val="22"/>
          <w:szCs w:val="22"/>
          <w:lang w:eastAsia="es-CO"/>
        </w:rPr>
        <w:t>.</w:t>
      </w:r>
    </w:p>
    <w:p w14:paraId="15927325" w14:textId="77777777" w:rsidR="00427C7B" w:rsidRPr="00AF2919" w:rsidRDefault="00427C7B" w:rsidP="00AF2919">
      <w:pPr>
        <w:jc w:val="both"/>
        <w:rPr>
          <w:rFonts w:ascii="Arial" w:eastAsia="Times New Roman" w:hAnsi="Arial" w:cs="Arial"/>
          <w:color w:val="000000" w:themeColor="text1"/>
          <w:sz w:val="22"/>
          <w:szCs w:val="22"/>
          <w:lang w:eastAsia="es-CO"/>
        </w:rPr>
      </w:pPr>
    </w:p>
    <w:p w14:paraId="04717CD2" w14:textId="77777777" w:rsidR="00427C7B" w:rsidRPr="00AF2919" w:rsidRDefault="00427C7B" w:rsidP="00AF2919">
      <w:pPr>
        <w:jc w:val="both"/>
        <w:rPr>
          <w:rFonts w:ascii="Arial" w:hAnsi="Arial" w:cs="Arial"/>
          <w:color w:val="000000"/>
          <w:sz w:val="22"/>
          <w:szCs w:val="22"/>
          <w:shd w:val="clear" w:color="auto" w:fill="FFFFFF"/>
        </w:rPr>
      </w:pPr>
      <w:r w:rsidRPr="00AF2919">
        <w:rPr>
          <w:rFonts w:ascii="Arial" w:hAnsi="Arial" w:cs="Arial"/>
          <w:b/>
          <w:bCs/>
          <w:color w:val="000000"/>
          <w:sz w:val="22"/>
          <w:szCs w:val="22"/>
          <w:shd w:val="clear" w:color="auto" w:fill="FFFFFF"/>
        </w:rPr>
        <w:t>Subcomponente:</w:t>
      </w:r>
      <w:r w:rsidRPr="00AF2919">
        <w:rPr>
          <w:rFonts w:ascii="Arial" w:hAnsi="Arial" w:cs="Arial"/>
          <w:color w:val="000000"/>
          <w:sz w:val="22"/>
          <w:szCs w:val="22"/>
          <w:shd w:val="clear" w:color="auto" w:fill="FFFFFF"/>
        </w:rPr>
        <w:t xml:space="preserve"> </w:t>
      </w:r>
      <w:r w:rsidRPr="00AF2919">
        <w:rPr>
          <w:rFonts w:ascii="Arial" w:eastAsia="Times New Roman" w:hAnsi="Arial" w:cs="Arial"/>
          <w:color w:val="000000" w:themeColor="text1"/>
          <w:sz w:val="22"/>
          <w:szCs w:val="22"/>
          <w:lang w:eastAsia="es-CO"/>
        </w:rPr>
        <w:t>Evaluación y retroalimentación a la gestión institucional</w:t>
      </w:r>
    </w:p>
    <w:p w14:paraId="10CE2CAE" w14:textId="77777777"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hAnsi="Arial" w:cs="Arial"/>
          <w:b/>
          <w:bCs/>
          <w:color w:val="000000"/>
          <w:sz w:val="22"/>
          <w:szCs w:val="22"/>
          <w:shd w:val="clear" w:color="auto" w:fill="FFFFFF"/>
        </w:rPr>
        <w:t xml:space="preserve">Actividad 4.4: </w:t>
      </w:r>
      <w:r w:rsidRPr="00AF2919">
        <w:rPr>
          <w:rFonts w:ascii="Arial" w:eastAsia="Times New Roman" w:hAnsi="Arial" w:cs="Arial"/>
          <w:color w:val="000000" w:themeColor="text1"/>
          <w:sz w:val="22"/>
          <w:szCs w:val="22"/>
          <w:lang w:eastAsia="es-CO"/>
        </w:rPr>
        <w:t>Realizar la evaluación de Audiencia Pública que incluya acciones de mejoramiento y correctivos con base en recomendaciones presentadas por los participantes.</w:t>
      </w:r>
    </w:p>
    <w:p w14:paraId="5094BF04" w14:textId="77777777"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 xml:space="preserve">Meta o Producto: </w:t>
      </w:r>
      <w:r w:rsidRPr="00AF2919">
        <w:rPr>
          <w:rFonts w:ascii="Arial" w:eastAsia="Times New Roman" w:hAnsi="Arial" w:cs="Arial"/>
          <w:color w:val="000000" w:themeColor="text1"/>
          <w:sz w:val="22"/>
          <w:szCs w:val="22"/>
          <w:lang w:eastAsia="es-CO"/>
        </w:rPr>
        <w:t>Un (1) informe de Evaluación a la Audiencia Publica Socializado.</w:t>
      </w:r>
    </w:p>
    <w:p w14:paraId="30D1313F" w14:textId="7D9C04B4" w:rsidR="007B23B1" w:rsidRPr="00AF2919" w:rsidRDefault="007B23B1"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Responsable</w:t>
      </w:r>
      <w:r w:rsidR="00937114" w:rsidRPr="00AF2919">
        <w:rPr>
          <w:rFonts w:ascii="Arial" w:eastAsia="Times New Roman" w:hAnsi="Arial" w:cs="Arial"/>
          <w:b/>
          <w:bCs/>
          <w:color w:val="000000" w:themeColor="text1"/>
          <w:sz w:val="22"/>
          <w:szCs w:val="22"/>
          <w:lang w:eastAsia="es-CO"/>
        </w:rPr>
        <w:t>:</w:t>
      </w:r>
      <w:r w:rsidR="00937114" w:rsidRPr="00AF2919">
        <w:rPr>
          <w:rFonts w:ascii="Arial" w:eastAsia="Times New Roman" w:hAnsi="Arial" w:cs="Arial"/>
          <w:color w:val="000000" w:themeColor="text1"/>
          <w:sz w:val="22"/>
          <w:szCs w:val="22"/>
          <w:lang w:eastAsia="es-CO"/>
        </w:rPr>
        <w:t xml:space="preserve"> Oficina de Control Interno.</w:t>
      </w:r>
    </w:p>
    <w:p w14:paraId="7570D1F2" w14:textId="77777777" w:rsidR="00427C7B" w:rsidRPr="00AF2919" w:rsidRDefault="00427C7B" w:rsidP="00AF2919">
      <w:pPr>
        <w:jc w:val="both"/>
        <w:rPr>
          <w:rFonts w:ascii="Arial" w:eastAsia="Times New Roman" w:hAnsi="Arial" w:cs="Arial"/>
          <w:color w:val="000000" w:themeColor="text1"/>
          <w:sz w:val="22"/>
          <w:szCs w:val="22"/>
          <w:lang w:eastAsia="es-CO"/>
        </w:rPr>
      </w:pPr>
      <w:r w:rsidRPr="00AF2919">
        <w:rPr>
          <w:rFonts w:ascii="Arial" w:eastAsia="Times New Roman" w:hAnsi="Arial" w:cs="Arial"/>
          <w:b/>
          <w:bCs/>
          <w:color w:val="000000" w:themeColor="text1"/>
          <w:sz w:val="22"/>
          <w:szCs w:val="22"/>
          <w:lang w:eastAsia="es-CO"/>
        </w:rPr>
        <w:t xml:space="preserve">Fecha: </w:t>
      </w:r>
      <w:proofErr w:type="gramStart"/>
      <w:r w:rsidRPr="00AF2919">
        <w:rPr>
          <w:rFonts w:ascii="Arial" w:eastAsia="Times New Roman" w:hAnsi="Arial" w:cs="Arial"/>
          <w:color w:val="000000" w:themeColor="text1"/>
          <w:sz w:val="22"/>
          <w:szCs w:val="22"/>
          <w:lang w:eastAsia="es-CO"/>
        </w:rPr>
        <w:t>Diciembre</w:t>
      </w:r>
      <w:proofErr w:type="gramEnd"/>
      <w:r w:rsidRPr="00AF2919">
        <w:rPr>
          <w:rFonts w:ascii="Arial" w:eastAsia="Times New Roman" w:hAnsi="Arial" w:cs="Arial"/>
          <w:color w:val="000000" w:themeColor="text1"/>
          <w:sz w:val="22"/>
          <w:szCs w:val="22"/>
          <w:lang w:eastAsia="es-CO"/>
        </w:rPr>
        <w:t xml:space="preserve"> de 2020.</w:t>
      </w:r>
    </w:p>
    <w:p w14:paraId="0433146C" w14:textId="77777777" w:rsidR="00427C7B" w:rsidRPr="00AF2919" w:rsidRDefault="00427C7B" w:rsidP="00AF2919">
      <w:pPr>
        <w:jc w:val="both"/>
        <w:rPr>
          <w:rFonts w:ascii="Arial" w:eastAsia="Times New Roman" w:hAnsi="Arial" w:cs="Arial"/>
          <w:color w:val="000000" w:themeColor="text1"/>
          <w:sz w:val="22"/>
          <w:szCs w:val="22"/>
          <w:lang w:eastAsia="es-CO"/>
        </w:rPr>
      </w:pPr>
    </w:p>
    <w:p w14:paraId="5CC77215" w14:textId="579322BF" w:rsidR="001051AE" w:rsidRDefault="00427C7B" w:rsidP="00AF2919">
      <w:pPr>
        <w:jc w:val="both"/>
        <w:rPr>
          <w:rFonts w:ascii="Arial" w:eastAsia="Times New Roman" w:hAnsi="Arial" w:cs="Arial"/>
          <w:sz w:val="22"/>
          <w:szCs w:val="22"/>
          <w:lang w:eastAsia="es-CO"/>
        </w:rPr>
      </w:pPr>
      <w:r w:rsidRPr="00AF2919">
        <w:rPr>
          <w:rFonts w:ascii="Arial" w:eastAsia="Times New Roman" w:hAnsi="Arial" w:cs="Arial"/>
          <w:color w:val="000000" w:themeColor="text1"/>
          <w:sz w:val="22"/>
          <w:szCs w:val="22"/>
          <w:lang w:eastAsia="es-CO"/>
        </w:rPr>
        <w:t xml:space="preserve">Por parte de </w:t>
      </w:r>
      <w:r w:rsidR="00BE51D5" w:rsidRPr="00AF2919">
        <w:rPr>
          <w:rFonts w:ascii="Arial" w:eastAsia="Times New Roman" w:hAnsi="Arial" w:cs="Arial"/>
          <w:color w:val="000000" w:themeColor="text1"/>
          <w:sz w:val="22"/>
          <w:szCs w:val="22"/>
          <w:lang w:eastAsia="es-CO"/>
        </w:rPr>
        <w:t xml:space="preserve">esta oficina, </w:t>
      </w:r>
      <w:r w:rsidRPr="00AF2919">
        <w:rPr>
          <w:rFonts w:ascii="Arial" w:eastAsia="Times New Roman" w:hAnsi="Arial" w:cs="Arial"/>
          <w:color w:val="000000" w:themeColor="text1"/>
          <w:sz w:val="22"/>
          <w:szCs w:val="22"/>
          <w:lang w:eastAsia="es-CO"/>
        </w:rPr>
        <w:t xml:space="preserve">se precisa que la presente evaluación se realiza antes de la fecha señalada en la actividad transcrita, por cuanto tiene como finalidad que sean atendidas las observaciones </w:t>
      </w:r>
      <w:r w:rsidR="00BE51D5" w:rsidRPr="00AF2919">
        <w:rPr>
          <w:rFonts w:ascii="Arial" w:eastAsia="Times New Roman" w:hAnsi="Arial" w:cs="Arial"/>
          <w:color w:val="000000" w:themeColor="text1"/>
          <w:sz w:val="22"/>
          <w:szCs w:val="22"/>
          <w:lang w:eastAsia="es-CO"/>
        </w:rPr>
        <w:t>identificadas</w:t>
      </w:r>
      <w:r w:rsidRPr="00AF2919">
        <w:rPr>
          <w:rFonts w:ascii="Arial" w:eastAsia="Times New Roman" w:hAnsi="Arial" w:cs="Arial"/>
          <w:color w:val="000000" w:themeColor="text1"/>
          <w:sz w:val="22"/>
          <w:szCs w:val="22"/>
          <w:lang w:eastAsia="es-CO"/>
        </w:rPr>
        <w:t xml:space="preserve">, las cuales van encaminadas a lograr un adecuado </w:t>
      </w:r>
      <w:r w:rsidR="009C097E" w:rsidRPr="00AF2919">
        <w:rPr>
          <w:rFonts w:ascii="Arial" w:eastAsia="Times New Roman" w:hAnsi="Arial" w:cs="Arial"/>
          <w:color w:val="000000" w:themeColor="text1"/>
          <w:sz w:val="22"/>
          <w:szCs w:val="22"/>
          <w:lang w:eastAsia="es-CO"/>
        </w:rPr>
        <w:t xml:space="preserve">segundo </w:t>
      </w:r>
      <w:r w:rsidRPr="00AF2919">
        <w:rPr>
          <w:rFonts w:ascii="Arial" w:eastAsia="Times New Roman" w:hAnsi="Arial" w:cs="Arial"/>
          <w:color w:val="000000" w:themeColor="text1"/>
          <w:sz w:val="22"/>
          <w:szCs w:val="22"/>
          <w:lang w:eastAsia="es-CO"/>
        </w:rPr>
        <w:t xml:space="preserve">ejercicio de rendición de cuentas de conformidad con la actividad 2.10 del PAAC, </w:t>
      </w:r>
      <w:r w:rsidR="009C097E" w:rsidRPr="00AF2919">
        <w:rPr>
          <w:rFonts w:ascii="Arial" w:eastAsia="Times New Roman" w:hAnsi="Arial" w:cs="Arial"/>
          <w:color w:val="000000" w:themeColor="text1"/>
          <w:sz w:val="22"/>
          <w:szCs w:val="22"/>
          <w:lang w:eastAsia="es-CO"/>
        </w:rPr>
        <w:t xml:space="preserve">que </w:t>
      </w:r>
      <w:r w:rsidRPr="00AF2919">
        <w:rPr>
          <w:rFonts w:ascii="Arial" w:eastAsia="Times New Roman" w:hAnsi="Arial" w:cs="Arial"/>
          <w:color w:val="000000" w:themeColor="text1"/>
          <w:sz w:val="22"/>
          <w:szCs w:val="22"/>
          <w:lang w:eastAsia="es-CO"/>
        </w:rPr>
        <w:t>señala: “</w:t>
      </w:r>
      <w:r w:rsidRPr="00AF2919">
        <w:rPr>
          <w:rFonts w:ascii="Arial" w:eastAsia="Times New Roman" w:hAnsi="Arial" w:cs="Arial"/>
          <w:i/>
          <w:iCs/>
          <w:sz w:val="22"/>
          <w:szCs w:val="22"/>
          <w:lang w:eastAsia="es-CO"/>
        </w:rPr>
        <w:t>Realización de un segundo espacio (Gestión 2020) de rendición de cuentas”</w:t>
      </w:r>
      <w:r w:rsidRPr="00AF2919">
        <w:rPr>
          <w:rFonts w:ascii="Arial" w:eastAsia="Times New Roman" w:hAnsi="Arial" w:cs="Arial"/>
          <w:sz w:val="22"/>
          <w:szCs w:val="22"/>
          <w:lang w:eastAsia="es-CO"/>
        </w:rPr>
        <w:t xml:space="preserve"> programado para el mes de Diciembre de 2020</w:t>
      </w:r>
      <w:r w:rsidR="001051AE" w:rsidRPr="00AF2919">
        <w:rPr>
          <w:rFonts w:ascii="Arial" w:eastAsia="Times New Roman" w:hAnsi="Arial" w:cs="Arial"/>
          <w:sz w:val="22"/>
          <w:szCs w:val="22"/>
          <w:lang w:eastAsia="es-CO"/>
        </w:rPr>
        <w:t>; la modificación que se derive de este cambio se coordinará con la OAP</w:t>
      </w:r>
      <w:r w:rsidR="00567E2E" w:rsidRPr="00AF2919">
        <w:rPr>
          <w:rFonts w:ascii="Arial" w:eastAsia="Times New Roman" w:hAnsi="Arial" w:cs="Arial"/>
          <w:sz w:val="22"/>
          <w:szCs w:val="22"/>
          <w:lang w:eastAsia="es-CO"/>
        </w:rPr>
        <w:t>.</w:t>
      </w:r>
    </w:p>
    <w:p w14:paraId="42A8DD7E" w14:textId="2E4999AD" w:rsidR="007931A7" w:rsidRDefault="007931A7" w:rsidP="00AF2919">
      <w:pPr>
        <w:jc w:val="both"/>
        <w:rPr>
          <w:rFonts w:ascii="Arial" w:eastAsia="Times New Roman" w:hAnsi="Arial" w:cs="Arial"/>
          <w:color w:val="000000" w:themeColor="text1"/>
          <w:sz w:val="22"/>
          <w:szCs w:val="22"/>
          <w:lang w:eastAsia="es-CO"/>
        </w:rPr>
      </w:pPr>
    </w:p>
    <w:p w14:paraId="589960DB" w14:textId="0F2597B0" w:rsidR="000B08EE" w:rsidRDefault="000B08EE" w:rsidP="00AF2919">
      <w:pPr>
        <w:jc w:val="both"/>
        <w:rPr>
          <w:rFonts w:ascii="Arial" w:eastAsia="Times New Roman" w:hAnsi="Arial" w:cs="Arial"/>
          <w:color w:val="000000" w:themeColor="text1"/>
          <w:sz w:val="22"/>
          <w:szCs w:val="22"/>
          <w:lang w:eastAsia="es-CO"/>
        </w:rPr>
      </w:pPr>
    </w:p>
    <w:p w14:paraId="30390485" w14:textId="77777777" w:rsidR="000B08EE" w:rsidRDefault="000B08EE" w:rsidP="00AF2919">
      <w:pPr>
        <w:jc w:val="both"/>
        <w:rPr>
          <w:rFonts w:ascii="Arial" w:eastAsia="Times New Roman" w:hAnsi="Arial" w:cs="Arial"/>
          <w:color w:val="000000" w:themeColor="text1"/>
          <w:sz w:val="22"/>
          <w:szCs w:val="22"/>
          <w:lang w:eastAsia="es-CO"/>
        </w:rPr>
      </w:pPr>
    </w:p>
    <w:p w14:paraId="0DAB4349" w14:textId="77777777" w:rsidR="003544CF" w:rsidRPr="00AF2919" w:rsidRDefault="003544CF" w:rsidP="00AF2919">
      <w:pPr>
        <w:jc w:val="both"/>
        <w:rPr>
          <w:rFonts w:ascii="Arial" w:eastAsia="Times New Roman" w:hAnsi="Arial" w:cs="Arial"/>
          <w:color w:val="000000" w:themeColor="text1"/>
          <w:sz w:val="22"/>
          <w:szCs w:val="22"/>
          <w:lang w:eastAsia="es-CO"/>
        </w:rPr>
      </w:pPr>
    </w:p>
    <w:p w14:paraId="3DE26E10" w14:textId="77777777" w:rsidR="003E169E" w:rsidRPr="00AF2919" w:rsidRDefault="003E169E" w:rsidP="00AF2919">
      <w:pPr>
        <w:jc w:val="both"/>
        <w:rPr>
          <w:rFonts w:ascii="Arial" w:eastAsia="Times New Roman" w:hAnsi="Arial" w:cs="Arial"/>
          <w:color w:val="000000" w:themeColor="text1"/>
          <w:sz w:val="22"/>
          <w:szCs w:val="22"/>
          <w:lang w:eastAsia="es-CO"/>
        </w:rPr>
      </w:pPr>
    </w:p>
    <w:p w14:paraId="5E1AA386" w14:textId="78504A66" w:rsidR="00427C7B" w:rsidRPr="00AF2919" w:rsidRDefault="00427C7B" w:rsidP="00AF2919">
      <w:pPr>
        <w:pStyle w:val="Ttulo3"/>
        <w:numPr>
          <w:ilvl w:val="0"/>
          <w:numId w:val="22"/>
        </w:numPr>
        <w:suppressAutoHyphens/>
        <w:autoSpaceDN w:val="0"/>
        <w:spacing w:before="40" w:after="0"/>
        <w:rPr>
          <w:rFonts w:ascii="Arial" w:hAnsi="Arial" w:cs="Arial"/>
          <w:b w:val="0"/>
          <w:color w:val="000000"/>
          <w:sz w:val="22"/>
          <w:szCs w:val="22"/>
          <w:shd w:val="clear" w:color="auto" w:fill="FFFFFF"/>
        </w:rPr>
      </w:pPr>
      <w:bookmarkStart w:id="2" w:name="_Toc48577099"/>
      <w:r w:rsidRPr="00AF2919">
        <w:rPr>
          <w:rFonts w:ascii="Arial" w:hAnsi="Arial" w:cs="Arial"/>
          <w:color w:val="000000"/>
          <w:sz w:val="22"/>
          <w:szCs w:val="22"/>
          <w:shd w:val="clear" w:color="auto" w:fill="FFFFFF"/>
        </w:rPr>
        <w:t>MARCO LEGAL</w:t>
      </w:r>
      <w:bookmarkEnd w:id="2"/>
    </w:p>
    <w:p w14:paraId="3F0043DD" w14:textId="77777777" w:rsidR="00427C7B" w:rsidRPr="00AF2919" w:rsidRDefault="00427C7B" w:rsidP="00AF2919">
      <w:pPr>
        <w:jc w:val="center"/>
        <w:rPr>
          <w:rFonts w:ascii="Arial" w:hAnsi="Arial" w:cs="Arial"/>
          <w:b/>
          <w:color w:val="000000"/>
          <w:sz w:val="22"/>
          <w:szCs w:val="22"/>
          <w:shd w:val="clear" w:color="auto" w:fill="FFFFFF"/>
        </w:rPr>
      </w:pPr>
    </w:p>
    <w:p w14:paraId="0ED7C152" w14:textId="74C300CE" w:rsidR="00427C7B" w:rsidRPr="00AF2919" w:rsidRDefault="00427C7B" w:rsidP="00AF2919">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sz w:val="22"/>
          <w:szCs w:val="22"/>
        </w:rPr>
      </w:pPr>
      <w:r w:rsidRPr="00AF2919">
        <w:rPr>
          <w:rFonts w:ascii="Arial" w:hAnsi="Arial" w:cs="Arial"/>
          <w:color w:val="000000"/>
          <w:sz w:val="22"/>
          <w:szCs w:val="22"/>
          <w:shd w:val="clear" w:color="auto" w:fill="FFFFFF"/>
        </w:rPr>
        <w:t xml:space="preserve">Ley 1474 de 2011 </w:t>
      </w:r>
      <w:r w:rsidRPr="00AF2919">
        <w:rPr>
          <w:rFonts w:ascii="Arial" w:hAnsi="Arial" w:cs="Arial"/>
          <w:b/>
          <w:bCs/>
          <w:color w:val="000000"/>
          <w:sz w:val="22"/>
          <w:szCs w:val="22"/>
          <w:shd w:val="clear" w:color="auto" w:fill="FFFFFF"/>
        </w:rPr>
        <w:t>“</w:t>
      </w:r>
      <w:r w:rsidRPr="00AF2919">
        <w:rPr>
          <w:rStyle w:val="Textoennegrita"/>
          <w:rFonts w:ascii="Arial" w:hAnsi="Arial" w:cs="Arial"/>
          <w:b w:val="0"/>
          <w:bCs w:val="0"/>
          <w:i/>
          <w:iCs/>
          <w:color w:val="000000"/>
          <w:sz w:val="22"/>
          <w:szCs w:val="22"/>
          <w:shd w:val="clear" w:color="auto" w:fill="FFFFFF"/>
        </w:rPr>
        <w:t>Por la cual se dictan normas orientadas a fortalecer los mecanismos de prevención, investigación y sanción de actos de corrupción y la efectividad del control de la gestión pública</w:t>
      </w:r>
      <w:r w:rsidRPr="00AF2919">
        <w:rPr>
          <w:rStyle w:val="Textoennegrita"/>
          <w:rFonts w:ascii="Arial" w:hAnsi="Arial" w:cs="Arial"/>
          <w:b w:val="0"/>
          <w:bCs w:val="0"/>
          <w:iCs/>
          <w:color w:val="000000"/>
          <w:sz w:val="22"/>
          <w:szCs w:val="22"/>
          <w:shd w:val="clear" w:color="auto" w:fill="FFFFFF"/>
        </w:rPr>
        <w:t>”</w:t>
      </w:r>
      <w:r w:rsidRPr="00AF2919">
        <w:rPr>
          <w:rStyle w:val="Textoennegrita"/>
          <w:rFonts w:ascii="Arial" w:hAnsi="Arial" w:cs="Arial"/>
          <w:iCs/>
          <w:color w:val="000000"/>
          <w:sz w:val="22"/>
          <w:szCs w:val="22"/>
          <w:shd w:val="clear" w:color="auto" w:fill="FFFFFF"/>
        </w:rPr>
        <w:t xml:space="preserve">, </w:t>
      </w:r>
      <w:r w:rsidR="00F96358" w:rsidRPr="00AF2919">
        <w:rPr>
          <w:rStyle w:val="Textoennegrita"/>
          <w:rFonts w:ascii="Arial" w:hAnsi="Arial" w:cs="Arial"/>
          <w:b w:val="0"/>
          <w:bCs w:val="0"/>
          <w:iCs/>
          <w:color w:val="000000"/>
          <w:sz w:val="22"/>
          <w:szCs w:val="22"/>
          <w:shd w:val="clear" w:color="auto" w:fill="FFFFFF"/>
        </w:rPr>
        <w:t>A</w:t>
      </w:r>
      <w:r w:rsidRPr="00AF2919">
        <w:rPr>
          <w:rStyle w:val="Textoennegrita"/>
          <w:rFonts w:ascii="Arial" w:hAnsi="Arial" w:cs="Arial"/>
          <w:b w:val="0"/>
          <w:bCs w:val="0"/>
          <w:iCs/>
          <w:color w:val="000000"/>
          <w:sz w:val="22"/>
          <w:szCs w:val="22"/>
          <w:shd w:val="clear" w:color="auto" w:fill="FFFFFF"/>
        </w:rPr>
        <w:t>rtículo 78</w:t>
      </w:r>
      <w:r w:rsidRPr="00AF2919">
        <w:rPr>
          <w:rStyle w:val="Textoennegrita"/>
          <w:rFonts w:ascii="Arial" w:hAnsi="Arial" w:cs="Arial"/>
          <w:iCs/>
          <w:color w:val="000000"/>
          <w:sz w:val="22"/>
          <w:szCs w:val="22"/>
          <w:shd w:val="clear" w:color="auto" w:fill="FFFFFF"/>
        </w:rPr>
        <w:t xml:space="preserve">. </w:t>
      </w:r>
      <w:r w:rsidRPr="00AF2919">
        <w:rPr>
          <w:rFonts w:ascii="Arial" w:hAnsi="Arial" w:cs="Arial"/>
          <w:bCs/>
          <w:iCs/>
          <w:color w:val="000000"/>
          <w:sz w:val="22"/>
          <w:szCs w:val="22"/>
          <w:shd w:val="clear" w:color="auto" w:fill="FFFFFF"/>
        </w:rPr>
        <w:t>Democratización de la Administración Pública.</w:t>
      </w:r>
    </w:p>
    <w:p w14:paraId="30C59B4C" w14:textId="77777777" w:rsidR="007E3EAE" w:rsidRPr="00AF2919" w:rsidRDefault="007E3EAE" w:rsidP="00AF2919">
      <w:pPr>
        <w:pStyle w:val="Prrafodelista"/>
        <w:keepNext w:val="0"/>
        <w:widowControl/>
        <w:shd w:val="clear" w:color="auto" w:fill="auto"/>
        <w:overflowPunct/>
        <w:autoSpaceDN w:val="0"/>
        <w:ind w:left="360"/>
        <w:contextualSpacing w:val="0"/>
        <w:jc w:val="both"/>
        <w:textAlignment w:val="auto"/>
        <w:rPr>
          <w:rFonts w:ascii="Arial" w:hAnsi="Arial" w:cs="Arial"/>
          <w:sz w:val="22"/>
          <w:szCs w:val="22"/>
        </w:rPr>
      </w:pPr>
    </w:p>
    <w:p w14:paraId="20B33125" w14:textId="77777777" w:rsidR="007E3EAE" w:rsidRPr="00AF2919" w:rsidRDefault="007E3EAE" w:rsidP="00AF2919">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auto"/>
          <w:sz w:val="22"/>
          <w:szCs w:val="22"/>
        </w:rPr>
      </w:pPr>
      <w:r w:rsidRPr="00AF2919">
        <w:rPr>
          <w:rFonts w:ascii="Arial" w:hAnsi="Arial" w:cs="Arial"/>
          <w:color w:val="000000"/>
          <w:sz w:val="22"/>
          <w:szCs w:val="22"/>
        </w:rPr>
        <w:t>Ley 1757 de 2015 “</w:t>
      </w:r>
      <w:r w:rsidRPr="00AF2919">
        <w:rPr>
          <w:rFonts w:ascii="Arial" w:hAnsi="Arial" w:cs="Arial"/>
          <w:bCs/>
          <w:i/>
          <w:color w:val="000000"/>
          <w:sz w:val="22"/>
          <w:szCs w:val="22"/>
          <w:shd w:val="clear" w:color="auto" w:fill="FFFFFF"/>
        </w:rPr>
        <w:t>Por la cual se dictan disposiciones en materia de promoción y protección del derecho a la participación democrática</w:t>
      </w:r>
      <w:r w:rsidRPr="00AF2919">
        <w:rPr>
          <w:rFonts w:ascii="Arial" w:hAnsi="Arial" w:cs="Arial"/>
          <w:bCs/>
          <w:iCs/>
          <w:color w:val="000000"/>
          <w:sz w:val="22"/>
          <w:szCs w:val="22"/>
          <w:shd w:val="clear" w:color="auto" w:fill="FFFFFF"/>
        </w:rPr>
        <w:t>”.</w:t>
      </w:r>
    </w:p>
    <w:p w14:paraId="06202BCD" w14:textId="77777777" w:rsidR="00427C7B" w:rsidRPr="00AF2919" w:rsidRDefault="00427C7B" w:rsidP="00AF2919">
      <w:pPr>
        <w:pStyle w:val="Prrafodelista"/>
        <w:keepNext w:val="0"/>
        <w:widowControl/>
        <w:shd w:val="clear" w:color="auto" w:fill="auto"/>
        <w:overflowPunct/>
        <w:autoSpaceDN w:val="0"/>
        <w:ind w:left="360"/>
        <w:contextualSpacing w:val="0"/>
        <w:jc w:val="both"/>
        <w:textAlignment w:val="auto"/>
        <w:rPr>
          <w:rFonts w:ascii="Arial" w:hAnsi="Arial" w:cs="Arial"/>
          <w:color w:val="000000"/>
          <w:sz w:val="22"/>
          <w:szCs w:val="22"/>
        </w:rPr>
      </w:pPr>
    </w:p>
    <w:p w14:paraId="1B3D161E" w14:textId="77777777" w:rsidR="00427C7B" w:rsidRPr="00AF2919" w:rsidRDefault="00427C7B" w:rsidP="00AF2919">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000000"/>
          <w:sz w:val="22"/>
          <w:szCs w:val="22"/>
        </w:rPr>
      </w:pPr>
      <w:r w:rsidRPr="00AF2919">
        <w:rPr>
          <w:rFonts w:ascii="Arial" w:hAnsi="Arial" w:cs="Arial"/>
          <w:color w:val="000000"/>
          <w:sz w:val="22"/>
          <w:szCs w:val="22"/>
        </w:rPr>
        <w:t>Manual Único de Rendición de Cuentas, Numeral 3.4 “</w:t>
      </w:r>
      <w:r w:rsidRPr="00AF2919">
        <w:rPr>
          <w:rFonts w:ascii="Arial" w:hAnsi="Arial" w:cs="Arial"/>
          <w:i/>
          <w:iCs/>
          <w:color w:val="000000"/>
          <w:sz w:val="22"/>
          <w:szCs w:val="22"/>
        </w:rPr>
        <w:t>Evaluación y seguimiento</w:t>
      </w:r>
      <w:r w:rsidRPr="00AF2919">
        <w:rPr>
          <w:rFonts w:ascii="Arial" w:hAnsi="Arial" w:cs="Arial"/>
          <w:color w:val="000000"/>
          <w:sz w:val="22"/>
          <w:szCs w:val="22"/>
        </w:rPr>
        <w:t xml:space="preserve">” Presidencia de la República, el Departamento Administrativo de la Función Pública y el Departamento Nacional de Planeación. </w:t>
      </w:r>
    </w:p>
    <w:p w14:paraId="11862AAF" w14:textId="77777777" w:rsidR="00427C7B" w:rsidRPr="00AF2919" w:rsidRDefault="00427C7B" w:rsidP="00AF2919">
      <w:pPr>
        <w:pStyle w:val="Prrafodelista"/>
        <w:keepNext w:val="0"/>
        <w:widowControl/>
        <w:shd w:val="clear" w:color="auto" w:fill="auto"/>
        <w:overflowPunct/>
        <w:autoSpaceDN w:val="0"/>
        <w:ind w:left="360"/>
        <w:contextualSpacing w:val="0"/>
        <w:jc w:val="both"/>
        <w:textAlignment w:val="auto"/>
        <w:rPr>
          <w:rFonts w:ascii="Arial" w:hAnsi="Arial" w:cs="Arial"/>
          <w:color w:val="auto"/>
          <w:sz w:val="22"/>
          <w:szCs w:val="22"/>
        </w:rPr>
      </w:pPr>
    </w:p>
    <w:p w14:paraId="63202E60" w14:textId="27E3858F" w:rsidR="00427C7B" w:rsidRPr="00AF2919" w:rsidRDefault="00427C7B" w:rsidP="00AF2919">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auto"/>
          <w:sz w:val="22"/>
          <w:szCs w:val="22"/>
        </w:rPr>
      </w:pPr>
      <w:r w:rsidRPr="00AF2919">
        <w:rPr>
          <w:rFonts w:ascii="Arial" w:hAnsi="Arial" w:cs="Arial"/>
          <w:color w:val="000000"/>
          <w:sz w:val="22"/>
          <w:szCs w:val="22"/>
        </w:rPr>
        <w:t>Plan Anticorrupción y de Atención al Ciudadano 2020 V2 de la UAERMV, Componente 3 “</w:t>
      </w:r>
      <w:r w:rsidRPr="00AF2919">
        <w:rPr>
          <w:rFonts w:ascii="Arial" w:hAnsi="Arial" w:cs="Arial"/>
          <w:i/>
          <w:iCs/>
          <w:color w:val="000000"/>
          <w:sz w:val="22"/>
          <w:szCs w:val="22"/>
        </w:rPr>
        <w:t>Rendición de Cuentas</w:t>
      </w:r>
      <w:r w:rsidRPr="00AF2919">
        <w:rPr>
          <w:rFonts w:ascii="Arial" w:hAnsi="Arial" w:cs="Arial"/>
          <w:color w:val="000000"/>
          <w:sz w:val="22"/>
          <w:szCs w:val="22"/>
        </w:rPr>
        <w:t>”, subcomponente “</w:t>
      </w:r>
      <w:r w:rsidRPr="00AF2919">
        <w:rPr>
          <w:rFonts w:ascii="Arial" w:eastAsia="Times New Roman" w:hAnsi="Arial" w:cs="Arial"/>
          <w:bCs/>
          <w:i/>
          <w:iCs/>
          <w:color w:val="000000"/>
          <w:sz w:val="22"/>
          <w:szCs w:val="22"/>
          <w:lang w:eastAsia="es-ES"/>
        </w:rPr>
        <w:t>Evaluación y Retroalimentación a la Gestión Institucional</w:t>
      </w:r>
      <w:r w:rsidRPr="00AF2919">
        <w:rPr>
          <w:rFonts w:ascii="Arial" w:eastAsia="Times New Roman" w:hAnsi="Arial" w:cs="Arial"/>
          <w:bCs/>
          <w:color w:val="000000"/>
          <w:sz w:val="22"/>
          <w:szCs w:val="22"/>
          <w:lang w:eastAsia="es-ES"/>
        </w:rPr>
        <w:t>”.</w:t>
      </w:r>
    </w:p>
    <w:p w14:paraId="5E877558" w14:textId="77777777" w:rsidR="007E3EAE" w:rsidRPr="00AF2919" w:rsidRDefault="007E3EAE" w:rsidP="00AF2919">
      <w:pPr>
        <w:pStyle w:val="Prrafodelista"/>
        <w:keepNext w:val="0"/>
        <w:widowControl/>
        <w:shd w:val="clear" w:color="auto" w:fill="auto"/>
        <w:overflowPunct/>
        <w:autoSpaceDN w:val="0"/>
        <w:ind w:left="360"/>
        <w:contextualSpacing w:val="0"/>
        <w:jc w:val="both"/>
        <w:textAlignment w:val="auto"/>
        <w:rPr>
          <w:rFonts w:ascii="Arial" w:hAnsi="Arial" w:cs="Arial"/>
          <w:color w:val="auto"/>
          <w:sz w:val="22"/>
          <w:szCs w:val="22"/>
        </w:rPr>
      </w:pPr>
    </w:p>
    <w:p w14:paraId="649FF88E" w14:textId="765D0276" w:rsidR="00427C7B" w:rsidRPr="00AF2919" w:rsidRDefault="00427C7B" w:rsidP="00AF2919">
      <w:pPr>
        <w:pStyle w:val="Ttulo3"/>
        <w:numPr>
          <w:ilvl w:val="0"/>
          <w:numId w:val="22"/>
        </w:numPr>
        <w:suppressAutoHyphens/>
        <w:autoSpaceDN w:val="0"/>
        <w:spacing w:before="40" w:after="0"/>
        <w:rPr>
          <w:rFonts w:ascii="Arial" w:hAnsi="Arial" w:cs="Arial"/>
          <w:b w:val="0"/>
          <w:sz w:val="22"/>
          <w:szCs w:val="22"/>
          <w:shd w:val="clear" w:color="auto" w:fill="FFFFFF"/>
        </w:rPr>
      </w:pPr>
      <w:bookmarkStart w:id="3" w:name="_Toc48577100"/>
      <w:r w:rsidRPr="00AF2919">
        <w:rPr>
          <w:rFonts w:ascii="Arial" w:hAnsi="Arial" w:cs="Arial"/>
          <w:sz w:val="22"/>
          <w:szCs w:val="22"/>
          <w:shd w:val="clear" w:color="auto" w:fill="FFFFFF"/>
        </w:rPr>
        <w:t>DOCUMENTOS DE REFERENCIA</w:t>
      </w:r>
      <w:bookmarkEnd w:id="3"/>
      <w:r w:rsidRPr="00AF2919">
        <w:rPr>
          <w:rFonts w:ascii="Arial" w:hAnsi="Arial" w:cs="Arial"/>
          <w:sz w:val="22"/>
          <w:szCs w:val="22"/>
          <w:shd w:val="clear" w:color="auto" w:fill="FFFFFF"/>
        </w:rPr>
        <w:t xml:space="preserve"> </w:t>
      </w:r>
    </w:p>
    <w:p w14:paraId="0F431752" w14:textId="26444A47" w:rsidR="00F96358" w:rsidRPr="00AF2919" w:rsidRDefault="00F96358" w:rsidP="00AF2919">
      <w:pPr>
        <w:pStyle w:val="Heading"/>
        <w:numPr>
          <w:ilvl w:val="0"/>
          <w:numId w:val="11"/>
        </w:numPr>
        <w:ind w:left="360"/>
        <w:jc w:val="both"/>
        <w:rPr>
          <w:rFonts w:ascii="Arial" w:hAnsi="Arial" w:cs="Arial"/>
          <w:color w:val="auto"/>
          <w:sz w:val="22"/>
          <w:szCs w:val="22"/>
        </w:rPr>
      </w:pPr>
      <w:r w:rsidRPr="00AF2919">
        <w:rPr>
          <w:rFonts w:ascii="Arial" w:hAnsi="Arial" w:cs="Arial"/>
          <w:color w:val="000000"/>
          <w:sz w:val="22"/>
          <w:szCs w:val="22"/>
        </w:rPr>
        <w:t>Plan Anticorrupción y de Atención al Ciudadano 2020 V2 de la UAERMV, Componente 3 “</w:t>
      </w:r>
      <w:r w:rsidRPr="00AF2919">
        <w:rPr>
          <w:rFonts w:ascii="Arial" w:hAnsi="Arial" w:cs="Arial"/>
          <w:i/>
          <w:iCs/>
          <w:color w:val="000000"/>
          <w:sz w:val="22"/>
          <w:szCs w:val="22"/>
        </w:rPr>
        <w:t>Rendición de Cuentas</w:t>
      </w:r>
      <w:r w:rsidRPr="00AF2919">
        <w:rPr>
          <w:rFonts w:ascii="Arial" w:hAnsi="Arial" w:cs="Arial"/>
          <w:color w:val="000000"/>
          <w:sz w:val="22"/>
          <w:szCs w:val="22"/>
        </w:rPr>
        <w:t>”, subcomponente “</w:t>
      </w:r>
      <w:r w:rsidRPr="00AF2919">
        <w:rPr>
          <w:rFonts w:ascii="Arial" w:eastAsia="Times New Roman" w:hAnsi="Arial" w:cs="Arial"/>
          <w:bCs/>
          <w:i/>
          <w:iCs/>
          <w:color w:val="000000"/>
          <w:sz w:val="22"/>
          <w:szCs w:val="22"/>
          <w:lang w:eastAsia="es-ES"/>
        </w:rPr>
        <w:t>Evaluación y Retroalimentación a la Gestión Institucional</w:t>
      </w:r>
      <w:r w:rsidRPr="00AF2919">
        <w:rPr>
          <w:rFonts w:ascii="Arial" w:eastAsia="Times New Roman" w:hAnsi="Arial" w:cs="Arial"/>
          <w:bCs/>
          <w:color w:val="000000"/>
          <w:sz w:val="22"/>
          <w:szCs w:val="22"/>
          <w:lang w:eastAsia="es-ES"/>
        </w:rPr>
        <w:t>”.</w:t>
      </w:r>
    </w:p>
    <w:p w14:paraId="30987D08" w14:textId="75310CC8" w:rsidR="00427C7B" w:rsidRPr="00AF2919" w:rsidRDefault="00F96358" w:rsidP="00AF2919">
      <w:pPr>
        <w:pStyle w:val="Heading"/>
        <w:numPr>
          <w:ilvl w:val="0"/>
          <w:numId w:val="11"/>
        </w:numPr>
        <w:ind w:left="360"/>
        <w:jc w:val="both"/>
        <w:rPr>
          <w:rStyle w:val="EncabezadoCar"/>
          <w:rFonts w:ascii="Arial" w:hAnsi="Arial" w:cs="Arial"/>
          <w:sz w:val="22"/>
          <w:szCs w:val="22"/>
        </w:rPr>
      </w:pPr>
      <w:r w:rsidRPr="00AF2919">
        <w:rPr>
          <w:rStyle w:val="EncabezadoCar"/>
          <w:rFonts w:ascii="Arial" w:hAnsi="Arial" w:cs="Arial"/>
          <w:sz w:val="22"/>
          <w:szCs w:val="22"/>
        </w:rPr>
        <w:t xml:space="preserve">Documento interno </w:t>
      </w:r>
      <w:r w:rsidR="00427C7B" w:rsidRPr="00AF2919">
        <w:rPr>
          <w:rStyle w:val="EncabezadoCar"/>
          <w:rFonts w:ascii="Arial" w:hAnsi="Arial" w:cs="Arial"/>
          <w:sz w:val="22"/>
          <w:szCs w:val="22"/>
        </w:rPr>
        <w:t>“</w:t>
      </w:r>
      <w:r w:rsidR="00427C7B" w:rsidRPr="00AF2919">
        <w:rPr>
          <w:rStyle w:val="EncabezadoCar"/>
          <w:rFonts w:ascii="Arial" w:hAnsi="Arial" w:cs="Arial"/>
          <w:i/>
          <w:iCs/>
          <w:sz w:val="22"/>
          <w:szCs w:val="22"/>
        </w:rPr>
        <w:t>ESTRATEGIA RENDICIÓN DE CUENTAS 2019-2020 “UMV, Por las calles de Bogotá</w:t>
      </w:r>
      <w:r w:rsidR="00427C7B" w:rsidRPr="00AF2919">
        <w:rPr>
          <w:rStyle w:val="EncabezadoCar"/>
          <w:rFonts w:ascii="Arial" w:hAnsi="Arial" w:cs="Arial"/>
          <w:sz w:val="22"/>
          <w:szCs w:val="22"/>
        </w:rPr>
        <w:t>”.</w:t>
      </w:r>
    </w:p>
    <w:p w14:paraId="650160FD" w14:textId="07E14EB5" w:rsidR="00427C7B" w:rsidRPr="00AF2919" w:rsidRDefault="00F96358" w:rsidP="00AF2919">
      <w:pPr>
        <w:pStyle w:val="Prrafodelista"/>
        <w:numPr>
          <w:ilvl w:val="0"/>
          <w:numId w:val="11"/>
        </w:numPr>
        <w:ind w:left="360"/>
        <w:jc w:val="both"/>
        <w:rPr>
          <w:rFonts w:ascii="Arial" w:hAnsi="Arial" w:cs="Arial"/>
          <w:color w:val="000000"/>
          <w:sz w:val="22"/>
          <w:szCs w:val="22"/>
        </w:rPr>
      </w:pPr>
      <w:r w:rsidRPr="00AF2919">
        <w:rPr>
          <w:rStyle w:val="EncabezadoCar"/>
          <w:rFonts w:ascii="Arial" w:hAnsi="Arial" w:cs="Arial"/>
          <w:sz w:val="22"/>
          <w:szCs w:val="22"/>
        </w:rPr>
        <w:t xml:space="preserve">Documento interno </w:t>
      </w:r>
      <w:r w:rsidR="00427C7B" w:rsidRPr="00AF2919">
        <w:rPr>
          <w:rFonts w:ascii="Arial" w:hAnsi="Arial" w:cs="Arial"/>
          <w:color w:val="000000"/>
          <w:sz w:val="22"/>
          <w:szCs w:val="22"/>
        </w:rPr>
        <w:t>“</w:t>
      </w:r>
      <w:r w:rsidR="00427C7B" w:rsidRPr="00AF2919">
        <w:rPr>
          <w:rFonts w:ascii="Arial" w:hAnsi="Arial" w:cs="Arial"/>
          <w:i/>
          <w:iCs/>
          <w:color w:val="000000"/>
          <w:sz w:val="22"/>
          <w:szCs w:val="22"/>
        </w:rPr>
        <w:t>INFORME DE RENDICIÓN DE CUENTAS 2019 (Corte al 31 de diciembre de 2019)</w:t>
      </w:r>
      <w:r w:rsidR="00427C7B" w:rsidRPr="00AF2919">
        <w:rPr>
          <w:rFonts w:ascii="Arial" w:hAnsi="Arial" w:cs="Arial"/>
          <w:color w:val="000000"/>
          <w:sz w:val="22"/>
          <w:szCs w:val="22"/>
        </w:rPr>
        <w:t>”.</w:t>
      </w:r>
    </w:p>
    <w:p w14:paraId="00F2B5E3" w14:textId="1A898C0A" w:rsidR="00427C7B" w:rsidRPr="00AF2919" w:rsidRDefault="00427C7B" w:rsidP="00AF2919">
      <w:pPr>
        <w:pStyle w:val="Heading"/>
        <w:numPr>
          <w:ilvl w:val="0"/>
          <w:numId w:val="11"/>
        </w:numPr>
        <w:ind w:left="360"/>
        <w:jc w:val="both"/>
        <w:rPr>
          <w:rStyle w:val="texto"/>
          <w:rFonts w:ascii="Arial" w:hAnsi="Arial" w:cs="Arial"/>
          <w:sz w:val="22"/>
          <w:szCs w:val="22"/>
        </w:rPr>
      </w:pPr>
      <w:r w:rsidRPr="00AF2919">
        <w:rPr>
          <w:rStyle w:val="EncabezadoCar"/>
          <w:rFonts w:ascii="Arial" w:hAnsi="Arial" w:cs="Arial"/>
          <w:sz w:val="22"/>
          <w:szCs w:val="22"/>
        </w:rPr>
        <w:t xml:space="preserve">Documentos consultados a través del </w:t>
      </w:r>
      <w:proofErr w:type="gramStart"/>
      <w:r w:rsidRPr="00AF2919">
        <w:rPr>
          <w:rStyle w:val="EncabezadoCar"/>
          <w:rFonts w:ascii="Arial" w:hAnsi="Arial" w:cs="Arial"/>
          <w:sz w:val="22"/>
          <w:szCs w:val="22"/>
        </w:rPr>
        <w:t>link</w:t>
      </w:r>
      <w:proofErr w:type="gramEnd"/>
      <w:r w:rsidRPr="00AF2919">
        <w:rPr>
          <w:rStyle w:val="EncabezadoCar"/>
          <w:rFonts w:ascii="Arial" w:hAnsi="Arial" w:cs="Arial"/>
          <w:sz w:val="22"/>
          <w:szCs w:val="22"/>
        </w:rPr>
        <w:t xml:space="preserve"> de </w:t>
      </w:r>
      <w:r w:rsidR="00F96358" w:rsidRPr="00AF2919">
        <w:rPr>
          <w:rStyle w:val="EncabezadoCar"/>
          <w:rFonts w:ascii="Arial" w:hAnsi="Arial" w:cs="Arial"/>
          <w:sz w:val="22"/>
          <w:szCs w:val="22"/>
        </w:rPr>
        <w:t>T</w:t>
      </w:r>
      <w:r w:rsidRPr="00AF2919">
        <w:rPr>
          <w:rStyle w:val="EncabezadoCar"/>
          <w:rFonts w:ascii="Arial" w:hAnsi="Arial" w:cs="Arial"/>
          <w:sz w:val="22"/>
          <w:szCs w:val="22"/>
        </w:rPr>
        <w:t xml:space="preserve">ransparencia de la UAERMV: </w:t>
      </w:r>
      <w:hyperlink r:id="rId8" w:history="1">
        <w:r w:rsidRPr="00AF2919">
          <w:rPr>
            <w:rStyle w:val="Hipervnculo"/>
            <w:rFonts w:ascii="Arial" w:hAnsi="Arial" w:cs="Arial"/>
            <w:color w:val="auto"/>
            <w:sz w:val="22"/>
            <w:szCs w:val="22"/>
          </w:rPr>
          <w:t>https://www.umv.gov.co/portal/transparencia/</w:t>
        </w:r>
      </w:hyperlink>
      <w:r w:rsidRPr="00AF2919">
        <w:rPr>
          <w:rStyle w:val="texto"/>
          <w:rFonts w:ascii="Arial" w:hAnsi="Arial" w:cs="Arial"/>
          <w:sz w:val="22"/>
          <w:szCs w:val="22"/>
        </w:rPr>
        <w:t>.</w:t>
      </w:r>
    </w:p>
    <w:p w14:paraId="3E7B3003" w14:textId="7D161285" w:rsidR="00AA4166" w:rsidRPr="00AF2919" w:rsidRDefault="00AA4166" w:rsidP="00AF2919">
      <w:pPr>
        <w:pStyle w:val="Textoindependiente"/>
        <w:numPr>
          <w:ilvl w:val="0"/>
          <w:numId w:val="11"/>
        </w:numPr>
        <w:shd w:val="clear" w:color="auto" w:fill="auto"/>
        <w:spacing w:line="240" w:lineRule="auto"/>
        <w:ind w:left="360"/>
        <w:jc w:val="both"/>
        <w:rPr>
          <w:rFonts w:ascii="Arial" w:hAnsi="Arial" w:cs="Arial"/>
          <w:sz w:val="22"/>
          <w:szCs w:val="22"/>
        </w:rPr>
      </w:pPr>
      <w:r w:rsidRPr="00AF2919">
        <w:rPr>
          <w:rFonts w:ascii="Arial" w:hAnsi="Arial" w:cs="Arial"/>
          <w:sz w:val="22"/>
          <w:szCs w:val="22"/>
        </w:rPr>
        <w:t>C</w:t>
      </w:r>
      <w:r w:rsidR="00741CB8" w:rsidRPr="00AF2919">
        <w:rPr>
          <w:rFonts w:ascii="Arial" w:hAnsi="Arial" w:cs="Arial"/>
          <w:sz w:val="22"/>
          <w:szCs w:val="22"/>
        </w:rPr>
        <w:t xml:space="preserve">orreos electrónicos recibidos </w:t>
      </w:r>
      <w:r w:rsidR="00F96358" w:rsidRPr="00AF2919">
        <w:rPr>
          <w:rFonts w:ascii="Arial" w:hAnsi="Arial" w:cs="Arial"/>
          <w:sz w:val="22"/>
          <w:szCs w:val="22"/>
        </w:rPr>
        <w:t xml:space="preserve">de los integrantes del </w:t>
      </w:r>
      <w:r w:rsidR="00741CB8" w:rsidRPr="00AF2919">
        <w:rPr>
          <w:rFonts w:ascii="Arial" w:hAnsi="Arial" w:cs="Arial"/>
          <w:sz w:val="22"/>
          <w:szCs w:val="22"/>
        </w:rPr>
        <w:t xml:space="preserve">equipo </w:t>
      </w:r>
      <w:r w:rsidR="00F96358" w:rsidRPr="00AF2919">
        <w:rPr>
          <w:rFonts w:ascii="Arial" w:hAnsi="Arial" w:cs="Arial"/>
          <w:sz w:val="22"/>
          <w:szCs w:val="22"/>
        </w:rPr>
        <w:t xml:space="preserve">de la Oficina de Control Interno-OCI entre el </w:t>
      </w:r>
      <w:r w:rsidR="00741CB8" w:rsidRPr="00AF2919">
        <w:rPr>
          <w:rFonts w:ascii="Arial" w:hAnsi="Arial" w:cs="Arial"/>
          <w:sz w:val="22"/>
          <w:szCs w:val="22"/>
        </w:rPr>
        <w:t>28 de mayo</w:t>
      </w:r>
      <w:r w:rsidR="007C663A" w:rsidRPr="00AF2919">
        <w:rPr>
          <w:rFonts w:ascii="Arial" w:hAnsi="Arial" w:cs="Arial"/>
          <w:sz w:val="22"/>
          <w:szCs w:val="22"/>
        </w:rPr>
        <w:t xml:space="preserve">, </w:t>
      </w:r>
      <w:r w:rsidR="00741CB8" w:rsidRPr="00AF2919">
        <w:rPr>
          <w:rFonts w:ascii="Arial" w:hAnsi="Arial" w:cs="Arial"/>
          <w:sz w:val="22"/>
          <w:szCs w:val="22"/>
        </w:rPr>
        <w:t xml:space="preserve">el 2 de junio </w:t>
      </w:r>
      <w:r w:rsidR="007C663A" w:rsidRPr="00AF2919">
        <w:rPr>
          <w:rFonts w:ascii="Arial" w:hAnsi="Arial" w:cs="Arial"/>
          <w:sz w:val="22"/>
          <w:szCs w:val="22"/>
        </w:rPr>
        <w:t>y el 17 de julio de 2020</w:t>
      </w:r>
      <w:r w:rsidR="00741CB8" w:rsidRPr="00AF2919">
        <w:rPr>
          <w:rFonts w:ascii="Arial" w:hAnsi="Arial" w:cs="Arial"/>
          <w:sz w:val="22"/>
          <w:szCs w:val="22"/>
        </w:rPr>
        <w:t xml:space="preserve">, en los cuales se </w:t>
      </w:r>
      <w:r w:rsidR="00F96358" w:rsidRPr="00AF2919">
        <w:rPr>
          <w:rFonts w:ascii="Arial" w:hAnsi="Arial" w:cs="Arial"/>
          <w:sz w:val="22"/>
          <w:szCs w:val="22"/>
        </w:rPr>
        <w:t xml:space="preserve">registraron </w:t>
      </w:r>
      <w:r w:rsidR="00741CB8" w:rsidRPr="00AF2919">
        <w:rPr>
          <w:rFonts w:ascii="Arial" w:hAnsi="Arial" w:cs="Arial"/>
          <w:sz w:val="22"/>
          <w:szCs w:val="22"/>
        </w:rPr>
        <w:t xml:space="preserve">los </w:t>
      </w:r>
      <w:r w:rsidR="00F96358" w:rsidRPr="00AF2919">
        <w:rPr>
          <w:rFonts w:ascii="Arial" w:hAnsi="Arial" w:cs="Arial"/>
          <w:sz w:val="22"/>
          <w:szCs w:val="22"/>
        </w:rPr>
        <w:t xml:space="preserve">aspectos </w:t>
      </w:r>
      <w:r w:rsidR="00741CB8" w:rsidRPr="00AF2919">
        <w:rPr>
          <w:rFonts w:ascii="Arial" w:hAnsi="Arial" w:cs="Arial"/>
          <w:sz w:val="22"/>
          <w:szCs w:val="22"/>
        </w:rPr>
        <w:t xml:space="preserve">evaluados </w:t>
      </w:r>
      <w:r w:rsidR="00F96358" w:rsidRPr="00AF2919">
        <w:rPr>
          <w:rFonts w:ascii="Arial" w:hAnsi="Arial" w:cs="Arial"/>
          <w:sz w:val="22"/>
          <w:szCs w:val="22"/>
        </w:rPr>
        <w:t xml:space="preserve">al </w:t>
      </w:r>
      <w:r w:rsidR="00741CB8" w:rsidRPr="00AF2919">
        <w:rPr>
          <w:rFonts w:ascii="Arial" w:hAnsi="Arial" w:cs="Arial"/>
          <w:sz w:val="22"/>
          <w:szCs w:val="22"/>
        </w:rPr>
        <w:t>espacio de rendición de cuentas de la UAERMV.</w:t>
      </w:r>
    </w:p>
    <w:p w14:paraId="02CC6CCB" w14:textId="10CDFDAB" w:rsidR="00724199" w:rsidRPr="00AF2919" w:rsidRDefault="00724199" w:rsidP="00AF2919">
      <w:pPr>
        <w:pStyle w:val="Textoindependiente"/>
        <w:numPr>
          <w:ilvl w:val="0"/>
          <w:numId w:val="11"/>
        </w:numPr>
        <w:spacing w:line="240" w:lineRule="auto"/>
        <w:ind w:left="360"/>
        <w:jc w:val="both"/>
        <w:rPr>
          <w:rFonts w:ascii="Arial" w:hAnsi="Arial" w:cs="Arial"/>
          <w:sz w:val="22"/>
          <w:szCs w:val="22"/>
        </w:rPr>
      </w:pPr>
      <w:r w:rsidRPr="00AF2919">
        <w:rPr>
          <w:rFonts w:ascii="Arial" w:hAnsi="Arial" w:cs="Arial"/>
          <w:sz w:val="22"/>
          <w:szCs w:val="22"/>
        </w:rPr>
        <w:t xml:space="preserve">Correo </w:t>
      </w:r>
      <w:r w:rsidR="00741CB8" w:rsidRPr="00AF2919">
        <w:rPr>
          <w:rFonts w:ascii="Arial" w:hAnsi="Arial" w:cs="Arial"/>
          <w:sz w:val="22"/>
          <w:szCs w:val="22"/>
        </w:rPr>
        <w:t xml:space="preserve">electrónico </w:t>
      </w:r>
      <w:r w:rsidR="00584230" w:rsidRPr="00AF2919">
        <w:rPr>
          <w:rFonts w:ascii="Arial" w:hAnsi="Arial" w:cs="Arial"/>
          <w:sz w:val="22"/>
          <w:szCs w:val="22"/>
        </w:rPr>
        <w:t xml:space="preserve">del 17 de julio de 2020, con asunto: </w:t>
      </w:r>
      <w:r w:rsidR="00584230" w:rsidRPr="00AF2919">
        <w:rPr>
          <w:rFonts w:ascii="Arial" w:hAnsi="Arial" w:cs="Arial"/>
          <w:i/>
          <w:iCs/>
          <w:sz w:val="22"/>
          <w:szCs w:val="22"/>
        </w:rPr>
        <w:t>“</w:t>
      </w:r>
      <w:r w:rsidR="00584230" w:rsidRPr="00AF2919">
        <w:rPr>
          <w:rStyle w:val="itwtqi23ioopmk3o6ert"/>
          <w:rFonts w:ascii="Arial" w:hAnsi="Arial" w:cs="Arial"/>
          <w:i/>
          <w:iCs/>
          <w:sz w:val="22"/>
          <w:szCs w:val="22"/>
        </w:rPr>
        <w:t>Solicitud de información evaluación Audiencia Rendición de Cuentas”</w:t>
      </w:r>
      <w:r w:rsidR="00584230" w:rsidRPr="00AF2919">
        <w:rPr>
          <w:rStyle w:val="itwtqi23ioopmk3o6ert"/>
          <w:rFonts w:ascii="Arial" w:hAnsi="Arial" w:cs="Arial"/>
          <w:sz w:val="22"/>
          <w:szCs w:val="22"/>
        </w:rPr>
        <w:t xml:space="preserve"> </w:t>
      </w:r>
      <w:r w:rsidR="00741CB8" w:rsidRPr="00AF2919">
        <w:rPr>
          <w:rFonts w:ascii="Arial" w:hAnsi="Arial" w:cs="Arial"/>
          <w:sz w:val="22"/>
          <w:szCs w:val="22"/>
        </w:rPr>
        <w:t xml:space="preserve">remitido por el evaluador </w:t>
      </w:r>
      <w:r w:rsidR="00584230" w:rsidRPr="00AF2919">
        <w:rPr>
          <w:rFonts w:ascii="Arial" w:hAnsi="Arial" w:cs="Arial"/>
          <w:sz w:val="22"/>
          <w:szCs w:val="22"/>
        </w:rPr>
        <w:t xml:space="preserve">OCI </w:t>
      </w:r>
      <w:r w:rsidR="00917594" w:rsidRPr="00AF2919">
        <w:rPr>
          <w:rFonts w:ascii="Arial" w:hAnsi="Arial" w:cs="Arial"/>
          <w:sz w:val="22"/>
          <w:szCs w:val="22"/>
        </w:rPr>
        <w:t xml:space="preserve">a la profesional de la Oficina Asesora de </w:t>
      </w:r>
      <w:proofErr w:type="gramStart"/>
      <w:r w:rsidR="00917594" w:rsidRPr="00AF2919">
        <w:rPr>
          <w:rFonts w:ascii="Arial" w:hAnsi="Arial" w:cs="Arial"/>
          <w:sz w:val="22"/>
          <w:szCs w:val="22"/>
        </w:rPr>
        <w:t xml:space="preserve">Planeación </w:t>
      </w:r>
      <w:r w:rsidR="00741CB8" w:rsidRPr="00AF2919">
        <w:rPr>
          <w:rFonts w:ascii="Arial" w:hAnsi="Arial" w:cs="Arial"/>
          <w:sz w:val="22"/>
          <w:szCs w:val="22"/>
        </w:rPr>
        <w:t xml:space="preserve"> en</w:t>
      </w:r>
      <w:proofErr w:type="gramEnd"/>
      <w:r w:rsidR="00741CB8" w:rsidRPr="00AF2919">
        <w:rPr>
          <w:rFonts w:ascii="Arial" w:hAnsi="Arial" w:cs="Arial"/>
          <w:sz w:val="22"/>
          <w:szCs w:val="22"/>
        </w:rPr>
        <w:t xml:space="preserve"> el cual se </w:t>
      </w:r>
      <w:r w:rsidR="00917594" w:rsidRPr="00AF2919">
        <w:rPr>
          <w:rFonts w:ascii="Arial" w:hAnsi="Arial" w:cs="Arial"/>
          <w:sz w:val="22"/>
          <w:szCs w:val="22"/>
        </w:rPr>
        <w:t xml:space="preserve">le </w:t>
      </w:r>
      <w:r w:rsidR="00D14853" w:rsidRPr="00AF2919">
        <w:rPr>
          <w:rFonts w:ascii="Arial" w:hAnsi="Arial" w:cs="Arial"/>
          <w:sz w:val="22"/>
          <w:szCs w:val="22"/>
        </w:rPr>
        <w:t xml:space="preserve">solicita información </w:t>
      </w:r>
      <w:r w:rsidR="00741CB8" w:rsidRPr="00AF2919">
        <w:rPr>
          <w:rFonts w:ascii="Arial" w:hAnsi="Arial" w:cs="Arial"/>
          <w:sz w:val="22"/>
          <w:szCs w:val="22"/>
        </w:rPr>
        <w:t xml:space="preserve">respecto de las peticiones ciudadanas realizadas </w:t>
      </w:r>
      <w:r w:rsidR="007C663A" w:rsidRPr="00AF2919">
        <w:rPr>
          <w:rFonts w:ascii="Arial" w:hAnsi="Arial" w:cs="Arial"/>
          <w:sz w:val="22"/>
          <w:szCs w:val="22"/>
        </w:rPr>
        <w:t xml:space="preserve">durante </w:t>
      </w:r>
      <w:r w:rsidR="00741CB8" w:rsidRPr="00AF2919">
        <w:rPr>
          <w:rFonts w:ascii="Arial" w:hAnsi="Arial" w:cs="Arial"/>
          <w:sz w:val="22"/>
          <w:szCs w:val="22"/>
        </w:rPr>
        <w:t>el espacio de rendición de cuentas.</w:t>
      </w:r>
    </w:p>
    <w:p w14:paraId="772CE3CB" w14:textId="7786A361" w:rsidR="00724199" w:rsidRPr="00AF2919" w:rsidRDefault="00724199" w:rsidP="00AF2919">
      <w:pPr>
        <w:pStyle w:val="Textoindependiente"/>
        <w:numPr>
          <w:ilvl w:val="0"/>
          <w:numId w:val="11"/>
        </w:numPr>
        <w:shd w:val="clear" w:color="auto" w:fill="auto"/>
        <w:spacing w:line="240" w:lineRule="auto"/>
        <w:ind w:left="360"/>
        <w:rPr>
          <w:rFonts w:ascii="Arial" w:hAnsi="Arial" w:cs="Arial"/>
          <w:sz w:val="22"/>
          <w:szCs w:val="22"/>
        </w:rPr>
      </w:pPr>
      <w:r w:rsidRPr="00AF2919">
        <w:rPr>
          <w:rFonts w:ascii="Arial" w:hAnsi="Arial" w:cs="Arial"/>
          <w:sz w:val="22"/>
          <w:szCs w:val="22"/>
        </w:rPr>
        <w:t xml:space="preserve">Correo </w:t>
      </w:r>
      <w:r w:rsidR="00584230" w:rsidRPr="00AF2919">
        <w:rPr>
          <w:rFonts w:ascii="Arial" w:hAnsi="Arial" w:cs="Arial"/>
          <w:sz w:val="22"/>
          <w:szCs w:val="22"/>
        </w:rPr>
        <w:t xml:space="preserve">electrónico de </w:t>
      </w:r>
      <w:r w:rsidR="00D14853" w:rsidRPr="00AF2919">
        <w:rPr>
          <w:rFonts w:ascii="Arial" w:hAnsi="Arial" w:cs="Arial"/>
          <w:sz w:val="22"/>
          <w:szCs w:val="22"/>
        </w:rPr>
        <w:t xml:space="preserve">respuesta </w:t>
      </w:r>
      <w:r w:rsidR="00584230" w:rsidRPr="00AF2919">
        <w:rPr>
          <w:rFonts w:ascii="Arial" w:hAnsi="Arial" w:cs="Arial"/>
          <w:sz w:val="22"/>
          <w:szCs w:val="22"/>
        </w:rPr>
        <w:t xml:space="preserve">de OAP, </w:t>
      </w:r>
      <w:r w:rsidR="00D14853" w:rsidRPr="00AF2919">
        <w:rPr>
          <w:rFonts w:ascii="Arial" w:hAnsi="Arial" w:cs="Arial"/>
          <w:sz w:val="22"/>
          <w:szCs w:val="22"/>
        </w:rPr>
        <w:t xml:space="preserve">recibido el </w:t>
      </w:r>
      <w:r w:rsidR="00584230" w:rsidRPr="00AF2919">
        <w:rPr>
          <w:rFonts w:ascii="Arial" w:hAnsi="Arial" w:cs="Arial"/>
          <w:sz w:val="22"/>
          <w:szCs w:val="22"/>
        </w:rPr>
        <w:t>24 de julio de 2020.</w:t>
      </w:r>
    </w:p>
    <w:p w14:paraId="209300E9" w14:textId="09B314F7" w:rsidR="002272F1" w:rsidRDefault="002272F1" w:rsidP="002272F1">
      <w:pPr>
        <w:pStyle w:val="Ttulo3"/>
        <w:suppressAutoHyphens/>
        <w:autoSpaceDN w:val="0"/>
        <w:spacing w:before="40" w:after="0"/>
        <w:ind w:left="360"/>
        <w:rPr>
          <w:rFonts w:ascii="Arial" w:hAnsi="Arial" w:cs="Arial"/>
          <w:color w:val="000000"/>
          <w:sz w:val="22"/>
          <w:szCs w:val="22"/>
          <w:shd w:val="clear" w:color="auto" w:fill="FFFFFF"/>
        </w:rPr>
      </w:pPr>
      <w:bookmarkStart w:id="4" w:name="_Toc48577101"/>
    </w:p>
    <w:p w14:paraId="36380300" w14:textId="77777777" w:rsidR="002272F1" w:rsidRPr="002272F1" w:rsidRDefault="002272F1" w:rsidP="002272F1"/>
    <w:p w14:paraId="620BF82A" w14:textId="5370239B" w:rsidR="00427C7B" w:rsidRDefault="00D41B60" w:rsidP="00AF2919">
      <w:pPr>
        <w:pStyle w:val="Ttulo3"/>
        <w:numPr>
          <w:ilvl w:val="0"/>
          <w:numId w:val="22"/>
        </w:numPr>
        <w:suppressAutoHyphens/>
        <w:autoSpaceDN w:val="0"/>
        <w:spacing w:before="40" w:after="0"/>
        <w:rPr>
          <w:rFonts w:ascii="Arial" w:hAnsi="Arial" w:cs="Arial"/>
          <w:color w:val="000000"/>
          <w:sz w:val="22"/>
          <w:szCs w:val="22"/>
          <w:shd w:val="clear" w:color="auto" w:fill="FFFFFF"/>
        </w:rPr>
      </w:pPr>
      <w:r w:rsidRPr="00AF2919">
        <w:rPr>
          <w:rFonts w:ascii="Arial" w:hAnsi="Arial" w:cs="Arial"/>
          <w:sz w:val="22"/>
          <w:szCs w:val="22"/>
          <w:shd w:val="clear" w:color="auto" w:fill="FFFFFF"/>
        </w:rPr>
        <w:lastRenderedPageBreak/>
        <w:t>PRIMER</w:t>
      </w:r>
      <w:r w:rsidRPr="00AF2919">
        <w:rPr>
          <w:rFonts w:ascii="Arial" w:hAnsi="Arial" w:cs="Arial"/>
          <w:color w:val="000000"/>
          <w:sz w:val="22"/>
          <w:szCs w:val="22"/>
          <w:shd w:val="clear" w:color="auto" w:fill="FFFFFF"/>
        </w:rPr>
        <w:t xml:space="preserve"> </w:t>
      </w:r>
      <w:r w:rsidR="00427C7B" w:rsidRPr="00AF2919">
        <w:rPr>
          <w:rFonts w:ascii="Arial" w:hAnsi="Arial" w:cs="Arial"/>
          <w:sz w:val="22"/>
          <w:szCs w:val="22"/>
          <w:shd w:val="clear" w:color="auto" w:fill="FFFFFF"/>
        </w:rPr>
        <w:t>ESPACIO</w:t>
      </w:r>
      <w:r w:rsidR="00427C7B" w:rsidRPr="00AF2919">
        <w:rPr>
          <w:rFonts w:ascii="Arial" w:hAnsi="Arial" w:cs="Arial"/>
          <w:color w:val="000000"/>
          <w:sz w:val="22"/>
          <w:szCs w:val="22"/>
          <w:shd w:val="clear" w:color="auto" w:fill="FFFFFF"/>
        </w:rPr>
        <w:t xml:space="preserve"> DE RENDICIÓN DE CUENTAS</w:t>
      </w:r>
      <w:r w:rsidR="00C35D57" w:rsidRPr="00AF2919">
        <w:rPr>
          <w:rFonts w:ascii="Arial" w:hAnsi="Arial" w:cs="Arial"/>
          <w:color w:val="000000"/>
          <w:sz w:val="22"/>
          <w:szCs w:val="22"/>
          <w:shd w:val="clear" w:color="auto" w:fill="FFFFFF"/>
        </w:rPr>
        <w:t xml:space="preserve"> </w:t>
      </w:r>
      <w:r w:rsidR="008E641D" w:rsidRPr="00AF2919">
        <w:rPr>
          <w:rFonts w:ascii="Arial" w:hAnsi="Arial" w:cs="Arial"/>
          <w:color w:val="000000"/>
          <w:sz w:val="22"/>
          <w:szCs w:val="22"/>
          <w:shd w:val="clear" w:color="auto" w:fill="FFFFFF"/>
        </w:rPr>
        <w:t xml:space="preserve">DE LA UAERMV </w:t>
      </w:r>
      <w:r w:rsidR="00DD5DC9" w:rsidRPr="00AF2919">
        <w:rPr>
          <w:rFonts w:ascii="Arial" w:hAnsi="Arial" w:cs="Arial"/>
          <w:color w:val="000000"/>
          <w:sz w:val="22"/>
          <w:szCs w:val="22"/>
          <w:shd w:val="clear" w:color="auto" w:fill="FFFFFF"/>
        </w:rPr>
        <w:t>D</w:t>
      </w:r>
      <w:r w:rsidR="00C35D57" w:rsidRPr="00AF2919">
        <w:rPr>
          <w:rFonts w:ascii="Arial" w:hAnsi="Arial" w:cs="Arial"/>
          <w:color w:val="000000"/>
          <w:sz w:val="22"/>
          <w:szCs w:val="22"/>
          <w:shd w:val="clear" w:color="auto" w:fill="FFFFFF"/>
        </w:rPr>
        <w:t>EL 28 DE MAYO DE 2020</w:t>
      </w:r>
      <w:bookmarkEnd w:id="4"/>
    </w:p>
    <w:p w14:paraId="1012D99D" w14:textId="77777777" w:rsidR="00D67C4E" w:rsidRPr="00D67C4E" w:rsidRDefault="00D67C4E" w:rsidP="00D67C4E"/>
    <w:p w14:paraId="26413028" w14:textId="77777777" w:rsidR="00D951DA" w:rsidRPr="00AF2919" w:rsidRDefault="00D951DA" w:rsidP="00AF2919">
      <w:pPr>
        <w:jc w:val="both"/>
        <w:rPr>
          <w:rFonts w:ascii="Arial" w:hAnsi="Arial" w:cs="Arial"/>
          <w:b/>
          <w:bCs/>
          <w:color w:val="000000"/>
          <w:sz w:val="22"/>
          <w:szCs w:val="22"/>
          <w:shd w:val="clear" w:color="auto" w:fill="FFFFFF"/>
        </w:rPr>
      </w:pPr>
    </w:p>
    <w:p w14:paraId="241761B4" w14:textId="3D242226" w:rsidR="00427C7B" w:rsidRPr="00AF2919" w:rsidRDefault="00724199" w:rsidP="00AF2919">
      <w:pPr>
        <w:jc w:val="both"/>
        <w:rPr>
          <w:rFonts w:ascii="Arial" w:hAnsi="Arial" w:cs="Arial"/>
          <w:b/>
          <w:bCs/>
          <w:color w:val="000000"/>
          <w:sz w:val="22"/>
          <w:szCs w:val="22"/>
          <w:shd w:val="clear" w:color="auto" w:fill="FFFFFF"/>
        </w:rPr>
      </w:pPr>
      <w:r w:rsidRPr="00AF2919">
        <w:rPr>
          <w:rFonts w:ascii="Arial" w:hAnsi="Arial" w:cs="Arial"/>
          <w:b/>
          <w:bCs/>
          <w:color w:val="000000"/>
          <w:sz w:val="22"/>
          <w:szCs w:val="22"/>
          <w:shd w:val="clear" w:color="auto" w:fill="FFFFFF"/>
        </w:rPr>
        <w:t xml:space="preserve">5.1 </w:t>
      </w:r>
      <w:r w:rsidR="00C35D57" w:rsidRPr="00AF2919">
        <w:rPr>
          <w:rFonts w:ascii="Arial" w:hAnsi="Arial" w:cs="Arial"/>
          <w:b/>
          <w:bCs/>
          <w:color w:val="000000"/>
          <w:sz w:val="22"/>
          <w:szCs w:val="22"/>
          <w:shd w:val="clear" w:color="auto" w:fill="FFFFFF"/>
        </w:rPr>
        <w:t>ACTIVIDADES EJECUTADAS ANTES</w:t>
      </w:r>
    </w:p>
    <w:p w14:paraId="29012E09" w14:textId="04428E3E" w:rsidR="00D14853" w:rsidRPr="00AF2919" w:rsidRDefault="00D14853" w:rsidP="00AF2919">
      <w:pPr>
        <w:jc w:val="both"/>
        <w:rPr>
          <w:rFonts w:ascii="Arial" w:hAnsi="Arial" w:cs="Arial"/>
          <w:b/>
          <w:bCs/>
          <w:color w:val="000000"/>
          <w:sz w:val="22"/>
          <w:szCs w:val="22"/>
          <w:shd w:val="clear" w:color="auto" w:fill="FFFFFF"/>
        </w:rPr>
      </w:pPr>
    </w:p>
    <w:p w14:paraId="692DFCB4" w14:textId="184254C4" w:rsidR="00D14853" w:rsidRPr="00AF2919" w:rsidRDefault="00D14853" w:rsidP="00AF2919">
      <w:pPr>
        <w:jc w:val="both"/>
        <w:rPr>
          <w:rFonts w:ascii="Arial" w:hAnsi="Arial" w:cs="Arial"/>
          <w:b/>
          <w:bCs/>
          <w:color w:val="000000"/>
          <w:sz w:val="22"/>
          <w:szCs w:val="22"/>
          <w:shd w:val="clear" w:color="auto" w:fill="FFFFFF"/>
        </w:rPr>
      </w:pPr>
      <w:r w:rsidRPr="00AF2919">
        <w:rPr>
          <w:rFonts w:ascii="Arial" w:hAnsi="Arial" w:cs="Arial"/>
          <w:b/>
          <w:bCs/>
          <w:color w:val="000000"/>
          <w:sz w:val="22"/>
          <w:szCs w:val="22"/>
          <w:shd w:val="clear" w:color="auto" w:fill="FFFFFF"/>
        </w:rPr>
        <w:t xml:space="preserve">5.1.1 </w:t>
      </w:r>
      <w:r w:rsidR="008E641D" w:rsidRPr="00AF2919">
        <w:rPr>
          <w:rFonts w:ascii="Arial" w:hAnsi="Arial" w:cs="Arial"/>
          <w:b/>
          <w:bCs/>
          <w:color w:val="000000"/>
          <w:sz w:val="22"/>
          <w:szCs w:val="22"/>
          <w:shd w:val="clear" w:color="auto" w:fill="FFFFFF"/>
        </w:rPr>
        <w:t xml:space="preserve">INCLUSIÓN EN EL </w:t>
      </w:r>
      <w:r w:rsidRPr="00AF2919">
        <w:rPr>
          <w:rFonts w:ascii="Arial" w:hAnsi="Arial" w:cs="Arial"/>
          <w:b/>
          <w:bCs/>
          <w:color w:val="000000"/>
          <w:sz w:val="22"/>
          <w:szCs w:val="22"/>
          <w:shd w:val="clear" w:color="auto" w:fill="FFFFFF"/>
        </w:rPr>
        <w:t>P</w:t>
      </w:r>
      <w:r w:rsidR="008A2F84" w:rsidRPr="00AF2919">
        <w:rPr>
          <w:rFonts w:ascii="Arial" w:hAnsi="Arial" w:cs="Arial"/>
          <w:b/>
          <w:bCs/>
          <w:color w:val="000000"/>
          <w:sz w:val="22"/>
          <w:szCs w:val="22"/>
          <w:shd w:val="clear" w:color="auto" w:fill="FFFFFF"/>
        </w:rPr>
        <w:t xml:space="preserve">LAN </w:t>
      </w:r>
      <w:r w:rsidRPr="00AF2919">
        <w:rPr>
          <w:rFonts w:ascii="Arial" w:hAnsi="Arial" w:cs="Arial"/>
          <w:b/>
          <w:bCs/>
          <w:color w:val="000000"/>
          <w:sz w:val="22"/>
          <w:szCs w:val="22"/>
          <w:shd w:val="clear" w:color="auto" w:fill="FFFFFF"/>
        </w:rPr>
        <w:t>A</w:t>
      </w:r>
      <w:r w:rsidR="008A2F84" w:rsidRPr="00AF2919">
        <w:rPr>
          <w:rFonts w:ascii="Arial" w:hAnsi="Arial" w:cs="Arial"/>
          <w:b/>
          <w:bCs/>
          <w:color w:val="000000"/>
          <w:sz w:val="22"/>
          <w:szCs w:val="22"/>
          <w:shd w:val="clear" w:color="auto" w:fill="FFFFFF"/>
        </w:rPr>
        <w:t>NTICO</w:t>
      </w:r>
      <w:r w:rsidR="00897F30" w:rsidRPr="00AF2919">
        <w:rPr>
          <w:rFonts w:ascii="Arial" w:hAnsi="Arial" w:cs="Arial"/>
          <w:b/>
          <w:bCs/>
          <w:color w:val="000000"/>
          <w:sz w:val="22"/>
          <w:szCs w:val="22"/>
          <w:shd w:val="clear" w:color="auto" w:fill="FFFFFF"/>
        </w:rPr>
        <w:t xml:space="preserve">RRUPCIÓN Y DE </w:t>
      </w:r>
      <w:r w:rsidRPr="00AF2919">
        <w:rPr>
          <w:rFonts w:ascii="Arial" w:hAnsi="Arial" w:cs="Arial"/>
          <w:b/>
          <w:bCs/>
          <w:color w:val="000000"/>
          <w:sz w:val="22"/>
          <w:szCs w:val="22"/>
          <w:shd w:val="clear" w:color="auto" w:fill="FFFFFF"/>
        </w:rPr>
        <w:t>A</w:t>
      </w:r>
      <w:r w:rsidR="00897F30" w:rsidRPr="00AF2919">
        <w:rPr>
          <w:rFonts w:ascii="Arial" w:hAnsi="Arial" w:cs="Arial"/>
          <w:b/>
          <w:bCs/>
          <w:color w:val="000000"/>
          <w:sz w:val="22"/>
          <w:szCs w:val="22"/>
          <w:shd w:val="clear" w:color="auto" w:fill="FFFFFF"/>
        </w:rPr>
        <w:t xml:space="preserve">TENCIÓN AL </w:t>
      </w:r>
      <w:r w:rsidRPr="00AF2919">
        <w:rPr>
          <w:rFonts w:ascii="Arial" w:hAnsi="Arial" w:cs="Arial"/>
          <w:b/>
          <w:bCs/>
          <w:color w:val="000000"/>
          <w:sz w:val="22"/>
          <w:szCs w:val="22"/>
          <w:shd w:val="clear" w:color="auto" w:fill="FFFFFF"/>
        </w:rPr>
        <w:t>C</w:t>
      </w:r>
      <w:r w:rsidR="00897F30" w:rsidRPr="00AF2919">
        <w:rPr>
          <w:rFonts w:ascii="Arial" w:hAnsi="Arial" w:cs="Arial"/>
          <w:b/>
          <w:bCs/>
          <w:color w:val="000000"/>
          <w:sz w:val="22"/>
          <w:szCs w:val="22"/>
          <w:shd w:val="clear" w:color="auto" w:fill="FFFFFF"/>
        </w:rPr>
        <w:t>IUDADANO</w:t>
      </w:r>
      <w:r w:rsidRPr="00AF2919">
        <w:rPr>
          <w:rFonts w:ascii="Arial" w:hAnsi="Arial" w:cs="Arial"/>
          <w:b/>
          <w:bCs/>
          <w:color w:val="000000"/>
          <w:sz w:val="22"/>
          <w:szCs w:val="22"/>
          <w:shd w:val="clear" w:color="auto" w:fill="FFFFFF"/>
        </w:rPr>
        <w:t xml:space="preserve"> </w:t>
      </w:r>
      <w:r w:rsidR="006F37E3" w:rsidRPr="00AF2919">
        <w:rPr>
          <w:rFonts w:ascii="Arial" w:hAnsi="Arial" w:cs="Arial"/>
          <w:b/>
          <w:bCs/>
          <w:color w:val="000000"/>
          <w:sz w:val="22"/>
          <w:szCs w:val="22"/>
          <w:shd w:val="clear" w:color="auto" w:fill="FFFFFF"/>
        </w:rPr>
        <w:t>2020</w:t>
      </w:r>
    </w:p>
    <w:p w14:paraId="300BEA2B" w14:textId="77777777" w:rsidR="00427C7B" w:rsidRPr="00AF2919" w:rsidRDefault="00427C7B" w:rsidP="00AF2919">
      <w:pPr>
        <w:jc w:val="both"/>
        <w:rPr>
          <w:rFonts w:ascii="Arial" w:hAnsi="Arial" w:cs="Arial"/>
          <w:color w:val="000000"/>
          <w:sz w:val="22"/>
          <w:szCs w:val="22"/>
        </w:rPr>
      </w:pPr>
    </w:p>
    <w:p w14:paraId="54234930" w14:textId="6BCB1BF2" w:rsidR="00427C7B" w:rsidRPr="00AF2919" w:rsidRDefault="00427C7B" w:rsidP="00AF2919">
      <w:pPr>
        <w:jc w:val="both"/>
        <w:rPr>
          <w:rFonts w:ascii="Arial" w:hAnsi="Arial" w:cs="Arial"/>
          <w:color w:val="000000"/>
          <w:sz w:val="22"/>
          <w:szCs w:val="22"/>
        </w:rPr>
      </w:pPr>
      <w:r w:rsidRPr="00AF2919">
        <w:rPr>
          <w:rFonts w:ascii="Arial" w:hAnsi="Arial" w:cs="Arial"/>
          <w:color w:val="000000"/>
          <w:sz w:val="22"/>
          <w:szCs w:val="22"/>
        </w:rPr>
        <w:t>- En el marco de las actividades del componente de Rendición de Cuentas del Plan Anticorrupción y de Atención al Ciudadano – PAAC, se incluyó la realización de un</w:t>
      </w:r>
      <w:r w:rsidR="008E641D" w:rsidRPr="00AF2919">
        <w:rPr>
          <w:rFonts w:ascii="Arial" w:hAnsi="Arial" w:cs="Arial"/>
          <w:color w:val="000000"/>
          <w:sz w:val="22"/>
          <w:szCs w:val="22"/>
        </w:rPr>
        <w:t xml:space="preserve"> primer </w:t>
      </w:r>
      <w:r w:rsidRPr="00AF2919">
        <w:rPr>
          <w:rFonts w:ascii="Arial" w:hAnsi="Arial" w:cs="Arial"/>
          <w:color w:val="000000"/>
          <w:sz w:val="22"/>
          <w:szCs w:val="22"/>
        </w:rPr>
        <w:t>espacio de rendición de cuentas sobre los primeros 100 días de gestión</w:t>
      </w:r>
      <w:r w:rsidR="00C35D57" w:rsidRPr="00AF2919">
        <w:rPr>
          <w:rFonts w:ascii="Arial" w:hAnsi="Arial" w:cs="Arial"/>
          <w:color w:val="000000"/>
          <w:sz w:val="22"/>
          <w:szCs w:val="22"/>
        </w:rPr>
        <w:t>, tal como se indica en la siguiente imagen</w:t>
      </w:r>
      <w:r w:rsidR="00E67BCA" w:rsidRPr="00AF2919">
        <w:rPr>
          <w:rFonts w:ascii="Arial" w:hAnsi="Arial" w:cs="Arial"/>
          <w:color w:val="000000"/>
          <w:sz w:val="22"/>
          <w:szCs w:val="22"/>
        </w:rPr>
        <w:t xml:space="preserve"> tomada del PAAC</w:t>
      </w:r>
      <w:r w:rsidR="00C35D57" w:rsidRPr="00AF2919">
        <w:rPr>
          <w:rFonts w:ascii="Arial" w:hAnsi="Arial" w:cs="Arial"/>
          <w:color w:val="000000"/>
          <w:sz w:val="22"/>
          <w:szCs w:val="22"/>
        </w:rPr>
        <w:t>:</w:t>
      </w:r>
    </w:p>
    <w:p w14:paraId="68BBA0E9" w14:textId="77777777" w:rsidR="00427C7B" w:rsidRPr="00AF2919" w:rsidRDefault="00427C7B" w:rsidP="00AF2919">
      <w:pPr>
        <w:jc w:val="both"/>
        <w:rPr>
          <w:rFonts w:ascii="Arial" w:hAnsi="Arial" w:cs="Arial"/>
          <w:color w:val="000000"/>
          <w:sz w:val="22"/>
          <w:szCs w:val="22"/>
        </w:rPr>
      </w:pPr>
      <w:r w:rsidRPr="00AF2919">
        <w:rPr>
          <w:rFonts w:ascii="Arial" w:hAnsi="Arial" w:cs="Arial"/>
          <w:noProof/>
          <w:sz w:val="22"/>
          <w:szCs w:val="22"/>
        </w:rPr>
        <w:drawing>
          <wp:inline distT="0" distB="0" distL="0" distR="0" wp14:anchorId="29EEFD3E" wp14:editId="669DA178">
            <wp:extent cx="6168788" cy="2710815"/>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53" r="-553"/>
                    <a:stretch/>
                  </pic:blipFill>
                  <pic:spPr>
                    <a:xfrm>
                      <a:off x="0" y="0"/>
                      <a:ext cx="6168788" cy="2710815"/>
                    </a:xfrm>
                    <a:prstGeom prst="rect">
                      <a:avLst/>
                    </a:prstGeom>
                  </pic:spPr>
                </pic:pic>
              </a:graphicData>
            </a:graphic>
          </wp:inline>
        </w:drawing>
      </w:r>
    </w:p>
    <w:p w14:paraId="0118E8C2" w14:textId="77777777" w:rsidR="00427C7B" w:rsidRPr="00AF2919" w:rsidRDefault="00427C7B" w:rsidP="00AF2919">
      <w:pPr>
        <w:jc w:val="center"/>
        <w:rPr>
          <w:rFonts w:ascii="Arial" w:hAnsi="Arial" w:cs="Arial"/>
          <w:color w:val="000000"/>
          <w:sz w:val="22"/>
          <w:szCs w:val="22"/>
        </w:rPr>
      </w:pPr>
      <w:r w:rsidRPr="00AF2919">
        <w:rPr>
          <w:rFonts w:ascii="Arial" w:hAnsi="Arial" w:cs="Arial"/>
          <w:b/>
          <w:bCs/>
          <w:color w:val="000000"/>
          <w:sz w:val="22"/>
          <w:szCs w:val="22"/>
        </w:rPr>
        <w:t>Fuente:</w:t>
      </w:r>
      <w:r w:rsidRPr="00AF2919">
        <w:rPr>
          <w:rFonts w:ascii="Arial" w:hAnsi="Arial" w:cs="Arial"/>
          <w:color w:val="000000"/>
          <w:sz w:val="22"/>
          <w:szCs w:val="22"/>
        </w:rPr>
        <w:t xml:space="preserve"> Plan Anticorrupción y de Atención al Ciudadano versión 2 de la UAERMV.</w:t>
      </w:r>
    </w:p>
    <w:p w14:paraId="33A61359" w14:textId="77777777" w:rsidR="00427C7B" w:rsidRPr="00AF2919" w:rsidRDefault="00427C7B" w:rsidP="00AF2919">
      <w:pPr>
        <w:jc w:val="both"/>
        <w:rPr>
          <w:rFonts w:ascii="Arial" w:hAnsi="Arial" w:cs="Arial"/>
          <w:color w:val="000000"/>
          <w:sz w:val="22"/>
          <w:szCs w:val="22"/>
        </w:rPr>
      </w:pPr>
    </w:p>
    <w:p w14:paraId="461E5770" w14:textId="4BCCA1BE" w:rsidR="00D14853" w:rsidRPr="00AF2919" w:rsidRDefault="00D14853" w:rsidP="00AF2919">
      <w:pPr>
        <w:jc w:val="both"/>
        <w:rPr>
          <w:rFonts w:ascii="Arial" w:hAnsi="Arial" w:cs="Arial"/>
          <w:b/>
          <w:bCs/>
          <w:color w:val="000000"/>
          <w:sz w:val="22"/>
          <w:szCs w:val="22"/>
        </w:rPr>
      </w:pPr>
      <w:r w:rsidRPr="00AF2919">
        <w:rPr>
          <w:rFonts w:ascii="Arial" w:hAnsi="Arial" w:cs="Arial"/>
          <w:b/>
          <w:bCs/>
          <w:color w:val="000000"/>
          <w:sz w:val="22"/>
          <w:szCs w:val="22"/>
        </w:rPr>
        <w:t>5.1.2 CONVOCATORIA</w:t>
      </w:r>
      <w:r w:rsidR="008A2F84" w:rsidRPr="00AF2919">
        <w:rPr>
          <w:rFonts w:ascii="Arial" w:hAnsi="Arial" w:cs="Arial"/>
          <w:b/>
          <w:bCs/>
          <w:color w:val="000000"/>
          <w:sz w:val="22"/>
          <w:szCs w:val="22"/>
        </w:rPr>
        <w:t xml:space="preserve"> PÚBLICA </w:t>
      </w:r>
      <w:r w:rsidR="00C15A24" w:rsidRPr="00AF2919">
        <w:rPr>
          <w:rFonts w:ascii="Arial" w:hAnsi="Arial" w:cs="Arial"/>
          <w:b/>
          <w:bCs/>
          <w:color w:val="000000"/>
          <w:sz w:val="22"/>
          <w:szCs w:val="22"/>
        </w:rPr>
        <w:t xml:space="preserve">PARA </w:t>
      </w:r>
      <w:r w:rsidR="00E67BCA" w:rsidRPr="00AF2919">
        <w:rPr>
          <w:rFonts w:ascii="Arial" w:hAnsi="Arial" w:cs="Arial"/>
          <w:b/>
          <w:bCs/>
          <w:color w:val="000000"/>
          <w:sz w:val="22"/>
          <w:szCs w:val="22"/>
        </w:rPr>
        <w:t xml:space="preserve">LA </w:t>
      </w:r>
      <w:r w:rsidR="00C15A24" w:rsidRPr="00AF2919">
        <w:rPr>
          <w:rFonts w:ascii="Arial" w:hAnsi="Arial" w:cs="Arial"/>
          <w:b/>
          <w:bCs/>
          <w:color w:val="000000"/>
          <w:sz w:val="22"/>
          <w:szCs w:val="22"/>
        </w:rPr>
        <w:t>PARTICIPACIÓN DE LA CIUDADANÍA Y COLABORADORES DE LA UAE</w:t>
      </w:r>
      <w:r w:rsidR="008A2F84" w:rsidRPr="00AF2919">
        <w:rPr>
          <w:rFonts w:ascii="Arial" w:hAnsi="Arial" w:cs="Arial"/>
          <w:b/>
          <w:bCs/>
          <w:color w:val="000000"/>
          <w:sz w:val="22"/>
          <w:szCs w:val="22"/>
        </w:rPr>
        <w:t>R</w:t>
      </w:r>
      <w:r w:rsidR="00C15A24" w:rsidRPr="00AF2919">
        <w:rPr>
          <w:rFonts w:ascii="Arial" w:hAnsi="Arial" w:cs="Arial"/>
          <w:b/>
          <w:bCs/>
          <w:color w:val="000000"/>
          <w:sz w:val="22"/>
          <w:szCs w:val="22"/>
        </w:rPr>
        <w:t>MV</w:t>
      </w:r>
    </w:p>
    <w:p w14:paraId="35C9709C" w14:textId="77777777" w:rsidR="00D14853" w:rsidRPr="00AF2919" w:rsidRDefault="00D14853" w:rsidP="00AF2919">
      <w:pPr>
        <w:jc w:val="both"/>
        <w:rPr>
          <w:rFonts w:ascii="Arial" w:hAnsi="Arial" w:cs="Arial"/>
          <w:color w:val="000000"/>
          <w:sz w:val="22"/>
          <w:szCs w:val="22"/>
        </w:rPr>
      </w:pPr>
    </w:p>
    <w:p w14:paraId="00B72221" w14:textId="2ADAD99D" w:rsidR="00E67BCA" w:rsidRPr="00AF2919" w:rsidRDefault="00E67BCA" w:rsidP="00AF2919">
      <w:pPr>
        <w:jc w:val="both"/>
        <w:rPr>
          <w:rFonts w:ascii="Arial" w:hAnsi="Arial" w:cs="Arial"/>
          <w:color w:val="000000"/>
          <w:sz w:val="22"/>
          <w:szCs w:val="22"/>
        </w:rPr>
      </w:pPr>
      <w:r w:rsidRPr="00AF2919">
        <w:rPr>
          <w:rFonts w:ascii="Arial" w:hAnsi="Arial" w:cs="Arial"/>
          <w:color w:val="000000"/>
          <w:sz w:val="22"/>
          <w:szCs w:val="22"/>
        </w:rPr>
        <w:t>La UAERMV hizo convocatoria pública a la ciudadanía por redes sociales y a los colaboradores mediante los canales de comunicación internos (Email e Intranet)</w:t>
      </w:r>
      <w:r w:rsidR="006B1232" w:rsidRPr="00AF2919">
        <w:rPr>
          <w:rFonts w:ascii="Arial" w:hAnsi="Arial" w:cs="Arial"/>
          <w:color w:val="000000"/>
          <w:sz w:val="22"/>
          <w:szCs w:val="22"/>
        </w:rPr>
        <w:t xml:space="preserve"> para que participarán de manera virtual a través de Facebook Live el día 28 de mayo de 2020 a las 3:00</w:t>
      </w:r>
      <w:r w:rsidR="00F074BD" w:rsidRPr="00AF2919">
        <w:rPr>
          <w:rFonts w:ascii="Arial" w:hAnsi="Arial" w:cs="Arial"/>
          <w:color w:val="000000"/>
          <w:sz w:val="22"/>
          <w:szCs w:val="22"/>
        </w:rPr>
        <w:t xml:space="preserve"> p.m.</w:t>
      </w:r>
      <w:proofErr w:type="gramStart"/>
      <w:r w:rsidR="00F074BD" w:rsidRPr="00AF2919">
        <w:rPr>
          <w:rFonts w:ascii="Arial" w:hAnsi="Arial" w:cs="Arial"/>
          <w:color w:val="000000"/>
          <w:sz w:val="22"/>
          <w:szCs w:val="22"/>
        </w:rPr>
        <w:t>,</w:t>
      </w:r>
      <w:r w:rsidR="006B1232" w:rsidRPr="00AF2919">
        <w:rPr>
          <w:rFonts w:ascii="Arial" w:hAnsi="Arial" w:cs="Arial"/>
          <w:color w:val="000000"/>
          <w:sz w:val="22"/>
          <w:szCs w:val="22"/>
        </w:rPr>
        <w:t xml:space="preserve"> </w:t>
      </w:r>
      <w:r w:rsidRPr="00AF2919">
        <w:rPr>
          <w:rFonts w:ascii="Arial" w:hAnsi="Arial" w:cs="Arial"/>
          <w:color w:val="000000"/>
          <w:sz w:val="22"/>
          <w:szCs w:val="22"/>
        </w:rPr>
        <w:t xml:space="preserve"> tal</w:t>
      </w:r>
      <w:proofErr w:type="gramEnd"/>
      <w:r w:rsidRPr="00AF2919">
        <w:rPr>
          <w:rFonts w:ascii="Arial" w:hAnsi="Arial" w:cs="Arial"/>
          <w:color w:val="000000"/>
          <w:sz w:val="22"/>
          <w:szCs w:val="22"/>
        </w:rPr>
        <w:t xml:space="preserve"> como se muestra en las siguientes imágenes:</w:t>
      </w:r>
    </w:p>
    <w:p w14:paraId="0CA4F26E" w14:textId="77777777" w:rsidR="00E67BCA" w:rsidRPr="00AF2919" w:rsidRDefault="00E67BCA" w:rsidP="00AF2919">
      <w:pPr>
        <w:rPr>
          <w:rFonts w:ascii="Arial" w:hAnsi="Arial" w:cs="Arial"/>
          <w:color w:val="000000"/>
          <w:sz w:val="22"/>
          <w:szCs w:val="22"/>
        </w:rPr>
      </w:pPr>
    </w:p>
    <w:p w14:paraId="2C5C7915" w14:textId="52220E3E" w:rsidR="00427C7B" w:rsidRPr="00AF2919" w:rsidRDefault="00427C7B" w:rsidP="00AF2919">
      <w:pPr>
        <w:jc w:val="both"/>
        <w:rPr>
          <w:rFonts w:ascii="Arial" w:hAnsi="Arial" w:cs="Arial"/>
          <w:color w:val="000000"/>
          <w:sz w:val="22"/>
          <w:szCs w:val="22"/>
        </w:rPr>
      </w:pPr>
      <w:r w:rsidRPr="00AF2919">
        <w:rPr>
          <w:rFonts w:ascii="Arial" w:hAnsi="Arial" w:cs="Arial"/>
          <w:color w:val="000000"/>
          <w:sz w:val="22"/>
          <w:szCs w:val="22"/>
        </w:rPr>
        <w:t xml:space="preserve">, </w:t>
      </w:r>
    </w:p>
    <w:p w14:paraId="729DEC1C" w14:textId="77777777" w:rsidR="00427C7B" w:rsidRPr="00AF2919" w:rsidRDefault="00427C7B" w:rsidP="00AF2919">
      <w:pPr>
        <w:autoSpaceDN w:val="0"/>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594518FA" wp14:editId="085C679F">
            <wp:extent cx="2783205" cy="1978925"/>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49532" cy="2026085"/>
                    </a:xfrm>
                    <a:prstGeom prst="rect">
                      <a:avLst/>
                    </a:prstGeom>
                  </pic:spPr>
                </pic:pic>
              </a:graphicData>
            </a:graphic>
          </wp:inline>
        </w:drawing>
      </w:r>
      <w:r w:rsidRPr="00AF2919">
        <w:rPr>
          <w:rFonts w:ascii="Arial" w:hAnsi="Arial" w:cs="Arial"/>
          <w:noProof/>
          <w:sz w:val="22"/>
          <w:szCs w:val="22"/>
        </w:rPr>
        <w:drawing>
          <wp:inline distT="0" distB="0" distL="0" distR="0" wp14:anchorId="78393690" wp14:editId="28CF3F3D">
            <wp:extent cx="2483485" cy="2033516"/>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5465" cy="2100642"/>
                    </a:xfrm>
                    <a:prstGeom prst="rect">
                      <a:avLst/>
                    </a:prstGeom>
                    <a:noFill/>
                    <a:ln>
                      <a:noFill/>
                    </a:ln>
                  </pic:spPr>
                </pic:pic>
              </a:graphicData>
            </a:graphic>
          </wp:inline>
        </w:drawing>
      </w:r>
    </w:p>
    <w:p w14:paraId="2F77EFB0" w14:textId="77777777" w:rsidR="00427C7B" w:rsidRPr="00AF2919" w:rsidRDefault="00427C7B" w:rsidP="00AF2919">
      <w:pPr>
        <w:autoSpaceDN w:val="0"/>
        <w:jc w:val="center"/>
        <w:rPr>
          <w:rFonts w:ascii="Arial" w:hAnsi="Arial" w:cs="Arial"/>
          <w:color w:val="000000"/>
          <w:sz w:val="22"/>
          <w:szCs w:val="22"/>
        </w:rPr>
      </w:pPr>
      <w:r w:rsidRPr="00AF2919">
        <w:rPr>
          <w:rFonts w:ascii="Arial" w:hAnsi="Arial" w:cs="Arial"/>
          <w:color w:val="000000"/>
          <w:sz w:val="22"/>
          <w:szCs w:val="22"/>
        </w:rPr>
        <w:t>Fuente: Twitter UMV</w:t>
      </w:r>
    </w:p>
    <w:p w14:paraId="2732F866" w14:textId="77777777" w:rsidR="00427C7B" w:rsidRPr="00AF2919" w:rsidRDefault="00427C7B" w:rsidP="00AF2919">
      <w:pPr>
        <w:autoSpaceDN w:val="0"/>
        <w:jc w:val="both"/>
        <w:rPr>
          <w:rFonts w:ascii="Arial" w:hAnsi="Arial" w:cs="Arial"/>
          <w:color w:val="000000"/>
          <w:sz w:val="22"/>
          <w:szCs w:val="22"/>
        </w:rPr>
      </w:pPr>
      <w:r w:rsidRPr="00AF2919">
        <w:rPr>
          <w:rFonts w:ascii="Arial" w:hAnsi="Arial" w:cs="Arial"/>
          <w:noProof/>
          <w:sz w:val="22"/>
          <w:szCs w:val="22"/>
        </w:rPr>
        <w:drawing>
          <wp:inline distT="0" distB="0" distL="0" distR="0" wp14:anchorId="0066F243" wp14:editId="748C71A8">
            <wp:extent cx="2510714" cy="2287375"/>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811" t="3276" r="23776" b="5273"/>
                    <a:stretch/>
                  </pic:blipFill>
                  <pic:spPr bwMode="auto">
                    <a:xfrm>
                      <a:off x="0" y="0"/>
                      <a:ext cx="2547061" cy="2320489"/>
                    </a:xfrm>
                    <a:prstGeom prst="rect">
                      <a:avLst/>
                    </a:prstGeom>
                    <a:ln>
                      <a:noFill/>
                    </a:ln>
                    <a:extLst>
                      <a:ext uri="{53640926-AAD7-44D8-BBD7-CCE9431645EC}">
                        <a14:shadowObscured xmlns:a14="http://schemas.microsoft.com/office/drawing/2010/main"/>
                      </a:ext>
                    </a:extLst>
                  </pic:spPr>
                </pic:pic>
              </a:graphicData>
            </a:graphic>
          </wp:inline>
        </w:drawing>
      </w:r>
      <w:r w:rsidRPr="00AF2919">
        <w:rPr>
          <w:rFonts w:ascii="Arial" w:hAnsi="Arial" w:cs="Arial"/>
          <w:color w:val="000000"/>
          <w:sz w:val="22"/>
          <w:szCs w:val="22"/>
        </w:rPr>
        <w:t xml:space="preserve"> </w:t>
      </w:r>
      <w:r w:rsidRPr="00AF2919">
        <w:rPr>
          <w:rFonts w:ascii="Arial" w:hAnsi="Arial" w:cs="Arial"/>
          <w:noProof/>
          <w:sz w:val="22"/>
          <w:szCs w:val="22"/>
        </w:rPr>
        <w:drawing>
          <wp:inline distT="0" distB="0" distL="0" distR="0" wp14:anchorId="3111F913" wp14:editId="25DBCAF1">
            <wp:extent cx="2748280" cy="221141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529" t="2520" r="23776" b="7303"/>
                    <a:stretch/>
                  </pic:blipFill>
                  <pic:spPr bwMode="auto">
                    <a:xfrm>
                      <a:off x="0" y="0"/>
                      <a:ext cx="2802404" cy="2254966"/>
                    </a:xfrm>
                    <a:prstGeom prst="rect">
                      <a:avLst/>
                    </a:prstGeom>
                    <a:ln>
                      <a:noFill/>
                    </a:ln>
                    <a:extLst>
                      <a:ext uri="{53640926-AAD7-44D8-BBD7-CCE9431645EC}">
                        <a14:shadowObscured xmlns:a14="http://schemas.microsoft.com/office/drawing/2010/main"/>
                      </a:ext>
                    </a:extLst>
                  </pic:spPr>
                </pic:pic>
              </a:graphicData>
            </a:graphic>
          </wp:inline>
        </w:drawing>
      </w:r>
    </w:p>
    <w:p w14:paraId="69702324" w14:textId="77777777" w:rsidR="00427C7B" w:rsidRPr="00AF2919" w:rsidRDefault="00427C7B" w:rsidP="00AF2919">
      <w:pPr>
        <w:autoSpaceDN w:val="0"/>
        <w:jc w:val="center"/>
        <w:rPr>
          <w:rFonts w:ascii="Arial" w:hAnsi="Arial" w:cs="Arial"/>
          <w:color w:val="000000"/>
          <w:sz w:val="22"/>
          <w:szCs w:val="22"/>
        </w:rPr>
      </w:pPr>
      <w:r w:rsidRPr="00AF2919">
        <w:rPr>
          <w:rFonts w:ascii="Arial" w:hAnsi="Arial" w:cs="Arial"/>
          <w:color w:val="000000"/>
          <w:sz w:val="22"/>
          <w:szCs w:val="22"/>
        </w:rPr>
        <w:t>Fuente: Facebook UMV</w:t>
      </w:r>
    </w:p>
    <w:p w14:paraId="0E00FDDD" w14:textId="77777777" w:rsidR="00427C7B" w:rsidRPr="00AF2919" w:rsidRDefault="00427C7B" w:rsidP="00AF2919">
      <w:pPr>
        <w:autoSpaceDN w:val="0"/>
        <w:jc w:val="both"/>
        <w:rPr>
          <w:rFonts w:ascii="Arial" w:hAnsi="Arial" w:cs="Arial"/>
          <w:color w:val="000000"/>
          <w:sz w:val="22"/>
          <w:szCs w:val="22"/>
        </w:rPr>
      </w:pPr>
      <w:r w:rsidRPr="00AF2919">
        <w:rPr>
          <w:rFonts w:ascii="Arial" w:hAnsi="Arial" w:cs="Arial"/>
          <w:noProof/>
          <w:sz w:val="22"/>
          <w:szCs w:val="22"/>
        </w:rPr>
        <w:drawing>
          <wp:inline distT="0" distB="0" distL="0" distR="0" wp14:anchorId="5798F574" wp14:editId="4C1657B0">
            <wp:extent cx="5617870" cy="2306471"/>
            <wp:effectExtent l="0" t="0" r="190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047" t="6550" r="8034" b="3775"/>
                    <a:stretch/>
                  </pic:blipFill>
                  <pic:spPr bwMode="auto">
                    <a:xfrm>
                      <a:off x="0" y="0"/>
                      <a:ext cx="5747161" cy="2359552"/>
                    </a:xfrm>
                    <a:prstGeom prst="rect">
                      <a:avLst/>
                    </a:prstGeom>
                    <a:ln>
                      <a:noFill/>
                    </a:ln>
                    <a:extLst>
                      <a:ext uri="{53640926-AAD7-44D8-BBD7-CCE9431645EC}">
                        <a14:shadowObscured xmlns:a14="http://schemas.microsoft.com/office/drawing/2010/main"/>
                      </a:ext>
                    </a:extLst>
                  </pic:spPr>
                </pic:pic>
              </a:graphicData>
            </a:graphic>
          </wp:inline>
        </w:drawing>
      </w:r>
    </w:p>
    <w:p w14:paraId="5717BC55" w14:textId="5A3CFA1B" w:rsidR="00427C7B" w:rsidRDefault="00427C7B" w:rsidP="00AF2919">
      <w:pPr>
        <w:pStyle w:val="NormalWeb"/>
        <w:spacing w:before="0" w:beforeAutospacing="0" w:after="0" w:afterAutospacing="0"/>
        <w:jc w:val="center"/>
        <w:rPr>
          <w:rFonts w:ascii="Arial" w:hAnsi="Arial" w:cs="Arial"/>
          <w:color w:val="000000"/>
          <w:sz w:val="22"/>
          <w:szCs w:val="22"/>
        </w:rPr>
      </w:pPr>
      <w:r w:rsidRPr="00AF2919">
        <w:rPr>
          <w:rFonts w:ascii="Arial" w:hAnsi="Arial" w:cs="Arial"/>
          <w:color w:val="000000"/>
          <w:sz w:val="22"/>
          <w:szCs w:val="22"/>
        </w:rPr>
        <w:t>Fuente: Correo institucional U</w:t>
      </w:r>
      <w:r w:rsidR="0020545B" w:rsidRPr="00AF2919">
        <w:rPr>
          <w:rFonts w:ascii="Arial" w:hAnsi="Arial" w:cs="Arial"/>
          <w:color w:val="000000"/>
          <w:sz w:val="22"/>
          <w:szCs w:val="22"/>
        </w:rPr>
        <w:t>AERM</w:t>
      </w:r>
      <w:r w:rsidRPr="00AF2919">
        <w:rPr>
          <w:rFonts w:ascii="Arial" w:hAnsi="Arial" w:cs="Arial"/>
          <w:color w:val="000000"/>
          <w:sz w:val="22"/>
          <w:szCs w:val="22"/>
        </w:rPr>
        <w:t>V.</w:t>
      </w:r>
    </w:p>
    <w:p w14:paraId="7053CE33" w14:textId="77777777" w:rsidR="00B2034D" w:rsidRPr="00AF2919" w:rsidRDefault="00B2034D" w:rsidP="00AF2919">
      <w:pPr>
        <w:pStyle w:val="NormalWeb"/>
        <w:spacing w:before="0" w:beforeAutospacing="0" w:after="0" w:afterAutospacing="0"/>
        <w:jc w:val="center"/>
        <w:rPr>
          <w:rFonts w:ascii="Arial" w:hAnsi="Arial" w:cs="Arial"/>
          <w:color w:val="000000"/>
          <w:sz w:val="22"/>
          <w:szCs w:val="22"/>
        </w:rPr>
      </w:pPr>
    </w:p>
    <w:p w14:paraId="581DD386" w14:textId="0B489A51" w:rsidR="00D14853" w:rsidRPr="00AF2919" w:rsidRDefault="00D14853" w:rsidP="00AF2919">
      <w:pPr>
        <w:pStyle w:val="NormalWeb"/>
        <w:spacing w:before="0" w:beforeAutospacing="0" w:after="0" w:afterAutospacing="0"/>
        <w:jc w:val="center"/>
        <w:rPr>
          <w:rFonts w:ascii="Arial" w:hAnsi="Arial" w:cs="Arial"/>
          <w:color w:val="000000"/>
          <w:sz w:val="22"/>
          <w:szCs w:val="22"/>
        </w:rPr>
      </w:pPr>
    </w:p>
    <w:p w14:paraId="7B54D8B5" w14:textId="5DA0F4DD" w:rsidR="00D14853" w:rsidRPr="00AF2919" w:rsidRDefault="00D14853" w:rsidP="00AF2919">
      <w:pPr>
        <w:pStyle w:val="NormalWeb"/>
        <w:spacing w:before="0" w:beforeAutospacing="0" w:after="0" w:afterAutospacing="0"/>
        <w:rPr>
          <w:rFonts w:ascii="Arial" w:hAnsi="Arial" w:cs="Arial"/>
          <w:b/>
          <w:bCs/>
          <w:color w:val="000000"/>
          <w:sz w:val="22"/>
          <w:szCs w:val="22"/>
        </w:rPr>
      </w:pPr>
      <w:r w:rsidRPr="00AF2919">
        <w:rPr>
          <w:rFonts w:ascii="Arial" w:hAnsi="Arial" w:cs="Arial"/>
          <w:b/>
          <w:bCs/>
          <w:color w:val="000000"/>
          <w:sz w:val="22"/>
          <w:szCs w:val="22"/>
        </w:rPr>
        <w:lastRenderedPageBreak/>
        <w:t xml:space="preserve">5.1.3 </w:t>
      </w:r>
      <w:r w:rsidR="007F2FB4" w:rsidRPr="00AF2919">
        <w:rPr>
          <w:rFonts w:ascii="Arial" w:hAnsi="Arial" w:cs="Arial"/>
          <w:b/>
          <w:bCs/>
          <w:color w:val="000000"/>
          <w:sz w:val="22"/>
          <w:szCs w:val="22"/>
        </w:rPr>
        <w:t xml:space="preserve">DOCUMENTO DE </w:t>
      </w:r>
      <w:r w:rsidRPr="00AF2919">
        <w:rPr>
          <w:rFonts w:ascii="Arial" w:hAnsi="Arial" w:cs="Arial"/>
          <w:b/>
          <w:bCs/>
          <w:color w:val="000000"/>
          <w:sz w:val="22"/>
          <w:szCs w:val="22"/>
        </w:rPr>
        <w:t xml:space="preserve">ESTRATEGIA </w:t>
      </w:r>
      <w:r w:rsidR="007F2FB4" w:rsidRPr="00AF2919">
        <w:rPr>
          <w:rFonts w:ascii="Arial" w:hAnsi="Arial" w:cs="Arial"/>
          <w:b/>
          <w:bCs/>
          <w:color w:val="000000"/>
          <w:sz w:val="22"/>
          <w:szCs w:val="22"/>
        </w:rPr>
        <w:t>DE RENDICIÓN DE CUENTAS</w:t>
      </w:r>
      <w:r w:rsidR="0096503C" w:rsidRPr="00AF2919">
        <w:rPr>
          <w:rFonts w:ascii="Arial" w:hAnsi="Arial" w:cs="Arial"/>
          <w:b/>
          <w:bCs/>
          <w:color w:val="000000"/>
          <w:sz w:val="22"/>
          <w:szCs w:val="22"/>
        </w:rPr>
        <w:t xml:space="preserve"> DE LA UAERMV</w:t>
      </w:r>
    </w:p>
    <w:p w14:paraId="16C711E7" w14:textId="77777777" w:rsidR="003E6443" w:rsidRPr="00AF2919" w:rsidRDefault="003E6443" w:rsidP="00AF2919">
      <w:pPr>
        <w:pStyle w:val="NormalWeb"/>
        <w:spacing w:before="0" w:beforeAutospacing="0" w:after="0" w:afterAutospacing="0"/>
        <w:jc w:val="center"/>
        <w:rPr>
          <w:rFonts w:ascii="Arial" w:hAnsi="Arial" w:cs="Arial"/>
          <w:color w:val="000000"/>
          <w:sz w:val="22"/>
          <w:szCs w:val="22"/>
        </w:rPr>
      </w:pPr>
    </w:p>
    <w:p w14:paraId="44A0F9CC" w14:textId="34546DF4" w:rsidR="00427C7B" w:rsidRPr="00AF2919" w:rsidRDefault="00427C7B" w:rsidP="00AF2919">
      <w:pPr>
        <w:jc w:val="both"/>
        <w:rPr>
          <w:rFonts w:ascii="Arial" w:hAnsi="Arial" w:cs="Arial"/>
          <w:color w:val="000000"/>
          <w:sz w:val="22"/>
          <w:szCs w:val="22"/>
        </w:rPr>
      </w:pPr>
      <w:r w:rsidRPr="00AF2919">
        <w:rPr>
          <w:rFonts w:ascii="Arial" w:hAnsi="Arial" w:cs="Arial"/>
          <w:color w:val="000000"/>
          <w:sz w:val="22"/>
          <w:szCs w:val="22"/>
        </w:rPr>
        <w:t>La O</w:t>
      </w:r>
      <w:r w:rsidR="0096503C" w:rsidRPr="00AF2919">
        <w:rPr>
          <w:rFonts w:ascii="Arial" w:hAnsi="Arial" w:cs="Arial"/>
          <w:color w:val="000000"/>
          <w:sz w:val="22"/>
          <w:szCs w:val="22"/>
        </w:rPr>
        <w:t xml:space="preserve">ficina </w:t>
      </w:r>
      <w:r w:rsidRPr="00AF2919">
        <w:rPr>
          <w:rFonts w:ascii="Arial" w:hAnsi="Arial" w:cs="Arial"/>
          <w:color w:val="000000"/>
          <w:sz w:val="22"/>
          <w:szCs w:val="22"/>
        </w:rPr>
        <w:t>A</w:t>
      </w:r>
      <w:r w:rsidR="0096503C" w:rsidRPr="00AF2919">
        <w:rPr>
          <w:rFonts w:ascii="Arial" w:hAnsi="Arial" w:cs="Arial"/>
          <w:color w:val="000000"/>
          <w:sz w:val="22"/>
          <w:szCs w:val="22"/>
        </w:rPr>
        <w:t xml:space="preserve">sesora de </w:t>
      </w:r>
      <w:r w:rsidRPr="00AF2919">
        <w:rPr>
          <w:rFonts w:ascii="Arial" w:hAnsi="Arial" w:cs="Arial"/>
          <w:color w:val="000000"/>
          <w:sz w:val="22"/>
          <w:szCs w:val="22"/>
        </w:rPr>
        <w:t>P</w:t>
      </w:r>
      <w:r w:rsidR="0096503C" w:rsidRPr="00AF2919">
        <w:rPr>
          <w:rFonts w:ascii="Arial" w:hAnsi="Arial" w:cs="Arial"/>
          <w:color w:val="000000"/>
          <w:sz w:val="22"/>
          <w:szCs w:val="22"/>
        </w:rPr>
        <w:t>laneación-OAP</w:t>
      </w:r>
      <w:r w:rsidRPr="00AF2919">
        <w:rPr>
          <w:rFonts w:ascii="Arial" w:hAnsi="Arial" w:cs="Arial"/>
          <w:color w:val="000000"/>
          <w:sz w:val="22"/>
          <w:szCs w:val="22"/>
        </w:rPr>
        <w:t xml:space="preserve"> </w:t>
      </w:r>
      <w:r w:rsidR="00486A83" w:rsidRPr="00AF2919">
        <w:rPr>
          <w:rFonts w:ascii="Arial" w:hAnsi="Arial" w:cs="Arial"/>
          <w:color w:val="000000"/>
          <w:sz w:val="22"/>
          <w:szCs w:val="22"/>
        </w:rPr>
        <w:t xml:space="preserve">publicó </w:t>
      </w:r>
      <w:r w:rsidRPr="00AF2919">
        <w:rPr>
          <w:rFonts w:ascii="Arial" w:hAnsi="Arial" w:cs="Arial"/>
          <w:color w:val="000000"/>
          <w:sz w:val="22"/>
          <w:szCs w:val="22"/>
        </w:rPr>
        <w:t>el documento “</w:t>
      </w:r>
      <w:r w:rsidRPr="00AF2919">
        <w:rPr>
          <w:rStyle w:val="EncabezadoCar"/>
          <w:rFonts w:ascii="Arial" w:hAnsi="Arial" w:cs="Arial"/>
          <w:i/>
          <w:iCs/>
          <w:sz w:val="22"/>
          <w:szCs w:val="22"/>
        </w:rPr>
        <w:t>ESTRATEGIA RENDICIÓN DE CUENTAS 2019-2020 UMV, Por las calles de Bogotá</w:t>
      </w:r>
      <w:r w:rsidRPr="00AF2919">
        <w:rPr>
          <w:rFonts w:ascii="Arial" w:hAnsi="Arial" w:cs="Arial"/>
          <w:color w:val="000000"/>
          <w:sz w:val="22"/>
          <w:szCs w:val="22"/>
        </w:rPr>
        <w:t>”, c</w:t>
      </w:r>
      <w:r w:rsidRPr="00AF2919">
        <w:rPr>
          <w:rFonts w:ascii="Arial" w:hAnsi="Arial" w:cs="Arial"/>
          <w:bCs/>
          <w:sz w:val="22"/>
          <w:szCs w:val="22"/>
        </w:rPr>
        <w:t>onsultado a través del link:</w:t>
      </w:r>
      <w:r w:rsidRPr="00AF2919">
        <w:rPr>
          <w:rFonts w:ascii="Arial" w:hAnsi="Arial" w:cs="Arial"/>
          <w:color w:val="000000"/>
          <w:sz w:val="22"/>
          <w:szCs w:val="22"/>
        </w:rPr>
        <w:t xml:space="preserve"> </w:t>
      </w:r>
      <w:hyperlink r:id="rId15" w:history="1">
        <w:r w:rsidRPr="00AF2919">
          <w:rPr>
            <w:rStyle w:val="Hipervnculo"/>
            <w:rFonts w:ascii="Arial" w:hAnsi="Arial" w:cs="Arial"/>
            <w:sz w:val="22"/>
            <w:szCs w:val="22"/>
          </w:rPr>
          <w:t>https://www.umv.gov.co/portal/transparencia/</w:t>
        </w:r>
      </w:hyperlink>
      <w:r w:rsidRPr="00AF2919">
        <w:rPr>
          <w:rStyle w:val="texto"/>
          <w:rFonts w:ascii="Arial" w:hAnsi="Arial" w:cs="Arial"/>
          <w:sz w:val="22"/>
          <w:szCs w:val="22"/>
        </w:rPr>
        <w:t xml:space="preserve">, </w:t>
      </w:r>
      <w:r w:rsidRPr="00AF2919">
        <w:rPr>
          <w:rFonts w:ascii="Arial" w:hAnsi="Arial" w:cs="Arial"/>
          <w:color w:val="000000"/>
          <w:sz w:val="22"/>
          <w:szCs w:val="22"/>
        </w:rPr>
        <w:t xml:space="preserve">en el </w:t>
      </w:r>
      <w:r w:rsidR="00486A83" w:rsidRPr="00AF2919">
        <w:rPr>
          <w:rFonts w:ascii="Arial" w:hAnsi="Arial" w:cs="Arial"/>
          <w:color w:val="000000"/>
          <w:sz w:val="22"/>
          <w:szCs w:val="22"/>
        </w:rPr>
        <w:t xml:space="preserve">que se </w:t>
      </w:r>
      <w:r w:rsidRPr="00AF2919">
        <w:rPr>
          <w:rFonts w:ascii="Arial" w:hAnsi="Arial" w:cs="Arial"/>
          <w:color w:val="000000"/>
          <w:sz w:val="22"/>
          <w:szCs w:val="22"/>
        </w:rPr>
        <w:t xml:space="preserve">determinó que </w:t>
      </w:r>
      <w:r w:rsidRPr="00AF2919">
        <w:rPr>
          <w:rFonts w:ascii="Arial" w:eastAsia="Arial" w:hAnsi="Arial" w:cs="Arial"/>
          <w:bCs/>
          <w:sz w:val="22"/>
          <w:szCs w:val="22"/>
        </w:rPr>
        <w:t xml:space="preserve">para el </w:t>
      </w:r>
      <w:r w:rsidR="003E6443" w:rsidRPr="00AF2919">
        <w:rPr>
          <w:rFonts w:ascii="Arial" w:eastAsia="Arial" w:hAnsi="Arial" w:cs="Arial"/>
          <w:bCs/>
          <w:sz w:val="22"/>
          <w:szCs w:val="22"/>
        </w:rPr>
        <w:t xml:space="preserve">año </w:t>
      </w:r>
      <w:r w:rsidRPr="00AF2919">
        <w:rPr>
          <w:rFonts w:ascii="Arial" w:eastAsia="Arial" w:hAnsi="Arial" w:cs="Arial"/>
          <w:bCs/>
          <w:sz w:val="22"/>
          <w:szCs w:val="22"/>
        </w:rPr>
        <w:t>2020 la rendición de cuentas se va a enfocar en tres componentes principales</w:t>
      </w:r>
      <w:r w:rsidRPr="00AF2919">
        <w:rPr>
          <w:rFonts w:ascii="Arial" w:hAnsi="Arial" w:cs="Arial"/>
          <w:color w:val="000000"/>
          <w:sz w:val="22"/>
          <w:szCs w:val="22"/>
        </w:rPr>
        <w:t>:</w:t>
      </w:r>
    </w:p>
    <w:p w14:paraId="20FF8E7D" w14:textId="77777777" w:rsidR="007F2FB4" w:rsidRPr="00AF2919" w:rsidRDefault="007F2FB4" w:rsidP="00AF2919">
      <w:pPr>
        <w:ind w:left="284" w:right="284"/>
        <w:jc w:val="both"/>
        <w:rPr>
          <w:rFonts w:ascii="Arial" w:hAnsi="Arial" w:cs="Arial"/>
          <w:bCs/>
          <w:i/>
          <w:iCs/>
          <w:sz w:val="22"/>
          <w:szCs w:val="22"/>
        </w:rPr>
      </w:pPr>
    </w:p>
    <w:p w14:paraId="6B87CDAA" w14:textId="05945A85" w:rsidR="00427C7B" w:rsidRDefault="00427C7B" w:rsidP="00AF2919">
      <w:pPr>
        <w:ind w:left="284" w:right="284"/>
        <w:jc w:val="both"/>
        <w:rPr>
          <w:rFonts w:ascii="Arial" w:hAnsi="Arial" w:cs="Arial"/>
          <w:bCs/>
          <w:i/>
          <w:iCs/>
          <w:sz w:val="22"/>
          <w:szCs w:val="22"/>
          <w:lang w:eastAsia="es-CO"/>
        </w:rPr>
      </w:pPr>
      <w:r w:rsidRPr="00AF2919">
        <w:rPr>
          <w:rFonts w:ascii="Arial" w:hAnsi="Arial" w:cs="Arial"/>
          <w:bCs/>
          <w:i/>
          <w:iCs/>
          <w:sz w:val="22"/>
          <w:szCs w:val="22"/>
        </w:rPr>
        <w:t xml:space="preserve">* Información: “… </w:t>
      </w:r>
      <w:r w:rsidRPr="00AF2919">
        <w:rPr>
          <w:rFonts w:ascii="Arial" w:hAnsi="Arial" w:cs="Arial"/>
          <w:bCs/>
          <w:i/>
          <w:iCs/>
          <w:sz w:val="22"/>
          <w:szCs w:val="22"/>
          <w:lang w:eastAsia="es-CO"/>
        </w:rPr>
        <w:t>hace relación a la disponibilidad, exposición y difusión de los datos, estadística, documentos, informes, entre otros; que puedan estar dirigidos a la Ciudadanía y Grupos de Valor y que permitan ser reutilizados para poder realizar un transparente ejercicio de control social.”</w:t>
      </w:r>
    </w:p>
    <w:p w14:paraId="27616015" w14:textId="77777777" w:rsidR="008D795F" w:rsidRPr="00AF2919" w:rsidRDefault="008D795F" w:rsidP="00AF2919">
      <w:pPr>
        <w:ind w:left="284" w:right="284"/>
        <w:jc w:val="both"/>
        <w:rPr>
          <w:rFonts w:ascii="Arial" w:hAnsi="Arial" w:cs="Arial"/>
          <w:bCs/>
          <w:i/>
          <w:iCs/>
          <w:sz w:val="22"/>
          <w:szCs w:val="22"/>
          <w:lang w:eastAsia="es-CO"/>
        </w:rPr>
      </w:pPr>
    </w:p>
    <w:p w14:paraId="4F6B6C83" w14:textId="77777777" w:rsidR="00427C7B" w:rsidRPr="00AF2919" w:rsidRDefault="00427C7B" w:rsidP="00AF2919">
      <w:pPr>
        <w:pStyle w:val="Ttulo3"/>
        <w:spacing w:before="0"/>
        <w:ind w:left="284" w:right="284"/>
        <w:contextualSpacing/>
        <w:jc w:val="both"/>
        <w:rPr>
          <w:rFonts w:ascii="Arial" w:hAnsi="Arial" w:cs="Arial"/>
          <w:b w:val="0"/>
          <w:bCs/>
          <w:i/>
          <w:iCs/>
          <w:sz w:val="22"/>
          <w:szCs w:val="22"/>
        </w:rPr>
      </w:pPr>
      <w:bookmarkStart w:id="5" w:name="_Toc48577102"/>
      <w:r w:rsidRPr="00AF2919">
        <w:rPr>
          <w:rFonts w:ascii="Arial" w:hAnsi="Arial" w:cs="Arial"/>
          <w:b w:val="0"/>
          <w:bCs/>
          <w:i/>
          <w:iCs/>
          <w:sz w:val="22"/>
          <w:szCs w:val="22"/>
        </w:rPr>
        <w:t xml:space="preserve">* Dialogo: “… </w:t>
      </w:r>
      <w:r w:rsidRPr="00AF2919">
        <w:rPr>
          <w:rFonts w:ascii="Arial" w:hAnsi="Arial" w:cs="Arial"/>
          <w:b w:val="0"/>
          <w:bCs/>
          <w:i/>
          <w:iCs/>
          <w:sz w:val="22"/>
          <w:szCs w:val="22"/>
          <w:lang w:eastAsia="es-CO"/>
        </w:rPr>
        <w:t xml:space="preserve">hace referencia a </w:t>
      </w:r>
      <w:r w:rsidRPr="00AF2919">
        <w:rPr>
          <w:rFonts w:ascii="Arial" w:hAnsi="Arial" w:cs="Arial"/>
          <w:b w:val="0"/>
          <w:bCs/>
          <w:i/>
          <w:iCs/>
          <w:sz w:val="22"/>
          <w:szCs w:val="22"/>
        </w:rPr>
        <w:t>la exposición de la información suministrada o la adicional que pueda complementar el ejercicio, de tal manera que se puedan utilizar canales de comunicación como: página web, redes sociales o todas aquellas donde se pueden formular preguntas y dar las respectivas respuestas durante y después de la Audiencia Pública.”</w:t>
      </w:r>
      <w:bookmarkEnd w:id="5"/>
    </w:p>
    <w:p w14:paraId="672EC24B" w14:textId="77777777" w:rsidR="00427C7B" w:rsidRPr="00AF2919" w:rsidRDefault="00427C7B" w:rsidP="00AF2919">
      <w:pPr>
        <w:ind w:left="284" w:right="284"/>
        <w:rPr>
          <w:rFonts w:ascii="Arial" w:eastAsiaTheme="majorEastAsia" w:hAnsi="Arial" w:cs="Arial"/>
          <w:bCs/>
          <w:i/>
          <w:iCs/>
          <w:sz w:val="22"/>
          <w:szCs w:val="22"/>
        </w:rPr>
      </w:pPr>
    </w:p>
    <w:p w14:paraId="07E095E2" w14:textId="77777777" w:rsidR="00427C7B" w:rsidRPr="00AF2919" w:rsidRDefault="00427C7B" w:rsidP="00AF2919">
      <w:pPr>
        <w:pStyle w:val="Ttulo3"/>
        <w:spacing w:before="0"/>
        <w:ind w:left="284" w:right="284"/>
        <w:jc w:val="both"/>
        <w:rPr>
          <w:rFonts w:ascii="Arial" w:eastAsia="Times New Roman" w:hAnsi="Arial" w:cs="Arial"/>
          <w:b w:val="0"/>
          <w:bCs/>
          <w:i/>
          <w:iCs/>
          <w:sz w:val="22"/>
          <w:szCs w:val="22"/>
          <w:lang w:eastAsia="en-US"/>
        </w:rPr>
      </w:pPr>
      <w:bookmarkStart w:id="6" w:name="_Toc48577103"/>
      <w:r w:rsidRPr="00AF2919">
        <w:rPr>
          <w:rFonts w:ascii="Arial" w:hAnsi="Arial" w:cs="Arial"/>
          <w:b w:val="0"/>
          <w:bCs/>
          <w:i/>
          <w:iCs/>
          <w:sz w:val="22"/>
          <w:szCs w:val="22"/>
        </w:rPr>
        <w:t>* Incentivos: “… el componente de Incentivos en el desarrollo de la Rendición de Cuentas se puede llevar a cabo a partir de la participación de los funcionarios y ciudadanos; para los primeros la entidad ofrece capacitación acerca del proceso de Rendición de Cuentas, estímulos que se otorgan a los funcionarios o entidades que organizan la actividad y para los ciudadanos también se deben ofrecer incentivos para su participación. Además, los Ciudadanos tienen la posibilidad de participar como veedores, promocionando y difundiendo el sentido de la Rendición de Cuentas, pues son pieza fundamental de los espacios para propiciar el debate e intercambio de reflexiones.”</w:t>
      </w:r>
      <w:bookmarkEnd w:id="6"/>
    </w:p>
    <w:p w14:paraId="4DE2C263" w14:textId="77777777" w:rsidR="00427C7B" w:rsidRPr="00AF2919" w:rsidRDefault="00427C7B" w:rsidP="00AF2919">
      <w:pPr>
        <w:autoSpaceDN w:val="0"/>
        <w:jc w:val="both"/>
        <w:rPr>
          <w:rFonts w:ascii="Arial" w:hAnsi="Arial" w:cs="Arial"/>
          <w:color w:val="000000"/>
          <w:sz w:val="22"/>
          <w:szCs w:val="22"/>
        </w:rPr>
      </w:pPr>
    </w:p>
    <w:p w14:paraId="0F482E27" w14:textId="1AF32631" w:rsidR="00427C7B" w:rsidRPr="00AF2919" w:rsidRDefault="00427C7B" w:rsidP="00AF2919">
      <w:pPr>
        <w:autoSpaceDN w:val="0"/>
        <w:jc w:val="both"/>
        <w:rPr>
          <w:rFonts w:ascii="Arial" w:hAnsi="Arial" w:cs="Arial"/>
          <w:color w:val="000000"/>
          <w:sz w:val="22"/>
          <w:szCs w:val="22"/>
        </w:rPr>
      </w:pPr>
      <w:r w:rsidRPr="00AF2919">
        <w:rPr>
          <w:rFonts w:ascii="Arial" w:hAnsi="Arial" w:cs="Arial"/>
          <w:color w:val="000000"/>
          <w:sz w:val="22"/>
          <w:szCs w:val="22"/>
        </w:rPr>
        <w:t xml:space="preserve">Así mismo, </w:t>
      </w:r>
      <w:r w:rsidR="003E6443" w:rsidRPr="00AF2919">
        <w:rPr>
          <w:rFonts w:ascii="Arial" w:hAnsi="Arial" w:cs="Arial"/>
          <w:color w:val="000000"/>
          <w:sz w:val="22"/>
          <w:szCs w:val="22"/>
        </w:rPr>
        <w:t xml:space="preserve">en </w:t>
      </w:r>
      <w:r w:rsidRPr="00AF2919">
        <w:rPr>
          <w:rFonts w:ascii="Arial" w:hAnsi="Arial" w:cs="Arial"/>
          <w:color w:val="000000"/>
          <w:sz w:val="22"/>
          <w:szCs w:val="22"/>
        </w:rPr>
        <w:t xml:space="preserve">el documento señalado </w:t>
      </w:r>
      <w:r w:rsidR="003E6443" w:rsidRPr="00AF2919">
        <w:rPr>
          <w:rFonts w:ascii="Arial" w:hAnsi="Arial" w:cs="Arial"/>
          <w:color w:val="000000"/>
          <w:sz w:val="22"/>
          <w:szCs w:val="22"/>
        </w:rPr>
        <w:t xml:space="preserve">se </w:t>
      </w:r>
      <w:r w:rsidRPr="00AF2919">
        <w:rPr>
          <w:rFonts w:ascii="Arial" w:hAnsi="Arial" w:cs="Arial"/>
          <w:color w:val="000000"/>
          <w:sz w:val="22"/>
          <w:szCs w:val="22"/>
        </w:rPr>
        <w:t xml:space="preserve">hizo referencia a </w:t>
      </w:r>
      <w:r w:rsidR="00A92ADF" w:rsidRPr="00AF2919">
        <w:rPr>
          <w:rFonts w:ascii="Arial" w:hAnsi="Arial" w:cs="Arial"/>
          <w:color w:val="000000"/>
          <w:sz w:val="22"/>
          <w:szCs w:val="22"/>
        </w:rPr>
        <w:t xml:space="preserve">un </w:t>
      </w:r>
      <w:r w:rsidR="00B42C1A" w:rsidRPr="00AF2919">
        <w:rPr>
          <w:rFonts w:ascii="Arial" w:hAnsi="Arial" w:cs="Arial"/>
          <w:color w:val="000000"/>
          <w:sz w:val="22"/>
          <w:szCs w:val="22"/>
        </w:rPr>
        <w:t xml:space="preserve">posterior al </w:t>
      </w:r>
      <w:r w:rsidRPr="00AF2919">
        <w:rPr>
          <w:rFonts w:ascii="Arial" w:hAnsi="Arial" w:cs="Arial"/>
          <w:color w:val="000000"/>
          <w:sz w:val="22"/>
          <w:szCs w:val="22"/>
        </w:rPr>
        <w:t>ejercicio de participación con la comunidad</w:t>
      </w:r>
      <w:r w:rsidR="00FC7E08" w:rsidRPr="00AF2919">
        <w:rPr>
          <w:rFonts w:ascii="Arial" w:hAnsi="Arial" w:cs="Arial"/>
          <w:color w:val="000000"/>
          <w:sz w:val="22"/>
          <w:szCs w:val="22"/>
        </w:rPr>
        <w:t>;</w:t>
      </w:r>
      <w:r w:rsidRPr="00AF2919">
        <w:rPr>
          <w:rFonts w:ascii="Arial" w:hAnsi="Arial" w:cs="Arial"/>
          <w:color w:val="000000"/>
          <w:sz w:val="22"/>
          <w:szCs w:val="22"/>
        </w:rPr>
        <w:t xml:space="preserve"> para estos ejercicios de rendición de cuentas se debe</w:t>
      </w:r>
      <w:r w:rsidR="00B42C1A" w:rsidRPr="00AF2919">
        <w:rPr>
          <w:rFonts w:ascii="Arial" w:hAnsi="Arial" w:cs="Arial"/>
          <w:color w:val="000000"/>
          <w:sz w:val="22"/>
          <w:szCs w:val="22"/>
        </w:rPr>
        <w:t>n</w:t>
      </w:r>
      <w:r w:rsidRPr="00AF2919">
        <w:rPr>
          <w:rFonts w:ascii="Arial" w:hAnsi="Arial" w:cs="Arial"/>
          <w:color w:val="000000"/>
          <w:sz w:val="22"/>
          <w:szCs w:val="22"/>
        </w:rPr>
        <w:t xml:space="preserve"> tener en cuenta </w:t>
      </w:r>
      <w:r w:rsidR="00B42C1A" w:rsidRPr="00AF2919">
        <w:rPr>
          <w:rFonts w:ascii="Arial" w:hAnsi="Arial" w:cs="Arial"/>
          <w:color w:val="000000"/>
          <w:sz w:val="22"/>
          <w:szCs w:val="22"/>
        </w:rPr>
        <w:t>los siguientes aspectos</w:t>
      </w:r>
      <w:r w:rsidRPr="00AF2919">
        <w:rPr>
          <w:rFonts w:ascii="Arial" w:hAnsi="Arial" w:cs="Arial"/>
          <w:color w:val="000000"/>
          <w:sz w:val="22"/>
          <w:szCs w:val="22"/>
        </w:rPr>
        <w:t>:</w:t>
      </w:r>
    </w:p>
    <w:p w14:paraId="5F1F4E01" w14:textId="77777777" w:rsidR="00427C7B" w:rsidRPr="00AF2919" w:rsidRDefault="00427C7B" w:rsidP="00AF2919">
      <w:pPr>
        <w:autoSpaceDN w:val="0"/>
        <w:jc w:val="both"/>
        <w:rPr>
          <w:rFonts w:ascii="Arial" w:hAnsi="Arial" w:cs="Arial"/>
          <w:color w:val="000000"/>
          <w:sz w:val="22"/>
          <w:szCs w:val="22"/>
        </w:rPr>
      </w:pPr>
    </w:p>
    <w:p w14:paraId="4F007346" w14:textId="016674A4" w:rsidR="00427C7B" w:rsidRPr="00AF2919" w:rsidRDefault="00427C7B" w:rsidP="00AF2919">
      <w:pPr>
        <w:pStyle w:val="Prrafodelista"/>
        <w:numPr>
          <w:ilvl w:val="0"/>
          <w:numId w:val="9"/>
        </w:numPr>
        <w:autoSpaceDE w:val="0"/>
        <w:autoSpaceDN w:val="0"/>
        <w:adjustRightInd w:val="0"/>
        <w:jc w:val="both"/>
        <w:rPr>
          <w:rFonts w:ascii="Arial" w:hAnsi="Arial" w:cs="Arial"/>
          <w:sz w:val="22"/>
          <w:szCs w:val="22"/>
          <w:lang w:eastAsia="es-CO"/>
        </w:rPr>
      </w:pPr>
      <w:r w:rsidRPr="00AF2919">
        <w:rPr>
          <w:rFonts w:ascii="Arial" w:hAnsi="Arial" w:cs="Arial"/>
          <w:sz w:val="22"/>
          <w:szCs w:val="22"/>
          <w:lang w:eastAsia="es-CO"/>
        </w:rPr>
        <w:t>Las personas quieren espacios locales, luego de ejecutadas las obras.</w:t>
      </w:r>
    </w:p>
    <w:p w14:paraId="5F532862" w14:textId="026FAB14" w:rsidR="00427C7B" w:rsidRPr="00AF2919" w:rsidRDefault="00427C7B" w:rsidP="00AF2919">
      <w:pPr>
        <w:pStyle w:val="Prrafodelista"/>
        <w:numPr>
          <w:ilvl w:val="0"/>
          <w:numId w:val="9"/>
        </w:numPr>
        <w:autoSpaceDE w:val="0"/>
        <w:autoSpaceDN w:val="0"/>
        <w:adjustRightInd w:val="0"/>
        <w:jc w:val="both"/>
        <w:rPr>
          <w:rFonts w:ascii="Arial" w:hAnsi="Arial" w:cs="Arial"/>
          <w:sz w:val="22"/>
          <w:szCs w:val="22"/>
          <w:lang w:eastAsia="es-CO"/>
        </w:rPr>
      </w:pPr>
      <w:r w:rsidRPr="00AF2919">
        <w:rPr>
          <w:rFonts w:ascii="Arial" w:hAnsi="Arial" w:cs="Arial"/>
          <w:sz w:val="22"/>
          <w:szCs w:val="22"/>
          <w:lang w:eastAsia="es-CO"/>
        </w:rPr>
        <w:t xml:space="preserve">Espacios cortos, significativos y de gran consideración para los ciudadanos de a pie, que son los que padecen las dificultades de movilidad en la ciudad. </w:t>
      </w:r>
    </w:p>
    <w:p w14:paraId="14411D48" w14:textId="4DFA963B" w:rsidR="00427C7B" w:rsidRPr="00AF2919" w:rsidRDefault="00427C7B" w:rsidP="00AF2919">
      <w:pPr>
        <w:pStyle w:val="Prrafodelista"/>
        <w:numPr>
          <w:ilvl w:val="0"/>
          <w:numId w:val="9"/>
        </w:numPr>
        <w:autoSpaceDE w:val="0"/>
        <w:autoSpaceDN w:val="0"/>
        <w:adjustRightInd w:val="0"/>
        <w:jc w:val="both"/>
        <w:rPr>
          <w:rFonts w:ascii="Arial" w:hAnsi="Arial" w:cs="Arial"/>
          <w:sz w:val="22"/>
          <w:szCs w:val="22"/>
          <w:lang w:eastAsia="es-CO"/>
        </w:rPr>
      </w:pPr>
      <w:r w:rsidRPr="00AF2919">
        <w:rPr>
          <w:rFonts w:ascii="Arial" w:hAnsi="Arial" w:cs="Arial"/>
          <w:sz w:val="22"/>
          <w:szCs w:val="22"/>
          <w:lang w:eastAsia="es-CO"/>
        </w:rPr>
        <w:t>Los ciudadanos prefieren un acercamiento de la entidad con las J</w:t>
      </w:r>
      <w:r w:rsidR="008A2F84" w:rsidRPr="00AF2919">
        <w:rPr>
          <w:rFonts w:ascii="Arial" w:hAnsi="Arial" w:cs="Arial"/>
          <w:sz w:val="22"/>
          <w:szCs w:val="22"/>
          <w:lang w:eastAsia="es-CO"/>
        </w:rPr>
        <w:t xml:space="preserve">untas de </w:t>
      </w:r>
      <w:r w:rsidRPr="00AF2919">
        <w:rPr>
          <w:rFonts w:ascii="Arial" w:hAnsi="Arial" w:cs="Arial"/>
          <w:sz w:val="22"/>
          <w:szCs w:val="22"/>
          <w:lang w:eastAsia="es-CO"/>
        </w:rPr>
        <w:t>A</w:t>
      </w:r>
      <w:r w:rsidR="008A2F84" w:rsidRPr="00AF2919">
        <w:rPr>
          <w:rFonts w:ascii="Arial" w:hAnsi="Arial" w:cs="Arial"/>
          <w:sz w:val="22"/>
          <w:szCs w:val="22"/>
          <w:lang w:eastAsia="es-CO"/>
        </w:rPr>
        <w:t xml:space="preserve">cción </w:t>
      </w:r>
      <w:r w:rsidRPr="00AF2919">
        <w:rPr>
          <w:rFonts w:ascii="Arial" w:hAnsi="Arial" w:cs="Arial"/>
          <w:sz w:val="22"/>
          <w:szCs w:val="22"/>
          <w:lang w:eastAsia="es-CO"/>
        </w:rPr>
        <w:t>C</w:t>
      </w:r>
      <w:r w:rsidR="008A2F84" w:rsidRPr="00AF2919">
        <w:rPr>
          <w:rFonts w:ascii="Arial" w:hAnsi="Arial" w:cs="Arial"/>
          <w:sz w:val="22"/>
          <w:szCs w:val="22"/>
          <w:lang w:eastAsia="es-CO"/>
        </w:rPr>
        <w:t>omunal - JAC</w:t>
      </w:r>
      <w:r w:rsidRPr="00AF2919">
        <w:rPr>
          <w:rFonts w:ascii="Arial" w:hAnsi="Arial" w:cs="Arial"/>
          <w:sz w:val="22"/>
          <w:szCs w:val="22"/>
          <w:lang w:eastAsia="es-CO"/>
        </w:rPr>
        <w:t>.</w:t>
      </w:r>
    </w:p>
    <w:p w14:paraId="210D194B" w14:textId="77777777" w:rsidR="00427C7B" w:rsidRPr="00AF2919" w:rsidRDefault="00427C7B" w:rsidP="00AF2919">
      <w:pPr>
        <w:autoSpaceDN w:val="0"/>
        <w:jc w:val="both"/>
        <w:rPr>
          <w:rFonts w:ascii="Arial" w:hAnsi="Arial" w:cs="Arial"/>
          <w:color w:val="000000"/>
          <w:sz w:val="22"/>
          <w:szCs w:val="22"/>
        </w:rPr>
      </w:pPr>
    </w:p>
    <w:p w14:paraId="0E900653" w14:textId="77777777" w:rsidR="00427C7B" w:rsidRPr="00AF2919" w:rsidRDefault="00427C7B" w:rsidP="00AF2919">
      <w:pPr>
        <w:autoSpaceDN w:val="0"/>
        <w:jc w:val="both"/>
        <w:rPr>
          <w:rFonts w:ascii="Arial" w:hAnsi="Arial" w:cs="Arial"/>
          <w:color w:val="000000"/>
          <w:sz w:val="22"/>
          <w:szCs w:val="22"/>
        </w:rPr>
      </w:pPr>
      <w:r w:rsidRPr="00AF2919">
        <w:rPr>
          <w:rFonts w:ascii="Arial" w:hAnsi="Arial" w:cs="Arial"/>
          <w:color w:val="000000"/>
          <w:sz w:val="22"/>
          <w:szCs w:val="22"/>
        </w:rPr>
        <w:t>Igualmente, OAP refirió los grupos de valor de la entidad a través de esta ilustración:</w:t>
      </w:r>
    </w:p>
    <w:p w14:paraId="464F5AD8" w14:textId="77777777" w:rsidR="00427C7B" w:rsidRPr="00AF2919" w:rsidRDefault="00427C7B" w:rsidP="00AF2919">
      <w:pPr>
        <w:pStyle w:val="Descripcin"/>
        <w:spacing w:after="0"/>
        <w:jc w:val="center"/>
        <w:rPr>
          <w:rFonts w:ascii="Arial" w:hAnsi="Arial" w:cs="Arial"/>
          <w:i w:val="0"/>
          <w:color w:val="000000" w:themeColor="text1"/>
          <w:sz w:val="22"/>
          <w:szCs w:val="22"/>
        </w:rPr>
      </w:pPr>
      <w:r w:rsidRPr="00AF2919">
        <w:rPr>
          <w:rFonts w:ascii="Arial" w:hAnsi="Arial" w:cs="Arial"/>
          <w:i w:val="0"/>
          <w:color w:val="000000" w:themeColor="text1"/>
          <w:sz w:val="22"/>
          <w:szCs w:val="22"/>
        </w:rPr>
        <w:lastRenderedPageBreak/>
        <w:t>“</w:t>
      </w:r>
      <w:r w:rsidRPr="00AF2919">
        <w:rPr>
          <w:rFonts w:ascii="Arial" w:hAnsi="Arial" w:cs="Arial"/>
          <w:iCs w:val="0"/>
          <w:color w:val="000000" w:themeColor="text1"/>
          <w:sz w:val="22"/>
          <w:szCs w:val="22"/>
        </w:rPr>
        <w:t>Grupos de Valor de la UAERMV</w:t>
      </w:r>
      <w:r w:rsidRPr="00AF2919">
        <w:rPr>
          <w:rFonts w:ascii="Arial" w:hAnsi="Arial" w:cs="Arial"/>
          <w:i w:val="0"/>
          <w:color w:val="000000" w:themeColor="text1"/>
          <w:sz w:val="22"/>
          <w:szCs w:val="22"/>
        </w:rPr>
        <w:t>”</w:t>
      </w:r>
    </w:p>
    <w:p w14:paraId="6D5CEF40" w14:textId="77777777" w:rsidR="00427C7B" w:rsidRPr="00AF2919" w:rsidRDefault="00427C7B" w:rsidP="00AF2919">
      <w:pPr>
        <w:autoSpaceDN w:val="0"/>
        <w:jc w:val="center"/>
        <w:rPr>
          <w:rFonts w:ascii="Arial" w:hAnsi="Arial" w:cs="Arial"/>
          <w:b/>
          <w:bCs/>
          <w:color w:val="000000"/>
          <w:sz w:val="22"/>
          <w:szCs w:val="22"/>
        </w:rPr>
      </w:pPr>
      <w:r w:rsidRPr="00AF2919">
        <w:rPr>
          <w:rFonts w:ascii="Arial" w:hAnsi="Arial" w:cs="Arial"/>
          <w:noProof/>
          <w:sz w:val="22"/>
          <w:szCs w:val="22"/>
        </w:rPr>
        <w:drawing>
          <wp:inline distT="0" distB="0" distL="0" distR="0" wp14:anchorId="70CB0C40" wp14:editId="57D71C77">
            <wp:extent cx="3792038" cy="21563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6"/>
                    <pic:cNvPicPr>
                      <a:picLocks noChangeAspect="1" noChangeArrowheads="1"/>
                    </pic:cNvPicPr>
                  </pic:nvPicPr>
                  <pic:blipFill>
                    <a:blip r:embed="rId16" cstate="print">
                      <a:extLst>
                        <a:ext uri="{28A0092B-C50C-407E-A947-70E740481C1C}">
                          <a14:useLocalDpi xmlns:a14="http://schemas.microsoft.com/office/drawing/2010/main" val="0"/>
                        </a:ext>
                      </a:extLst>
                    </a:blip>
                    <a:srcRect l="26476" t="13306" r="27359" b="10120"/>
                    <a:stretch>
                      <a:fillRect/>
                    </a:stretch>
                  </pic:blipFill>
                  <pic:spPr bwMode="auto">
                    <a:xfrm>
                      <a:off x="0" y="0"/>
                      <a:ext cx="3903405" cy="2219675"/>
                    </a:xfrm>
                    <a:prstGeom prst="rect">
                      <a:avLst/>
                    </a:prstGeom>
                    <a:noFill/>
                    <a:ln>
                      <a:noFill/>
                    </a:ln>
                  </pic:spPr>
                </pic:pic>
              </a:graphicData>
            </a:graphic>
          </wp:inline>
        </w:drawing>
      </w:r>
    </w:p>
    <w:p w14:paraId="215361D6" w14:textId="67B5D3A4" w:rsidR="00427C7B" w:rsidRPr="00AF2919" w:rsidRDefault="00427C7B" w:rsidP="00AF2919">
      <w:pPr>
        <w:autoSpaceDN w:val="0"/>
        <w:jc w:val="center"/>
        <w:rPr>
          <w:rFonts w:ascii="Arial" w:hAnsi="Arial" w:cs="Arial"/>
          <w:color w:val="000000"/>
          <w:sz w:val="22"/>
          <w:szCs w:val="22"/>
        </w:rPr>
      </w:pPr>
      <w:r w:rsidRPr="00AF2919">
        <w:rPr>
          <w:rFonts w:ascii="Arial" w:hAnsi="Arial" w:cs="Arial"/>
          <w:b/>
          <w:bCs/>
          <w:color w:val="000000"/>
          <w:sz w:val="22"/>
          <w:szCs w:val="22"/>
        </w:rPr>
        <w:t>Fuente:</w:t>
      </w:r>
      <w:r w:rsidRPr="00AF2919">
        <w:rPr>
          <w:rFonts w:ascii="Arial" w:hAnsi="Arial" w:cs="Arial"/>
          <w:color w:val="000000"/>
          <w:sz w:val="22"/>
          <w:szCs w:val="22"/>
        </w:rPr>
        <w:t xml:space="preserve"> “</w:t>
      </w:r>
      <w:r w:rsidRPr="00AF2919">
        <w:rPr>
          <w:rStyle w:val="EncabezadoCar"/>
          <w:rFonts w:ascii="Arial" w:hAnsi="Arial" w:cs="Arial"/>
          <w:i/>
          <w:iCs/>
          <w:sz w:val="22"/>
          <w:szCs w:val="22"/>
        </w:rPr>
        <w:t>ESTRATEGIA RENDICIÓN DE CUENTAS 2019-2020 “UMV, Por las calles de Bogotá</w:t>
      </w:r>
      <w:r w:rsidRPr="00AF2919">
        <w:rPr>
          <w:rStyle w:val="EncabezadoCar"/>
          <w:rFonts w:ascii="Arial" w:hAnsi="Arial" w:cs="Arial"/>
          <w:sz w:val="22"/>
          <w:szCs w:val="22"/>
        </w:rPr>
        <w:t>”.</w:t>
      </w:r>
    </w:p>
    <w:p w14:paraId="45851E4F" w14:textId="566AD0F0" w:rsidR="00383546" w:rsidRDefault="00383546" w:rsidP="00AF2919">
      <w:pPr>
        <w:autoSpaceDN w:val="0"/>
        <w:jc w:val="center"/>
        <w:rPr>
          <w:rFonts w:ascii="Arial" w:hAnsi="Arial" w:cs="Arial"/>
          <w:color w:val="000000"/>
          <w:sz w:val="22"/>
          <w:szCs w:val="22"/>
        </w:rPr>
      </w:pPr>
    </w:p>
    <w:p w14:paraId="5ADE6020" w14:textId="77777777" w:rsidR="00D67C4E" w:rsidRPr="00AF2919" w:rsidRDefault="00D67C4E" w:rsidP="00AF2919">
      <w:pPr>
        <w:autoSpaceDN w:val="0"/>
        <w:jc w:val="center"/>
        <w:rPr>
          <w:rFonts w:ascii="Arial" w:hAnsi="Arial" w:cs="Arial"/>
          <w:color w:val="000000"/>
          <w:sz w:val="22"/>
          <w:szCs w:val="22"/>
        </w:rPr>
      </w:pPr>
    </w:p>
    <w:p w14:paraId="16DD24B0" w14:textId="21F28BF3" w:rsidR="00427C7B" w:rsidRPr="00AF2919" w:rsidRDefault="007D341E" w:rsidP="00AF2919">
      <w:pPr>
        <w:pStyle w:val="Ttulo3"/>
        <w:autoSpaceDN w:val="0"/>
        <w:rPr>
          <w:rFonts w:ascii="Arial" w:hAnsi="Arial" w:cs="Arial"/>
          <w:b w:val="0"/>
          <w:bCs/>
          <w:color w:val="000000"/>
          <w:sz w:val="22"/>
          <w:szCs w:val="22"/>
          <w:shd w:val="clear" w:color="auto" w:fill="FFFFFF"/>
        </w:rPr>
      </w:pPr>
      <w:bookmarkStart w:id="7" w:name="_Toc524345685"/>
      <w:bookmarkStart w:id="8" w:name="_Toc523491649"/>
      <w:bookmarkStart w:id="9" w:name="_Toc48577104"/>
      <w:r w:rsidRPr="00AF2919">
        <w:rPr>
          <w:rFonts w:ascii="Arial" w:hAnsi="Arial" w:cs="Arial"/>
          <w:bCs/>
          <w:color w:val="000000"/>
          <w:sz w:val="22"/>
          <w:szCs w:val="22"/>
          <w:shd w:val="clear" w:color="auto" w:fill="FFFFFF"/>
        </w:rPr>
        <w:t xml:space="preserve">5.2 ACTIVIDADES </w:t>
      </w:r>
      <w:r w:rsidR="002C7601" w:rsidRPr="00AF2919">
        <w:rPr>
          <w:rFonts w:ascii="Arial" w:hAnsi="Arial" w:cs="Arial"/>
          <w:bCs/>
          <w:color w:val="000000"/>
          <w:sz w:val="22"/>
          <w:szCs w:val="22"/>
          <w:shd w:val="clear" w:color="auto" w:fill="FFFFFF"/>
        </w:rPr>
        <w:t>EJECUTADAS DURANTE</w:t>
      </w:r>
      <w:bookmarkEnd w:id="7"/>
      <w:bookmarkEnd w:id="8"/>
      <w:bookmarkEnd w:id="9"/>
      <w:r w:rsidR="00C61D35" w:rsidRPr="00AF2919">
        <w:rPr>
          <w:rFonts w:ascii="Arial" w:hAnsi="Arial" w:cs="Arial"/>
          <w:bCs/>
          <w:color w:val="000000"/>
          <w:sz w:val="22"/>
          <w:szCs w:val="22"/>
          <w:shd w:val="clear" w:color="auto" w:fill="FFFFFF"/>
        </w:rPr>
        <w:t xml:space="preserve"> EL PRIMER ESPACIO DE </w:t>
      </w:r>
      <w:proofErr w:type="spellStart"/>
      <w:r w:rsidR="00C61D35" w:rsidRPr="00AF2919">
        <w:rPr>
          <w:rFonts w:ascii="Arial" w:hAnsi="Arial" w:cs="Arial"/>
          <w:bCs/>
          <w:color w:val="000000"/>
          <w:sz w:val="22"/>
          <w:szCs w:val="22"/>
          <w:shd w:val="clear" w:color="auto" w:fill="FFFFFF"/>
        </w:rPr>
        <w:t>RdC</w:t>
      </w:r>
      <w:proofErr w:type="spellEnd"/>
    </w:p>
    <w:p w14:paraId="3CD53487" w14:textId="77777777" w:rsidR="00427C7B" w:rsidRPr="00AF2919" w:rsidRDefault="00427C7B" w:rsidP="00AF2919">
      <w:pPr>
        <w:rPr>
          <w:rFonts w:ascii="Arial" w:hAnsi="Arial" w:cs="Arial"/>
          <w:sz w:val="22"/>
          <w:szCs w:val="22"/>
        </w:rPr>
      </w:pPr>
    </w:p>
    <w:p w14:paraId="4AEA0AD3" w14:textId="6D24B55A" w:rsidR="00781E14" w:rsidRPr="00AF2919" w:rsidRDefault="00674747" w:rsidP="00AF2919">
      <w:pPr>
        <w:jc w:val="both"/>
        <w:rPr>
          <w:rFonts w:ascii="Arial" w:hAnsi="Arial" w:cs="Arial"/>
          <w:sz w:val="22"/>
          <w:szCs w:val="22"/>
        </w:rPr>
      </w:pPr>
      <w:r w:rsidRPr="00AF2919">
        <w:rPr>
          <w:rFonts w:ascii="Arial" w:hAnsi="Arial" w:cs="Arial"/>
          <w:color w:val="000000"/>
          <w:sz w:val="22"/>
          <w:szCs w:val="22"/>
        </w:rPr>
        <w:t>El Director General, la Secretar</w:t>
      </w:r>
      <w:r w:rsidR="00506504" w:rsidRPr="00AF2919">
        <w:rPr>
          <w:rFonts w:ascii="Arial" w:hAnsi="Arial" w:cs="Arial"/>
          <w:color w:val="000000"/>
          <w:sz w:val="22"/>
          <w:szCs w:val="22"/>
        </w:rPr>
        <w:t>i</w:t>
      </w:r>
      <w:r w:rsidRPr="00AF2919">
        <w:rPr>
          <w:rFonts w:ascii="Arial" w:hAnsi="Arial" w:cs="Arial"/>
          <w:color w:val="000000"/>
          <w:sz w:val="22"/>
          <w:szCs w:val="22"/>
        </w:rPr>
        <w:t xml:space="preserve">a General y el Gerente </w:t>
      </w:r>
      <w:r w:rsidR="00D42A55" w:rsidRPr="00AF2919">
        <w:rPr>
          <w:rFonts w:ascii="Arial" w:hAnsi="Arial" w:cs="Arial"/>
          <w:color w:val="000000"/>
          <w:sz w:val="22"/>
          <w:szCs w:val="22"/>
        </w:rPr>
        <w:t>Ambiental, Social y Atención a</w:t>
      </w:r>
      <w:r w:rsidR="007F2FB4" w:rsidRPr="00AF2919">
        <w:rPr>
          <w:rFonts w:ascii="Arial" w:hAnsi="Arial" w:cs="Arial"/>
          <w:color w:val="000000"/>
          <w:sz w:val="22"/>
          <w:szCs w:val="22"/>
        </w:rPr>
        <w:t xml:space="preserve">l Usuario - </w:t>
      </w:r>
      <w:r w:rsidRPr="00AF2919">
        <w:rPr>
          <w:rFonts w:ascii="Arial" w:hAnsi="Arial" w:cs="Arial"/>
          <w:color w:val="000000"/>
          <w:sz w:val="22"/>
          <w:szCs w:val="22"/>
        </w:rPr>
        <w:t xml:space="preserve">GASA, con el acompañamiento del </w:t>
      </w:r>
      <w:r w:rsidR="00BD7E3E" w:rsidRPr="00AF2919">
        <w:rPr>
          <w:rFonts w:ascii="Arial" w:hAnsi="Arial" w:cs="Arial"/>
          <w:color w:val="000000"/>
          <w:sz w:val="22"/>
          <w:szCs w:val="22"/>
        </w:rPr>
        <w:t>profesional de comunicaciones en calidad de moderado</w:t>
      </w:r>
      <w:r w:rsidR="00506504" w:rsidRPr="00AF2919">
        <w:rPr>
          <w:rFonts w:ascii="Arial" w:hAnsi="Arial" w:cs="Arial"/>
          <w:color w:val="000000"/>
          <w:sz w:val="22"/>
          <w:szCs w:val="22"/>
        </w:rPr>
        <w:t>r</w:t>
      </w:r>
      <w:r w:rsidR="00BD7E3E" w:rsidRPr="00AF2919">
        <w:rPr>
          <w:rFonts w:ascii="Arial" w:hAnsi="Arial" w:cs="Arial"/>
          <w:color w:val="000000"/>
          <w:sz w:val="22"/>
          <w:szCs w:val="22"/>
        </w:rPr>
        <w:t>,</w:t>
      </w:r>
      <w:r w:rsidRPr="00AF2919">
        <w:rPr>
          <w:rFonts w:ascii="Arial" w:hAnsi="Arial" w:cs="Arial"/>
          <w:color w:val="000000"/>
          <w:sz w:val="22"/>
          <w:szCs w:val="22"/>
        </w:rPr>
        <w:t xml:space="preserve"> </w:t>
      </w:r>
      <w:r w:rsidR="00427C7B" w:rsidRPr="00AF2919">
        <w:rPr>
          <w:rFonts w:ascii="Arial" w:hAnsi="Arial" w:cs="Arial"/>
          <w:color w:val="000000"/>
          <w:sz w:val="22"/>
          <w:szCs w:val="22"/>
        </w:rPr>
        <w:t xml:space="preserve">encargados de la presentación, </w:t>
      </w:r>
      <w:r w:rsidR="00471DED" w:rsidRPr="00AF2919">
        <w:rPr>
          <w:rFonts w:ascii="Arial" w:hAnsi="Arial" w:cs="Arial"/>
          <w:color w:val="000000"/>
          <w:sz w:val="22"/>
          <w:szCs w:val="22"/>
        </w:rPr>
        <w:t>e</w:t>
      </w:r>
      <w:r w:rsidR="00781E14" w:rsidRPr="00AF2919">
        <w:rPr>
          <w:rFonts w:ascii="Arial" w:hAnsi="Arial" w:cs="Arial"/>
          <w:color w:val="000000"/>
          <w:sz w:val="22"/>
          <w:szCs w:val="22"/>
        </w:rPr>
        <w:t>n el marco del desarrollo del evento, el cual inició a las 3:00 p.m. y se extendió hasta las 4:25 p.m.</w:t>
      </w:r>
      <w:proofErr w:type="gramStart"/>
      <w:r w:rsidR="00781E14" w:rsidRPr="00AF2919">
        <w:rPr>
          <w:rFonts w:ascii="Arial" w:hAnsi="Arial" w:cs="Arial"/>
          <w:color w:val="000000"/>
          <w:sz w:val="22"/>
          <w:szCs w:val="22"/>
        </w:rPr>
        <w:t xml:space="preserve">, </w:t>
      </w:r>
      <w:r w:rsidR="00471DED" w:rsidRPr="00AF2919">
        <w:rPr>
          <w:rFonts w:ascii="Arial" w:hAnsi="Arial" w:cs="Arial"/>
          <w:color w:val="000000"/>
          <w:sz w:val="22"/>
          <w:szCs w:val="22"/>
        </w:rPr>
        <w:t xml:space="preserve"> socializaron</w:t>
      </w:r>
      <w:proofErr w:type="gramEnd"/>
      <w:r w:rsidR="00471DED" w:rsidRPr="00AF2919">
        <w:rPr>
          <w:rFonts w:ascii="Arial" w:hAnsi="Arial" w:cs="Arial"/>
          <w:color w:val="000000"/>
          <w:sz w:val="22"/>
          <w:szCs w:val="22"/>
        </w:rPr>
        <w:t xml:space="preserve"> a los participantes </w:t>
      </w:r>
      <w:r w:rsidR="00781E14" w:rsidRPr="00AF2919">
        <w:rPr>
          <w:rFonts w:ascii="Arial" w:hAnsi="Arial" w:cs="Arial"/>
          <w:sz w:val="22"/>
          <w:szCs w:val="22"/>
        </w:rPr>
        <w:t>los resultados de:</w:t>
      </w:r>
    </w:p>
    <w:p w14:paraId="0FAE0E5B" w14:textId="77777777" w:rsidR="00781E14" w:rsidRPr="00AF2919" w:rsidRDefault="00781E14" w:rsidP="00AF2919">
      <w:pPr>
        <w:pStyle w:val="NormalWeb"/>
        <w:spacing w:before="0" w:beforeAutospacing="0" w:after="0" w:afterAutospacing="0"/>
        <w:jc w:val="both"/>
        <w:rPr>
          <w:rFonts w:ascii="Arial" w:hAnsi="Arial" w:cs="Arial"/>
          <w:sz w:val="22"/>
          <w:szCs w:val="22"/>
        </w:rPr>
      </w:pPr>
    </w:p>
    <w:p w14:paraId="23697A66" w14:textId="790BE13A" w:rsidR="00781E14" w:rsidRPr="00AF2919" w:rsidRDefault="00781E14" w:rsidP="00AF2919">
      <w:pPr>
        <w:pStyle w:val="NormalWeb"/>
        <w:numPr>
          <w:ilvl w:val="0"/>
          <w:numId w:val="10"/>
        </w:numPr>
        <w:spacing w:before="0" w:beforeAutospacing="0" w:after="0" w:afterAutospacing="0"/>
        <w:jc w:val="both"/>
        <w:rPr>
          <w:rFonts w:ascii="Arial" w:hAnsi="Arial" w:cs="Arial"/>
          <w:sz w:val="22"/>
          <w:szCs w:val="22"/>
        </w:rPr>
      </w:pPr>
      <w:r w:rsidRPr="00AF2919">
        <w:rPr>
          <w:rFonts w:ascii="Arial" w:hAnsi="Arial" w:cs="Arial"/>
          <w:sz w:val="22"/>
          <w:szCs w:val="22"/>
        </w:rPr>
        <w:t xml:space="preserve">La gestión </w:t>
      </w:r>
      <w:r w:rsidR="007C08DC" w:rsidRPr="00AF2919">
        <w:rPr>
          <w:rFonts w:ascii="Arial" w:hAnsi="Arial" w:cs="Arial"/>
          <w:sz w:val="22"/>
          <w:szCs w:val="22"/>
        </w:rPr>
        <w:t xml:space="preserve">misional </w:t>
      </w:r>
      <w:r w:rsidRPr="00AF2919">
        <w:rPr>
          <w:rFonts w:ascii="Arial" w:hAnsi="Arial" w:cs="Arial"/>
          <w:sz w:val="22"/>
          <w:szCs w:val="22"/>
        </w:rPr>
        <w:t xml:space="preserve">en el cuatrienio 2016 – 2019, </w:t>
      </w:r>
    </w:p>
    <w:p w14:paraId="20895D85" w14:textId="77777777" w:rsidR="00781E14" w:rsidRPr="00AF2919" w:rsidRDefault="00781E14" w:rsidP="00AF2919">
      <w:pPr>
        <w:pStyle w:val="NormalWeb"/>
        <w:numPr>
          <w:ilvl w:val="0"/>
          <w:numId w:val="10"/>
        </w:numPr>
        <w:spacing w:before="0" w:beforeAutospacing="0" w:after="0" w:afterAutospacing="0"/>
        <w:jc w:val="both"/>
        <w:rPr>
          <w:rFonts w:ascii="Arial" w:hAnsi="Arial" w:cs="Arial"/>
          <w:sz w:val="22"/>
          <w:szCs w:val="22"/>
        </w:rPr>
      </w:pPr>
      <w:r w:rsidRPr="00AF2919">
        <w:rPr>
          <w:rFonts w:ascii="Arial" w:hAnsi="Arial" w:cs="Arial"/>
          <w:sz w:val="22"/>
          <w:szCs w:val="22"/>
        </w:rPr>
        <w:t xml:space="preserve">La vigencia 2019, </w:t>
      </w:r>
    </w:p>
    <w:p w14:paraId="50D56F36" w14:textId="77777777" w:rsidR="00781E14" w:rsidRPr="00AF2919" w:rsidRDefault="00781E14" w:rsidP="00AF2919">
      <w:pPr>
        <w:pStyle w:val="NormalWeb"/>
        <w:numPr>
          <w:ilvl w:val="0"/>
          <w:numId w:val="10"/>
        </w:numPr>
        <w:spacing w:before="0" w:beforeAutospacing="0" w:after="0" w:afterAutospacing="0"/>
        <w:jc w:val="both"/>
        <w:rPr>
          <w:rFonts w:ascii="Arial" w:hAnsi="Arial" w:cs="Arial"/>
          <w:sz w:val="22"/>
          <w:szCs w:val="22"/>
        </w:rPr>
      </w:pPr>
      <w:r w:rsidRPr="00AF2919">
        <w:rPr>
          <w:rFonts w:ascii="Arial" w:hAnsi="Arial" w:cs="Arial"/>
          <w:sz w:val="22"/>
          <w:szCs w:val="22"/>
        </w:rPr>
        <w:t>El primer trimestre de 2020, en temas puntuales como: requerimientos ciudadanos atendidos, resultado de la meta del Plan de Desarrollo “</w:t>
      </w:r>
      <w:r w:rsidRPr="00AF2919">
        <w:rPr>
          <w:rFonts w:ascii="Arial" w:hAnsi="Arial" w:cs="Arial"/>
          <w:i/>
          <w:iCs/>
          <w:sz w:val="22"/>
          <w:szCs w:val="22"/>
        </w:rPr>
        <w:t>Bogotá Mejor para todos</w:t>
      </w:r>
      <w:r w:rsidRPr="00AF2919">
        <w:rPr>
          <w:rFonts w:ascii="Arial" w:hAnsi="Arial" w:cs="Arial"/>
          <w:sz w:val="22"/>
          <w:szCs w:val="22"/>
        </w:rPr>
        <w:t>” – “</w:t>
      </w:r>
      <w:r w:rsidRPr="00AF2919">
        <w:rPr>
          <w:rFonts w:ascii="Arial" w:hAnsi="Arial" w:cs="Arial"/>
          <w:i/>
          <w:iCs/>
          <w:sz w:val="22"/>
          <w:szCs w:val="22"/>
        </w:rPr>
        <w:t>Mantener el 80% de satisfacción de los ciudadanos y partes interesadas</w:t>
      </w:r>
      <w:r w:rsidRPr="00AF2919">
        <w:rPr>
          <w:rFonts w:ascii="Arial" w:hAnsi="Arial" w:cs="Arial"/>
          <w:sz w:val="22"/>
          <w:szCs w:val="22"/>
        </w:rPr>
        <w:t xml:space="preserve">”, de programación y ejecución presupuestal 2016 – 2020, </w:t>
      </w:r>
      <w:proofErr w:type="gramStart"/>
      <w:r w:rsidRPr="00AF2919">
        <w:rPr>
          <w:rFonts w:ascii="Arial" w:hAnsi="Arial" w:cs="Arial"/>
          <w:sz w:val="22"/>
          <w:szCs w:val="22"/>
        </w:rPr>
        <w:t>con  corte</w:t>
      </w:r>
      <w:proofErr w:type="gramEnd"/>
      <w:r w:rsidRPr="00AF2919">
        <w:rPr>
          <w:rFonts w:ascii="Arial" w:hAnsi="Arial" w:cs="Arial"/>
          <w:sz w:val="22"/>
          <w:szCs w:val="22"/>
        </w:rPr>
        <w:t xml:space="preserve"> al 30 de abril 2020  </w:t>
      </w:r>
    </w:p>
    <w:p w14:paraId="271857CA" w14:textId="77777777" w:rsidR="00781E14" w:rsidRPr="00AF2919" w:rsidRDefault="00781E14" w:rsidP="00AF2919">
      <w:pPr>
        <w:pStyle w:val="NormalWeb"/>
        <w:numPr>
          <w:ilvl w:val="0"/>
          <w:numId w:val="10"/>
        </w:numPr>
        <w:spacing w:before="0" w:beforeAutospacing="0" w:after="0" w:afterAutospacing="0"/>
        <w:jc w:val="both"/>
        <w:rPr>
          <w:rFonts w:ascii="Arial" w:hAnsi="Arial" w:cs="Arial"/>
          <w:sz w:val="22"/>
          <w:szCs w:val="22"/>
        </w:rPr>
      </w:pPr>
      <w:r w:rsidRPr="00AF2919">
        <w:rPr>
          <w:rFonts w:ascii="Arial" w:hAnsi="Arial" w:cs="Arial"/>
          <w:sz w:val="22"/>
          <w:szCs w:val="22"/>
        </w:rPr>
        <w:t>La cantidad de contratos suscritos de acuerdo con las modalidades de licitación pública, mínima cuantía, acuerdo marco de precios y contratación directa.</w:t>
      </w:r>
    </w:p>
    <w:p w14:paraId="3BC68BB2" w14:textId="77777777" w:rsidR="00781E14" w:rsidRPr="00AF2919" w:rsidRDefault="00781E14" w:rsidP="00AF2919">
      <w:pPr>
        <w:jc w:val="both"/>
        <w:rPr>
          <w:rFonts w:ascii="Arial" w:hAnsi="Arial" w:cs="Arial"/>
          <w:color w:val="000000"/>
          <w:sz w:val="22"/>
          <w:szCs w:val="22"/>
        </w:rPr>
      </w:pPr>
    </w:p>
    <w:p w14:paraId="42AAA428" w14:textId="50AC3287" w:rsidR="00427C7B" w:rsidRPr="00AF2919" w:rsidRDefault="007C08DC" w:rsidP="00AF2919">
      <w:pPr>
        <w:jc w:val="both"/>
        <w:rPr>
          <w:rFonts w:ascii="Arial" w:hAnsi="Arial" w:cs="Arial"/>
          <w:color w:val="000000"/>
          <w:sz w:val="22"/>
          <w:szCs w:val="22"/>
        </w:rPr>
      </w:pPr>
      <w:r w:rsidRPr="00AF2919">
        <w:rPr>
          <w:rFonts w:ascii="Arial" w:hAnsi="Arial" w:cs="Arial"/>
          <w:color w:val="000000"/>
          <w:sz w:val="22"/>
          <w:szCs w:val="22"/>
        </w:rPr>
        <w:t>Las intervenciones se resumen en adelant</w:t>
      </w:r>
      <w:r w:rsidR="000432A6" w:rsidRPr="00AF2919">
        <w:rPr>
          <w:rFonts w:ascii="Arial" w:hAnsi="Arial" w:cs="Arial"/>
          <w:color w:val="000000"/>
          <w:sz w:val="22"/>
          <w:szCs w:val="22"/>
        </w:rPr>
        <w:t xml:space="preserve">e </w:t>
      </w:r>
      <w:r w:rsidRPr="00AF2919">
        <w:rPr>
          <w:rFonts w:ascii="Arial" w:hAnsi="Arial" w:cs="Arial"/>
          <w:color w:val="000000"/>
          <w:sz w:val="22"/>
          <w:szCs w:val="22"/>
        </w:rPr>
        <w:t xml:space="preserve">y </w:t>
      </w:r>
      <w:r w:rsidR="00BD7E3E" w:rsidRPr="00AF2919">
        <w:rPr>
          <w:rFonts w:ascii="Arial" w:hAnsi="Arial" w:cs="Arial"/>
          <w:color w:val="000000"/>
          <w:sz w:val="22"/>
          <w:szCs w:val="22"/>
        </w:rPr>
        <w:t xml:space="preserve">en los minutos </w:t>
      </w:r>
      <w:r w:rsidR="00B66B22" w:rsidRPr="00AF2919">
        <w:rPr>
          <w:rFonts w:ascii="Arial" w:hAnsi="Arial" w:cs="Arial"/>
          <w:color w:val="000000"/>
          <w:sz w:val="22"/>
          <w:szCs w:val="22"/>
        </w:rPr>
        <w:t>que se indica</w:t>
      </w:r>
      <w:r w:rsidRPr="00AF2919">
        <w:rPr>
          <w:rFonts w:ascii="Arial" w:hAnsi="Arial" w:cs="Arial"/>
          <w:color w:val="000000"/>
          <w:sz w:val="22"/>
          <w:szCs w:val="22"/>
        </w:rPr>
        <w:t>, a</w:t>
      </w:r>
      <w:r w:rsidR="00B66B22" w:rsidRPr="00AF2919">
        <w:rPr>
          <w:rFonts w:ascii="Arial" w:hAnsi="Arial" w:cs="Arial"/>
          <w:color w:val="000000"/>
          <w:sz w:val="22"/>
          <w:szCs w:val="22"/>
        </w:rPr>
        <w:t xml:space="preserve"> </w:t>
      </w:r>
      <w:r w:rsidR="00BD7E3E" w:rsidRPr="00AF2919">
        <w:rPr>
          <w:rFonts w:ascii="Arial" w:hAnsi="Arial" w:cs="Arial"/>
          <w:color w:val="000000"/>
          <w:sz w:val="22"/>
          <w:szCs w:val="22"/>
        </w:rPr>
        <w:t>partir de las imágenes tomadas en cada tema</w:t>
      </w:r>
      <w:r w:rsidR="00427C7B" w:rsidRPr="00AF2919">
        <w:rPr>
          <w:rFonts w:ascii="Arial" w:hAnsi="Arial" w:cs="Arial"/>
          <w:color w:val="000000"/>
          <w:sz w:val="22"/>
          <w:szCs w:val="22"/>
        </w:rPr>
        <w:t>:</w:t>
      </w:r>
    </w:p>
    <w:p w14:paraId="27685BD0" w14:textId="70EFB0C2" w:rsidR="00427C7B" w:rsidRPr="00AF2919" w:rsidRDefault="00427C7B" w:rsidP="00AF2919">
      <w:pPr>
        <w:rPr>
          <w:rFonts w:ascii="Arial" w:hAnsi="Arial" w:cs="Arial"/>
          <w:color w:val="000000"/>
          <w:sz w:val="22"/>
          <w:szCs w:val="22"/>
        </w:rPr>
      </w:pPr>
    </w:p>
    <w:p w14:paraId="365CE742" w14:textId="25208E4B" w:rsidR="00C61D35" w:rsidRPr="00AF2919" w:rsidRDefault="00C61D35" w:rsidP="00AF2919">
      <w:pPr>
        <w:rPr>
          <w:rFonts w:ascii="Arial" w:hAnsi="Arial" w:cs="Arial"/>
          <w:color w:val="000000"/>
          <w:sz w:val="22"/>
          <w:szCs w:val="22"/>
        </w:rPr>
      </w:pPr>
    </w:p>
    <w:p w14:paraId="6CFF9960" w14:textId="24ABF8AE" w:rsidR="00C61D35" w:rsidRPr="00AF2919" w:rsidRDefault="00C61D35" w:rsidP="00AF2919">
      <w:pPr>
        <w:rPr>
          <w:rFonts w:ascii="Arial" w:hAnsi="Arial" w:cs="Arial"/>
          <w:color w:val="000000"/>
          <w:sz w:val="22"/>
          <w:szCs w:val="22"/>
        </w:rPr>
      </w:pPr>
    </w:p>
    <w:p w14:paraId="746FE7FA" w14:textId="04234794" w:rsidR="00C61D35" w:rsidRPr="00AF2919" w:rsidRDefault="00C61D35" w:rsidP="00AF2919">
      <w:pPr>
        <w:rPr>
          <w:rFonts w:ascii="Arial" w:hAnsi="Arial" w:cs="Arial"/>
          <w:color w:val="000000"/>
          <w:sz w:val="22"/>
          <w:szCs w:val="22"/>
        </w:rPr>
      </w:pPr>
    </w:p>
    <w:p w14:paraId="587D9FA7" w14:textId="5511F385" w:rsidR="00C61D35" w:rsidRDefault="00C61D35" w:rsidP="00AF2919">
      <w:pPr>
        <w:rPr>
          <w:rFonts w:ascii="Arial" w:hAnsi="Arial" w:cs="Arial"/>
          <w:color w:val="000000"/>
          <w:sz w:val="22"/>
          <w:szCs w:val="22"/>
        </w:rPr>
      </w:pPr>
    </w:p>
    <w:p w14:paraId="2CB81A2C" w14:textId="2DD0D032" w:rsidR="00BA7DCE" w:rsidRDefault="00BA7DCE" w:rsidP="00AF2919">
      <w:pPr>
        <w:rPr>
          <w:rFonts w:ascii="Arial" w:hAnsi="Arial" w:cs="Arial"/>
          <w:color w:val="000000"/>
          <w:sz w:val="22"/>
          <w:szCs w:val="22"/>
        </w:rPr>
      </w:pPr>
    </w:p>
    <w:p w14:paraId="3ECFC935" w14:textId="77777777" w:rsidR="00BA7DCE" w:rsidRPr="00AF2919" w:rsidRDefault="00BA7DCE" w:rsidP="00AF2919">
      <w:pPr>
        <w:rPr>
          <w:rFonts w:ascii="Arial" w:hAnsi="Arial" w:cs="Arial"/>
          <w:color w:val="000000"/>
          <w:sz w:val="22"/>
          <w:szCs w:val="22"/>
        </w:rPr>
      </w:pPr>
    </w:p>
    <w:p w14:paraId="72B711EB" w14:textId="743766BE" w:rsidR="00C61D35" w:rsidRPr="00AF2919" w:rsidRDefault="00C61D35" w:rsidP="00AF2919">
      <w:pPr>
        <w:rPr>
          <w:rFonts w:ascii="Arial" w:hAnsi="Arial" w:cs="Arial"/>
          <w:color w:val="000000"/>
          <w:sz w:val="22"/>
          <w:szCs w:val="22"/>
        </w:rPr>
      </w:pPr>
    </w:p>
    <w:p w14:paraId="0C6D8954" w14:textId="77777777" w:rsidR="00C61D35" w:rsidRPr="00AF2919" w:rsidRDefault="00C61D35" w:rsidP="00AF2919">
      <w:pPr>
        <w:rPr>
          <w:rFonts w:ascii="Arial" w:hAnsi="Arial" w:cs="Arial"/>
          <w:color w:val="000000"/>
          <w:sz w:val="22"/>
          <w:szCs w:val="22"/>
        </w:rPr>
      </w:pPr>
    </w:p>
    <w:p w14:paraId="699706C3" w14:textId="1A62A748" w:rsidR="00427C7B" w:rsidRPr="00AF2919" w:rsidRDefault="00427C7B" w:rsidP="00AF2919">
      <w:pPr>
        <w:pStyle w:val="Prrafodelista"/>
        <w:numPr>
          <w:ilvl w:val="2"/>
          <w:numId w:val="15"/>
        </w:numPr>
        <w:rPr>
          <w:rFonts w:ascii="Arial" w:hAnsi="Arial" w:cs="Arial"/>
          <w:b/>
          <w:bCs/>
          <w:color w:val="000000"/>
          <w:sz w:val="22"/>
          <w:szCs w:val="22"/>
        </w:rPr>
      </w:pPr>
      <w:r w:rsidRPr="00AF2919">
        <w:rPr>
          <w:rFonts w:ascii="Arial" w:hAnsi="Arial" w:cs="Arial"/>
          <w:b/>
          <w:bCs/>
          <w:color w:val="000000"/>
          <w:sz w:val="22"/>
          <w:szCs w:val="22"/>
        </w:rPr>
        <w:t>Director General</w:t>
      </w:r>
      <w:r w:rsidR="00325AA3" w:rsidRPr="00AF2919">
        <w:rPr>
          <w:rFonts w:ascii="Arial" w:hAnsi="Arial" w:cs="Arial"/>
          <w:b/>
          <w:bCs/>
          <w:color w:val="000000"/>
          <w:sz w:val="22"/>
          <w:szCs w:val="22"/>
        </w:rPr>
        <w:t>,</w:t>
      </w:r>
      <w:r w:rsidRPr="00AF2919">
        <w:rPr>
          <w:rFonts w:ascii="Arial" w:hAnsi="Arial" w:cs="Arial"/>
          <w:b/>
          <w:bCs/>
          <w:color w:val="000000"/>
          <w:sz w:val="22"/>
          <w:szCs w:val="22"/>
        </w:rPr>
        <w:t xml:space="preserve"> </w:t>
      </w:r>
      <w:r w:rsidR="00325AA3" w:rsidRPr="00AF2919">
        <w:rPr>
          <w:rFonts w:ascii="Arial" w:hAnsi="Arial" w:cs="Arial"/>
          <w:b/>
          <w:bCs/>
          <w:color w:val="000000"/>
          <w:sz w:val="22"/>
          <w:szCs w:val="22"/>
        </w:rPr>
        <w:t>m</w:t>
      </w:r>
      <w:r w:rsidRPr="00AF2919">
        <w:rPr>
          <w:rFonts w:ascii="Arial" w:hAnsi="Arial" w:cs="Arial"/>
          <w:b/>
          <w:bCs/>
          <w:color w:val="000000"/>
          <w:sz w:val="22"/>
          <w:szCs w:val="22"/>
        </w:rPr>
        <w:t>inuto 6:05 a 29:56</w:t>
      </w:r>
      <w:r w:rsidR="00674747" w:rsidRPr="00AF2919">
        <w:rPr>
          <w:rFonts w:ascii="Arial" w:hAnsi="Arial" w:cs="Arial"/>
          <w:b/>
          <w:bCs/>
          <w:color w:val="000000"/>
          <w:sz w:val="22"/>
          <w:szCs w:val="22"/>
        </w:rPr>
        <w:t>:</w:t>
      </w:r>
    </w:p>
    <w:p w14:paraId="540CE2E1" w14:textId="2F49293C" w:rsidR="00C65127" w:rsidRPr="00AF2919" w:rsidRDefault="00D2088D" w:rsidP="00AF2919">
      <w:pPr>
        <w:jc w:val="center"/>
        <w:rPr>
          <w:rFonts w:ascii="Arial" w:hAnsi="Arial" w:cs="Arial"/>
          <w:b/>
          <w:bCs/>
          <w:color w:val="000000"/>
          <w:sz w:val="22"/>
          <w:szCs w:val="22"/>
          <w:u w:val="single"/>
        </w:rPr>
      </w:pPr>
      <w:r w:rsidRPr="00AF2919">
        <w:rPr>
          <w:rFonts w:ascii="Arial" w:hAnsi="Arial" w:cs="Arial"/>
          <w:b/>
          <w:bCs/>
          <w:color w:val="000000"/>
          <w:sz w:val="22"/>
          <w:szCs w:val="22"/>
          <w:u w:val="single"/>
        </w:rPr>
        <w:t xml:space="preserve"> </w:t>
      </w:r>
    </w:p>
    <w:p w14:paraId="1D4D54A6" w14:textId="3669E49C" w:rsidR="00427C7B" w:rsidRPr="00AF2919" w:rsidRDefault="00427C7B" w:rsidP="00AF2919">
      <w:pPr>
        <w:jc w:val="center"/>
        <w:rPr>
          <w:rFonts w:ascii="Arial" w:hAnsi="Arial" w:cs="Arial"/>
          <w:color w:val="000000"/>
          <w:sz w:val="22"/>
          <w:szCs w:val="22"/>
        </w:rPr>
      </w:pPr>
      <w:r w:rsidRPr="00AF2919">
        <w:rPr>
          <w:rFonts w:ascii="Arial" w:hAnsi="Arial" w:cs="Arial"/>
          <w:b/>
          <w:bCs/>
          <w:color w:val="000000"/>
          <w:sz w:val="22"/>
          <w:szCs w:val="22"/>
          <w:u w:val="single"/>
        </w:rPr>
        <w:t>VIGENCIAS 2016 – 2020</w:t>
      </w:r>
      <w:r w:rsidR="00325AA3" w:rsidRPr="00AF2919">
        <w:rPr>
          <w:rFonts w:ascii="Arial" w:hAnsi="Arial" w:cs="Arial"/>
          <w:b/>
          <w:bCs/>
          <w:color w:val="000000"/>
          <w:sz w:val="22"/>
          <w:szCs w:val="22"/>
          <w:u w:val="single"/>
        </w:rPr>
        <w:t>,</w:t>
      </w:r>
      <w:r w:rsidRPr="00AF2919">
        <w:rPr>
          <w:rFonts w:ascii="Arial" w:hAnsi="Arial" w:cs="Arial"/>
          <w:b/>
          <w:bCs/>
          <w:color w:val="000000"/>
          <w:sz w:val="22"/>
          <w:szCs w:val="22"/>
        </w:rPr>
        <w:t xml:space="preserve"> </w:t>
      </w:r>
      <w:r w:rsidR="00325AA3" w:rsidRPr="00AF2919">
        <w:rPr>
          <w:rFonts w:ascii="Arial" w:hAnsi="Arial" w:cs="Arial"/>
          <w:color w:val="000000"/>
          <w:sz w:val="22"/>
          <w:szCs w:val="22"/>
        </w:rPr>
        <w:t>m</w:t>
      </w:r>
      <w:r w:rsidRPr="00AF2919">
        <w:rPr>
          <w:rFonts w:ascii="Arial" w:hAnsi="Arial" w:cs="Arial"/>
          <w:color w:val="000000"/>
          <w:sz w:val="22"/>
          <w:szCs w:val="22"/>
        </w:rPr>
        <w:t>inuto 6:58 a 8:24</w:t>
      </w:r>
    </w:p>
    <w:p w14:paraId="3AB514B6" w14:textId="77777777" w:rsidR="00427C7B" w:rsidRPr="00AF2919" w:rsidRDefault="00427C7B" w:rsidP="00AF2919">
      <w:pPr>
        <w:jc w:val="center"/>
        <w:rPr>
          <w:rFonts w:ascii="Arial" w:hAnsi="Arial" w:cs="Arial"/>
          <w:b/>
          <w:bCs/>
          <w:color w:val="000000"/>
          <w:sz w:val="22"/>
          <w:szCs w:val="22"/>
          <w:u w:val="single"/>
        </w:rPr>
      </w:pPr>
      <w:r w:rsidRPr="00AF2919">
        <w:rPr>
          <w:rFonts w:ascii="Arial" w:hAnsi="Arial" w:cs="Arial"/>
          <w:noProof/>
          <w:sz w:val="22"/>
          <w:szCs w:val="22"/>
        </w:rPr>
        <w:drawing>
          <wp:inline distT="0" distB="0" distL="0" distR="0" wp14:anchorId="33766F65" wp14:editId="24E60A93">
            <wp:extent cx="5903776" cy="1965278"/>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1226" r="27357" b="22883"/>
                    <a:stretch/>
                  </pic:blipFill>
                  <pic:spPr bwMode="auto">
                    <a:xfrm>
                      <a:off x="0" y="0"/>
                      <a:ext cx="5971234" cy="1987734"/>
                    </a:xfrm>
                    <a:prstGeom prst="rect">
                      <a:avLst/>
                    </a:prstGeom>
                    <a:ln>
                      <a:noFill/>
                    </a:ln>
                    <a:extLst>
                      <a:ext uri="{53640926-AAD7-44D8-BBD7-CCE9431645EC}">
                        <a14:shadowObscured xmlns:a14="http://schemas.microsoft.com/office/drawing/2010/main"/>
                      </a:ext>
                    </a:extLst>
                  </pic:spPr>
                </pic:pic>
              </a:graphicData>
            </a:graphic>
          </wp:inline>
        </w:drawing>
      </w:r>
    </w:p>
    <w:p w14:paraId="4FE84AA1" w14:textId="77777777" w:rsidR="00427C7B" w:rsidRPr="00AF2919" w:rsidRDefault="00427C7B" w:rsidP="00AF2919">
      <w:pPr>
        <w:jc w:val="center"/>
        <w:rPr>
          <w:rFonts w:ascii="Arial" w:hAnsi="Arial" w:cs="Arial"/>
          <w:b/>
          <w:bCs/>
          <w:color w:val="000000"/>
          <w:sz w:val="22"/>
          <w:szCs w:val="22"/>
          <w:u w:val="single"/>
        </w:rPr>
      </w:pPr>
      <w:r w:rsidRPr="00AF2919">
        <w:rPr>
          <w:rFonts w:ascii="Arial" w:hAnsi="Arial" w:cs="Arial"/>
          <w:noProof/>
          <w:sz w:val="22"/>
          <w:szCs w:val="22"/>
        </w:rPr>
        <w:drawing>
          <wp:inline distT="0" distB="0" distL="0" distR="0" wp14:anchorId="4364D46F" wp14:editId="5E102C64">
            <wp:extent cx="5790147" cy="2156346"/>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664" t="6651" r="8024" b="10454"/>
                    <a:stretch/>
                  </pic:blipFill>
                  <pic:spPr bwMode="auto">
                    <a:xfrm>
                      <a:off x="0" y="0"/>
                      <a:ext cx="5802969" cy="2161121"/>
                    </a:xfrm>
                    <a:prstGeom prst="rect">
                      <a:avLst/>
                    </a:prstGeom>
                    <a:ln>
                      <a:noFill/>
                    </a:ln>
                    <a:extLst>
                      <a:ext uri="{53640926-AAD7-44D8-BBD7-CCE9431645EC}">
                        <a14:shadowObscured xmlns:a14="http://schemas.microsoft.com/office/drawing/2010/main"/>
                      </a:ext>
                    </a:extLst>
                  </pic:spPr>
                </pic:pic>
              </a:graphicData>
            </a:graphic>
          </wp:inline>
        </w:drawing>
      </w:r>
    </w:p>
    <w:p w14:paraId="28DA4CA6" w14:textId="77777777" w:rsidR="000432A6" w:rsidRPr="00AF2919" w:rsidRDefault="000432A6" w:rsidP="00AF2919">
      <w:pPr>
        <w:jc w:val="center"/>
        <w:rPr>
          <w:rFonts w:ascii="Arial" w:hAnsi="Arial" w:cs="Arial"/>
          <w:b/>
          <w:bCs/>
          <w:color w:val="000000"/>
          <w:sz w:val="22"/>
          <w:szCs w:val="22"/>
          <w:u w:val="single"/>
        </w:rPr>
      </w:pPr>
    </w:p>
    <w:p w14:paraId="45284F2F" w14:textId="77777777" w:rsidR="000432A6" w:rsidRPr="00AF2919" w:rsidRDefault="000432A6" w:rsidP="00AF2919">
      <w:pPr>
        <w:jc w:val="center"/>
        <w:rPr>
          <w:rFonts w:ascii="Arial" w:hAnsi="Arial" w:cs="Arial"/>
          <w:b/>
          <w:bCs/>
          <w:color w:val="000000"/>
          <w:sz w:val="22"/>
          <w:szCs w:val="22"/>
          <w:u w:val="single"/>
        </w:rPr>
      </w:pPr>
    </w:p>
    <w:p w14:paraId="1D83EB64" w14:textId="6E5B71C4" w:rsidR="00427C7B" w:rsidRPr="00AF2919" w:rsidRDefault="00427C7B" w:rsidP="00AF2919">
      <w:pPr>
        <w:jc w:val="center"/>
        <w:rPr>
          <w:rFonts w:ascii="Arial" w:hAnsi="Arial" w:cs="Arial"/>
          <w:b/>
          <w:bCs/>
          <w:color w:val="000000"/>
          <w:sz w:val="22"/>
          <w:szCs w:val="22"/>
        </w:rPr>
      </w:pPr>
      <w:r w:rsidRPr="00AF2919">
        <w:rPr>
          <w:rFonts w:ascii="Arial" w:hAnsi="Arial" w:cs="Arial"/>
          <w:b/>
          <w:bCs/>
          <w:color w:val="000000"/>
          <w:sz w:val="22"/>
          <w:szCs w:val="22"/>
          <w:u w:val="single"/>
        </w:rPr>
        <w:t>VIGENCIA 2019</w:t>
      </w:r>
      <w:r w:rsidRPr="00AF2919">
        <w:rPr>
          <w:rFonts w:ascii="Arial" w:hAnsi="Arial" w:cs="Arial"/>
          <w:b/>
          <w:bCs/>
          <w:color w:val="000000"/>
          <w:sz w:val="22"/>
          <w:szCs w:val="22"/>
        </w:rPr>
        <w:t xml:space="preserve"> Minuto 8:25 a 13:38</w:t>
      </w:r>
    </w:p>
    <w:p w14:paraId="77FBB2D9" w14:textId="77777777" w:rsidR="00427C7B" w:rsidRPr="00AF2919" w:rsidRDefault="00427C7B" w:rsidP="00AF2919">
      <w:pPr>
        <w:jc w:val="center"/>
        <w:rPr>
          <w:rFonts w:ascii="Arial" w:hAnsi="Arial" w:cs="Arial"/>
          <w:b/>
          <w:bCs/>
          <w:color w:val="000000"/>
          <w:sz w:val="22"/>
          <w:szCs w:val="22"/>
          <w:u w:val="single"/>
        </w:rPr>
      </w:pPr>
      <w:r w:rsidRPr="00AF2919">
        <w:rPr>
          <w:rFonts w:ascii="Arial" w:hAnsi="Arial" w:cs="Arial"/>
          <w:noProof/>
          <w:sz w:val="22"/>
          <w:szCs w:val="22"/>
        </w:rPr>
        <w:drawing>
          <wp:inline distT="0" distB="0" distL="0" distR="0" wp14:anchorId="5B5E42BF" wp14:editId="0FB99712">
            <wp:extent cx="5675041" cy="2265528"/>
            <wp:effectExtent l="0" t="0" r="190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575" t="6814" r="8209" b="11589"/>
                    <a:stretch/>
                  </pic:blipFill>
                  <pic:spPr bwMode="auto">
                    <a:xfrm>
                      <a:off x="0" y="0"/>
                      <a:ext cx="5678158" cy="2266772"/>
                    </a:xfrm>
                    <a:prstGeom prst="rect">
                      <a:avLst/>
                    </a:prstGeom>
                    <a:ln>
                      <a:noFill/>
                    </a:ln>
                    <a:extLst>
                      <a:ext uri="{53640926-AAD7-44D8-BBD7-CCE9431645EC}">
                        <a14:shadowObscured xmlns:a14="http://schemas.microsoft.com/office/drawing/2010/main"/>
                      </a:ext>
                    </a:extLst>
                  </pic:spPr>
                </pic:pic>
              </a:graphicData>
            </a:graphic>
          </wp:inline>
        </w:drawing>
      </w:r>
    </w:p>
    <w:p w14:paraId="0E092200" w14:textId="77777777" w:rsidR="00427C7B" w:rsidRPr="00AF2919" w:rsidRDefault="00427C7B" w:rsidP="00AF2919">
      <w:pPr>
        <w:jc w:val="center"/>
        <w:rPr>
          <w:rFonts w:ascii="Arial" w:hAnsi="Arial" w:cs="Arial"/>
          <w:b/>
          <w:bCs/>
          <w:color w:val="000000"/>
          <w:sz w:val="22"/>
          <w:szCs w:val="22"/>
          <w:u w:val="single"/>
        </w:rPr>
      </w:pPr>
      <w:r w:rsidRPr="00AF2919">
        <w:rPr>
          <w:rFonts w:ascii="Arial" w:hAnsi="Arial" w:cs="Arial"/>
          <w:noProof/>
          <w:sz w:val="22"/>
          <w:szCs w:val="22"/>
        </w:rPr>
        <w:lastRenderedPageBreak/>
        <w:drawing>
          <wp:inline distT="0" distB="0" distL="0" distR="0" wp14:anchorId="3792734C" wp14:editId="1CC80EDE">
            <wp:extent cx="5786024" cy="2431701"/>
            <wp:effectExtent l="0" t="0" r="5715"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667" t="11226" r="27100" b="23357"/>
                    <a:stretch/>
                  </pic:blipFill>
                  <pic:spPr bwMode="auto">
                    <a:xfrm>
                      <a:off x="0" y="0"/>
                      <a:ext cx="5821372" cy="2446557"/>
                    </a:xfrm>
                    <a:prstGeom prst="rect">
                      <a:avLst/>
                    </a:prstGeom>
                    <a:ln>
                      <a:noFill/>
                    </a:ln>
                    <a:extLst>
                      <a:ext uri="{53640926-AAD7-44D8-BBD7-CCE9431645EC}">
                        <a14:shadowObscured xmlns:a14="http://schemas.microsoft.com/office/drawing/2010/main"/>
                      </a:ext>
                    </a:extLst>
                  </pic:spPr>
                </pic:pic>
              </a:graphicData>
            </a:graphic>
          </wp:inline>
        </w:drawing>
      </w:r>
    </w:p>
    <w:p w14:paraId="0F6A1486" w14:textId="77777777" w:rsidR="00427C7B" w:rsidRPr="00AF2919" w:rsidRDefault="00427C7B" w:rsidP="00AF2919">
      <w:pPr>
        <w:jc w:val="center"/>
        <w:rPr>
          <w:rFonts w:ascii="Arial" w:hAnsi="Arial" w:cs="Arial"/>
          <w:noProof/>
          <w:sz w:val="22"/>
          <w:szCs w:val="22"/>
        </w:rPr>
      </w:pPr>
      <w:r w:rsidRPr="00AF2919">
        <w:rPr>
          <w:rFonts w:ascii="Arial" w:hAnsi="Arial" w:cs="Arial"/>
          <w:noProof/>
          <w:sz w:val="22"/>
          <w:szCs w:val="22"/>
        </w:rPr>
        <w:drawing>
          <wp:inline distT="0" distB="0" distL="0" distR="0" wp14:anchorId="1881B11A" wp14:editId="01DCFD9F">
            <wp:extent cx="5745855" cy="2366387"/>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394" t="10741" r="27341" b="23371"/>
                    <a:stretch/>
                  </pic:blipFill>
                  <pic:spPr bwMode="auto">
                    <a:xfrm>
                      <a:off x="0" y="0"/>
                      <a:ext cx="5918293" cy="2437404"/>
                    </a:xfrm>
                    <a:prstGeom prst="rect">
                      <a:avLst/>
                    </a:prstGeom>
                    <a:ln>
                      <a:noFill/>
                    </a:ln>
                    <a:extLst>
                      <a:ext uri="{53640926-AAD7-44D8-BBD7-CCE9431645EC}">
                        <a14:shadowObscured xmlns:a14="http://schemas.microsoft.com/office/drawing/2010/main"/>
                      </a:ext>
                    </a:extLst>
                  </pic:spPr>
                </pic:pic>
              </a:graphicData>
            </a:graphic>
          </wp:inline>
        </w:drawing>
      </w:r>
    </w:p>
    <w:p w14:paraId="6219F5AB" w14:textId="77777777" w:rsidR="00B47D6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7334414F" wp14:editId="71371B50">
            <wp:extent cx="5647058" cy="253848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857" t="3281" r="7813" b="8650"/>
                    <a:stretch/>
                  </pic:blipFill>
                  <pic:spPr bwMode="auto">
                    <a:xfrm>
                      <a:off x="0" y="0"/>
                      <a:ext cx="5873481" cy="2640266"/>
                    </a:xfrm>
                    <a:prstGeom prst="rect">
                      <a:avLst/>
                    </a:prstGeom>
                    <a:ln>
                      <a:noFill/>
                    </a:ln>
                    <a:extLst>
                      <a:ext uri="{53640926-AAD7-44D8-BBD7-CCE9431645EC}">
                        <a14:shadowObscured xmlns:a14="http://schemas.microsoft.com/office/drawing/2010/main"/>
                      </a:ext>
                    </a:extLst>
                  </pic:spPr>
                </pic:pic>
              </a:graphicData>
            </a:graphic>
          </wp:inline>
        </w:drawing>
      </w:r>
    </w:p>
    <w:p w14:paraId="73A206D5" w14:textId="4C4A8696"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287EE7F1" wp14:editId="070B4A1D">
            <wp:extent cx="5706770" cy="2210937"/>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248" t="5067" r="8145" b="8176"/>
                    <a:stretch/>
                  </pic:blipFill>
                  <pic:spPr bwMode="auto">
                    <a:xfrm>
                      <a:off x="0" y="0"/>
                      <a:ext cx="5744288" cy="2225472"/>
                    </a:xfrm>
                    <a:prstGeom prst="rect">
                      <a:avLst/>
                    </a:prstGeom>
                    <a:ln>
                      <a:noFill/>
                    </a:ln>
                    <a:extLst>
                      <a:ext uri="{53640926-AAD7-44D8-BBD7-CCE9431645EC}">
                        <a14:shadowObscured xmlns:a14="http://schemas.microsoft.com/office/drawing/2010/main"/>
                      </a:ext>
                    </a:extLst>
                  </pic:spPr>
                </pic:pic>
              </a:graphicData>
            </a:graphic>
          </wp:inline>
        </w:drawing>
      </w:r>
    </w:p>
    <w:p w14:paraId="29E83B17" w14:textId="77777777" w:rsidR="00B47D6B" w:rsidRPr="00AF2919" w:rsidRDefault="00B47D6B" w:rsidP="00AF2919">
      <w:pPr>
        <w:jc w:val="center"/>
        <w:rPr>
          <w:rFonts w:ascii="Arial" w:hAnsi="Arial" w:cs="Arial"/>
          <w:b/>
          <w:bCs/>
          <w:color w:val="000000"/>
          <w:sz w:val="22"/>
          <w:szCs w:val="22"/>
          <w:u w:val="single"/>
        </w:rPr>
      </w:pPr>
    </w:p>
    <w:p w14:paraId="29ED1563" w14:textId="18F27E69" w:rsidR="00427C7B" w:rsidRPr="00AF2919" w:rsidRDefault="00427C7B" w:rsidP="00AF2919">
      <w:pPr>
        <w:jc w:val="center"/>
        <w:rPr>
          <w:rFonts w:ascii="Arial" w:hAnsi="Arial" w:cs="Arial"/>
          <w:b/>
          <w:bCs/>
          <w:color w:val="000000"/>
          <w:sz w:val="22"/>
          <w:szCs w:val="22"/>
        </w:rPr>
      </w:pPr>
      <w:r w:rsidRPr="00AF2919">
        <w:rPr>
          <w:rFonts w:ascii="Arial" w:hAnsi="Arial" w:cs="Arial"/>
          <w:b/>
          <w:bCs/>
          <w:color w:val="000000"/>
          <w:sz w:val="22"/>
          <w:szCs w:val="22"/>
          <w:u w:val="single"/>
        </w:rPr>
        <w:t>VIGENCIAS 2016 – 2020</w:t>
      </w:r>
      <w:r w:rsidRPr="00AF2919">
        <w:rPr>
          <w:rFonts w:ascii="Arial" w:hAnsi="Arial" w:cs="Arial"/>
          <w:b/>
          <w:bCs/>
          <w:color w:val="000000"/>
          <w:sz w:val="22"/>
          <w:szCs w:val="22"/>
        </w:rPr>
        <w:t xml:space="preserve"> Minuto 13:40 a 17:51</w:t>
      </w:r>
    </w:p>
    <w:p w14:paraId="075A421F" w14:textId="77777777" w:rsidR="00427C7B" w:rsidRPr="00AF2919" w:rsidRDefault="00427C7B" w:rsidP="00AF2919">
      <w:pPr>
        <w:jc w:val="center"/>
        <w:rPr>
          <w:rFonts w:ascii="Arial" w:hAnsi="Arial" w:cs="Arial"/>
          <w:b/>
          <w:bCs/>
          <w:color w:val="000000"/>
          <w:sz w:val="22"/>
          <w:szCs w:val="22"/>
          <w:u w:val="single"/>
        </w:rPr>
      </w:pPr>
    </w:p>
    <w:p w14:paraId="2CA759DB"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13AA1FEE" wp14:editId="44364BC2">
            <wp:extent cx="5799455" cy="2200940"/>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573" t="19530" r="27916" b="25079"/>
                    <a:stretch/>
                  </pic:blipFill>
                  <pic:spPr bwMode="auto">
                    <a:xfrm>
                      <a:off x="0" y="0"/>
                      <a:ext cx="5935818" cy="2252691"/>
                    </a:xfrm>
                    <a:prstGeom prst="rect">
                      <a:avLst/>
                    </a:prstGeom>
                    <a:ln>
                      <a:noFill/>
                    </a:ln>
                    <a:extLst>
                      <a:ext uri="{53640926-AAD7-44D8-BBD7-CCE9431645EC}">
                        <a14:shadowObscured xmlns:a14="http://schemas.microsoft.com/office/drawing/2010/main"/>
                      </a:ext>
                    </a:extLst>
                  </pic:spPr>
                </pic:pic>
              </a:graphicData>
            </a:graphic>
          </wp:inline>
        </w:drawing>
      </w:r>
    </w:p>
    <w:p w14:paraId="2B2F020C" w14:textId="77777777" w:rsidR="00427C7B" w:rsidRPr="00AF2919" w:rsidRDefault="00427C7B" w:rsidP="00AF2919">
      <w:pPr>
        <w:jc w:val="center"/>
        <w:rPr>
          <w:rFonts w:ascii="Arial" w:hAnsi="Arial" w:cs="Arial"/>
          <w:color w:val="000000"/>
          <w:sz w:val="22"/>
          <w:szCs w:val="22"/>
        </w:rPr>
      </w:pPr>
    </w:p>
    <w:p w14:paraId="456E57E2"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5339D20A" wp14:editId="2A0E74D8">
            <wp:extent cx="5779851" cy="1992573"/>
            <wp:effectExtent l="0" t="0" r="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869" t="3099" r="6988" b="7786"/>
                    <a:stretch/>
                  </pic:blipFill>
                  <pic:spPr bwMode="auto">
                    <a:xfrm>
                      <a:off x="0" y="0"/>
                      <a:ext cx="5862606" cy="2021102"/>
                    </a:xfrm>
                    <a:prstGeom prst="rect">
                      <a:avLst/>
                    </a:prstGeom>
                    <a:ln>
                      <a:noFill/>
                    </a:ln>
                    <a:extLst>
                      <a:ext uri="{53640926-AAD7-44D8-BBD7-CCE9431645EC}">
                        <a14:shadowObscured xmlns:a14="http://schemas.microsoft.com/office/drawing/2010/main"/>
                      </a:ext>
                    </a:extLst>
                  </pic:spPr>
                </pic:pic>
              </a:graphicData>
            </a:graphic>
          </wp:inline>
        </w:drawing>
      </w:r>
    </w:p>
    <w:p w14:paraId="352E448E" w14:textId="77777777" w:rsidR="00427C7B" w:rsidRPr="00AF2919" w:rsidRDefault="00427C7B" w:rsidP="00AF2919">
      <w:pPr>
        <w:jc w:val="center"/>
        <w:rPr>
          <w:rFonts w:ascii="Arial" w:hAnsi="Arial" w:cs="Arial"/>
          <w:color w:val="000000"/>
          <w:sz w:val="22"/>
          <w:szCs w:val="22"/>
        </w:rPr>
      </w:pPr>
    </w:p>
    <w:p w14:paraId="4B08D20E"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4A84AD5B" wp14:editId="3165274C">
            <wp:extent cx="5654247" cy="2535991"/>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438" t="3099" r="8065" b="7786"/>
                    <a:stretch/>
                  </pic:blipFill>
                  <pic:spPr bwMode="auto">
                    <a:xfrm>
                      <a:off x="0" y="0"/>
                      <a:ext cx="5748805" cy="2578402"/>
                    </a:xfrm>
                    <a:prstGeom prst="rect">
                      <a:avLst/>
                    </a:prstGeom>
                    <a:ln>
                      <a:noFill/>
                    </a:ln>
                    <a:extLst>
                      <a:ext uri="{53640926-AAD7-44D8-BBD7-CCE9431645EC}">
                        <a14:shadowObscured xmlns:a14="http://schemas.microsoft.com/office/drawing/2010/main"/>
                      </a:ext>
                    </a:extLst>
                  </pic:spPr>
                </pic:pic>
              </a:graphicData>
            </a:graphic>
          </wp:inline>
        </w:drawing>
      </w:r>
    </w:p>
    <w:p w14:paraId="2C6F2E17" w14:textId="77777777" w:rsidR="00427C7B" w:rsidRPr="00AF2919" w:rsidRDefault="00427C7B" w:rsidP="00AF2919">
      <w:pPr>
        <w:pStyle w:val="Prrafodelista"/>
        <w:ind w:left="0"/>
        <w:rPr>
          <w:rFonts w:ascii="Arial" w:hAnsi="Arial" w:cs="Arial"/>
          <w:color w:val="000000"/>
          <w:sz w:val="22"/>
          <w:szCs w:val="22"/>
        </w:rPr>
      </w:pPr>
      <w:r w:rsidRPr="00AF2919">
        <w:rPr>
          <w:rFonts w:ascii="Arial" w:hAnsi="Arial" w:cs="Arial"/>
          <w:noProof/>
          <w:sz w:val="22"/>
          <w:szCs w:val="22"/>
        </w:rPr>
        <w:drawing>
          <wp:inline distT="0" distB="0" distL="0" distR="0" wp14:anchorId="6ACAADD8" wp14:editId="6561C344">
            <wp:extent cx="5745708" cy="215582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281" r="20739" b="10703"/>
                    <a:stretch/>
                  </pic:blipFill>
                  <pic:spPr bwMode="auto">
                    <a:xfrm>
                      <a:off x="0" y="0"/>
                      <a:ext cx="5794117" cy="2173988"/>
                    </a:xfrm>
                    <a:prstGeom prst="rect">
                      <a:avLst/>
                    </a:prstGeom>
                    <a:ln>
                      <a:noFill/>
                    </a:ln>
                    <a:extLst>
                      <a:ext uri="{53640926-AAD7-44D8-BBD7-CCE9431645EC}">
                        <a14:shadowObscured xmlns:a14="http://schemas.microsoft.com/office/drawing/2010/main"/>
                      </a:ext>
                    </a:extLst>
                  </pic:spPr>
                </pic:pic>
              </a:graphicData>
            </a:graphic>
          </wp:inline>
        </w:drawing>
      </w:r>
    </w:p>
    <w:p w14:paraId="4047FB60" w14:textId="77777777" w:rsidR="00427C7B" w:rsidRPr="00AF2919" w:rsidRDefault="00427C7B" w:rsidP="00AF2919">
      <w:pPr>
        <w:pStyle w:val="Prrafodelista"/>
        <w:ind w:left="0"/>
        <w:rPr>
          <w:rFonts w:ascii="Arial" w:hAnsi="Arial" w:cs="Arial"/>
          <w:color w:val="000000"/>
          <w:sz w:val="22"/>
          <w:szCs w:val="22"/>
        </w:rPr>
      </w:pPr>
    </w:p>
    <w:p w14:paraId="2483759B" w14:textId="77777777" w:rsidR="00427C7B" w:rsidRPr="00AF2919" w:rsidRDefault="00427C7B" w:rsidP="00AF2919">
      <w:pPr>
        <w:pStyle w:val="Prrafodelista"/>
        <w:ind w:left="0"/>
        <w:rPr>
          <w:rFonts w:ascii="Arial" w:hAnsi="Arial" w:cs="Arial"/>
          <w:color w:val="000000"/>
          <w:sz w:val="22"/>
          <w:szCs w:val="22"/>
        </w:rPr>
      </w:pPr>
      <w:r w:rsidRPr="00AF2919">
        <w:rPr>
          <w:rFonts w:ascii="Arial" w:hAnsi="Arial" w:cs="Arial"/>
          <w:noProof/>
          <w:sz w:val="22"/>
          <w:szCs w:val="22"/>
        </w:rPr>
        <w:drawing>
          <wp:inline distT="0" distB="0" distL="0" distR="0" wp14:anchorId="446AD37D" wp14:editId="1AEE1C71">
            <wp:extent cx="5799244" cy="225188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462" r="20543" b="11235"/>
                    <a:stretch/>
                  </pic:blipFill>
                  <pic:spPr bwMode="auto">
                    <a:xfrm>
                      <a:off x="0" y="0"/>
                      <a:ext cx="5821818" cy="2260647"/>
                    </a:xfrm>
                    <a:prstGeom prst="rect">
                      <a:avLst/>
                    </a:prstGeom>
                    <a:ln>
                      <a:noFill/>
                    </a:ln>
                    <a:extLst>
                      <a:ext uri="{53640926-AAD7-44D8-BBD7-CCE9431645EC}">
                        <a14:shadowObscured xmlns:a14="http://schemas.microsoft.com/office/drawing/2010/main"/>
                      </a:ext>
                    </a:extLst>
                  </pic:spPr>
                </pic:pic>
              </a:graphicData>
            </a:graphic>
          </wp:inline>
        </w:drawing>
      </w:r>
    </w:p>
    <w:p w14:paraId="62438C14" w14:textId="77777777" w:rsidR="00427C7B" w:rsidRPr="00AF2919" w:rsidRDefault="00427C7B" w:rsidP="00AF2919">
      <w:pPr>
        <w:pStyle w:val="Prrafodelista"/>
        <w:ind w:left="0"/>
        <w:rPr>
          <w:rFonts w:ascii="Arial" w:hAnsi="Arial" w:cs="Arial"/>
          <w:color w:val="000000"/>
          <w:sz w:val="22"/>
          <w:szCs w:val="22"/>
        </w:rPr>
      </w:pPr>
    </w:p>
    <w:p w14:paraId="5461D420" w14:textId="72053B33" w:rsidR="00427C7B" w:rsidRPr="00AF2919" w:rsidRDefault="00427C7B" w:rsidP="00AF2919">
      <w:pPr>
        <w:jc w:val="center"/>
        <w:rPr>
          <w:rFonts w:ascii="Arial" w:hAnsi="Arial" w:cs="Arial"/>
          <w:b/>
          <w:bCs/>
          <w:color w:val="000000"/>
          <w:sz w:val="22"/>
          <w:szCs w:val="22"/>
          <w:u w:val="single"/>
        </w:rPr>
      </w:pPr>
    </w:p>
    <w:p w14:paraId="4813A8F0" w14:textId="77777777" w:rsidR="00427C7B" w:rsidRPr="00AF2919" w:rsidRDefault="00427C7B" w:rsidP="00AF2919">
      <w:pPr>
        <w:jc w:val="center"/>
        <w:rPr>
          <w:rFonts w:ascii="Arial" w:hAnsi="Arial" w:cs="Arial"/>
          <w:color w:val="000000"/>
          <w:sz w:val="22"/>
          <w:szCs w:val="22"/>
        </w:rPr>
      </w:pPr>
      <w:r w:rsidRPr="00AF2919">
        <w:rPr>
          <w:rFonts w:ascii="Arial" w:hAnsi="Arial" w:cs="Arial"/>
          <w:b/>
          <w:bCs/>
          <w:color w:val="000000"/>
          <w:sz w:val="22"/>
          <w:szCs w:val="22"/>
          <w:u w:val="single"/>
        </w:rPr>
        <w:lastRenderedPageBreak/>
        <w:t>MODELO DE PRIORIZACIÓN</w:t>
      </w:r>
      <w:r w:rsidRPr="00AF2919">
        <w:rPr>
          <w:rFonts w:ascii="Arial" w:hAnsi="Arial" w:cs="Arial"/>
          <w:b/>
          <w:bCs/>
          <w:color w:val="000000"/>
          <w:sz w:val="22"/>
          <w:szCs w:val="22"/>
        </w:rPr>
        <w:t xml:space="preserve"> </w:t>
      </w:r>
      <w:r w:rsidRPr="00AF2919">
        <w:rPr>
          <w:rFonts w:ascii="Arial" w:hAnsi="Arial" w:cs="Arial"/>
          <w:color w:val="000000"/>
          <w:sz w:val="22"/>
          <w:szCs w:val="22"/>
        </w:rPr>
        <w:t>Minuto 17:54 a 23:40</w:t>
      </w:r>
    </w:p>
    <w:p w14:paraId="3544ECCF"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2A8D5B51" wp14:editId="1167F7B4">
            <wp:extent cx="5832835" cy="1937982"/>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8791" r="27225" b="24331"/>
                    <a:stretch/>
                  </pic:blipFill>
                  <pic:spPr bwMode="auto">
                    <a:xfrm>
                      <a:off x="0" y="0"/>
                      <a:ext cx="5874867" cy="1951947"/>
                    </a:xfrm>
                    <a:prstGeom prst="rect">
                      <a:avLst/>
                    </a:prstGeom>
                    <a:ln>
                      <a:noFill/>
                    </a:ln>
                    <a:extLst>
                      <a:ext uri="{53640926-AAD7-44D8-BBD7-CCE9431645EC}">
                        <a14:shadowObscured xmlns:a14="http://schemas.microsoft.com/office/drawing/2010/main"/>
                      </a:ext>
                    </a:extLst>
                  </pic:spPr>
                </pic:pic>
              </a:graphicData>
            </a:graphic>
          </wp:inline>
        </w:drawing>
      </w:r>
    </w:p>
    <w:p w14:paraId="303D9113"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514670FF" wp14:editId="1669D203">
            <wp:extent cx="5771068" cy="2377440"/>
            <wp:effectExtent l="0" t="0" r="127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531" t="13670" r="27622" b="23859"/>
                    <a:stretch/>
                  </pic:blipFill>
                  <pic:spPr bwMode="auto">
                    <a:xfrm>
                      <a:off x="0" y="0"/>
                      <a:ext cx="5809299" cy="2393190"/>
                    </a:xfrm>
                    <a:prstGeom prst="rect">
                      <a:avLst/>
                    </a:prstGeom>
                    <a:ln>
                      <a:noFill/>
                    </a:ln>
                    <a:extLst>
                      <a:ext uri="{53640926-AAD7-44D8-BBD7-CCE9431645EC}">
                        <a14:shadowObscured xmlns:a14="http://schemas.microsoft.com/office/drawing/2010/main"/>
                      </a:ext>
                    </a:extLst>
                  </pic:spPr>
                </pic:pic>
              </a:graphicData>
            </a:graphic>
          </wp:inline>
        </w:drawing>
      </w:r>
    </w:p>
    <w:p w14:paraId="44F35181" w14:textId="77777777" w:rsidR="00427C7B" w:rsidRPr="00AF2919" w:rsidRDefault="00427C7B" w:rsidP="00AF2919">
      <w:pPr>
        <w:jc w:val="center"/>
        <w:rPr>
          <w:rFonts w:ascii="Arial" w:hAnsi="Arial" w:cs="Arial"/>
          <w:color w:val="000000"/>
          <w:sz w:val="22"/>
          <w:szCs w:val="22"/>
        </w:rPr>
      </w:pPr>
    </w:p>
    <w:p w14:paraId="458AA644"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74AA7BBA" wp14:editId="4B598914">
            <wp:extent cx="5696786" cy="240924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668" t="14400" r="27896" b="24103"/>
                    <a:stretch/>
                  </pic:blipFill>
                  <pic:spPr bwMode="auto">
                    <a:xfrm>
                      <a:off x="0" y="0"/>
                      <a:ext cx="5757758" cy="2435031"/>
                    </a:xfrm>
                    <a:prstGeom prst="rect">
                      <a:avLst/>
                    </a:prstGeom>
                    <a:ln>
                      <a:noFill/>
                    </a:ln>
                    <a:extLst>
                      <a:ext uri="{53640926-AAD7-44D8-BBD7-CCE9431645EC}">
                        <a14:shadowObscured xmlns:a14="http://schemas.microsoft.com/office/drawing/2010/main"/>
                      </a:ext>
                    </a:extLst>
                  </pic:spPr>
                </pic:pic>
              </a:graphicData>
            </a:graphic>
          </wp:inline>
        </w:drawing>
      </w:r>
    </w:p>
    <w:p w14:paraId="731967D3" w14:textId="77777777" w:rsidR="00427C7B" w:rsidRPr="00AF2919" w:rsidRDefault="00427C7B" w:rsidP="00AF2919">
      <w:pPr>
        <w:jc w:val="center"/>
        <w:rPr>
          <w:rFonts w:ascii="Arial" w:hAnsi="Arial" w:cs="Arial"/>
          <w:color w:val="000000"/>
          <w:sz w:val="22"/>
          <w:szCs w:val="22"/>
        </w:rPr>
      </w:pPr>
    </w:p>
    <w:p w14:paraId="30B103C9"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44EC9D81" wp14:editId="4F72FCF7">
            <wp:extent cx="5775636" cy="223823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531" t="14398" r="27782" b="23854"/>
                    <a:stretch/>
                  </pic:blipFill>
                  <pic:spPr bwMode="auto">
                    <a:xfrm>
                      <a:off x="0" y="0"/>
                      <a:ext cx="5973442" cy="2314889"/>
                    </a:xfrm>
                    <a:prstGeom prst="rect">
                      <a:avLst/>
                    </a:prstGeom>
                    <a:ln>
                      <a:noFill/>
                    </a:ln>
                    <a:extLst>
                      <a:ext uri="{53640926-AAD7-44D8-BBD7-CCE9431645EC}">
                        <a14:shadowObscured xmlns:a14="http://schemas.microsoft.com/office/drawing/2010/main"/>
                      </a:ext>
                    </a:extLst>
                  </pic:spPr>
                </pic:pic>
              </a:graphicData>
            </a:graphic>
          </wp:inline>
        </w:drawing>
      </w:r>
    </w:p>
    <w:p w14:paraId="11EB12DC"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2F484FF3" wp14:editId="45C933D5">
            <wp:extent cx="5808345" cy="2183642"/>
            <wp:effectExtent l="0" t="0" r="1905"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669" t="16358" r="27496" b="24347"/>
                    <a:stretch/>
                  </pic:blipFill>
                  <pic:spPr bwMode="auto">
                    <a:xfrm>
                      <a:off x="0" y="0"/>
                      <a:ext cx="5927698" cy="2228513"/>
                    </a:xfrm>
                    <a:prstGeom prst="rect">
                      <a:avLst/>
                    </a:prstGeom>
                    <a:ln>
                      <a:noFill/>
                    </a:ln>
                    <a:extLst>
                      <a:ext uri="{53640926-AAD7-44D8-BBD7-CCE9431645EC}">
                        <a14:shadowObscured xmlns:a14="http://schemas.microsoft.com/office/drawing/2010/main"/>
                      </a:ext>
                    </a:extLst>
                  </pic:spPr>
                </pic:pic>
              </a:graphicData>
            </a:graphic>
          </wp:inline>
        </w:drawing>
      </w:r>
    </w:p>
    <w:p w14:paraId="023F376D" w14:textId="77777777" w:rsidR="00427C7B" w:rsidRPr="00AF2919" w:rsidRDefault="00427C7B" w:rsidP="00AF2919">
      <w:pPr>
        <w:jc w:val="center"/>
        <w:rPr>
          <w:rFonts w:ascii="Arial" w:hAnsi="Arial" w:cs="Arial"/>
          <w:b/>
          <w:bCs/>
          <w:color w:val="000000"/>
          <w:sz w:val="22"/>
          <w:szCs w:val="22"/>
          <w:u w:val="single"/>
        </w:rPr>
      </w:pPr>
    </w:p>
    <w:p w14:paraId="4E3DF83C" w14:textId="77777777" w:rsidR="00427C7B" w:rsidRPr="00AF2919" w:rsidRDefault="00427C7B" w:rsidP="00AF2919">
      <w:pPr>
        <w:jc w:val="center"/>
        <w:rPr>
          <w:rFonts w:ascii="Arial" w:hAnsi="Arial" w:cs="Arial"/>
          <w:b/>
          <w:bCs/>
          <w:color w:val="000000"/>
          <w:sz w:val="22"/>
          <w:szCs w:val="22"/>
          <w:u w:val="single"/>
        </w:rPr>
      </w:pPr>
    </w:p>
    <w:p w14:paraId="3A68F303" w14:textId="6674CE5F" w:rsidR="00427C7B" w:rsidRPr="00AF2919" w:rsidRDefault="007B0A87" w:rsidP="00AF2919">
      <w:pPr>
        <w:jc w:val="center"/>
        <w:rPr>
          <w:rFonts w:ascii="Arial" w:hAnsi="Arial" w:cs="Arial"/>
          <w:color w:val="000000"/>
          <w:sz w:val="22"/>
          <w:szCs w:val="22"/>
        </w:rPr>
      </w:pPr>
      <w:r w:rsidRPr="00AF2919">
        <w:rPr>
          <w:rFonts w:ascii="Arial" w:hAnsi="Arial" w:cs="Arial"/>
          <w:b/>
          <w:bCs/>
          <w:color w:val="000000"/>
          <w:sz w:val="22"/>
          <w:szCs w:val="22"/>
        </w:rPr>
        <w:t xml:space="preserve">LA UAERMV EN EL </w:t>
      </w:r>
      <w:r w:rsidR="00427C7B" w:rsidRPr="00AF2919">
        <w:rPr>
          <w:rFonts w:ascii="Arial" w:hAnsi="Arial" w:cs="Arial"/>
          <w:b/>
          <w:bCs/>
          <w:color w:val="000000"/>
          <w:sz w:val="22"/>
          <w:szCs w:val="22"/>
        </w:rPr>
        <w:t>PLAN DE DESARROLLO</w:t>
      </w:r>
      <w:r w:rsidR="00427C7B" w:rsidRPr="00AF2919">
        <w:rPr>
          <w:rFonts w:ascii="Arial" w:hAnsi="Arial" w:cs="Arial"/>
          <w:color w:val="000000"/>
          <w:sz w:val="22"/>
          <w:szCs w:val="22"/>
        </w:rPr>
        <w:t xml:space="preserve"> </w:t>
      </w:r>
      <w:proofErr w:type="gramStart"/>
      <w:r w:rsidRPr="00AF2919">
        <w:rPr>
          <w:rFonts w:ascii="Arial" w:hAnsi="Arial" w:cs="Arial"/>
          <w:b/>
          <w:bCs/>
          <w:i/>
          <w:iCs/>
          <w:color w:val="000000"/>
          <w:sz w:val="22"/>
          <w:szCs w:val="22"/>
        </w:rPr>
        <w:t xml:space="preserve">“ </w:t>
      </w:r>
      <w:r w:rsidR="00EC0652" w:rsidRPr="00AF2919">
        <w:rPr>
          <w:rFonts w:ascii="Arial" w:hAnsi="Arial" w:cs="Arial"/>
          <w:b/>
          <w:bCs/>
          <w:i/>
          <w:iCs/>
          <w:color w:val="000000"/>
          <w:sz w:val="22"/>
          <w:szCs w:val="22"/>
        </w:rPr>
        <w:t>UN</w:t>
      </w:r>
      <w:proofErr w:type="gramEnd"/>
      <w:r w:rsidR="00EC0652" w:rsidRPr="00AF2919">
        <w:rPr>
          <w:rFonts w:ascii="Arial" w:hAnsi="Arial" w:cs="Arial"/>
          <w:b/>
          <w:bCs/>
          <w:i/>
          <w:iCs/>
          <w:color w:val="000000"/>
          <w:sz w:val="22"/>
          <w:szCs w:val="22"/>
        </w:rPr>
        <w:t xml:space="preserve"> NUEVO CONTRATO SOCIAL Y AMBIENTAL PARA LA BOGOTÁ DEL SIGLO XX</w:t>
      </w:r>
      <w:r w:rsidR="00427C7B" w:rsidRPr="00AF2919">
        <w:rPr>
          <w:rFonts w:ascii="Arial" w:hAnsi="Arial" w:cs="Arial"/>
          <w:b/>
          <w:bCs/>
          <w:i/>
          <w:iCs/>
          <w:color w:val="000000"/>
          <w:sz w:val="22"/>
          <w:szCs w:val="22"/>
        </w:rPr>
        <w:t>I</w:t>
      </w:r>
      <w:r w:rsidRPr="00AF2919">
        <w:rPr>
          <w:rFonts w:ascii="Arial" w:hAnsi="Arial" w:cs="Arial"/>
          <w:color w:val="000000"/>
          <w:sz w:val="22"/>
          <w:szCs w:val="22"/>
        </w:rPr>
        <w:t>”</w:t>
      </w:r>
      <w:r w:rsidR="00427C7B" w:rsidRPr="00AF2919">
        <w:rPr>
          <w:rFonts w:ascii="Arial" w:hAnsi="Arial" w:cs="Arial"/>
          <w:b/>
          <w:bCs/>
          <w:color w:val="000000"/>
          <w:sz w:val="22"/>
          <w:szCs w:val="22"/>
        </w:rPr>
        <w:t xml:space="preserve"> </w:t>
      </w:r>
      <w:r w:rsidR="00427C7B" w:rsidRPr="00AF2919">
        <w:rPr>
          <w:rFonts w:ascii="Arial" w:hAnsi="Arial" w:cs="Arial"/>
          <w:color w:val="000000"/>
          <w:sz w:val="22"/>
          <w:szCs w:val="22"/>
        </w:rPr>
        <w:t>Minuto 23:43 a 25:40</w:t>
      </w:r>
    </w:p>
    <w:p w14:paraId="673F8311"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3CF784CA" wp14:editId="7EAE10BF">
            <wp:extent cx="5779046" cy="2266122"/>
            <wp:effectExtent l="0" t="0" r="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669" t="12693" r="27756" b="23371"/>
                    <a:stretch/>
                  </pic:blipFill>
                  <pic:spPr bwMode="auto">
                    <a:xfrm>
                      <a:off x="0" y="0"/>
                      <a:ext cx="5803313" cy="2275638"/>
                    </a:xfrm>
                    <a:prstGeom prst="rect">
                      <a:avLst/>
                    </a:prstGeom>
                    <a:ln>
                      <a:noFill/>
                    </a:ln>
                    <a:extLst>
                      <a:ext uri="{53640926-AAD7-44D8-BBD7-CCE9431645EC}">
                        <a14:shadowObscured xmlns:a14="http://schemas.microsoft.com/office/drawing/2010/main"/>
                      </a:ext>
                    </a:extLst>
                  </pic:spPr>
                </pic:pic>
              </a:graphicData>
            </a:graphic>
          </wp:inline>
        </w:drawing>
      </w:r>
    </w:p>
    <w:p w14:paraId="0A94203C"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76C567A5" wp14:editId="65DA59E9">
            <wp:extent cx="5697464" cy="2060812"/>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080" t="18792" r="27903" b="24591"/>
                    <a:stretch/>
                  </pic:blipFill>
                  <pic:spPr bwMode="auto">
                    <a:xfrm>
                      <a:off x="0" y="0"/>
                      <a:ext cx="5778796" cy="2090230"/>
                    </a:xfrm>
                    <a:prstGeom prst="rect">
                      <a:avLst/>
                    </a:prstGeom>
                    <a:ln>
                      <a:noFill/>
                    </a:ln>
                    <a:extLst>
                      <a:ext uri="{53640926-AAD7-44D8-BBD7-CCE9431645EC}">
                        <a14:shadowObscured xmlns:a14="http://schemas.microsoft.com/office/drawing/2010/main"/>
                      </a:ext>
                    </a:extLst>
                  </pic:spPr>
                </pic:pic>
              </a:graphicData>
            </a:graphic>
          </wp:inline>
        </w:drawing>
      </w:r>
    </w:p>
    <w:p w14:paraId="4FD915EA" w14:textId="77777777" w:rsidR="00562888" w:rsidRPr="00AF2919" w:rsidRDefault="00562888" w:rsidP="00AF2919">
      <w:pPr>
        <w:jc w:val="both"/>
        <w:rPr>
          <w:rFonts w:ascii="Arial" w:hAnsi="Arial" w:cs="Arial"/>
          <w:color w:val="000000"/>
          <w:sz w:val="22"/>
          <w:szCs w:val="22"/>
        </w:rPr>
      </w:pPr>
    </w:p>
    <w:p w14:paraId="29A1AE96" w14:textId="77777777" w:rsidR="00C65127" w:rsidRPr="00AF2919" w:rsidRDefault="00C65127" w:rsidP="00AF2919">
      <w:pPr>
        <w:jc w:val="both"/>
        <w:rPr>
          <w:rFonts w:ascii="Arial" w:hAnsi="Arial" w:cs="Arial"/>
          <w:b/>
          <w:bCs/>
          <w:color w:val="000000"/>
          <w:sz w:val="22"/>
          <w:szCs w:val="22"/>
        </w:rPr>
      </w:pPr>
    </w:p>
    <w:p w14:paraId="2CB56A48" w14:textId="04B833A3" w:rsidR="00DB1CB2" w:rsidRPr="00AF2919" w:rsidRDefault="001A570E" w:rsidP="00AF2919">
      <w:pPr>
        <w:jc w:val="both"/>
        <w:rPr>
          <w:rFonts w:ascii="Arial" w:hAnsi="Arial" w:cs="Arial"/>
          <w:b/>
          <w:bCs/>
          <w:color w:val="000000"/>
          <w:sz w:val="22"/>
          <w:szCs w:val="22"/>
        </w:rPr>
      </w:pPr>
      <w:r w:rsidRPr="00AF2919">
        <w:rPr>
          <w:rFonts w:ascii="Arial" w:hAnsi="Arial" w:cs="Arial"/>
          <w:b/>
          <w:bCs/>
          <w:color w:val="000000"/>
          <w:sz w:val="22"/>
          <w:szCs w:val="22"/>
        </w:rPr>
        <w:t xml:space="preserve">ÉNFASIS DEL DIRECTOR GENERAL EN </w:t>
      </w:r>
      <w:r w:rsidR="003A018E" w:rsidRPr="00AF2919">
        <w:rPr>
          <w:rFonts w:ascii="Arial" w:hAnsi="Arial" w:cs="Arial"/>
          <w:b/>
          <w:bCs/>
          <w:color w:val="000000"/>
          <w:sz w:val="22"/>
          <w:szCs w:val="22"/>
        </w:rPr>
        <w:t>ACTIVIDADES DE</w:t>
      </w:r>
      <w:r w:rsidR="00805DAF" w:rsidRPr="00AF2919">
        <w:rPr>
          <w:rFonts w:ascii="Arial" w:hAnsi="Arial" w:cs="Arial"/>
          <w:b/>
          <w:bCs/>
          <w:color w:val="000000"/>
          <w:sz w:val="22"/>
          <w:szCs w:val="22"/>
        </w:rPr>
        <w:t xml:space="preserve">SARROLLADAS </w:t>
      </w:r>
      <w:r w:rsidR="00562888" w:rsidRPr="00AF2919">
        <w:rPr>
          <w:rFonts w:ascii="Arial" w:hAnsi="Arial" w:cs="Arial"/>
          <w:b/>
          <w:bCs/>
          <w:color w:val="000000"/>
          <w:sz w:val="22"/>
          <w:szCs w:val="22"/>
        </w:rPr>
        <w:t xml:space="preserve">EN </w:t>
      </w:r>
      <w:r w:rsidR="003A018E" w:rsidRPr="00AF2919">
        <w:rPr>
          <w:rFonts w:ascii="Arial" w:hAnsi="Arial" w:cs="Arial"/>
          <w:b/>
          <w:bCs/>
          <w:color w:val="000000"/>
          <w:sz w:val="22"/>
          <w:szCs w:val="22"/>
        </w:rPr>
        <w:t xml:space="preserve">LA UAERMV </w:t>
      </w:r>
      <w:r w:rsidR="00805DAF" w:rsidRPr="00AF2919">
        <w:rPr>
          <w:rFonts w:ascii="Arial" w:hAnsi="Arial" w:cs="Arial"/>
          <w:b/>
          <w:bCs/>
          <w:color w:val="000000"/>
          <w:sz w:val="22"/>
          <w:szCs w:val="22"/>
        </w:rPr>
        <w:t>DESDE EL INICIO DEL AISLAMIENTO PREVENTIVO OBLIGATORIO DECRETADO POR EL GOBIERNO NACIONAL</w:t>
      </w:r>
    </w:p>
    <w:p w14:paraId="61DC12C8" w14:textId="77777777" w:rsidR="003A018E" w:rsidRPr="00AF2919" w:rsidRDefault="003A018E" w:rsidP="00AF2919">
      <w:pPr>
        <w:jc w:val="both"/>
        <w:rPr>
          <w:rFonts w:ascii="Arial" w:hAnsi="Arial" w:cs="Arial"/>
          <w:color w:val="000000"/>
          <w:sz w:val="22"/>
          <w:szCs w:val="22"/>
        </w:rPr>
      </w:pPr>
    </w:p>
    <w:p w14:paraId="177FB11F" w14:textId="4E97AA65" w:rsidR="00EF033E" w:rsidRPr="00AF2919" w:rsidRDefault="00562888" w:rsidP="00AF2919">
      <w:pPr>
        <w:jc w:val="both"/>
        <w:rPr>
          <w:rFonts w:ascii="Arial" w:hAnsi="Arial" w:cs="Arial"/>
          <w:color w:val="000000"/>
          <w:sz w:val="22"/>
          <w:szCs w:val="22"/>
        </w:rPr>
      </w:pPr>
      <w:r w:rsidRPr="00AF2919">
        <w:rPr>
          <w:rFonts w:ascii="Arial" w:hAnsi="Arial" w:cs="Arial"/>
          <w:color w:val="000000"/>
          <w:sz w:val="22"/>
          <w:szCs w:val="22"/>
        </w:rPr>
        <w:t>El Director General precisa a partir del minuto 27</w:t>
      </w:r>
      <w:r w:rsidR="00525796" w:rsidRPr="00AF2919">
        <w:rPr>
          <w:rFonts w:ascii="Arial" w:hAnsi="Arial" w:cs="Arial"/>
          <w:color w:val="000000"/>
          <w:sz w:val="22"/>
          <w:szCs w:val="22"/>
        </w:rPr>
        <w:t>:00</w:t>
      </w:r>
      <w:r w:rsidRPr="00AF2919">
        <w:rPr>
          <w:rFonts w:ascii="Arial" w:hAnsi="Arial" w:cs="Arial"/>
          <w:color w:val="000000"/>
          <w:sz w:val="22"/>
          <w:szCs w:val="22"/>
        </w:rPr>
        <w:t>, l</w:t>
      </w:r>
      <w:r w:rsidR="003E54EF" w:rsidRPr="00AF2919">
        <w:rPr>
          <w:rFonts w:ascii="Arial" w:hAnsi="Arial" w:cs="Arial"/>
          <w:color w:val="000000"/>
          <w:sz w:val="22"/>
          <w:szCs w:val="22"/>
        </w:rPr>
        <w:t>a</w:t>
      </w:r>
      <w:r w:rsidR="00427C7B" w:rsidRPr="00AF2919">
        <w:rPr>
          <w:rFonts w:ascii="Arial" w:hAnsi="Arial" w:cs="Arial"/>
          <w:color w:val="000000"/>
          <w:sz w:val="22"/>
          <w:szCs w:val="22"/>
        </w:rPr>
        <w:t xml:space="preserve">s acciones y cumplimiento de las actividades </w:t>
      </w:r>
      <w:r w:rsidRPr="00AF2919">
        <w:rPr>
          <w:rFonts w:ascii="Arial" w:hAnsi="Arial" w:cs="Arial"/>
          <w:color w:val="000000"/>
          <w:sz w:val="22"/>
          <w:szCs w:val="22"/>
        </w:rPr>
        <w:t xml:space="preserve">misionales </w:t>
      </w:r>
      <w:r w:rsidR="00427C7B" w:rsidRPr="00AF2919">
        <w:rPr>
          <w:rFonts w:ascii="Arial" w:hAnsi="Arial" w:cs="Arial"/>
          <w:color w:val="000000"/>
          <w:sz w:val="22"/>
          <w:szCs w:val="22"/>
        </w:rPr>
        <w:t>en el marco</w:t>
      </w:r>
      <w:r w:rsidR="003E54EF" w:rsidRPr="00AF2919">
        <w:rPr>
          <w:rFonts w:ascii="Arial" w:hAnsi="Arial" w:cs="Arial"/>
          <w:color w:val="000000"/>
          <w:sz w:val="22"/>
          <w:szCs w:val="22"/>
        </w:rPr>
        <w:t xml:space="preserve"> del aislamiento preventivo obligatorio</w:t>
      </w:r>
      <w:r w:rsidR="00525796" w:rsidRPr="00AF2919">
        <w:rPr>
          <w:rFonts w:ascii="Arial" w:hAnsi="Arial" w:cs="Arial"/>
          <w:color w:val="000000"/>
          <w:sz w:val="22"/>
          <w:szCs w:val="22"/>
        </w:rPr>
        <w:t>, así</w:t>
      </w:r>
      <w:r w:rsidR="00EF033E" w:rsidRPr="00AF2919">
        <w:rPr>
          <w:rFonts w:ascii="Arial" w:hAnsi="Arial" w:cs="Arial"/>
          <w:color w:val="000000"/>
          <w:sz w:val="22"/>
          <w:szCs w:val="22"/>
        </w:rPr>
        <w:t>:</w:t>
      </w:r>
    </w:p>
    <w:p w14:paraId="6562DFF2" w14:textId="77777777" w:rsidR="00EF033E" w:rsidRPr="00AF2919" w:rsidRDefault="00EF033E" w:rsidP="00AF2919">
      <w:pPr>
        <w:jc w:val="both"/>
        <w:rPr>
          <w:rFonts w:ascii="Arial" w:hAnsi="Arial" w:cs="Arial"/>
          <w:color w:val="000000"/>
          <w:sz w:val="22"/>
          <w:szCs w:val="22"/>
        </w:rPr>
      </w:pPr>
    </w:p>
    <w:p w14:paraId="13484DA9" w14:textId="111DB4C5" w:rsidR="00EF033E" w:rsidRPr="00AF2919" w:rsidRDefault="00A84179" w:rsidP="0076784A">
      <w:pPr>
        <w:pStyle w:val="Prrafodelista"/>
        <w:numPr>
          <w:ilvl w:val="0"/>
          <w:numId w:val="10"/>
        </w:numPr>
        <w:jc w:val="both"/>
        <w:rPr>
          <w:rFonts w:ascii="Arial" w:hAnsi="Arial" w:cs="Arial"/>
          <w:color w:val="000000"/>
          <w:sz w:val="22"/>
          <w:szCs w:val="22"/>
        </w:rPr>
      </w:pPr>
      <w:r w:rsidRPr="00AF2919">
        <w:rPr>
          <w:rFonts w:ascii="Arial" w:hAnsi="Arial" w:cs="Arial"/>
          <w:color w:val="000000"/>
          <w:sz w:val="22"/>
          <w:szCs w:val="22"/>
        </w:rPr>
        <w:t>E</w:t>
      </w:r>
      <w:r w:rsidR="00427C7B" w:rsidRPr="00AF2919">
        <w:rPr>
          <w:rFonts w:ascii="Arial" w:hAnsi="Arial" w:cs="Arial"/>
          <w:color w:val="000000"/>
          <w:sz w:val="22"/>
          <w:szCs w:val="22"/>
        </w:rPr>
        <w:t xml:space="preserve">l trabajo </w:t>
      </w:r>
      <w:r w:rsidR="004A1FB6" w:rsidRPr="00AF2919">
        <w:rPr>
          <w:rFonts w:ascii="Arial" w:hAnsi="Arial" w:cs="Arial"/>
          <w:color w:val="000000"/>
          <w:sz w:val="22"/>
          <w:szCs w:val="22"/>
        </w:rPr>
        <w:t xml:space="preserve">misional de la entidad </w:t>
      </w:r>
      <w:r w:rsidR="00427C7B" w:rsidRPr="00AF2919">
        <w:rPr>
          <w:rFonts w:ascii="Arial" w:hAnsi="Arial" w:cs="Arial"/>
          <w:color w:val="000000"/>
          <w:sz w:val="22"/>
          <w:szCs w:val="22"/>
        </w:rPr>
        <w:t>no se ha detenido</w:t>
      </w:r>
      <w:r w:rsidR="00D42A55" w:rsidRPr="00AF2919">
        <w:rPr>
          <w:rFonts w:ascii="Arial" w:hAnsi="Arial" w:cs="Arial"/>
          <w:color w:val="000000"/>
          <w:sz w:val="22"/>
          <w:szCs w:val="22"/>
        </w:rPr>
        <w:t>.</w:t>
      </w:r>
      <w:r w:rsidR="00427C7B" w:rsidRPr="00AF2919">
        <w:rPr>
          <w:rFonts w:ascii="Arial" w:hAnsi="Arial" w:cs="Arial"/>
          <w:color w:val="000000"/>
          <w:sz w:val="22"/>
          <w:szCs w:val="22"/>
        </w:rPr>
        <w:t xml:space="preserve"> </w:t>
      </w:r>
    </w:p>
    <w:p w14:paraId="7C434635" w14:textId="68D7D7BE" w:rsidR="00EF033E" w:rsidRPr="00AF2919" w:rsidRDefault="00A84179" w:rsidP="0076784A">
      <w:pPr>
        <w:pStyle w:val="Prrafodelista"/>
        <w:numPr>
          <w:ilvl w:val="0"/>
          <w:numId w:val="10"/>
        </w:numPr>
        <w:jc w:val="both"/>
        <w:rPr>
          <w:rFonts w:ascii="Arial" w:hAnsi="Arial" w:cs="Arial"/>
          <w:color w:val="000000"/>
          <w:sz w:val="22"/>
          <w:szCs w:val="22"/>
        </w:rPr>
      </w:pPr>
      <w:r w:rsidRPr="00AF2919">
        <w:rPr>
          <w:rFonts w:ascii="Arial" w:hAnsi="Arial" w:cs="Arial"/>
          <w:color w:val="000000"/>
          <w:sz w:val="22"/>
          <w:szCs w:val="22"/>
        </w:rPr>
        <w:t>I</w:t>
      </w:r>
      <w:r w:rsidR="00427C7B" w:rsidRPr="00AF2919">
        <w:rPr>
          <w:rFonts w:ascii="Arial" w:hAnsi="Arial" w:cs="Arial"/>
          <w:color w:val="000000"/>
          <w:sz w:val="22"/>
          <w:szCs w:val="22"/>
        </w:rPr>
        <w:t>nicialmente</w:t>
      </w:r>
      <w:r w:rsidR="004A1FB6" w:rsidRPr="00AF2919">
        <w:rPr>
          <w:rFonts w:ascii="Arial" w:hAnsi="Arial" w:cs="Arial"/>
          <w:color w:val="000000"/>
          <w:sz w:val="22"/>
          <w:szCs w:val="22"/>
        </w:rPr>
        <w:t>,</w:t>
      </w:r>
      <w:r w:rsidR="00427C7B" w:rsidRPr="00AF2919">
        <w:rPr>
          <w:rFonts w:ascii="Arial" w:hAnsi="Arial" w:cs="Arial"/>
          <w:color w:val="000000"/>
          <w:sz w:val="22"/>
          <w:szCs w:val="22"/>
        </w:rPr>
        <w:t xml:space="preserve"> se aplicaron las medidas generales para la contención del virus entre los colaboradores de la entidad </w:t>
      </w:r>
    </w:p>
    <w:p w14:paraId="78F79639" w14:textId="32DF82CF" w:rsidR="00A84179" w:rsidRPr="00AF2919" w:rsidRDefault="00A84179" w:rsidP="0076784A">
      <w:pPr>
        <w:pStyle w:val="Prrafodelista"/>
        <w:numPr>
          <w:ilvl w:val="0"/>
          <w:numId w:val="10"/>
        </w:numPr>
        <w:jc w:val="both"/>
        <w:rPr>
          <w:rFonts w:ascii="Arial" w:hAnsi="Arial" w:cs="Arial"/>
          <w:color w:val="000000"/>
          <w:sz w:val="22"/>
          <w:szCs w:val="22"/>
        </w:rPr>
      </w:pPr>
      <w:r w:rsidRPr="00AF2919">
        <w:rPr>
          <w:rFonts w:ascii="Arial" w:hAnsi="Arial" w:cs="Arial"/>
          <w:color w:val="000000"/>
          <w:sz w:val="22"/>
          <w:szCs w:val="22"/>
        </w:rPr>
        <w:t>P</w:t>
      </w:r>
      <w:r w:rsidR="00427C7B" w:rsidRPr="00AF2919">
        <w:rPr>
          <w:rFonts w:ascii="Arial" w:hAnsi="Arial" w:cs="Arial"/>
          <w:color w:val="000000"/>
          <w:sz w:val="22"/>
          <w:szCs w:val="22"/>
        </w:rPr>
        <w:t>osteriormente</w:t>
      </w:r>
      <w:r w:rsidR="004A1FB6" w:rsidRPr="00AF2919">
        <w:rPr>
          <w:rFonts w:ascii="Arial" w:hAnsi="Arial" w:cs="Arial"/>
          <w:color w:val="000000"/>
          <w:sz w:val="22"/>
          <w:szCs w:val="22"/>
        </w:rPr>
        <w:t>,</w:t>
      </w:r>
      <w:r w:rsidR="00427C7B" w:rsidRPr="00AF2919">
        <w:rPr>
          <w:rFonts w:ascii="Arial" w:hAnsi="Arial" w:cs="Arial"/>
          <w:color w:val="000000"/>
          <w:sz w:val="22"/>
          <w:szCs w:val="22"/>
        </w:rPr>
        <w:t xml:space="preserve"> se </w:t>
      </w:r>
      <w:proofErr w:type="gramStart"/>
      <w:r w:rsidR="00427C7B" w:rsidRPr="00AF2919">
        <w:rPr>
          <w:rFonts w:ascii="Arial" w:hAnsi="Arial" w:cs="Arial"/>
          <w:color w:val="000000"/>
          <w:sz w:val="22"/>
          <w:szCs w:val="22"/>
        </w:rPr>
        <w:t>dispuso</w:t>
      </w:r>
      <w:proofErr w:type="gramEnd"/>
      <w:r w:rsidR="00427C7B" w:rsidRPr="00AF2919">
        <w:rPr>
          <w:rFonts w:ascii="Arial" w:hAnsi="Arial" w:cs="Arial"/>
          <w:color w:val="000000"/>
          <w:sz w:val="22"/>
          <w:szCs w:val="22"/>
        </w:rPr>
        <w:t xml:space="preserve"> enviar</w:t>
      </w:r>
      <w:r w:rsidRPr="00AF2919">
        <w:rPr>
          <w:rFonts w:ascii="Arial" w:hAnsi="Arial" w:cs="Arial"/>
          <w:color w:val="000000"/>
          <w:sz w:val="22"/>
          <w:szCs w:val="22"/>
        </w:rPr>
        <w:t xml:space="preserve"> a todo el personal de oficina </w:t>
      </w:r>
      <w:r w:rsidR="00427C7B" w:rsidRPr="00AF2919">
        <w:rPr>
          <w:rFonts w:ascii="Arial" w:hAnsi="Arial" w:cs="Arial"/>
          <w:color w:val="000000"/>
          <w:sz w:val="22"/>
          <w:szCs w:val="22"/>
        </w:rPr>
        <w:t>a continuar con sus labores desde casa</w:t>
      </w:r>
      <w:r w:rsidR="004A1FB6" w:rsidRPr="00AF2919">
        <w:rPr>
          <w:rFonts w:ascii="Arial" w:hAnsi="Arial" w:cs="Arial"/>
          <w:color w:val="000000"/>
          <w:sz w:val="22"/>
          <w:szCs w:val="22"/>
        </w:rPr>
        <w:t>;</w:t>
      </w:r>
      <w:r w:rsidR="00427C7B" w:rsidRPr="00AF2919">
        <w:rPr>
          <w:rFonts w:ascii="Arial" w:hAnsi="Arial" w:cs="Arial"/>
          <w:color w:val="000000"/>
          <w:sz w:val="22"/>
          <w:szCs w:val="22"/>
        </w:rPr>
        <w:t xml:space="preserve"> en algunos casos </w:t>
      </w:r>
      <w:r w:rsidRPr="00AF2919">
        <w:rPr>
          <w:rFonts w:ascii="Arial" w:hAnsi="Arial" w:cs="Arial"/>
          <w:color w:val="000000"/>
          <w:sz w:val="22"/>
          <w:szCs w:val="22"/>
        </w:rPr>
        <w:t xml:space="preserve">con </w:t>
      </w:r>
      <w:r w:rsidR="00427C7B" w:rsidRPr="00AF2919">
        <w:rPr>
          <w:rFonts w:ascii="Arial" w:hAnsi="Arial" w:cs="Arial"/>
          <w:color w:val="000000"/>
          <w:sz w:val="22"/>
          <w:szCs w:val="22"/>
        </w:rPr>
        <w:t>la remisión de los equipos de cómputo de la entidad, por lo cual, ninguna actividad se ha detenido.</w:t>
      </w:r>
      <w:r w:rsidRPr="00AF2919">
        <w:rPr>
          <w:rFonts w:ascii="Arial" w:hAnsi="Arial" w:cs="Arial"/>
          <w:color w:val="000000"/>
          <w:sz w:val="22"/>
          <w:szCs w:val="22"/>
        </w:rPr>
        <w:t xml:space="preserve"> </w:t>
      </w:r>
    </w:p>
    <w:p w14:paraId="53439A13" w14:textId="7B6E85D8" w:rsidR="00A84179" w:rsidRPr="00AF2919" w:rsidRDefault="00427C7B" w:rsidP="0076784A">
      <w:pPr>
        <w:pStyle w:val="Prrafodelista"/>
        <w:numPr>
          <w:ilvl w:val="0"/>
          <w:numId w:val="10"/>
        </w:numPr>
        <w:jc w:val="both"/>
        <w:rPr>
          <w:rFonts w:ascii="Arial" w:hAnsi="Arial" w:cs="Arial"/>
          <w:color w:val="000000"/>
          <w:sz w:val="22"/>
          <w:szCs w:val="22"/>
        </w:rPr>
      </w:pPr>
      <w:r w:rsidRPr="00AF2919">
        <w:rPr>
          <w:rFonts w:ascii="Arial" w:hAnsi="Arial" w:cs="Arial"/>
          <w:color w:val="000000"/>
          <w:sz w:val="22"/>
          <w:szCs w:val="22"/>
        </w:rPr>
        <w:t>Igualmente, hizo referencia a que se han ajustado los protocolos para que los colaboradores que deban hacer presencia física en las instalaciones lo hagan con todas las garantías de salud.</w:t>
      </w:r>
    </w:p>
    <w:p w14:paraId="2CE961C7" w14:textId="040F2D5A" w:rsidR="00427C7B" w:rsidRPr="00AF2919" w:rsidRDefault="00427C7B" w:rsidP="0076784A">
      <w:pPr>
        <w:pStyle w:val="Prrafodelista"/>
        <w:numPr>
          <w:ilvl w:val="0"/>
          <w:numId w:val="10"/>
        </w:numPr>
        <w:jc w:val="both"/>
        <w:rPr>
          <w:rFonts w:ascii="Arial" w:hAnsi="Arial" w:cs="Arial"/>
          <w:color w:val="000000"/>
          <w:sz w:val="22"/>
          <w:szCs w:val="22"/>
        </w:rPr>
      </w:pPr>
      <w:r w:rsidRPr="00AF2919">
        <w:rPr>
          <w:rFonts w:ascii="Arial" w:hAnsi="Arial" w:cs="Arial"/>
          <w:color w:val="000000"/>
          <w:sz w:val="22"/>
          <w:szCs w:val="22"/>
        </w:rPr>
        <w:t>Así mismo</w:t>
      </w:r>
      <w:r w:rsidR="00DB1C1F" w:rsidRPr="00AF2919">
        <w:rPr>
          <w:rFonts w:ascii="Arial" w:hAnsi="Arial" w:cs="Arial"/>
          <w:color w:val="000000"/>
          <w:sz w:val="22"/>
          <w:szCs w:val="22"/>
        </w:rPr>
        <w:t>,</w:t>
      </w:r>
      <w:r w:rsidRPr="00AF2919">
        <w:rPr>
          <w:rFonts w:ascii="Arial" w:hAnsi="Arial" w:cs="Arial"/>
          <w:color w:val="000000"/>
          <w:sz w:val="22"/>
          <w:szCs w:val="22"/>
        </w:rPr>
        <w:t xml:space="preserve"> manifestó que se ha prestado apoyo a otras entidades para la desinfección de accesos a hospitales y se ha </w:t>
      </w:r>
      <w:r w:rsidR="00DB1C1F" w:rsidRPr="00AF2919">
        <w:rPr>
          <w:rFonts w:ascii="Arial" w:hAnsi="Arial" w:cs="Arial"/>
          <w:color w:val="000000"/>
          <w:sz w:val="22"/>
          <w:szCs w:val="22"/>
        </w:rPr>
        <w:t xml:space="preserve">apoyado </w:t>
      </w:r>
      <w:r w:rsidRPr="00AF2919">
        <w:rPr>
          <w:rFonts w:ascii="Arial" w:hAnsi="Arial" w:cs="Arial"/>
          <w:color w:val="000000"/>
          <w:sz w:val="22"/>
          <w:szCs w:val="22"/>
        </w:rPr>
        <w:t>la entrega de ayudas humanitarias.</w:t>
      </w:r>
    </w:p>
    <w:p w14:paraId="1058D641" w14:textId="77777777" w:rsidR="00427C7B" w:rsidRPr="00AF2919" w:rsidRDefault="00427C7B" w:rsidP="00AF2919">
      <w:pPr>
        <w:jc w:val="both"/>
        <w:rPr>
          <w:rFonts w:ascii="Arial" w:hAnsi="Arial" w:cs="Arial"/>
          <w:color w:val="000000"/>
          <w:sz w:val="22"/>
          <w:szCs w:val="22"/>
        </w:rPr>
      </w:pPr>
    </w:p>
    <w:p w14:paraId="5CCF761F" w14:textId="726D7096" w:rsidR="00427C7B" w:rsidRPr="00AF2919" w:rsidRDefault="00427C7B" w:rsidP="00AF2919">
      <w:pPr>
        <w:pStyle w:val="Prrafodelista"/>
        <w:numPr>
          <w:ilvl w:val="2"/>
          <w:numId w:val="15"/>
        </w:numPr>
        <w:rPr>
          <w:rFonts w:ascii="Arial" w:hAnsi="Arial" w:cs="Arial"/>
          <w:color w:val="000000"/>
          <w:sz w:val="22"/>
          <w:szCs w:val="22"/>
        </w:rPr>
      </w:pPr>
      <w:r w:rsidRPr="00AF2919">
        <w:rPr>
          <w:rFonts w:ascii="Arial" w:hAnsi="Arial" w:cs="Arial"/>
          <w:b/>
          <w:bCs/>
          <w:color w:val="000000"/>
          <w:sz w:val="22"/>
          <w:szCs w:val="22"/>
          <w:u w:val="single"/>
        </w:rPr>
        <w:lastRenderedPageBreak/>
        <w:t>Secretaria General</w:t>
      </w:r>
      <w:r w:rsidRPr="00AF2919">
        <w:rPr>
          <w:rFonts w:ascii="Arial" w:hAnsi="Arial" w:cs="Arial"/>
          <w:b/>
          <w:bCs/>
          <w:color w:val="000000"/>
          <w:sz w:val="22"/>
          <w:szCs w:val="22"/>
        </w:rPr>
        <w:t xml:space="preserve"> (E)</w:t>
      </w:r>
      <w:r w:rsidR="00CE7B76" w:rsidRPr="00AF2919">
        <w:rPr>
          <w:rFonts w:ascii="Arial" w:hAnsi="Arial" w:cs="Arial"/>
          <w:b/>
          <w:bCs/>
          <w:color w:val="000000"/>
          <w:sz w:val="22"/>
          <w:szCs w:val="22"/>
        </w:rPr>
        <w:t>:</w:t>
      </w:r>
      <w:r w:rsidRPr="00AF2919">
        <w:rPr>
          <w:rFonts w:ascii="Arial" w:hAnsi="Arial" w:cs="Arial"/>
          <w:b/>
          <w:bCs/>
          <w:color w:val="000000"/>
          <w:sz w:val="22"/>
          <w:szCs w:val="22"/>
        </w:rPr>
        <w:t xml:space="preserve"> </w:t>
      </w:r>
      <w:r w:rsidR="00CE7B76" w:rsidRPr="00AF2919">
        <w:rPr>
          <w:rFonts w:ascii="Arial" w:hAnsi="Arial" w:cs="Arial"/>
          <w:b/>
          <w:bCs/>
          <w:color w:val="000000"/>
          <w:sz w:val="22"/>
          <w:szCs w:val="22"/>
        </w:rPr>
        <w:t>m</w:t>
      </w:r>
      <w:r w:rsidRPr="00AF2919">
        <w:rPr>
          <w:rFonts w:ascii="Arial" w:hAnsi="Arial" w:cs="Arial"/>
          <w:color w:val="000000"/>
          <w:sz w:val="22"/>
          <w:szCs w:val="22"/>
        </w:rPr>
        <w:t>inuto 30:40 a 49:00</w:t>
      </w:r>
    </w:p>
    <w:p w14:paraId="3CA8E98B" w14:textId="49A531ED" w:rsidR="00894634" w:rsidRPr="00AF2919" w:rsidRDefault="00894634" w:rsidP="00AF2919">
      <w:pPr>
        <w:pStyle w:val="Ttulo3"/>
        <w:autoSpaceDN w:val="0"/>
        <w:jc w:val="both"/>
        <w:rPr>
          <w:rFonts w:ascii="Arial" w:hAnsi="Arial" w:cs="Arial"/>
          <w:b w:val="0"/>
          <w:bCs/>
          <w:sz w:val="22"/>
          <w:szCs w:val="22"/>
          <w:shd w:val="clear" w:color="auto" w:fill="FFFFFF"/>
        </w:rPr>
      </w:pPr>
      <w:bookmarkStart w:id="10" w:name="_Toc48577105"/>
      <w:r w:rsidRPr="00AF2919">
        <w:rPr>
          <w:rFonts w:ascii="Arial" w:hAnsi="Arial" w:cs="Arial"/>
          <w:b w:val="0"/>
          <w:bCs/>
          <w:sz w:val="22"/>
          <w:szCs w:val="22"/>
          <w:shd w:val="clear" w:color="auto" w:fill="FFFFFF"/>
        </w:rPr>
        <w:t xml:space="preserve">Por parte de la Secretaria General, se presentó el resultado </w:t>
      </w:r>
      <w:r w:rsidRPr="00AF2919">
        <w:rPr>
          <w:rFonts w:ascii="Arial" w:hAnsi="Arial" w:cs="Arial"/>
          <w:b w:val="0"/>
          <w:bCs/>
          <w:sz w:val="22"/>
          <w:szCs w:val="22"/>
        </w:rPr>
        <w:t xml:space="preserve">respecto del primer trimestre de 2020 en cuanto a requerimientos ciudadanos atendidos, </w:t>
      </w:r>
      <w:r w:rsidR="00CE7B76" w:rsidRPr="00AF2919">
        <w:rPr>
          <w:rFonts w:ascii="Arial" w:hAnsi="Arial" w:cs="Arial"/>
          <w:b w:val="0"/>
          <w:bCs/>
          <w:sz w:val="22"/>
          <w:szCs w:val="22"/>
        </w:rPr>
        <w:t xml:space="preserve">en cumplimiento de </w:t>
      </w:r>
      <w:r w:rsidRPr="00AF2919">
        <w:rPr>
          <w:rFonts w:ascii="Arial" w:hAnsi="Arial" w:cs="Arial"/>
          <w:b w:val="0"/>
          <w:bCs/>
          <w:sz w:val="22"/>
          <w:szCs w:val="22"/>
        </w:rPr>
        <w:t>la meta del Plan de Desarrollo “</w:t>
      </w:r>
      <w:r w:rsidRPr="00AF2919">
        <w:rPr>
          <w:rFonts w:ascii="Arial" w:hAnsi="Arial" w:cs="Arial"/>
          <w:b w:val="0"/>
          <w:bCs/>
          <w:i/>
          <w:iCs/>
          <w:sz w:val="22"/>
          <w:szCs w:val="22"/>
        </w:rPr>
        <w:t>Bogotá Mejor para todos</w:t>
      </w:r>
      <w:r w:rsidRPr="00AF2919">
        <w:rPr>
          <w:rFonts w:ascii="Arial" w:hAnsi="Arial" w:cs="Arial"/>
          <w:b w:val="0"/>
          <w:bCs/>
          <w:sz w:val="22"/>
          <w:szCs w:val="22"/>
        </w:rPr>
        <w:t xml:space="preserve">” </w:t>
      </w:r>
      <w:r w:rsidR="00CE7B76" w:rsidRPr="00AF2919">
        <w:rPr>
          <w:rFonts w:ascii="Arial" w:hAnsi="Arial" w:cs="Arial"/>
          <w:b w:val="0"/>
          <w:bCs/>
          <w:sz w:val="22"/>
          <w:szCs w:val="22"/>
        </w:rPr>
        <w:t>de</w:t>
      </w:r>
      <w:r w:rsidRPr="00AF2919">
        <w:rPr>
          <w:rFonts w:ascii="Arial" w:hAnsi="Arial" w:cs="Arial"/>
          <w:b w:val="0"/>
          <w:bCs/>
          <w:sz w:val="22"/>
          <w:szCs w:val="22"/>
        </w:rPr>
        <w:t xml:space="preserve"> “</w:t>
      </w:r>
      <w:r w:rsidRPr="00AF2919">
        <w:rPr>
          <w:rFonts w:ascii="Arial" w:hAnsi="Arial" w:cs="Arial"/>
          <w:b w:val="0"/>
          <w:bCs/>
          <w:i/>
          <w:iCs/>
          <w:sz w:val="22"/>
          <w:szCs w:val="22"/>
        </w:rPr>
        <w:t>Mantener el 80% de satisfacción de los ciudadanos y partes interesadas</w:t>
      </w:r>
      <w:r w:rsidRPr="00AF2919">
        <w:rPr>
          <w:rFonts w:ascii="Arial" w:hAnsi="Arial" w:cs="Arial"/>
          <w:b w:val="0"/>
          <w:bCs/>
          <w:sz w:val="22"/>
          <w:szCs w:val="22"/>
        </w:rPr>
        <w:t>”, así como de la programación y ejecución presupuestal 2016 – 2020 (corte al 30 de abril 2020)</w:t>
      </w:r>
      <w:r w:rsidR="00CE7B76" w:rsidRPr="00AF2919">
        <w:rPr>
          <w:rFonts w:ascii="Arial" w:hAnsi="Arial" w:cs="Arial"/>
          <w:b w:val="0"/>
          <w:bCs/>
          <w:sz w:val="22"/>
          <w:szCs w:val="22"/>
        </w:rPr>
        <w:t>;</w:t>
      </w:r>
      <w:r w:rsidRPr="00AF2919">
        <w:rPr>
          <w:rFonts w:ascii="Arial" w:hAnsi="Arial" w:cs="Arial"/>
          <w:b w:val="0"/>
          <w:bCs/>
          <w:sz w:val="22"/>
          <w:szCs w:val="22"/>
        </w:rPr>
        <w:t xml:space="preserve">  así como</w:t>
      </w:r>
      <w:r w:rsidR="00CE7B76" w:rsidRPr="00AF2919">
        <w:rPr>
          <w:rFonts w:ascii="Arial" w:hAnsi="Arial" w:cs="Arial"/>
          <w:b w:val="0"/>
          <w:bCs/>
          <w:sz w:val="22"/>
          <w:szCs w:val="22"/>
        </w:rPr>
        <w:t>,</w:t>
      </w:r>
      <w:r w:rsidRPr="00AF2919">
        <w:rPr>
          <w:rFonts w:ascii="Arial" w:hAnsi="Arial" w:cs="Arial"/>
          <w:b w:val="0"/>
          <w:bCs/>
          <w:sz w:val="22"/>
          <w:szCs w:val="22"/>
        </w:rPr>
        <w:t xml:space="preserve"> la cantidad de contratos suscritos de acuerdo con las modalidades de licitación pública, mínima cuantía, acuerdo marco de precios y contratación directa, tal como se evidencia en las diapositivas </w:t>
      </w:r>
      <w:r w:rsidR="00CE7B76" w:rsidRPr="00AF2919">
        <w:rPr>
          <w:rFonts w:ascii="Arial" w:hAnsi="Arial" w:cs="Arial"/>
          <w:b w:val="0"/>
          <w:bCs/>
          <w:sz w:val="22"/>
          <w:szCs w:val="22"/>
        </w:rPr>
        <w:t>del</w:t>
      </w:r>
      <w:r w:rsidRPr="00AF2919">
        <w:rPr>
          <w:rFonts w:ascii="Arial" w:hAnsi="Arial" w:cs="Arial"/>
          <w:b w:val="0"/>
          <w:bCs/>
          <w:sz w:val="22"/>
          <w:szCs w:val="22"/>
        </w:rPr>
        <w:t xml:space="preserve"> ejercicio realizado.</w:t>
      </w:r>
      <w:bookmarkEnd w:id="10"/>
    </w:p>
    <w:p w14:paraId="23158D2C" w14:textId="6CA8206B" w:rsidR="00894634" w:rsidRPr="00AF2919" w:rsidRDefault="00894634" w:rsidP="00AF2919">
      <w:pPr>
        <w:pStyle w:val="Ttulo3"/>
        <w:autoSpaceDN w:val="0"/>
        <w:jc w:val="both"/>
        <w:rPr>
          <w:rFonts w:ascii="Arial" w:hAnsi="Arial" w:cs="Arial"/>
          <w:b w:val="0"/>
          <w:bCs/>
          <w:color w:val="000000"/>
          <w:sz w:val="22"/>
          <w:szCs w:val="22"/>
          <w:shd w:val="clear" w:color="auto" w:fill="FFFFFF"/>
        </w:rPr>
      </w:pPr>
      <w:bookmarkStart w:id="11" w:name="_Toc48577106"/>
      <w:r w:rsidRPr="00AF2919">
        <w:rPr>
          <w:rFonts w:ascii="Arial" w:hAnsi="Arial" w:cs="Arial"/>
          <w:b w:val="0"/>
          <w:bCs/>
          <w:color w:val="000000"/>
          <w:sz w:val="22"/>
          <w:szCs w:val="22"/>
          <w:shd w:val="clear" w:color="auto" w:fill="FFFFFF"/>
        </w:rPr>
        <w:t xml:space="preserve">Así mismo, precisó </w:t>
      </w:r>
      <w:proofErr w:type="gramStart"/>
      <w:r w:rsidRPr="00AF2919">
        <w:rPr>
          <w:rFonts w:ascii="Arial" w:hAnsi="Arial" w:cs="Arial"/>
          <w:b w:val="0"/>
          <w:bCs/>
          <w:color w:val="000000"/>
          <w:sz w:val="22"/>
          <w:szCs w:val="22"/>
          <w:shd w:val="clear" w:color="auto" w:fill="FFFFFF"/>
        </w:rPr>
        <w:t>que</w:t>
      </w:r>
      <w:proofErr w:type="gramEnd"/>
      <w:r w:rsidRPr="00AF2919">
        <w:rPr>
          <w:rFonts w:ascii="Arial" w:hAnsi="Arial" w:cs="Arial"/>
          <w:b w:val="0"/>
          <w:bCs/>
          <w:color w:val="000000"/>
          <w:sz w:val="22"/>
          <w:szCs w:val="22"/>
          <w:shd w:val="clear" w:color="auto" w:fill="FFFFFF"/>
        </w:rPr>
        <w:t xml:space="preserve"> con respecto a la atención a la ciudadanía</w:t>
      </w:r>
      <w:r w:rsidR="002B5916" w:rsidRPr="00AF2919">
        <w:rPr>
          <w:rFonts w:ascii="Arial" w:hAnsi="Arial" w:cs="Arial"/>
          <w:b w:val="0"/>
          <w:bCs/>
          <w:color w:val="000000"/>
          <w:sz w:val="22"/>
          <w:szCs w:val="22"/>
          <w:shd w:val="clear" w:color="auto" w:fill="FFFFFF"/>
        </w:rPr>
        <w:t>,</w:t>
      </w:r>
      <w:r w:rsidRPr="00AF2919">
        <w:rPr>
          <w:rFonts w:ascii="Arial" w:hAnsi="Arial" w:cs="Arial"/>
          <w:b w:val="0"/>
          <w:bCs/>
          <w:color w:val="000000"/>
          <w:sz w:val="22"/>
          <w:szCs w:val="22"/>
          <w:shd w:val="clear" w:color="auto" w:fill="FFFFFF"/>
        </w:rPr>
        <w:t xml:space="preserve"> esta no se ha detenido como causa de la pandemia, dado que se está resolviendo toda petición allegada a través de los canales virtuales y telefónicos de la entidad</w:t>
      </w:r>
      <w:r w:rsidR="002B5916" w:rsidRPr="00AF2919">
        <w:rPr>
          <w:rFonts w:ascii="Arial" w:hAnsi="Arial" w:cs="Arial"/>
          <w:b w:val="0"/>
          <w:bCs/>
          <w:color w:val="000000"/>
          <w:sz w:val="22"/>
          <w:szCs w:val="22"/>
          <w:shd w:val="clear" w:color="auto" w:fill="FFFFFF"/>
        </w:rPr>
        <w:t xml:space="preserve"> a través </w:t>
      </w:r>
      <w:r w:rsidRPr="00AF2919">
        <w:rPr>
          <w:rFonts w:ascii="Arial" w:hAnsi="Arial" w:cs="Arial"/>
          <w:b w:val="0"/>
          <w:bCs/>
          <w:color w:val="000000"/>
          <w:sz w:val="22"/>
          <w:szCs w:val="22"/>
          <w:shd w:val="clear" w:color="auto" w:fill="FFFFFF"/>
        </w:rPr>
        <w:t>del personal que cumple sus labores con normalidad en la modalidad de trabajo en casa.</w:t>
      </w:r>
      <w:bookmarkEnd w:id="11"/>
    </w:p>
    <w:p w14:paraId="2EA64B71" w14:textId="77777777" w:rsidR="00894634" w:rsidRPr="00AF2919" w:rsidRDefault="00894634" w:rsidP="00AF2919">
      <w:pPr>
        <w:rPr>
          <w:rFonts w:ascii="Arial" w:hAnsi="Arial" w:cs="Arial"/>
          <w:color w:val="000000"/>
          <w:sz w:val="22"/>
          <w:szCs w:val="22"/>
        </w:rPr>
      </w:pPr>
    </w:p>
    <w:p w14:paraId="1DA35079" w14:textId="4207C98F" w:rsidR="00427C7B" w:rsidRPr="00AF2919" w:rsidRDefault="00427C7B" w:rsidP="00AF2919">
      <w:pPr>
        <w:jc w:val="center"/>
        <w:rPr>
          <w:rFonts w:ascii="Arial" w:hAnsi="Arial" w:cs="Arial"/>
          <w:b/>
          <w:bCs/>
          <w:color w:val="000000"/>
          <w:sz w:val="22"/>
          <w:szCs w:val="22"/>
          <w:u w:val="single"/>
        </w:rPr>
      </w:pPr>
      <w:r w:rsidRPr="00AF2919">
        <w:rPr>
          <w:rFonts w:ascii="Arial" w:hAnsi="Arial" w:cs="Arial"/>
          <w:b/>
          <w:bCs/>
          <w:color w:val="000000"/>
          <w:sz w:val="22"/>
          <w:szCs w:val="22"/>
          <w:u w:val="single"/>
        </w:rPr>
        <w:t xml:space="preserve">VIGENCIA 2016 </w:t>
      </w:r>
      <w:r w:rsidR="001A570E" w:rsidRPr="00AF2919">
        <w:rPr>
          <w:rFonts w:ascii="Arial" w:hAnsi="Arial" w:cs="Arial"/>
          <w:b/>
          <w:bCs/>
          <w:color w:val="000000"/>
          <w:sz w:val="22"/>
          <w:szCs w:val="22"/>
          <w:u w:val="single"/>
        </w:rPr>
        <w:t>–</w:t>
      </w:r>
      <w:r w:rsidRPr="00AF2919">
        <w:rPr>
          <w:rFonts w:ascii="Arial" w:hAnsi="Arial" w:cs="Arial"/>
          <w:b/>
          <w:bCs/>
          <w:color w:val="000000"/>
          <w:sz w:val="22"/>
          <w:szCs w:val="22"/>
          <w:u w:val="single"/>
        </w:rPr>
        <w:t xml:space="preserve"> 2020</w:t>
      </w:r>
      <w:r w:rsidR="00EC4850" w:rsidRPr="00AF2919">
        <w:rPr>
          <w:rFonts w:ascii="Arial" w:hAnsi="Arial" w:cs="Arial"/>
          <w:b/>
          <w:bCs/>
          <w:color w:val="000000"/>
          <w:sz w:val="22"/>
          <w:szCs w:val="22"/>
          <w:u w:val="single"/>
        </w:rPr>
        <w:t xml:space="preserve"> </w:t>
      </w:r>
      <w:r w:rsidR="00EC4850" w:rsidRPr="00AF2919">
        <w:rPr>
          <w:rFonts w:ascii="Arial" w:hAnsi="Arial" w:cs="Arial"/>
          <w:color w:val="000000"/>
          <w:sz w:val="22"/>
          <w:szCs w:val="22"/>
        </w:rPr>
        <w:t>Minuto 30:40 a 34:45</w:t>
      </w:r>
    </w:p>
    <w:p w14:paraId="1D52E510"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65BFACF7" wp14:editId="6422C628">
            <wp:extent cx="5702472" cy="2197289"/>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81" t="12937" r="27622" b="23371"/>
                    <a:stretch/>
                  </pic:blipFill>
                  <pic:spPr bwMode="auto">
                    <a:xfrm>
                      <a:off x="0" y="0"/>
                      <a:ext cx="5740685" cy="2212013"/>
                    </a:xfrm>
                    <a:prstGeom prst="rect">
                      <a:avLst/>
                    </a:prstGeom>
                    <a:ln>
                      <a:noFill/>
                    </a:ln>
                    <a:extLst>
                      <a:ext uri="{53640926-AAD7-44D8-BBD7-CCE9431645EC}">
                        <a14:shadowObscured xmlns:a14="http://schemas.microsoft.com/office/drawing/2010/main"/>
                      </a:ext>
                    </a:extLst>
                  </pic:spPr>
                </pic:pic>
              </a:graphicData>
            </a:graphic>
          </wp:inline>
        </w:drawing>
      </w:r>
    </w:p>
    <w:p w14:paraId="102A45A5" w14:textId="7BFF958F"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drawing>
          <wp:inline distT="0" distB="0" distL="0" distR="0" wp14:anchorId="20C3B6F5" wp14:editId="3F94B2D0">
            <wp:extent cx="5666740" cy="177420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807" t="13670" r="29399" b="23371"/>
                    <a:stretch/>
                  </pic:blipFill>
                  <pic:spPr bwMode="auto">
                    <a:xfrm>
                      <a:off x="0" y="0"/>
                      <a:ext cx="5705247" cy="1786265"/>
                    </a:xfrm>
                    <a:prstGeom prst="rect">
                      <a:avLst/>
                    </a:prstGeom>
                    <a:ln>
                      <a:noFill/>
                    </a:ln>
                    <a:extLst>
                      <a:ext uri="{53640926-AAD7-44D8-BBD7-CCE9431645EC}">
                        <a14:shadowObscured xmlns:a14="http://schemas.microsoft.com/office/drawing/2010/main"/>
                      </a:ext>
                    </a:extLst>
                  </pic:spPr>
                </pic:pic>
              </a:graphicData>
            </a:graphic>
          </wp:inline>
        </w:drawing>
      </w:r>
      <w:r w:rsidR="00E54FE4" w:rsidRPr="00AF2919">
        <w:rPr>
          <w:rFonts w:ascii="Arial" w:hAnsi="Arial" w:cs="Arial"/>
          <w:b/>
          <w:bCs/>
          <w:color w:val="000000"/>
          <w:sz w:val="22"/>
          <w:szCs w:val="22"/>
          <w:u w:val="single"/>
        </w:rPr>
        <w:t xml:space="preserve"> VIGENCIA 2016 - 2020</w:t>
      </w:r>
    </w:p>
    <w:p w14:paraId="40BE9293" w14:textId="77777777"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55A827E5" wp14:editId="2F0F5701">
            <wp:extent cx="5754075" cy="2417197"/>
            <wp:effectExtent l="0" t="0" r="0"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945" t="13180" r="29677" b="23859"/>
                    <a:stretch/>
                  </pic:blipFill>
                  <pic:spPr bwMode="auto">
                    <a:xfrm>
                      <a:off x="0" y="0"/>
                      <a:ext cx="5780836" cy="2428439"/>
                    </a:xfrm>
                    <a:prstGeom prst="rect">
                      <a:avLst/>
                    </a:prstGeom>
                    <a:ln>
                      <a:noFill/>
                    </a:ln>
                    <a:extLst>
                      <a:ext uri="{53640926-AAD7-44D8-BBD7-CCE9431645EC}">
                        <a14:shadowObscured xmlns:a14="http://schemas.microsoft.com/office/drawing/2010/main"/>
                      </a:ext>
                    </a:extLst>
                  </pic:spPr>
                </pic:pic>
              </a:graphicData>
            </a:graphic>
          </wp:inline>
        </w:drawing>
      </w:r>
      <w:r w:rsidRPr="00AF2919">
        <w:rPr>
          <w:rFonts w:ascii="Arial" w:hAnsi="Arial" w:cs="Arial"/>
          <w:noProof/>
          <w:sz w:val="22"/>
          <w:szCs w:val="22"/>
        </w:rPr>
        <w:drawing>
          <wp:inline distT="0" distB="0" distL="0" distR="0" wp14:anchorId="7A89A0E5" wp14:editId="0CEE61BD">
            <wp:extent cx="5855390" cy="240924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361" t="6789" r="6884" b="12799"/>
                    <a:stretch/>
                  </pic:blipFill>
                  <pic:spPr bwMode="auto">
                    <a:xfrm>
                      <a:off x="0" y="0"/>
                      <a:ext cx="5855390" cy="2409245"/>
                    </a:xfrm>
                    <a:prstGeom prst="rect">
                      <a:avLst/>
                    </a:prstGeom>
                    <a:ln>
                      <a:noFill/>
                    </a:ln>
                    <a:extLst>
                      <a:ext uri="{53640926-AAD7-44D8-BBD7-CCE9431645EC}">
                        <a14:shadowObscured xmlns:a14="http://schemas.microsoft.com/office/drawing/2010/main"/>
                      </a:ext>
                    </a:extLst>
                  </pic:spPr>
                </pic:pic>
              </a:graphicData>
            </a:graphic>
          </wp:inline>
        </w:drawing>
      </w:r>
    </w:p>
    <w:p w14:paraId="6A09DDC1" w14:textId="77777777" w:rsidR="00427C7B" w:rsidRPr="00AF2919" w:rsidRDefault="00427C7B" w:rsidP="00AF2919">
      <w:pPr>
        <w:jc w:val="center"/>
        <w:rPr>
          <w:rFonts w:ascii="Arial" w:hAnsi="Arial" w:cs="Arial"/>
          <w:color w:val="000000"/>
          <w:sz w:val="22"/>
          <w:szCs w:val="22"/>
        </w:rPr>
      </w:pPr>
    </w:p>
    <w:p w14:paraId="178D127A" w14:textId="77777777" w:rsidR="00427C7B" w:rsidRPr="00AF2919" w:rsidRDefault="00427C7B" w:rsidP="00AF2919">
      <w:pPr>
        <w:jc w:val="center"/>
        <w:rPr>
          <w:rFonts w:ascii="Arial" w:hAnsi="Arial" w:cs="Arial"/>
          <w:b/>
          <w:bCs/>
          <w:color w:val="000000"/>
          <w:sz w:val="22"/>
          <w:szCs w:val="22"/>
          <w:u w:val="single"/>
        </w:rPr>
      </w:pPr>
      <w:r w:rsidRPr="00AF2919">
        <w:rPr>
          <w:rFonts w:ascii="Arial" w:hAnsi="Arial" w:cs="Arial"/>
          <w:b/>
          <w:bCs/>
          <w:color w:val="000000"/>
          <w:sz w:val="22"/>
          <w:szCs w:val="22"/>
          <w:u w:val="single"/>
        </w:rPr>
        <w:t>VIGENCIA 2019 - 2020</w:t>
      </w:r>
      <w:r w:rsidRPr="00AF2919">
        <w:rPr>
          <w:rFonts w:ascii="Arial" w:hAnsi="Arial" w:cs="Arial"/>
          <w:noProof/>
          <w:sz w:val="22"/>
          <w:szCs w:val="22"/>
        </w:rPr>
        <w:drawing>
          <wp:inline distT="0" distB="0" distL="0" distR="0" wp14:anchorId="30283C8B" wp14:editId="2408536B">
            <wp:extent cx="5852405" cy="2169994"/>
            <wp:effectExtent l="0" t="0" r="0" b="190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69" t="12449" r="28728" b="23859"/>
                    <a:stretch/>
                  </pic:blipFill>
                  <pic:spPr bwMode="auto">
                    <a:xfrm>
                      <a:off x="0" y="0"/>
                      <a:ext cx="5898430" cy="2187060"/>
                    </a:xfrm>
                    <a:prstGeom prst="rect">
                      <a:avLst/>
                    </a:prstGeom>
                    <a:ln>
                      <a:noFill/>
                    </a:ln>
                    <a:extLst>
                      <a:ext uri="{53640926-AAD7-44D8-BBD7-CCE9431645EC}">
                        <a14:shadowObscured xmlns:a14="http://schemas.microsoft.com/office/drawing/2010/main"/>
                      </a:ext>
                    </a:extLst>
                  </pic:spPr>
                </pic:pic>
              </a:graphicData>
            </a:graphic>
          </wp:inline>
        </w:drawing>
      </w:r>
    </w:p>
    <w:p w14:paraId="3F2D9B46" w14:textId="77777777" w:rsidR="00E54FE4"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3CEAB3FA" wp14:editId="34E03DFE">
            <wp:extent cx="5837135" cy="2620370"/>
            <wp:effectExtent l="0" t="0" r="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45" t="11714" r="27754" b="24334"/>
                    <a:stretch/>
                  </pic:blipFill>
                  <pic:spPr bwMode="auto">
                    <a:xfrm>
                      <a:off x="0" y="0"/>
                      <a:ext cx="5903054" cy="2649962"/>
                    </a:xfrm>
                    <a:prstGeom prst="rect">
                      <a:avLst/>
                    </a:prstGeom>
                    <a:ln>
                      <a:noFill/>
                    </a:ln>
                    <a:extLst>
                      <a:ext uri="{53640926-AAD7-44D8-BBD7-CCE9431645EC}">
                        <a14:shadowObscured xmlns:a14="http://schemas.microsoft.com/office/drawing/2010/main"/>
                      </a:ext>
                    </a:extLst>
                  </pic:spPr>
                </pic:pic>
              </a:graphicData>
            </a:graphic>
          </wp:inline>
        </w:drawing>
      </w:r>
      <w:r w:rsidRPr="00AF2919">
        <w:rPr>
          <w:rFonts w:ascii="Arial" w:hAnsi="Arial" w:cs="Arial"/>
          <w:noProof/>
          <w:sz w:val="22"/>
          <w:szCs w:val="22"/>
        </w:rPr>
        <w:drawing>
          <wp:inline distT="0" distB="0" distL="0" distR="0" wp14:anchorId="1ACC2ACE" wp14:editId="3D4FA923">
            <wp:extent cx="5991225" cy="1869743"/>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807" t="18959" r="27621" b="23848"/>
                    <a:stretch/>
                  </pic:blipFill>
                  <pic:spPr bwMode="auto">
                    <a:xfrm>
                      <a:off x="0" y="0"/>
                      <a:ext cx="6021712" cy="1879258"/>
                    </a:xfrm>
                    <a:prstGeom prst="rect">
                      <a:avLst/>
                    </a:prstGeom>
                    <a:ln>
                      <a:noFill/>
                    </a:ln>
                    <a:extLst>
                      <a:ext uri="{53640926-AAD7-44D8-BBD7-CCE9431645EC}">
                        <a14:shadowObscured xmlns:a14="http://schemas.microsoft.com/office/drawing/2010/main"/>
                      </a:ext>
                    </a:extLst>
                  </pic:spPr>
                </pic:pic>
              </a:graphicData>
            </a:graphic>
          </wp:inline>
        </w:drawing>
      </w:r>
      <w:r w:rsidRPr="00AF2919">
        <w:rPr>
          <w:rFonts w:ascii="Arial" w:hAnsi="Arial" w:cs="Arial"/>
          <w:noProof/>
          <w:sz w:val="22"/>
          <w:szCs w:val="22"/>
        </w:rPr>
        <w:drawing>
          <wp:inline distT="0" distB="0" distL="0" distR="0" wp14:anchorId="0C5AF913" wp14:editId="31385608">
            <wp:extent cx="5989589" cy="2388358"/>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805" t="20012" r="27760" b="23368"/>
                    <a:stretch/>
                  </pic:blipFill>
                  <pic:spPr bwMode="auto">
                    <a:xfrm>
                      <a:off x="0" y="0"/>
                      <a:ext cx="6034589" cy="2406302"/>
                    </a:xfrm>
                    <a:prstGeom prst="rect">
                      <a:avLst/>
                    </a:prstGeom>
                    <a:ln>
                      <a:noFill/>
                    </a:ln>
                    <a:extLst>
                      <a:ext uri="{53640926-AAD7-44D8-BBD7-CCE9431645EC}">
                        <a14:shadowObscured xmlns:a14="http://schemas.microsoft.com/office/drawing/2010/main"/>
                      </a:ext>
                    </a:extLst>
                  </pic:spPr>
                </pic:pic>
              </a:graphicData>
            </a:graphic>
          </wp:inline>
        </w:drawing>
      </w:r>
    </w:p>
    <w:p w14:paraId="52B40E04" w14:textId="77777777" w:rsidR="00E54FE4" w:rsidRPr="00AF2919" w:rsidRDefault="00E54FE4" w:rsidP="00AF2919">
      <w:pPr>
        <w:jc w:val="center"/>
        <w:rPr>
          <w:rFonts w:ascii="Arial" w:hAnsi="Arial" w:cs="Arial"/>
          <w:color w:val="000000"/>
          <w:sz w:val="22"/>
          <w:szCs w:val="22"/>
        </w:rPr>
      </w:pPr>
    </w:p>
    <w:p w14:paraId="3F9EFE73" w14:textId="77777777" w:rsidR="00E54FE4" w:rsidRPr="00AF2919" w:rsidRDefault="00E54FE4" w:rsidP="00AF2919">
      <w:pPr>
        <w:jc w:val="center"/>
        <w:rPr>
          <w:rFonts w:ascii="Arial" w:hAnsi="Arial" w:cs="Arial"/>
          <w:color w:val="000000"/>
          <w:sz w:val="22"/>
          <w:szCs w:val="22"/>
        </w:rPr>
      </w:pPr>
    </w:p>
    <w:p w14:paraId="447183B9" w14:textId="77777777" w:rsidR="00E54FE4" w:rsidRPr="00AF2919" w:rsidRDefault="00E54FE4" w:rsidP="00AF2919">
      <w:pPr>
        <w:jc w:val="center"/>
        <w:rPr>
          <w:rFonts w:ascii="Arial" w:hAnsi="Arial" w:cs="Arial"/>
          <w:color w:val="000000"/>
          <w:sz w:val="22"/>
          <w:szCs w:val="22"/>
        </w:rPr>
      </w:pPr>
    </w:p>
    <w:p w14:paraId="2298DF51" w14:textId="5194619C" w:rsidR="00427C7B" w:rsidRPr="00AF2919" w:rsidRDefault="00427C7B" w:rsidP="00AF2919">
      <w:pPr>
        <w:jc w:val="center"/>
        <w:rPr>
          <w:rFonts w:ascii="Arial" w:hAnsi="Arial" w:cs="Arial"/>
          <w:color w:val="000000"/>
          <w:sz w:val="22"/>
          <w:szCs w:val="22"/>
        </w:rPr>
      </w:pPr>
      <w:r w:rsidRPr="00AF2919">
        <w:rPr>
          <w:rFonts w:ascii="Arial" w:hAnsi="Arial" w:cs="Arial"/>
          <w:noProof/>
          <w:sz w:val="22"/>
          <w:szCs w:val="22"/>
        </w:rPr>
        <w:lastRenderedPageBreak/>
        <w:drawing>
          <wp:inline distT="0" distB="0" distL="0" distR="0" wp14:anchorId="643E873A" wp14:editId="07D4EFDE">
            <wp:extent cx="5696585" cy="2006221"/>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807" t="19767" r="27773" b="18479"/>
                    <a:stretch/>
                  </pic:blipFill>
                  <pic:spPr bwMode="auto">
                    <a:xfrm>
                      <a:off x="0" y="0"/>
                      <a:ext cx="5730933" cy="2018318"/>
                    </a:xfrm>
                    <a:prstGeom prst="rect">
                      <a:avLst/>
                    </a:prstGeom>
                    <a:ln>
                      <a:noFill/>
                    </a:ln>
                    <a:extLst>
                      <a:ext uri="{53640926-AAD7-44D8-BBD7-CCE9431645EC}">
                        <a14:shadowObscured xmlns:a14="http://schemas.microsoft.com/office/drawing/2010/main"/>
                      </a:ext>
                    </a:extLst>
                  </pic:spPr>
                </pic:pic>
              </a:graphicData>
            </a:graphic>
          </wp:inline>
        </w:drawing>
      </w:r>
    </w:p>
    <w:p w14:paraId="0B893A3F" w14:textId="77777777" w:rsidR="00427C7B" w:rsidRPr="00AF2919" w:rsidRDefault="00427C7B" w:rsidP="00AF2919">
      <w:pPr>
        <w:pStyle w:val="Prrafodelista"/>
        <w:ind w:left="0"/>
        <w:jc w:val="center"/>
        <w:rPr>
          <w:rFonts w:ascii="Arial" w:hAnsi="Arial" w:cs="Arial"/>
          <w:b/>
          <w:bCs/>
          <w:color w:val="000000"/>
          <w:sz w:val="22"/>
          <w:szCs w:val="22"/>
          <w:u w:val="single"/>
        </w:rPr>
      </w:pPr>
      <w:r w:rsidRPr="00AF2919">
        <w:rPr>
          <w:rFonts w:ascii="Arial" w:hAnsi="Arial" w:cs="Arial"/>
          <w:b/>
          <w:bCs/>
          <w:color w:val="000000"/>
          <w:sz w:val="22"/>
          <w:szCs w:val="22"/>
          <w:u w:val="single"/>
        </w:rPr>
        <w:t>VIGENCIA 2020</w:t>
      </w:r>
    </w:p>
    <w:p w14:paraId="2A8C4580" w14:textId="77777777" w:rsidR="00427C7B" w:rsidRPr="00AF2919" w:rsidRDefault="00427C7B" w:rsidP="00AF2919">
      <w:pPr>
        <w:pStyle w:val="Prrafodelista"/>
        <w:ind w:left="0"/>
        <w:jc w:val="center"/>
        <w:rPr>
          <w:rFonts w:ascii="Arial" w:hAnsi="Arial" w:cs="Arial"/>
          <w:color w:val="000000"/>
          <w:sz w:val="22"/>
          <w:szCs w:val="22"/>
        </w:rPr>
      </w:pPr>
      <w:r w:rsidRPr="00AF2919">
        <w:rPr>
          <w:rFonts w:ascii="Arial" w:hAnsi="Arial" w:cs="Arial"/>
          <w:noProof/>
          <w:sz w:val="22"/>
          <w:szCs w:val="22"/>
        </w:rPr>
        <w:drawing>
          <wp:inline distT="0" distB="0" distL="0" distR="0" wp14:anchorId="3D0274A7" wp14:editId="2241FC7E">
            <wp:extent cx="5571557" cy="2329733"/>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806" t="14644" r="29690" b="24800"/>
                    <a:stretch/>
                  </pic:blipFill>
                  <pic:spPr bwMode="auto">
                    <a:xfrm>
                      <a:off x="0" y="0"/>
                      <a:ext cx="5616181" cy="2348392"/>
                    </a:xfrm>
                    <a:prstGeom prst="rect">
                      <a:avLst/>
                    </a:prstGeom>
                    <a:ln>
                      <a:noFill/>
                    </a:ln>
                    <a:extLst>
                      <a:ext uri="{53640926-AAD7-44D8-BBD7-CCE9431645EC}">
                        <a14:shadowObscured xmlns:a14="http://schemas.microsoft.com/office/drawing/2010/main"/>
                      </a:ext>
                    </a:extLst>
                  </pic:spPr>
                </pic:pic>
              </a:graphicData>
            </a:graphic>
          </wp:inline>
        </w:drawing>
      </w:r>
    </w:p>
    <w:p w14:paraId="62530555" w14:textId="77777777" w:rsidR="00427C7B" w:rsidRPr="00AF2919" w:rsidRDefault="00427C7B" w:rsidP="00AF2919">
      <w:pPr>
        <w:pStyle w:val="Prrafodelista"/>
        <w:ind w:left="0"/>
        <w:rPr>
          <w:rFonts w:ascii="Arial" w:hAnsi="Arial" w:cs="Arial"/>
          <w:color w:val="000000"/>
          <w:sz w:val="22"/>
          <w:szCs w:val="22"/>
        </w:rPr>
      </w:pPr>
    </w:p>
    <w:p w14:paraId="260072CF" w14:textId="77777777" w:rsidR="00427C7B" w:rsidRPr="00AF2919" w:rsidRDefault="00427C7B" w:rsidP="00AF2919">
      <w:pPr>
        <w:pStyle w:val="Prrafodelista"/>
        <w:ind w:left="0"/>
        <w:jc w:val="center"/>
        <w:rPr>
          <w:rFonts w:ascii="Arial" w:hAnsi="Arial" w:cs="Arial"/>
          <w:color w:val="000000"/>
          <w:sz w:val="22"/>
          <w:szCs w:val="22"/>
        </w:rPr>
      </w:pPr>
      <w:r w:rsidRPr="00AF2919">
        <w:rPr>
          <w:rFonts w:ascii="Arial" w:hAnsi="Arial" w:cs="Arial"/>
          <w:color w:val="000000"/>
          <w:sz w:val="22"/>
          <w:szCs w:val="22"/>
        </w:rPr>
        <w:t xml:space="preserve">Fuente: Transmisión Facebook Live - Audiencia Rendición de Cuentas 2020. </w:t>
      </w:r>
      <w:proofErr w:type="gramStart"/>
      <w:r w:rsidRPr="00AF2919">
        <w:rPr>
          <w:rFonts w:ascii="Arial" w:hAnsi="Arial" w:cs="Arial"/>
          <w:color w:val="000000"/>
          <w:sz w:val="22"/>
          <w:szCs w:val="22"/>
        </w:rPr>
        <w:t>Link</w:t>
      </w:r>
      <w:proofErr w:type="gramEnd"/>
      <w:r w:rsidRPr="00AF2919">
        <w:rPr>
          <w:rFonts w:ascii="Arial" w:hAnsi="Arial" w:cs="Arial"/>
          <w:color w:val="000000"/>
          <w:sz w:val="22"/>
          <w:szCs w:val="22"/>
        </w:rPr>
        <w:t xml:space="preserve">: </w:t>
      </w:r>
      <w:hyperlink r:id="rId46" w:history="1">
        <w:r w:rsidRPr="00AF2919">
          <w:rPr>
            <w:rStyle w:val="Hipervnculo"/>
            <w:rFonts w:ascii="Arial" w:hAnsi="Arial" w:cs="Arial"/>
            <w:sz w:val="22"/>
            <w:szCs w:val="22"/>
          </w:rPr>
          <w:t>https://www.facebook.com/unidadde.mantenimientovial/videos/939716043125017/</w:t>
        </w:r>
      </w:hyperlink>
    </w:p>
    <w:p w14:paraId="0816ACD5" w14:textId="33382730" w:rsidR="001B7690" w:rsidRPr="00AF2919" w:rsidRDefault="001B7690" w:rsidP="00AF2919">
      <w:pPr>
        <w:jc w:val="center"/>
        <w:rPr>
          <w:rFonts w:ascii="Arial" w:hAnsi="Arial" w:cs="Arial"/>
          <w:sz w:val="22"/>
          <w:szCs w:val="22"/>
        </w:rPr>
      </w:pPr>
      <w:bookmarkStart w:id="12" w:name="_Toc524345686"/>
      <w:bookmarkStart w:id="13" w:name="_Toc523491650"/>
    </w:p>
    <w:p w14:paraId="0C442F63" w14:textId="2EDA9F5D" w:rsidR="00E54FE4" w:rsidRPr="00AF2919" w:rsidRDefault="00E54FE4" w:rsidP="00AF2919">
      <w:pPr>
        <w:jc w:val="center"/>
        <w:rPr>
          <w:rFonts w:ascii="Arial" w:hAnsi="Arial" w:cs="Arial"/>
          <w:sz w:val="22"/>
          <w:szCs w:val="22"/>
        </w:rPr>
      </w:pPr>
    </w:p>
    <w:p w14:paraId="142087AF" w14:textId="3F01F055" w:rsidR="00E54FE4" w:rsidRPr="00AF2919" w:rsidRDefault="00E54FE4" w:rsidP="00AF2919">
      <w:pPr>
        <w:jc w:val="center"/>
        <w:rPr>
          <w:rFonts w:ascii="Arial" w:hAnsi="Arial" w:cs="Arial"/>
          <w:sz w:val="22"/>
          <w:szCs w:val="22"/>
        </w:rPr>
      </w:pPr>
    </w:p>
    <w:p w14:paraId="486DC9B7" w14:textId="36E04D58" w:rsidR="00E54FE4" w:rsidRPr="00AF2919" w:rsidRDefault="00E54FE4" w:rsidP="00AF2919">
      <w:pPr>
        <w:jc w:val="center"/>
        <w:rPr>
          <w:rFonts w:ascii="Arial" w:hAnsi="Arial" w:cs="Arial"/>
          <w:sz w:val="22"/>
          <w:szCs w:val="22"/>
        </w:rPr>
      </w:pPr>
    </w:p>
    <w:p w14:paraId="5603F6F8" w14:textId="7126654D" w:rsidR="00E54FE4" w:rsidRPr="00AF2919" w:rsidRDefault="00E54FE4" w:rsidP="00AF2919">
      <w:pPr>
        <w:jc w:val="center"/>
        <w:rPr>
          <w:rFonts w:ascii="Arial" w:hAnsi="Arial" w:cs="Arial"/>
          <w:sz w:val="22"/>
          <w:szCs w:val="22"/>
        </w:rPr>
      </w:pPr>
    </w:p>
    <w:p w14:paraId="690939AD" w14:textId="21F681AF" w:rsidR="00E54FE4" w:rsidRPr="00AF2919" w:rsidRDefault="00E54FE4" w:rsidP="00AF2919">
      <w:pPr>
        <w:jc w:val="center"/>
        <w:rPr>
          <w:rFonts w:ascii="Arial" w:hAnsi="Arial" w:cs="Arial"/>
          <w:sz w:val="22"/>
          <w:szCs w:val="22"/>
        </w:rPr>
      </w:pPr>
    </w:p>
    <w:p w14:paraId="08D9D644" w14:textId="27FDB151" w:rsidR="00E54FE4" w:rsidRPr="00AF2919" w:rsidRDefault="00E54FE4" w:rsidP="00AF2919">
      <w:pPr>
        <w:jc w:val="center"/>
        <w:rPr>
          <w:rFonts w:ascii="Arial" w:hAnsi="Arial" w:cs="Arial"/>
          <w:sz w:val="22"/>
          <w:szCs w:val="22"/>
        </w:rPr>
      </w:pPr>
    </w:p>
    <w:p w14:paraId="4A883642" w14:textId="669666E7" w:rsidR="00E54FE4" w:rsidRPr="00AF2919" w:rsidRDefault="00E54FE4" w:rsidP="00AF2919">
      <w:pPr>
        <w:jc w:val="center"/>
        <w:rPr>
          <w:rFonts w:ascii="Arial" w:hAnsi="Arial" w:cs="Arial"/>
          <w:sz w:val="22"/>
          <w:szCs w:val="22"/>
        </w:rPr>
      </w:pPr>
    </w:p>
    <w:p w14:paraId="32F69F75" w14:textId="3A5028CA" w:rsidR="00E54FE4" w:rsidRPr="00AF2919" w:rsidRDefault="00E54FE4" w:rsidP="00AF2919">
      <w:pPr>
        <w:jc w:val="center"/>
        <w:rPr>
          <w:rFonts w:ascii="Arial" w:hAnsi="Arial" w:cs="Arial"/>
          <w:sz w:val="22"/>
          <w:szCs w:val="22"/>
        </w:rPr>
      </w:pPr>
    </w:p>
    <w:p w14:paraId="3039ACB1" w14:textId="2FA2DDF0" w:rsidR="00E54FE4" w:rsidRPr="00AF2919" w:rsidRDefault="00E54FE4" w:rsidP="00AF2919">
      <w:pPr>
        <w:jc w:val="center"/>
        <w:rPr>
          <w:rFonts w:ascii="Arial" w:hAnsi="Arial" w:cs="Arial"/>
          <w:sz w:val="22"/>
          <w:szCs w:val="22"/>
        </w:rPr>
      </w:pPr>
    </w:p>
    <w:p w14:paraId="16291FA6" w14:textId="42AFE684" w:rsidR="00E54FE4" w:rsidRPr="00AF2919" w:rsidRDefault="00E54FE4" w:rsidP="00AF2919">
      <w:pPr>
        <w:jc w:val="center"/>
        <w:rPr>
          <w:rFonts w:ascii="Arial" w:hAnsi="Arial" w:cs="Arial"/>
          <w:sz w:val="22"/>
          <w:szCs w:val="22"/>
        </w:rPr>
      </w:pPr>
    </w:p>
    <w:p w14:paraId="712B2D2B" w14:textId="2070B4F2" w:rsidR="00E54FE4" w:rsidRPr="00AF2919" w:rsidRDefault="00E54FE4" w:rsidP="00AF2919">
      <w:pPr>
        <w:jc w:val="center"/>
        <w:rPr>
          <w:rFonts w:ascii="Arial" w:hAnsi="Arial" w:cs="Arial"/>
          <w:sz w:val="22"/>
          <w:szCs w:val="22"/>
        </w:rPr>
      </w:pPr>
    </w:p>
    <w:p w14:paraId="1EDA782A" w14:textId="3E40AB57" w:rsidR="00E54FE4" w:rsidRPr="00AF2919" w:rsidRDefault="00E54FE4" w:rsidP="00AF2919">
      <w:pPr>
        <w:jc w:val="center"/>
        <w:rPr>
          <w:rFonts w:ascii="Arial" w:hAnsi="Arial" w:cs="Arial"/>
          <w:sz w:val="22"/>
          <w:szCs w:val="22"/>
        </w:rPr>
      </w:pPr>
    </w:p>
    <w:p w14:paraId="51F9F867" w14:textId="7DBB726A" w:rsidR="00E54FE4" w:rsidRPr="00AF2919" w:rsidRDefault="00E54FE4" w:rsidP="00AF2919">
      <w:pPr>
        <w:jc w:val="center"/>
        <w:rPr>
          <w:rFonts w:ascii="Arial" w:hAnsi="Arial" w:cs="Arial"/>
          <w:sz w:val="22"/>
          <w:szCs w:val="22"/>
        </w:rPr>
      </w:pPr>
    </w:p>
    <w:p w14:paraId="1B213509" w14:textId="63FC5CBB" w:rsidR="00E54FE4" w:rsidRPr="00AF2919" w:rsidRDefault="00E54FE4" w:rsidP="00AF2919">
      <w:pPr>
        <w:jc w:val="center"/>
        <w:rPr>
          <w:rFonts w:ascii="Arial" w:hAnsi="Arial" w:cs="Arial"/>
          <w:sz w:val="22"/>
          <w:szCs w:val="22"/>
        </w:rPr>
      </w:pPr>
    </w:p>
    <w:p w14:paraId="64061046" w14:textId="0E2E6D5F" w:rsidR="00427C7B" w:rsidRPr="00AF2919" w:rsidRDefault="00427C7B" w:rsidP="00AF2919">
      <w:pPr>
        <w:pStyle w:val="Prrafodelista"/>
        <w:keepNext w:val="0"/>
        <w:widowControl/>
        <w:numPr>
          <w:ilvl w:val="2"/>
          <w:numId w:val="15"/>
        </w:numPr>
        <w:shd w:val="clear" w:color="auto" w:fill="auto"/>
        <w:suppressAutoHyphens w:val="0"/>
        <w:overflowPunct/>
        <w:textAlignment w:val="auto"/>
        <w:rPr>
          <w:rFonts w:ascii="Arial" w:hAnsi="Arial" w:cs="Arial"/>
          <w:b/>
          <w:bCs/>
          <w:color w:val="000000"/>
          <w:sz w:val="22"/>
          <w:szCs w:val="22"/>
          <w:u w:val="single"/>
        </w:rPr>
      </w:pPr>
      <w:r w:rsidRPr="00AF2919">
        <w:rPr>
          <w:rFonts w:ascii="Arial" w:hAnsi="Arial" w:cs="Arial"/>
          <w:b/>
          <w:bCs/>
          <w:color w:val="000000"/>
          <w:sz w:val="22"/>
          <w:szCs w:val="22"/>
          <w:u w:val="single"/>
        </w:rPr>
        <w:lastRenderedPageBreak/>
        <w:t xml:space="preserve">Gerente Ambiental, Social y Atención al Ciudadano - </w:t>
      </w:r>
      <w:proofErr w:type="gramStart"/>
      <w:r w:rsidRPr="00AF2919">
        <w:rPr>
          <w:rFonts w:ascii="Arial" w:hAnsi="Arial" w:cs="Arial"/>
          <w:b/>
          <w:bCs/>
          <w:color w:val="000000"/>
          <w:sz w:val="22"/>
          <w:szCs w:val="22"/>
          <w:u w:val="single"/>
        </w:rPr>
        <w:t>GASA</w:t>
      </w:r>
      <w:r w:rsidRPr="00AF2919">
        <w:rPr>
          <w:rFonts w:ascii="Arial" w:hAnsi="Arial" w:cs="Arial"/>
          <w:b/>
          <w:bCs/>
          <w:color w:val="000000"/>
          <w:sz w:val="22"/>
          <w:szCs w:val="22"/>
        </w:rPr>
        <w:t xml:space="preserve"> </w:t>
      </w:r>
      <w:r w:rsidR="00B864B9" w:rsidRPr="00AF2919">
        <w:rPr>
          <w:rFonts w:ascii="Arial" w:hAnsi="Arial" w:cs="Arial"/>
          <w:b/>
          <w:bCs/>
          <w:color w:val="000000"/>
          <w:sz w:val="22"/>
          <w:szCs w:val="22"/>
        </w:rPr>
        <w:t>,</w:t>
      </w:r>
      <w:proofErr w:type="gramEnd"/>
      <w:r w:rsidR="00B864B9" w:rsidRPr="00AF2919">
        <w:rPr>
          <w:rFonts w:ascii="Arial" w:hAnsi="Arial" w:cs="Arial"/>
          <w:b/>
          <w:bCs/>
          <w:color w:val="000000"/>
          <w:sz w:val="22"/>
          <w:szCs w:val="22"/>
        </w:rPr>
        <w:t xml:space="preserve"> m</w:t>
      </w:r>
      <w:r w:rsidRPr="00AF2919">
        <w:rPr>
          <w:rFonts w:ascii="Arial" w:hAnsi="Arial" w:cs="Arial"/>
          <w:color w:val="000000"/>
          <w:sz w:val="22"/>
          <w:szCs w:val="22"/>
        </w:rPr>
        <w:t>inuto 49:48 a 1:05:10</w:t>
      </w:r>
    </w:p>
    <w:p w14:paraId="4BFE1F23" w14:textId="77777777" w:rsidR="001A570E" w:rsidRPr="00AF2919" w:rsidRDefault="001A570E" w:rsidP="00AF2919">
      <w:pPr>
        <w:rPr>
          <w:rFonts w:ascii="Arial" w:hAnsi="Arial" w:cs="Arial"/>
          <w:b/>
          <w:bCs/>
          <w:color w:val="000000"/>
          <w:sz w:val="22"/>
          <w:szCs w:val="22"/>
          <w:u w:val="single"/>
        </w:rPr>
      </w:pPr>
    </w:p>
    <w:p w14:paraId="57AB477D" w14:textId="77777777" w:rsidR="00427C7B" w:rsidRPr="00AF2919" w:rsidRDefault="00427C7B" w:rsidP="00AF2919">
      <w:pPr>
        <w:pStyle w:val="Prrafodelista"/>
        <w:keepNext w:val="0"/>
        <w:widowControl/>
        <w:shd w:val="clear" w:color="auto" w:fill="auto"/>
        <w:suppressAutoHyphens w:val="0"/>
        <w:overflowPunct/>
        <w:ind w:left="360"/>
        <w:jc w:val="center"/>
        <w:textAlignment w:val="auto"/>
        <w:rPr>
          <w:rFonts w:ascii="Arial" w:hAnsi="Arial" w:cs="Arial"/>
          <w:b/>
          <w:bCs/>
          <w:color w:val="000000"/>
          <w:sz w:val="22"/>
          <w:szCs w:val="22"/>
          <w:shd w:val="clear" w:color="auto" w:fill="FFFFFF"/>
        </w:rPr>
      </w:pPr>
      <w:r w:rsidRPr="00AF2919">
        <w:rPr>
          <w:rFonts w:ascii="Arial" w:hAnsi="Arial" w:cs="Arial"/>
          <w:b/>
          <w:bCs/>
          <w:color w:val="000000"/>
          <w:sz w:val="22"/>
          <w:szCs w:val="22"/>
          <w:u w:val="single"/>
        </w:rPr>
        <w:t>VIGENCIA 2016 - 2020</w:t>
      </w:r>
      <w:r w:rsidRPr="00AF2919">
        <w:rPr>
          <w:rFonts w:ascii="Arial" w:hAnsi="Arial" w:cs="Arial"/>
          <w:noProof/>
          <w:sz w:val="22"/>
          <w:szCs w:val="22"/>
        </w:rPr>
        <w:drawing>
          <wp:inline distT="0" distB="0" distL="0" distR="0" wp14:anchorId="58802EBC" wp14:editId="6AF00E44">
            <wp:extent cx="5817382" cy="1869743"/>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44" t="17815" r="28030" b="24335"/>
                    <a:stretch/>
                  </pic:blipFill>
                  <pic:spPr bwMode="auto">
                    <a:xfrm>
                      <a:off x="0" y="0"/>
                      <a:ext cx="5870227" cy="1886728"/>
                    </a:xfrm>
                    <a:prstGeom prst="rect">
                      <a:avLst/>
                    </a:prstGeom>
                    <a:ln>
                      <a:noFill/>
                    </a:ln>
                    <a:extLst>
                      <a:ext uri="{53640926-AAD7-44D8-BBD7-CCE9431645EC}">
                        <a14:shadowObscured xmlns:a14="http://schemas.microsoft.com/office/drawing/2010/main"/>
                      </a:ext>
                    </a:extLst>
                  </pic:spPr>
                </pic:pic>
              </a:graphicData>
            </a:graphic>
          </wp:inline>
        </w:drawing>
      </w:r>
    </w:p>
    <w:p w14:paraId="60E25C20" w14:textId="77777777" w:rsidR="00427C7B" w:rsidRPr="00AF2919" w:rsidRDefault="00427C7B" w:rsidP="00AF2919">
      <w:pPr>
        <w:rPr>
          <w:rFonts w:ascii="Arial" w:hAnsi="Arial" w:cs="Arial"/>
          <w:sz w:val="22"/>
          <w:szCs w:val="22"/>
        </w:rPr>
      </w:pPr>
      <w:r w:rsidRPr="00AF2919">
        <w:rPr>
          <w:rFonts w:ascii="Arial" w:hAnsi="Arial" w:cs="Arial"/>
          <w:noProof/>
          <w:sz w:val="22"/>
          <w:szCs w:val="22"/>
        </w:rPr>
        <w:drawing>
          <wp:inline distT="0" distB="0" distL="0" distR="0" wp14:anchorId="033D5C72" wp14:editId="34B29132">
            <wp:extent cx="5823540" cy="2265528"/>
            <wp:effectExtent l="0" t="0" r="6350" b="190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807" t="18792" r="27759" b="24591"/>
                    <a:stretch/>
                  </pic:blipFill>
                  <pic:spPr bwMode="auto">
                    <a:xfrm>
                      <a:off x="0" y="0"/>
                      <a:ext cx="5877072" cy="2286353"/>
                    </a:xfrm>
                    <a:prstGeom prst="rect">
                      <a:avLst/>
                    </a:prstGeom>
                    <a:ln>
                      <a:noFill/>
                    </a:ln>
                    <a:extLst>
                      <a:ext uri="{53640926-AAD7-44D8-BBD7-CCE9431645EC}">
                        <a14:shadowObscured xmlns:a14="http://schemas.microsoft.com/office/drawing/2010/main"/>
                      </a:ext>
                    </a:extLst>
                  </pic:spPr>
                </pic:pic>
              </a:graphicData>
            </a:graphic>
          </wp:inline>
        </w:drawing>
      </w:r>
    </w:p>
    <w:p w14:paraId="66F53008" w14:textId="77777777" w:rsidR="00427C7B" w:rsidRPr="00AF2919" w:rsidRDefault="00427C7B" w:rsidP="00AF2919">
      <w:pPr>
        <w:rPr>
          <w:rFonts w:ascii="Arial" w:hAnsi="Arial" w:cs="Arial"/>
          <w:sz w:val="22"/>
          <w:szCs w:val="22"/>
        </w:rPr>
      </w:pPr>
    </w:p>
    <w:p w14:paraId="67409F23" w14:textId="77777777" w:rsidR="00427C7B" w:rsidRPr="00AF2919" w:rsidRDefault="00427C7B" w:rsidP="00AF2919">
      <w:pPr>
        <w:jc w:val="center"/>
        <w:rPr>
          <w:rFonts w:ascii="Arial" w:hAnsi="Arial" w:cs="Arial"/>
          <w:b/>
          <w:bCs/>
          <w:sz w:val="22"/>
          <w:szCs w:val="22"/>
          <w:u w:val="single"/>
        </w:rPr>
      </w:pPr>
      <w:r w:rsidRPr="00AF2919">
        <w:rPr>
          <w:rFonts w:ascii="Arial" w:hAnsi="Arial" w:cs="Arial"/>
          <w:b/>
          <w:bCs/>
          <w:sz w:val="22"/>
          <w:szCs w:val="22"/>
          <w:u w:val="single"/>
        </w:rPr>
        <w:t>VIGENCIA 2019</w:t>
      </w:r>
    </w:p>
    <w:p w14:paraId="09505DA8" w14:textId="77777777" w:rsidR="00427C7B" w:rsidRPr="00AF2919" w:rsidRDefault="00427C7B" w:rsidP="00AF2919">
      <w:pPr>
        <w:rPr>
          <w:rFonts w:ascii="Arial" w:hAnsi="Arial" w:cs="Arial"/>
          <w:sz w:val="22"/>
          <w:szCs w:val="22"/>
        </w:rPr>
      </w:pPr>
      <w:r w:rsidRPr="00AF2919">
        <w:rPr>
          <w:rFonts w:ascii="Arial" w:hAnsi="Arial" w:cs="Arial"/>
          <w:noProof/>
          <w:sz w:val="22"/>
          <w:szCs w:val="22"/>
        </w:rPr>
        <w:drawing>
          <wp:inline distT="0" distB="0" distL="0" distR="0" wp14:anchorId="5F67A25E" wp14:editId="25AFDA38">
            <wp:extent cx="5707632" cy="2088107"/>
            <wp:effectExtent l="0" t="0" r="762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670" t="18792" r="27901" b="24591"/>
                    <a:stretch/>
                  </pic:blipFill>
                  <pic:spPr bwMode="auto">
                    <a:xfrm>
                      <a:off x="0" y="0"/>
                      <a:ext cx="5838336" cy="2135924"/>
                    </a:xfrm>
                    <a:prstGeom prst="rect">
                      <a:avLst/>
                    </a:prstGeom>
                    <a:ln>
                      <a:noFill/>
                    </a:ln>
                    <a:extLst>
                      <a:ext uri="{53640926-AAD7-44D8-BBD7-CCE9431645EC}">
                        <a14:shadowObscured xmlns:a14="http://schemas.microsoft.com/office/drawing/2010/main"/>
                      </a:ext>
                    </a:extLst>
                  </pic:spPr>
                </pic:pic>
              </a:graphicData>
            </a:graphic>
          </wp:inline>
        </w:drawing>
      </w:r>
    </w:p>
    <w:p w14:paraId="06D3709D" w14:textId="77777777" w:rsidR="00B864B9" w:rsidRPr="00AF2919" w:rsidRDefault="00B864B9" w:rsidP="00AF2919">
      <w:pPr>
        <w:jc w:val="both"/>
        <w:rPr>
          <w:rFonts w:ascii="Arial" w:hAnsi="Arial" w:cs="Arial"/>
          <w:sz w:val="22"/>
          <w:szCs w:val="22"/>
        </w:rPr>
      </w:pPr>
    </w:p>
    <w:p w14:paraId="397C95B7" w14:textId="49FC1DFD" w:rsidR="00B864B9" w:rsidRPr="00AF2919" w:rsidRDefault="00B864B9" w:rsidP="00AF2919">
      <w:pPr>
        <w:jc w:val="both"/>
        <w:rPr>
          <w:rFonts w:ascii="Arial" w:hAnsi="Arial" w:cs="Arial"/>
          <w:b/>
          <w:bCs/>
          <w:color w:val="000000"/>
          <w:sz w:val="22"/>
          <w:szCs w:val="22"/>
        </w:rPr>
      </w:pPr>
      <w:r w:rsidRPr="00AF2919">
        <w:rPr>
          <w:rFonts w:ascii="Arial" w:hAnsi="Arial" w:cs="Arial"/>
          <w:b/>
          <w:bCs/>
          <w:color w:val="000000"/>
          <w:sz w:val="22"/>
          <w:szCs w:val="22"/>
        </w:rPr>
        <w:lastRenderedPageBreak/>
        <w:t>ÉNFASIS DEL GERENTE GASA EN LAS ACTIVIDADES DESARROLLADAS EN LA UAERMV PARA LA IMPLEMENTACIÓN DE LOS PROTOCOLOS DE BIOSEGURDAD PARA CUMPLIR EL AISLAMIENTO PREVENTIVO OBLIGATORIO DECRETADO POR EL GOBIERNO NACIONAL</w:t>
      </w:r>
    </w:p>
    <w:p w14:paraId="5DFFF09B" w14:textId="77777777" w:rsidR="00B864B9" w:rsidRPr="00AF2919" w:rsidRDefault="00B864B9" w:rsidP="00AF2919">
      <w:pPr>
        <w:jc w:val="both"/>
        <w:rPr>
          <w:rFonts w:ascii="Arial" w:hAnsi="Arial" w:cs="Arial"/>
          <w:sz w:val="22"/>
          <w:szCs w:val="22"/>
        </w:rPr>
      </w:pPr>
    </w:p>
    <w:p w14:paraId="17DFAEB7" w14:textId="7AD8B2DA" w:rsidR="00894634" w:rsidRPr="00AF2919" w:rsidRDefault="00894634" w:rsidP="00AF2919">
      <w:pPr>
        <w:jc w:val="both"/>
        <w:rPr>
          <w:rFonts w:ascii="Arial" w:hAnsi="Arial" w:cs="Arial"/>
          <w:sz w:val="22"/>
          <w:szCs w:val="22"/>
        </w:rPr>
      </w:pPr>
      <w:r w:rsidRPr="00AF2919">
        <w:rPr>
          <w:rFonts w:ascii="Arial" w:hAnsi="Arial" w:cs="Arial"/>
          <w:sz w:val="22"/>
          <w:szCs w:val="22"/>
        </w:rPr>
        <w:t xml:space="preserve">Por parte del </w:t>
      </w:r>
      <w:r w:rsidR="00B864B9" w:rsidRPr="00AF2919">
        <w:rPr>
          <w:rFonts w:ascii="Arial" w:hAnsi="Arial" w:cs="Arial"/>
          <w:sz w:val="22"/>
          <w:szCs w:val="22"/>
        </w:rPr>
        <w:t xml:space="preserve">moderador </w:t>
      </w:r>
      <w:r w:rsidRPr="00AF2919">
        <w:rPr>
          <w:rFonts w:ascii="Arial" w:hAnsi="Arial" w:cs="Arial"/>
          <w:sz w:val="22"/>
          <w:szCs w:val="22"/>
        </w:rPr>
        <w:t>del evento</w:t>
      </w:r>
      <w:r w:rsidR="00B864B9" w:rsidRPr="00AF2919">
        <w:rPr>
          <w:rFonts w:ascii="Arial" w:hAnsi="Arial" w:cs="Arial"/>
          <w:sz w:val="22"/>
          <w:szCs w:val="22"/>
        </w:rPr>
        <w:t>,</w:t>
      </w:r>
      <w:r w:rsidRPr="00AF2919">
        <w:rPr>
          <w:rFonts w:ascii="Arial" w:hAnsi="Arial" w:cs="Arial"/>
          <w:sz w:val="22"/>
          <w:szCs w:val="22"/>
        </w:rPr>
        <w:t xml:space="preserve"> en el minuto 49:28 se informa que es el Gerente GASA el encargado de liderar el protocolo de bioseguridad de la entidad para poder trabajar en estos tiempos de pandemia.</w:t>
      </w:r>
    </w:p>
    <w:p w14:paraId="7B3E6ADC" w14:textId="77777777" w:rsidR="00894634" w:rsidRPr="00AF2919" w:rsidRDefault="00894634" w:rsidP="00AF2919">
      <w:pPr>
        <w:jc w:val="both"/>
        <w:rPr>
          <w:rFonts w:ascii="Arial" w:hAnsi="Arial" w:cs="Arial"/>
          <w:sz w:val="22"/>
          <w:szCs w:val="22"/>
        </w:rPr>
      </w:pPr>
    </w:p>
    <w:p w14:paraId="24966599" w14:textId="6C281C58" w:rsidR="00894634" w:rsidRPr="00AF2919" w:rsidRDefault="00B864B9" w:rsidP="00AF2919">
      <w:pPr>
        <w:jc w:val="both"/>
        <w:rPr>
          <w:rFonts w:ascii="Arial" w:hAnsi="Arial" w:cs="Arial"/>
          <w:sz w:val="22"/>
          <w:szCs w:val="22"/>
        </w:rPr>
      </w:pPr>
      <w:r w:rsidRPr="00AF2919">
        <w:rPr>
          <w:rFonts w:ascii="Arial" w:hAnsi="Arial" w:cs="Arial"/>
          <w:sz w:val="22"/>
          <w:szCs w:val="22"/>
        </w:rPr>
        <w:t xml:space="preserve">El </w:t>
      </w:r>
      <w:r w:rsidR="00894634" w:rsidRPr="00AF2919">
        <w:rPr>
          <w:rFonts w:ascii="Arial" w:hAnsi="Arial" w:cs="Arial"/>
          <w:sz w:val="22"/>
          <w:szCs w:val="22"/>
        </w:rPr>
        <w:t xml:space="preserve">Gerente manifestó que como </w:t>
      </w:r>
      <w:r w:rsidRPr="00AF2919">
        <w:rPr>
          <w:rFonts w:ascii="Arial" w:hAnsi="Arial" w:cs="Arial"/>
          <w:sz w:val="22"/>
          <w:szCs w:val="22"/>
        </w:rPr>
        <w:t xml:space="preserve">parte de las </w:t>
      </w:r>
      <w:r w:rsidR="00894634" w:rsidRPr="00AF2919">
        <w:rPr>
          <w:rFonts w:ascii="Arial" w:hAnsi="Arial" w:cs="Arial"/>
          <w:sz w:val="22"/>
          <w:szCs w:val="22"/>
        </w:rPr>
        <w:t xml:space="preserve">medidas se optó por realizar trabajo desde </w:t>
      </w:r>
      <w:r w:rsidR="003C2BE8" w:rsidRPr="00AF2919">
        <w:rPr>
          <w:rFonts w:ascii="Arial" w:hAnsi="Arial" w:cs="Arial"/>
          <w:sz w:val="22"/>
          <w:szCs w:val="22"/>
        </w:rPr>
        <w:t xml:space="preserve">la </w:t>
      </w:r>
      <w:r w:rsidR="00894634" w:rsidRPr="00AF2919">
        <w:rPr>
          <w:rFonts w:ascii="Arial" w:hAnsi="Arial" w:cs="Arial"/>
          <w:sz w:val="22"/>
          <w:szCs w:val="22"/>
        </w:rPr>
        <w:t>casa</w:t>
      </w:r>
      <w:r w:rsidR="003C2BE8" w:rsidRPr="00AF2919">
        <w:rPr>
          <w:rFonts w:ascii="Arial" w:hAnsi="Arial" w:cs="Arial"/>
          <w:sz w:val="22"/>
          <w:szCs w:val="22"/>
        </w:rPr>
        <w:t xml:space="preserve">, </w:t>
      </w:r>
      <w:r w:rsidR="00894634" w:rsidRPr="00AF2919">
        <w:rPr>
          <w:rFonts w:ascii="Arial" w:hAnsi="Arial" w:cs="Arial"/>
          <w:sz w:val="22"/>
          <w:szCs w:val="22"/>
        </w:rPr>
        <w:t xml:space="preserve">principal e inicialmente a las madres cabeza de hogar, a los colaboradores con enfermedades preexistentes o con algún grado de vulnerabilidad, por </w:t>
      </w:r>
      <w:proofErr w:type="gramStart"/>
      <w:r w:rsidR="00894634" w:rsidRPr="00AF2919">
        <w:rPr>
          <w:rFonts w:ascii="Arial" w:hAnsi="Arial" w:cs="Arial"/>
          <w:sz w:val="22"/>
          <w:szCs w:val="22"/>
        </w:rPr>
        <w:t>ende</w:t>
      </w:r>
      <w:proofErr w:type="gramEnd"/>
      <w:r w:rsidR="00894634" w:rsidRPr="00AF2919">
        <w:rPr>
          <w:rFonts w:ascii="Arial" w:hAnsi="Arial" w:cs="Arial"/>
          <w:sz w:val="22"/>
          <w:szCs w:val="22"/>
        </w:rPr>
        <w:t xml:space="preserve"> a las sedes sólo están asistiendo las personas cuya presencia necesaria.</w:t>
      </w:r>
    </w:p>
    <w:p w14:paraId="76F8DD35" w14:textId="77777777" w:rsidR="001A570E" w:rsidRPr="00AF2919" w:rsidRDefault="001A570E" w:rsidP="00AF2919">
      <w:pPr>
        <w:jc w:val="both"/>
        <w:rPr>
          <w:rFonts w:ascii="Arial" w:hAnsi="Arial" w:cs="Arial"/>
          <w:sz w:val="22"/>
          <w:szCs w:val="22"/>
        </w:rPr>
      </w:pPr>
    </w:p>
    <w:p w14:paraId="38C452CF" w14:textId="50A5A04C" w:rsidR="00894634" w:rsidRPr="00AF2919" w:rsidRDefault="003C2BE8" w:rsidP="00AF2919">
      <w:pPr>
        <w:jc w:val="both"/>
        <w:rPr>
          <w:rFonts w:ascii="Arial" w:hAnsi="Arial" w:cs="Arial"/>
          <w:sz w:val="22"/>
          <w:szCs w:val="22"/>
        </w:rPr>
      </w:pPr>
      <w:r w:rsidRPr="00AF2919">
        <w:rPr>
          <w:rFonts w:ascii="Arial" w:hAnsi="Arial" w:cs="Arial"/>
          <w:color w:val="000000"/>
          <w:sz w:val="22"/>
          <w:szCs w:val="22"/>
          <w:shd w:val="clear" w:color="auto" w:fill="FFFFFF"/>
        </w:rPr>
        <w:t>P</w:t>
      </w:r>
      <w:r w:rsidR="001A570E" w:rsidRPr="00AF2919">
        <w:rPr>
          <w:rFonts w:ascii="Arial" w:hAnsi="Arial" w:cs="Arial"/>
          <w:color w:val="000000"/>
          <w:sz w:val="22"/>
          <w:szCs w:val="22"/>
          <w:shd w:val="clear" w:color="auto" w:fill="FFFFFF"/>
        </w:rPr>
        <w:t>recisó que se realizó una nueva negociación del contrato sindical con el objeto de proveer a todos sus afiliados participes los elementos de protección personal suficiente</w:t>
      </w:r>
      <w:r w:rsidRPr="00AF2919">
        <w:rPr>
          <w:rFonts w:ascii="Arial" w:hAnsi="Arial" w:cs="Arial"/>
          <w:color w:val="000000"/>
          <w:sz w:val="22"/>
          <w:szCs w:val="22"/>
          <w:shd w:val="clear" w:color="auto" w:fill="FFFFFF"/>
        </w:rPr>
        <w:t>s</w:t>
      </w:r>
      <w:r w:rsidR="001A570E" w:rsidRPr="00AF2919">
        <w:rPr>
          <w:rFonts w:ascii="Arial" w:hAnsi="Arial" w:cs="Arial"/>
          <w:color w:val="000000"/>
          <w:sz w:val="22"/>
          <w:szCs w:val="22"/>
          <w:shd w:val="clear" w:color="auto" w:fill="FFFFFF"/>
        </w:rPr>
        <w:t xml:space="preserve"> para seguir prestando sus servicios sin poner en riesgo su salud.</w:t>
      </w:r>
    </w:p>
    <w:p w14:paraId="6B25B066" w14:textId="2B7F308F" w:rsidR="00427C7B" w:rsidRPr="00AF2919" w:rsidRDefault="00427C7B" w:rsidP="00AF2919">
      <w:pPr>
        <w:rPr>
          <w:rFonts w:ascii="Arial" w:hAnsi="Arial" w:cs="Arial"/>
          <w:sz w:val="22"/>
          <w:szCs w:val="22"/>
        </w:rPr>
      </w:pPr>
    </w:p>
    <w:p w14:paraId="1FED2601" w14:textId="77777777" w:rsidR="00427C7B" w:rsidRPr="00AF2919" w:rsidRDefault="00427C7B" w:rsidP="00AF2919">
      <w:pPr>
        <w:jc w:val="center"/>
        <w:rPr>
          <w:rFonts w:ascii="Arial" w:hAnsi="Arial" w:cs="Arial"/>
          <w:b/>
          <w:bCs/>
          <w:sz w:val="22"/>
          <w:szCs w:val="22"/>
          <w:u w:val="single"/>
        </w:rPr>
      </w:pPr>
      <w:r w:rsidRPr="00AF2919">
        <w:rPr>
          <w:rFonts w:ascii="Arial" w:hAnsi="Arial" w:cs="Arial"/>
          <w:b/>
          <w:bCs/>
          <w:sz w:val="22"/>
          <w:szCs w:val="22"/>
          <w:u w:val="single"/>
        </w:rPr>
        <w:t>ACTIVIDADES EMERGENCIA COVID 19</w:t>
      </w:r>
    </w:p>
    <w:p w14:paraId="67D7AC08" w14:textId="77777777" w:rsidR="00427C7B" w:rsidRPr="00AF2919" w:rsidRDefault="00427C7B" w:rsidP="00AF2919">
      <w:pPr>
        <w:rPr>
          <w:rFonts w:ascii="Arial" w:hAnsi="Arial" w:cs="Arial"/>
          <w:b/>
          <w:bCs/>
          <w:sz w:val="22"/>
          <w:szCs w:val="22"/>
          <w:u w:val="single"/>
        </w:rPr>
      </w:pPr>
      <w:r w:rsidRPr="00AF2919">
        <w:rPr>
          <w:rFonts w:ascii="Arial" w:hAnsi="Arial" w:cs="Arial"/>
          <w:noProof/>
          <w:sz w:val="22"/>
          <w:szCs w:val="22"/>
        </w:rPr>
        <w:drawing>
          <wp:inline distT="0" distB="0" distL="0" distR="0" wp14:anchorId="3FA3DB98" wp14:editId="19DEECF7">
            <wp:extent cx="5944356" cy="2661313"/>
            <wp:effectExtent l="0" t="0" r="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944" t="19280" r="27625" b="24103"/>
                    <a:stretch/>
                  </pic:blipFill>
                  <pic:spPr bwMode="auto">
                    <a:xfrm>
                      <a:off x="0" y="0"/>
                      <a:ext cx="6008306" cy="2689944"/>
                    </a:xfrm>
                    <a:prstGeom prst="rect">
                      <a:avLst/>
                    </a:prstGeom>
                    <a:ln>
                      <a:noFill/>
                    </a:ln>
                    <a:extLst>
                      <a:ext uri="{53640926-AAD7-44D8-BBD7-CCE9431645EC}">
                        <a14:shadowObscured xmlns:a14="http://schemas.microsoft.com/office/drawing/2010/main"/>
                      </a:ext>
                    </a:extLst>
                  </pic:spPr>
                </pic:pic>
              </a:graphicData>
            </a:graphic>
          </wp:inline>
        </w:drawing>
      </w:r>
    </w:p>
    <w:p w14:paraId="57EFAD89" w14:textId="089820DA" w:rsidR="00427C7B" w:rsidRPr="00AF2919" w:rsidRDefault="00427C7B" w:rsidP="00AF2919">
      <w:pPr>
        <w:rPr>
          <w:rFonts w:ascii="Arial" w:hAnsi="Arial" w:cs="Arial"/>
          <w:sz w:val="22"/>
          <w:szCs w:val="22"/>
        </w:rPr>
      </w:pPr>
      <w:r w:rsidRPr="00AF2919">
        <w:rPr>
          <w:rFonts w:ascii="Arial" w:hAnsi="Arial" w:cs="Arial"/>
          <w:noProof/>
          <w:sz w:val="22"/>
          <w:szCs w:val="22"/>
        </w:rPr>
        <w:lastRenderedPageBreak/>
        <w:drawing>
          <wp:inline distT="0" distB="0" distL="0" distR="0" wp14:anchorId="17C36F89" wp14:editId="050E1715">
            <wp:extent cx="5975778" cy="2361063"/>
            <wp:effectExtent l="0" t="0" r="6350" b="127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807" t="18795" r="27888" b="24347"/>
                    <a:stretch/>
                  </pic:blipFill>
                  <pic:spPr bwMode="auto">
                    <a:xfrm>
                      <a:off x="0" y="0"/>
                      <a:ext cx="6045103" cy="2388454"/>
                    </a:xfrm>
                    <a:prstGeom prst="rect">
                      <a:avLst/>
                    </a:prstGeom>
                    <a:ln>
                      <a:noFill/>
                    </a:ln>
                    <a:extLst>
                      <a:ext uri="{53640926-AAD7-44D8-BBD7-CCE9431645EC}">
                        <a14:shadowObscured xmlns:a14="http://schemas.microsoft.com/office/drawing/2010/main"/>
                      </a:ext>
                    </a:extLst>
                  </pic:spPr>
                </pic:pic>
              </a:graphicData>
            </a:graphic>
          </wp:inline>
        </w:drawing>
      </w:r>
    </w:p>
    <w:p w14:paraId="4F3102B7" w14:textId="2642172D" w:rsidR="00E54FE4" w:rsidRPr="00AF2919" w:rsidRDefault="00E54FE4" w:rsidP="00AF2919">
      <w:pPr>
        <w:rPr>
          <w:rFonts w:ascii="Arial" w:hAnsi="Arial" w:cs="Arial"/>
          <w:sz w:val="22"/>
          <w:szCs w:val="22"/>
        </w:rPr>
      </w:pPr>
    </w:p>
    <w:p w14:paraId="507FD404" w14:textId="77777777" w:rsidR="00E54FE4" w:rsidRPr="00AF2919" w:rsidRDefault="00E54FE4" w:rsidP="00AF2919">
      <w:pPr>
        <w:rPr>
          <w:rFonts w:ascii="Arial" w:hAnsi="Arial" w:cs="Arial"/>
          <w:sz w:val="22"/>
          <w:szCs w:val="22"/>
        </w:rPr>
      </w:pPr>
    </w:p>
    <w:p w14:paraId="7B6A0627" w14:textId="211152B6"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inline distT="0" distB="0" distL="0" distR="0" wp14:anchorId="297D7F79" wp14:editId="711C16D4">
            <wp:extent cx="5942444" cy="1910687"/>
            <wp:effectExtent l="0" t="0" r="127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531" t="19524" r="27499" b="24103"/>
                    <a:stretch/>
                  </pic:blipFill>
                  <pic:spPr bwMode="auto">
                    <a:xfrm>
                      <a:off x="0" y="0"/>
                      <a:ext cx="6013010" cy="1933376"/>
                    </a:xfrm>
                    <a:prstGeom prst="rect">
                      <a:avLst/>
                    </a:prstGeom>
                    <a:ln>
                      <a:noFill/>
                    </a:ln>
                    <a:extLst>
                      <a:ext uri="{53640926-AAD7-44D8-BBD7-CCE9431645EC}">
                        <a14:shadowObscured xmlns:a14="http://schemas.microsoft.com/office/drawing/2010/main"/>
                      </a:ext>
                    </a:extLst>
                  </pic:spPr>
                </pic:pic>
              </a:graphicData>
            </a:graphic>
          </wp:inline>
        </w:drawing>
      </w:r>
    </w:p>
    <w:p w14:paraId="2D7AF2E4"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inline distT="0" distB="0" distL="0" distR="0" wp14:anchorId="0515022C" wp14:editId="7AAD9FB3">
            <wp:extent cx="5774606" cy="18288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943" t="19035" r="27621" b="24343"/>
                    <a:stretch/>
                  </pic:blipFill>
                  <pic:spPr bwMode="auto">
                    <a:xfrm>
                      <a:off x="0" y="0"/>
                      <a:ext cx="5896807" cy="1867501"/>
                    </a:xfrm>
                    <a:prstGeom prst="rect">
                      <a:avLst/>
                    </a:prstGeom>
                    <a:ln>
                      <a:noFill/>
                    </a:ln>
                    <a:extLst>
                      <a:ext uri="{53640926-AAD7-44D8-BBD7-CCE9431645EC}">
                        <a14:shadowObscured xmlns:a14="http://schemas.microsoft.com/office/drawing/2010/main"/>
                      </a:ext>
                    </a:extLst>
                  </pic:spPr>
                </pic:pic>
              </a:graphicData>
            </a:graphic>
          </wp:inline>
        </w:drawing>
      </w:r>
    </w:p>
    <w:p w14:paraId="60C4DDE2"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lastRenderedPageBreak/>
        <w:drawing>
          <wp:inline distT="0" distB="0" distL="0" distR="0" wp14:anchorId="4B389D2E" wp14:editId="55F2BA5D">
            <wp:extent cx="5784850" cy="1900362"/>
            <wp:effectExtent l="0" t="0" r="6350" b="508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944" t="19280" r="27625" b="24591"/>
                    <a:stretch/>
                  </pic:blipFill>
                  <pic:spPr bwMode="auto">
                    <a:xfrm>
                      <a:off x="0" y="0"/>
                      <a:ext cx="5842652" cy="1919350"/>
                    </a:xfrm>
                    <a:prstGeom prst="rect">
                      <a:avLst/>
                    </a:prstGeom>
                    <a:ln>
                      <a:noFill/>
                    </a:ln>
                    <a:extLst>
                      <a:ext uri="{53640926-AAD7-44D8-BBD7-CCE9431645EC}">
                        <a14:shadowObscured xmlns:a14="http://schemas.microsoft.com/office/drawing/2010/main"/>
                      </a:ext>
                    </a:extLst>
                  </pic:spPr>
                </pic:pic>
              </a:graphicData>
            </a:graphic>
          </wp:inline>
        </w:drawing>
      </w:r>
    </w:p>
    <w:p w14:paraId="7B8104C2"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inline distT="0" distB="0" distL="0" distR="0" wp14:anchorId="5BE454A8" wp14:editId="619086D3">
            <wp:extent cx="5775521" cy="2075290"/>
            <wp:effectExtent l="0" t="0" r="0" b="12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806" t="19036" r="27774" b="24103"/>
                    <a:stretch/>
                  </pic:blipFill>
                  <pic:spPr bwMode="auto">
                    <a:xfrm>
                      <a:off x="0" y="0"/>
                      <a:ext cx="5818902" cy="2090878"/>
                    </a:xfrm>
                    <a:prstGeom prst="rect">
                      <a:avLst/>
                    </a:prstGeom>
                    <a:ln>
                      <a:noFill/>
                    </a:ln>
                    <a:extLst>
                      <a:ext uri="{53640926-AAD7-44D8-BBD7-CCE9431645EC}">
                        <a14:shadowObscured xmlns:a14="http://schemas.microsoft.com/office/drawing/2010/main"/>
                      </a:ext>
                    </a:extLst>
                  </pic:spPr>
                </pic:pic>
              </a:graphicData>
            </a:graphic>
          </wp:inline>
        </w:drawing>
      </w:r>
    </w:p>
    <w:p w14:paraId="1FA088A1" w14:textId="77777777" w:rsidR="00427C7B" w:rsidRPr="00AF2919" w:rsidRDefault="00427C7B" w:rsidP="00AF2919">
      <w:pPr>
        <w:jc w:val="both"/>
        <w:rPr>
          <w:rFonts w:ascii="Arial" w:hAnsi="Arial" w:cs="Arial"/>
          <w:sz w:val="22"/>
          <w:szCs w:val="22"/>
        </w:rPr>
      </w:pPr>
    </w:p>
    <w:p w14:paraId="4B573BD6" w14:textId="23558A45" w:rsidR="00427C7B" w:rsidRPr="00AF2919" w:rsidRDefault="00724199" w:rsidP="00AF2919">
      <w:pPr>
        <w:rPr>
          <w:rFonts w:ascii="Arial" w:hAnsi="Arial" w:cs="Arial"/>
          <w:sz w:val="22"/>
          <w:szCs w:val="22"/>
        </w:rPr>
      </w:pPr>
      <w:r w:rsidRPr="00AF2919">
        <w:rPr>
          <w:rFonts w:ascii="Arial" w:hAnsi="Arial" w:cs="Arial"/>
          <w:b/>
          <w:bCs/>
          <w:sz w:val="22"/>
          <w:szCs w:val="22"/>
          <w:u w:val="single"/>
        </w:rPr>
        <w:t>5.</w:t>
      </w:r>
      <w:r w:rsidR="00E856C0" w:rsidRPr="00AF2919">
        <w:rPr>
          <w:rFonts w:ascii="Arial" w:hAnsi="Arial" w:cs="Arial"/>
          <w:b/>
          <w:bCs/>
          <w:sz w:val="22"/>
          <w:szCs w:val="22"/>
          <w:u w:val="single"/>
        </w:rPr>
        <w:t>3</w:t>
      </w:r>
      <w:r w:rsidRPr="00AF2919">
        <w:rPr>
          <w:rFonts w:ascii="Arial" w:hAnsi="Arial" w:cs="Arial"/>
          <w:b/>
          <w:bCs/>
          <w:sz w:val="22"/>
          <w:szCs w:val="22"/>
          <w:u w:val="single"/>
        </w:rPr>
        <w:t xml:space="preserve"> </w:t>
      </w:r>
      <w:r w:rsidR="00A27F82" w:rsidRPr="00AF2919">
        <w:rPr>
          <w:rFonts w:ascii="Arial" w:hAnsi="Arial" w:cs="Arial"/>
          <w:b/>
          <w:bCs/>
          <w:sz w:val="22"/>
          <w:szCs w:val="22"/>
          <w:u w:val="single"/>
        </w:rPr>
        <w:t xml:space="preserve">RESPUESTAS DADAS </w:t>
      </w:r>
      <w:r w:rsidR="00B97CD2" w:rsidRPr="00AF2919">
        <w:rPr>
          <w:rFonts w:ascii="Arial" w:hAnsi="Arial" w:cs="Arial"/>
          <w:b/>
          <w:bCs/>
          <w:sz w:val="22"/>
          <w:szCs w:val="22"/>
          <w:u w:val="single"/>
        </w:rPr>
        <w:t xml:space="preserve">POR LOS DIRECTIVOS </w:t>
      </w:r>
      <w:r w:rsidR="006E71ED" w:rsidRPr="00AF2919">
        <w:rPr>
          <w:rFonts w:ascii="Arial" w:hAnsi="Arial" w:cs="Arial"/>
          <w:b/>
          <w:bCs/>
          <w:sz w:val="22"/>
          <w:szCs w:val="22"/>
          <w:u w:val="single"/>
        </w:rPr>
        <w:t xml:space="preserve">A PREGUNTAS FORMULADAS </w:t>
      </w:r>
      <w:r w:rsidR="00D42A55" w:rsidRPr="00AF2919">
        <w:rPr>
          <w:rFonts w:ascii="Arial" w:hAnsi="Arial" w:cs="Arial"/>
          <w:b/>
          <w:bCs/>
          <w:sz w:val="22"/>
          <w:szCs w:val="22"/>
          <w:u w:val="single"/>
        </w:rPr>
        <w:t>DURA</w:t>
      </w:r>
      <w:r w:rsidR="00427C7B" w:rsidRPr="00AF2919">
        <w:rPr>
          <w:rFonts w:ascii="Arial" w:hAnsi="Arial" w:cs="Arial"/>
          <w:b/>
          <w:bCs/>
          <w:sz w:val="22"/>
          <w:szCs w:val="22"/>
          <w:u w:val="single"/>
        </w:rPr>
        <w:t>N</w:t>
      </w:r>
      <w:r w:rsidR="00D42A55" w:rsidRPr="00AF2919">
        <w:rPr>
          <w:rFonts w:ascii="Arial" w:hAnsi="Arial" w:cs="Arial"/>
          <w:b/>
          <w:bCs/>
          <w:sz w:val="22"/>
          <w:szCs w:val="22"/>
          <w:u w:val="single"/>
        </w:rPr>
        <w:t>TE</w:t>
      </w:r>
      <w:r w:rsidR="00427C7B" w:rsidRPr="00AF2919">
        <w:rPr>
          <w:rFonts w:ascii="Arial" w:hAnsi="Arial" w:cs="Arial"/>
          <w:b/>
          <w:bCs/>
          <w:sz w:val="22"/>
          <w:szCs w:val="22"/>
          <w:u w:val="single"/>
        </w:rPr>
        <w:t xml:space="preserve"> </w:t>
      </w:r>
      <w:r w:rsidR="00D42A55" w:rsidRPr="00AF2919">
        <w:rPr>
          <w:rFonts w:ascii="Arial" w:hAnsi="Arial" w:cs="Arial"/>
          <w:b/>
          <w:bCs/>
          <w:sz w:val="22"/>
          <w:szCs w:val="22"/>
          <w:u w:val="single"/>
        </w:rPr>
        <w:t>E</w:t>
      </w:r>
      <w:r w:rsidR="00427C7B" w:rsidRPr="00AF2919">
        <w:rPr>
          <w:rFonts w:ascii="Arial" w:hAnsi="Arial" w:cs="Arial"/>
          <w:b/>
          <w:bCs/>
          <w:sz w:val="22"/>
          <w:szCs w:val="22"/>
          <w:u w:val="single"/>
        </w:rPr>
        <w:t>L</w:t>
      </w:r>
      <w:r w:rsidR="00D42A55" w:rsidRPr="00AF2919">
        <w:rPr>
          <w:rFonts w:ascii="Arial" w:hAnsi="Arial" w:cs="Arial"/>
          <w:b/>
          <w:bCs/>
          <w:sz w:val="22"/>
          <w:szCs w:val="22"/>
          <w:u w:val="single"/>
        </w:rPr>
        <w:t xml:space="preserve"> </w:t>
      </w:r>
      <w:r w:rsidR="00A27F82" w:rsidRPr="00AF2919">
        <w:rPr>
          <w:rFonts w:ascii="Arial" w:hAnsi="Arial" w:cs="Arial"/>
          <w:b/>
          <w:bCs/>
          <w:sz w:val="22"/>
          <w:szCs w:val="22"/>
          <w:u w:val="single"/>
        </w:rPr>
        <w:t xml:space="preserve">PRIMER </w:t>
      </w:r>
      <w:r w:rsidR="00D42A55" w:rsidRPr="00AF2919">
        <w:rPr>
          <w:rFonts w:ascii="Arial" w:hAnsi="Arial" w:cs="Arial"/>
          <w:b/>
          <w:bCs/>
          <w:sz w:val="22"/>
          <w:szCs w:val="22"/>
          <w:u w:val="single"/>
        </w:rPr>
        <w:t>ESP</w:t>
      </w:r>
      <w:r w:rsidR="00427C7B" w:rsidRPr="00AF2919">
        <w:rPr>
          <w:rFonts w:ascii="Arial" w:hAnsi="Arial" w:cs="Arial"/>
          <w:b/>
          <w:bCs/>
          <w:sz w:val="22"/>
          <w:szCs w:val="22"/>
          <w:u w:val="single"/>
        </w:rPr>
        <w:t>A</w:t>
      </w:r>
      <w:r w:rsidR="00D42A55" w:rsidRPr="00AF2919">
        <w:rPr>
          <w:rFonts w:ascii="Arial" w:hAnsi="Arial" w:cs="Arial"/>
          <w:b/>
          <w:bCs/>
          <w:sz w:val="22"/>
          <w:szCs w:val="22"/>
          <w:u w:val="single"/>
        </w:rPr>
        <w:t xml:space="preserve">CIO </w:t>
      </w:r>
      <w:proofErr w:type="spellStart"/>
      <w:r w:rsidR="00B97CD2" w:rsidRPr="00AF2919">
        <w:rPr>
          <w:rFonts w:ascii="Arial" w:hAnsi="Arial" w:cs="Arial"/>
          <w:b/>
          <w:bCs/>
          <w:sz w:val="22"/>
          <w:szCs w:val="22"/>
          <w:u w:val="single"/>
        </w:rPr>
        <w:t>RdC</w:t>
      </w:r>
      <w:proofErr w:type="spellEnd"/>
      <w:r w:rsidR="00B97CD2" w:rsidRPr="00AF2919">
        <w:rPr>
          <w:rFonts w:ascii="Arial" w:hAnsi="Arial" w:cs="Arial"/>
          <w:b/>
          <w:bCs/>
          <w:sz w:val="22"/>
          <w:szCs w:val="22"/>
          <w:u w:val="single"/>
        </w:rPr>
        <w:t xml:space="preserve"> </w:t>
      </w:r>
      <w:r w:rsidR="00427C7B" w:rsidRPr="00AF2919">
        <w:rPr>
          <w:rFonts w:ascii="Arial" w:hAnsi="Arial" w:cs="Arial"/>
          <w:sz w:val="22"/>
          <w:szCs w:val="22"/>
        </w:rPr>
        <w:t xml:space="preserve">1:06:15 a 1:16:10 </w:t>
      </w:r>
    </w:p>
    <w:p w14:paraId="218A8337" w14:textId="01E72913" w:rsidR="00D42A55" w:rsidRPr="00AF2919" w:rsidRDefault="00D42A55" w:rsidP="00AF2919">
      <w:pPr>
        <w:rPr>
          <w:rFonts w:ascii="Arial" w:hAnsi="Arial" w:cs="Arial"/>
          <w:sz w:val="22"/>
          <w:szCs w:val="22"/>
        </w:rPr>
      </w:pPr>
    </w:p>
    <w:p w14:paraId="1C1F69D0" w14:textId="74C486B7" w:rsidR="00D42A55" w:rsidRPr="00AF2919" w:rsidRDefault="00D42A55" w:rsidP="00AF2919">
      <w:pPr>
        <w:rPr>
          <w:rFonts w:ascii="Arial" w:hAnsi="Arial" w:cs="Arial"/>
          <w:sz w:val="22"/>
          <w:szCs w:val="22"/>
        </w:rPr>
      </w:pPr>
      <w:r w:rsidRPr="00AF2919">
        <w:rPr>
          <w:rFonts w:ascii="Arial" w:hAnsi="Arial" w:cs="Arial"/>
          <w:sz w:val="22"/>
          <w:szCs w:val="22"/>
        </w:rPr>
        <w:t xml:space="preserve">Durante el </w:t>
      </w:r>
      <w:r w:rsidR="00A27F82" w:rsidRPr="00AF2919">
        <w:rPr>
          <w:rFonts w:ascii="Arial" w:hAnsi="Arial" w:cs="Arial"/>
          <w:sz w:val="22"/>
          <w:szCs w:val="22"/>
        </w:rPr>
        <w:t xml:space="preserve">primer </w:t>
      </w:r>
      <w:r w:rsidRPr="00AF2919">
        <w:rPr>
          <w:rFonts w:ascii="Arial" w:hAnsi="Arial" w:cs="Arial"/>
          <w:sz w:val="22"/>
          <w:szCs w:val="22"/>
        </w:rPr>
        <w:t>espacio de R</w:t>
      </w:r>
      <w:r w:rsidR="003F37FB" w:rsidRPr="00AF2919">
        <w:rPr>
          <w:rFonts w:ascii="Arial" w:hAnsi="Arial" w:cs="Arial"/>
          <w:sz w:val="22"/>
          <w:szCs w:val="22"/>
        </w:rPr>
        <w:t>en</w:t>
      </w:r>
      <w:r w:rsidRPr="00AF2919">
        <w:rPr>
          <w:rFonts w:ascii="Arial" w:hAnsi="Arial" w:cs="Arial"/>
          <w:sz w:val="22"/>
          <w:szCs w:val="22"/>
        </w:rPr>
        <w:t>d</w:t>
      </w:r>
      <w:r w:rsidR="003F37FB" w:rsidRPr="00AF2919">
        <w:rPr>
          <w:rFonts w:ascii="Arial" w:hAnsi="Arial" w:cs="Arial"/>
          <w:sz w:val="22"/>
          <w:szCs w:val="22"/>
        </w:rPr>
        <w:t xml:space="preserve">ición de </w:t>
      </w:r>
      <w:proofErr w:type="gramStart"/>
      <w:r w:rsidRPr="00AF2919">
        <w:rPr>
          <w:rFonts w:ascii="Arial" w:hAnsi="Arial" w:cs="Arial"/>
          <w:sz w:val="22"/>
          <w:szCs w:val="22"/>
        </w:rPr>
        <w:t>C</w:t>
      </w:r>
      <w:r w:rsidR="003F37FB" w:rsidRPr="00AF2919">
        <w:rPr>
          <w:rFonts w:ascii="Arial" w:hAnsi="Arial" w:cs="Arial"/>
          <w:sz w:val="22"/>
          <w:szCs w:val="22"/>
        </w:rPr>
        <w:t>uentas</w:t>
      </w:r>
      <w:r w:rsidR="00A27F82" w:rsidRPr="00AF2919">
        <w:rPr>
          <w:rFonts w:ascii="Arial" w:hAnsi="Arial" w:cs="Arial"/>
          <w:sz w:val="22"/>
          <w:szCs w:val="22"/>
        </w:rPr>
        <w:t xml:space="preserve">, </w:t>
      </w:r>
      <w:r w:rsidR="003F37FB" w:rsidRPr="00AF2919">
        <w:rPr>
          <w:rFonts w:ascii="Arial" w:hAnsi="Arial" w:cs="Arial"/>
          <w:sz w:val="22"/>
          <w:szCs w:val="22"/>
        </w:rPr>
        <w:t xml:space="preserve"> </w:t>
      </w:r>
      <w:r w:rsidRPr="00AF2919">
        <w:rPr>
          <w:rFonts w:ascii="Arial" w:hAnsi="Arial" w:cs="Arial"/>
          <w:sz w:val="22"/>
          <w:szCs w:val="22"/>
        </w:rPr>
        <w:t>se</w:t>
      </w:r>
      <w:proofErr w:type="gramEnd"/>
      <w:r w:rsidRPr="00AF2919">
        <w:rPr>
          <w:rFonts w:ascii="Arial" w:hAnsi="Arial" w:cs="Arial"/>
          <w:sz w:val="22"/>
          <w:szCs w:val="22"/>
        </w:rPr>
        <w:t xml:space="preserve"> resolvieron 7 preguntas</w:t>
      </w:r>
      <w:r w:rsidR="00A27F82" w:rsidRPr="00AF2919">
        <w:rPr>
          <w:rFonts w:ascii="Arial" w:hAnsi="Arial" w:cs="Arial"/>
          <w:sz w:val="22"/>
          <w:szCs w:val="22"/>
        </w:rPr>
        <w:t>,</w:t>
      </w:r>
      <w:r w:rsidRPr="00AF2919">
        <w:rPr>
          <w:rFonts w:ascii="Arial" w:hAnsi="Arial" w:cs="Arial"/>
          <w:sz w:val="22"/>
          <w:szCs w:val="22"/>
        </w:rPr>
        <w:t xml:space="preserve"> así:</w:t>
      </w:r>
    </w:p>
    <w:p w14:paraId="7093F895" w14:textId="77777777" w:rsidR="00894634" w:rsidRPr="00AF2919" w:rsidRDefault="00894634" w:rsidP="00AF2919">
      <w:pPr>
        <w:rPr>
          <w:rFonts w:ascii="Arial" w:hAnsi="Arial" w:cs="Arial"/>
          <w:sz w:val="22"/>
          <w:szCs w:val="22"/>
        </w:rPr>
      </w:pPr>
    </w:p>
    <w:p w14:paraId="362111CC" w14:textId="77777777" w:rsidR="00427C7B" w:rsidRPr="00AF2919" w:rsidRDefault="00427C7B" w:rsidP="00AF2919">
      <w:pPr>
        <w:rPr>
          <w:rFonts w:ascii="Arial" w:hAnsi="Arial" w:cs="Arial"/>
          <w:b/>
          <w:bCs/>
          <w:sz w:val="22"/>
          <w:szCs w:val="22"/>
        </w:rPr>
      </w:pPr>
      <w:r w:rsidRPr="00AF2919">
        <w:rPr>
          <w:rFonts w:ascii="Arial" w:hAnsi="Arial" w:cs="Arial"/>
          <w:b/>
          <w:bCs/>
          <w:sz w:val="22"/>
          <w:szCs w:val="22"/>
          <w:u w:val="single"/>
        </w:rPr>
        <w:t>Director General</w:t>
      </w:r>
    </w:p>
    <w:p w14:paraId="2DB488EA" w14:textId="77777777" w:rsidR="00427C7B" w:rsidRPr="00AF2919" w:rsidRDefault="00427C7B" w:rsidP="00AF2919">
      <w:pPr>
        <w:rPr>
          <w:rFonts w:ascii="Arial" w:hAnsi="Arial" w:cs="Arial"/>
          <w:b/>
          <w:bCs/>
          <w:sz w:val="22"/>
          <w:szCs w:val="22"/>
        </w:rPr>
      </w:pPr>
    </w:p>
    <w:p w14:paraId="01F54FA1" w14:textId="072AC80F" w:rsidR="00427C7B" w:rsidRPr="00AF2919" w:rsidRDefault="00427C7B" w:rsidP="00AF2919">
      <w:pPr>
        <w:pStyle w:val="Prrafodelista"/>
        <w:numPr>
          <w:ilvl w:val="0"/>
          <w:numId w:val="4"/>
        </w:numPr>
        <w:ind w:left="360"/>
        <w:jc w:val="both"/>
        <w:rPr>
          <w:rFonts w:ascii="Arial" w:hAnsi="Arial" w:cs="Arial"/>
          <w:sz w:val="22"/>
          <w:szCs w:val="22"/>
        </w:rPr>
      </w:pPr>
      <w:r w:rsidRPr="00AF2919">
        <w:rPr>
          <w:rFonts w:ascii="Arial" w:hAnsi="Arial" w:cs="Arial"/>
          <w:sz w:val="22"/>
          <w:szCs w:val="22"/>
        </w:rPr>
        <w:t>Pregunta de Luz Helena Vallejo sobre intervención en andenes</w:t>
      </w:r>
      <w:r w:rsidR="0008697C" w:rsidRPr="00AF2919">
        <w:rPr>
          <w:rFonts w:ascii="Arial" w:hAnsi="Arial" w:cs="Arial"/>
          <w:sz w:val="22"/>
          <w:szCs w:val="22"/>
        </w:rPr>
        <w:t xml:space="preserve">, </w:t>
      </w:r>
      <w:r w:rsidRPr="00AF2919">
        <w:rPr>
          <w:rFonts w:ascii="Arial" w:hAnsi="Arial" w:cs="Arial"/>
          <w:sz w:val="22"/>
          <w:szCs w:val="22"/>
        </w:rPr>
        <w:t>1:06:47.</w:t>
      </w:r>
    </w:p>
    <w:p w14:paraId="3AFC8611" w14:textId="401BC25A" w:rsidR="00427C7B" w:rsidRPr="00AF2919" w:rsidRDefault="00427C7B" w:rsidP="00AF2919">
      <w:pPr>
        <w:pStyle w:val="Prrafodelista"/>
        <w:numPr>
          <w:ilvl w:val="0"/>
          <w:numId w:val="4"/>
        </w:numPr>
        <w:ind w:left="360"/>
        <w:jc w:val="both"/>
        <w:rPr>
          <w:rFonts w:ascii="Arial" w:hAnsi="Arial" w:cs="Arial"/>
          <w:sz w:val="22"/>
          <w:szCs w:val="22"/>
        </w:rPr>
      </w:pPr>
      <w:r w:rsidRPr="00AF2919">
        <w:rPr>
          <w:rFonts w:ascii="Arial" w:hAnsi="Arial" w:cs="Arial"/>
          <w:sz w:val="22"/>
          <w:szCs w:val="22"/>
        </w:rPr>
        <w:t>Pregunta de Luis Téllez sobre coordinación entre entidades para las intervenciones</w:t>
      </w:r>
      <w:r w:rsidR="0008697C" w:rsidRPr="00AF2919">
        <w:rPr>
          <w:rFonts w:ascii="Arial" w:hAnsi="Arial" w:cs="Arial"/>
          <w:sz w:val="22"/>
          <w:szCs w:val="22"/>
        </w:rPr>
        <w:t>,</w:t>
      </w:r>
      <w:r w:rsidRPr="00AF2919">
        <w:rPr>
          <w:rFonts w:ascii="Arial" w:hAnsi="Arial" w:cs="Arial"/>
          <w:sz w:val="22"/>
          <w:szCs w:val="22"/>
        </w:rPr>
        <w:t xml:space="preserve"> 1:08:12.</w:t>
      </w:r>
    </w:p>
    <w:p w14:paraId="04B004F6" w14:textId="76251AD0" w:rsidR="00427C7B" w:rsidRPr="00AF2919" w:rsidRDefault="00427C7B" w:rsidP="00AF2919">
      <w:pPr>
        <w:pStyle w:val="Prrafodelista"/>
        <w:numPr>
          <w:ilvl w:val="0"/>
          <w:numId w:val="4"/>
        </w:numPr>
        <w:ind w:left="360"/>
        <w:jc w:val="both"/>
        <w:rPr>
          <w:rFonts w:ascii="Arial" w:hAnsi="Arial" w:cs="Arial"/>
          <w:sz w:val="22"/>
          <w:szCs w:val="22"/>
        </w:rPr>
      </w:pPr>
      <w:r w:rsidRPr="00AF2919">
        <w:rPr>
          <w:rFonts w:ascii="Arial" w:hAnsi="Arial" w:cs="Arial"/>
          <w:sz w:val="22"/>
          <w:szCs w:val="22"/>
        </w:rPr>
        <w:t>Pregunta de Juan Diego Zambrano sobre donde se pueden consultar las obras que hace la entidad</w:t>
      </w:r>
      <w:r w:rsidR="0008697C" w:rsidRPr="00AF2919">
        <w:rPr>
          <w:rFonts w:ascii="Arial" w:hAnsi="Arial" w:cs="Arial"/>
          <w:sz w:val="22"/>
          <w:szCs w:val="22"/>
        </w:rPr>
        <w:t xml:space="preserve">, </w:t>
      </w:r>
      <w:r w:rsidRPr="00AF2919">
        <w:rPr>
          <w:rFonts w:ascii="Arial" w:hAnsi="Arial" w:cs="Arial"/>
          <w:sz w:val="22"/>
          <w:szCs w:val="22"/>
        </w:rPr>
        <w:t>1:11:34.</w:t>
      </w:r>
    </w:p>
    <w:p w14:paraId="6FBB001F" w14:textId="77777777" w:rsidR="00427C7B" w:rsidRPr="00AF2919" w:rsidRDefault="00427C7B" w:rsidP="00AF2919">
      <w:pPr>
        <w:jc w:val="both"/>
        <w:rPr>
          <w:rFonts w:ascii="Arial" w:hAnsi="Arial" w:cs="Arial"/>
          <w:sz w:val="22"/>
          <w:szCs w:val="22"/>
        </w:rPr>
      </w:pPr>
    </w:p>
    <w:p w14:paraId="74008C49" w14:textId="77777777" w:rsidR="00427C7B" w:rsidRPr="00AF2919" w:rsidRDefault="00427C7B" w:rsidP="00AF2919">
      <w:pPr>
        <w:rPr>
          <w:rFonts w:ascii="Arial" w:hAnsi="Arial" w:cs="Arial"/>
          <w:b/>
          <w:bCs/>
          <w:sz w:val="22"/>
          <w:szCs w:val="22"/>
        </w:rPr>
      </w:pPr>
      <w:r w:rsidRPr="00AF2919">
        <w:rPr>
          <w:rFonts w:ascii="Arial" w:hAnsi="Arial" w:cs="Arial"/>
          <w:b/>
          <w:bCs/>
          <w:sz w:val="22"/>
          <w:szCs w:val="22"/>
          <w:u w:val="single"/>
        </w:rPr>
        <w:t>Secretaria General (E)</w:t>
      </w:r>
    </w:p>
    <w:p w14:paraId="5412C36E" w14:textId="77777777" w:rsidR="00427C7B" w:rsidRPr="00AF2919" w:rsidRDefault="00427C7B" w:rsidP="00AF2919">
      <w:pPr>
        <w:jc w:val="both"/>
        <w:rPr>
          <w:rFonts w:ascii="Arial" w:hAnsi="Arial" w:cs="Arial"/>
          <w:sz w:val="22"/>
          <w:szCs w:val="22"/>
        </w:rPr>
      </w:pPr>
    </w:p>
    <w:p w14:paraId="6EE036FD" w14:textId="08829B39" w:rsidR="00427C7B" w:rsidRPr="00AF2919" w:rsidRDefault="00427C7B" w:rsidP="00AF2919">
      <w:pPr>
        <w:pStyle w:val="Prrafodelista"/>
        <w:numPr>
          <w:ilvl w:val="0"/>
          <w:numId w:val="5"/>
        </w:numPr>
        <w:jc w:val="both"/>
        <w:rPr>
          <w:rFonts w:ascii="Arial" w:hAnsi="Arial" w:cs="Arial"/>
          <w:sz w:val="22"/>
          <w:szCs w:val="22"/>
        </w:rPr>
      </w:pPr>
      <w:r w:rsidRPr="00AF2919">
        <w:rPr>
          <w:rFonts w:ascii="Arial" w:hAnsi="Arial" w:cs="Arial"/>
          <w:sz w:val="22"/>
          <w:szCs w:val="22"/>
        </w:rPr>
        <w:t>Pregunta de María Isabel Tristancho sobre el tiempo con que cuenta la comunidad para presentar una queja por garantía de una vía y por qué medio puede hacerlo</w:t>
      </w:r>
      <w:r w:rsidR="0008697C" w:rsidRPr="00AF2919">
        <w:rPr>
          <w:rFonts w:ascii="Arial" w:hAnsi="Arial" w:cs="Arial"/>
          <w:sz w:val="22"/>
          <w:szCs w:val="22"/>
        </w:rPr>
        <w:t>,</w:t>
      </w:r>
      <w:r w:rsidRPr="00AF2919">
        <w:rPr>
          <w:rFonts w:ascii="Arial" w:hAnsi="Arial" w:cs="Arial"/>
          <w:sz w:val="22"/>
          <w:szCs w:val="22"/>
        </w:rPr>
        <w:t xml:space="preserve"> 1:13:07.</w:t>
      </w:r>
    </w:p>
    <w:p w14:paraId="2AAA748F" w14:textId="7E33D0F1" w:rsidR="00427C7B" w:rsidRDefault="00427C7B" w:rsidP="00AF2919">
      <w:pPr>
        <w:pStyle w:val="Prrafodelista"/>
        <w:numPr>
          <w:ilvl w:val="0"/>
          <w:numId w:val="5"/>
        </w:numPr>
        <w:jc w:val="both"/>
        <w:rPr>
          <w:rFonts w:ascii="Arial" w:hAnsi="Arial" w:cs="Arial"/>
          <w:sz w:val="22"/>
          <w:szCs w:val="22"/>
        </w:rPr>
      </w:pPr>
      <w:r w:rsidRPr="00AF2919">
        <w:rPr>
          <w:rFonts w:ascii="Arial" w:hAnsi="Arial" w:cs="Arial"/>
          <w:sz w:val="22"/>
          <w:szCs w:val="22"/>
        </w:rPr>
        <w:t xml:space="preserve">Pregunta de Carolina Duque sobre </w:t>
      </w:r>
      <w:r w:rsidR="00DD6FD9" w:rsidRPr="00AF2919">
        <w:rPr>
          <w:rFonts w:ascii="Arial" w:hAnsi="Arial" w:cs="Arial"/>
          <w:sz w:val="22"/>
          <w:szCs w:val="22"/>
        </w:rPr>
        <w:t>cómo</w:t>
      </w:r>
      <w:r w:rsidRPr="00AF2919">
        <w:rPr>
          <w:rFonts w:ascii="Arial" w:hAnsi="Arial" w:cs="Arial"/>
          <w:sz w:val="22"/>
          <w:szCs w:val="22"/>
        </w:rPr>
        <w:t xml:space="preserve"> se distribuye el presupuesto por localidad</w:t>
      </w:r>
      <w:r w:rsidR="0008697C" w:rsidRPr="00AF2919">
        <w:rPr>
          <w:rFonts w:ascii="Arial" w:hAnsi="Arial" w:cs="Arial"/>
          <w:sz w:val="22"/>
          <w:szCs w:val="22"/>
        </w:rPr>
        <w:t>,</w:t>
      </w:r>
      <w:r w:rsidRPr="00AF2919">
        <w:rPr>
          <w:rFonts w:ascii="Arial" w:hAnsi="Arial" w:cs="Arial"/>
          <w:sz w:val="22"/>
          <w:szCs w:val="22"/>
        </w:rPr>
        <w:t xml:space="preserve"> 1:15:58.</w:t>
      </w:r>
    </w:p>
    <w:p w14:paraId="24E3A045" w14:textId="77777777" w:rsidR="00200076" w:rsidRPr="00AF2919" w:rsidRDefault="00200076" w:rsidP="00200076">
      <w:pPr>
        <w:pStyle w:val="Prrafodelista"/>
        <w:ind w:left="360"/>
        <w:jc w:val="both"/>
        <w:rPr>
          <w:rFonts w:ascii="Arial" w:hAnsi="Arial" w:cs="Arial"/>
          <w:sz w:val="22"/>
          <w:szCs w:val="22"/>
        </w:rPr>
      </w:pPr>
    </w:p>
    <w:p w14:paraId="6846541C" w14:textId="77777777" w:rsidR="00427C7B" w:rsidRPr="00AF2919" w:rsidRDefault="00427C7B" w:rsidP="00AF2919">
      <w:pPr>
        <w:jc w:val="both"/>
        <w:rPr>
          <w:rFonts w:ascii="Arial" w:hAnsi="Arial" w:cs="Arial"/>
          <w:sz w:val="22"/>
          <w:szCs w:val="22"/>
        </w:rPr>
      </w:pPr>
    </w:p>
    <w:p w14:paraId="6D159EEB" w14:textId="16CE6ED1" w:rsidR="00427C7B" w:rsidRPr="00AF2919" w:rsidRDefault="00427C7B" w:rsidP="00AF2919">
      <w:pPr>
        <w:rPr>
          <w:rFonts w:ascii="Arial" w:hAnsi="Arial" w:cs="Arial"/>
          <w:b/>
          <w:bCs/>
          <w:sz w:val="22"/>
          <w:szCs w:val="22"/>
        </w:rPr>
      </w:pPr>
      <w:r w:rsidRPr="00AF2919">
        <w:rPr>
          <w:rFonts w:ascii="Arial" w:hAnsi="Arial" w:cs="Arial"/>
          <w:b/>
          <w:bCs/>
          <w:sz w:val="22"/>
          <w:szCs w:val="22"/>
          <w:u w:val="single"/>
        </w:rPr>
        <w:lastRenderedPageBreak/>
        <w:t>Gerente A</w:t>
      </w:r>
      <w:r w:rsidR="00237E64" w:rsidRPr="00AF2919">
        <w:rPr>
          <w:rFonts w:ascii="Arial" w:hAnsi="Arial" w:cs="Arial"/>
          <w:b/>
          <w:bCs/>
          <w:sz w:val="22"/>
          <w:szCs w:val="22"/>
          <w:u w:val="single"/>
        </w:rPr>
        <w:t>mbiental</w:t>
      </w:r>
      <w:r w:rsidR="003F37FB" w:rsidRPr="00AF2919">
        <w:rPr>
          <w:rFonts w:ascii="Arial" w:hAnsi="Arial" w:cs="Arial"/>
          <w:b/>
          <w:bCs/>
          <w:sz w:val="22"/>
          <w:szCs w:val="22"/>
          <w:u w:val="single"/>
        </w:rPr>
        <w:t>,</w:t>
      </w:r>
      <w:r w:rsidR="00237E64" w:rsidRPr="00AF2919">
        <w:rPr>
          <w:rFonts w:ascii="Arial" w:hAnsi="Arial" w:cs="Arial"/>
          <w:b/>
          <w:bCs/>
          <w:sz w:val="22"/>
          <w:szCs w:val="22"/>
          <w:u w:val="single"/>
        </w:rPr>
        <w:t xml:space="preserve"> </w:t>
      </w:r>
      <w:r w:rsidRPr="00AF2919">
        <w:rPr>
          <w:rFonts w:ascii="Arial" w:hAnsi="Arial" w:cs="Arial"/>
          <w:b/>
          <w:bCs/>
          <w:sz w:val="22"/>
          <w:szCs w:val="22"/>
          <w:u w:val="single"/>
        </w:rPr>
        <w:t>S</w:t>
      </w:r>
      <w:r w:rsidR="003F37FB" w:rsidRPr="00AF2919">
        <w:rPr>
          <w:rFonts w:ascii="Arial" w:hAnsi="Arial" w:cs="Arial"/>
          <w:b/>
          <w:bCs/>
          <w:sz w:val="22"/>
          <w:szCs w:val="22"/>
          <w:u w:val="single"/>
        </w:rPr>
        <w:t xml:space="preserve">ocial y </w:t>
      </w:r>
      <w:r w:rsidRPr="00AF2919">
        <w:rPr>
          <w:rFonts w:ascii="Arial" w:hAnsi="Arial" w:cs="Arial"/>
          <w:b/>
          <w:bCs/>
          <w:sz w:val="22"/>
          <w:szCs w:val="22"/>
          <w:u w:val="single"/>
        </w:rPr>
        <w:t>A</w:t>
      </w:r>
      <w:r w:rsidR="003F37FB" w:rsidRPr="00AF2919">
        <w:rPr>
          <w:rFonts w:ascii="Arial" w:hAnsi="Arial" w:cs="Arial"/>
          <w:b/>
          <w:bCs/>
          <w:sz w:val="22"/>
          <w:szCs w:val="22"/>
          <w:u w:val="single"/>
        </w:rPr>
        <w:t>tención al Usuario - GASA</w:t>
      </w:r>
    </w:p>
    <w:p w14:paraId="717E9B06" w14:textId="77777777" w:rsidR="00427C7B" w:rsidRPr="00AF2919" w:rsidRDefault="00427C7B" w:rsidP="00AF2919">
      <w:pPr>
        <w:jc w:val="both"/>
        <w:rPr>
          <w:rFonts w:ascii="Arial" w:hAnsi="Arial" w:cs="Arial"/>
          <w:sz w:val="22"/>
          <w:szCs w:val="22"/>
        </w:rPr>
      </w:pPr>
    </w:p>
    <w:p w14:paraId="5C3646C6" w14:textId="6DDD97B2" w:rsidR="00DD6FD9" w:rsidRPr="00AF2919" w:rsidRDefault="00427C7B" w:rsidP="00AF2919">
      <w:pPr>
        <w:pStyle w:val="Prrafodelista"/>
        <w:numPr>
          <w:ilvl w:val="0"/>
          <w:numId w:val="24"/>
        </w:numPr>
        <w:jc w:val="both"/>
        <w:rPr>
          <w:rFonts w:ascii="Arial" w:hAnsi="Arial" w:cs="Arial"/>
          <w:sz w:val="22"/>
          <w:szCs w:val="22"/>
        </w:rPr>
      </w:pPr>
      <w:r w:rsidRPr="00AF2919">
        <w:rPr>
          <w:rFonts w:ascii="Arial" w:hAnsi="Arial" w:cs="Arial"/>
          <w:sz w:val="22"/>
          <w:szCs w:val="22"/>
        </w:rPr>
        <w:t>Pregunta de Diana Paola Guerrero sobre c</w:t>
      </w:r>
      <w:r w:rsidR="003F37FB" w:rsidRPr="00AF2919">
        <w:rPr>
          <w:rFonts w:ascii="Arial" w:hAnsi="Arial" w:cs="Arial"/>
          <w:sz w:val="22"/>
          <w:szCs w:val="22"/>
        </w:rPr>
        <w:t>ó</w:t>
      </w:r>
      <w:r w:rsidRPr="00AF2919">
        <w:rPr>
          <w:rFonts w:ascii="Arial" w:hAnsi="Arial" w:cs="Arial"/>
          <w:sz w:val="22"/>
          <w:szCs w:val="22"/>
        </w:rPr>
        <w:t xml:space="preserve">mo se va a velar por la seguridad de los trabajadores que laboran en medio de la emergencia y como aplican los decretos expedidos por el </w:t>
      </w:r>
      <w:r w:rsidR="00DC72BC" w:rsidRPr="00AF2919">
        <w:rPr>
          <w:rFonts w:ascii="Arial" w:hAnsi="Arial" w:cs="Arial"/>
          <w:sz w:val="22"/>
          <w:szCs w:val="22"/>
        </w:rPr>
        <w:t>g</w:t>
      </w:r>
      <w:r w:rsidRPr="00AF2919">
        <w:rPr>
          <w:rFonts w:ascii="Arial" w:hAnsi="Arial" w:cs="Arial"/>
          <w:sz w:val="22"/>
          <w:szCs w:val="22"/>
        </w:rPr>
        <w:t xml:space="preserve">obierno al </w:t>
      </w:r>
      <w:proofErr w:type="gramStart"/>
      <w:r w:rsidRPr="00AF2919">
        <w:rPr>
          <w:rFonts w:ascii="Arial" w:hAnsi="Arial" w:cs="Arial"/>
          <w:sz w:val="22"/>
          <w:szCs w:val="22"/>
        </w:rPr>
        <w:t>respecto</w:t>
      </w:r>
      <w:r w:rsidR="00E63B80" w:rsidRPr="00AF2919">
        <w:rPr>
          <w:rFonts w:ascii="Arial" w:hAnsi="Arial" w:cs="Arial"/>
          <w:sz w:val="22"/>
          <w:szCs w:val="22"/>
        </w:rPr>
        <w:t xml:space="preserve">, </w:t>
      </w:r>
      <w:r w:rsidRPr="00AF2919">
        <w:rPr>
          <w:rFonts w:ascii="Arial" w:hAnsi="Arial" w:cs="Arial"/>
          <w:sz w:val="22"/>
          <w:szCs w:val="22"/>
        </w:rPr>
        <w:t xml:space="preserve"> 1</w:t>
      </w:r>
      <w:proofErr w:type="gramEnd"/>
      <w:r w:rsidRPr="00AF2919">
        <w:rPr>
          <w:rFonts w:ascii="Arial" w:hAnsi="Arial" w:cs="Arial"/>
          <w:sz w:val="22"/>
          <w:szCs w:val="22"/>
        </w:rPr>
        <w:t>:14:18.</w:t>
      </w:r>
    </w:p>
    <w:p w14:paraId="36E99BF5" w14:textId="77777777" w:rsidR="00427C7B" w:rsidRPr="00AF2919" w:rsidRDefault="00427C7B" w:rsidP="00AF2919">
      <w:pPr>
        <w:jc w:val="center"/>
        <w:rPr>
          <w:rFonts w:ascii="Arial" w:hAnsi="Arial" w:cs="Arial"/>
          <w:b/>
          <w:bCs/>
          <w:sz w:val="22"/>
          <w:szCs w:val="22"/>
          <w:u w:val="single"/>
        </w:rPr>
      </w:pPr>
    </w:p>
    <w:p w14:paraId="5BE61E2D" w14:textId="6EF2AC73" w:rsidR="00DD6FD9" w:rsidRPr="00AF2919" w:rsidRDefault="00E856C0" w:rsidP="00B12AF9">
      <w:pPr>
        <w:jc w:val="both"/>
        <w:rPr>
          <w:rFonts w:ascii="Arial" w:hAnsi="Arial" w:cs="Arial"/>
          <w:b/>
          <w:bCs/>
          <w:color w:val="000000"/>
          <w:sz w:val="22"/>
          <w:szCs w:val="22"/>
          <w:u w:val="single"/>
          <w:shd w:val="clear" w:color="auto" w:fill="FFFFFF"/>
        </w:rPr>
      </w:pPr>
      <w:r w:rsidRPr="00AF2919">
        <w:rPr>
          <w:rFonts w:ascii="Arial" w:hAnsi="Arial" w:cs="Arial"/>
          <w:b/>
          <w:bCs/>
          <w:color w:val="000000"/>
          <w:sz w:val="22"/>
          <w:szCs w:val="22"/>
          <w:u w:val="single"/>
          <w:shd w:val="clear" w:color="auto" w:fill="FFFFFF"/>
        </w:rPr>
        <w:t xml:space="preserve">5.4 </w:t>
      </w:r>
      <w:r w:rsidR="00DD6FD9" w:rsidRPr="00AF2919">
        <w:rPr>
          <w:rFonts w:ascii="Arial" w:hAnsi="Arial" w:cs="Arial"/>
          <w:b/>
          <w:bCs/>
          <w:color w:val="000000"/>
          <w:sz w:val="22"/>
          <w:szCs w:val="22"/>
          <w:u w:val="single"/>
          <w:shd w:val="clear" w:color="auto" w:fill="FFFFFF"/>
        </w:rPr>
        <w:t>ACTIVIDADES EJECUTADAS DESPUÉS</w:t>
      </w:r>
      <w:r w:rsidR="00DC72BC" w:rsidRPr="00AF2919">
        <w:rPr>
          <w:rFonts w:ascii="Arial" w:hAnsi="Arial" w:cs="Arial"/>
          <w:b/>
          <w:bCs/>
          <w:color w:val="000000"/>
          <w:sz w:val="22"/>
          <w:szCs w:val="22"/>
          <w:u w:val="single"/>
          <w:shd w:val="clear" w:color="auto" w:fill="FFFFFF"/>
        </w:rPr>
        <w:t xml:space="preserve"> </w:t>
      </w:r>
      <w:r w:rsidR="000E42B2" w:rsidRPr="00AF2919">
        <w:rPr>
          <w:rFonts w:ascii="Arial" w:hAnsi="Arial" w:cs="Arial"/>
          <w:b/>
          <w:bCs/>
          <w:color w:val="000000"/>
          <w:sz w:val="22"/>
          <w:szCs w:val="22"/>
          <w:u w:val="single"/>
          <w:shd w:val="clear" w:color="auto" w:fill="FFFFFF"/>
        </w:rPr>
        <w:t xml:space="preserve">DEL PRIMER ESPACIO DE </w:t>
      </w:r>
      <w:proofErr w:type="spellStart"/>
      <w:r w:rsidR="000E42B2" w:rsidRPr="00AF2919">
        <w:rPr>
          <w:rFonts w:ascii="Arial" w:hAnsi="Arial" w:cs="Arial"/>
          <w:b/>
          <w:bCs/>
          <w:color w:val="000000"/>
          <w:sz w:val="22"/>
          <w:szCs w:val="22"/>
          <w:u w:val="single"/>
          <w:shd w:val="clear" w:color="auto" w:fill="FFFFFF"/>
        </w:rPr>
        <w:t>RdC</w:t>
      </w:r>
      <w:proofErr w:type="spellEnd"/>
    </w:p>
    <w:p w14:paraId="26207F0D" w14:textId="12E24BEC" w:rsidR="00DD6FD9" w:rsidRPr="00AF2919" w:rsidRDefault="00DD6FD9" w:rsidP="00AF2919">
      <w:pPr>
        <w:rPr>
          <w:rFonts w:ascii="Arial" w:hAnsi="Arial" w:cs="Arial"/>
          <w:b/>
          <w:bCs/>
          <w:color w:val="000000"/>
          <w:sz w:val="22"/>
          <w:szCs w:val="22"/>
          <w:shd w:val="clear" w:color="auto" w:fill="FFFFFF"/>
        </w:rPr>
      </w:pPr>
    </w:p>
    <w:p w14:paraId="770625D5" w14:textId="4CAFD0DA" w:rsidR="00E856C0" w:rsidRPr="00AF2919" w:rsidRDefault="00E856C0" w:rsidP="00B12AF9">
      <w:pPr>
        <w:jc w:val="both"/>
        <w:rPr>
          <w:rFonts w:ascii="Arial" w:hAnsi="Arial" w:cs="Arial"/>
          <w:b/>
          <w:color w:val="000000"/>
          <w:sz w:val="22"/>
          <w:szCs w:val="22"/>
        </w:rPr>
      </w:pPr>
      <w:r w:rsidRPr="00AF2919">
        <w:rPr>
          <w:rFonts w:ascii="Arial" w:hAnsi="Arial" w:cs="Arial"/>
          <w:b/>
          <w:color w:val="000000"/>
          <w:sz w:val="22"/>
          <w:szCs w:val="22"/>
          <w:u w:val="single"/>
        </w:rPr>
        <w:t xml:space="preserve">5.4.1 </w:t>
      </w:r>
      <w:r w:rsidR="00DC72BC" w:rsidRPr="00AF2919">
        <w:rPr>
          <w:rFonts w:ascii="Arial" w:hAnsi="Arial" w:cs="Arial"/>
          <w:b/>
          <w:color w:val="000000"/>
          <w:sz w:val="22"/>
          <w:szCs w:val="22"/>
          <w:u w:val="single"/>
        </w:rPr>
        <w:t xml:space="preserve">INFORME DE RENDICIÓN DE CUENTAS ELABORADO POR </w:t>
      </w:r>
      <w:r w:rsidRPr="00AF2919">
        <w:rPr>
          <w:rFonts w:ascii="Arial" w:hAnsi="Arial" w:cs="Arial"/>
          <w:b/>
          <w:color w:val="000000"/>
          <w:sz w:val="22"/>
          <w:szCs w:val="22"/>
          <w:u w:val="single"/>
        </w:rPr>
        <w:t>OAP</w:t>
      </w:r>
      <w:r w:rsidR="00B610B8" w:rsidRPr="00AF2919">
        <w:rPr>
          <w:rFonts w:ascii="Arial" w:hAnsi="Arial" w:cs="Arial"/>
          <w:b/>
          <w:color w:val="000000"/>
          <w:sz w:val="22"/>
          <w:szCs w:val="22"/>
          <w:u w:val="single"/>
        </w:rPr>
        <w:t xml:space="preserve"> Y PUBLICADO EN LA WEB</w:t>
      </w:r>
    </w:p>
    <w:p w14:paraId="41E645E1" w14:textId="77777777" w:rsidR="00E856C0" w:rsidRPr="00AF2919" w:rsidRDefault="00E856C0" w:rsidP="00AF2919">
      <w:pPr>
        <w:rPr>
          <w:rFonts w:ascii="Arial" w:hAnsi="Arial" w:cs="Arial"/>
          <w:b/>
          <w:color w:val="000000"/>
          <w:sz w:val="22"/>
          <w:szCs w:val="22"/>
        </w:rPr>
      </w:pPr>
    </w:p>
    <w:p w14:paraId="3A1398FD" w14:textId="716CAF6D" w:rsidR="00E856C0" w:rsidRPr="00AF2919" w:rsidRDefault="00DC72BC" w:rsidP="00AF2919">
      <w:pPr>
        <w:pStyle w:val="Prrafodelista"/>
        <w:keepNext w:val="0"/>
        <w:widowControl/>
        <w:numPr>
          <w:ilvl w:val="0"/>
          <w:numId w:val="3"/>
        </w:numPr>
        <w:overflowPunct/>
        <w:autoSpaceDN w:val="0"/>
        <w:contextualSpacing w:val="0"/>
        <w:jc w:val="both"/>
        <w:textAlignment w:val="auto"/>
        <w:rPr>
          <w:rFonts w:ascii="Arial" w:hAnsi="Arial" w:cs="Arial"/>
          <w:color w:val="auto"/>
          <w:sz w:val="22"/>
          <w:szCs w:val="22"/>
        </w:rPr>
      </w:pPr>
      <w:r w:rsidRPr="00AF2919">
        <w:rPr>
          <w:rFonts w:ascii="Arial" w:hAnsi="Arial" w:cs="Arial"/>
          <w:color w:val="000000"/>
          <w:sz w:val="22"/>
          <w:szCs w:val="22"/>
        </w:rPr>
        <w:t xml:space="preserve">La OAP </w:t>
      </w:r>
      <w:r w:rsidR="00E33850" w:rsidRPr="00AF2919">
        <w:rPr>
          <w:rFonts w:ascii="Arial" w:hAnsi="Arial" w:cs="Arial"/>
          <w:color w:val="000000"/>
          <w:sz w:val="22"/>
          <w:szCs w:val="22"/>
        </w:rPr>
        <w:t>e</w:t>
      </w:r>
      <w:r w:rsidR="00E856C0" w:rsidRPr="00AF2919">
        <w:rPr>
          <w:rFonts w:ascii="Arial" w:hAnsi="Arial" w:cs="Arial"/>
          <w:color w:val="000000"/>
          <w:sz w:val="22"/>
          <w:szCs w:val="22"/>
        </w:rPr>
        <w:t xml:space="preserve">laboró el </w:t>
      </w:r>
      <w:r w:rsidR="00E856C0" w:rsidRPr="00AF2919">
        <w:rPr>
          <w:rFonts w:ascii="Arial" w:hAnsi="Arial" w:cs="Arial"/>
          <w:i/>
          <w:iCs/>
          <w:color w:val="000000"/>
          <w:sz w:val="22"/>
          <w:szCs w:val="22"/>
          <w:shd w:val="clear" w:color="auto" w:fill="FFFFFF"/>
        </w:rPr>
        <w:t>“</w:t>
      </w:r>
      <w:r w:rsidR="00E856C0" w:rsidRPr="00AF2919">
        <w:rPr>
          <w:rFonts w:ascii="Arial" w:hAnsi="Arial" w:cs="Arial"/>
          <w:i/>
          <w:iCs/>
          <w:color w:val="000000"/>
          <w:sz w:val="22"/>
          <w:szCs w:val="22"/>
        </w:rPr>
        <w:t>INFORME DE RENDICIÓN DE CUENTAS 2019 (CORTE AL 31 DE DICIEMBRE DE 2019)</w:t>
      </w:r>
      <w:r w:rsidR="00E856C0" w:rsidRPr="00AF2919">
        <w:rPr>
          <w:rFonts w:ascii="Arial" w:hAnsi="Arial" w:cs="Arial"/>
          <w:i/>
          <w:iCs/>
          <w:color w:val="000000"/>
          <w:sz w:val="22"/>
          <w:szCs w:val="22"/>
          <w:shd w:val="clear" w:color="auto" w:fill="FFFFFF"/>
        </w:rPr>
        <w:t>”</w:t>
      </w:r>
      <w:r w:rsidR="00E856C0" w:rsidRPr="00AF2919">
        <w:rPr>
          <w:rFonts w:ascii="Arial" w:hAnsi="Arial" w:cs="Arial"/>
          <w:color w:val="000000"/>
          <w:sz w:val="22"/>
          <w:szCs w:val="22"/>
        </w:rPr>
        <w:t xml:space="preserve">, en el cual precisa la información de la gestión de la entidad correspondiente al </w:t>
      </w:r>
      <w:proofErr w:type="spellStart"/>
      <w:r w:rsidR="00E856C0" w:rsidRPr="00AF2919">
        <w:rPr>
          <w:rFonts w:ascii="Arial" w:hAnsi="Arial" w:cs="Arial"/>
          <w:color w:val="000000"/>
          <w:sz w:val="22"/>
          <w:szCs w:val="22"/>
        </w:rPr>
        <w:t>cuatrenio</w:t>
      </w:r>
      <w:proofErr w:type="spellEnd"/>
      <w:r w:rsidR="00E856C0" w:rsidRPr="00AF2919">
        <w:rPr>
          <w:rFonts w:ascii="Arial" w:hAnsi="Arial" w:cs="Arial"/>
          <w:color w:val="000000"/>
          <w:sz w:val="22"/>
          <w:szCs w:val="22"/>
        </w:rPr>
        <w:t xml:space="preserve"> 2016-2019 e incluye los aspectos más importantes del ejercicio.</w:t>
      </w:r>
    </w:p>
    <w:p w14:paraId="1CE0E9FE" w14:textId="2F4D7A96" w:rsidR="00E856C0" w:rsidRPr="00AF2919" w:rsidRDefault="00E856C0" w:rsidP="00AF2919">
      <w:pPr>
        <w:pStyle w:val="Prrafodelista"/>
        <w:keepNext w:val="0"/>
        <w:widowControl/>
        <w:numPr>
          <w:ilvl w:val="0"/>
          <w:numId w:val="3"/>
        </w:numPr>
        <w:overflowPunct/>
        <w:autoSpaceDN w:val="0"/>
        <w:contextualSpacing w:val="0"/>
        <w:jc w:val="both"/>
        <w:textAlignment w:val="auto"/>
        <w:rPr>
          <w:rFonts w:ascii="Arial" w:hAnsi="Arial" w:cs="Arial"/>
          <w:sz w:val="22"/>
          <w:szCs w:val="22"/>
        </w:rPr>
      </w:pPr>
      <w:r w:rsidRPr="00AF2919">
        <w:rPr>
          <w:rFonts w:ascii="Arial" w:hAnsi="Arial" w:cs="Arial"/>
          <w:color w:val="000000"/>
          <w:sz w:val="22"/>
          <w:szCs w:val="22"/>
        </w:rPr>
        <w:t xml:space="preserve">Adicionalmente, publicó en la página </w:t>
      </w:r>
      <w:r w:rsidR="00E33850" w:rsidRPr="00AF2919">
        <w:rPr>
          <w:rFonts w:ascii="Arial" w:hAnsi="Arial" w:cs="Arial"/>
          <w:color w:val="000000"/>
          <w:sz w:val="22"/>
          <w:szCs w:val="22"/>
        </w:rPr>
        <w:t>W</w:t>
      </w:r>
      <w:r w:rsidRPr="00AF2919">
        <w:rPr>
          <w:rFonts w:ascii="Arial" w:hAnsi="Arial" w:cs="Arial"/>
          <w:color w:val="000000"/>
          <w:sz w:val="22"/>
          <w:szCs w:val="22"/>
        </w:rPr>
        <w:t xml:space="preserve">eb de la UAERMV la información relacionada con la audiencia de </w:t>
      </w:r>
      <w:proofErr w:type="spellStart"/>
      <w:r w:rsidRPr="00AF2919">
        <w:rPr>
          <w:rFonts w:ascii="Arial" w:hAnsi="Arial" w:cs="Arial"/>
          <w:color w:val="000000"/>
          <w:sz w:val="22"/>
          <w:szCs w:val="22"/>
        </w:rPr>
        <w:t>RdC</w:t>
      </w:r>
      <w:proofErr w:type="spellEnd"/>
      <w:r w:rsidRPr="00AF2919">
        <w:rPr>
          <w:rFonts w:ascii="Arial" w:hAnsi="Arial" w:cs="Arial"/>
          <w:color w:val="000000"/>
          <w:sz w:val="22"/>
          <w:szCs w:val="22"/>
        </w:rPr>
        <w:t xml:space="preserve">, la cual puede ser consultada en el link: </w:t>
      </w:r>
      <w:hyperlink r:id="rId56" w:history="1">
        <w:r w:rsidRPr="00AF2919">
          <w:rPr>
            <w:rStyle w:val="Hipervnculo"/>
            <w:rFonts w:ascii="Arial" w:hAnsi="Arial" w:cs="Arial"/>
            <w:color w:val="000000"/>
            <w:sz w:val="22"/>
            <w:szCs w:val="22"/>
          </w:rPr>
          <w:t>http://www.umv.gov.co/portal/rendicion-de-cuentas/</w:t>
        </w:r>
      </w:hyperlink>
      <w:r w:rsidR="00E33850" w:rsidRPr="00AF2919">
        <w:rPr>
          <w:rStyle w:val="Hipervnculo"/>
          <w:rFonts w:ascii="Arial" w:hAnsi="Arial" w:cs="Arial"/>
          <w:color w:val="000000"/>
          <w:sz w:val="22"/>
          <w:szCs w:val="22"/>
        </w:rPr>
        <w:t xml:space="preserve">, </w:t>
      </w:r>
      <w:r w:rsidR="00E33850" w:rsidRPr="00AF2919">
        <w:rPr>
          <w:rStyle w:val="Hipervnculo"/>
          <w:rFonts w:ascii="Arial" w:hAnsi="Arial" w:cs="Arial"/>
          <w:color w:val="000000"/>
          <w:sz w:val="22"/>
          <w:szCs w:val="22"/>
          <w:u w:val="none"/>
        </w:rPr>
        <w:t>tal como se muestra en la siguiente imagen:</w:t>
      </w:r>
    </w:p>
    <w:p w14:paraId="7B7D8512" w14:textId="77777777" w:rsidR="00E856C0" w:rsidRPr="00AF2919" w:rsidRDefault="00E856C0" w:rsidP="00AF2919">
      <w:pPr>
        <w:autoSpaceDN w:val="0"/>
        <w:jc w:val="both"/>
        <w:rPr>
          <w:rFonts w:ascii="Arial" w:hAnsi="Arial" w:cs="Arial"/>
          <w:sz w:val="22"/>
          <w:szCs w:val="22"/>
        </w:rPr>
      </w:pPr>
    </w:p>
    <w:p w14:paraId="1966EE8A" w14:textId="77777777" w:rsidR="00E856C0" w:rsidRPr="00AF2919" w:rsidRDefault="00E856C0" w:rsidP="00AF2919">
      <w:pPr>
        <w:autoSpaceDN w:val="0"/>
        <w:jc w:val="center"/>
        <w:rPr>
          <w:rFonts w:ascii="Arial" w:hAnsi="Arial" w:cs="Arial"/>
          <w:sz w:val="22"/>
          <w:szCs w:val="22"/>
        </w:rPr>
      </w:pPr>
      <w:r w:rsidRPr="00AF2919">
        <w:rPr>
          <w:rFonts w:ascii="Arial" w:hAnsi="Arial" w:cs="Arial"/>
          <w:noProof/>
          <w:sz w:val="22"/>
          <w:szCs w:val="22"/>
        </w:rPr>
        <w:drawing>
          <wp:inline distT="0" distB="0" distL="0" distR="0" wp14:anchorId="22E1B977" wp14:editId="4894DD40">
            <wp:extent cx="5769610" cy="3452774"/>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1725" t="6035" r="21080" b="36595"/>
                    <a:stretch/>
                  </pic:blipFill>
                  <pic:spPr bwMode="auto">
                    <a:xfrm>
                      <a:off x="0" y="0"/>
                      <a:ext cx="5843174" cy="3496798"/>
                    </a:xfrm>
                    <a:prstGeom prst="rect">
                      <a:avLst/>
                    </a:prstGeom>
                    <a:ln>
                      <a:noFill/>
                    </a:ln>
                    <a:extLst>
                      <a:ext uri="{53640926-AAD7-44D8-BBD7-CCE9431645EC}">
                        <a14:shadowObscured xmlns:a14="http://schemas.microsoft.com/office/drawing/2010/main"/>
                      </a:ext>
                    </a:extLst>
                  </pic:spPr>
                </pic:pic>
              </a:graphicData>
            </a:graphic>
          </wp:inline>
        </w:drawing>
      </w:r>
    </w:p>
    <w:p w14:paraId="6A6845E2" w14:textId="3D66FD93" w:rsidR="00E856C0" w:rsidRPr="00AF2919" w:rsidRDefault="00E856C0" w:rsidP="00AF2919">
      <w:pPr>
        <w:pStyle w:val="Prrafodelista"/>
        <w:keepNext w:val="0"/>
        <w:widowControl/>
        <w:overflowPunct/>
        <w:autoSpaceDN w:val="0"/>
        <w:ind w:left="360"/>
        <w:contextualSpacing w:val="0"/>
        <w:jc w:val="center"/>
        <w:textAlignment w:val="auto"/>
        <w:rPr>
          <w:rFonts w:ascii="Arial" w:hAnsi="Arial" w:cs="Arial"/>
          <w:sz w:val="22"/>
          <w:szCs w:val="22"/>
        </w:rPr>
      </w:pPr>
      <w:r w:rsidRPr="00AF2919">
        <w:rPr>
          <w:rFonts w:ascii="Arial" w:hAnsi="Arial" w:cs="Arial"/>
          <w:sz w:val="22"/>
          <w:szCs w:val="22"/>
        </w:rPr>
        <w:t xml:space="preserve">Fuente </w:t>
      </w:r>
      <w:proofErr w:type="gramStart"/>
      <w:r w:rsidRPr="00AF2919">
        <w:rPr>
          <w:rFonts w:ascii="Arial" w:hAnsi="Arial" w:cs="Arial"/>
          <w:color w:val="000000"/>
          <w:sz w:val="22"/>
          <w:szCs w:val="22"/>
        </w:rPr>
        <w:t>link</w:t>
      </w:r>
      <w:proofErr w:type="gramEnd"/>
      <w:r w:rsidRPr="00AF2919">
        <w:rPr>
          <w:rFonts w:ascii="Arial" w:hAnsi="Arial" w:cs="Arial"/>
          <w:color w:val="000000"/>
          <w:sz w:val="22"/>
          <w:szCs w:val="22"/>
        </w:rPr>
        <w:t xml:space="preserve">: </w:t>
      </w:r>
      <w:hyperlink r:id="rId58" w:history="1">
        <w:r w:rsidRPr="00AF2919">
          <w:rPr>
            <w:rStyle w:val="Hipervnculo"/>
            <w:rFonts w:ascii="Arial" w:hAnsi="Arial" w:cs="Arial"/>
            <w:color w:val="000000"/>
            <w:sz w:val="22"/>
            <w:szCs w:val="22"/>
          </w:rPr>
          <w:t>http://www.umv.gov.co/portal/rendicion-de-cuentas/</w:t>
        </w:r>
      </w:hyperlink>
      <w:r w:rsidRPr="00AF2919">
        <w:rPr>
          <w:rFonts w:ascii="Arial" w:hAnsi="Arial" w:cs="Arial"/>
          <w:color w:val="000000"/>
          <w:sz w:val="22"/>
          <w:szCs w:val="22"/>
        </w:rPr>
        <w:t>.</w:t>
      </w:r>
    </w:p>
    <w:p w14:paraId="1CD9E64C" w14:textId="3D4DF12D" w:rsidR="00E856C0" w:rsidRPr="00AF2919" w:rsidRDefault="00E856C0" w:rsidP="00AF2919">
      <w:pPr>
        <w:pStyle w:val="NormalWeb"/>
        <w:shd w:val="clear" w:color="auto" w:fill="FFFFFF"/>
        <w:spacing w:before="0" w:beforeAutospacing="0" w:after="0" w:afterAutospacing="0"/>
        <w:jc w:val="center"/>
        <w:rPr>
          <w:rFonts w:ascii="Arial" w:hAnsi="Arial" w:cs="Arial"/>
          <w:sz w:val="22"/>
          <w:szCs w:val="22"/>
        </w:rPr>
      </w:pPr>
    </w:p>
    <w:p w14:paraId="6E64B3FE" w14:textId="1BAC8ADD" w:rsidR="00E856C0" w:rsidRPr="00AF2919" w:rsidRDefault="00E856C0" w:rsidP="00AF2919">
      <w:pPr>
        <w:pStyle w:val="NormalWeb"/>
        <w:shd w:val="clear" w:color="auto" w:fill="FFFFFF"/>
        <w:spacing w:before="0" w:beforeAutospacing="0" w:after="0" w:afterAutospacing="0"/>
        <w:jc w:val="both"/>
        <w:rPr>
          <w:rFonts w:ascii="Arial" w:hAnsi="Arial" w:cs="Arial"/>
          <w:sz w:val="22"/>
          <w:szCs w:val="22"/>
        </w:rPr>
      </w:pPr>
    </w:p>
    <w:p w14:paraId="4557EE11" w14:textId="77777777" w:rsidR="00525322" w:rsidRPr="00AF2919" w:rsidRDefault="00525322" w:rsidP="00AF2919">
      <w:pPr>
        <w:pStyle w:val="NormalWeb"/>
        <w:shd w:val="clear" w:color="auto" w:fill="FFFFFF"/>
        <w:spacing w:before="0" w:beforeAutospacing="0" w:after="0" w:afterAutospacing="0"/>
        <w:jc w:val="both"/>
        <w:rPr>
          <w:rFonts w:ascii="Arial" w:hAnsi="Arial" w:cs="Arial"/>
          <w:sz w:val="22"/>
          <w:szCs w:val="22"/>
        </w:rPr>
      </w:pPr>
    </w:p>
    <w:p w14:paraId="6CD71B86" w14:textId="4FE513C2" w:rsidR="001D2288" w:rsidRPr="00AF2919" w:rsidRDefault="001D2288" w:rsidP="00AF2919">
      <w:pPr>
        <w:pStyle w:val="NormalWeb"/>
        <w:shd w:val="clear" w:color="auto" w:fill="FFFFFF"/>
        <w:spacing w:before="0" w:beforeAutospacing="0" w:after="0" w:afterAutospacing="0"/>
        <w:jc w:val="both"/>
        <w:rPr>
          <w:rFonts w:ascii="Arial" w:hAnsi="Arial" w:cs="Arial"/>
          <w:b/>
          <w:bCs/>
          <w:sz w:val="22"/>
          <w:szCs w:val="22"/>
        </w:rPr>
      </w:pPr>
    </w:p>
    <w:p w14:paraId="5A520345" w14:textId="202AAE28" w:rsidR="008205F9" w:rsidRPr="00AF2919" w:rsidRDefault="00DD6FD9" w:rsidP="00AF2919">
      <w:pPr>
        <w:jc w:val="both"/>
        <w:rPr>
          <w:rFonts w:ascii="Arial" w:hAnsi="Arial" w:cs="Arial"/>
          <w:b/>
          <w:bCs/>
          <w:sz w:val="22"/>
          <w:szCs w:val="22"/>
          <w:u w:val="single"/>
        </w:rPr>
      </w:pPr>
      <w:r w:rsidRPr="00AF2919">
        <w:rPr>
          <w:rFonts w:ascii="Arial" w:hAnsi="Arial" w:cs="Arial"/>
          <w:b/>
          <w:bCs/>
          <w:sz w:val="22"/>
          <w:szCs w:val="22"/>
          <w:u w:val="single"/>
        </w:rPr>
        <w:lastRenderedPageBreak/>
        <w:t>5.</w:t>
      </w:r>
      <w:r w:rsidR="009A6E12" w:rsidRPr="00AF2919">
        <w:rPr>
          <w:rFonts w:ascii="Arial" w:hAnsi="Arial" w:cs="Arial"/>
          <w:b/>
          <w:bCs/>
          <w:sz w:val="22"/>
          <w:szCs w:val="22"/>
          <w:u w:val="single"/>
        </w:rPr>
        <w:t>4</w:t>
      </w:r>
      <w:r w:rsidRPr="00AF2919">
        <w:rPr>
          <w:rFonts w:ascii="Arial" w:hAnsi="Arial" w:cs="Arial"/>
          <w:b/>
          <w:bCs/>
          <w:sz w:val="22"/>
          <w:szCs w:val="22"/>
          <w:u w:val="single"/>
        </w:rPr>
        <w:t>.</w:t>
      </w:r>
      <w:r w:rsidR="00ED017C">
        <w:rPr>
          <w:rFonts w:ascii="Arial" w:hAnsi="Arial" w:cs="Arial"/>
          <w:b/>
          <w:bCs/>
          <w:sz w:val="22"/>
          <w:szCs w:val="22"/>
          <w:u w:val="single"/>
        </w:rPr>
        <w:t>2</w:t>
      </w:r>
      <w:r w:rsidR="008205F9" w:rsidRPr="00AF2919">
        <w:rPr>
          <w:rFonts w:ascii="Arial" w:hAnsi="Arial" w:cs="Arial"/>
          <w:b/>
          <w:bCs/>
          <w:sz w:val="22"/>
          <w:szCs w:val="22"/>
          <w:u w:val="single"/>
        </w:rPr>
        <w:t xml:space="preserve"> </w:t>
      </w:r>
      <w:r w:rsidR="008205F9" w:rsidRPr="00AF2919">
        <w:rPr>
          <w:rFonts w:ascii="Arial" w:hAnsi="Arial" w:cs="Arial"/>
          <w:b/>
          <w:bCs/>
          <w:color w:val="000000"/>
          <w:sz w:val="22"/>
          <w:szCs w:val="22"/>
          <w:u w:val="single"/>
          <w:shd w:val="clear" w:color="auto" w:fill="FFFFFF"/>
        </w:rPr>
        <w:t xml:space="preserve">SOLICITUD DE INFORMACIÓN </w:t>
      </w:r>
      <w:r w:rsidR="00097B8A" w:rsidRPr="00AF2919">
        <w:rPr>
          <w:rFonts w:ascii="Arial" w:hAnsi="Arial" w:cs="Arial"/>
          <w:b/>
          <w:bCs/>
          <w:color w:val="000000"/>
          <w:sz w:val="22"/>
          <w:szCs w:val="22"/>
          <w:u w:val="single"/>
          <w:shd w:val="clear" w:color="auto" w:fill="FFFFFF"/>
        </w:rPr>
        <w:t xml:space="preserve">COMPLEMENTARIA </w:t>
      </w:r>
      <w:r w:rsidR="008205F9" w:rsidRPr="00AF2919">
        <w:rPr>
          <w:rFonts w:ascii="Arial" w:hAnsi="Arial" w:cs="Arial"/>
          <w:b/>
          <w:bCs/>
          <w:color w:val="000000"/>
          <w:sz w:val="22"/>
          <w:szCs w:val="22"/>
          <w:u w:val="single"/>
          <w:shd w:val="clear" w:color="auto" w:fill="FFFFFF"/>
        </w:rPr>
        <w:t>A OAP</w:t>
      </w:r>
      <w:r w:rsidR="00097B8A" w:rsidRPr="00AF2919">
        <w:rPr>
          <w:rFonts w:ascii="Arial" w:hAnsi="Arial" w:cs="Arial"/>
          <w:b/>
          <w:bCs/>
          <w:color w:val="000000"/>
          <w:sz w:val="22"/>
          <w:szCs w:val="22"/>
          <w:u w:val="single"/>
          <w:shd w:val="clear" w:color="auto" w:fill="FFFFFF"/>
        </w:rPr>
        <w:t xml:space="preserve"> </w:t>
      </w:r>
    </w:p>
    <w:p w14:paraId="1A933BB6" w14:textId="77777777" w:rsidR="008205F9" w:rsidRPr="00AF2919" w:rsidRDefault="008205F9" w:rsidP="00AF2919">
      <w:pPr>
        <w:jc w:val="both"/>
        <w:rPr>
          <w:rFonts w:ascii="Arial" w:hAnsi="Arial" w:cs="Arial"/>
          <w:b/>
          <w:bCs/>
          <w:sz w:val="22"/>
          <w:szCs w:val="22"/>
        </w:rPr>
      </w:pPr>
    </w:p>
    <w:p w14:paraId="03D7EFB2" w14:textId="22F0F585" w:rsidR="008205F9" w:rsidRPr="00AF2919" w:rsidRDefault="008205F9" w:rsidP="00AF2919">
      <w:pPr>
        <w:jc w:val="both"/>
        <w:rPr>
          <w:rFonts w:ascii="Arial" w:hAnsi="Arial" w:cs="Arial"/>
          <w:sz w:val="22"/>
          <w:szCs w:val="22"/>
        </w:rPr>
      </w:pPr>
      <w:r w:rsidRPr="00AF2919">
        <w:rPr>
          <w:rFonts w:ascii="Arial" w:hAnsi="Arial" w:cs="Arial"/>
          <w:sz w:val="22"/>
          <w:szCs w:val="22"/>
        </w:rPr>
        <w:t xml:space="preserve">El 17 de julio de 2020, vía email </w:t>
      </w:r>
      <w:r w:rsidR="00097B8A" w:rsidRPr="00AF2919">
        <w:rPr>
          <w:rFonts w:ascii="Arial" w:hAnsi="Arial" w:cs="Arial"/>
          <w:sz w:val="22"/>
          <w:szCs w:val="22"/>
        </w:rPr>
        <w:t xml:space="preserve">se </w:t>
      </w:r>
      <w:r w:rsidRPr="00AF2919">
        <w:rPr>
          <w:rFonts w:ascii="Arial" w:hAnsi="Arial" w:cs="Arial"/>
          <w:sz w:val="22"/>
          <w:szCs w:val="22"/>
        </w:rPr>
        <w:t>solicit</w:t>
      </w:r>
      <w:r w:rsidR="00097B8A" w:rsidRPr="00AF2919">
        <w:rPr>
          <w:rFonts w:ascii="Arial" w:hAnsi="Arial" w:cs="Arial"/>
          <w:sz w:val="22"/>
          <w:szCs w:val="22"/>
        </w:rPr>
        <w:t xml:space="preserve">ó </w:t>
      </w:r>
      <w:r w:rsidRPr="00AF2919">
        <w:rPr>
          <w:rFonts w:ascii="Arial" w:hAnsi="Arial" w:cs="Arial"/>
          <w:sz w:val="22"/>
          <w:szCs w:val="22"/>
        </w:rPr>
        <w:t xml:space="preserve">a la Oficina Asesora de Planeación – OAP, en calidad de coordinadora del espacio de rendición de cuentas, </w:t>
      </w:r>
      <w:r w:rsidR="00097B8A" w:rsidRPr="00AF2919">
        <w:rPr>
          <w:rFonts w:ascii="Arial" w:hAnsi="Arial" w:cs="Arial"/>
          <w:sz w:val="22"/>
          <w:szCs w:val="22"/>
        </w:rPr>
        <w:t>la siguiente información</w:t>
      </w:r>
      <w:r w:rsidRPr="00AF2919">
        <w:rPr>
          <w:rFonts w:ascii="Arial" w:hAnsi="Arial" w:cs="Arial"/>
          <w:sz w:val="22"/>
          <w:szCs w:val="22"/>
        </w:rPr>
        <w:t>:</w:t>
      </w:r>
    </w:p>
    <w:p w14:paraId="0E132FFF" w14:textId="77777777" w:rsidR="008205F9" w:rsidRPr="00AF2919" w:rsidRDefault="008205F9" w:rsidP="00AF2919">
      <w:pPr>
        <w:jc w:val="both"/>
        <w:rPr>
          <w:rFonts w:ascii="Arial" w:hAnsi="Arial" w:cs="Arial"/>
          <w:sz w:val="22"/>
          <w:szCs w:val="22"/>
        </w:rPr>
      </w:pPr>
    </w:p>
    <w:p w14:paraId="1125032F" w14:textId="77777777" w:rsidR="008205F9" w:rsidRPr="00AF2919" w:rsidRDefault="008205F9" w:rsidP="00AF2919">
      <w:pPr>
        <w:pStyle w:val="NormalWeb"/>
        <w:shd w:val="clear" w:color="auto" w:fill="FFFFFF"/>
        <w:spacing w:before="0" w:beforeAutospacing="0" w:after="0" w:afterAutospacing="0"/>
        <w:jc w:val="both"/>
        <w:rPr>
          <w:rFonts w:ascii="Arial" w:hAnsi="Arial" w:cs="Arial"/>
          <w:i/>
          <w:iCs/>
          <w:color w:val="00000A"/>
          <w:sz w:val="22"/>
          <w:szCs w:val="22"/>
        </w:rPr>
      </w:pPr>
      <w:r w:rsidRPr="00AF2919">
        <w:rPr>
          <w:rFonts w:ascii="Arial" w:hAnsi="Arial" w:cs="Arial"/>
          <w:sz w:val="22"/>
          <w:szCs w:val="22"/>
        </w:rPr>
        <w:t xml:space="preserve"> </w:t>
      </w:r>
      <w:proofErr w:type="gramStart"/>
      <w:r w:rsidRPr="00AF2919">
        <w:rPr>
          <w:rFonts w:ascii="Arial" w:hAnsi="Arial" w:cs="Arial"/>
          <w:i/>
          <w:iCs/>
          <w:sz w:val="22"/>
          <w:szCs w:val="22"/>
        </w:rPr>
        <w:t>“ …</w:t>
      </w:r>
      <w:proofErr w:type="gramEnd"/>
      <w:r w:rsidRPr="00AF2919">
        <w:rPr>
          <w:rFonts w:ascii="Arial" w:hAnsi="Arial" w:cs="Arial"/>
          <w:i/>
          <w:iCs/>
          <w:sz w:val="22"/>
          <w:szCs w:val="22"/>
        </w:rPr>
        <w:t xml:space="preserve"> </w:t>
      </w:r>
      <w:r w:rsidRPr="00AF2919">
        <w:rPr>
          <w:rFonts w:ascii="Arial" w:hAnsi="Arial" w:cs="Arial"/>
          <w:i/>
          <w:iCs/>
          <w:color w:val="000000"/>
          <w:sz w:val="22"/>
          <w:szCs w:val="22"/>
          <w:shd w:val="clear" w:color="auto" w:fill="FFFFFF"/>
          <w:lang w:val="es-ES"/>
        </w:rPr>
        <w:t xml:space="preserve">1. Remitir la relación de las preguntas y solicitudes formuladas por la ciudadanía en el marco de la Audiencia de Rendición de Cuentas. </w:t>
      </w:r>
    </w:p>
    <w:p w14:paraId="53F7E8BB" w14:textId="77777777" w:rsidR="008205F9" w:rsidRPr="00AF2919" w:rsidRDefault="008205F9" w:rsidP="00AF2919">
      <w:pPr>
        <w:jc w:val="both"/>
        <w:rPr>
          <w:rFonts w:ascii="Arial" w:eastAsia="Times New Roman" w:hAnsi="Arial" w:cs="Arial"/>
          <w:i/>
          <w:iCs/>
          <w:color w:val="000000"/>
          <w:sz w:val="22"/>
          <w:szCs w:val="22"/>
          <w:shd w:val="clear" w:color="auto" w:fill="FFFFFF"/>
          <w:lang w:eastAsia="es-CO"/>
        </w:rPr>
      </w:pPr>
      <w:r w:rsidRPr="00AF2919">
        <w:rPr>
          <w:rFonts w:ascii="Arial" w:eastAsia="Times New Roman" w:hAnsi="Arial" w:cs="Arial"/>
          <w:i/>
          <w:iCs/>
          <w:color w:val="000000"/>
          <w:sz w:val="22"/>
          <w:szCs w:val="22"/>
          <w:shd w:val="clear" w:color="auto" w:fill="FFFFFF"/>
          <w:lang w:eastAsia="es-CO"/>
        </w:rPr>
        <w:t xml:space="preserve"> 2. Remitir copia de las respuestas dadas a las preguntas y solicitudes formuladas por los usuarios conectados a la audiencia de rendición de cuentas, con la evidencia de entrega de </w:t>
      </w:r>
      <w:proofErr w:type="gramStart"/>
      <w:r w:rsidRPr="00AF2919">
        <w:rPr>
          <w:rFonts w:ascii="Arial" w:eastAsia="Times New Roman" w:hAnsi="Arial" w:cs="Arial"/>
          <w:i/>
          <w:iCs/>
          <w:color w:val="000000"/>
          <w:sz w:val="22"/>
          <w:szCs w:val="22"/>
          <w:shd w:val="clear" w:color="auto" w:fill="FFFFFF"/>
          <w:lang w:eastAsia="es-CO"/>
        </w:rPr>
        <w:t>las mismas</w:t>
      </w:r>
      <w:proofErr w:type="gramEnd"/>
      <w:r w:rsidRPr="00AF2919">
        <w:rPr>
          <w:rFonts w:ascii="Arial" w:eastAsia="Times New Roman" w:hAnsi="Arial" w:cs="Arial"/>
          <w:i/>
          <w:iCs/>
          <w:color w:val="000000"/>
          <w:sz w:val="22"/>
          <w:szCs w:val="22"/>
          <w:shd w:val="clear" w:color="auto" w:fill="FFFFFF"/>
          <w:lang w:eastAsia="es-CO"/>
        </w:rPr>
        <w:t>”.</w:t>
      </w:r>
    </w:p>
    <w:p w14:paraId="68A832C9" w14:textId="0A800E26" w:rsidR="008205F9" w:rsidRPr="00AF2919" w:rsidRDefault="008205F9" w:rsidP="00AF2919">
      <w:pPr>
        <w:pStyle w:val="NormalWeb"/>
        <w:shd w:val="clear" w:color="auto" w:fill="FFFFFF"/>
        <w:spacing w:before="0" w:beforeAutospacing="0" w:after="0" w:afterAutospacing="0"/>
        <w:jc w:val="both"/>
        <w:rPr>
          <w:rFonts w:ascii="Arial" w:hAnsi="Arial" w:cs="Arial"/>
          <w:i/>
          <w:iCs/>
          <w:color w:val="00000A"/>
          <w:sz w:val="22"/>
          <w:szCs w:val="22"/>
        </w:rPr>
      </w:pPr>
      <w:r w:rsidRPr="00AF2919">
        <w:rPr>
          <w:rFonts w:ascii="Arial" w:hAnsi="Arial" w:cs="Arial"/>
          <w:i/>
          <w:iCs/>
          <w:color w:val="000000"/>
          <w:sz w:val="22"/>
          <w:szCs w:val="22"/>
          <w:shd w:val="clear" w:color="auto" w:fill="FFFFFF"/>
          <w:lang w:val="es-ES"/>
        </w:rPr>
        <w:t>3. Remitir el informe de la rendición de cuentas realizad</w:t>
      </w:r>
      <w:r w:rsidR="00121C58" w:rsidRPr="00AF2919">
        <w:rPr>
          <w:rFonts w:ascii="Arial" w:hAnsi="Arial" w:cs="Arial"/>
          <w:i/>
          <w:iCs/>
          <w:color w:val="000000"/>
          <w:sz w:val="22"/>
          <w:szCs w:val="22"/>
          <w:shd w:val="clear" w:color="auto" w:fill="FFFFFF"/>
          <w:lang w:val="es-ES"/>
        </w:rPr>
        <w:t>o</w:t>
      </w:r>
      <w:r w:rsidRPr="00AF2919">
        <w:rPr>
          <w:rFonts w:ascii="Arial" w:hAnsi="Arial" w:cs="Arial"/>
          <w:i/>
          <w:iCs/>
          <w:color w:val="000000"/>
          <w:sz w:val="22"/>
          <w:szCs w:val="22"/>
          <w:shd w:val="clear" w:color="auto" w:fill="FFFFFF"/>
          <w:lang w:val="es-ES"/>
        </w:rPr>
        <w:t>.</w:t>
      </w:r>
    </w:p>
    <w:p w14:paraId="17B13598" w14:textId="77777777" w:rsidR="008205F9" w:rsidRPr="00AF2919" w:rsidRDefault="008205F9" w:rsidP="00AF2919">
      <w:pPr>
        <w:pStyle w:val="NormalWeb"/>
        <w:shd w:val="clear" w:color="auto" w:fill="FFFFFF"/>
        <w:spacing w:before="0" w:beforeAutospacing="0" w:after="0" w:afterAutospacing="0"/>
        <w:jc w:val="both"/>
        <w:rPr>
          <w:rFonts w:ascii="Arial" w:hAnsi="Arial" w:cs="Arial"/>
          <w:i/>
          <w:iCs/>
          <w:color w:val="00000A"/>
          <w:sz w:val="22"/>
          <w:szCs w:val="22"/>
        </w:rPr>
      </w:pPr>
      <w:r w:rsidRPr="00AF2919">
        <w:rPr>
          <w:rFonts w:ascii="Arial" w:hAnsi="Arial" w:cs="Arial"/>
          <w:i/>
          <w:iCs/>
          <w:color w:val="00000A"/>
          <w:sz w:val="22"/>
          <w:szCs w:val="22"/>
        </w:rPr>
        <w:t xml:space="preserve">4. Remitir la información sobre donde puede ser consultado el </w:t>
      </w:r>
      <w:r w:rsidRPr="00AF2919">
        <w:rPr>
          <w:rFonts w:ascii="Arial" w:hAnsi="Arial" w:cs="Arial"/>
          <w:i/>
          <w:iCs/>
          <w:color w:val="000000"/>
          <w:sz w:val="22"/>
          <w:szCs w:val="22"/>
          <w:lang w:val="es-ES"/>
        </w:rPr>
        <w:t>libro "Mejores Vías para Todos", presentado en la audiencia de Rendición de Cuentas como parte de las actividades de la entidad en la vigencia 2019.</w:t>
      </w:r>
    </w:p>
    <w:p w14:paraId="0461C344" w14:textId="77777777" w:rsidR="008205F9" w:rsidRPr="00AF2919" w:rsidRDefault="008205F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color w:val="000000"/>
          <w:sz w:val="22"/>
          <w:szCs w:val="22"/>
          <w:shd w:val="clear" w:color="auto" w:fill="FFFFFF"/>
          <w:lang w:val="es-ES"/>
        </w:rPr>
        <w:t xml:space="preserve"> 5. Remitir los resultados de la encuesta sobre la rendición de cuentas aplicada a través del link: </w:t>
      </w:r>
      <w:hyperlink r:id="rId59" w:history="1">
        <w:r w:rsidRPr="00AF2919">
          <w:rPr>
            <w:rStyle w:val="Hipervnculo"/>
            <w:rFonts w:ascii="Arial" w:hAnsi="Arial" w:cs="Arial"/>
            <w:i/>
            <w:iCs/>
            <w:sz w:val="22"/>
            <w:szCs w:val="22"/>
            <w:shd w:val="clear" w:color="auto" w:fill="FFFFFF"/>
            <w:lang w:val="es-ES"/>
          </w:rPr>
          <w:t>https://bit.ly/371hmVu?fbclid=IwAR1VfO3pUyyDglmKxMURnz0bX8Ci_x0GHNpKmlhVkbIWAmkCQV_bkaL</w:t>
        </w:r>
      </w:hyperlink>
      <w:r w:rsidRPr="00AF2919">
        <w:rPr>
          <w:rFonts w:ascii="Arial" w:hAnsi="Arial" w:cs="Arial"/>
          <w:i/>
          <w:iCs/>
          <w:sz w:val="22"/>
          <w:szCs w:val="22"/>
          <w:shd w:val="clear" w:color="auto" w:fill="FFFFFF"/>
          <w:lang w:val="es-ES"/>
        </w:rPr>
        <w:t>...”</w:t>
      </w:r>
    </w:p>
    <w:p w14:paraId="7D121D86" w14:textId="1BAE7206" w:rsidR="008205F9" w:rsidRDefault="008205F9" w:rsidP="00AF2919">
      <w:pPr>
        <w:jc w:val="both"/>
        <w:rPr>
          <w:rFonts w:ascii="Arial" w:hAnsi="Arial" w:cs="Arial"/>
          <w:b/>
          <w:bCs/>
          <w:sz w:val="22"/>
          <w:szCs w:val="22"/>
        </w:rPr>
      </w:pPr>
    </w:p>
    <w:p w14:paraId="0E59102C" w14:textId="09CE201C" w:rsidR="000A2EAB" w:rsidRDefault="000A2EAB" w:rsidP="00AF2919">
      <w:pPr>
        <w:jc w:val="both"/>
        <w:rPr>
          <w:rFonts w:ascii="Arial" w:hAnsi="Arial" w:cs="Arial"/>
          <w:b/>
          <w:bCs/>
          <w:sz w:val="22"/>
          <w:szCs w:val="22"/>
        </w:rPr>
      </w:pPr>
    </w:p>
    <w:p w14:paraId="43B28785" w14:textId="77777777" w:rsidR="000A2EAB" w:rsidRPr="00AF2919" w:rsidRDefault="000A2EAB" w:rsidP="00AF2919">
      <w:pPr>
        <w:jc w:val="both"/>
        <w:rPr>
          <w:rFonts w:ascii="Arial" w:hAnsi="Arial" w:cs="Arial"/>
          <w:b/>
          <w:bCs/>
          <w:sz w:val="22"/>
          <w:szCs w:val="22"/>
        </w:rPr>
      </w:pPr>
    </w:p>
    <w:p w14:paraId="1339938A" w14:textId="498D0C5B" w:rsidR="008205F9" w:rsidRPr="00AF2919" w:rsidRDefault="008205F9" w:rsidP="00AF2919">
      <w:pPr>
        <w:jc w:val="both"/>
        <w:rPr>
          <w:rFonts w:ascii="Arial" w:hAnsi="Arial" w:cs="Arial"/>
          <w:b/>
          <w:bCs/>
          <w:sz w:val="22"/>
          <w:szCs w:val="22"/>
          <w:u w:val="single"/>
        </w:rPr>
      </w:pPr>
      <w:r w:rsidRPr="00AF2919">
        <w:rPr>
          <w:rFonts w:ascii="Arial" w:hAnsi="Arial" w:cs="Arial"/>
          <w:b/>
          <w:bCs/>
          <w:sz w:val="22"/>
          <w:szCs w:val="22"/>
          <w:u w:val="single"/>
        </w:rPr>
        <w:t>5.4.</w:t>
      </w:r>
      <w:r w:rsidR="007343BE">
        <w:rPr>
          <w:rFonts w:ascii="Arial" w:hAnsi="Arial" w:cs="Arial"/>
          <w:b/>
          <w:bCs/>
          <w:sz w:val="22"/>
          <w:szCs w:val="22"/>
          <w:u w:val="single"/>
        </w:rPr>
        <w:t>3</w:t>
      </w:r>
      <w:r w:rsidRPr="00AF2919">
        <w:rPr>
          <w:rFonts w:ascii="Arial" w:hAnsi="Arial" w:cs="Arial"/>
          <w:b/>
          <w:bCs/>
          <w:sz w:val="22"/>
          <w:szCs w:val="22"/>
          <w:u w:val="single"/>
        </w:rPr>
        <w:t xml:space="preserve"> RESPUESTA </w:t>
      </w:r>
      <w:r w:rsidR="00121C58" w:rsidRPr="00AF2919">
        <w:rPr>
          <w:rFonts w:ascii="Arial" w:hAnsi="Arial" w:cs="Arial"/>
          <w:b/>
          <w:bCs/>
          <w:sz w:val="22"/>
          <w:szCs w:val="22"/>
          <w:u w:val="single"/>
        </w:rPr>
        <w:t xml:space="preserve">RECIBIDA </w:t>
      </w:r>
      <w:r w:rsidRPr="00AF2919">
        <w:rPr>
          <w:rFonts w:ascii="Arial" w:hAnsi="Arial" w:cs="Arial"/>
          <w:b/>
          <w:bCs/>
          <w:sz w:val="22"/>
          <w:szCs w:val="22"/>
          <w:u w:val="single"/>
        </w:rPr>
        <w:t xml:space="preserve">DE OAP A </w:t>
      </w:r>
      <w:r w:rsidR="00121C58" w:rsidRPr="00AF2919">
        <w:rPr>
          <w:rFonts w:ascii="Arial" w:hAnsi="Arial" w:cs="Arial"/>
          <w:b/>
          <w:bCs/>
          <w:sz w:val="22"/>
          <w:szCs w:val="22"/>
          <w:u w:val="single"/>
        </w:rPr>
        <w:t xml:space="preserve">LA </w:t>
      </w:r>
      <w:r w:rsidRPr="00AF2919">
        <w:rPr>
          <w:rFonts w:ascii="Arial" w:hAnsi="Arial" w:cs="Arial"/>
          <w:b/>
          <w:bCs/>
          <w:sz w:val="22"/>
          <w:szCs w:val="22"/>
          <w:u w:val="single"/>
        </w:rPr>
        <w:t xml:space="preserve">SOLICITUD DE INFORMACIÓN </w:t>
      </w:r>
      <w:r w:rsidR="00121C58" w:rsidRPr="00AF2919">
        <w:rPr>
          <w:rFonts w:ascii="Arial" w:hAnsi="Arial" w:cs="Arial"/>
          <w:b/>
          <w:bCs/>
          <w:sz w:val="22"/>
          <w:szCs w:val="22"/>
          <w:u w:val="single"/>
        </w:rPr>
        <w:t>OCI</w:t>
      </w:r>
    </w:p>
    <w:p w14:paraId="748627FC" w14:textId="77777777" w:rsidR="008205F9" w:rsidRPr="00AF2919" w:rsidRDefault="008205F9" w:rsidP="00AF2919">
      <w:pPr>
        <w:jc w:val="both"/>
        <w:rPr>
          <w:rFonts w:ascii="Arial" w:hAnsi="Arial" w:cs="Arial"/>
          <w:b/>
          <w:bCs/>
          <w:sz w:val="22"/>
          <w:szCs w:val="22"/>
        </w:rPr>
      </w:pPr>
    </w:p>
    <w:p w14:paraId="1D63A141" w14:textId="5B1E0FB1" w:rsidR="001708A9" w:rsidRPr="00AF2919" w:rsidRDefault="001708A9" w:rsidP="00AF2919">
      <w:pPr>
        <w:jc w:val="both"/>
        <w:rPr>
          <w:rFonts w:ascii="Arial" w:eastAsia="Times New Roman" w:hAnsi="Arial" w:cs="Arial"/>
          <w:sz w:val="22"/>
          <w:szCs w:val="22"/>
          <w:lang w:eastAsia="es-CO"/>
        </w:rPr>
      </w:pPr>
      <w:r w:rsidRPr="00AF2919">
        <w:rPr>
          <w:rFonts w:ascii="Arial" w:eastAsia="Times New Roman" w:hAnsi="Arial" w:cs="Arial"/>
          <w:sz w:val="22"/>
          <w:szCs w:val="22"/>
          <w:lang w:eastAsia="es-CO"/>
        </w:rPr>
        <w:t xml:space="preserve">Respecto de la solicitud </w:t>
      </w:r>
      <w:r w:rsidR="000A50DC" w:rsidRPr="00AF2919">
        <w:rPr>
          <w:rFonts w:ascii="Arial" w:eastAsia="Times New Roman" w:hAnsi="Arial" w:cs="Arial"/>
          <w:sz w:val="22"/>
          <w:szCs w:val="22"/>
          <w:lang w:eastAsia="es-CO"/>
        </w:rPr>
        <w:t xml:space="preserve">del numeral </w:t>
      </w:r>
      <w:r w:rsidRPr="00AF2919">
        <w:rPr>
          <w:rFonts w:ascii="Arial" w:eastAsia="Times New Roman" w:hAnsi="Arial" w:cs="Arial"/>
          <w:sz w:val="22"/>
          <w:szCs w:val="22"/>
          <w:lang w:eastAsia="es-CO"/>
        </w:rPr>
        <w:t>anterior, se recibió respuesta de OAP vía correo electrónico el 24 de julio de 2020, en los siguientes términos:</w:t>
      </w:r>
    </w:p>
    <w:p w14:paraId="122E089E" w14:textId="77777777" w:rsidR="001708A9" w:rsidRPr="00AF2919" w:rsidRDefault="001708A9" w:rsidP="00AF2919">
      <w:pPr>
        <w:rPr>
          <w:rFonts w:ascii="Arial" w:hAnsi="Arial" w:cs="Arial"/>
          <w:b/>
          <w:bCs/>
          <w:i/>
          <w:iCs/>
          <w:sz w:val="22"/>
          <w:szCs w:val="22"/>
        </w:rPr>
      </w:pPr>
    </w:p>
    <w:p w14:paraId="0B0D4C40"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proofErr w:type="gramStart"/>
      <w:r w:rsidRPr="00AF2919">
        <w:rPr>
          <w:rFonts w:ascii="Arial" w:hAnsi="Arial" w:cs="Arial"/>
          <w:i/>
          <w:iCs/>
          <w:sz w:val="22"/>
          <w:szCs w:val="22"/>
        </w:rPr>
        <w:t>“ …</w:t>
      </w:r>
      <w:proofErr w:type="gramEnd"/>
      <w:r w:rsidRPr="00AF2919">
        <w:rPr>
          <w:rFonts w:ascii="Arial" w:hAnsi="Arial" w:cs="Arial"/>
          <w:i/>
          <w:iCs/>
          <w:sz w:val="22"/>
          <w:szCs w:val="22"/>
        </w:rPr>
        <w:t xml:space="preserve"> Conforme a la solicitud a continuación, me permito remitir: </w:t>
      </w:r>
    </w:p>
    <w:p w14:paraId="1832E53B"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p>
    <w:p w14:paraId="7390C1D3"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1. Relación de las preguntas y solicitudes formuladas por la ciudadanía en el marco de la Audiencia de Rendición de Cuentas. (Información remitida por el equipo de comunicaciones y atención a la ciudadanía).</w:t>
      </w:r>
    </w:p>
    <w:p w14:paraId="1368C11A"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 xml:space="preserve">2. Copia de las respuestas dadas a las preguntas y solicitudes formuladas por los usuarios conectados a la audiencia de rendición de cuentas, con la evidencia de entrega de </w:t>
      </w:r>
      <w:proofErr w:type="gramStart"/>
      <w:r w:rsidRPr="00AF2919">
        <w:rPr>
          <w:rFonts w:ascii="Arial" w:hAnsi="Arial" w:cs="Arial"/>
          <w:i/>
          <w:iCs/>
          <w:sz w:val="22"/>
          <w:szCs w:val="22"/>
        </w:rPr>
        <w:t>las mismas</w:t>
      </w:r>
      <w:proofErr w:type="gramEnd"/>
      <w:r w:rsidRPr="00AF2919">
        <w:rPr>
          <w:rFonts w:ascii="Arial" w:hAnsi="Arial" w:cs="Arial"/>
          <w:i/>
          <w:iCs/>
          <w:sz w:val="22"/>
          <w:szCs w:val="22"/>
        </w:rPr>
        <w:t>. (Información remitida por el equipo de comunicaciones y atención a la ciudadanía).</w:t>
      </w:r>
    </w:p>
    <w:p w14:paraId="34C4C941"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3. Informe de la rendición de cuentas, que también se encuentra publicado en: </w:t>
      </w:r>
      <w:hyperlink r:id="rId60" w:tgtFrame="_blank" w:history="1">
        <w:r w:rsidRPr="00AF2919">
          <w:rPr>
            <w:rFonts w:ascii="Arial" w:hAnsi="Arial" w:cs="Arial"/>
            <w:i/>
            <w:iCs/>
            <w:sz w:val="22"/>
            <w:szCs w:val="22"/>
          </w:rPr>
          <w:t>https://www.umv.gov.co/portal/wp-content/uploads/2020/07/Sistematizaci%C3%B3n-Audiencia-Publica-UAERMV-2020.docx</w:t>
        </w:r>
      </w:hyperlink>
      <w:r w:rsidRPr="00AF2919">
        <w:rPr>
          <w:rFonts w:ascii="Arial" w:hAnsi="Arial" w:cs="Arial"/>
          <w:i/>
          <w:iCs/>
          <w:sz w:val="22"/>
          <w:szCs w:val="22"/>
        </w:rPr>
        <w:t>.</w:t>
      </w:r>
    </w:p>
    <w:p w14:paraId="7C698F09" w14:textId="77777777" w:rsidR="001708A9" w:rsidRPr="00AF2919" w:rsidRDefault="001708A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4. Link del libro "Mejores Vías para Todos"  </w:t>
      </w:r>
      <w:hyperlink r:id="rId61" w:tgtFrame="_blank" w:history="1">
        <w:r w:rsidRPr="00AF2919">
          <w:rPr>
            <w:rFonts w:ascii="Arial" w:hAnsi="Arial" w:cs="Arial"/>
            <w:i/>
            <w:iCs/>
            <w:sz w:val="22"/>
            <w:szCs w:val="22"/>
          </w:rPr>
          <w:t>https://www.umv.gov.co/portal/wp-content/uploads/2019/12/Mejores-V%C3%ADas-Para-Todos.pdf</w:t>
        </w:r>
      </w:hyperlink>
      <w:r w:rsidRPr="00AF2919">
        <w:rPr>
          <w:rFonts w:ascii="Arial" w:hAnsi="Arial" w:cs="Arial"/>
          <w:i/>
          <w:iCs/>
          <w:sz w:val="22"/>
          <w:szCs w:val="22"/>
        </w:rPr>
        <w:t>.</w:t>
      </w:r>
    </w:p>
    <w:p w14:paraId="78A156F5" w14:textId="0D4ECE50" w:rsidR="001708A9" w:rsidRDefault="001708A9"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5. Resultados de la encuesta sobre la rendición de cuentas, que también se encuentran publicados en: </w:t>
      </w:r>
      <w:hyperlink r:id="rId62" w:tgtFrame="_blank" w:history="1">
        <w:r w:rsidRPr="00AF2919">
          <w:rPr>
            <w:rFonts w:ascii="Arial" w:hAnsi="Arial" w:cs="Arial"/>
            <w:i/>
            <w:iCs/>
            <w:sz w:val="22"/>
            <w:szCs w:val="22"/>
          </w:rPr>
          <w:t>https://www.umv.gov.co/portal/wp-content/uploads/2020/07/An%C3%A1lisis-de-encuesta-rendici%C3%B3n-de-cuentas.docx</w:t>
        </w:r>
      </w:hyperlink>
      <w:r w:rsidRPr="00AF2919">
        <w:rPr>
          <w:rFonts w:ascii="Arial" w:hAnsi="Arial" w:cs="Arial"/>
          <w:i/>
          <w:iCs/>
          <w:sz w:val="22"/>
          <w:szCs w:val="22"/>
        </w:rPr>
        <w:t>.”</w:t>
      </w:r>
    </w:p>
    <w:p w14:paraId="234D88DD" w14:textId="708849CB" w:rsidR="00F5675F" w:rsidRDefault="00F5675F" w:rsidP="00AF2919">
      <w:pPr>
        <w:pStyle w:val="NormalWeb"/>
        <w:shd w:val="clear" w:color="auto" w:fill="FFFFFF"/>
        <w:spacing w:before="0" w:beforeAutospacing="0" w:after="0" w:afterAutospacing="0"/>
        <w:jc w:val="both"/>
        <w:rPr>
          <w:rFonts w:ascii="Arial" w:hAnsi="Arial" w:cs="Arial"/>
          <w:i/>
          <w:iCs/>
          <w:sz w:val="22"/>
          <w:szCs w:val="22"/>
        </w:rPr>
      </w:pPr>
    </w:p>
    <w:p w14:paraId="3783E3D6" w14:textId="77777777" w:rsidR="00F5675F" w:rsidRPr="00AF2919" w:rsidRDefault="00F5675F" w:rsidP="00AF2919">
      <w:pPr>
        <w:pStyle w:val="NormalWeb"/>
        <w:shd w:val="clear" w:color="auto" w:fill="FFFFFF"/>
        <w:spacing w:before="0" w:beforeAutospacing="0" w:after="0" w:afterAutospacing="0"/>
        <w:jc w:val="both"/>
        <w:rPr>
          <w:rFonts w:ascii="Arial" w:hAnsi="Arial" w:cs="Arial"/>
          <w:i/>
          <w:iCs/>
          <w:sz w:val="22"/>
          <w:szCs w:val="22"/>
        </w:rPr>
      </w:pPr>
    </w:p>
    <w:p w14:paraId="3122449F" w14:textId="34701286" w:rsidR="0017717F" w:rsidRPr="00AF2919" w:rsidRDefault="00715A4F" w:rsidP="00AF2919">
      <w:pPr>
        <w:pStyle w:val="Ttulo3"/>
        <w:autoSpaceDN w:val="0"/>
        <w:jc w:val="both"/>
        <w:rPr>
          <w:rFonts w:ascii="Arial" w:hAnsi="Arial" w:cs="Arial"/>
          <w:color w:val="000000"/>
          <w:sz w:val="22"/>
          <w:szCs w:val="22"/>
          <w:u w:val="single"/>
          <w:shd w:val="clear" w:color="auto" w:fill="FFFFFF"/>
        </w:rPr>
      </w:pPr>
      <w:bookmarkStart w:id="14" w:name="_Toc48577107"/>
      <w:r w:rsidRPr="00AF2919">
        <w:rPr>
          <w:rFonts w:ascii="Arial" w:hAnsi="Arial" w:cs="Arial"/>
          <w:color w:val="000000"/>
          <w:sz w:val="22"/>
          <w:szCs w:val="22"/>
          <w:u w:val="single"/>
          <w:shd w:val="clear" w:color="auto" w:fill="FFFFFF"/>
        </w:rPr>
        <w:lastRenderedPageBreak/>
        <w:t>5.4.</w:t>
      </w:r>
      <w:r w:rsidR="00994BE9">
        <w:rPr>
          <w:rFonts w:ascii="Arial" w:hAnsi="Arial" w:cs="Arial"/>
          <w:color w:val="000000"/>
          <w:sz w:val="22"/>
          <w:szCs w:val="22"/>
          <w:u w:val="single"/>
          <w:shd w:val="clear" w:color="auto" w:fill="FFFFFF"/>
        </w:rPr>
        <w:t>4</w:t>
      </w:r>
      <w:r w:rsidRPr="00AF2919">
        <w:rPr>
          <w:rFonts w:ascii="Arial" w:hAnsi="Arial" w:cs="Arial"/>
          <w:color w:val="000000"/>
          <w:sz w:val="22"/>
          <w:szCs w:val="22"/>
          <w:u w:val="single"/>
          <w:shd w:val="clear" w:color="auto" w:fill="FFFFFF"/>
        </w:rPr>
        <w:t xml:space="preserve"> VERIFICACIÓN POR PARTE DE OCI DE</w:t>
      </w:r>
      <w:r w:rsidR="008958BE" w:rsidRPr="00AF2919">
        <w:rPr>
          <w:rFonts w:ascii="Arial" w:hAnsi="Arial" w:cs="Arial"/>
          <w:color w:val="000000"/>
          <w:sz w:val="22"/>
          <w:szCs w:val="22"/>
          <w:u w:val="single"/>
          <w:shd w:val="clear" w:color="auto" w:fill="FFFFFF"/>
        </w:rPr>
        <w:t xml:space="preserve"> </w:t>
      </w:r>
      <w:r w:rsidRPr="00AF2919">
        <w:rPr>
          <w:rFonts w:ascii="Arial" w:hAnsi="Arial" w:cs="Arial"/>
          <w:color w:val="000000"/>
          <w:sz w:val="22"/>
          <w:szCs w:val="22"/>
          <w:u w:val="single"/>
          <w:shd w:val="clear" w:color="auto" w:fill="FFFFFF"/>
        </w:rPr>
        <w:t>L</w:t>
      </w:r>
      <w:r w:rsidR="008958BE" w:rsidRPr="00AF2919">
        <w:rPr>
          <w:rFonts w:ascii="Arial" w:hAnsi="Arial" w:cs="Arial"/>
          <w:color w:val="000000"/>
          <w:sz w:val="22"/>
          <w:szCs w:val="22"/>
          <w:u w:val="single"/>
          <w:shd w:val="clear" w:color="auto" w:fill="FFFFFF"/>
        </w:rPr>
        <w:t>OS</w:t>
      </w:r>
      <w:r w:rsidRPr="00AF2919">
        <w:rPr>
          <w:rFonts w:ascii="Arial" w:hAnsi="Arial" w:cs="Arial"/>
          <w:color w:val="000000"/>
          <w:sz w:val="22"/>
          <w:szCs w:val="22"/>
          <w:u w:val="single"/>
          <w:shd w:val="clear" w:color="auto" w:fill="FFFFFF"/>
        </w:rPr>
        <w:t xml:space="preserve"> CONTENIDO</w:t>
      </w:r>
      <w:r w:rsidR="008958BE" w:rsidRPr="00AF2919">
        <w:rPr>
          <w:rFonts w:ascii="Arial" w:hAnsi="Arial" w:cs="Arial"/>
          <w:color w:val="000000"/>
          <w:sz w:val="22"/>
          <w:szCs w:val="22"/>
          <w:u w:val="single"/>
          <w:shd w:val="clear" w:color="auto" w:fill="FFFFFF"/>
        </w:rPr>
        <w:t>S</w:t>
      </w:r>
      <w:r w:rsidRPr="00AF2919">
        <w:rPr>
          <w:rFonts w:ascii="Arial" w:hAnsi="Arial" w:cs="Arial"/>
          <w:color w:val="000000"/>
          <w:sz w:val="22"/>
          <w:szCs w:val="22"/>
          <w:u w:val="single"/>
          <w:shd w:val="clear" w:color="auto" w:fill="FFFFFF"/>
        </w:rPr>
        <w:t xml:space="preserve"> RECIBIDO</w:t>
      </w:r>
      <w:r w:rsidR="008958BE" w:rsidRPr="00AF2919">
        <w:rPr>
          <w:rFonts w:ascii="Arial" w:hAnsi="Arial" w:cs="Arial"/>
          <w:color w:val="000000"/>
          <w:sz w:val="22"/>
          <w:szCs w:val="22"/>
          <w:u w:val="single"/>
          <w:shd w:val="clear" w:color="auto" w:fill="FFFFFF"/>
        </w:rPr>
        <w:t>S</w:t>
      </w:r>
      <w:r w:rsidRPr="00AF2919">
        <w:rPr>
          <w:rFonts w:ascii="Arial" w:hAnsi="Arial" w:cs="Arial"/>
          <w:color w:val="000000"/>
          <w:sz w:val="22"/>
          <w:szCs w:val="22"/>
          <w:u w:val="single"/>
          <w:shd w:val="clear" w:color="auto" w:fill="FFFFFF"/>
        </w:rPr>
        <w:t xml:space="preserve"> DE OAP</w:t>
      </w:r>
      <w:bookmarkEnd w:id="14"/>
      <w:r w:rsidRPr="00AF2919">
        <w:rPr>
          <w:rFonts w:ascii="Arial" w:hAnsi="Arial" w:cs="Arial"/>
          <w:color w:val="000000"/>
          <w:sz w:val="22"/>
          <w:szCs w:val="22"/>
          <w:u w:val="single"/>
          <w:shd w:val="clear" w:color="auto" w:fill="FFFFFF"/>
        </w:rPr>
        <w:t xml:space="preserve">  </w:t>
      </w:r>
    </w:p>
    <w:p w14:paraId="31384C74" w14:textId="77777777" w:rsidR="0017717F" w:rsidRPr="00AF2919" w:rsidRDefault="0017717F" w:rsidP="00AF2919">
      <w:pPr>
        <w:rPr>
          <w:rFonts w:ascii="Arial" w:hAnsi="Arial" w:cs="Arial"/>
          <w:sz w:val="22"/>
          <w:szCs w:val="22"/>
        </w:rPr>
      </w:pPr>
    </w:p>
    <w:p w14:paraId="68864586" w14:textId="3AC07374" w:rsidR="00427C7B" w:rsidRPr="00AF2919" w:rsidRDefault="00427C7B" w:rsidP="00AF2919">
      <w:pPr>
        <w:jc w:val="both"/>
        <w:rPr>
          <w:rFonts w:ascii="Arial" w:hAnsi="Arial" w:cs="Arial"/>
          <w:sz w:val="22"/>
          <w:szCs w:val="22"/>
        </w:rPr>
      </w:pPr>
      <w:r w:rsidRPr="00AF2919">
        <w:rPr>
          <w:rFonts w:ascii="Arial" w:hAnsi="Arial" w:cs="Arial"/>
          <w:b/>
          <w:bCs/>
          <w:sz w:val="22"/>
          <w:szCs w:val="22"/>
        </w:rPr>
        <w:t>1.</w:t>
      </w:r>
      <w:r w:rsidRPr="00AF2919">
        <w:rPr>
          <w:rFonts w:ascii="Arial" w:hAnsi="Arial" w:cs="Arial"/>
          <w:sz w:val="22"/>
          <w:szCs w:val="22"/>
        </w:rPr>
        <w:t xml:space="preserve"> Respecto del numeral 1 de la solicitud, se anexaron los pantallazos de las preguntas de los ciudadanos y de las respuestas dadas</w:t>
      </w:r>
      <w:r w:rsidR="00E46474" w:rsidRPr="00AF2919">
        <w:rPr>
          <w:rFonts w:ascii="Arial" w:hAnsi="Arial" w:cs="Arial"/>
          <w:sz w:val="22"/>
          <w:szCs w:val="22"/>
        </w:rPr>
        <w:t xml:space="preserve">; no obstante, por parte de OAP se precisa que </w:t>
      </w:r>
      <w:r w:rsidR="0036128C" w:rsidRPr="00AF2919">
        <w:rPr>
          <w:rFonts w:ascii="Arial" w:hAnsi="Arial" w:cs="Arial"/>
          <w:sz w:val="22"/>
          <w:szCs w:val="22"/>
        </w:rPr>
        <w:t>10</w:t>
      </w:r>
      <w:r w:rsidR="00E46474" w:rsidRPr="00AF2919">
        <w:rPr>
          <w:rFonts w:ascii="Arial" w:hAnsi="Arial" w:cs="Arial"/>
          <w:sz w:val="22"/>
          <w:szCs w:val="22"/>
        </w:rPr>
        <w:t xml:space="preserve"> </w:t>
      </w:r>
      <w:r w:rsidR="0036128C" w:rsidRPr="00AF2919">
        <w:rPr>
          <w:rFonts w:ascii="Arial" w:hAnsi="Arial" w:cs="Arial"/>
          <w:sz w:val="22"/>
          <w:szCs w:val="22"/>
        </w:rPr>
        <w:t xml:space="preserve">preguntas </w:t>
      </w:r>
      <w:r w:rsidR="00E46474" w:rsidRPr="00AF2919">
        <w:rPr>
          <w:rFonts w:ascii="Arial" w:hAnsi="Arial" w:cs="Arial"/>
          <w:sz w:val="22"/>
          <w:szCs w:val="22"/>
        </w:rPr>
        <w:t xml:space="preserve">fueron </w:t>
      </w:r>
      <w:r w:rsidR="0036128C" w:rsidRPr="00AF2919">
        <w:rPr>
          <w:rFonts w:ascii="Arial" w:hAnsi="Arial" w:cs="Arial"/>
          <w:sz w:val="22"/>
          <w:szCs w:val="22"/>
        </w:rPr>
        <w:t>remitidas por los ciudadanos antes del espacio de rendición y 29 durante este evento; sin embargo, las fechas en que fueron remitidas las preguntas no fue posible determinarlas</w:t>
      </w:r>
      <w:r w:rsidR="009F3BE6" w:rsidRPr="00AF2919">
        <w:rPr>
          <w:rFonts w:ascii="Arial" w:hAnsi="Arial" w:cs="Arial"/>
          <w:sz w:val="22"/>
          <w:szCs w:val="22"/>
        </w:rPr>
        <w:t>, tal como se muestra en algunos de los pantallazos tomados:</w:t>
      </w:r>
    </w:p>
    <w:p w14:paraId="3E0DF2AE" w14:textId="77777777" w:rsidR="00F5675F" w:rsidRDefault="00F5675F" w:rsidP="00AF2919">
      <w:pPr>
        <w:jc w:val="both"/>
        <w:rPr>
          <w:rFonts w:ascii="Arial" w:hAnsi="Arial" w:cs="Arial"/>
          <w:b/>
          <w:bCs/>
          <w:sz w:val="22"/>
          <w:szCs w:val="22"/>
          <w:u w:val="single"/>
        </w:rPr>
      </w:pPr>
    </w:p>
    <w:p w14:paraId="4DEF3215" w14:textId="65AD2269" w:rsidR="00427C7B" w:rsidRPr="00AF2919" w:rsidRDefault="009F3BE6" w:rsidP="00AF2919">
      <w:pPr>
        <w:jc w:val="both"/>
        <w:rPr>
          <w:rFonts w:ascii="Arial" w:hAnsi="Arial" w:cs="Arial"/>
          <w:b/>
          <w:bCs/>
          <w:sz w:val="22"/>
          <w:szCs w:val="22"/>
        </w:rPr>
      </w:pPr>
      <w:r w:rsidRPr="00AF2919">
        <w:rPr>
          <w:rFonts w:ascii="Arial" w:hAnsi="Arial" w:cs="Arial"/>
          <w:b/>
          <w:bCs/>
          <w:sz w:val="22"/>
          <w:szCs w:val="22"/>
          <w:u w:val="single"/>
        </w:rPr>
        <w:t>Algunas p</w:t>
      </w:r>
      <w:r w:rsidR="0036128C" w:rsidRPr="00AF2919">
        <w:rPr>
          <w:rFonts w:ascii="Arial" w:hAnsi="Arial" w:cs="Arial"/>
          <w:b/>
          <w:bCs/>
          <w:sz w:val="22"/>
          <w:szCs w:val="22"/>
          <w:u w:val="single"/>
        </w:rPr>
        <w:t>reguntas remitidas vía FACEBOOK antes del espacio de rendición de cuentas</w:t>
      </w:r>
      <w:r w:rsidR="0036128C" w:rsidRPr="00AF2919">
        <w:rPr>
          <w:rFonts w:ascii="Arial" w:hAnsi="Arial" w:cs="Arial"/>
          <w:b/>
          <w:bCs/>
          <w:sz w:val="22"/>
          <w:szCs w:val="22"/>
        </w:rPr>
        <w:t>:</w:t>
      </w:r>
    </w:p>
    <w:p w14:paraId="739A89A0" w14:textId="77777777" w:rsidR="0036128C" w:rsidRPr="00AF2919" w:rsidRDefault="0036128C" w:rsidP="00AF2919">
      <w:pPr>
        <w:jc w:val="both"/>
        <w:rPr>
          <w:rFonts w:ascii="Arial" w:hAnsi="Arial" w:cs="Arial"/>
          <w:sz w:val="22"/>
          <w:szCs w:val="22"/>
        </w:rPr>
      </w:pPr>
    </w:p>
    <w:p w14:paraId="57E697B0" w14:textId="59716A41" w:rsidR="00E46474" w:rsidRPr="00AF2919" w:rsidRDefault="00E46474" w:rsidP="00AF2919">
      <w:pPr>
        <w:jc w:val="both"/>
        <w:rPr>
          <w:rFonts w:ascii="Arial" w:hAnsi="Arial" w:cs="Arial"/>
          <w:noProof/>
          <w:sz w:val="22"/>
          <w:szCs w:val="22"/>
        </w:rPr>
      </w:pPr>
      <w:r w:rsidRPr="00AF2919">
        <w:rPr>
          <w:rFonts w:ascii="Arial" w:hAnsi="Arial" w:cs="Arial"/>
          <w:noProof/>
          <w:sz w:val="22"/>
          <w:szCs w:val="22"/>
        </w:rPr>
        <w:drawing>
          <wp:inline distT="0" distB="0" distL="0" distR="0" wp14:anchorId="36055F05" wp14:editId="5F23F792">
            <wp:extent cx="2622461" cy="2661313"/>
            <wp:effectExtent l="0" t="0" r="6985" b="5715"/>
            <wp:docPr id="12" name="Imagen 12"/>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52843" cy="2692145"/>
                    </a:xfrm>
                    <a:prstGeom prst="rect">
                      <a:avLst/>
                    </a:prstGeom>
                    <a:noFill/>
                    <a:ln>
                      <a:noFill/>
                    </a:ln>
                  </pic:spPr>
                </pic:pic>
              </a:graphicData>
            </a:graphic>
          </wp:inline>
        </w:drawing>
      </w:r>
      <w:r w:rsidRPr="00AF2919">
        <w:rPr>
          <w:rFonts w:ascii="Arial" w:hAnsi="Arial" w:cs="Arial"/>
          <w:noProof/>
          <w:sz w:val="22"/>
          <w:szCs w:val="22"/>
        </w:rPr>
        <w:t xml:space="preserve"> </w:t>
      </w:r>
      <w:r w:rsidRPr="00AF2919">
        <w:rPr>
          <w:rFonts w:ascii="Arial" w:hAnsi="Arial" w:cs="Arial"/>
          <w:noProof/>
          <w:sz w:val="22"/>
          <w:szCs w:val="22"/>
        </w:rPr>
        <w:drawing>
          <wp:inline distT="0" distB="0" distL="0" distR="0" wp14:anchorId="5FA6D3F2" wp14:editId="6862983F">
            <wp:extent cx="2716511" cy="3002508"/>
            <wp:effectExtent l="0" t="0" r="8255"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149" cy="3031951"/>
                    </a:xfrm>
                    <a:prstGeom prst="rect">
                      <a:avLst/>
                    </a:prstGeom>
                    <a:noFill/>
                    <a:ln>
                      <a:noFill/>
                    </a:ln>
                  </pic:spPr>
                </pic:pic>
              </a:graphicData>
            </a:graphic>
          </wp:inline>
        </w:drawing>
      </w:r>
    </w:p>
    <w:p w14:paraId="6F06364C" w14:textId="2591D8CE" w:rsidR="009F3BE6" w:rsidRPr="00AF2919" w:rsidRDefault="009F3BE6" w:rsidP="00AF2919">
      <w:pPr>
        <w:jc w:val="both"/>
        <w:rPr>
          <w:rFonts w:ascii="Arial" w:hAnsi="Arial" w:cs="Arial"/>
          <w:noProof/>
          <w:sz w:val="22"/>
          <w:szCs w:val="22"/>
        </w:rPr>
      </w:pPr>
    </w:p>
    <w:p w14:paraId="6737115A" w14:textId="03E0C2FF" w:rsidR="009F3BE6" w:rsidRPr="00AF2919" w:rsidRDefault="009F3BE6" w:rsidP="00AF2919">
      <w:pPr>
        <w:jc w:val="both"/>
        <w:rPr>
          <w:rFonts w:ascii="Arial" w:hAnsi="Arial" w:cs="Arial"/>
          <w:noProof/>
          <w:sz w:val="22"/>
          <w:szCs w:val="22"/>
        </w:rPr>
      </w:pPr>
      <w:r w:rsidRPr="00AF2919">
        <w:rPr>
          <w:rFonts w:ascii="Arial" w:hAnsi="Arial" w:cs="Arial"/>
          <w:noProof/>
          <w:sz w:val="22"/>
          <w:szCs w:val="22"/>
        </w:rPr>
        <w:lastRenderedPageBreak/>
        <w:drawing>
          <wp:inline distT="0" distB="0" distL="0" distR="0" wp14:anchorId="42339769" wp14:editId="1E14C76C">
            <wp:extent cx="2678793" cy="3343701"/>
            <wp:effectExtent l="0" t="0" r="762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8142" cy="3405299"/>
                    </a:xfrm>
                    <a:prstGeom prst="rect">
                      <a:avLst/>
                    </a:prstGeom>
                    <a:noFill/>
                    <a:ln>
                      <a:noFill/>
                    </a:ln>
                  </pic:spPr>
                </pic:pic>
              </a:graphicData>
            </a:graphic>
          </wp:inline>
        </w:drawing>
      </w:r>
      <w:r w:rsidRPr="00AF2919">
        <w:rPr>
          <w:rFonts w:ascii="Arial" w:hAnsi="Arial" w:cs="Arial"/>
          <w:noProof/>
          <w:sz w:val="22"/>
          <w:szCs w:val="22"/>
        </w:rPr>
        <w:t xml:space="preserve"> </w:t>
      </w:r>
      <w:r w:rsidRPr="00AF2919">
        <w:rPr>
          <w:rFonts w:ascii="Arial" w:hAnsi="Arial" w:cs="Arial"/>
          <w:noProof/>
          <w:sz w:val="22"/>
          <w:szCs w:val="22"/>
        </w:rPr>
        <w:drawing>
          <wp:inline distT="0" distB="0" distL="0" distR="0" wp14:anchorId="3489AB20" wp14:editId="331E0013">
            <wp:extent cx="2717162" cy="2906973"/>
            <wp:effectExtent l="0" t="0" r="7620" b="82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5538" cy="2980125"/>
                    </a:xfrm>
                    <a:prstGeom prst="rect">
                      <a:avLst/>
                    </a:prstGeom>
                    <a:noFill/>
                    <a:ln>
                      <a:noFill/>
                    </a:ln>
                  </pic:spPr>
                </pic:pic>
              </a:graphicData>
            </a:graphic>
          </wp:inline>
        </w:drawing>
      </w:r>
    </w:p>
    <w:p w14:paraId="53DDE9CC" w14:textId="77777777" w:rsidR="00F5675F" w:rsidRDefault="00F5675F" w:rsidP="00AF2919">
      <w:pPr>
        <w:pStyle w:val="Ttulo3"/>
        <w:autoSpaceDN w:val="0"/>
        <w:jc w:val="both"/>
        <w:rPr>
          <w:rFonts w:ascii="Arial" w:hAnsi="Arial" w:cs="Arial"/>
          <w:bCs/>
          <w:sz w:val="22"/>
          <w:szCs w:val="22"/>
          <w:u w:val="single"/>
          <w:shd w:val="clear" w:color="auto" w:fill="FFFFFF"/>
        </w:rPr>
      </w:pPr>
      <w:bookmarkStart w:id="15" w:name="_Toc48577108"/>
    </w:p>
    <w:p w14:paraId="2ED5ABAA" w14:textId="731EE45C" w:rsidR="00427C7B" w:rsidRPr="00AF2919" w:rsidRDefault="003B71CA" w:rsidP="00AF2919">
      <w:pPr>
        <w:pStyle w:val="Ttulo3"/>
        <w:autoSpaceDN w:val="0"/>
        <w:jc w:val="both"/>
        <w:rPr>
          <w:rFonts w:ascii="Arial" w:hAnsi="Arial" w:cs="Arial"/>
          <w:b w:val="0"/>
          <w:bCs/>
          <w:sz w:val="22"/>
          <w:szCs w:val="22"/>
          <w:u w:val="single"/>
          <w:shd w:val="clear" w:color="auto" w:fill="FFFFFF"/>
        </w:rPr>
      </w:pPr>
      <w:r>
        <w:rPr>
          <w:rFonts w:ascii="Arial" w:hAnsi="Arial" w:cs="Arial"/>
          <w:bCs/>
          <w:sz w:val="22"/>
          <w:szCs w:val="22"/>
          <w:u w:val="single"/>
          <w:shd w:val="clear" w:color="auto" w:fill="FFFFFF"/>
        </w:rPr>
        <w:t>P</w:t>
      </w:r>
      <w:r w:rsidRPr="00AF2919">
        <w:rPr>
          <w:rFonts w:ascii="Arial" w:hAnsi="Arial" w:cs="Arial"/>
          <w:bCs/>
          <w:sz w:val="22"/>
          <w:szCs w:val="22"/>
          <w:u w:val="single"/>
          <w:shd w:val="clear" w:color="auto" w:fill="FFFFFF"/>
        </w:rPr>
        <w:t xml:space="preserve">reguntas formuladas durante el espacio de </w:t>
      </w:r>
      <w:proofErr w:type="spellStart"/>
      <w:r>
        <w:rPr>
          <w:rFonts w:ascii="Arial" w:hAnsi="Arial" w:cs="Arial"/>
          <w:bCs/>
          <w:sz w:val="22"/>
          <w:szCs w:val="22"/>
          <w:u w:val="single"/>
          <w:shd w:val="clear" w:color="auto" w:fill="FFFFFF"/>
        </w:rPr>
        <w:t>RdC</w:t>
      </w:r>
      <w:proofErr w:type="spellEnd"/>
      <w:r>
        <w:rPr>
          <w:rFonts w:ascii="Arial" w:hAnsi="Arial" w:cs="Arial"/>
          <w:bCs/>
          <w:sz w:val="22"/>
          <w:szCs w:val="22"/>
          <w:u w:val="single"/>
          <w:shd w:val="clear" w:color="auto" w:fill="FFFFFF"/>
        </w:rPr>
        <w:t xml:space="preserve"> </w:t>
      </w:r>
      <w:r w:rsidRPr="00AF2919">
        <w:rPr>
          <w:rFonts w:ascii="Arial" w:hAnsi="Arial" w:cs="Arial"/>
          <w:bCs/>
          <w:sz w:val="22"/>
          <w:szCs w:val="22"/>
          <w:u w:val="single"/>
          <w:shd w:val="clear" w:color="auto" w:fill="FFFFFF"/>
        </w:rPr>
        <w:t xml:space="preserve">de las cuales </w:t>
      </w:r>
      <w:r>
        <w:rPr>
          <w:rFonts w:ascii="Arial" w:hAnsi="Arial" w:cs="Arial"/>
          <w:bCs/>
          <w:sz w:val="22"/>
          <w:szCs w:val="22"/>
          <w:u w:val="single"/>
          <w:shd w:val="clear" w:color="auto" w:fill="FFFFFF"/>
        </w:rPr>
        <w:t xml:space="preserve">OCI </w:t>
      </w:r>
      <w:r w:rsidRPr="00AF2919">
        <w:rPr>
          <w:rFonts w:ascii="Arial" w:hAnsi="Arial" w:cs="Arial"/>
          <w:bCs/>
          <w:sz w:val="22"/>
          <w:szCs w:val="22"/>
          <w:u w:val="single"/>
          <w:shd w:val="clear" w:color="auto" w:fill="FFFFFF"/>
        </w:rPr>
        <w:t xml:space="preserve">no encontró evidencia de respuesta </w:t>
      </w:r>
      <w:bookmarkEnd w:id="15"/>
    </w:p>
    <w:p w14:paraId="42E8634E" w14:textId="0CF703BD" w:rsidR="00427C7B" w:rsidRPr="00AF2919" w:rsidRDefault="00E77B8B" w:rsidP="00AF2919">
      <w:pPr>
        <w:pStyle w:val="Ttulo3"/>
        <w:autoSpaceDN w:val="0"/>
        <w:jc w:val="both"/>
        <w:rPr>
          <w:rFonts w:ascii="Arial" w:hAnsi="Arial" w:cs="Arial"/>
          <w:b w:val="0"/>
          <w:bCs/>
          <w:sz w:val="22"/>
          <w:szCs w:val="22"/>
          <w:shd w:val="clear" w:color="auto" w:fill="FFFFFF"/>
        </w:rPr>
      </w:pPr>
      <w:bookmarkStart w:id="16" w:name="_Toc48577109"/>
      <w:r w:rsidRPr="00AF2919">
        <w:rPr>
          <w:rFonts w:ascii="Arial" w:hAnsi="Arial" w:cs="Arial"/>
          <w:b w:val="0"/>
          <w:bCs/>
          <w:sz w:val="22"/>
          <w:szCs w:val="22"/>
          <w:shd w:val="clear" w:color="auto" w:fill="FFFFFF"/>
        </w:rPr>
        <w:t>P</w:t>
      </w:r>
      <w:r w:rsidR="00427C7B" w:rsidRPr="00AF2919">
        <w:rPr>
          <w:rFonts w:ascii="Arial" w:hAnsi="Arial" w:cs="Arial"/>
          <w:b w:val="0"/>
          <w:bCs/>
          <w:sz w:val="22"/>
          <w:szCs w:val="22"/>
          <w:shd w:val="clear" w:color="auto" w:fill="FFFFFF"/>
        </w:rPr>
        <w:t xml:space="preserve">or parte de OCI no se evidenciaron las </w:t>
      </w:r>
      <w:r w:rsidRPr="00AF2919">
        <w:rPr>
          <w:rFonts w:ascii="Arial" w:hAnsi="Arial" w:cs="Arial"/>
          <w:b w:val="0"/>
          <w:bCs/>
          <w:sz w:val="22"/>
          <w:szCs w:val="22"/>
          <w:shd w:val="clear" w:color="auto" w:fill="FFFFFF"/>
        </w:rPr>
        <w:t xml:space="preserve">respuestas </w:t>
      </w:r>
      <w:r w:rsidR="00427C7B" w:rsidRPr="00AF2919">
        <w:rPr>
          <w:rFonts w:ascii="Arial" w:hAnsi="Arial" w:cs="Arial"/>
          <w:b w:val="0"/>
          <w:bCs/>
          <w:sz w:val="22"/>
          <w:szCs w:val="22"/>
          <w:shd w:val="clear" w:color="auto" w:fill="FFFFFF"/>
        </w:rPr>
        <w:t>dadas a</w:t>
      </w:r>
      <w:r w:rsidR="006951FC" w:rsidRPr="00AF2919">
        <w:rPr>
          <w:rFonts w:ascii="Arial" w:hAnsi="Arial" w:cs="Arial"/>
          <w:b w:val="0"/>
          <w:bCs/>
          <w:sz w:val="22"/>
          <w:szCs w:val="22"/>
          <w:shd w:val="clear" w:color="auto" w:fill="FFFFFF"/>
        </w:rPr>
        <w:t xml:space="preserve"> </w:t>
      </w:r>
      <w:r w:rsidR="00427C7B" w:rsidRPr="00AF2919">
        <w:rPr>
          <w:rFonts w:ascii="Arial" w:hAnsi="Arial" w:cs="Arial"/>
          <w:b w:val="0"/>
          <w:bCs/>
          <w:sz w:val="22"/>
          <w:szCs w:val="22"/>
          <w:shd w:val="clear" w:color="auto" w:fill="FFFFFF"/>
        </w:rPr>
        <w:t>l</w:t>
      </w:r>
      <w:r w:rsidR="006951FC" w:rsidRPr="00AF2919">
        <w:rPr>
          <w:rFonts w:ascii="Arial" w:hAnsi="Arial" w:cs="Arial"/>
          <w:b w:val="0"/>
          <w:bCs/>
          <w:sz w:val="22"/>
          <w:szCs w:val="22"/>
          <w:shd w:val="clear" w:color="auto" w:fill="FFFFFF"/>
        </w:rPr>
        <w:t>os</w:t>
      </w:r>
      <w:r w:rsidR="00427C7B" w:rsidRPr="00AF2919">
        <w:rPr>
          <w:rFonts w:ascii="Arial" w:hAnsi="Arial" w:cs="Arial"/>
          <w:b w:val="0"/>
          <w:bCs/>
          <w:sz w:val="22"/>
          <w:szCs w:val="22"/>
          <w:shd w:val="clear" w:color="auto" w:fill="FFFFFF"/>
        </w:rPr>
        <w:t xml:space="preserve"> peticionario</w:t>
      </w:r>
      <w:r w:rsidR="006951FC" w:rsidRPr="00AF2919">
        <w:rPr>
          <w:rFonts w:ascii="Arial" w:hAnsi="Arial" w:cs="Arial"/>
          <w:b w:val="0"/>
          <w:bCs/>
          <w:sz w:val="22"/>
          <w:szCs w:val="22"/>
          <w:shd w:val="clear" w:color="auto" w:fill="FFFFFF"/>
        </w:rPr>
        <w:t>s</w:t>
      </w:r>
      <w:r w:rsidR="00427C7B" w:rsidRPr="00AF2919">
        <w:rPr>
          <w:rFonts w:ascii="Arial" w:hAnsi="Arial" w:cs="Arial"/>
          <w:b w:val="0"/>
          <w:bCs/>
          <w:sz w:val="22"/>
          <w:szCs w:val="22"/>
          <w:shd w:val="clear" w:color="auto" w:fill="FFFFFF"/>
        </w:rPr>
        <w:t xml:space="preserve"> Oscar Mauricio Bernal Álvarez</w:t>
      </w:r>
      <w:r w:rsidR="006951FC" w:rsidRPr="00AF2919">
        <w:rPr>
          <w:rFonts w:ascii="Arial" w:hAnsi="Arial" w:cs="Arial"/>
          <w:b w:val="0"/>
          <w:bCs/>
          <w:sz w:val="22"/>
          <w:szCs w:val="22"/>
          <w:shd w:val="clear" w:color="auto" w:fill="FFFFFF"/>
        </w:rPr>
        <w:t xml:space="preserve"> y Hernando Sarmiento</w:t>
      </w:r>
      <w:r w:rsidR="00427C7B" w:rsidRPr="00AF2919">
        <w:rPr>
          <w:rFonts w:ascii="Arial" w:hAnsi="Arial" w:cs="Arial"/>
          <w:b w:val="0"/>
          <w:bCs/>
          <w:sz w:val="22"/>
          <w:szCs w:val="22"/>
          <w:shd w:val="clear" w:color="auto" w:fill="FFFFFF"/>
        </w:rPr>
        <w:t xml:space="preserve">, las cuales fueron radicadas con los números </w:t>
      </w:r>
      <w:r w:rsidR="00427C7B" w:rsidRPr="00AF2919">
        <w:rPr>
          <w:rFonts w:ascii="Arial" w:hAnsi="Arial" w:cs="Arial"/>
          <w:b w:val="0"/>
          <w:bCs/>
          <w:sz w:val="22"/>
          <w:szCs w:val="22"/>
        </w:rPr>
        <w:t>1049932020</w:t>
      </w:r>
      <w:r w:rsidR="006951FC" w:rsidRPr="00AF2919">
        <w:rPr>
          <w:rFonts w:ascii="Arial" w:hAnsi="Arial" w:cs="Arial"/>
          <w:b w:val="0"/>
          <w:bCs/>
          <w:sz w:val="22"/>
          <w:szCs w:val="22"/>
        </w:rPr>
        <w:t>,</w:t>
      </w:r>
      <w:r w:rsidR="00427C7B" w:rsidRPr="00AF2919">
        <w:rPr>
          <w:rFonts w:ascii="Arial" w:hAnsi="Arial" w:cs="Arial"/>
          <w:b w:val="0"/>
          <w:bCs/>
          <w:sz w:val="22"/>
          <w:szCs w:val="22"/>
        </w:rPr>
        <w:t xml:space="preserve"> 1049722020</w:t>
      </w:r>
      <w:r w:rsidR="006951FC" w:rsidRPr="00AF2919">
        <w:rPr>
          <w:rFonts w:ascii="Arial" w:hAnsi="Arial" w:cs="Arial"/>
          <w:b w:val="0"/>
          <w:bCs/>
          <w:sz w:val="22"/>
          <w:szCs w:val="22"/>
        </w:rPr>
        <w:t xml:space="preserve"> y 1128482020</w:t>
      </w:r>
      <w:r w:rsidR="00427C7B" w:rsidRPr="00AF2919">
        <w:rPr>
          <w:rFonts w:ascii="Arial" w:hAnsi="Arial" w:cs="Arial"/>
          <w:b w:val="0"/>
          <w:bCs/>
          <w:sz w:val="22"/>
          <w:szCs w:val="22"/>
        </w:rPr>
        <w:t>, d</w:t>
      </w:r>
      <w:r w:rsidR="00427C7B" w:rsidRPr="00AF2919">
        <w:rPr>
          <w:rFonts w:ascii="Arial" w:hAnsi="Arial" w:cs="Arial"/>
          <w:b w:val="0"/>
          <w:bCs/>
          <w:sz w:val="22"/>
          <w:szCs w:val="22"/>
          <w:shd w:val="clear" w:color="auto" w:fill="FFFFFF"/>
        </w:rPr>
        <w:t xml:space="preserve">e acuerdo con lo informado </w:t>
      </w:r>
      <w:r w:rsidR="00213195" w:rsidRPr="00AF2919">
        <w:rPr>
          <w:rFonts w:ascii="Arial" w:hAnsi="Arial" w:cs="Arial"/>
          <w:b w:val="0"/>
          <w:bCs/>
          <w:sz w:val="22"/>
          <w:szCs w:val="22"/>
          <w:shd w:val="clear" w:color="auto" w:fill="FFFFFF"/>
        </w:rPr>
        <w:t xml:space="preserve">en la </w:t>
      </w:r>
      <w:r w:rsidR="00427C7B" w:rsidRPr="00AF2919">
        <w:rPr>
          <w:rFonts w:ascii="Arial" w:hAnsi="Arial" w:cs="Arial"/>
          <w:b w:val="0"/>
          <w:bCs/>
          <w:sz w:val="22"/>
          <w:szCs w:val="22"/>
          <w:shd w:val="clear" w:color="auto" w:fill="FFFFFF"/>
        </w:rPr>
        <w:t xml:space="preserve">red social por la cual se recibió la </w:t>
      </w:r>
      <w:r w:rsidR="00213195" w:rsidRPr="00AF2919">
        <w:rPr>
          <w:rFonts w:ascii="Arial" w:hAnsi="Arial" w:cs="Arial"/>
          <w:b w:val="0"/>
          <w:bCs/>
          <w:sz w:val="22"/>
          <w:szCs w:val="22"/>
          <w:shd w:val="clear" w:color="auto" w:fill="FFFFFF"/>
        </w:rPr>
        <w:t>petición</w:t>
      </w:r>
      <w:r w:rsidR="00427C7B" w:rsidRPr="00AF2919">
        <w:rPr>
          <w:rFonts w:ascii="Arial" w:hAnsi="Arial" w:cs="Arial"/>
          <w:b w:val="0"/>
          <w:bCs/>
          <w:sz w:val="22"/>
          <w:szCs w:val="22"/>
          <w:shd w:val="clear" w:color="auto" w:fill="FFFFFF"/>
        </w:rPr>
        <w:t>.</w:t>
      </w:r>
      <w:bookmarkEnd w:id="16"/>
    </w:p>
    <w:p w14:paraId="2D96835F" w14:textId="77777777" w:rsidR="008C2A17" w:rsidRPr="00AF2919" w:rsidRDefault="008C2A17" w:rsidP="00AF2919">
      <w:pPr>
        <w:rPr>
          <w:rFonts w:ascii="Arial" w:hAnsi="Arial" w:cs="Arial"/>
          <w:sz w:val="22"/>
          <w:szCs w:val="22"/>
        </w:rPr>
      </w:pPr>
    </w:p>
    <w:p w14:paraId="683682F9" w14:textId="77777777" w:rsidR="00427C7B" w:rsidRPr="00AF2919" w:rsidRDefault="00427C7B" w:rsidP="00AF2919">
      <w:pPr>
        <w:rPr>
          <w:rFonts w:ascii="Arial" w:hAnsi="Arial" w:cs="Arial"/>
          <w:sz w:val="22"/>
          <w:szCs w:val="22"/>
        </w:rPr>
      </w:pPr>
      <w:r w:rsidRPr="00AF2919">
        <w:rPr>
          <w:rFonts w:ascii="Arial" w:hAnsi="Arial" w:cs="Arial"/>
          <w:noProof/>
          <w:sz w:val="22"/>
          <w:szCs w:val="22"/>
        </w:rPr>
        <w:lastRenderedPageBreak/>
        <w:drawing>
          <wp:inline distT="0" distB="0" distL="0" distR="0" wp14:anchorId="48E20DEB" wp14:editId="2A864815">
            <wp:extent cx="5783895" cy="2442949"/>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10495" cy="2665369"/>
                    </a:xfrm>
                    <a:prstGeom prst="rect">
                      <a:avLst/>
                    </a:prstGeom>
                    <a:noFill/>
                    <a:ln>
                      <a:noFill/>
                    </a:ln>
                  </pic:spPr>
                </pic:pic>
              </a:graphicData>
            </a:graphic>
          </wp:inline>
        </w:drawing>
      </w:r>
    </w:p>
    <w:p w14:paraId="0E4B69EB" w14:textId="77777777" w:rsidR="00427C7B" w:rsidRPr="00AF2919" w:rsidRDefault="00427C7B" w:rsidP="00AF2919">
      <w:pPr>
        <w:rPr>
          <w:rFonts w:ascii="Arial" w:hAnsi="Arial" w:cs="Arial"/>
          <w:sz w:val="22"/>
          <w:szCs w:val="22"/>
        </w:rPr>
      </w:pPr>
    </w:p>
    <w:p w14:paraId="175209FB" w14:textId="63595CE9" w:rsidR="00E77B8B" w:rsidRDefault="00427C7B" w:rsidP="00AF2919">
      <w:pPr>
        <w:rPr>
          <w:rFonts w:ascii="Arial" w:hAnsi="Arial" w:cs="Arial"/>
          <w:b/>
          <w:bCs/>
          <w:sz w:val="22"/>
          <w:szCs w:val="22"/>
        </w:rPr>
      </w:pPr>
      <w:r w:rsidRPr="00AF2919">
        <w:rPr>
          <w:rFonts w:ascii="Arial" w:hAnsi="Arial" w:cs="Arial"/>
          <w:sz w:val="22"/>
          <w:szCs w:val="22"/>
        </w:rPr>
        <w:t xml:space="preserve">- </w:t>
      </w:r>
      <w:r w:rsidR="00E77B8B" w:rsidRPr="00AF2919">
        <w:rPr>
          <w:rFonts w:ascii="Arial" w:hAnsi="Arial" w:cs="Arial"/>
          <w:sz w:val="22"/>
          <w:szCs w:val="22"/>
        </w:rPr>
        <w:t>N</w:t>
      </w:r>
      <w:r w:rsidRPr="00AF2919">
        <w:rPr>
          <w:rFonts w:ascii="Arial" w:hAnsi="Arial" w:cs="Arial"/>
          <w:sz w:val="22"/>
          <w:szCs w:val="22"/>
          <w:shd w:val="clear" w:color="auto" w:fill="FFFFFF"/>
        </w:rPr>
        <w:t xml:space="preserve">o se evidenció la </w:t>
      </w:r>
      <w:r w:rsidR="00213195" w:rsidRPr="00AF2919">
        <w:rPr>
          <w:rFonts w:ascii="Arial" w:hAnsi="Arial" w:cs="Arial"/>
          <w:sz w:val="22"/>
          <w:szCs w:val="22"/>
          <w:shd w:val="clear" w:color="auto" w:fill="FFFFFF"/>
        </w:rPr>
        <w:t xml:space="preserve">respuesta </w:t>
      </w:r>
      <w:r w:rsidRPr="00AF2919">
        <w:rPr>
          <w:rFonts w:ascii="Arial" w:hAnsi="Arial" w:cs="Arial"/>
          <w:sz w:val="22"/>
          <w:szCs w:val="22"/>
          <w:shd w:val="clear" w:color="auto" w:fill="FFFFFF"/>
        </w:rPr>
        <w:t xml:space="preserve">dada al peticionario Hernando Sarmiento, la cual fue radicada con el </w:t>
      </w:r>
      <w:r w:rsidRPr="00AF2919">
        <w:rPr>
          <w:rFonts w:ascii="Arial" w:hAnsi="Arial" w:cs="Arial"/>
          <w:b/>
          <w:bCs/>
          <w:sz w:val="22"/>
          <w:szCs w:val="22"/>
          <w:shd w:val="clear" w:color="auto" w:fill="FFFFFF"/>
        </w:rPr>
        <w:t xml:space="preserve">número </w:t>
      </w:r>
      <w:r w:rsidRPr="00AF2919">
        <w:rPr>
          <w:rFonts w:ascii="Arial" w:hAnsi="Arial" w:cs="Arial"/>
          <w:b/>
          <w:bCs/>
          <w:sz w:val="22"/>
          <w:szCs w:val="22"/>
        </w:rPr>
        <w:t>1128482020.</w:t>
      </w:r>
    </w:p>
    <w:p w14:paraId="764E3D71" w14:textId="32982059" w:rsidR="000A2EAB" w:rsidRDefault="000A2EAB" w:rsidP="00AF2919">
      <w:pPr>
        <w:rPr>
          <w:rFonts w:ascii="Arial" w:hAnsi="Arial" w:cs="Arial"/>
          <w:b/>
          <w:bCs/>
          <w:sz w:val="22"/>
          <w:szCs w:val="22"/>
        </w:rPr>
      </w:pPr>
    </w:p>
    <w:p w14:paraId="111DB965" w14:textId="77777777" w:rsidR="000A2EAB" w:rsidRPr="00AF2919" w:rsidRDefault="000A2EAB" w:rsidP="00AF2919">
      <w:pPr>
        <w:rPr>
          <w:rFonts w:ascii="Arial" w:hAnsi="Arial" w:cs="Arial"/>
          <w:b/>
          <w:bCs/>
          <w:sz w:val="22"/>
          <w:szCs w:val="22"/>
        </w:rPr>
      </w:pPr>
    </w:p>
    <w:p w14:paraId="3601104B" w14:textId="0328E8FC" w:rsidR="00427C7B" w:rsidRPr="00AF2919" w:rsidRDefault="00427C7B" w:rsidP="00AF2919">
      <w:pPr>
        <w:jc w:val="both"/>
        <w:rPr>
          <w:rFonts w:ascii="Arial" w:hAnsi="Arial" w:cs="Arial"/>
          <w:sz w:val="22"/>
          <w:szCs w:val="22"/>
        </w:rPr>
      </w:pPr>
      <w:r w:rsidRPr="00AF2919">
        <w:rPr>
          <w:rFonts w:ascii="Arial" w:hAnsi="Arial" w:cs="Arial"/>
          <w:b/>
          <w:bCs/>
          <w:noProof/>
          <w:sz w:val="22"/>
          <w:szCs w:val="22"/>
        </w:rPr>
        <w:drawing>
          <wp:inline distT="0" distB="0" distL="0" distR="0" wp14:anchorId="6FF7F656" wp14:editId="54EB558F">
            <wp:extent cx="5788549" cy="2524836"/>
            <wp:effectExtent l="0" t="0" r="3175" b="889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b="46363"/>
                    <a:stretch/>
                  </pic:blipFill>
                  <pic:spPr bwMode="auto">
                    <a:xfrm>
                      <a:off x="0" y="0"/>
                      <a:ext cx="6032397" cy="2631197"/>
                    </a:xfrm>
                    <a:prstGeom prst="rect">
                      <a:avLst/>
                    </a:prstGeom>
                    <a:noFill/>
                    <a:ln>
                      <a:noFill/>
                    </a:ln>
                    <a:extLst>
                      <a:ext uri="{53640926-AAD7-44D8-BBD7-CCE9431645EC}">
                        <a14:shadowObscured xmlns:a14="http://schemas.microsoft.com/office/drawing/2010/main"/>
                      </a:ext>
                    </a:extLst>
                  </pic:spPr>
                </pic:pic>
              </a:graphicData>
            </a:graphic>
          </wp:inline>
        </w:drawing>
      </w:r>
      <w:r w:rsidRPr="00AF2919">
        <w:rPr>
          <w:rFonts w:ascii="Arial" w:hAnsi="Arial" w:cs="Arial"/>
          <w:sz w:val="22"/>
          <w:szCs w:val="22"/>
        </w:rPr>
        <w:br w:type="page"/>
      </w:r>
      <w:r w:rsidRPr="00AF2919">
        <w:rPr>
          <w:rFonts w:ascii="Arial" w:hAnsi="Arial" w:cs="Arial"/>
          <w:sz w:val="22"/>
          <w:szCs w:val="22"/>
        </w:rPr>
        <w:lastRenderedPageBreak/>
        <w:t xml:space="preserve">Respecto de la petición presentada por </w:t>
      </w:r>
      <w:r w:rsidR="00213195" w:rsidRPr="00AF2919">
        <w:rPr>
          <w:rFonts w:ascii="Arial" w:hAnsi="Arial" w:cs="Arial"/>
          <w:sz w:val="22"/>
          <w:szCs w:val="22"/>
        </w:rPr>
        <w:t xml:space="preserve">el ciudadano </w:t>
      </w:r>
      <w:r w:rsidRPr="00AF2919">
        <w:rPr>
          <w:rFonts w:ascii="Arial" w:hAnsi="Arial" w:cs="Arial"/>
          <w:sz w:val="22"/>
          <w:szCs w:val="22"/>
        </w:rPr>
        <w:t>Jhony C</w:t>
      </w:r>
      <w:r w:rsidR="0011114D" w:rsidRPr="00AF2919">
        <w:rPr>
          <w:rFonts w:ascii="Arial" w:hAnsi="Arial" w:cs="Arial"/>
          <w:sz w:val="22"/>
          <w:szCs w:val="22"/>
        </w:rPr>
        <w:t>á</w:t>
      </w:r>
      <w:r w:rsidRPr="00AF2919">
        <w:rPr>
          <w:rFonts w:ascii="Arial" w:hAnsi="Arial" w:cs="Arial"/>
          <w:sz w:val="22"/>
          <w:szCs w:val="22"/>
        </w:rPr>
        <w:t xml:space="preserve">rdenas García, en la respuesta no se observa que se haya hecho referencia a la Plataforma de “Talento No Palanca”, lanzada por la Alcaldesa Mayor de Bogotá y la cual contribuye con la garantía de acceso a oportunidades laborales no solo a la UAERMV sino a todas las entidades del Distrito por parte de los ciudadanos, esto </w:t>
      </w:r>
      <w:r w:rsidR="00132941" w:rsidRPr="00AF2919">
        <w:rPr>
          <w:rFonts w:ascii="Arial" w:hAnsi="Arial" w:cs="Arial"/>
          <w:sz w:val="22"/>
          <w:szCs w:val="22"/>
        </w:rPr>
        <w:t>aun</w:t>
      </w:r>
      <w:r w:rsidRPr="00AF2919">
        <w:rPr>
          <w:rFonts w:ascii="Arial" w:hAnsi="Arial" w:cs="Arial"/>
          <w:sz w:val="22"/>
          <w:szCs w:val="22"/>
        </w:rPr>
        <w:t xml:space="preserve"> cuando en el enlace señalado en la respuesta, hay un enlace </w:t>
      </w:r>
      <w:r w:rsidR="00213195" w:rsidRPr="00AF2919">
        <w:rPr>
          <w:rFonts w:ascii="Arial" w:hAnsi="Arial" w:cs="Arial"/>
          <w:sz w:val="22"/>
          <w:szCs w:val="22"/>
        </w:rPr>
        <w:t xml:space="preserve">visible </w:t>
      </w:r>
      <w:proofErr w:type="gramStart"/>
      <w:r w:rsidR="00213195" w:rsidRPr="00AF2919">
        <w:rPr>
          <w:rFonts w:ascii="Arial" w:hAnsi="Arial" w:cs="Arial"/>
          <w:sz w:val="22"/>
          <w:szCs w:val="22"/>
        </w:rPr>
        <w:t xml:space="preserve">de </w:t>
      </w:r>
      <w:r w:rsidRPr="00AF2919">
        <w:rPr>
          <w:rFonts w:ascii="Arial" w:hAnsi="Arial" w:cs="Arial"/>
          <w:sz w:val="22"/>
          <w:szCs w:val="22"/>
        </w:rPr>
        <w:t xml:space="preserve"> esta</w:t>
      </w:r>
      <w:proofErr w:type="gramEnd"/>
      <w:r w:rsidRPr="00AF2919">
        <w:rPr>
          <w:rFonts w:ascii="Arial" w:hAnsi="Arial" w:cs="Arial"/>
          <w:sz w:val="22"/>
          <w:szCs w:val="22"/>
        </w:rPr>
        <w:t xml:space="preserve"> plataforma.</w:t>
      </w:r>
    </w:p>
    <w:p w14:paraId="61DADD6B" w14:textId="3C5E20F9" w:rsidR="00427C7B" w:rsidRDefault="00427C7B" w:rsidP="00AF2919">
      <w:pPr>
        <w:jc w:val="both"/>
        <w:rPr>
          <w:rFonts w:ascii="Arial" w:hAnsi="Arial" w:cs="Arial"/>
          <w:sz w:val="22"/>
          <w:szCs w:val="22"/>
        </w:rPr>
      </w:pPr>
    </w:p>
    <w:p w14:paraId="0223BCAA" w14:textId="77777777" w:rsidR="000A2EAB" w:rsidRPr="00AF2919" w:rsidRDefault="000A2EAB" w:rsidP="00AF2919">
      <w:pPr>
        <w:jc w:val="both"/>
        <w:rPr>
          <w:rFonts w:ascii="Arial" w:hAnsi="Arial" w:cs="Arial"/>
          <w:sz w:val="22"/>
          <w:szCs w:val="22"/>
        </w:rPr>
      </w:pPr>
    </w:p>
    <w:p w14:paraId="246D3959"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inline distT="0" distB="0" distL="0" distR="0" wp14:anchorId="4D241F94" wp14:editId="71C6EFAA">
            <wp:extent cx="5802329" cy="2081242"/>
            <wp:effectExtent l="0" t="0" r="825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2989" cy="2120935"/>
                    </a:xfrm>
                    <a:prstGeom prst="rect">
                      <a:avLst/>
                    </a:prstGeom>
                    <a:noFill/>
                    <a:ln>
                      <a:noFill/>
                    </a:ln>
                  </pic:spPr>
                </pic:pic>
              </a:graphicData>
            </a:graphic>
          </wp:inline>
        </w:drawing>
      </w:r>
    </w:p>
    <w:p w14:paraId="0D3DDF41" w14:textId="77777777" w:rsidR="00427C7B" w:rsidRPr="00AF2919" w:rsidRDefault="00427C7B" w:rsidP="00AF2919">
      <w:pPr>
        <w:pStyle w:val="Ttulo3"/>
        <w:autoSpaceDN w:val="0"/>
        <w:jc w:val="both"/>
        <w:rPr>
          <w:rFonts w:ascii="Arial" w:hAnsi="Arial" w:cs="Arial"/>
          <w:b w:val="0"/>
          <w:bCs/>
          <w:color w:val="000000"/>
          <w:sz w:val="22"/>
          <w:szCs w:val="22"/>
          <w:shd w:val="clear" w:color="auto" w:fill="FFFFFF"/>
        </w:rPr>
      </w:pPr>
    </w:p>
    <w:p w14:paraId="19AA84E0" w14:textId="77777777" w:rsidR="00427C7B" w:rsidRPr="00AF2919" w:rsidRDefault="00427C7B"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b/>
          <w:bCs/>
          <w:i/>
          <w:iCs/>
          <w:sz w:val="22"/>
          <w:szCs w:val="22"/>
        </w:rPr>
        <w:t>2.</w:t>
      </w:r>
      <w:r w:rsidRPr="00AF2919">
        <w:rPr>
          <w:rFonts w:ascii="Arial" w:hAnsi="Arial" w:cs="Arial"/>
          <w:i/>
          <w:iCs/>
          <w:sz w:val="22"/>
          <w:szCs w:val="22"/>
        </w:rPr>
        <w:t xml:space="preserve"> Copia de las respuestas dadas a las preguntas y solicitudes formuladas por los usuarios conectados a la audiencia de rendición de cuentas, con la evidencia de entrega de </w:t>
      </w:r>
      <w:proofErr w:type="gramStart"/>
      <w:r w:rsidRPr="00AF2919">
        <w:rPr>
          <w:rFonts w:ascii="Arial" w:hAnsi="Arial" w:cs="Arial"/>
          <w:i/>
          <w:iCs/>
          <w:sz w:val="22"/>
          <w:szCs w:val="22"/>
        </w:rPr>
        <w:t>las mismas</w:t>
      </w:r>
      <w:proofErr w:type="gramEnd"/>
      <w:r w:rsidRPr="00AF2919">
        <w:rPr>
          <w:rFonts w:ascii="Arial" w:hAnsi="Arial" w:cs="Arial"/>
          <w:i/>
          <w:iCs/>
          <w:sz w:val="22"/>
          <w:szCs w:val="22"/>
        </w:rPr>
        <w:t>. (Información remitida por el equipo de comunicaciones y atención a la ciudadanía).</w:t>
      </w:r>
    </w:p>
    <w:p w14:paraId="3DB84B0F" w14:textId="77777777" w:rsidR="00427C7B" w:rsidRPr="00AF2919" w:rsidRDefault="00427C7B" w:rsidP="00AF2919">
      <w:pPr>
        <w:rPr>
          <w:rFonts w:ascii="Arial" w:hAnsi="Arial" w:cs="Arial"/>
          <w:sz w:val="22"/>
          <w:szCs w:val="22"/>
        </w:rPr>
      </w:pPr>
    </w:p>
    <w:p w14:paraId="62245570" w14:textId="77E52FE3" w:rsidR="00427C7B" w:rsidRPr="00AF2919" w:rsidRDefault="00427C7B" w:rsidP="00AF2919">
      <w:pPr>
        <w:jc w:val="both"/>
        <w:rPr>
          <w:rFonts w:ascii="Arial" w:hAnsi="Arial" w:cs="Arial"/>
          <w:sz w:val="22"/>
          <w:szCs w:val="22"/>
        </w:rPr>
      </w:pPr>
      <w:r w:rsidRPr="00AF2919">
        <w:rPr>
          <w:rFonts w:ascii="Arial" w:hAnsi="Arial" w:cs="Arial"/>
          <w:sz w:val="22"/>
          <w:szCs w:val="22"/>
        </w:rPr>
        <w:t>Respecto del numeral 2 de la solicitud, se anexaron las respuestas con los respectivos radicados así:</w:t>
      </w:r>
    </w:p>
    <w:p w14:paraId="2E6AFD4B" w14:textId="5983FA64" w:rsidR="00E77B8B" w:rsidRPr="00AF2919" w:rsidRDefault="00E77B8B" w:rsidP="00AF2919">
      <w:pPr>
        <w:jc w:val="both"/>
        <w:rPr>
          <w:rFonts w:ascii="Arial" w:hAnsi="Arial" w:cs="Arial"/>
          <w:sz w:val="22"/>
          <w:szCs w:val="22"/>
        </w:rPr>
      </w:pPr>
    </w:p>
    <w:p w14:paraId="3729A77E" w14:textId="540B6C75" w:rsidR="00E77B8B" w:rsidRPr="00AF2919" w:rsidRDefault="00E77B8B" w:rsidP="00AF2919">
      <w:pPr>
        <w:jc w:val="both"/>
        <w:rPr>
          <w:rFonts w:ascii="Arial" w:hAnsi="Arial" w:cs="Arial"/>
          <w:sz w:val="22"/>
          <w:szCs w:val="22"/>
        </w:rPr>
      </w:pPr>
    </w:p>
    <w:p w14:paraId="554C9C9E" w14:textId="77777777" w:rsidR="00E77B8B" w:rsidRPr="00AF2919" w:rsidRDefault="00E77B8B" w:rsidP="00AF2919">
      <w:pPr>
        <w:jc w:val="both"/>
        <w:rPr>
          <w:rFonts w:ascii="Arial" w:hAnsi="Arial" w:cs="Arial"/>
          <w:sz w:val="22"/>
          <w:szCs w:val="22"/>
        </w:rPr>
      </w:pPr>
    </w:p>
    <w:p w14:paraId="26EEA579" w14:textId="77777777" w:rsidR="00427C7B" w:rsidRPr="00AF2919" w:rsidRDefault="00427C7B" w:rsidP="00AF2919">
      <w:pPr>
        <w:rPr>
          <w:rFonts w:ascii="Arial" w:hAnsi="Arial" w:cs="Arial"/>
          <w:sz w:val="22"/>
          <w:szCs w:val="22"/>
        </w:rPr>
      </w:pPr>
      <w:r w:rsidRPr="00AF2919">
        <w:rPr>
          <w:rFonts w:ascii="Arial" w:hAnsi="Arial" w:cs="Arial"/>
          <w:sz w:val="22"/>
          <w:szCs w:val="22"/>
        </w:rPr>
        <w:br w:type="page"/>
      </w:r>
    </w:p>
    <w:tbl>
      <w:tblPr>
        <w:tblStyle w:val="Tablaconcuadrcula"/>
        <w:tblW w:w="99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19"/>
        <w:gridCol w:w="1805"/>
        <w:gridCol w:w="1215"/>
        <w:gridCol w:w="2111"/>
        <w:gridCol w:w="974"/>
        <w:gridCol w:w="3338"/>
      </w:tblGrid>
      <w:tr w:rsidR="0059303E" w:rsidRPr="00AF2919" w14:paraId="5A79419B" w14:textId="77777777" w:rsidTr="00E534D4">
        <w:tc>
          <w:tcPr>
            <w:tcW w:w="519" w:type="dxa"/>
            <w:shd w:val="clear" w:color="auto" w:fill="F2F2F2" w:themeFill="background1" w:themeFillShade="F2"/>
            <w:vAlign w:val="center"/>
          </w:tcPr>
          <w:p w14:paraId="54770576" w14:textId="2E735702"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lastRenderedPageBreak/>
              <w:t>No</w:t>
            </w:r>
          </w:p>
        </w:tc>
        <w:tc>
          <w:tcPr>
            <w:tcW w:w="1805" w:type="dxa"/>
            <w:shd w:val="clear" w:color="auto" w:fill="F2F2F2" w:themeFill="background1" w:themeFillShade="F2"/>
            <w:vAlign w:val="center"/>
          </w:tcPr>
          <w:p w14:paraId="2C4EC922" w14:textId="4547EE8B"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t>PETICIONARIO</w:t>
            </w:r>
          </w:p>
        </w:tc>
        <w:tc>
          <w:tcPr>
            <w:tcW w:w="1215" w:type="dxa"/>
            <w:shd w:val="clear" w:color="auto" w:fill="F2F2F2" w:themeFill="background1" w:themeFillShade="F2"/>
          </w:tcPr>
          <w:p w14:paraId="41AFEC9C" w14:textId="08D2ED60"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t>FECHA PETICIÓN</w:t>
            </w:r>
          </w:p>
        </w:tc>
        <w:tc>
          <w:tcPr>
            <w:tcW w:w="2111" w:type="dxa"/>
            <w:shd w:val="clear" w:color="auto" w:fill="F2F2F2" w:themeFill="background1" w:themeFillShade="F2"/>
            <w:vAlign w:val="center"/>
          </w:tcPr>
          <w:p w14:paraId="6586DD57" w14:textId="754A6274"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t>RADICADO RESPUESTA</w:t>
            </w:r>
          </w:p>
        </w:tc>
        <w:tc>
          <w:tcPr>
            <w:tcW w:w="974" w:type="dxa"/>
            <w:shd w:val="clear" w:color="auto" w:fill="F2F2F2" w:themeFill="background1" w:themeFillShade="F2"/>
            <w:vAlign w:val="center"/>
          </w:tcPr>
          <w:p w14:paraId="01E63118" w14:textId="77777777"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t>FECHA</w:t>
            </w:r>
          </w:p>
        </w:tc>
        <w:tc>
          <w:tcPr>
            <w:tcW w:w="3338" w:type="dxa"/>
            <w:shd w:val="clear" w:color="auto" w:fill="F2F2F2" w:themeFill="background1" w:themeFillShade="F2"/>
            <w:vAlign w:val="center"/>
          </w:tcPr>
          <w:p w14:paraId="76F61B11" w14:textId="77777777" w:rsidR="0059303E" w:rsidRPr="00AF2919" w:rsidRDefault="0059303E" w:rsidP="00AF2919">
            <w:pPr>
              <w:jc w:val="both"/>
              <w:rPr>
                <w:rFonts w:ascii="Arial" w:hAnsi="Arial" w:cs="Arial"/>
                <w:b/>
                <w:bCs/>
                <w:sz w:val="20"/>
                <w:szCs w:val="20"/>
              </w:rPr>
            </w:pPr>
            <w:r w:rsidRPr="00AF2919">
              <w:rPr>
                <w:rFonts w:ascii="Arial" w:hAnsi="Arial" w:cs="Arial"/>
                <w:b/>
                <w:bCs/>
                <w:sz w:val="20"/>
                <w:szCs w:val="20"/>
              </w:rPr>
              <w:t>EVIDENCIA DE ENTREGA VERIFICADA POR OCI</w:t>
            </w:r>
          </w:p>
        </w:tc>
      </w:tr>
      <w:tr w:rsidR="0059303E" w:rsidRPr="00AF2919" w14:paraId="0427A95F" w14:textId="77777777" w:rsidTr="00E534D4">
        <w:trPr>
          <w:trHeight w:val="1056"/>
        </w:trPr>
        <w:tc>
          <w:tcPr>
            <w:tcW w:w="519" w:type="dxa"/>
            <w:vAlign w:val="center"/>
          </w:tcPr>
          <w:p w14:paraId="32FFB97B" w14:textId="19DDBD72" w:rsidR="0059303E" w:rsidRPr="00AF2919" w:rsidRDefault="0059303E" w:rsidP="00AF2919">
            <w:pPr>
              <w:rPr>
                <w:rFonts w:ascii="Arial" w:hAnsi="Arial" w:cs="Arial"/>
                <w:b/>
                <w:bCs/>
                <w:sz w:val="18"/>
                <w:szCs w:val="18"/>
              </w:rPr>
            </w:pPr>
            <w:r w:rsidRPr="00AF2919">
              <w:rPr>
                <w:rFonts w:ascii="Arial" w:hAnsi="Arial" w:cs="Arial"/>
                <w:b/>
                <w:bCs/>
                <w:sz w:val="18"/>
                <w:szCs w:val="18"/>
              </w:rPr>
              <w:t>1</w:t>
            </w:r>
          </w:p>
        </w:tc>
        <w:tc>
          <w:tcPr>
            <w:tcW w:w="1805" w:type="dxa"/>
            <w:vAlign w:val="center"/>
          </w:tcPr>
          <w:p w14:paraId="78D6AD66" w14:textId="166EC81D" w:rsidR="0059303E" w:rsidRPr="00AF2919" w:rsidRDefault="0059303E" w:rsidP="00AF2919">
            <w:pPr>
              <w:rPr>
                <w:rFonts w:ascii="Arial" w:hAnsi="Arial" w:cs="Arial"/>
                <w:sz w:val="18"/>
                <w:szCs w:val="18"/>
              </w:rPr>
            </w:pPr>
            <w:r w:rsidRPr="00AF2919">
              <w:rPr>
                <w:rFonts w:ascii="Arial" w:hAnsi="Arial" w:cs="Arial"/>
                <w:sz w:val="18"/>
                <w:szCs w:val="18"/>
              </w:rPr>
              <w:t>Marta53967702 (Twitter)</w:t>
            </w:r>
          </w:p>
        </w:tc>
        <w:tc>
          <w:tcPr>
            <w:tcW w:w="1215" w:type="dxa"/>
          </w:tcPr>
          <w:p w14:paraId="645DC451" w14:textId="77777777" w:rsidR="0059303E" w:rsidRPr="00AF2919" w:rsidRDefault="0059303E" w:rsidP="00AF2919">
            <w:pPr>
              <w:rPr>
                <w:rFonts w:ascii="Arial" w:hAnsi="Arial" w:cs="Arial"/>
                <w:sz w:val="18"/>
                <w:szCs w:val="18"/>
              </w:rPr>
            </w:pPr>
          </w:p>
          <w:p w14:paraId="70C8D8CC" w14:textId="77777777" w:rsidR="0059303E" w:rsidRPr="00AF2919" w:rsidRDefault="0059303E" w:rsidP="00AF2919">
            <w:pPr>
              <w:rPr>
                <w:rFonts w:ascii="Arial" w:hAnsi="Arial" w:cs="Arial"/>
                <w:sz w:val="18"/>
                <w:szCs w:val="18"/>
              </w:rPr>
            </w:pPr>
          </w:p>
          <w:p w14:paraId="6CC88791" w14:textId="77777777" w:rsidR="0059303E" w:rsidRPr="00AF2919" w:rsidRDefault="0059303E" w:rsidP="00AF2919">
            <w:pPr>
              <w:rPr>
                <w:rFonts w:ascii="Arial" w:hAnsi="Arial" w:cs="Arial"/>
                <w:sz w:val="18"/>
                <w:szCs w:val="18"/>
              </w:rPr>
            </w:pPr>
          </w:p>
          <w:p w14:paraId="4CF53584" w14:textId="77777777" w:rsidR="0059303E" w:rsidRPr="00AF2919" w:rsidRDefault="0059303E" w:rsidP="00AF2919">
            <w:pPr>
              <w:rPr>
                <w:rFonts w:ascii="Arial" w:hAnsi="Arial" w:cs="Arial"/>
                <w:sz w:val="18"/>
                <w:szCs w:val="18"/>
              </w:rPr>
            </w:pPr>
          </w:p>
          <w:p w14:paraId="7D8CA068" w14:textId="77777777" w:rsidR="000E4ABC" w:rsidRPr="00AF2919" w:rsidRDefault="000E4ABC" w:rsidP="00AF2919">
            <w:pPr>
              <w:rPr>
                <w:rFonts w:ascii="Arial" w:hAnsi="Arial" w:cs="Arial"/>
                <w:sz w:val="18"/>
                <w:szCs w:val="18"/>
              </w:rPr>
            </w:pPr>
          </w:p>
          <w:p w14:paraId="5E36A8CC" w14:textId="08569B33" w:rsidR="0059303E" w:rsidRPr="00AF2919" w:rsidRDefault="0059303E" w:rsidP="00AF2919">
            <w:pPr>
              <w:rPr>
                <w:rFonts w:ascii="Arial" w:hAnsi="Arial" w:cs="Arial"/>
                <w:sz w:val="18"/>
                <w:szCs w:val="18"/>
              </w:rPr>
            </w:pPr>
            <w:r w:rsidRPr="00AF2919">
              <w:rPr>
                <w:rFonts w:ascii="Arial" w:hAnsi="Arial" w:cs="Arial"/>
                <w:sz w:val="18"/>
                <w:szCs w:val="18"/>
              </w:rPr>
              <w:t>3-03-2020</w:t>
            </w:r>
          </w:p>
        </w:tc>
        <w:tc>
          <w:tcPr>
            <w:tcW w:w="2111" w:type="dxa"/>
            <w:vAlign w:val="center"/>
          </w:tcPr>
          <w:p w14:paraId="5EC716F1" w14:textId="1514E8E0" w:rsidR="0059303E" w:rsidRPr="00AF2919" w:rsidRDefault="0059303E" w:rsidP="00AF2919">
            <w:pPr>
              <w:rPr>
                <w:rFonts w:ascii="Arial" w:hAnsi="Arial" w:cs="Arial"/>
                <w:sz w:val="18"/>
                <w:szCs w:val="18"/>
              </w:rPr>
            </w:pPr>
            <w:r w:rsidRPr="00AF2919">
              <w:rPr>
                <w:rFonts w:ascii="Arial" w:hAnsi="Arial" w:cs="Arial"/>
                <w:sz w:val="18"/>
                <w:szCs w:val="18"/>
              </w:rPr>
              <w:t>20201200023501</w:t>
            </w:r>
          </w:p>
        </w:tc>
        <w:tc>
          <w:tcPr>
            <w:tcW w:w="974" w:type="dxa"/>
            <w:vAlign w:val="center"/>
          </w:tcPr>
          <w:p w14:paraId="16C8032E" w14:textId="77777777" w:rsidR="0059303E" w:rsidRPr="00AF2919" w:rsidRDefault="0059303E" w:rsidP="00AF2919">
            <w:pPr>
              <w:rPr>
                <w:rFonts w:ascii="Arial" w:hAnsi="Arial" w:cs="Arial"/>
                <w:sz w:val="18"/>
                <w:szCs w:val="18"/>
              </w:rPr>
            </w:pPr>
            <w:r w:rsidRPr="00AF2919">
              <w:rPr>
                <w:rFonts w:ascii="Arial" w:hAnsi="Arial" w:cs="Arial"/>
                <w:sz w:val="18"/>
                <w:szCs w:val="18"/>
              </w:rPr>
              <w:t>19-05-2020</w:t>
            </w:r>
          </w:p>
        </w:tc>
        <w:tc>
          <w:tcPr>
            <w:tcW w:w="3338" w:type="dxa"/>
            <w:vAlign w:val="center"/>
          </w:tcPr>
          <w:p w14:paraId="122EB735" w14:textId="16A35126" w:rsidR="0059303E" w:rsidRPr="00AF2919" w:rsidRDefault="009A5CBA" w:rsidP="00AF2919">
            <w:pPr>
              <w:jc w:val="both"/>
              <w:rPr>
                <w:rFonts w:ascii="Arial" w:hAnsi="Arial" w:cs="Arial"/>
                <w:color w:val="FF0000"/>
                <w:sz w:val="18"/>
                <w:szCs w:val="18"/>
              </w:rPr>
            </w:pPr>
            <w:r w:rsidRPr="00AF2919">
              <w:rPr>
                <w:rFonts w:ascii="Arial" w:hAnsi="Arial" w:cs="Arial"/>
                <w:color w:val="FF0000"/>
                <w:sz w:val="18"/>
                <w:szCs w:val="18"/>
              </w:rPr>
              <w:t xml:space="preserve">No hay evidencia en ORFEO del traslado </w:t>
            </w:r>
            <w:r w:rsidR="00894F28" w:rsidRPr="00AF2919">
              <w:rPr>
                <w:rFonts w:ascii="Arial" w:hAnsi="Arial" w:cs="Arial"/>
                <w:color w:val="FF0000"/>
                <w:sz w:val="18"/>
                <w:szCs w:val="18"/>
              </w:rPr>
              <w:t xml:space="preserve">de la respuesta a </w:t>
            </w:r>
            <w:r w:rsidRPr="00AF2919">
              <w:rPr>
                <w:rFonts w:ascii="Arial" w:hAnsi="Arial" w:cs="Arial"/>
                <w:color w:val="FF0000"/>
                <w:sz w:val="18"/>
                <w:szCs w:val="18"/>
              </w:rPr>
              <w:t>Atención al Ciudadano</w:t>
            </w:r>
            <w:r w:rsidR="0059303E" w:rsidRPr="00AF2919">
              <w:rPr>
                <w:rFonts w:ascii="Arial" w:hAnsi="Arial" w:cs="Arial"/>
                <w:color w:val="FF0000"/>
                <w:sz w:val="18"/>
                <w:szCs w:val="18"/>
              </w:rPr>
              <w:t>.</w:t>
            </w:r>
          </w:p>
          <w:p w14:paraId="25372846"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06D391BC" wp14:editId="7D8A90D1">
                  <wp:extent cx="1733550" cy="583541"/>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7409" b="47679"/>
                          <a:stretch/>
                        </pic:blipFill>
                        <pic:spPr bwMode="auto">
                          <a:xfrm>
                            <a:off x="0" y="0"/>
                            <a:ext cx="2402037" cy="808565"/>
                          </a:xfrm>
                          <a:prstGeom prst="rect">
                            <a:avLst/>
                          </a:prstGeom>
                          <a:ln>
                            <a:noFill/>
                          </a:ln>
                          <a:extLst>
                            <a:ext uri="{53640926-AAD7-44D8-BBD7-CCE9431645EC}">
                              <a14:shadowObscured xmlns:a14="http://schemas.microsoft.com/office/drawing/2010/main"/>
                            </a:ext>
                          </a:extLst>
                        </pic:spPr>
                      </pic:pic>
                    </a:graphicData>
                  </a:graphic>
                </wp:inline>
              </w:drawing>
            </w:r>
          </w:p>
          <w:p w14:paraId="5010CBDD" w14:textId="22ED30FE" w:rsidR="0059303E" w:rsidRPr="00AF2919" w:rsidRDefault="00195DD5" w:rsidP="00AF2919">
            <w:pPr>
              <w:rPr>
                <w:rFonts w:ascii="Arial" w:hAnsi="Arial" w:cs="Arial"/>
                <w:sz w:val="18"/>
                <w:szCs w:val="18"/>
              </w:rPr>
            </w:pPr>
            <w:r w:rsidRPr="00AF2919">
              <w:rPr>
                <w:rFonts w:ascii="Arial" w:hAnsi="Arial" w:cs="Arial"/>
                <w:sz w:val="18"/>
                <w:szCs w:val="18"/>
              </w:rPr>
              <w:t xml:space="preserve">Se recibió </w:t>
            </w:r>
            <w:r w:rsidR="0059303E" w:rsidRPr="00AF2919">
              <w:rPr>
                <w:rFonts w:ascii="Arial" w:hAnsi="Arial" w:cs="Arial"/>
                <w:sz w:val="18"/>
                <w:szCs w:val="18"/>
              </w:rPr>
              <w:t xml:space="preserve">Email </w:t>
            </w:r>
            <w:r w:rsidRPr="00AF2919">
              <w:rPr>
                <w:rFonts w:ascii="Arial" w:hAnsi="Arial" w:cs="Arial"/>
                <w:sz w:val="18"/>
                <w:szCs w:val="18"/>
              </w:rPr>
              <w:t>de A</w:t>
            </w:r>
            <w:r w:rsidR="0059303E" w:rsidRPr="00AF2919">
              <w:rPr>
                <w:rFonts w:ascii="Arial" w:hAnsi="Arial" w:cs="Arial"/>
                <w:sz w:val="18"/>
                <w:szCs w:val="18"/>
              </w:rPr>
              <w:t xml:space="preserve">tención al </w:t>
            </w:r>
            <w:r w:rsidRPr="00AF2919">
              <w:rPr>
                <w:rFonts w:ascii="Arial" w:hAnsi="Arial" w:cs="Arial"/>
                <w:sz w:val="18"/>
                <w:szCs w:val="18"/>
              </w:rPr>
              <w:t>C</w:t>
            </w:r>
            <w:r w:rsidR="0059303E" w:rsidRPr="00AF2919">
              <w:rPr>
                <w:rFonts w:ascii="Arial" w:hAnsi="Arial" w:cs="Arial"/>
                <w:sz w:val="18"/>
                <w:szCs w:val="18"/>
              </w:rPr>
              <w:t xml:space="preserve">iudadano </w:t>
            </w:r>
            <w:r w:rsidRPr="00AF2919">
              <w:rPr>
                <w:rFonts w:ascii="Arial" w:hAnsi="Arial" w:cs="Arial"/>
                <w:sz w:val="18"/>
                <w:szCs w:val="18"/>
              </w:rPr>
              <w:t xml:space="preserve">con la </w:t>
            </w:r>
            <w:r w:rsidR="0059303E" w:rsidRPr="00AF2919">
              <w:rPr>
                <w:rFonts w:ascii="Arial" w:hAnsi="Arial" w:cs="Arial"/>
                <w:sz w:val="18"/>
                <w:szCs w:val="18"/>
              </w:rPr>
              <w:t>respuesta</w:t>
            </w:r>
            <w:r w:rsidRPr="00AF2919">
              <w:rPr>
                <w:rFonts w:ascii="Arial" w:hAnsi="Arial" w:cs="Arial"/>
                <w:sz w:val="18"/>
                <w:szCs w:val="18"/>
              </w:rPr>
              <w:t xml:space="preserve"> remitida</w:t>
            </w:r>
            <w:r w:rsidR="0059303E" w:rsidRPr="00AF2919">
              <w:rPr>
                <w:rFonts w:ascii="Arial" w:hAnsi="Arial" w:cs="Arial"/>
                <w:sz w:val="18"/>
                <w:szCs w:val="18"/>
              </w:rPr>
              <w:t>.</w:t>
            </w:r>
          </w:p>
          <w:p w14:paraId="2F69AD3C"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47E2929E" wp14:editId="5A1F986E">
                  <wp:extent cx="1741018" cy="55562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1323" t="11227" r="31921" b="19622"/>
                          <a:stretch/>
                        </pic:blipFill>
                        <pic:spPr bwMode="auto">
                          <a:xfrm>
                            <a:off x="0" y="0"/>
                            <a:ext cx="1763592" cy="562829"/>
                          </a:xfrm>
                          <a:prstGeom prst="rect">
                            <a:avLst/>
                          </a:prstGeom>
                          <a:ln>
                            <a:noFill/>
                          </a:ln>
                          <a:extLst>
                            <a:ext uri="{53640926-AAD7-44D8-BBD7-CCE9431645EC}">
                              <a14:shadowObscured xmlns:a14="http://schemas.microsoft.com/office/drawing/2010/main"/>
                            </a:ext>
                          </a:extLst>
                        </pic:spPr>
                      </pic:pic>
                    </a:graphicData>
                  </a:graphic>
                </wp:inline>
              </w:drawing>
            </w:r>
          </w:p>
        </w:tc>
      </w:tr>
      <w:tr w:rsidR="0059303E" w:rsidRPr="00AF2919" w14:paraId="2A4D4BBD" w14:textId="77777777" w:rsidTr="00E534D4">
        <w:tc>
          <w:tcPr>
            <w:tcW w:w="519" w:type="dxa"/>
            <w:vAlign w:val="center"/>
          </w:tcPr>
          <w:p w14:paraId="5240E428" w14:textId="6AB99075" w:rsidR="0059303E" w:rsidRPr="00AF2919" w:rsidRDefault="0059303E" w:rsidP="00AF2919">
            <w:pPr>
              <w:rPr>
                <w:rFonts w:ascii="Arial" w:hAnsi="Arial" w:cs="Arial"/>
                <w:b/>
                <w:bCs/>
                <w:sz w:val="18"/>
                <w:szCs w:val="18"/>
              </w:rPr>
            </w:pPr>
            <w:r w:rsidRPr="00AF2919">
              <w:rPr>
                <w:rFonts w:ascii="Arial" w:hAnsi="Arial" w:cs="Arial"/>
                <w:b/>
                <w:bCs/>
                <w:sz w:val="18"/>
                <w:szCs w:val="18"/>
              </w:rPr>
              <w:t>2</w:t>
            </w:r>
          </w:p>
        </w:tc>
        <w:tc>
          <w:tcPr>
            <w:tcW w:w="1805" w:type="dxa"/>
            <w:vAlign w:val="center"/>
          </w:tcPr>
          <w:p w14:paraId="00995B6F" w14:textId="0D09F677" w:rsidR="0059303E" w:rsidRPr="00AF2919" w:rsidRDefault="0059303E" w:rsidP="00AF2919">
            <w:pPr>
              <w:rPr>
                <w:rFonts w:ascii="Arial" w:hAnsi="Arial" w:cs="Arial"/>
                <w:sz w:val="18"/>
                <w:szCs w:val="18"/>
              </w:rPr>
            </w:pPr>
            <w:r w:rsidRPr="00AF2919">
              <w:rPr>
                <w:rFonts w:ascii="Arial" w:hAnsi="Arial" w:cs="Arial"/>
                <w:sz w:val="18"/>
                <w:szCs w:val="18"/>
              </w:rPr>
              <w:t>Eliana Henao R (Twitter)</w:t>
            </w:r>
          </w:p>
        </w:tc>
        <w:tc>
          <w:tcPr>
            <w:tcW w:w="1215" w:type="dxa"/>
          </w:tcPr>
          <w:p w14:paraId="771A036D" w14:textId="77777777" w:rsidR="000E4ABC" w:rsidRPr="00AF2919" w:rsidRDefault="000E4ABC" w:rsidP="00AF2919">
            <w:pPr>
              <w:rPr>
                <w:rFonts w:ascii="Arial" w:hAnsi="Arial" w:cs="Arial"/>
                <w:sz w:val="18"/>
                <w:szCs w:val="18"/>
              </w:rPr>
            </w:pPr>
          </w:p>
          <w:p w14:paraId="453CD8F9" w14:textId="77777777" w:rsidR="000E4ABC" w:rsidRPr="00AF2919" w:rsidRDefault="000E4ABC" w:rsidP="00AF2919">
            <w:pPr>
              <w:rPr>
                <w:rFonts w:ascii="Arial" w:hAnsi="Arial" w:cs="Arial"/>
                <w:sz w:val="18"/>
                <w:szCs w:val="18"/>
              </w:rPr>
            </w:pPr>
          </w:p>
          <w:p w14:paraId="60719C45" w14:textId="77777777" w:rsidR="000E4ABC" w:rsidRPr="00AF2919" w:rsidRDefault="000E4ABC" w:rsidP="00AF2919">
            <w:pPr>
              <w:rPr>
                <w:rFonts w:ascii="Arial" w:hAnsi="Arial" w:cs="Arial"/>
                <w:sz w:val="18"/>
                <w:szCs w:val="18"/>
              </w:rPr>
            </w:pPr>
          </w:p>
          <w:p w14:paraId="623DD4E4" w14:textId="77777777" w:rsidR="000E4ABC" w:rsidRPr="00AF2919" w:rsidRDefault="000E4ABC" w:rsidP="00AF2919">
            <w:pPr>
              <w:rPr>
                <w:rFonts w:ascii="Arial" w:hAnsi="Arial" w:cs="Arial"/>
                <w:sz w:val="18"/>
                <w:szCs w:val="18"/>
              </w:rPr>
            </w:pPr>
          </w:p>
          <w:p w14:paraId="6AAE7C13" w14:textId="77777777" w:rsidR="000E4ABC" w:rsidRPr="00AF2919" w:rsidRDefault="000E4ABC" w:rsidP="00AF2919">
            <w:pPr>
              <w:rPr>
                <w:rFonts w:ascii="Arial" w:hAnsi="Arial" w:cs="Arial"/>
                <w:sz w:val="18"/>
                <w:szCs w:val="18"/>
              </w:rPr>
            </w:pPr>
          </w:p>
          <w:p w14:paraId="19E45F42" w14:textId="791D0DFC" w:rsidR="0059303E" w:rsidRPr="00AF2919" w:rsidRDefault="000E4ABC" w:rsidP="00AF2919">
            <w:pPr>
              <w:rPr>
                <w:rFonts w:ascii="Arial" w:hAnsi="Arial" w:cs="Arial"/>
                <w:sz w:val="18"/>
                <w:szCs w:val="18"/>
              </w:rPr>
            </w:pPr>
            <w:r w:rsidRPr="00AF2919">
              <w:rPr>
                <w:rFonts w:ascii="Arial" w:hAnsi="Arial" w:cs="Arial"/>
                <w:sz w:val="18"/>
                <w:szCs w:val="18"/>
              </w:rPr>
              <w:t>3-03-2020</w:t>
            </w:r>
          </w:p>
        </w:tc>
        <w:tc>
          <w:tcPr>
            <w:tcW w:w="2111" w:type="dxa"/>
            <w:vAlign w:val="center"/>
          </w:tcPr>
          <w:p w14:paraId="16557476" w14:textId="71F688A0" w:rsidR="0059303E" w:rsidRPr="00AF2919" w:rsidRDefault="0059303E" w:rsidP="00AF2919">
            <w:pPr>
              <w:rPr>
                <w:rFonts w:ascii="Arial" w:hAnsi="Arial" w:cs="Arial"/>
                <w:sz w:val="18"/>
                <w:szCs w:val="18"/>
              </w:rPr>
            </w:pPr>
            <w:r w:rsidRPr="00AF2919">
              <w:rPr>
                <w:rFonts w:ascii="Arial" w:hAnsi="Arial" w:cs="Arial"/>
                <w:sz w:val="18"/>
                <w:szCs w:val="18"/>
              </w:rPr>
              <w:t>20201320023611</w:t>
            </w:r>
          </w:p>
        </w:tc>
        <w:tc>
          <w:tcPr>
            <w:tcW w:w="974" w:type="dxa"/>
            <w:vAlign w:val="center"/>
          </w:tcPr>
          <w:p w14:paraId="6761A31D" w14:textId="77777777" w:rsidR="0059303E" w:rsidRPr="00AF2919" w:rsidRDefault="0059303E" w:rsidP="00AF2919">
            <w:pPr>
              <w:rPr>
                <w:rFonts w:ascii="Arial" w:hAnsi="Arial" w:cs="Arial"/>
                <w:sz w:val="18"/>
                <w:szCs w:val="18"/>
              </w:rPr>
            </w:pPr>
            <w:r w:rsidRPr="00AF2919">
              <w:rPr>
                <w:rFonts w:ascii="Arial" w:hAnsi="Arial" w:cs="Arial"/>
                <w:sz w:val="18"/>
                <w:szCs w:val="18"/>
              </w:rPr>
              <w:t>20-05-2020</w:t>
            </w:r>
          </w:p>
        </w:tc>
        <w:tc>
          <w:tcPr>
            <w:tcW w:w="3338" w:type="dxa"/>
            <w:vAlign w:val="center"/>
          </w:tcPr>
          <w:p w14:paraId="27BB897C" w14:textId="20C1FDDC" w:rsidR="0059303E" w:rsidRPr="00AF2919" w:rsidRDefault="009A5CBA" w:rsidP="00AF2919">
            <w:pPr>
              <w:rPr>
                <w:rFonts w:ascii="Arial" w:hAnsi="Arial" w:cs="Arial"/>
                <w:color w:val="FF0000"/>
                <w:sz w:val="18"/>
                <w:szCs w:val="18"/>
              </w:rPr>
            </w:pPr>
            <w:r w:rsidRPr="00AF2919">
              <w:rPr>
                <w:rFonts w:ascii="Arial" w:hAnsi="Arial" w:cs="Arial"/>
                <w:color w:val="FF0000"/>
                <w:sz w:val="18"/>
                <w:szCs w:val="18"/>
              </w:rPr>
              <w:t>No hay evidencia en ORFEO del traslado</w:t>
            </w:r>
            <w:r w:rsidR="00894F28" w:rsidRPr="00AF2919">
              <w:rPr>
                <w:rFonts w:ascii="Arial" w:hAnsi="Arial" w:cs="Arial"/>
                <w:color w:val="FF0000"/>
                <w:sz w:val="18"/>
                <w:szCs w:val="18"/>
              </w:rPr>
              <w:t xml:space="preserve"> de la respuesta</w:t>
            </w:r>
            <w:r w:rsidRPr="00AF2919">
              <w:rPr>
                <w:rFonts w:ascii="Arial" w:hAnsi="Arial" w:cs="Arial"/>
                <w:color w:val="FF0000"/>
                <w:sz w:val="18"/>
                <w:szCs w:val="18"/>
              </w:rPr>
              <w:t xml:space="preserve"> a Atención al Ciudadano</w:t>
            </w:r>
            <w:r w:rsidR="0059303E" w:rsidRPr="00AF2919">
              <w:rPr>
                <w:rFonts w:ascii="Arial" w:hAnsi="Arial" w:cs="Arial"/>
                <w:color w:val="FF0000"/>
                <w:sz w:val="18"/>
                <w:szCs w:val="18"/>
              </w:rPr>
              <w:t>.</w:t>
            </w:r>
          </w:p>
          <w:p w14:paraId="60961217"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0927966C" wp14:editId="4EC25445">
                  <wp:extent cx="1733703" cy="4457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6736" b="47908"/>
                          <a:stretch/>
                        </pic:blipFill>
                        <pic:spPr bwMode="auto">
                          <a:xfrm>
                            <a:off x="0" y="0"/>
                            <a:ext cx="1834910" cy="471792"/>
                          </a:xfrm>
                          <a:prstGeom prst="rect">
                            <a:avLst/>
                          </a:prstGeom>
                          <a:ln>
                            <a:noFill/>
                          </a:ln>
                          <a:extLst>
                            <a:ext uri="{53640926-AAD7-44D8-BBD7-CCE9431645EC}">
                              <a14:shadowObscured xmlns:a14="http://schemas.microsoft.com/office/drawing/2010/main"/>
                            </a:ext>
                          </a:extLst>
                        </pic:spPr>
                      </pic:pic>
                    </a:graphicData>
                  </a:graphic>
                </wp:inline>
              </w:drawing>
            </w:r>
          </w:p>
          <w:p w14:paraId="19716D1A" w14:textId="072B3E79" w:rsidR="00195DD5" w:rsidRPr="00AF2919" w:rsidRDefault="00195DD5" w:rsidP="00AF2919">
            <w:pPr>
              <w:rPr>
                <w:rFonts w:ascii="Arial" w:hAnsi="Arial" w:cs="Arial"/>
                <w:sz w:val="18"/>
                <w:szCs w:val="18"/>
              </w:rPr>
            </w:pPr>
            <w:r w:rsidRPr="00AF2919">
              <w:rPr>
                <w:rFonts w:ascii="Arial" w:hAnsi="Arial" w:cs="Arial"/>
                <w:sz w:val="18"/>
                <w:szCs w:val="18"/>
              </w:rPr>
              <w:t>Se recibió Email de Atención al Ciudadano con la respuesta remitida.</w:t>
            </w:r>
          </w:p>
          <w:p w14:paraId="7840F776" w14:textId="2F7341CF" w:rsidR="0059303E" w:rsidRPr="00AF2919" w:rsidRDefault="0059303E" w:rsidP="00AF2919">
            <w:pPr>
              <w:rPr>
                <w:rFonts w:ascii="Arial" w:hAnsi="Arial" w:cs="Arial"/>
                <w:sz w:val="18"/>
                <w:szCs w:val="18"/>
              </w:rPr>
            </w:pPr>
          </w:p>
          <w:p w14:paraId="6F62546A"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1027CD43" wp14:editId="61FA2FEC">
                  <wp:extent cx="1974850" cy="658368"/>
                  <wp:effectExtent l="0" t="0" r="6350" b="889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0821" t="10329" r="32031" b="38705"/>
                          <a:stretch/>
                        </pic:blipFill>
                        <pic:spPr bwMode="auto">
                          <a:xfrm>
                            <a:off x="0" y="0"/>
                            <a:ext cx="2005359" cy="668539"/>
                          </a:xfrm>
                          <a:prstGeom prst="rect">
                            <a:avLst/>
                          </a:prstGeom>
                          <a:ln>
                            <a:noFill/>
                          </a:ln>
                          <a:extLst>
                            <a:ext uri="{53640926-AAD7-44D8-BBD7-CCE9431645EC}">
                              <a14:shadowObscured xmlns:a14="http://schemas.microsoft.com/office/drawing/2010/main"/>
                            </a:ext>
                          </a:extLst>
                        </pic:spPr>
                      </pic:pic>
                    </a:graphicData>
                  </a:graphic>
                </wp:inline>
              </w:drawing>
            </w:r>
          </w:p>
        </w:tc>
      </w:tr>
      <w:tr w:rsidR="0059303E" w:rsidRPr="00AF2919" w14:paraId="64A66680" w14:textId="77777777" w:rsidTr="00E534D4">
        <w:tc>
          <w:tcPr>
            <w:tcW w:w="519" w:type="dxa"/>
            <w:vAlign w:val="center"/>
          </w:tcPr>
          <w:p w14:paraId="2BE6E0EC" w14:textId="6BE7D4BC" w:rsidR="0059303E" w:rsidRPr="00AF2919" w:rsidRDefault="0059303E" w:rsidP="00AF2919">
            <w:pPr>
              <w:rPr>
                <w:rFonts w:ascii="Arial" w:hAnsi="Arial" w:cs="Arial"/>
                <w:b/>
                <w:bCs/>
                <w:sz w:val="18"/>
                <w:szCs w:val="18"/>
              </w:rPr>
            </w:pPr>
            <w:r w:rsidRPr="00AF2919">
              <w:rPr>
                <w:rFonts w:ascii="Arial" w:hAnsi="Arial" w:cs="Arial"/>
                <w:b/>
                <w:bCs/>
                <w:sz w:val="18"/>
                <w:szCs w:val="18"/>
              </w:rPr>
              <w:t>3</w:t>
            </w:r>
          </w:p>
        </w:tc>
        <w:tc>
          <w:tcPr>
            <w:tcW w:w="1805" w:type="dxa"/>
            <w:vAlign w:val="center"/>
          </w:tcPr>
          <w:p w14:paraId="725F546B" w14:textId="58BB7E3D" w:rsidR="0059303E" w:rsidRPr="00AF2919" w:rsidRDefault="0059303E" w:rsidP="00AF2919">
            <w:pPr>
              <w:rPr>
                <w:rFonts w:ascii="Arial" w:hAnsi="Arial" w:cs="Arial"/>
                <w:sz w:val="18"/>
                <w:szCs w:val="18"/>
              </w:rPr>
            </w:pPr>
            <w:proofErr w:type="spellStart"/>
            <w:r w:rsidRPr="00AF2919">
              <w:rPr>
                <w:rFonts w:ascii="Arial" w:hAnsi="Arial" w:cs="Arial"/>
                <w:sz w:val="18"/>
                <w:szCs w:val="18"/>
              </w:rPr>
              <w:t>Jolbum</w:t>
            </w:r>
            <w:proofErr w:type="spellEnd"/>
            <w:r w:rsidRPr="00AF2919">
              <w:rPr>
                <w:rFonts w:ascii="Arial" w:hAnsi="Arial" w:cs="Arial"/>
                <w:sz w:val="18"/>
                <w:szCs w:val="18"/>
              </w:rPr>
              <w:t xml:space="preserve"> (Twitter)</w:t>
            </w:r>
          </w:p>
        </w:tc>
        <w:tc>
          <w:tcPr>
            <w:tcW w:w="1215" w:type="dxa"/>
          </w:tcPr>
          <w:p w14:paraId="5DBA4659" w14:textId="77777777" w:rsidR="000E4ABC" w:rsidRPr="00AF2919" w:rsidRDefault="000E4ABC" w:rsidP="00AF2919">
            <w:pPr>
              <w:rPr>
                <w:rFonts w:ascii="Arial" w:hAnsi="Arial" w:cs="Arial"/>
                <w:sz w:val="18"/>
                <w:szCs w:val="18"/>
              </w:rPr>
            </w:pPr>
          </w:p>
          <w:p w14:paraId="2FEA7589" w14:textId="77777777" w:rsidR="000E4ABC" w:rsidRPr="00AF2919" w:rsidRDefault="000E4ABC" w:rsidP="00AF2919">
            <w:pPr>
              <w:rPr>
                <w:rFonts w:ascii="Arial" w:hAnsi="Arial" w:cs="Arial"/>
                <w:sz w:val="18"/>
                <w:szCs w:val="18"/>
              </w:rPr>
            </w:pPr>
          </w:p>
          <w:p w14:paraId="690AFB6B" w14:textId="77777777" w:rsidR="000E4ABC" w:rsidRPr="00AF2919" w:rsidRDefault="000E4ABC" w:rsidP="00AF2919">
            <w:pPr>
              <w:rPr>
                <w:rFonts w:ascii="Arial" w:hAnsi="Arial" w:cs="Arial"/>
                <w:sz w:val="18"/>
                <w:szCs w:val="18"/>
              </w:rPr>
            </w:pPr>
          </w:p>
          <w:p w14:paraId="18A47ED8" w14:textId="77777777" w:rsidR="000E4ABC" w:rsidRPr="00AF2919" w:rsidRDefault="000E4ABC" w:rsidP="00AF2919">
            <w:pPr>
              <w:rPr>
                <w:rFonts w:ascii="Arial" w:hAnsi="Arial" w:cs="Arial"/>
                <w:sz w:val="18"/>
                <w:szCs w:val="18"/>
              </w:rPr>
            </w:pPr>
          </w:p>
          <w:p w14:paraId="77882D7B" w14:textId="77777777" w:rsidR="000E4ABC" w:rsidRPr="00AF2919" w:rsidRDefault="000E4ABC" w:rsidP="00AF2919">
            <w:pPr>
              <w:rPr>
                <w:rFonts w:ascii="Arial" w:hAnsi="Arial" w:cs="Arial"/>
                <w:sz w:val="18"/>
                <w:szCs w:val="18"/>
              </w:rPr>
            </w:pPr>
          </w:p>
          <w:p w14:paraId="12B3C803" w14:textId="77777777" w:rsidR="000E4ABC" w:rsidRPr="00AF2919" w:rsidRDefault="000E4ABC" w:rsidP="00AF2919">
            <w:pPr>
              <w:rPr>
                <w:rFonts w:ascii="Arial" w:hAnsi="Arial" w:cs="Arial"/>
                <w:sz w:val="18"/>
                <w:szCs w:val="18"/>
              </w:rPr>
            </w:pPr>
          </w:p>
          <w:p w14:paraId="06A4E819" w14:textId="77777777" w:rsidR="000E4ABC" w:rsidRPr="00AF2919" w:rsidRDefault="000E4ABC" w:rsidP="00AF2919">
            <w:pPr>
              <w:rPr>
                <w:rFonts w:ascii="Arial" w:hAnsi="Arial" w:cs="Arial"/>
                <w:sz w:val="18"/>
                <w:szCs w:val="18"/>
              </w:rPr>
            </w:pPr>
          </w:p>
          <w:p w14:paraId="1E288F0E" w14:textId="160CDDC7" w:rsidR="0059303E" w:rsidRPr="00AF2919" w:rsidRDefault="000E4ABC" w:rsidP="00AF2919">
            <w:pPr>
              <w:rPr>
                <w:rFonts w:ascii="Arial" w:hAnsi="Arial" w:cs="Arial"/>
                <w:sz w:val="18"/>
                <w:szCs w:val="18"/>
              </w:rPr>
            </w:pPr>
            <w:r w:rsidRPr="00AF2919">
              <w:rPr>
                <w:rFonts w:ascii="Arial" w:hAnsi="Arial" w:cs="Arial"/>
                <w:sz w:val="18"/>
                <w:szCs w:val="18"/>
              </w:rPr>
              <w:t>5-03-2020</w:t>
            </w:r>
          </w:p>
        </w:tc>
        <w:tc>
          <w:tcPr>
            <w:tcW w:w="2111" w:type="dxa"/>
            <w:vAlign w:val="center"/>
          </w:tcPr>
          <w:p w14:paraId="4E368701" w14:textId="692727A3" w:rsidR="0059303E" w:rsidRPr="00AF2919" w:rsidRDefault="0059303E" w:rsidP="00AF2919">
            <w:pPr>
              <w:rPr>
                <w:rFonts w:ascii="Arial" w:hAnsi="Arial" w:cs="Arial"/>
                <w:sz w:val="18"/>
                <w:szCs w:val="18"/>
              </w:rPr>
            </w:pPr>
            <w:r w:rsidRPr="00AF2919">
              <w:rPr>
                <w:rFonts w:ascii="Arial" w:hAnsi="Arial" w:cs="Arial"/>
                <w:sz w:val="18"/>
                <w:szCs w:val="18"/>
              </w:rPr>
              <w:t>20201300024461</w:t>
            </w:r>
          </w:p>
        </w:tc>
        <w:tc>
          <w:tcPr>
            <w:tcW w:w="974" w:type="dxa"/>
            <w:vAlign w:val="center"/>
          </w:tcPr>
          <w:p w14:paraId="1CE60E34" w14:textId="77777777" w:rsidR="0059303E" w:rsidRPr="00AF2919" w:rsidRDefault="0059303E" w:rsidP="00AF2919">
            <w:pPr>
              <w:rPr>
                <w:rFonts w:ascii="Arial" w:hAnsi="Arial" w:cs="Arial"/>
                <w:sz w:val="18"/>
                <w:szCs w:val="18"/>
              </w:rPr>
            </w:pPr>
            <w:r w:rsidRPr="00AF2919">
              <w:rPr>
                <w:rFonts w:ascii="Arial" w:hAnsi="Arial" w:cs="Arial"/>
                <w:sz w:val="18"/>
                <w:szCs w:val="18"/>
              </w:rPr>
              <w:t>27-05-2020</w:t>
            </w:r>
          </w:p>
        </w:tc>
        <w:tc>
          <w:tcPr>
            <w:tcW w:w="3338" w:type="dxa"/>
            <w:vAlign w:val="center"/>
          </w:tcPr>
          <w:p w14:paraId="40BB9664" w14:textId="4D34A422" w:rsidR="0059303E" w:rsidRPr="00AF2919" w:rsidRDefault="009A5CBA" w:rsidP="00AF2919">
            <w:pPr>
              <w:rPr>
                <w:rFonts w:ascii="Arial" w:hAnsi="Arial" w:cs="Arial"/>
                <w:sz w:val="18"/>
                <w:szCs w:val="18"/>
              </w:rPr>
            </w:pPr>
            <w:r w:rsidRPr="00AF2919">
              <w:rPr>
                <w:rFonts w:ascii="Arial" w:hAnsi="Arial" w:cs="Arial"/>
                <w:color w:val="FF0000"/>
                <w:sz w:val="18"/>
                <w:szCs w:val="18"/>
              </w:rPr>
              <w:t xml:space="preserve">No hay evidencia en ORFEO del traslado </w:t>
            </w:r>
            <w:r w:rsidR="00894F28" w:rsidRPr="00AF2919">
              <w:rPr>
                <w:rFonts w:ascii="Arial" w:hAnsi="Arial" w:cs="Arial"/>
                <w:color w:val="FF0000"/>
                <w:sz w:val="18"/>
                <w:szCs w:val="18"/>
              </w:rPr>
              <w:t xml:space="preserve">de la respuesta </w:t>
            </w:r>
            <w:r w:rsidRPr="00AF2919">
              <w:rPr>
                <w:rFonts w:ascii="Arial" w:hAnsi="Arial" w:cs="Arial"/>
                <w:color w:val="FF0000"/>
                <w:sz w:val="18"/>
                <w:szCs w:val="18"/>
              </w:rPr>
              <w:t>a Atención al Ciudadano.</w:t>
            </w:r>
          </w:p>
          <w:p w14:paraId="77854853"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560D4D7F" wp14:editId="104B797D">
                  <wp:extent cx="1755140" cy="8001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736" b="36457"/>
                          <a:stretch/>
                        </pic:blipFill>
                        <pic:spPr bwMode="auto">
                          <a:xfrm>
                            <a:off x="0" y="0"/>
                            <a:ext cx="1856596" cy="846350"/>
                          </a:xfrm>
                          <a:prstGeom prst="rect">
                            <a:avLst/>
                          </a:prstGeom>
                          <a:ln>
                            <a:noFill/>
                          </a:ln>
                          <a:extLst>
                            <a:ext uri="{53640926-AAD7-44D8-BBD7-CCE9431645EC}">
                              <a14:shadowObscured xmlns:a14="http://schemas.microsoft.com/office/drawing/2010/main"/>
                            </a:ext>
                          </a:extLst>
                        </pic:spPr>
                      </pic:pic>
                    </a:graphicData>
                  </a:graphic>
                </wp:inline>
              </w:drawing>
            </w:r>
          </w:p>
          <w:p w14:paraId="4F349BBA"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05B9C308" wp14:editId="427BC061">
                  <wp:extent cx="1755140" cy="49720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736" b="48132"/>
                          <a:stretch/>
                        </pic:blipFill>
                        <pic:spPr bwMode="auto">
                          <a:xfrm>
                            <a:off x="0" y="0"/>
                            <a:ext cx="1880174" cy="532625"/>
                          </a:xfrm>
                          <a:prstGeom prst="rect">
                            <a:avLst/>
                          </a:prstGeom>
                          <a:ln>
                            <a:noFill/>
                          </a:ln>
                          <a:extLst>
                            <a:ext uri="{53640926-AAD7-44D8-BBD7-CCE9431645EC}">
                              <a14:shadowObscured xmlns:a14="http://schemas.microsoft.com/office/drawing/2010/main"/>
                            </a:ext>
                          </a:extLst>
                        </pic:spPr>
                      </pic:pic>
                    </a:graphicData>
                  </a:graphic>
                </wp:inline>
              </w:drawing>
            </w:r>
          </w:p>
          <w:p w14:paraId="44FB2ADC" w14:textId="77777777" w:rsidR="00195DD5" w:rsidRPr="00AF2919" w:rsidRDefault="00195DD5" w:rsidP="00AF2919">
            <w:pPr>
              <w:rPr>
                <w:rFonts w:ascii="Arial" w:hAnsi="Arial" w:cs="Arial"/>
                <w:sz w:val="18"/>
                <w:szCs w:val="18"/>
              </w:rPr>
            </w:pPr>
            <w:r w:rsidRPr="00AF2919">
              <w:rPr>
                <w:rFonts w:ascii="Arial" w:hAnsi="Arial" w:cs="Arial"/>
                <w:sz w:val="18"/>
                <w:szCs w:val="18"/>
              </w:rPr>
              <w:t>Se recibió Email de Atención al Ciudadano con la respuesta remitida.</w:t>
            </w:r>
          </w:p>
          <w:p w14:paraId="64EE100D" w14:textId="615F33A1" w:rsidR="0059303E" w:rsidRPr="00AF2919" w:rsidRDefault="0059303E" w:rsidP="00AF2919">
            <w:pPr>
              <w:rPr>
                <w:rFonts w:ascii="Arial" w:hAnsi="Arial" w:cs="Arial"/>
                <w:sz w:val="18"/>
                <w:szCs w:val="18"/>
              </w:rPr>
            </w:pPr>
          </w:p>
          <w:p w14:paraId="16286816" w14:textId="77777777" w:rsidR="00525322" w:rsidRPr="00AF2919" w:rsidRDefault="00525322" w:rsidP="00AF2919">
            <w:pPr>
              <w:rPr>
                <w:rFonts w:ascii="Arial" w:hAnsi="Arial" w:cs="Arial"/>
                <w:sz w:val="18"/>
                <w:szCs w:val="18"/>
              </w:rPr>
            </w:pPr>
          </w:p>
          <w:p w14:paraId="23584C1C" w14:textId="77777777" w:rsidR="00525322" w:rsidRPr="00AF2919" w:rsidRDefault="00525322" w:rsidP="00AF2919">
            <w:pPr>
              <w:rPr>
                <w:rFonts w:ascii="Arial" w:hAnsi="Arial" w:cs="Arial"/>
                <w:sz w:val="18"/>
                <w:szCs w:val="18"/>
              </w:rPr>
            </w:pPr>
          </w:p>
          <w:p w14:paraId="1BD55402" w14:textId="1EDCF016" w:rsidR="00525322" w:rsidRPr="00AF2919" w:rsidRDefault="00525322" w:rsidP="00AF2919">
            <w:pPr>
              <w:rPr>
                <w:rFonts w:ascii="Arial" w:hAnsi="Arial" w:cs="Arial"/>
                <w:sz w:val="18"/>
                <w:szCs w:val="18"/>
              </w:rPr>
            </w:pPr>
            <w:r w:rsidRPr="00AF2919">
              <w:rPr>
                <w:rFonts w:ascii="Arial" w:hAnsi="Arial" w:cs="Arial"/>
                <w:noProof/>
                <w:sz w:val="18"/>
                <w:szCs w:val="18"/>
              </w:rPr>
              <w:drawing>
                <wp:inline distT="0" distB="0" distL="0" distR="0" wp14:anchorId="1CF347D2" wp14:editId="59C13A94">
                  <wp:extent cx="1755140" cy="7048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2209" t="11678" r="33299" b="30847"/>
                          <a:stretch/>
                        </pic:blipFill>
                        <pic:spPr bwMode="auto">
                          <a:xfrm>
                            <a:off x="0" y="0"/>
                            <a:ext cx="1782521" cy="715846"/>
                          </a:xfrm>
                          <a:prstGeom prst="rect">
                            <a:avLst/>
                          </a:prstGeom>
                          <a:ln>
                            <a:noFill/>
                          </a:ln>
                          <a:extLst>
                            <a:ext uri="{53640926-AAD7-44D8-BBD7-CCE9431645EC}">
                              <a14:shadowObscured xmlns:a14="http://schemas.microsoft.com/office/drawing/2010/main"/>
                            </a:ext>
                          </a:extLst>
                        </pic:spPr>
                      </pic:pic>
                    </a:graphicData>
                  </a:graphic>
                </wp:inline>
              </w:drawing>
            </w:r>
          </w:p>
          <w:p w14:paraId="0CC50EF6" w14:textId="77777777" w:rsidR="00525322" w:rsidRPr="00AF2919" w:rsidRDefault="00525322" w:rsidP="00AF2919">
            <w:pPr>
              <w:rPr>
                <w:rFonts w:ascii="Arial" w:hAnsi="Arial" w:cs="Arial"/>
                <w:sz w:val="18"/>
                <w:szCs w:val="18"/>
              </w:rPr>
            </w:pPr>
          </w:p>
          <w:p w14:paraId="2FE0F867" w14:textId="04F6D7E5" w:rsidR="00525322" w:rsidRPr="00AF2919" w:rsidRDefault="00525322" w:rsidP="00AF2919">
            <w:pPr>
              <w:rPr>
                <w:rFonts w:ascii="Arial" w:hAnsi="Arial" w:cs="Arial"/>
                <w:sz w:val="18"/>
                <w:szCs w:val="18"/>
              </w:rPr>
            </w:pPr>
          </w:p>
        </w:tc>
      </w:tr>
      <w:tr w:rsidR="00525322" w:rsidRPr="00AF2919" w14:paraId="17D42C81" w14:textId="77777777" w:rsidTr="00011DFA">
        <w:tc>
          <w:tcPr>
            <w:tcW w:w="519" w:type="dxa"/>
            <w:shd w:val="clear" w:color="auto" w:fill="F2F2F2" w:themeFill="background1" w:themeFillShade="F2"/>
            <w:vAlign w:val="center"/>
          </w:tcPr>
          <w:p w14:paraId="25EFF394"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lastRenderedPageBreak/>
              <w:t>No</w:t>
            </w:r>
          </w:p>
        </w:tc>
        <w:tc>
          <w:tcPr>
            <w:tcW w:w="1805" w:type="dxa"/>
            <w:shd w:val="clear" w:color="auto" w:fill="F2F2F2" w:themeFill="background1" w:themeFillShade="F2"/>
            <w:vAlign w:val="center"/>
          </w:tcPr>
          <w:p w14:paraId="01603D00"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PETICIONARIO</w:t>
            </w:r>
          </w:p>
        </w:tc>
        <w:tc>
          <w:tcPr>
            <w:tcW w:w="1215" w:type="dxa"/>
            <w:shd w:val="clear" w:color="auto" w:fill="F2F2F2" w:themeFill="background1" w:themeFillShade="F2"/>
          </w:tcPr>
          <w:p w14:paraId="6410E05F"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FECHA PETICIÓN</w:t>
            </w:r>
          </w:p>
        </w:tc>
        <w:tc>
          <w:tcPr>
            <w:tcW w:w="2111" w:type="dxa"/>
            <w:shd w:val="clear" w:color="auto" w:fill="F2F2F2" w:themeFill="background1" w:themeFillShade="F2"/>
            <w:vAlign w:val="center"/>
          </w:tcPr>
          <w:p w14:paraId="767C7F44"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RADICADO RESPUESTA</w:t>
            </w:r>
          </w:p>
        </w:tc>
        <w:tc>
          <w:tcPr>
            <w:tcW w:w="974" w:type="dxa"/>
            <w:shd w:val="clear" w:color="auto" w:fill="F2F2F2" w:themeFill="background1" w:themeFillShade="F2"/>
            <w:vAlign w:val="center"/>
          </w:tcPr>
          <w:p w14:paraId="212B4872"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FECHA</w:t>
            </w:r>
          </w:p>
        </w:tc>
        <w:tc>
          <w:tcPr>
            <w:tcW w:w="3338" w:type="dxa"/>
            <w:shd w:val="clear" w:color="auto" w:fill="F2F2F2" w:themeFill="background1" w:themeFillShade="F2"/>
            <w:vAlign w:val="center"/>
          </w:tcPr>
          <w:p w14:paraId="1486F0E5"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EVIDENCIA DE ENTREGA VERIFICADA POR OCI</w:t>
            </w:r>
          </w:p>
        </w:tc>
      </w:tr>
      <w:tr w:rsidR="0059303E" w:rsidRPr="00AF2919" w14:paraId="1762C510" w14:textId="77777777" w:rsidTr="00E534D4">
        <w:tc>
          <w:tcPr>
            <w:tcW w:w="519" w:type="dxa"/>
            <w:vAlign w:val="center"/>
          </w:tcPr>
          <w:p w14:paraId="4F1B0F21" w14:textId="37D91048" w:rsidR="0059303E" w:rsidRPr="00AF2919" w:rsidRDefault="0059303E" w:rsidP="00AF2919">
            <w:pPr>
              <w:rPr>
                <w:rFonts w:ascii="Arial" w:hAnsi="Arial" w:cs="Arial"/>
                <w:b/>
                <w:bCs/>
                <w:sz w:val="18"/>
                <w:szCs w:val="18"/>
              </w:rPr>
            </w:pPr>
            <w:r w:rsidRPr="00AF2919">
              <w:rPr>
                <w:rFonts w:ascii="Arial" w:hAnsi="Arial" w:cs="Arial"/>
                <w:b/>
                <w:bCs/>
                <w:sz w:val="18"/>
                <w:szCs w:val="18"/>
              </w:rPr>
              <w:t>4</w:t>
            </w:r>
          </w:p>
        </w:tc>
        <w:tc>
          <w:tcPr>
            <w:tcW w:w="1805" w:type="dxa"/>
            <w:vAlign w:val="center"/>
          </w:tcPr>
          <w:p w14:paraId="5EB72998" w14:textId="7FDFFDDD" w:rsidR="0059303E" w:rsidRPr="00AF2919" w:rsidRDefault="0059303E" w:rsidP="00AF2919">
            <w:pPr>
              <w:rPr>
                <w:rFonts w:ascii="Arial" w:hAnsi="Arial" w:cs="Arial"/>
                <w:sz w:val="18"/>
                <w:szCs w:val="18"/>
              </w:rPr>
            </w:pPr>
            <w:r w:rsidRPr="00AF2919">
              <w:rPr>
                <w:rFonts w:ascii="Arial" w:hAnsi="Arial" w:cs="Arial"/>
                <w:sz w:val="18"/>
                <w:szCs w:val="18"/>
              </w:rPr>
              <w:t>Diego Fernando García Arias (Twitter)</w:t>
            </w:r>
          </w:p>
        </w:tc>
        <w:tc>
          <w:tcPr>
            <w:tcW w:w="1215" w:type="dxa"/>
          </w:tcPr>
          <w:p w14:paraId="70D52597" w14:textId="77777777" w:rsidR="000E4ABC" w:rsidRPr="00AF2919" w:rsidRDefault="000E4ABC" w:rsidP="00AF2919">
            <w:pPr>
              <w:rPr>
                <w:rFonts w:ascii="Arial" w:hAnsi="Arial" w:cs="Arial"/>
                <w:sz w:val="18"/>
                <w:szCs w:val="18"/>
              </w:rPr>
            </w:pPr>
          </w:p>
          <w:p w14:paraId="4F919B32" w14:textId="77777777" w:rsidR="000E4ABC" w:rsidRPr="00AF2919" w:rsidRDefault="000E4ABC" w:rsidP="00AF2919">
            <w:pPr>
              <w:rPr>
                <w:rFonts w:ascii="Arial" w:hAnsi="Arial" w:cs="Arial"/>
                <w:sz w:val="18"/>
                <w:szCs w:val="18"/>
              </w:rPr>
            </w:pPr>
          </w:p>
          <w:p w14:paraId="72AE838D" w14:textId="3C10120F" w:rsidR="0059303E" w:rsidRPr="00AF2919" w:rsidRDefault="000E4ABC" w:rsidP="00AF2919">
            <w:pPr>
              <w:rPr>
                <w:rFonts w:ascii="Arial" w:hAnsi="Arial" w:cs="Arial"/>
                <w:sz w:val="18"/>
                <w:szCs w:val="18"/>
              </w:rPr>
            </w:pPr>
            <w:r w:rsidRPr="00AF2919">
              <w:rPr>
                <w:rFonts w:ascii="Arial" w:hAnsi="Arial" w:cs="Arial"/>
                <w:sz w:val="18"/>
                <w:szCs w:val="18"/>
              </w:rPr>
              <w:t>3-03-2020</w:t>
            </w:r>
          </w:p>
        </w:tc>
        <w:tc>
          <w:tcPr>
            <w:tcW w:w="2111" w:type="dxa"/>
            <w:vAlign w:val="center"/>
          </w:tcPr>
          <w:p w14:paraId="33C3980B" w14:textId="1504C2B6" w:rsidR="0059303E" w:rsidRPr="00AF2919" w:rsidRDefault="0059303E" w:rsidP="00AF2919">
            <w:pPr>
              <w:rPr>
                <w:rFonts w:ascii="Arial" w:hAnsi="Arial" w:cs="Arial"/>
                <w:sz w:val="18"/>
                <w:szCs w:val="18"/>
              </w:rPr>
            </w:pPr>
            <w:r w:rsidRPr="00AF2919">
              <w:rPr>
                <w:rFonts w:ascii="Arial" w:hAnsi="Arial" w:cs="Arial"/>
                <w:sz w:val="18"/>
                <w:szCs w:val="18"/>
              </w:rPr>
              <w:t>20201200024881</w:t>
            </w:r>
          </w:p>
        </w:tc>
        <w:tc>
          <w:tcPr>
            <w:tcW w:w="974" w:type="dxa"/>
            <w:vAlign w:val="center"/>
          </w:tcPr>
          <w:p w14:paraId="71ACA015" w14:textId="77777777" w:rsidR="0059303E" w:rsidRPr="00AF2919" w:rsidRDefault="0059303E" w:rsidP="00AF2919">
            <w:pPr>
              <w:rPr>
                <w:rFonts w:ascii="Arial" w:hAnsi="Arial" w:cs="Arial"/>
                <w:sz w:val="18"/>
                <w:szCs w:val="18"/>
              </w:rPr>
            </w:pPr>
            <w:r w:rsidRPr="00AF2919">
              <w:rPr>
                <w:rFonts w:ascii="Arial" w:hAnsi="Arial" w:cs="Arial"/>
                <w:sz w:val="18"/>
                <w:szCs w:val="18"/>
              </w:rPr>
              <w:t>03-06-2020</w:t>
            </w:r>
          </w:p>
        </w:tc>
        <w:tc>
          <w:tcPr>
            <w:tcW w:w="3338" w:type="dxa"/>
            <w:vAlign w:val="center"/>
          </w:tcPr>
          <w:p w14:paraId="0686276A" w14:textId="77898391" w:rsidR="0059303E" w:rsidRPr="00AF2919" w:rsidRDefault="009A5CBA" w:rsidP="00AF2919">
            <w:pPr>
              <w:rPr>
                <w:rFonts w:ascii="Arial" w:hAnsi="Arial" w:cs="Arial"/>
                <w:color w:val="FF0000"/>
                <w:sz w:val="18"/>
                <w:szCs w:val="18"/>
              </w:rPr>
            </w:pPr>
            <w:r w:rsidRPr="00AF2919">
              <w:rPr>
                <w:rFonts w:ascii="Arial" w:hAnsi="Arial" w:cs="Arial"/>
                <w:color w:val="FF0000"/>
                <w:sz w:val="18"/>
                <w:szCs w:val="18"/>
              </w:rPr>
              <w:t xml:space="preserve">No hay evidencia en ORFEO del traslado </w:t>
            </w:r>
            <w:r w:rsidR="00894F28" w:rsidRPr="00AF2919">
              <w:rPr>
                <w:rFonts w:ascii="Arial" w:hAnsi="Arial" w:cs="Arial"/>
                <w:color w:val="FF0000"/>
                <w:sz w:val="18"/>
                <w:szCs w:val="18"/>
              </w:rPr>
              <w:t xml:space="preserve">de la respuesta </w:t>
            </w:r>
            <w:r w:rsidRPr="00AF2919">
              <w:rPr>
                <w:rFonts w:ascii="Arial" w:hAnsi="Arial" w:cs="Arial"/>
                <w:color w:val="FF0000"/>
                <w:sz w:val="18"/>
                <w:szCs w:val="18"/>
              </w:rPr>
              <w:t>a Atención al Ciudadano</w:t>
            </w:r>
            <w:r w:rsidR="0059303E" w:rsidRPr="00AF2919">
              <w:rPr>
                <w:rFonts w:ascii="Arial" w:hAnsi="Arial" w:cs="Arial"/>
                <w:color w:val="FF0000"/>
                <w:sz w:val="18"/>
                <w:szCs w:val="18"/>
              </w:rPr>
              <w:t>.</w:t>
            </w:r>
          </w:p>
          <w:p w14:paraId="63A2C2A1"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023F06A1" wp14:editId="29B76B30">
                  <wp:extent cx="1755140" cy="7239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7184" b="47909"/>
                          <a:stretch/>
                        </pic:blipFill>
                        <pic:spPr bwMode="auto">
                          <a:xfrm>
                            <a:off x="0" y="0"/>
                            <a:ext cx="1837178" cy="757736"/>
                          </a:xfrm>
                          <a:prstGeom prst="rect">
                            <a:avLst/>
                          </a:prstGeom>
                          <a:ln>
                            <a:noFill/>
                          </a:ln>
                          <a:extLst>
                            <a:ext uri="{53640926-AAD7-44D8-BBD7-CCE9431645EC}">
                              <a14:shadowObscured xmlns:a14="http://schemas.microsoft.com/office/drawing/2010/main"/>
                            </a:ext>
                          </a:extLst>
                        </pic:spPr>
                      </pic:pic>
                    </a:graphicData>
                  </a:graphic>
                </wp:inline>
              </w:drawing>
            </w:r>
          </w:p>
          <w:p w14:paraId="4F922254" w14:textId="4DF51D96" w:rsidR="00195DD5" w:rsidRPr="00AF2919" w:rsidRDefault="00195DD5" w:rsidP="00AF2919">
            <w:pPr>
              <w:rPr>
                <w:rFonts w:ascii="Arial" w:hAnsi="Arial" w:cs="Arial"/>
                <w:sz w:val="18"/>
                <w:szCs w:val="18"/>
              </w:rPr>
            </w:pPr>
            <w:r w:rsidRPr="00AF2919">
              <w:rPr>
                <w:rFonts w:ascii="Arial" w:hAnsi="Arial" w:cs="Arial"/>
                <w:sz w:val="18"/>
                <w:szCs w:val="18"/>
              </w:rPr>
              <w:t>Se recibió Email de Atención al Ciudadano con la respuesta remitida.</w:t>
            </w:r>
          </w:p>
          <w:p w14:paraId="7611925F" w14:textId="343BE16F" w:rsidR="0059303E" w:rsidRPr="00AF2919" w:rsidRDefault="0059303E" w:rsidP="00AF2919">
            <w:pPr>
              <w:rPr>
                <w:rFonts w:ascii="Arial" w:hAnsi="Arial" w:cs="Arial"/>
                <w:sz w:val="18"/>
                <w:szCs w:val="18"/>
              </w:rPr>
            </w:pPr>
          </w:p>
          <w:p w14:paraId="1B293855"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3394B4FE" wp14:editId="6AF043FF">
                  <wp:extent cx="1767840" cy="804453"/>
                  <wp:effectExtent l="0" t="0" r="381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1197" t="11227" r="33429" b="38242"/>
                          <a:stretch/>
                        </pic:blipFill>
                        <pic:spPr bwMode="auto">
                          <a:xfrm>
                            <a:off x="0" y="0"/>
                            <a:ext cx="1801969" cy="819983"/>
                          </a:xfrm>
                          <a:prstGeom prst="rect">
                            <a:avLst/>
                          </a:prstGeom>
                          <a:ln>
                            <a:noFill/>
                          </a:ln>
                          <a:extLst>
                            <a:ext uri="{53640926-AAD7-44D8-BBD7-CCE9431645EC}">
                              <a14:shadowObscured xmlns:a14="http://schemas.microsoft.com/office/drawing/2010/main"/>
                            </a:ext>
                          </a:extLst>
                        </pic:spPr>
                      </pic:pic>
                    </a:graphicData>
                  </a:graphic>
                </wp:inline>
              </w:drawing>
            </w:r>
          </w:p>
        </w:tc>
      </w:tr>
      <w:tr w:rsidR="0059303E" w:rsidRPr="00AF2919" w14:paraId="2AF88256" w14:textId="77777777" w:rsidTr="00E534D4">
        <w:trPr>
          <w:trHeight w:val="912"/>
        </w:trPr>
        <w:tc>
          <w:tcPr>
            <w:tcW w:w="519" w:type="dxa"/>
            <w:vAlign w:val="center"/>
          </w:tcPr>
          <w:p w14:paraId="22EAD697" w14:textId="1D5267DC" w:rsidR="0059303E" w:rsidRPr="00AF2919" w:rsidRDefault="0059303E" w:rsidP="00AF2919">
            <w:pPr>
              <w:rPr>
                <w:rFonts w:ascii="Arial" w:hAnsi="Arial" w:cs="Arial"/>
                <w:b/>
                <w:bCs/>
                <w:sz w:val="18"/>
                <w:szCs w:val="18"/>
              </w:rPr>
            </w:pPr>
            <w:r w:rsidRPr="00AF2919">
              <w:rPr>
                <w:rFonts w:ascii="Arial" w:hAnsi="Arial" w:cs="Arial"/>
                <w:b/>
                <w:bCs/>
                <w:sz w:val="18"/>
                <w:szCs w:val="18"/>
              </w:rPr>
              <w:t>5</w:t>
            </w:r>
          </w:p>
        </w:tc>
        <w:tc>
          <w:tcPr>
            <w:tcW w:w="1805" w:type="dxa"/>
            <w:vAlign w:val="center"/>
          </w:tcPr>
          <w:p w14:paraId="432EA26C" w14:textId="4643679D" w:rsidR="0059303E" w:rsidRPr="00AF2919" w:rsidRDefault="0059303E" w:rsidP="00AF2919">
            <w:pPr>
              <w:rPr>
                <w:rFonts w:ascii="Arial" w:hAnsi="Arial" w:cs="Arial"/>
                <w:sz w:val="18"/>
                <w:szCs w:val="18"/>
              </w:rPr>
            </w:pPr>
            <w:r w:rsidRPr="00AF2919">
              <w:rPr>
                <w:rFonts w:ascii="Arial" w:hAnsi="Arial" w:cs="Arial"/>
                <w:sz w:val="18"/>
                <w:szCs w:val="18"/>
              </w:rPr>
              <w:t>Silvia Consuelo Cubillos Mayorga (Facebook)</w:t>
            </w:r>
          </w:p>
        </w:tc>
        <w:tc>
          <w:tcPr>
            <w:tcW w:w="1215" w:type="dxa"/>
          </w:tcPr>
          <w:p w14:paraId="2322A201" w14:textId="365CB96E"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6F19D822" w14:textId="2BF9A459" w:rsidR="0059303E" w:rsidRPr="00AF2919" w:rsidRDefault="0059303E" w:rsidP="00AF2919">
            <w:pPr>
              <w:rPr>
                <w:rFonts w:ascii="Arial" w:hAnsi="Arial" w:cs="Arial"/>
                <w:sz w:val="18"/>
                <w:szCs w:val="18"/>
              </w:rPr>
            </w:pPr>
            <w:r w:rsidRPr="00AF2919">
              <w:rPr>
                <w:rFonts w:ascii="Arial" w:hAnsi="Arial" w:cs="Arial"/>
                <w:sz w:val="18"/>
                <w:szCs w:val="18"/>
              </w:rPr>
              <w:t>20201200029181</w:t>
            </w:r>
          </w:p>
        </w:tc>
        <w:tc>
          <w:tcPr>
            <w:tcW w:w="974" w:type="dxa"/>
            <w:vAlign w:val="center"/>
          </w:tcPr>
          <w:p w14:paraId="4D857475" w14:textId="77777777" w:rsidR="0059303E" w:rsidRPr="00AF2919" w:rsidRDefault="0059303E" w:rsidP="00AF2919">
            <w:pPr>
              <w:rPr>
                <w:rFonts w:ascii="Arial" w:hAnsi="Arial" w:cs="Arial"/>
                <w:sz w:val="18"/>
                <w:szCs w:val="18"/>
              </w:rPr>
            </w:pPr>
            <w:r w:rsidRPr="00AF2919">
              <w:rPr>
                <w:rFonts w:ascii="Arial" w:hAnsi="Arial" w:cs="Arial"/>
                <w:sz w:val="18"/>
                <w:szCs w:val="18"/>
              </w:rPr>
              <w:t>08-07-2020</w:t>
            </w:r>
          </w:p>
        </w:tc>
        <w:tc>
          <w:tcPr>
            <w:tcW w:w="3338" w:type="dxa"/>
            <w:vAlign w:val="center"/>
          </w:tcPr>
          <w:p w14:paraId="13D179C2" w14:textId="47E0027B" w:rsidR="0059303E" w:rsidRPr="00AF2919" w:rsidRDefault="00195DD5" w:rsidP="00AF2919">
            <w:pPr>
              <w:rPr>
                <w:rFonts w:ascii="Arial" w:hAnsi="Arial" w:cs="Arial"/>
                <w:sz w:val="18"/>
                <w:szCs w:val="18"/>
              </w:rPr>
            </w:pPr>
            <w:r w:rsidRPr="00AF2919">
              <w:rPr>
                <w:rFonts w:ascii="Arial" w:hAnsi="Arial" w:cs="Arial"/>
                <w:sz w:val="18"/>
                <w:szCs w:val="18"/>
              </w:rPr>
              <w:t>Se confirmó t</w:t>
            </w:r>
            <w:r w:rsidR="0059303E" w:rsidRPr="00AF2919">
              <w:rPr>
                <w:rFonts w:ascii="Arial" w:hAnsi="Arial" w:cs="Arial"/>
                <w:sz w:val="18"/>
                <w:szCs w:val="18"/>
              </w:rPr>
              <w:t>raslado Alcaldía Local de Engativá</w:t>
            </w:r>
          </w:p>
          <w:p w14:paraId="6638C55E"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1E6D71AB" wp14:editId="2E270BA2">
                  <wp:extent cx="1755140" cy="6096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6961" b="47238"/>
                          <a:stretch/>
                        </pic:blipFill>
                        <pic:spPr bwMode="auto">
                          <a:xfrm>
                            <a:off x="0" y="0"/>
                            <a:ext cx="1792635" cy="622623"/>
                          </a:xfrm>
                          <a:prstGeom prst="rect">
                            <a:avLst/>
                          </a:prstGeom>
                          <a:ln>
                            <a:noFill/>
                          </a:ln>
                          <a:extLst>
                            <a:ext uri="{53640926-AAD7-44D8-BBD7-CCE9431645EC}">
                              <a14:shadowObscured xmlns:a14="http://schemas.microsoft.com/office/drawing/2010/main"/>
                            </a:ext>
                          </a:extLst>
                        </pic:spPr>
                      </pic:pic>
                    </a:graphicData>
                  </a:graphic>
                </wp:inline>
              </w:drawing>
            </w:r>
          </w:p>
        </w:tc>
      </w:tr>
      <w:tr w:rsidR="0059303E" w:rsidRPr="00AF2919" w14:paraId="6A5887A9" w14:textId="77777777" w:rsidTr="00E534D4">
        <w:tc>
          <w:tcPr>
            <w:tcW w:w="519" w:type="dxa"/>
            <w:vAlign w:val="center"/>
          </w:tcPr>
          <w:p w14:paraId="39E42E57" w14:textId="7D672442" w:rsidR="0059303E" w:rsidRPr="00AF2919" w:rsidRDefault="0059303E" w:rsidP="00AF2919">
            <w:pPr>
              <w:rPr>
                <w:rFonts w:ascii="Arial" w:hAnsi="Arial" w:cs="Arial"/>
                <w:b/>
                <w:bCs/>
                <w:sz w:val="18"/>
                <w:szCs w:val="18"/>
              </w:rPr>
            </w:pPr>
            <w:r w:rsidRPr="00AF2919">
              <w:rPr>
                <w:rFonts w:ascii="Arial" w:hAnsi="Arial" w:cs="Arial"/>
                <w:b/>
                <w:bCs/>
                <w:sz w:val="18"/>
                <w:szCs w:val="18"/>
              </w:rPr>
              <w:t>6</w:t>
            </w:r>
          </w:p>
        </w:tc>
        <w:tc>
          <w:tcPr>
            <w:tcW w:w="1805" w:type="dxa"/>
            <w:vAlign w:val="center"/>
          </w:tcPr>
          <w:p w14:paraId="1AACF942" w14:textId="554B03F8" w:rsidR="0059303E" w:rsidRPr="00AF2919" w:rsidRDefault="0059303E" w:rsidP="00AF2919">
            <w:pPr>
              <w:rPr>
                <w:rFonts w:ascii="Arial" w:hAnsi="Arial" w:cs="Arial"/>
                <w:sz w:val="18"/>
                <w:szCs w:val="18"/>
              </w:rPr>
            </w:pPr>
            <w:r w:rsidRPr="00AF2919">
              <w:rPr>
                <w:rFonts w:ascii="Arial" w:hAnsi="Arial" w:cs="Arial"/>
                <w:sz w:val="18"/>
                <w:szCs w:val="18"/>
              </w:rPr>
              <w:t>Sandra Patricia Martínez Fajardo (Facebook)</w:t>
            </w:r>
          </w:p>
        </w:tc>
        <w:tc>
          <w:tcPr>
            <w:tcW w:w="1215" w:type="dxa"/>
          </w:tcPr>
          <w:p w14:paraId="625C7147" w14:textId="68637F22"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78E30E8C" w14:textId="02ADD8A2" w:rsidR="0059303E" w:rsidRPr="00AF2919" w:rsidRDefault="0059303E" w:rsidP="00AF2919">
            <w:pPr>
              <w:rPr>
                <w:rFonts w:ascii="Arial" w:hAnsi="Arial" w:cs="Arial"/>
                <w:sz w:val="18"/>
                <w:szCs w:val="18"/>
              </w:rPr>
            </w:pPr>
            <w:r w:rsidRPr="00AF2919">
              <w:rPr>
                <w:rFonts w:ascii="Arial" w:hAnsi="Arial" w:cs="Arial"/>
                <w:sz w:val="18"/>
                <w:szCs w:val="18"/>
              </w:rPr>
              <w:t>20201320028111</w:t>
            </w:r>
          </w:p>
        </w:tc>
        <w:tc>
          <w:tcPr>
            <w:tcW w:w="974" w:type="dxa"/>
            <w:vAlign w:val="center"/>
          </w:tcPr>
          <w:p w14:paraId="39B20C31" w14:textId="77777777" w:rsidR="0059303E" w:rsidRPr="00AF2919" w:rsidRDefault="0059303E" w:rsidP="00AF2919">
            <w:pPr>
              <w:rPr>
                <w:rFonts w:ascii="Arial" w:hAnsi="Arial" w:cs="Arial"/>
                <w:sz w:val="18"/>
                <w:szCs w:val="18"/>
              </w:rPr>
            </w:pPr>
            <w:r w:rsidRPr="00AF2919">
              <w:rPr>
                <w:rFonts w:ascii="Arial" w:hAnsi="Arial" w:cs="Arial"/>
                <w:sz w:val="18"/>
                <w:szCs w:val="18"/>
              </w:rPr>
              <w:t>02-07-2020</w:t>
            </w:r>
          </w:p>
        </w:tc>
        <w:tc>
          <w:tcPr>
            <w:tcW w:w="3338" w:type="dxa"/>
            <w:vAlign w:val="center"/>
          </w:tcPr>
          <w:p w14:paraId="7E8A8D09" w14:textId="51A181F8" w:rsidR="0059303E" w:rsidRPr="00AF2919" w:rsidRDefault="00195DD5" w:rsidP="00AF2919">
            <w:pPr>
              <w:rPr>
                <w:rFonts w:ascii="Arial" w:hAnsi="Arial" w:cs="Arial"/>
                <w:sz w:val="18"/>
                <w:szCs w:val="18"/>
              </w:rPr>
            </w:pPr>
            <w:r w:rsidRPr="00AF2919">
              <w:rPr>
                <w:rFonts w:ascii="Arial" w:hAnsi="Arial" w:cs="Arial"/>
                <w:sz w:val="18"/>
                <w:szCs w:val="18"/>
              </w:rPr>
              <w:t>Se confirmó t</w:t>
            </w:r>
            <w:r w:rsidR="0059303E" w:rsidRPr="00AF2919">
              <w:rPr>
                <w:rFonts w:ascii="Arial" w:hAnsi="Arial" w:cs="Arial"/>
                <w:sz w:val="18"/>
                <w:szCs w:val="18"/>
              </w:rPr>
              <w:t xml:space="preserve">raslado Secretaría Distrital de </w:t>
            </w:r>
            <w:proofErr w:type="gramStart"/>
            <w:r w:rsidR="0059303E" w:rsidRPr="00AF2919">
              <w:rPr>
                <w:rFonts w:ascii="Arial" w:hAnsi="Arial" w:cs="Arial"/>
                <w:sz w:val="18"/>
                <w:szCs w:val="18"/>
              </w:rPr>
              <w:t>Movilidad  e</w:t>
            </w:r>
            <w:proofErr w:type="gramEnd"/>
            <w:r w:rsidR="0059303E" w:rsidRPr="00AF2919">
              <w:rPr>
                <w:rFonts w:ascii="Arial" w:hAnsi="Arial" w:cs="Arial"/>
                <w:sz w:val="18"/>
                <w:szCs w:val="18"/>
              </w:rPr>
              <w:t xml:space="preserve"> Instituto de Desarrollo Urbano -IDU.</w:t>
            </w:r>
          </w:p>
          <w:p w14:paraId="24519F49"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2A90FEAA" wp14:editId="1F89F289">
                  <wp:extent cx="1767840" cy="819150"/>
                  <wp:effectExtent l="0" t="0" r="381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6963" b="51279"/>
                          <a:stretch/>
                        </pic:blipFill>
                        <pic:spPr bwMode="auto">
                          <a:xfrm>
                            <a:off x="0" y="0"/>
                            <a:ext cx="1989181" cy="921711"/>
                          </a:xfrm>
                          <a:prstGeom prst="rect">
                            <a:avLst/>
                          </a:prstGeom>
                          <a:ln>
                            <a:noFill/>
                          </a:ln>
                          <a:extLst>
                            <a:ext uri="{53640926-AAD7-44D8-BBD7-CCE9431645EC}">
                              <a14:shadowObscured xmlns:a14="http://schemas.microsoft.com/office/drawing/2010/main"/>
                            </a:ext>
                          </a:extLst>
                        </pic:spPr>
                      </pic:pic>
                    </a:graphicData>
                  </a:graphic>
                </wp:inline>
              </w:drawing>
            </w:r>
          </w:p>
        </w:tc>
      </w:tr>
      <w:tr w:rsidR="0059303E" w:rsidRPr="00AF2919" w14:paraId="76723DAF" w14:textId="77777777" w:rsidTr="00E534D4">
        <w:tc>
          <w:tcPr>
            <w:tcW w:w="519" w:type="dxa"/>
            <w:vAlign w:val="center"/>
          </w:tcPr>
          <w:p w14:paraId="621E67A7" w14:textId="43C58EFF" w:rsidR="0059303E" w:rsidRPr="00AF2919" w:rsidRDefault="0059303E" w:rsidP="00AF2919">
            <w:pPr>
              <w:rPr>
                <w:rFonts w:ascii="Arial" w:hAnsi="Arial" w:cs="Arial"/>
                <w:b/>
                <w:bCs/>
                <w:sz w:val="18"/>
                <w:szCs w:val="18"/>
              </w:rPr>
            </w:pPr>
            <w:r w:rsidRPr="00AF2919">
              <w:rPr>
                <w:rFonts w:ascii="Arial" w:hAnsi="Arial" w:cs="Arial"/>
                <w:b/>
                <w:bCs/>
                <w:sz w:val="18"/>
                <w:szCs w:val="18"/>
              </w:rPr>
              <w:t>7</w:t>
            </w:r>
          </w:p>
        </w:tc>
        <w:tc>
          <w:tcPr>
            <w:tcW w:w="1805" w:type="dxa"/>
            <w:vAlign w:val="center"/>
          </w:tcPr>
          <w:p w14:paraId="61595DEC" w14:textId="2812539D" w:rsidR="0059303E" w:rsidRPr="00AF2919" w:rsidRDefault="0059303E" w:rsidP="00AF2919">
            <w:pPr>
              <w:rPr>
                <w:rFonts w:ascii="Arial" w:hAnsi="Arial" w:cs="Arial"/>
                <w:sz w:val="18"/>
                <w:szCs w:val="18"/>
              </w:rPr>
            </w:pPr>
            <w:r w:rsidRPr="00AF2919">
              <w:rPr>
                <w:rFonts w:ascii="Arial" w:hAnsi="Arial" w:cs="Arial"/>
                <w:sz w:val="18"/>
                <w:szCs w:val="18"/>
              </w:rPr>
              <w:t>José Miguel Barajas Lemus (Facebook)</w:t>
            </w:r>
          </w:p>
        </w:tc>
        <w:tc>
          <w:tcPr>
            <w:tcW w:w="1215" w:type="dxa"/>
          </w:tcPr>
          <w:p w14:paraId="55F2A68B" w14:textId="4C113050"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3C75066B" w14:textId="7BCF2CB2" w:rsidR="0059303E" w:rsidRPr="00AF2919" w:rsidRDefault="0059303E" w:rsidP="00AF2919">
            <w:pPr>
              <w:rPr>
                <w:rFonts w:ascii="Arial" w:hAnsi="Arial" w:cs="Arial"/>
                <w:sz w:val="18"/>
                <w:szCs w:val="18"/>
              </w:rPr>
            </w:pPr>
            <w:r w:rsidRPr="00AF2919">
              <w:rPr>
                <w:rFonts w:ascii="Arial" w:hAnsi="Arial" w:cs="Arial"/>
                <w:sz w:val="18"/>
                <w:szCs w:val="18"/>
              </w:rPr>
              <w:t>20201200023431</w:t>
            </w:r>
          </w:p>
        </w:tc>
        <w:tc>
          <w:tcPr>
            <w:tcW w:w="974" w:type="dxa"/>
            <w:vAlign w:val="center"/>
          </w:tcPr>
          <w:p w14:paraId="70840EFC" w14:textId="77777777" w:rsidR="0059303E" w:rsidRPr="00AF2919" w:rsidRDefault="0059303E" w:rsidP="00AF2919">
            <w:pPr>
              <w:rPr>
                <w:rFonts w:ascii="Arial" w:hAnsi="Arial" w:cs="Arial"/>
                <w:sz w:val="18"/>
                <w:szCs w:val="18"/>
              </w:rPr>
            </w:pPr>
            <w:r w:rsidRPr="00AF2919">
              <w:rPr>
                <w:rFonts w:ascii="Arial" w:hAnsi="Arial" w:cs="Arial"/>
                <w:sz w:val="18"/>
                <w:szCs w:val="18"/>
              </w:rPr>
              <w:t>19-05-2020</w:t>
            </w:r>
          </w:p>
        </w:tc>
        <w:tc>
          <w:tcPr>
            <w:tcW w:w="3338" w:type="dxa"/>
            <w:vAlign w:val="center"/>
          </w:tcPr>
          <w:p w14:paraId="153FCAC4" w14:textId="71893BFF" w:rsidR="0059303E" w:rsidRPr="00AF2919" w:rsidRDefault="0059303E" w:rsidP="00AF2919">
            <w:pPr>
              <w:rPr>
                <w:rFonts w:ascii="Arial" w:hAnsi="Arial" w:cs="Arial"/>
                <w:sz w:val="18"/>
                <w:szCs w:val="18"/>
              </w:rPr>
            </w:pPr>
            <w:r w:rsidRPr="00AF2919">
              <w:rPr>
                <w:rFonts w:ascii="Arial" w:hAnsi="Arial" w:cs="Arial"/>
                <w:color w:val="FF0000"/>
                <w:sz w:val="18"/>
                <w:szCs w:val="18"/>
              </w:rPr>
              <w:t>No hay evidencia en ORFEO</w:t>
            </w:r>
            <w:r w:rsidR="009A5CBA" w:rsidRPr="00AF2919">
              <w:rPr>
                <w:rFonts w:ascii="Arial" w:hAnsi="Arial" w:cs="Arial"/>
                <w:color w:val="FF0000"/>
                <w:sz w:val="18"/>
                <w:szCs w:val="18"/>
              </w:rPr>
              <w:t xml:space="preserve"> del traslado </w:t>
            </w:r>
            <w:r w:rsidR="00894F28" w:rsidRPr="00AF2919">
              <w:rPr>
                <w:rFonts w:ascii="Arial" w:hAnsi="Arial" w:cs="Arial"/>
                <w:color w:val="FF0000"/>
                <w:sz w:val="18"/>
                <w:szCs w:val="18"/>
              </w:rPr>
              <w:t xml:space="preserve">de la respuesta </w:t>
            </w:r>
            <w:r w:rsidR="009A5CBA" w:rsidRPr="00AF2919">
              <w:rPr>
                <w:rFonts w:ascii="Arial" w:hAnsi="Arial" w:cs="Arial"/>
                <w:color w:val="FF0000"/>
                <w:sz w:val="18"/>
                <w:szCs w:val="18"/>
              </w:rPr>
              <w:t>a Atención al Ciudadano</w:t>
            </w:r>
            <w:r w:rsidRPr="00AF2919">
              <w:rPr>
                <w:rFonts w:ascii="Arial" w:hAnsi="Arial" w:cs="Arial"/>
                <w:sz w:val="18"/>
                <w:szCs w:val="18"/>
              </w:rPr>
              <w:t>.</w:t>
            </w:r>
            <w:r w:rsidRPr="00AF2919">
              <w:rPr>
                <w:rFonts w:ascii="Arial" w:hAnsi="Arial" w:cs="Arial"/>
                <w:noProof/>
                <w:sz w:val="18"/>
                <w:szCs w:val="18"/>
              </w:rPr>
              <w:drawing>
                <wp:inline distT="0" distB="0" distL="0" distR="0" wp14:anchorId="214699B0" wp14:editId="54269EFE">
                  <wp:extent cx="1753480" cy="8191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6961" b="51504"/>
                          <a:stretch/>
                        </pic:blipFill>
                        <pic:spPr bwMode="auto">
                          <a:xfrm>
                            <a:off x="0" y="0"/>
                            <a:ext cx="1896062" cy="885758"/>
                          </a:xfrm>
                          <a:prstGeom prst="rect">
                            <a:avLst/>
                          </a:prstGeom>
                          <a:ln>
                            <a:noFill/>
                          </a:ln>
                          <a:extLst>
                            <a:ext uri="{53640926-AAD7-44D8-BBD7-CCE9431645EC}">
                              <a14:shadowObscured xmlns:a14="http://schemas.microsoft.com/office/drawing/2010/main"/>
                            </a:ext>
                          </a:extLst>
                        </pic:spPr>
                      </pic:pic>
                    </a:graphicData>
                  </a:graphic>
                </wp:inline>
              </w:drawing>
            </w:r>
          </w:p>
          <w:p w14:paraId="33D4F7A9" w14:textId="523FDB12" w:rsidR="004E0B88" w:rsidRPr="00AF2919" w:rsidRDefault="004E0B88" w:rsidP="00AF2919">
            <w:pPr>
              <w:rPr>
                <w:rFonts w:ascii="Arial" w:hAnsi="Arial" w:cs="Arial"/>
                <w:sz w:val="18"/>
                <w:szCs w:val="18"/>
              </w:rPr>
            </w:pPr>
            <w:r w:rsidRPr="00AF2919">
              <w:rPr>
                <w:rFonts w:ascii="Arial" w:hAnsi="Arial" w:cs="Arial"/>
                <w:sz w:val="18"/>
                <w:szCs w:val="18"/>
              </w:rPr>
              <w:t>Se recibió Email de Atención al Ciudadano con la respuesta remitida.</w:t>
            </w:r>
          </w:p>
          <w:p w14:paraId="4B52865D" w14:textId="0C2DEB29" w:rsidR="0059303E" w:rsidRPr="00AF2919" w:rsidRDefault="0059303E" w:rsidP="00AF2919">
            <w:pPr>
              <w:rPr>
                <w:rFonts w:ascii="Arial" w:hAnsi="Arial" w:cs="Arial"/>
                <w:sz w:val="18"/>
                <w:szCs w:val="18"/>
              </w:rPr>
            </w:pPr>
          </w:p>
          <w:p w14:paraId="74ED3672" w14:textId="77777777" w:rsidR="0059303E"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2E639B13" wp14:editId="3E40EE1C">
                  <wp:extent cx="1755585" cy="907084"/>
                  <wp:effectExtent l="0" t="0" r="0" b="762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1580" t="6964" r="32036" b="20296"/>
                          <a:stretch/>
                        </pic:blipFill>
                        <pic:spPr bwMode="auto">
                          <a:xfrm>
                            <a:off x="0" y="0"/>
                            <a:ext cx="1851283" cy="956530"/>
                          </a:xfrm>
                          <a:prstGeom prst="rect">
                            <a:avLst/>
                          </a:prstGeom>
                          <a:ln>
                            <a:noFill/>
                          </a:ln>
                          <a:extLst>
                            <a:ext uri="{53640926-AAD7-44D8-BBD7-CCE9431645EC}">
                              <a14:shadowObscured xmlns:a14="http://schemas.microsoft.com/office/drawing/2010/main"/>
                            </a:ext>
                          </a:extLst>
                        </pic:spPr>
                      </pic:pic>
                    </a:graphicData>
                  </a:graphic>
                </wp:inline>
              </w:drawing>
            </w:r>
          </w:p>
          <w:p w14:paraId="228A65F6" w14:textId="77777777" w:rsidR="000A2EAB" w:rsidRDefault="000A2EAB" w:rsidP="00AF2919">
            <w:pPr>
              <w:rPr>
                <w:rFonts w:ascii="Arial" w:hAnsi="Arial" w:cs="Arial"/>
                <w:sz w:val="18"/>
                <w:szCs w:val="18"/>
              </w:rPr>
            </w:pPr>
          </w:p>
          <w:p w14:paraId="37F96A5D" w14:textId="4B4EA12F" w:rsidR="000A2EAB" w:rsidRPr="00AF2919" w:rsidRDefault="000A2EAB" w:rsidP="00AF2919">
            <w:pPr>
              <w:rPr>
                <w:rFonts w:ascii="Arial" w:hAnsi="Arial" w:cs="Arial"/>
                <w:sz w:val="18"/>
                <w:szCs w:val="18"/>
              </w:rPr>
            </w:pPr>
          </w:p>
        </w:tc>
      </w:tr>
      <w:tr w:rsidR="00525322" w:rsidRPr="00AF2919" w14:paraId="742DB66D" w14:textId="77777777" w:rsidTr="00011DFA">
        <w:tc>
          <w:tcPr>
            <w:tcW w:w="519" w:type="dxa"/>
            <w:shd w:val="clear" w:color="auto" w:fill="F2F2F2" w:themeFill="background1" w:themeFillShade="F2"/>
            <w:vAlign w:val="center"/>
          </w:tcPr>
          <w:p w14:paraId="1A76840C"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lastRenderedPageBreak/>
              <w:t>No</w:t>
            </w:r>
          </w:p>
        </w:tc>
        <w:tc>
          <w:tcPr>
            <w:tcW w:w="1805" w:type="dxa"/>
            <w:shd w:val="clear" w:color="auto" w:fill="F2F2F2" w:themeFill="background1" w:themeFillShade="F2"/>
            <w:vAlign w:val="center"/>
          </w:tcPr>
          <w:p w14:paraId="4FB48A03"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PETICIONARIO</w:t>
            </w:r>
          </w:p>
        </w:tc>
        <w:tc>
          <w:tcPr>
            <w:tcW w:w="1215" w:type="dxa"/>
            <w:shd w:val="clear" w:color="auto" w:fill="F2F2F2" w:themeFill="background1" w:themeFillShade="F2"/>
          </w:tcPr>
          <w:p w14:paraId="5C1F8422"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FECHA PETICIÓN</w:t>
            </w:r>
          </w:p>
        </w:tc>
        <w:tc>
          <w:tcPr>
            <w:tcW w:w="2111" w:type="dxa"/>
            <w:shd w:val="clear" w:color="auto" w:fill="F2F2F2" w:themeFill="background1" w:themeFillShade="F2"/>
            <w:vAlign w:val="center"/>
          </w:tcPr>
          <w:p w14:paraId="401CED89"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RADICADO RESPUESTA</w:t>
            </w:r>
          </w:p>
        </w:tc>
        <w:tc>
          <w:tcPr>
            <w:tcW w:w="974" w:type="dxa"/>
            <w:shd w:val="clear" w:color="auto" w:fill="F2F2F2" w:themeFill="background1" w:themeFillShade="F2"/>
            <w:vAlign w:val="center"/>
          </w:tcPr>
          <w:p w14:paraId="30D16ACD"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FECHA</w:t>
            </w:r>
          </w:p>
        </w:tc>
        <w:tc>
          <w:tcPr>
            <w:tcW w:w="3338" w:type="dxa"/>
            <w:shd w:val="clear" w:color="auto" w:fill="F2F2F2" w:themeFill="background1" w:themeFillShade="F2"/>
            <w:vAlign w:val="center"/>
          </w:tcPr>
          <w:p w14:paraId="6CFAFFA1" w14:textId="77777777" w:rsidR="00525322" w:rsidRPr="00AF2919" w:rsidRDefault="00525322" w:rsidP="00AF2919">
            <w:pPr>
              <w:jc w:val="both"/>
              <w:rPr>
                <w:rFonts w:ascii="Arial" w:hAnsi="Arial" w:cs="Arial"/>
                <w:b/>
                <w:bCs/>
                <w:sz w:val="20"/>
                <w:szCs w:val="20"/>
              </w:rPr>
            </w:pPr>
            <w:r w:rsidRPr="00AF2919">
              <w:rPr>
                <w:rFonts w:ascii="Arial" w:hAnsi="Arial" w:cs="Arial"/>
                <w:b/>
                <w:bCs/>
                <w:sz w:val="20"/>
                <w:szCs w:val="20"/>
              </w:rPr>
              <w:t>EVIDENCIA DE ENTREGA VERIFICADA POR OCI</w:t>
            </w:r>
          </w:p>
        </w:tc>
      </w:tr>
      <w:tr w:rsidR="0059303E" w:rsidRPr="00AF2919" w14:paraId="6B07711D" w14:textId="77777777" w:rsidTr="00E534D4">
        <w:tc>
          <w:tcPr>
            <w:tcW w:w="519" w:type="dxa"/>
            <w:vAlign w:val="center"/>
          </w:tcPr>
          <w:p w14:paraId="4DC29C0E" w14:textId="0D0BAD5F" w:rsidR="0059303E" w:rsidRPr="00AF2919" w:rsidRDefault="0059303E" w:rsidP="00AF2919">
            <w:pPr>
              <w:rPr>
                <w:rFonts w:ascii="Arial" w:hAnsi="Arial" w:cs="Arial"/>
                <w:b/>
                <w:bCs/>
                <w:sz w:val="18"/>
                <w:szCs w:val="18"/>
              </w:rPr>
            </w:pPr>
            <w:r w:rsidRPr="00AF2919">
              <w:rPr>
                <w:rFonts w:ascii="Arial" w:hAnsi="Arial" w:cs="Arial"/>
                <w:b/>
                <w:bCs/>
                <w:sz w:val="18"/>
                <w:szCs w:val="18"/>
              </w:rPr>
              <w:t>8</w:t>
            </w:r>
          </w:p>
        </w:tc>
        <w:tc>
          <w:tcPr>
            <w:tcW w:w="1805" w:type="dxa"/>
            <w:vAlign w:val="center"/>
          </w:tcPr>
          <w:p w14:paraId="17B562DB" w14:textId="0E5E2BCA" w:rsidR="0059303E" w:rsidRPr="00AF2919" w:rsidRDefault="0059303E" w:rsidP="00AF2919">
            <w:pPr>
              <w:rPr>
                <w:rFonts w:ascii="Arial" w:hAnsi="Arial" w:cs="Arial"/>
                <w:sz w:val="18"/>
                <w:szCs w:val="18"/>
              </w:rPr>
            </w:pPr>
            <w:r w:rsidRPr="00AF2919">
              <w:rPr>
                <w:rFonts w:ascii="Arial" w:hAnsi="Arial" w:cs="Arial"/>
                <w:sz w:val="18"/>
                <w:szCs w:val="18"/>
              </w:rPr>
              <w:t>Clara Ramírez (Facebook)</w:t>
            </w:r>
          </w:p>
        </w:tc>
        <w:tc>
          <w:tcPr>
            <w:tcW w:w="1215" w:type="dxa"/>
          </w:tcPr>
          <w:p w14:paraId="71223691" w14:textId="4A775BA8"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249E1DD6" w14:textId="58EC0254" w:rsidR="0059303E" w:rsidRPr="00AF2919" w:rsidRDefault="0059303E" w:rsidP="00AF2919">
            <w:pPr>
              <w:rPr>
                <w:rFonts w:ascii="Arial" w:hAnsi="Arial" w:cs="Arial"/>
                <w:sz w:val="18"/>
                <w:szCs w:val="18"/>
              </w:rPr>
            </w:pPr>
            <w:r w:rsidRPr="00AF2919">
              <w:rPr>
                <w:rFonts w:ascii="Arial" w:hAnsi="Arial" w:cs="Arial"/>
                <w:sz w:val="18"/>
                <w:szCs w:val="18"/>
              </w:rPr>
              <w:t>20201200026451</w:t>
            </w:r>
          </w:p>
        </w:tc>
        <w:tc>
          <w:tcPr>
            <w:tcW w:w="974" w:type="dxa"/>
            <w:vAlign w:val="center"/>
          </w:tcPr>
          <w:p w14:paraId="60EB7002" w14:textId="77777777" w:rsidR="0059303E" w:rsidRPr="00AF2919" w:rsidRDefault="0059303E" w:rsidP="00AF2919">
            <w:pPr>
              <w:rPr>
                <w:rFonts w:ascii="Arial" w:hAnsi="Arial" w:cs="Arial"/>
                <w:sz w:val="18"/>
                <w:szCs w:val="18"/>
              </w:rPr>
            </w:pPr>
            <w:r w:rsidRPr="00AF2919">
              <w:rPr>
                <w:rFonts w:ascii="Arial" w:hAnsi="Arial" w:cs="Arial"/>
                <w:sz w:val="18"/>
                <w:szCs w:val="18"/>
              </w:rPr>
              <w:t>19-06-2020</w:t>
            </w:r>
          </w:p>
        </w:tc>
        <w:tc>
          <w:tcPr>
            <w:tcW w:w="3338" w:type="dxa"/>
            <w:vAlign w:val="center"/>
          </w:tcPr>
          <w:p w14:paraId="4334F1B1" w14:textId="03E68F73" w:rsidR="0059303E" w:rsidRPr="00AF2919" w:rsidRDefault="004E0B88" w:rsidP="00AF2919">
            <w:pPr>
              <w:rPr>
                <w:rFonts w:ascii="Arial" w:hAnsi="Arial" w:cs="Arial"/>
                <w:sz w:val="18"/>
                <w:szCs w:val="18"/>
              </w:rPr>
            </w:pPr>
            <w:r w:rsidRPr="00AF2919">
              <w:rPr>
                <w:rFonts w:ascii="Arial" w:hAnsi="Arial" w:cs="Arial"/>
                <w:sz w:val="18"/>
                <w:szCs w:val="18"/>
              </w:rPr>
              <w:t>Se confirmó tr</w:t>
            </w:r>
            <w:r w:rsidR="0059303E" w:rsidRPr="00AF2919">
              <w:rPr>
                <w:rFonts w:ascii="Arial" w:hAnsi="Arial" w:cs="Arial"/>
                <w:sz w:val="18"/>
                <w:szCs w:val="18"/>
              </w:rPr>
              <w:t>aslado IDU y Alcaldía Local de Suba.</w:t>
            </w:r>
          </w:p>
          <w:p w14:paraId="6128DB88"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5BFB8994" wp14:editId="22DF0EEB">
                  <wp:extent cx="1755140" cy="8953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6736" b="50827"/>
                          <a:stretch/>
                        </pic:blipFill>
                        <pic:spPr bwMode="auto">
                          <a:xfrm>
                            <a:off x="0" y="0"/>
                            <a:ext cx="1791025" cy="913656"/>
                          </a:xfrm>
                          <a:prstGeom prst="rect">
                            <a:avLst/>
                          </a:prstGeom>
                          <a:ln>
                            <a:noFill/>
                          </a:ln>
                          <a:extLst>
                            <a:ext uri="{53640926-AAD7-44D8-BBD7-CCE9431645EC}">
                              <a14:shadowObscured xmlns:a14="http://schemas.microsoft.com/office/drawing/2010/main"/>
                            </a:ext>
                          </a:extLst>
                        </pic:spPr>
                      </pic:pic>
                    </a:graphicData>
                  </a:graphic>
                </wp:inline>
              </w:drawing>
            </w:r>
          </w:p>
          <w:p w14:paraId="777ACE23" w14:textId="2A9BE51A" w:rsidR="0059303E" w:rsidRPr="00AF2919" w:rsidRDefault="004E0B88" w:rsidP="00AF2919">
            <w:pPr>
              <w:rPr>
                <w:rFonts w:ascii="Arial" w:hAnsi="Arial" w:cs="Arial"/>
                <w:sz w:val="18"/>
                <w:szCs w:val="18"/>
              </w:rPr>
            </w:pPr>
            <w:r w:rsidRPr="00AF2919">
              <w:rPr>
                <w:rFonts w:ascii="Arial" w:hAnsi="Arial" w:cs="Arial"/>
                <w:sz w:val="18"/>
                <w:szCs w:val="18"/>
              </w:rPr>
              <w:t>Se recibió Email de Atención al Ciudadano con la respuesta remitida</w:t>
            </w:r>
          </w:p>
          <w:p w14:paraId="3D431DD6"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4E4E9F30" wp14:editId="393DC224">
                  <wp:extent cx="1762760" cy="877824"/>
                  <wp:effectExtent l="0" t="0" r="889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1835" t="10553" r="32785" b="20288"/>
                          <a:stretch/>
                        </pic:blipFill>
                        <pic:spPr bwMode="auto">
                          <a:xfrm>
                            <a:off x="0" y="0"/>
                            <a:ext cx="1798619" cy="895681"/>
                          </a:xfrm>
                          <a:prstGeom prst="rect">
                            <a:avLst/>
                          </a:prstGeom>
                          <a:ln>
                            <a:noFill/>
                          </a:ln>
                          <a:extLst>
                            <a:ext uri="{53640926-AAD7-44D8-BBD7-CCE9431645EC}">
                              <a14:shadowObscured xmlns:a14="http://schemas.microsoft.com/office/drawing/2010/main"/>
                            </a:ext>
                          </a:extLst>
                        </pic:spPr>
                      </pic:pic>
                    </a:graphicData>
                  </a:graphic>
                </wp:inline>
              </w:drawing>
            </w:r>
          </w:p>
          <w:p w14:paraId="52DC5DCD" w14:textId="77777777" w:rsidR="0059303E" w:rsidRPr="00AF2919" w:rsidRDefault="0059303E" w:rsidP="00AF2919">
            <w:pPr>
              <w:rPr>
                <w:rFonts w:ascii="Arial" w:hAnsi="Arial" w:cs="Arial"/>
                <w:sz w:val="18"/>
                <w:szCs w:val="18"/>
              </w:rPr>
            </w:pPr>
          </w:p>
        </w:tc>
      </w:tr>
      <w:tr w:rsidR="0059303E" w:rsidRPr="00AF2919" w14:paraId="3986173F" w14:textId="77777777" w:rsidTr="00E534D4">
        <w:trPr>
          <w:trHeight w:val="890"/>
        </w:trPr>
        <w:tc>
          <w:tcPr>
            <w:tcW w:w="519" w:type="dxa"/>
            <w:vAlign w:val="center"/>
          </w:tcPr>
          <w:p w14:paraId="63FAE9F8" w14:textId="1406DC19" w:rsidR="0059303E" w:rsidRPr="00AF2919" w:rsidRDefault="0059303E" w:rsidP="00AF2919">
            <w:pPr>
              <w:rPr>
                <w:rFonts w:ascii="Arial" w:hAnsi="Arial" w:cs="Arial"/>
                <w:b/>
                <w:bCs/>
                <w:sz w:val="18"/>
                <w:szCs w:val="18"/>
              </w:rPr>
            </w:pPr>
            <w:r w:rsidRPr="00AF2919">
              <w:rPr>
                <w:rFonts w:ascii="Arial" w:hAnsi="Arial" w:cs="Arial"/>
                <w:b/>
                <w:bCs/>
                <w:sz w:val="18"/>
                <w:szCs w:val="18"/>
              </w:rPr>
              <w:t>9</w:t>
            </w:r>
          </w:p>
        </w:tc>
        <w:tc>
          <w:tcPr>
            <w:tcW w:w="1805" w:type="dxa"/>
            <w:vAlign w:val="center"/>
          </w:tcPr>
          <w:p w14:paraId="178B581A" w14:textId="14A39E41" w:rsidR="0059303E" w:rsidRPr="00AF2919" w:rsidRDefault="0059303E" w:rsidP="00AF2919">
            <w:pPr>
              <w:rPr>
                <w:rFonts w:ascii="Arial" w:hAnsi="Arial" w:cs="Arial"/>
                <w:sz w:val="18"/>
                <w:szCs w:val="18"/>
              </w:rPr>
            </w:pPr>
            <w:r w:rsidRPr="00AF2919">
              <w:rPr>
                <w:rFonts w:ascii="Arial" w:hAnsi="Arial" w:cs="Arial"/>
                <w:sz w:val="18"/>
                <w:szCs w:val="18"/>
              </w:rPr>
              <w:t>Sigifredo Peláez (Facebook)</w:t>
            </w:r>
          </w:p>
        </w:tc>
        <w:tc>
          <w:tcPr>
            <w:tcW w:w="1215" w:type="dxa"/>
          </w:tcPr>
          <w:p w14:paraId="7AA76993" w14:textId="600419C4"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57BFACF1" w14:textId="489441A6" w:rsidR="0059303E" w:rsidRPr="00AF2919" w:rsidRDefault="0059303E" w:rsidP="00AF2919">
            <w:pPr>
              <w:rPr>
                <w:rFonts w:ascii="Arial" w:hAnsi="Arial" w:cs="Arial"/>
                <w:sz w:val="18"/>
                <w:szCs w:val="18"/>
              </w:rPr>
            </w:pPr>
            <w:r w:rsidRPr="00AF2919">
              <w:rPr>
                <w:rFonts w:ascii="Arial" w:hAnsi="Arial" w:cs="Arial"/>
                <w:sz w:val="18"/>
                <w:szCs w:val="18"/>
              </w:rPr>
              <w:t>20201320031871</w:t>
            </w:r>
          </w:p>
        </w:tc>
        <w:tc>
          <w:tcPr>
            <w:tcW w:w="974" w:type="dxa"/>
            <w:vAlign w:val="center"/>
          </w:tcPr>
          <w:p w14:paraId="6F5A8F09" w14:textId="77777777" w:rsidR="0059303E" w:rsidRPr="00AF2919" w:rsidRDefault="0059303E" w:rsidP="00AF2919">
            <w:pPr>
              <w:rPr>
                <w:rFonts w:ascii="Arial" w:hAnsi="Arial" w:cs="Arial"/>
                <w:sz w:val="18"/>
                <w:szCs w:val="18"/>
              </w:rPr>
            </w:pPr>
            <w:r w:rsidRPr="00AF2919">
              <w:rPr>
                <w:rFonts w:ascii="Arial" w:hAnsi="Arial" w:cs="Arial"/>
                <w:sz w:val="18"/>
                <w:szCs w:val="18"/>
              </w:rPr>
              <w:t>23-07-2020</w:t>
            </w:r>
          </w:p>
        </w:tc>
        <w:tc>
          <w:tcPr>
            <w:tcW w:w="3338" w:type="dxa"/>
            <w:vAlign w:val="center"/>
          </w:tcPr>
          <w:p w14:paraId="002E4548" w14:textId="77777777" w:rsidR="0059303E" w:rsidRPr="00AF2919" w:rsidRDefault="0059303E" w:rsidP="00AF2919">
            <w:pPr>
              <w:rPr>
                <w:rFonts w:ascii="Arial" w:hAnsi="Arial" w:cs="Arial"/>
                <w:color w:val="FF0000"/>
                <w:sz w:val="18"/>
                <w:szCs w:val="18"/>
              </w:rPr>
            </w:pPr>
            <w:r w:rsidRPr="00AF2919">
              <w:rPr>
                <w:rFonts w:ascii="Arial" w:hAnsi="Arial" w:cs="Arial"/>
                <w:color w:val="FF0000"/>
                <w:sz w:val="18"/>
                <w:szCs w:val="18"/>
              </w:rPr>
              <w:t>Sin permiso para ver el documento.</w:t>
            </w:r>
          </w:p>
          <w:p w14:paraId="05964EA2"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114DA06B" wp14:editId="6A0FEB55">
                  <wp:extent cx="1755140" cy="468173"/>
                  <wp:effectExtent l="0" t="0" r="0" b="82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7184" b="50828"/>
                          <a:stretch/>
                        </pic:blipFill>
                        <pic:spPr bwMode="auto">
                          <a:xfrm>
                            <a:off x="0" y="0"/>
                            <a:ext cx="1806658" cy="481915"/>
                          </a:xfrm>
                          <a:prstGeom prst="rect">
                            <a:avLst/>
                          </a:prstGeom>
                          <a:ln>
                            <a:noFill/>
                          </a:ln>
                          <a:extLst>
                            <a:ext uri="{53640926-AAD7-44D8-BBD7-CCE9431645EC}">
                              <a14:shadowObscured xmlns:a14="http://schemas.microsoft.com/office/drawing/2010/main"/>
                            </a:ext>
                          </a:extLst>
                        </pic:spPr>
                      </pic:pic>
                    </a:graphicData>
                  </a:graphic>
                </wp:inline>
              </w:drawing>
            </w:r>
          </w:p>
          <w:p w14:paraId="0A249C1F" w14:textId="64E46B0A" w:rsidR="009A5CBA" w:rsidRPr="00AF2919" w:rsidRDefault="009A5CBA" w:rsidP="00AF2919">
            <w:pPr>
              <w:rPr>
                <w:rFonts w:ascii="Arial" w:hAnsi="Arial" w:cs="Arial"/>
                <w:sz w:val="18"/>
                <w:szCs w:val="18"/>
              </w:rPr>
            </w:pPr>
            <w:r w:rsidRPr="00AF2919">
              <w:rPr>
                <w:rFonts w:ascii="Arial" w:hAnsi="Arial" w:cs="Arial"/>
                <w:color w:val="FF0000"/>
                <w:sz w:val="18"/>
                <w:szCs w:val="18"/>
              </w:rPr>
              <w:t xml:space="preserve">No se recibió copia de </w:t>
            </w:r>
            <w:r w:rsidR="00894F28" w:rsidRPr="00AF2919">
              <w:rPr>
                <w:rFonts w:ascii="Arial" w:hAnsi="Arial" w:cs="Arial"/>
                <w:color w:val="FF0000"/>
                <w:sz w:val="18"/>
                <w:szCs w:val="18"/>
              </w:rPr>
              <w:t>E</w:t>
            </w:r>
            <w:r w:rsidRPr="00AF2919">
              <w:rPr>
                <w:rFonts w:ascii="Arial" w:hAnsi="Arial" w:cs="Arial"/>
                <w:color w:val="FF0000"/>
                <w:sz w:val="18"/>
                <w:szCs w:val="18"/>
              </w:rPr>
              <w:t xml:space="preserve">mail de </w:t>
            </w:r>
            <w:r w:rsidR="00894F28" w:rsidRPr="00AF2919">
              <w:rPr>
                <w:rFonts w:ascii="Arial" w:hAnsi="Arial" w:cs="Arial"/>
                <w:color w:val="FF0000"/>
                <w:sz w:val="18"/>
                <w:szCs w:val="18"/>
              </w:rPr>
              <w:t>A</w:t>
            </w:r>
            <w:r w:rsidRPr="00AF2919">
              <w:rPr>
                <w:rFonts w:ascii="Arial" w:hAnsi="Arial" w:cs="Arial"/>
                <w:color w:val="FF0000"/>
                <w:sz w:val="18"/>
                <w:szCs w:val="18"/>
              </w:rPr>
              <w:t xml:space="preserve">tención al </w:t>
            </w:r>
            <w:r w:rsidR="00894F28" w:rsidRPr="00AF2919">
              <w:rPr>
                <w:rFonts w:ascii="Arial" w:hAnsi="Arial" w:cs="Arial"/>
                <w:color w:val="FF0000"/>
                <w:sz w:val="18"/>
                <w:szCs w:val="18"/>
              </w:rPr>
              <w:t>C</w:t>
            </w:r>
            <w:r w:rsidRPr="00AF2919">
              <w:rPr>
                <w:rFonts w:ascii="Arial" w:hAnsi="Arial" w:cs="Arial"/>
                <w:color w:val="FF0000"/>
                <w:sz w:val="18"/>
                <w:szCs w:val="18"/>
              </w:rPr>
              <w:t>iudadano con la respuesta enviada al peticionario.</w:t>
            </w:r>
          </w:p>
        </w:tc>
      </w:tr>
      <w:tr w:rsidR="0059303E" w:rsidRPr="00AF2919" w14:paraId="022289C4" w14:textId="77777777" w:rsidTr="00E534D4">
        <w:trPr>
          <w:trHeight w:val="1478"/>
        </w:trPr>
        <w:tc>
          <w:tcPr>
            <w:tcW w:w="519" w:type="dxa"/>
            <w:vAlign w:val="center"/>
          </w:tcPr>
          <w:p w14:paraId="495C2A77" w14:textId="4F719EA3" w:rsidR="0059303E" w:rsidRPr="00AF2919" w:rsidRDefault="0059303E" w:rsidP="00AF2919">
            <w:pPr>
              <w:rPr>
                <w:rFonts w:ascii="Arial" w:hAnsi="Arial" w:cs="Arial"/>
                <w:b/>
                <w:bCs/>
                <w:sz w:val="18"/>
                <w:szCs w:val="18"/>
              </w:rPr>
            </w:pPr>
            <w:r w:rsidRPr="00AF2919">
              <w:rPr>
                <w:rFonts w:ascii="Arial" w:hAnsi="Arial" w:cs="Arial"/>
                <w:b/>
                <w:bCs/>
                <w:sz w:val="18"/>
                <w:szCs w:val="18"/>
              </w:rPr>
              <w:t>10</w:t>
            </w:r>
          </w:p>
        </w:tc>
        <w:tc>
          <w:tcPr>
            <w:tcW w:w="1805" w:type="dxa"/>
            <w:vAlign w:val="center"/>
          </w:tcPr>
          <w:p w14:paraId="6836A6C3" w14:textId="5D315A25" w:rsidR="0059303E" w:rsidRPr="00AF2919" w:rsidRDefault="0059303E" w:rsidP="00AF2919">
            <w:pPr>
              <w:rPr>
                <w:rFonts w:ascii="Arial" w:hAnsi="Arial" w:cs="Arial"/>
                <w:sz w:val="18"/>
                <w:szCs w:val="18"/>
              </w:rPr>
            </w:pPr>
            <w:r w:rsidRPr="00AF2919">
              <w:rPr>
                <w:rFonts w:ascii="Arial" w:hAnsi="Arial" w:cs="Arial"/>
                <w:sz w:val="18"/>
                <w:szCs w:val="18"/>
              </w:rPr>
              <w:t>Constanza Leguizamón (Facebook)</w:t>
            </w:r>
          </w:p>
        </w:tc>
        <w:tc>
          <w:tcPr>
            <w:tcW w:w="1215" w:type="dxa"/>
          </w:tcPr>
          <w:p w14:paraId="63D30B07" w14:textId="185D56F6" w:rsidR="0059303E" w:rsidRPr="00AF2919" w:rsidRDefault="00CA7225" w:rsidP="00AF2919">
            <w:pPr>
              <w:rPr>
                <w:rFonts w:ascii="Arial" w:hAnsi="Arial" w:cs="Arial"/>
                <w:sz w:val="18"/>
                <w:szCs w:val="18"/>
              </w:rPr>
            </w:pPr>
            <w:r w:rsidRPr="00AF2919">
              <w:rPr>
                <w:rFonts w:ascii="Arial" w:hAnsi="Arial" w:cs="Arial"/>
                <w:sz w:val="18"/>
                <w:szCs w:val="18"/>
              </w:rPr>
              <w:t>Sin fecha identificada</w:t>
            </w:r>
          </w:p>
        </w:tc>
        <w:tc>
          <w:tcPr>
            <w:tcW w:w="2111" w:type="dxa"/>
            <w:vAlign w:val="center"/>
          </w:tcPr>
          <w:p w14:paraId="13A8846C" w14:textId="038A184E" w:rsidR="0059303E" w:rsidRPr="00AF2919" w:rsidRDefault="0059303E" w:rsidP="00AF2919">
            <w:pPr>
              <w:rPr>
                <w:rFonts w:ascii="Arial" w:hAnsi="Arial" w:cs="Arial"/>
                <w:sz w:val="18"/>
                <w:szCs w:val="18"/>
              </w:rPr>
            </w:pPr>
            <w:bookmarkStart w:id="17" w:name="_Hlk47006594"/>
            <w:r w:rsidRPr="00AF2919">
              <w:rPr>
                <w:rFonts w:ascii="Arial" w:hAnsi="Arial" w:cs="Arial"/>
                <w:sz w:val="18"/>
                <w:szCs w:val="18"/>
              </w:rPr>
              <w:t>20201200028351</w:t>
            </w:r>
            <w:bookmarkEnd w:id="17"/>
          </w:p>
        </w:tc>
        <w:tc>
          <w:tcPr>
            <w:tcW w:w="974" w:type="dxa"/>
            <w:vAlign w:val="center"/>
          </w:tcPr>
          <w:p w14:paraId="42ECE732" w14:textId="77777777" w:rsidR="0059303E" w:rsidRPr="00AF2919" w:rsidRDefault="0059303E" w:rsidP="00AF2919">
            <w:pPr>
              <w:rPr>
                <w:rFonts w:ascii="Arial" w:hAnsi="Arial" w:cs="Arial"/>
                <w:sz w:val="18"/>
                <w:szCs w:val="18"/>
              </w:rPr>
            </w:pPr>
            <w:r w:rsidRPr="00AF2919">
              <w:rPr>
                <w:rFonts w:ascii="Arial" w:hAnsi="Arial" w:cs="Arial"/>
                <w:sz w:val="18"/>
                <w:szCs w:val="18"/>
              </w:rPr>
              <w:t>03-07-2020</w:t>
            </w:r>
          </w:p>
        </w:tc>
        <w:tc>
          <w:tcPr>
            <w:tcW w:w="3338" w:type="dxa"/>
            <w:vAlign w:val="center"/>
          </w:tcPr>
          <w:p w14:paraId="156E3957" w14:textId="77777777" w:rsidR="0059303E" w:rsidRPr="00AF2919" w:rsidRDefault="0059303E" w:rsidP="00AF2919">
            <w:pPr>
              <w:rPr>
                <w:rFonts w:ascii="Arial" w:hAnsi="Arial" w:cs="Arial"/>
                <w:sz w:val="18"/>
                <w:szCs w:val="18"/>
              </w:rPr>
            </w:pPr>
            <w:r w:rsidRPr="00AF2919">
              <w:rPr>
                <w:rFonts w:ascii="Arial" w:hAnsi="Arial" w:cs="Arial"/>
                <w:color w:val="FF0000"/>
                <w:sz w:val="18"/>
                <w:szCs w:val="18"/>
              </w:rPr>
              <w:t xml:space="preserve">No hay evidencia en ORFEO ni en Atención al Ciudadano de la entrega de la </w:t>
            </w:r>
            <w:proofErr w:type="gramStart"/>
            <w:r w:rsidRPr="00AF2919">
              <w:rPr>
                <w:rFonts w:ascii="Arial" w:hAnsi="Arial" w:cs="Arial"/>
                <w:color w:val="FF0000"/>
                <w:sz w:val="18"/>
                <w:szCs w:val="18"/>
              </w:rPr>
              <w:t xml:space="preserve">respuesta </w:t>
            </w:r>
            <w:r w:rsidRPr="00AF2919">
              <w:rPr>
                <w:rFonts w:ascii="Arial" w:hAnsi="Arial" w:cs="Arial"/>
                <w:sz w:val="18"/>
                <w:szCs w:val="18"/>
              </w:rPr>
              <w:t>.</w:t>
            </w:r>
            <w:proofErr w:type="gramEnd"/>
          </w:p>
          <w:p w14:paraId="6B6053AC" w14:textId="77777777" w:rsidR="0059303E" w:rsidRPr="00AF2919" w:rsidRDefault="0059303E" w:rsidP="00AF2919">
            <w:pPr>
              <w:rPr>
                <w:rFonts w:ascii="Arial" w:hAnsi="Arial" w:cs="Arial"/>
                <w:sz w:val="18"/>
                <w:szCs w:val="18"/>
              </w:rPr>
            </w:pPr>
            <w:r w:rsidRPr="00AF2919">
              <w:rPr>
                <w:rFonts w:ascii="Arial" w:hAnsi="Arial" w:cs="Arial"/>
                <w:noProof/>
                <w:sz w:val="18"/>
                <w:szCs w:val="18"/>
              </w:rPr>
              <w:drawing>
                <wp:inline distT="0" distB="0" distL="0" distR="0" wp14:anchorId="7FC3FA23" wp14:editId="1C5FFDE3">
                  <wp:extent cx="1743304" cy="411734"/>
                  <wp:effectExtent l="0" t="0" r="0" b="762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6512" b="51504"/>
                          <a:stretch/>
                        </pic:blipFill>
                        <pic:spPr bwMode="auto">
                          <a:xfrm>
                            <a:off x="0" y="0"/>
                            <a:ext cx="1789335" cy="422606"/>
                          </a:xfrm>
                          <a:prstGeom prst="rect">
                            <a:avLst/>
                          </a:prstGeom>
                          <a:ln>
                            <a:noFill/>
                          </a:ln>
                          <a:extLst>
                            <a:ext uri="{53640926-AAD7-44D8-BBD7-CCE9431645EC}">
                              <a14:shadowObscured xmlns:a14="http://schemas.microsoft.com/office/drawing/2010/main"/>
                            </a:ext>
                          </a:extLst>
                        </pic:spPr>
                      </pic:pic>
                    </a:graphicData>
                  </a:graphic>
                </wp:inline>
              </w:drawing>
            </w:r>
          </w:p>
          <w:p w14:paraId="409A7FB8" w14:textId="46274862" w:rsidR="009A5CBA" w:rsidRPr="00AF2919" w:rsidRDefault="009A5CBA" w:rsidP="00AF2919">
            <w:pPr>
              <w:rPr>
                <w:rFonts w:ascii="Arial" w:hAnsi="Arial" w:cs="Arial"/>
                <w:sz w:val="18"/>
                <w:szCs w:val="18"/>
              </w:rPr>
            </w:pPr>
            <w:r w:rsidRPr="00AF2919">
              <w:rPr>
                <w:rFonts w:ascii="Arial" w:hAnsi="Arial" w:cs="Arial"/>
                <w:color w:val="FF0000"/>
                <w:sz w:val="18"/>
                <w:szCs w:val="18"/>
              </w:rPr>
              <w:t xml:space="preserve">No se recibió copia de </w:t>
            </w:r>
            <w:r w:rsidR="00894F28" w:rsidRPr="00AF2919">
              <w:rPr>
                <w:rFonts w:ascii="Arial" w:hAnsi="Arial" w:cs="Arial"/>
                <w:color w:val="FF0000"/>
                <w:sz w:val="18"/>
                <w:szCs w:val="18"/>
              </w:rPr>
              <w:t>E</w:t>
            </w:r>
            <w:r w:rsidRPr="00AF2919">
              <w:rPr>
                <w:rFonts w:ascii="Arial" w:hAnsi="Arial" w:cs="Arial"/>
                <w:color w:val="FF0000"/>
                <w:sz w:val="18"/>
                <w:szCs w:val="18"/>
              </w:rPr>
              <w:t xml:space="preserve">mail de </w:t>
            </w:r>
            <w:r w:rsidR="00894F28" w:rsidRPr="00AF2919">
              <w:rPr>
                <w:rFonts w:ascii="Arial" w:hAnsi="Arial" w:cs="Arial"/>
                <w:color w:val="FF0000"/>
                <w:sz w:val="18"/>
                <w:szCs w:val="18"/>
              </w:rPr>
              <w:t>A</w:t>
            </w:r>
            <w:r w:rsidRPr="00AF2919">
              <w:rPr>
                <w:rFonts w:ascii="Arial" w:hAnsi="Arial" w:cs="Arial"/>
                <w:color w:val="FF0000"/>
                <w:sz w:val="18"/>
                <w:szCs w:val="18"/>
              </w:rPr>
              <w:t xml:space="preserve">tención al </w:t>
            </w:r>
            <w:r w:rsidR="00894F28" w:rsidRPr="00AF2919">
              <w:rPr>
                <w:rFonts w:ascii="Arial" w:hAnsi="Arial" w:cs="Arial"/>
                <w:color w:val="FF0000"/>
                <w:sz w:val="18"/>
                <w:szCs w:val="18"/>
              </w:rPr>
              <w:t>C</w:t>
            </w:r>
            <w:r w:rsidRPr="00AF2919">
              <w:rPr>
                <w:rFonts w:ascii="Arial" w:hAnsi="Arial" w:cs="Arial"/>
                <w:color w:val="FF0000"/>
                <w:sz w:val="18"/>
                <w:szCs w:val="18"/>
              </w:rPr>
              <w:t>iudadano con la respuesta enviada al peticionario.</w:t>
            </w:r>
          </w:p>
        </w:tc>
      </w:tr>
    </w:tbl>
    <w:p w14:paraId="020BE878" w14:textId="48DCD452" w:rsidR="00427C7B" w:rsidRPr="00AF2919" w:rsidRDefault="00427C7B" w:rsidP="00AF2919">
      <w:pPr>
        <w:rPr>
          <w:rFonts w:ascii="Arial" w:hAnsi="Arial" w:cs="Arial"/>
          <w:sz w:val="22"/>
          <w:szCs w:val="22"/>
        </w:rPr>
      </w:pPr>
    </w:p>
    <w:p w14:paraId="60E95F3F" w14:textId="026D743F" w:rsidR="00846D2E" w:rsidRPr="00AF2919" w:rsidRDefault="00FE1FAC" w:rsidP="00AF2919">
      <w:pPr>
        <w:jc w:val="both"/>
        <w:rPr>
          <w:rFonts w:ascii="Arial" w:hAnsi="Arial" w:cs="Arial"/>
          <w:sz w:val="22"/>
          <w:szCs w:val="22"/>
        </w:rPr>
      </w:pPr>
      <w:r w:rsidRPr="00AF2919">
        <w:rPr>
          <w:rFonts w:ascii="Arial" w:hAnsi="Arial" w:cs="Arial"/>
          <w:sz w:val="22"/>
          <w:szCs w:val="22"/>
        </w:rPr>
        <w:t xml:space="preserve">De la tabla anterior, OCI concluye que </w:t>
      </w:r>
      <w:r w:rsidR="00DB7F51" w:rsidRPr="00AF2919">
        <w:rPr>
          <w:rFonts w:ascii="Arial" w:hAnsi="Arial" w:cs="Arial"/>
          <w:sz w:val="22"/>
          <w:szCs w:val="22"/>
        </w:rPr>
        <w:t xml:space="preserve">de 10 solicitudes de información radicadas en ORFEO, </w:t>
      </w:r>
      <w:r w:rsidR="006D07D9" w:rsidRPr="00AF2919">
        <w:rPr>
          <w:rFonts w:ascii="Arial" w:hAnsi="Arial" w:cs="Arial"/>
          <w:sz w:val="22"/>
          <w:szCs w:val="22"/>
        </w:rPr>
        <w:t xml:space="preserve">de las cuales </w:t>
      </w:r>
      <w:r w:rsidR="00F374C3" w:rsidRPr="00AF2919">
        <w:rPr>
          <w:rFonts w:ascii="Arial" w:hAnsi="Arial" w:cs="Arial"/>
          <w:sz w:val="22"/>
          <w:szCs w:val="22"/>
        </w:rPr>
        <w:t xml:space="preserve">se </w:t>
      </w:r>
      <w:r w:rsidR="00DB7F51" w:rsidRPr="00AF2919">
        <w:rPr>
          <w:rFonts w:ascii="Arial" w:hAnsi="Arial" w:cs="Arial"/>
          <w:sz w:val="22"/>
          <w:szCs w:val="22"/>
        </w:rPr>
        <w:t>recibió copia d</w:t>
      </w:r>
      <w:r w:rsidRPr="00AF2919">
        <w:rPr>
          <w:rFonts w:ascii="Arial" w:hAnsi="Arial" w:cs="Arial"/>
          <w:sz w:val="22"/>
          <w:szCs w:val="22"/>
        </w:rPr>
        <w:t xml:space="preserve">el </w:t>
      </w:r>
      <w:r w:rsidR="00F374C3" w:rsidRPr="00AF2919">
        <w:rPr>
          <w:rFonts w:ascii="Arial" w:hAnsi="Arial" w:cs="Arial"/>
          <w:sz w:val="22"/>
          <w:szCs w:val="22"/>
        </w:rPr>
        <w:t xml:space="preserve">correo remitido por </w:t>
      </w:r>
      <w:r w:rsidRPr="00AF2919">
        <w:rPr>
          <w:rFonts w:ascii="Arial" w:hAnsi="Arial" w:cs="Arial"/>
          <w:sz w:val="22"/>
          <w:szCs w:val="22"/>
        </w:rPr>
        <w:t>A</w:t>
      </w:r>
      <w:r w:rsidR="00F374C3" w:rsidRPr="00AF2919">
        <w:rPr>
          <w:rFonts w:ascii="Arial" w:hAnsi="Arial" w:cs="Arial"/>
          <w:sz w:val="22"/>
          <w:szCs w:val="22"/>
        </w:rPr>
        <w:t xml:space="preserve">tención al </w:t>
      </w:r>
      <w:r w:rsidRPr="00AF2919">
        <w:rPr>
          <w:rFonts w:ascii="Arial" w:hAnsi="Arial" w:cs="Arial"/>
          <w:sz w:val="22"/>
          <w:szCs w:val="22"/>
        </w:rPr>
        <w:t>C</w:t>
      </w:r>
      <w:r w:rsidR="00F374C3" w:rsidRPr="00AF2919">
        <w:rPr>
          <w:rFonts w:ascii="Arial" w:hAnsi="Arial" w:cs="Arial"/>
          <w:sz w:val="22"/>
          <w:szCs w:val="22"/>
        </w:rPr>
        <w:t xml:space="preserve">iudadano </w:t>
      </w:r>
      <w:r w:rsidRPr="00AF2919">
        <w:rPr>
          <w:rFonts w:ascii="Arial" w:hAnsi="Arial" w:cs="Arial"/>
          <w:sz w:val="22"/>
          <w:szCs w:val="22"/>
        </w:rPr>
        <w:t xml:space="preserve">con la respuesta </w:t>
      </w:r>
      <w:r w:rsidR="00F374C3" w:rsidRPr="00AF2919">
        <w:rPr>
          <w:rFonts w:ascii="Arial" w:hAnsi="Arial" w:cs="Arial"/>
          <w:sz w:val="22"/>
          <w:szCs w:val="22"/>
        </w:rPr>
        <w:t>a los peticionarios,</w:t>
      </w:r>
      <w:r w:rsidR="00846D2E" w:rsidRPr="00AF2919">
        <w:rPr>
          <w:rFonts w:ascii="Arial" w:hAnsi="Arial" w:cs="Arial"/>
          <w:sz w:val="22"/>
          <w:szCs w:val="22"/>
        </w:rPr>
        <w:t xml:space="preserve"> no se encontró evidencia en ORFEO de la entrega </w:t>
      </w:r>
      <w:r w:rsidR="006D07D9" w:rsidRPr="00AF2919">
        <w:rPr>
          <w:rFonts w:ascii="Arial" w:hAnsi="Arial" w:cs="Arial"/>
          <w:sz w:val="22"/>
          <w:szCs w:val="22"/>
        </w:rPr>
        <w:t xml:space="preserve">en </w:t>
      </w:r>
      <w:r w:rsidR="00846D2E" w:rsidRPr="00AF2919">
        <w:rPr>
          <w:rFonts w:ascii="Arial" w:hAnsi="Arial" w:cs="Arial"/>
          <w:sz w:val="22"/>
          <w:szCs w:val="22"/>
        </w:rPr>
        <w:t xml:space="preserve">de </w:t>
      </w:r>
      <w:r w:rsidR="00E960EB" w:rsidRPr="00AF2919">
        <w:rPr>
          <w:rFonts w:ascii="Arial" w:hAnsi="Arial" w:cs="Arial"/>
          <w:sz w:val="22"/>
          <w:szCs w:val="22"/>
        </w:rPr>
        <w:t xml:space="preserve">7 </w:t>
      </w:r>
      <w:r w:rsidR="00DB7F51" w:rsidRPr="00AF2919">
        <w:rPr>
          <w:rFonts w:ascii="Arial" w:hAnsi="Arial" w:cs="Arial"/>
          <w:sz w:val="22"/>
          <w:szCs w:val="22"/>
        </w:rPr>
        <w:t>de ellas</w:t>
      </w:r>
      <w:r w:rsidR="00E960EB" w:rsidRPr="00AF2919">
        <w:rPr>
          <w:rFonts w:ascii="Arial" w:hAnsi="Arial" w:cs="Arial"/>
          <w:sz w:val="22"/>
          <w:szCs w:val="22"/>
        </w:rPr>
        <w:t xml:space="preserve"> y de 2 no se recibió copia de la respuesta enviada por correo</w:t>
      </w:r>
      <w:r w:rsidR="006D07D9" w:rsidRPr="00AF2919">
        <w:rPr>
          <w:rFonts w:ascii="Arial" w:hAnsi="Arial" w:cs="Arial"/>
          <w:sz w:val="22"/>
          <w:szCs w:val="22"/>
        </w:rPr>
        <w:t xml:space="preserve">; lo anterior,  </w:t>
      </w:r>
      <w:r w:rsidR="00846D2E" w:rsidRPr="00AF2919">
        <w:rPr>
          <w:rFonts w:ascii="Arial" w:hAnsi="Arial" w:cs="Arial"/>
          <w:sz w:val="22"/>
          <w:szCs w:val="22"/>
        </w:rPr>
        <w:t xml:space="preserve">dado que no hay trazabilidad </w:t>
      </w:r>
      <w:r w:rsidR="002364EA" w:rsidRPr="00AF2919">
        <w:rPr>
          <w:rFonts w:ascii="Arial" w:hAnsi="Arial" w:cs="Arial"/>
          <w:sz w:val="22"/>
          <w:szCs w:val="22"/>
        </w:rPr>
        <w:t xml:space="preserve">en ORFEO </w:t>
      </w:r>
      <w:r w:rsidR="00846D2E" w:rsidRPr="00AF2919">
        <w:rPr>
          <w:rFonts w:ascii="Arial" w:hAnsi="Arial" w:cs="Arial"/>
          <w:sz w:val="22"/>
          <w:szCs w:val="22"/>
        </w:rPr>
        <w:t>del documento hasta registra</w:t>
      </w:r>
      <w:r w:rsidR="002364EA" w:rsidRPr="00AF2919">
        <w:rPr>
          <w:rFonts w:ascii="Arial" w:hAnsi="Arial" w:cs="Arial"/>
          <w:sz w:val="22"/>
          <w:szCs w:val="22"/>
        </w:rPr>
        <w:t>r</w:t>
      </w:r>
      <w:r w:rsidR="00846D2E" w:rsidRPr="00AF2919">
        <w:rPr>
          <w:rFonts w:ascii="Arial" w:hAnsi="Arial" w:cs="Arial"/>
          <w:sz w:val="22"/>
          <w:szCs w:val="22"/>
        </w:rPr>
        <w:t xml:space="preserve"> </w:t>
      </w:r>
      <w:r w:rsidR="006D07D9" w:rsidRPr="00AF2919">
        <w:rPr>
          <w:rFonts w:ascii="Arial" w:hAnsi="Arial" w:cs="Arial"/>
          <w:sz w:val="22"/>
          <w:szCs w:val="22"/>
        </w:rPr>
        <w:t>su entrega a Atención al Ciudadano</w:t>
      </w:r>
      <w:r w:rsidR="00846D2E" w:rsidRPr="00AF2919">
        <w:rPr>
          <w:rFonts w:ascii="Arial" w:hAnsi="Arial" w:cs="Arial"/>
          <w:sz w:val="22"/>
          <w:szCs w:val="22"/>
        </w:rPr>
        <w:t xml:space="preserve">, la cual </w:t>
      </w:r>
      <w:r w:rsidR="001A0DE5" w:rsidRPr="00AF2919">
        <w:rPr>
          <w:rFonts w:ascii="Arial" w:hAnsi="Arial" w:cs="Arial"/>
          <w:sz w:val="22"/>
          <w:szCs w:val="22"/>
        </w:rPr>
        <w:t xml:space="preserve">es </w:t>
      </w:r>
      <w:r w:rsidR="00846D2E" w:rsidRPr="00AF2919">
        <w:rPr>
          <w:rFonts w:ascii="Arial" w:hAnsi="Arial" w:cs="Arial"/>
          <w:sz w:val="22"/>
          <w:szCs w:val="22"/>
        </w:rPr>
        <w:t>necesaria por cuanto da garantía del cumplimiento de la obligación de responder</w:t>
      </w:r>
      <w:r w:rsidR="001A0DE5" w:rsidRPr="00AF2919">
        <w:rPr>
          <w:rFonts w:ascii="Arial" w:hAnsi="Arial" w:cs="Arial"/>
          <w:sz w:val="22"/>
          <w:szCs w:val="22"/>
        </w:rPr>
        <w:t>,</w:t>
      </w:r>
      <w:r w:rsidR="00F374C3" w:rsidRPr="00AF2919">
        <w:rPr>
          <w:rFonts w:ascii="Arial" w:hAnsi="Arial" w:cs="Arial"/>
          <w:sz w:val="22"/>
          <w:szCs w:val="22"/>
        </w:rPr>
        <w:t xml:space="preserve"> comunicar esta a los solicitantes</w:t>
      </w:r>
      <w:r w:rsidR="001A0DE5" w:rsidRPr="00AF2919">
        <w:rPr>
          <w:rFonts w:ascii="Arial" w:hAnsi="Arial" w:cs="Arial"/>
          <w:sz w:val="22"/>
          <w:szCs w:val="22"/>
        </w:rPr>
        <w:t xml:space="preserve"> y asegurarse que el peticionario la recibió</w:t>
      </w:r>
      <w:r w:rsidR="00846D2E" w:rsidRPr="00AF2919">
        <w:rPr>
          <w:rFonts w:ascii="Arial" w:hAnsi="Arial" w:cs="Arial"/>
          <w:sz w:val="22"/>
          <w:szCs w:val="22"/>
        </w:rPr>
        <w:t>.</w:t>
      </w:r>
    </w:p>
    <w:p w14:paraId="04516D9C" w14:textId="77777777" w:rsidR="00846D2E" w:rsidRPr="00AF2919" w:rsidRDefault="00846D2E" w:rsidP="00AF2919">
      <w:pPr>
        <w:jc w:val="both"/>
        <w:rPr>
          <w:rFonts w:ascii="Arial" w:hAnsi="Arial" w:cs="Arial"/>
          <w:sz w:val="22"/>
          <w:szCs w:val="22"/>
        </w:rPr>
      </w:pPr>
    </w:p>
    <w:p w14:paraId="26D99762" w14:textId="77777777" w:rsidR="00525322" w:rsidRPr="00AF2919" w:rsidRDefault="00525322" w:rsidP="00AF2919">
      <w:pPr>
        <w:jc w:val="both"/>
        <w:rPr>
          <w:rFonts w:ascii="Arial" w:hAnsi="Arial" w:cs="Arial"/>
          <w:b/>
          <w:bCs/>
          <w:sz w:val="22"/>
          <w:szCs w:val="22"/>
          <w:u w:val="single"/>
        </w:rPr>
      </w:pPr>
    </w:p>
    <w:p w14:paraId="0B2E536D" w14:textId="2ACDBD09" w:rsidR="00440338" w:rsidRPr="00AF2919" w:rsidRDefault="003B71CA" w:rsidP="00AF2919">
      <w:pPr>
        <w:jc w:val="both"/>
        <w:rPr>
          <w:rFonts w:ascii="Arial" w:hAnsi="Arial" w:cs="Arial"/>
          <w:b/>
          <w:bCs/>
          <w:sz w:val="22"/>
          <w:szCs w:val="22"/>
          <w:u w:val="single"/>
        </w:rPr>
      </w:pPr>
      <w:r>
        <w:rPr>
          <w:rFonts w:ascii="Arial" w:hAnsi="Arial" w:cs="Arial"/>
          <w:b/>
          <w:bCs/>
          <w:sz w:val="22"/>
          <w:szCs w:val="22"/>
          <w:u w:val="single"/>
        </w:rPr>
        <w:t>P</w:t>
      </w:r>
      <w:r w:rsidRPr="00AF2919">
        <w:rPr>
          <w:rFonts w:ascii="Arial" w:hAnsi="Arial" w:cs="Arial"/>
          <w:b/>
          <w:bCs/>
          <w:sz w:val="22"/>
          <w:szCs w:val="22"/>
          <w:u w:val="single"/>
        </w:rPr>
        <w:t xml:space="preserve">reguntas formuladas en el mes de marzo, antes del espacio de </w:t>
      </w:r>
      <w:proofErr w:type="spellStart"/>
      <w:proofErr w:type="gramStart"/>
      <w:r>
        <w:rPr>
          <w:rFonts w:ascii="Arial" w:hAnsi="Arial" w:cs="Arial"/>
          <w:b/>
          <w:bCs/>
          <w:sz w:val="22"/>
          <w:szCs w:val="22"/>
          <w:u w:val="single"/>
        </w:rPr>
        <w:t>RdC</w:t>
      </w:r>
      <w:proofErr w:type="spellEnd"/>
      <w:r>
        <w:rPr>
          <w:rFonts w:ascii="Arial" w:hAnsi="Arial" w:cs="Arial"/>
          <w:b/>
          <w:bCs/>
          <w:sz w:val="22"/>
          <w:szCs w:val="22"/>
          <w:u w:val="single"/>
        </w:rPr>
        <w:t xml:space="preserve">, </w:t>
      </w:r>
      <w:r w:rsidRPr="00AF2919">
        <w:rPr>
          <w:rFonts w:ascii="Arial" w:hAnsi="Arial" w:cs="Arial"/>
          <w:b/>
          <w:bCs/>
          <w:sz w:val="22"/>
          <w:szCs w:val="22"/>
          <w:u w:val="single"/>
        </w:rPr>
        <w:t xml:space="preserve"> respondidas</w:t>
      </w:r>
      <w:proofErr w:type="gramEnd"/>
      <w:r w:rsidRPr="00AF2919">
        <w:rPr>
          <w:rFonts w:ascii="Arial" w:hAnsi="Arial" w:cs="Arial"/>
          <w:b/>
          <w:bCs/>
          <w:sz w:val="22"/>
          <w:szCs w:val="22"/>
          <w:u w:val="single"/>
        </w:rPr>
        <w:t xml:space="preserve"> e</w:t>
      </w:r>
      <w:r>
        <w:rPr>
          <w:rFonts w:ascii="Arial" w:hAnsi="Arial" w:cs="Arial"/>
          <w:b/>
          <w:bCs/>
          <w:sz w:val="22"/>
          <w:szCs w:val="22"/>
          <w:u w:val="single"/>
        </w:rPr>
        <w:t>n</w:t>
      </w:r>
      <w:r w:rsidRPr="00AF2919">
        <w:rPr>
          <w:rFonts w:ascii="Arial" w:hAnsi="Arial" w:cs="Arial"/>
          <w:b/>
          <w:bCs/>
          <w:sz w:val="22"/>
          <w:szCs w:val="22"/>
          <w:u w:val="single"/>
        </w:rPr>
        <w:t xml:space="preserve"> 20 de mayo de 2020</w:t>
      </w:r>
    </w:p>
    <w:p w14:paraId="0B432E6E" w14:textId="77777777" w:rsidR="00440338" w:rsidRPr="00AF2919" w:rsidRDefault="00440338" w:rsidP="00AF2919">
      <w:pPr>
        <w:jc w:val="both"/>
        <w:rPr>
          <w:rFonts w:ascii="Arial" w:hAnsi="Arial" w:cs="Arial"/>
          <w:b/>
          <w:bCs/>
          <w:sz w:val="22"/>
          <w:szCs w:val="22"/>
          <w:u w:val="single"/>
        </w:rPr>
      </w:pPr>
    </w:p>
    <w:p w14:paraId="2B58DD6C" w14:textId="77777777" w:rsidR="00440338" w:rsidRPr="00AF2919" w:rsidRDefault="00440338" w:rsidP="00AF2919">
      <w:pPr>
        <w:jc w:val="both"/>
        <w:rPr>
          <w:rFonts w:ascii="Arial" w:hAnsi="Arial" w:cs="Arial"/>
          <w:sz w:val="22"/>
          <w:szCs w:val="22"/>
        </w:rPr>
      </w:pPr>
      <w:r w:rsidRPr="00AF2919">
        <w:rPr>
          <w:rFonts w:ascii="Arial" w:hAnsi="Arial" w:cs="Arial"/>
          <w:sz w:val="22"/>
          <w:szCs w:val="22"/>
        </w:rPr>
        <w:t>Como parte del análisis, por parte de OCI, se identificaron preguntas formuladas por cuatro (4) ciudadanos, a través de la red social Twitter el 3 y 5 de marzo de 2020, ver las siguientes imágenes.</w:t>
      </w:r>
    </w:p>
    <w:p w14:paraId="0B333933" w14:textId="77777777" w:rsidR="00440338" w:rsidRPr="00AF2919" w:rsidRDefault="00440338" w:rsidP="00AF2919">
      <w:pPr>
        <w:jc w:val="both"/>
        <w:rPr>
          <w:rFonts w:ascii="Arial" w:hAnsi="Arial" w:cs="Arial"/>
          <w:sz w:val="22"/>
          <w:szCs w:val="22"/>
        </w:rPr>
      </w:pPr>
    </w:p>
    <w:p w14:paraId="47261F83" w14:textId="77777777" w:rsidR="00440338" w:rsidRPr="00AF2919" w:rsidRDefault="00440338" w:rsidP="00AF2919">
      <w:pPr>
        <w:rPr>
          <w:rFonts w:ascii="Arial" w:hAnsi="Arial" w:cs="Arial"/>
          <w:sz w:val="22"/>
          <w:szCs w:val="22"/>
          <w:lang w:val="es-MX"/>
        </w:rPr>
      </w:pPr>
      <w:r w:rsidRPr="00AF2919">
        <w:rPr>
          <w:rFonts w:ascii="Arial" w:hAnsi="Arial" w:cs="Arial"/>
          <w:noProof/>
          <w:sz w:val="22"/>
          <w:szCs w:val="22"/>
        </w:rPr>
        <w:drawing>
          <wp:inline distT="0" distB="0" distL="0" distR="0" wp14:anchorId="6688A6B3" wp14:editId="50BC1BC2">
            <wp:extent cx="2688609" cy="3608373"/>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5303" cy="3778408"/>
                    </a:xfrm>
                    <a:prstGeom prst="rect">
                      <a:avLst/>
                    </a:prstGeom>
                    <a:noFill/>
                    <a:ln>
                      <a:noFill/>
                    </a:ln>
                  </pic:spPr>
                </pic:pic>
              </a:graphicData>
            </a:graphic>
          </wp:inline>
        </w:drawing>
      </w:r>
      <w:r w:rsidRPr="00AF2919">
        <w:rPr>
          <w:rFonts w:ascii="Arial" w:hAnsi="Arial" w:cs="Arial"/>
          <w:noProof/>
          <w:sz w:val="22"/>
          <w:szCs w:val="22"/>
        </w:rPr>
        <w:drawing>
          <wp:inline distT="0" distB="0" distL="0" distR="0" wp14:anchorId="1F7B48D3" wp14:editId="57A5837E">
            <wp:extent cx="2852149" cy="3577755"/>
            <wp:effectExtent l="0" t="0" r="5715"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25886" cy="3670252"/>
                    </a:xfrm>
                    <a:prstGeom prst="rect">
                      <a:avLst/>
                    </a:prstGeom>
                    <a:noFill/>
                    <a:ln>
                      <a:noFill/>
                    </a:ln>
                  </pic:spPr>
                </pic:pic>
              </a:graphicData>
            </a:graphic>
          </wp:inline>
        </w:drawing>
      </w:r>
    </w:p>
    <w:p w14:paraId="1C93B118" w14:textId="77777777" w:rsidR="00440338" w:rsidRPr="00AF2919" w:rsidRDefault="00440338" w:rsidP="00AF2919">
      <w:pPr>
        <w:pStyle w:val="NormalWeb"/>
        <w:spacing w:before="0" w:beforeAutospacing="0" w:after="0" w:afterAutospacing="0"/>
        <w:rPr>
          <w:rFonts w:ascii="Arial" w:hAnsi="Arial" w:cs="Arial"/>
          <w:bCs/>
          <w:color w:val="000000"/>
          <w:sz w:val="22"/>
          <w:szCs w:val="22"/>
          <w:shd w:val="clear" w:color="auto" w:fill="FFFFFF"/>
        </w:rPr>
      </w:pPr>
    </w:p>
    <w:p w14:paraId="6DEC821D" w14:textId="77777777" w:rsidR="00440338" w:rsidRPr="00AF2919" w:rsidRDefault="00440338" w:rsidP="00AF2919">
      <w:pPr>
        <w:jc w:val="both"/>
        <w:rPr>
          <w:rFonts w:ascii="Arial" w:hAnsi="Arial" w:cs="Arial"/>
          <w:sz w:val="22"/>
          <w:szCs w:val="22"/>
        </w:rPr>
      </w:pPr>
    </w:p>
    <w:p w14:paraId="504B9DCA" w14:textId="40AC9845" w:rsidR="009A5CBA" w:rsidRPr="00AF2919" w:rsidRDefault="00846D2E" w:rsidP="00AF2919">
      <w:pPr>
        <w:jc w:val="both"/>
        <w:rPr>
          <w:rFonts w:ascii="Arial" w:hAnsi="Arial" w:cs="Arial"/>
          <w:sz w:val="22"/>
          <w:szCs w:val="22"/>
        </w:rPr>
      </w:pPr>
      <w:r w:rsidRPr="00AF2919">
        <w:rPr>
          <w:rFonts w:ascii="Arial" w:hAnsi="Arial" w:cs="Arial"/>
          <w:sz w:val="22"/>
          <w:szCs w:val="22"/>
        </w:rPr>
        <w:t xml:space="preserve">Así mismo, se observó que las respuestas a los peticionarios de la red social </w:t>
      </w:r>
      <w:r w:rsidR="002364EA" w:rsidRPr="00AF2919">
        <w:rPr>
          <w:rFonts w:ascii="Arial" w:hAnsi="Arial" w:cs="Arial"/>
          <w:sz w:val="22"/>
          <w:szCs w:val="22"/>
        </w:rPr>
        <w:t>T</w:t>
      </w:r>
      <w:r w:rsidRPr="00AF2919">
        <w:rPr>
          <w:rFonts w:ascii="Arial" w:hAnsi="Arial" w:cs="Arial"/>
          <w:sz w:val="22"/>
          <w:szCs w:val="22"/>
        </w:rPr>
        <w:t xml:space="preserve">witter se les dieron por este </w:t>
      </w:r>
      <w:proofErr w:type="gramStart"/>
      <w:r w:rsidRPr="00AF2919">
        <w:rPr>
          <w:rFonts w:ascii="Arial" w:hAnsi="Arial" w:cs="Arial"/>
          <w:sz w:val="22"/>
          <w:szCs w:val="22"/>
        </w:rPr>
        <w:t>medio</w:t>
      </w:r>
      <w:r w:rsidR="00DA3AC3" w:rsidRPr="00AF2919">
        <w:rPr>
          <w:rFonts w:ascii="Arial" w:hAnsi="Arial" w:cs="Arial"/>
          <w:sz w:val="22"/>
          <w:szCs w:val="22"/>
        </w:rPr>
        <w:t xml:space="preserve">, </w:t>
      </w:r>
      <w:r w:rsidRPr="00AF2919">
        <w:rPr>
          <w:rFonts w:ascii="Arial" w:hAnsi="Arial" w:cs="Arial"/>
          <w:sz w:val="22"/>
          <w:szCs w:val="22"/>
        </w:rPr>
        <w:t xml:space="preserve"> en</w:t>
      </w:r>
      <w:proofErr w:type="gramEnd"/>
      <w:r w:rsidRPr="00AF2919">
        <w:rPr>
          <w:rFonts w:ascii="Arial" w:hAnsi="Arial" w:cs="Arial"/>
          <w:sz w:val="22"/>
          <w:szCs w:val="22"/>
        </w:rPr>
        <w:t xml:space="preserve"> promedio 10 semanas después de recibida por la red</w:t>
      </w:r>
      <w:r w:rsidR="00DA3AC3" w:rsidRPr="00AF2919">
        <w:rPr>
          <w:rFonts w:ascii="Arial" w:hAnsi="Arial" w:cs="Arial"/>
          <w:sz w:val="22"/>
          <w:szCs w:val="22"/>
        </w:rPr>
        <w:t xml:space="preserve">, </w:t>
      </w:r>
      <w:r w:rsidRPr="00AF2919">
        <w:rPr>
          <w:rFonts w:ascii="Arial" w:hAnsi="Arial" w:cs="Arial"/>
          <w:sz w:val="22"/>
          <w:szCs w:val="22"/>
        </w:rPr>
        <w:t xml:space="preserve">a través de oficio de respuesta en un término </w:t>
      </w:r>
      <w:r w:rsidR="00132941" w:rsidRPr="00AF2919">
        <w:rPr>
          <w:rFonts w:ascii="Arial" w:hAnsi="Arial" w:cs="Arial"/>
          <w:sz w:val="22"/>
          <w:szCs w:val="22"/>
        </w:rPr>
        <w:t>aún</w:t>
      </w:r>
      <w:r w:rsidRPr="00AF2919">
        <w:rPr>
          <w:rFonts w:ascii="Arial" w:hAnsi="Arial" w:cs="Arial"/>
          <w:sz w:val="22"/>
          <w:szCs w:val="22"/>
        </w:rPr>
        <w:t xml:space="preserve"> mayor</w:t>
      </w:r>
      <w:bookmarkStart w:id="18" w:name="_Toc48577110"/>
      <w:r w:rsidR="00C57659" w:rsidRPr="00AF2919">
        <w:rPr>
          <w:rFonts w:ascii="Arial" w:hAnsi="Arial" w:cs="Arial"/>
          <w:sz w:val="22"/>
          <w:szCs w:val="22"/>
        </w:rPr>
        <w:t>.</w:t>
      </w:r>
    </w:p>
    <w:p w14:paraId="77218464" w14:textId="55BD4552" w:rsidR="00660304" w:rsidRPr="00AF2919" w:rsidRDefault="00660304" w:rsidP="00AF2919">
      <w:pPr>
        <w:jc w:val="both"/>
        <w:rPr>
          <w:rFonts w:ascii="Arial" w:hAnsi="Arial" w:cs="Arial"/>
          <w:sz w:val="22"/>
          <w:szCs w:val="22"/>
        </w:rPr>
      </w:pPr>
    </w:p>
    <w:p w14:paraId="40457E83" w14:textId="314EBB2C" w:rsidR="00660304" w:rsidRPr="00AF2919" w:rsidRDefault="00660304" w:rsidP="00AF2919">
      <w:pPr>
        <w:jc w:val="both"/>
        <w:rPr>
          <w:rFonts w:ascii="Arial" w:hAnsi="Arial" w:cs="Arial"/>
          <w:sz w:val="22"/>
          <w:szCs w:val="22"/>
        </w:rPr>
      </w:pPr>
      <w:r w:rsidRPr="00AF2919">
        <w:rPr>
          <w:rFonts w:ascii="Arial" w:hAnsi="Arial" w:cs="Arial"/>
          <w:sz w:val="22"/>
          <w:szCs w:val="22"/>
        </w:rPr>
        <w:t xml:space="preserve">Lo anterior, porque OCI confirmó </w:t>
      </w:r>
      <w:r w:rsidR="00DA3AC3" w:rsidRPr="00AF2919">
        <w:rPr>
          <w:rFonts w:ascii="Arial" w:hAnsi="Arial" w:cs="Arial"/>
          <w:sz w:val="22"/>
          <w:szCs w:val="22"/>
        </w:rPr>
        <w:t xml:space="preserve">se </w:t>
      </w:r>
      <w:r w:rsidRPr="00AF2919">
        <w:rPr>
          <w:rFonts w:ascii="Arial" w:hAnsi="Arial" w:cs="Arial"/>
          <w:sz w:val="22"/>
          <w:szCs w:val="22"/>
        </w:rPr>
        <w:t>respuesta a cada uno de ellos, el 20 de mayo de 2020, es decir, 2 meses y medio después de recibidas las preguntas; así mismo, que en tres (3) casos las solicitudes se radicaron en el sistema Bogotá te Escucha para iniciar el trámite el mismo 20 de mayo.</w:t>
      </w:r>
    </w:p>
    <w:p w14:paraId="1DE1E2EB" w14:textId="6657C5C9" w:rsidR="00427C7B" w:rsidRPr="00AF2919" w:rsidRDefault="00427C7B" w:rsidP="00AF2919">
      <w:pPr>
        <w:pStyle w:val="Ttulo3"/>
        <w:autoSpaceDN w:val="0"/>
        <w:jc w:val="both"/>
        <w:rPr>
          <w:rFonts w:ascii="Arial" w:hAnsi="Arial" w:cs="Arial"/>
          <w:i/>
          <w:iCs/>
          <w:sz w:val="22"/>
          <w:szCs w:val="22"/>
        </w:rPr>
      </w:pPr>
      <w:r w:rsidRPr="00AF2919">
        <w:rPr>
          <w:rFonts w:ascii="Arial" w:hAnsi="Arial" w:cs="Arial"/>
          <w:i/>
          <w:iCs/>
          <w:sz w:val="22"/>
          <w:szCs w:val="22"/>
        </w:rPr>
        <w:t>3. Informe de la rendición de cuentas, que también se encuentra publicado en: </w:t>
      </w:r>
      <w:hyperlink r:id="rId88" w:tgtFrame="_blank" w:history="1">
        <w:r w:rsidRPr="00AF2919">
          <w:rPr>
            <w:rFonts w:ascii="Arial" w:hAnsi="Arial" w:cs="Arial"/>
            <w:i/>
            <w:iCs/>
            <w:sz w:val="22"/>
            <w:szCs w:val="22"/>
          </w:rPr>
          <w:t>https://www.umv.gov.co/portal/wp-content/uploads/2020/07/Sistematizaci%C3%B3n-Audiencia-Publica-UAERMV-2020.docx</w:t>
        </w:r>
      </w:hyperlink>
      <w:r w:rsidRPr="00AF2919">
        <w:rPr>
          <w:rFonts w:ascii="Arial" w:hAnsi="Arial" w:cs="Arial"/>
          <w:i/>
          <w:iCs/>
          <w:sz w:val="22"/>
          <w:szCs w:val="22"/>
        </w:rPr>
        <w:t>.</w:t>
      </w:r>
      <w:bookmarkEnd w:id="18"/>
    </w:p>
    <w:p w14:paraId="7DCB18FF" w14:textId="77777777" w:rsidR="00427C7B" w:rsidRPr="00AF2919" w:rsidRDefault="00427C7B" w:rsidP="00AF2919">
      <w:pPr>
        <w:rPr>
          <w:rFonts w:ascii="Arial" w:hAnsi="Arial" w:cs="Arial"/>
          <w:sz w:val="22"/>
          <w:szCs w:val="22"/>
        </w:rPr>
      </w:pPr>
    </w:p>
    <w:p w14:paraId="717C2A14" w14:textId="77777777" w:rsidR="00DA3AC3" w:rsidRPr="00AF2919" w:rsidRDefault="00DA3AC3" w:rsidP="00AF2919">
      <w:pPr>
        <w:jc w:val="both"/>
        <w:rPr>
          <w:rFonts w:ascii="Arial" w:hAnsi="Arial" w:cs="Arial"/>
          <w:sz w:val="22"/>
          <w:szCs w:val="22"/>
        </w:rPr>
      </w:pPr>
      <w:r w:rsidRPr="00AF2919">
        <w:rPr>
          <w:rFonts w:ascii="Arial" w:hAnsi="Arial" w:cs="Arial"/>
          <w:color w:val="000000"/>
          <w:sz w:val="22"/>
          <w:szCs w:val="22"/>
          <w:shd w:val="clear" w:color="auto" w:fill="FFFFFF"/>
        </w:rPr>
        <w:t>A</w:t>
      </w:r>
      <w:r w:rsidR="00427C7B" w:rsidRPr="00AF2919">
        <w:rPr>
          <w:rFonts w:ascii="Arial" w:hAnsi="Arial" w:cs="Arial"/>
          <w:color w:val="000000"/>
          <w:sz w:val="22"/>
          <w:szCs w:val="22"/>
          <w:shd w:val="clear" w:color="auto" w:fill="FFFFFF"/>
        </w:rPr>
        <w:t xml:space="preserve"> través del </w:t>
      </w:r>
      <w:proofErr w:type="gramStart"/>
      <w:r w:rsidR="00427C7B" w:rsidRPr="00AF2919">
        <w:rPr>
          <w:rFonts w:ascii="Arial" w:hAnsi="Arial" w:cs="Arial"/>
          <w:color w:val="000000"/>
          <w:sz w:val="22"/>
          <w:szCs w:val="22"/>
          <w:shd w:val="clear" w:color="auto" w:fill="FFFFFF"/>
        </w:rPr>
        <w:t>link</w:t>
      </w:r>
      <w:proofErr w:type="gramEnd"/>
      <w:r w:rsidR="00427C7B" w:rsidRPr="00AF2919">
        <w:rPr>
          <w:rFonts w:ascii="Arial" w:hAnsi="Arial" w:cs="Arial"/>
          <w:color w:val="000000"/>
          <w:sz w:val="22"/>
          <w:szCs w:val="22"/>
          <w:shd w:val="clear" w:color="auto" w:fill="FFFFFF"/>
        </w:rPr>
        <w:t xml:space="preserve"> referido por OAP</w:t>
      </w:r>
      <w:r w:rsidRPr="00AF2919">
        <w:rPr>
          <w:rFonts w:ascii="Arial" w:hAnsi="Arial" w:cs="Arial"/>
          <w:color w:val="000000"/>
          <w:sz w:val="22"/>
          <w:szCs w:val="22"/>
          <w:shd w:val="clear" w:color="auto" w:fill="FFFFFF"/>
        </w:rPr>
        <w:t xml:space="preserve">, OCI confirmó </w:t>
      </w:r>
      <w:r w:rsidR="00427C7B" w:rsidRPr="00AF2919">
        <w:rPr>
          <w:rFonts w:ascii="Arial" w:hAnsi="Arial" w:cs="Arial"/>
          <w:color w:val="000000"/>
          <w:sz w:val="22"/>
          <w:szCs w:val="22"/>
          <w:shd w:val="clear" w:color="auto" w:fill="FFFFFF"/>
        </w:rPr>
        <w:t>el documento “</w:t>
      </w:r>
      <w:r w:rsidR="00427C7B" w:rsidRPr="00AF2919">
        <w:rPr>
          <w:rFonts w:ascii="Arial" w:hAnsi="Arial" w:cs="Arial"/>
          <w:i/>
          <w:iCs/>
          <w:sz w:val="22"/>
          <w:szCs w:val="22"/>
        </w:rPr>
        <w:t>SISTEMATIZACIÓN RENDICIÓN DE CUENTAS (AUDIENCIA PÚBLICA) DE LA UNIDAD ADMINISTRATIVA ESPECIAL DE REHABILITACIÓN Y MANTENIMIENTO VIAL</w:t>
      </w:r>
      <w:r w:rsidR="00427C7B" w:rsidRPr="00AF2919">
        <w:rPr>
          <w:rFonts w:ascii="Arial" w:hAnsi="Arial" w:cs="Arial"/>
          <w:sz w:val="22"/>
          <w:szCs w:val="22"/>
        </w:rPr>
        <w:t xml:space="preserve">”, en el cual se pudo </w:t>
      </w:r>
      <w:r w:rsidRPr="00AF2919">
        <w:rPr>
          <w:rFonts w:ascii="Arial" w:hAnsi="Arial" w:cs="Arial"/>
          <w:sz w:val="22"/>
          <w:szCs w:val="22"/>
        </w:rPr>
        <w:t xml:space="preserve">consolidó </w:t>
      </w:r>
      <w:r w:rsidR="00427C7B" w:rsidRPr="00AF2919">
        <w:rPr>
          <w:rFonts w:ascii="Arial" w:hAnsi="Arial" w:cs="Arial"/>
          <w:sz w:val="22"/>
          <w:szCs w:val="22"/>
        </w:rPr>
        <w:t xml:space="preserve">el resultado de las encuestas de definición de temas para la rendición de cuentas, pantallazos de la </w:t>
      </w:r>
      <w:proofErr w:type="spellStart"/>
      <w:r w:rsidRPr="00AF2919">
        <w:rPr>
          <w:rFonts w:ascii="Arial" w:hAnsi="Arial" w:cs="Arial"/>
          <w:sz w:val="22"/>
          <w:szCs w:val="22"/>
        </w:rPr>
        <w:t>RdC</w:t>
      </w:r>
      <w:proofErr w:type="spellEnd"/>
      <w:r w:rsidR="00427C7B" w:rsidRPr="00AF2919">
        <w:rPr>
          <w:rFonts w:ascii="Arial" w:hAnsi="Arial" w:cs="Arial"/>
          <w:sz w:val="22"/>
          <w:szCs w:val="22"/>
        </w:rPr>
        <w:t>, las preguntas de los ciudadanos, entre otros temas</w:t>
      </w:r>
      <w:r w:rsidRPr="00AF2919">
        <w:rPr>
          <w:rFonts w:ascii="Arial" w:hAnsi="Arial" w:cs="Arial"/>
          <w:sz w:val="22"/>
          <w:szCs w:val="22"/>
        </w:rPr>
        <w:t>.</w:t>
      </w:r>
    </w:p>
    <w:p w14:paraId="6B390B0F" w14:textId="77777777" w:rsidR="00DA3AC3" w:rsidRPr="00AF2919" w:rsidRDefault="00DA3AC3" w:rsidP="00AF2919">
      <w:pPr>
        <w:jc w:val="both"/>
        <w:rPr>
          <w:rFonts w:ascii="Arial" w:hAnsi="Arial" w:cs="Arial"/>
          <w:sz w:val="22"/>
          <w:szCs w:val="22"/>
        </w:rPr>
      </w:pPr>
    </w:p>
    <w:p w14:paraId="738AD9B5" w14:textId="0BDE12AC" w:rsidR="00427C7B" w:rsidRPr="00AF2919" w:rsidRDefault="00DA3AC3" w:rsidP="00AF2919">
      <w:pPr>
        <w:jc w:val="both"/>
        <w:rPr>
          <w:rFonts w:ascii="Arial" w:hAnsi="Arial" w:cs="Arial"/>
          <w:sz w:val="22"/>
          <w:szCs w:val="22"/>
        </w:rPr>
      </w:pPr>
      <w:r w:rsidRPr="00AF2919">
        <w:rPr>
          <w:rFonts w:ascii="Arial" w:hAnsi="Arial" w:cs="Arial"/>
          <w:sz w:val="22"/>
          <w:szCs w:val="22"/>
        </w:rPr>
        <w:lastRenderedPageBreak/>
        <w:t xml:space="preserve">Se aclara que este informe </w:t>
      </w:r>
      <w:r w:rsidR="00427C7B" w:rsidRPr="00AF2919">
        <w:rPr>
          <w:rFonts w:ascii="Arial" w:hAnsi="Arial" w:cs="Arial"/>
          <w:sz w:val="22"/>
          <w:szCs w:val="22"/>
          <w:u w:val="single"/>
        </w:rPr>
        <w:t>no se encontró publicado</w:t>
      </w:r>
      <w:r w:rsidRPr="00AF2919">
        <w:rPr>
          <w:rFonts w:ascii="Arial" w:hAnsi="Arial" w:cs="Arial"/>
          <w:sz w:val="22"/>
          <w:szCs w:val="22"/>
          <w:u w:val="single"/>
        </w:rPr>
        <w:t>,</w:t>
      </w:r>
      <w:r w:rsidR="00427C7B" w:rsidRPr="00AF2919">
        <w:rPr>
          <w:rFonts w:ascii="Arial" w:hAnsi="Arial" w:cs="Arial"/>
          <w:sz w:val="22"/>
          <w:szCs w:val="22"/>
          <w:u w:val="single"/>
        </w:rPr>
        <w:t xml:space="preserve"> previo a la solicitud realizada por </w:t>
      </w:r>
      <w:proofErr w:type="gramStart"/>
      <w:r w:rsidR="00427C7B" w:rsidRPr="00AF2919">
        <w:rPr>
          <w:rFonts w:ascii="Arial" w:hAnsi="Arial" w:cs="Arial"/>
          <w:sz w:val="22"/>
          <w:szCs w:val="22"/>
          <w:u w:val="single"/>
        </w:rPr>
        <w:t>OCI</w:t>
      </w:r>
      <w:r w:rsidR="00427C7B" w:rsidRPr="00AF2919">
        <w:rPr>
          <w:rFonts w:ascii="Arial" w:hAnsi="Arial" w:cs="Arial"/>
          <w:sz w:val="22"/>
          <w:szCs w:val="22"/>
        </w:rPr>
        <w:t xml:space="preserve"> </w:t>
      </w:r>
      <w:r w:rsidRPr="00AF2919">
        <w:rPr>
          <w:rFonts w:ascii="Arial" w:hAnsi="Arial" w:cs="Arial"/>
          <w:sz w:val="22"/>
          <w:szCs w:val="22"/>
        </w:rPr>
        <w:t>,</w:t>
      </w:r>
      <w:proofErr w:type="gramEnd"/>
      <w:r w:rsidR="00427C7B" w:rsidRPr="00AF2919">
        <w:rPr>
          <w:rFonts w:ascii="Arial" w:hAnsi="Arial" w:cs="Arial"/>
          <w:sz w:val="22"/>
          <w:szCs w:val="22"/>
        </w:rPr>
        <w:t xml:space="preserve"> a través de </w:t>
      </w:r>
      <w:r w:rsidRPr="00AF2919">
        <w:rPr>
          <w:rFonts w:ascii="Arial" w:hAnsi="Arial" w:cs="Arial"/>
          <w:sz w:val="22"/>
          <w:szCs w:val="22"/>
        </w:rPr>
        <w:t>E</w:t>
      </w:r>
      <w:r w:rsidR="00427C7B" w:rsidRPr="00AF2919">
        <w:rPr>
          <w:rFonts w:ascii="Arial" w:hAnsi="Arial" w:cs="Arial"/>
          <w:sz w:val="22"/>
          <w:szCs w:val="22"/>
        </w:rPr>
        <w:t xml:space="preserve">mail del 17 de julio de 2020. </w:t>
      </w:r>
    </w:p>
    <w:p w14:paraId="2512B758" w14:textId="5A10785E" w:rsidR="00E77B8B" w:rsidRPr="00AF2919" w:rsidRDefault="00E77B8B" w:rsidP="00AF2919">
      <w:pPr>
        <w:jc w:val="both"/>
        <w:rPr>
          <w:rFonts w:ascii="Arial" w:hAnsi="Arial" w:cs="Arial"/>
          <w:sz w:val="22"/>
          <w:szCs w:val="22"/>
        </w:rPr>
      </w:pPr>
    </w:p>
    <w:p w14:paraId="2F529E38" w14:textId="76287BBA" w:rsidR="00C64816" w:rsidRPr="00AF2919" w:rsidRDefault="001D0FD6" w:rsidP="00AF2919">
      <w:pPr>
        <w:spacing w:after="160"/>
        <w:jc w:val="both"/>
        <w:rPr>
          <w:rFonts w:ascii="Arial" w:hAnsi="Arial" w:cs="Arial"/>
          <w:i/>
          <w:iCs/>
          <w:sz w:val="22"/>
          <w:szCs w:val="22"/>
          <w:lang w:val="es-MX"/>
        </w:rPr>
      </w:pPr>
      <w:r w:rsidRPr="00AF2919">
        <w:rPr>
          <w:rFonts w:ascii="Arial" w:hAnsi="Arial" w:cs="Arial"/>
          <w:sz w:val="22"/>
          <w:szCs w:val="22"/>
        </w:rPr>
        <w:t>D</w:t>
      </w:r>
      <w:r w:rsidR="00C64816" w:rsidRPr="00AF2919">
        <w:rPr>
          <w:rFonts w:ascii="Arial" w:hAnsi="Arial" w:cs="Arial"/>
          <w:sz w:val="22"/>
          <w:szCs w:val="22"/>
        </w:rPr>
        <w:t>e acuerdo con la encuesta aplicada a la comunidad</w:t>
      </w:r>
      <w:r w:rsidRPr="00AF2919">
        <w:rPr>
          <w:rFonts w:ascii="Arial" w:hAnsi="Arial" w:cs="Arial"/>
          <w:sz w:val="22"/>
          <w:szCs w:val="22"/>
        </w:rPr>
        <w:t>,</w:t>
      </w:r>
      <w:r w:rsidR="00C64816" w:rsidRPr="00AF2919">
        <w:rPr>
          <w:rFonts w:ascii="Arial" w:hAnsi="Arial" w:cs="Arial"/>
          <w:sz w:val="22"/>
          <w:szCs w:val="22"/>
        </w:rPr>
        <w:t xml:space="preserve"> sobre los temas a definir para el espacio de rendición de cuentas, los temas señalados fueron los referentes al </w:t>
      </w:r>
      <w:r w:rsidR="00C64816" w:rsidRPr="00AF2919">
        <w:rPr>
          <w:rFonts w:ascii="Arial" w:hAnsi="Arial" w:cs="Arial"/>
          <w:i/>
          <w:iCs/>
          <w:sz w:val="22"/>
          <w:szCs w:val="22"/>
          <w:lang w:val="es-MX"/>
        </w:rPr>
        <w:t>Cumplimiento de metas, Responsabilidad social, Ejecución del presupuesto, Lucha contra la corrupción y Priorización de vías.</w:t>
      </w:r>
    </w:p>
    <w:p w14:paraId="0A103CC3" w14:textId="66A59DC8" w:rsidR="00C64816" w:rsidRPr="00AF2919" w:rsidRDefault="00C64816" w:rsidP="00AF2919">
      <w:pPr>
        <w:spacing w:after="160"/>
        <w:jc w:val="both"/>
        <w:rPr>
          <w:rFonts w:ascii="Arial" w:hAnsi="Arial" w:cs="Arial"/>
          <w:sz w:val="22"/>
          <w:szCs w:val="22"/>
          <w:lang w:val="es-MX"/>
        </w:rPr>
      </w:pPr>
      <w:r w:rsidRPr="00AF2919">
        <w:rPr>
          <w:rFonts w:ascii="Arial" w:hAnsi="Arial" w:cs="Arial"/>
          <w:sz w:val="22"/>
          <w:szCs w:val="22"/>
          <w:lang w:val="es-MX"/>
        </w:rPr>
        <w:t xml:space="preserve">Así mismo, de conformidad con la encuesta aplicada y que tenía como finalidad la evaluación al espacio de rendición, el resultado mostrado por OAP arrojó que en el evento se dieron a conocer los resultados de la entidad de conformidad con la misionalidad de </w:t>
      </w:r>
      <w:proofErr w:type="gramStart"/>
      <w:r w:rsidRPr="00AF2919">
        <w:rPr>
          <w:rFonts w:ascii="Arial" w:hAnsi="Arial" w:cs="Arial"/>
          <w:sz w:val="22"/>
          <w:szCs w:val="22"/>
          <w:lang w:val="es-MX"/>
        </w:rPr>
        <w:t>la misma</w:t>
      </w:r>
      <w:proofErr w:type="gramEnd"/>
      <w:r w:rsidRPr="00AF2919">
        <w:rPr>
          <w:rFonts w:ascii="Arial" w:hAnsi="Arial" w:cs="Arial"/>
          <w:sz w:val="22"/>
          <w:szCs w:val="22"/>
          <w:lang w:val="es-MX"/>
        </w:rPr>
        <w:t xml:space="preserve">. </w:t>
      </w:r>
    </w:p>
    <w:p w14:paraId="0C1A0977" w14:textId="77777777" w:rsidR="00427C7B" w:rsidRPr="00AF2919" w:rsidRDefault="00427C7B"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4. Link del libro "Mejores Vías para Todos"  </w:t>
      </w:r>
      <w:hyperlink r:id="rId89" w:tgtFrame="_blank" w:history="1">
        <w:r w:rsidRPr="00AF2919">
          <w:rPr>
            <w:rFonts w:ascii="Arial" w:hAnsi="Arial" w:cs="Arial"/>
            <w:i/>
            <w:iCs/>
            <w:sz w:val="22"/>
            <w:szCs w:val="22"/>
          </w:rPr>
          <w:t>https://www.umv.gov.co/portal/wp-content/uploads/2019/12/Mejores-V%C3%ADas-Para-Todos.pdf</w:t>
        </w:r>
      </w:hyperlink>
      <w:r w:rsidRPr="00AF2919">
        <w:rPr>
          <w:rFonts w:ascii="Arial" w:hAnsi="Arial" w:cs="Arial"/>
          <w:i/>
          <w:iCs/>
          <w:sz w:val="22"/>
          <w:szCs w:val="22"/>
        </w:rPr>
        <w:t>.</w:t>
      </w:r>
    </w:p>
    <w:p w14:paraId="5DE9CE61" w14:textId="77777777" w:rsidR="00427C7B" w:rsidRPr="00AF2919" w:rsidRDefault="00427C7B" w:rsidP="00AF2919">
      <w:pPr>
        <w:pStyle w:val="NormalWeb"/>
        <w:shd w:val="clear" w:color="auto" w:fill="FFFFFF"/>
        <w:spacing w:before="0" w:beforeAutospacing="0" w:after="0" w:afterAutospacing="0"/>
        <w:jc w:val="both"/>
        <w:rPr>
          <w:rFonts w:ascii="Arial" w:hAnsi="Arial" w:cs="Arial"/>
          <w:sz w:val="22"/>
          <w:szCs w:val="22"/>
        </w:rPr>
      </w:pPr>
    </w:p>
    <w:p w14:paraId="6D9F4942" w14:textId="6FCCA279" w:rsidR="00427C7B" w:rsidRPr="00AF2919" w:rsidRDefault="001D0FD6" w:rsidP="00AF2919">
      <w:pPr>
        <w:pStyle w:val="NormalWeb"/>
        <w:shd w:val="clear" w:color="auto" w:fill="FFFFFF"/>
        <w:spacing w:before="0" w:beforeAutospacing="0" w:after="0" w:afterAutospacing="0"/>
        <w:jc w:val="both"/>
        <w:rPr>
          <w:rFonts w:ascii="Arial" w:hAnsi="Arial" w:cs="Arial"/>
          <w:sz w:val="22"/>
          <w:szCs w:val="22"/>
        </w:rPr>
      </w:pPr>
      <w:r w:rsidRPr="00AF2919">
        <w:rPr>
          <w:rFonts w:ascii="Arial" w:hAnsi="Arial" w:cs="Arial"/>
          <w:sz w:val="22"/>
          <w:szCs w:val="22"/>
        </w:rPr>
        <w:t xml:space="preserve">Se </w:t>
      </w:r>
      <w:r w:rsidR="00427C7B" w:rsidRPr="00AF2919">
        <w:rPr>
          <w:rFonts w:ascii="Arial" w:hAnsi="Arial" w:cs="Arial"/>
          <w:sz w:val="22"/>
          <w:szCs w:val="22"/>
        </w:rPr>
        <w:t xml:space="preserve">accedió al </w:t>
      </w:r>
      <w:proofErr w:type="gramStart"/>
      <w:r w:rsidR="00427C7B" w:rsidRPr="00AF2919">
        <w:rPr>
          <w:rFonts w:ascii="Arial" w:hAnsi="Arial" w:cs="Arial"/>
          <w:sz w:val="22"/>
          <w:szCs w:val="22"/>
        </w:rPr>
        <w:t>link</w:t>
      </w:r>
      <w:proofErr w:type="gramEnd"/>
      <w:r w:rsidR="00427C7B" w:rsidRPr="00AF2919">
        <w:rPr>
          <w:rFonts w:ascii="Arial" w:hAnsi="Arial" w:cs="Arial"/>
          <w:sz w:val="22"/>
          <w:szCs w:val="22"/>
        </w:rPr>
        <w:t xml:space="preserve"> compartido y </w:t>
      </w:r>
      <w:r w:rsidRPr="00AF2919">
        <w:rPr>
          <w:rFonts w:ascii="Arial" w:hAnsi="Arial" w:cs="Arial"/>
          <w:sz w:val="22"/>
          <w:szCs w:val="22"/>
        </w:rPr>
        <w:t xml:space="preserve">OCI </w:t>
      </w:r>
      <w:r w:rsidR="00427C7B" w:rsidRPr="00AF2919">
        <w:rPr>
          <w:rFonts w:ascii="Arial" w:hAnsi="Arial" w:cs="Arial"/>
          <w:sz w:val="22"/>
          <w:szCs w:val="22"/>
        </w:rPr>
        <w:t xml:space="preserve">tuvo acceso al contenido del libro presentado en la rendición de cuentas; no obstante, el día del espacio de </w:t>
      </w:r>
      <w:proofErr w:type="spellStart"/>
      <w:r w:rsidR="00D83506" w:rsidRPr="00AF2919">
        <w:rPr>
          <w:rFonts w:ascii="Arial" w:hAnsi="Arial" w:cs="Arial"/>
          <w:sz w:val="22"/>
          <w:szCs w:val="22"/>
        </w:rPr>
        <w:t>RdC</w:t>
      </w:r>
      <w:proofErr w:type="spellEnd"/>
      <w:r w:rsidR="00D83506" w:rsidRPr="00AF2919">
        <w:rPr>
          <w:rFonts w:ascii="Arial" w:hAnsi="Arial" w:cs="Arial"/>
          <w:sz w:val="22"/>
          <w:szCs w:val="22"/>
        </w:rPr>
        <w:t xml:space="preserve"> </w:t>
      </w:r>
      <w:r w:rsidR="00427C7B" w:rsidRPr="00AF2919">
        <w:rPr>
          <w:rFonts w:ascii="Arial" w:hAnsi="Arial" w:cs="Arial"/>
          <w:sz w:val="22"/>
          <w:szCs w:val="22"/>
        </w:rPr>
        <w:t>(28 de mayo de 2020), se intentó acceder a consultar el documento y no estaba disponible.</w:t>
      </w:r>
    </w:p>
    <w:p w14:paraId="12CA6A02" w14:textId="77777777" w:rsidR="00427C7B" w:rsidRPr="00AF2919" w:rsidRDefault="00427C7B" w:rsidP="00AF2919">
      <w:pPr>
        <w:pStyle w:val="NormalWeb"/>
        <w:shd w:val="clear" w:color="auto" w:fill="FFFFFF"/>
        <w:spacing w:before="0" w:beforeAutospacing="0" w:after="0" w:afterAutospacing="0"/>
        <w:jc w:val="both"/>
        <w:rPr>
          <w:rFonts w:ascii="Arial" w:hAnsi="Arial" w:cs="Arial"/>
          <w:i/>
          <w:iCs/>
          <w:sz w:val="22"/>
          <w:szCs w:val="22"/>
        </w:rPr>
      </w:pPr>
    </w:p>
    <w:p w14:paraId="7A517A1B" w14:textId="77777777" w:rsidR="00427C7B" w:rsidRPr="00AF2919" w:rsidRDefault="00427C7B" w:rsidP="00AF2919">
      <w:pPr>
        <w:pStyle w:val="NormalWeb"/>
        <w:shd w:val="clear" w:color="auto" w:fill="FFFFFF"/>
        <w:spacing w:before="0" w:beforeAutospacing="0" w:after="0" w:afterAutospacing="0"/>
        <w:jc w:val="both"/>
        <w:rPr>
          <w:rFonts w:ascii="Arial" w:hAnsi="Arial" w:cs="Arial"/>
          <w:i/>
          <w:iCs/>
          <w:sz w:val="22"/>
          <w:szCs w:val="22"/>
        </w:rPr>
      </w:pPr>
      <w:r w:rsidRPr="00AF2919">
        <w:rPr>
          <w:rFonts w:ascii="Arial" w:hAnsi="Arial" w:cs="Arial"/>
          <w:i/>
          <w:iCs/>
          <w:sz w:val="22"/>
          <w:szCs w:val="22"/>
        </w:rPr>
        <w:t>5. Resultados de la encuesta sobre la rendición de cuentas, que también se encuentran publicados en: </w:t>
      </w:r>
      <w:hyperlink r:id="rId90" w:tgtFrame="_blank" w:history="1">
        <w:r w:rsidRPr="00AF2919">
          <w:rPr>
            <w:rFonts w:ascii="Arial" w:hAnsi="Arial" w:cs="Arial"/>
            <w:i/>
            <w:iCs/>
            <w:sz w:val="22"/>
            <w:szCs w:val="22"/>
          </w:rPr>
          <w:t>https://www.umv.gov.co/portal/wp-content/uploads/2020/07/An%C3%A1lisis-de-encuesta-rendici%C3%B3n-de-cuentas.docx</w:t>
        </w:r>
      </w:hyperlink>
      <w:r w:rsidRPr="00AF2919">
        <w:rPr>
          <w:rFonts w:ascii="Arial" w:hAnsi="Arial" w:cs="Arial"/>
          <w:i/>
          <w:iCs/>
          <w:sz w:val="22"/>
          <w:szCs w:val="22"/>
        </w:rPr>
        <w:t>.”</w:t>
      </w:r>
    </w:p>
    <w:p w14:paraId="22C66488" w14:textId="77777777" w:rsidR="00427C7B" w:rsidRPr="00AF2919" w:rsidRDefault="00427C7B" w:rsidP="00AF2919">
      <w:pPr>
        <w:jc w:val="both"/>
        <w:rPr>
          <w:rFonts w:ascii="Arial" w:hAnsi="Arial" w:cs="Arial"/>
          <w:sz w:val="22"/>
          <w:szCs w:val="22"/>
        </w:rPr>
      </w:pPr>
    </w:p>
    <w:p w14:paraId="300B7FA9" w14:textId="0FDDD49F" w:rsidR="00427C7B" w:rsidRPr="00AF2919" w:rsidRDefault="00427C7B" w:rsidP="00AF2919">
      <w:pPr>
        <w:jc w:val="both"/>
        <w:rPr>
          <w:rFonts w:ascii="Arial" w:hAnsi="Arial" w:cs="Arial"/>
          <w:sz w:val="22"/>
          <w:szCs w:val="22"/>
        </w:rPr>
      </w:pPr>
      <w:r w:rsidRPr="00AF2919">
        <w:rPr>
          <w:rFonts w:ascii="Arial" w:hAnsi="Arial" w:cs="Arial"/>
          <w:sz w:val="22"/>
          <w:szCs w:val="22"/>
        </w:rPr>
        <w:t xml:space="preserve">A través del enlace compartido por OAP, OCI tuvo acceso al documento </w:t>
      </w:r>
      <w:r w:rsidR="00D83506" w:rsidRPr="00AF2919">
        <w:rPr>
          <w:rFonts w:ascii="Arial" w:hAnsi="Arial" w:cs="Arial"/>
          <w:sz w:val="22"/>
          <w:szCs w:val="22"/>
        </w:rPr>
        <w:t xml:space="preserve">en </w:t>
      </w:r>
      <w:r w:rsidRPr="00AF2919">
        <w:rPr>
          <w:rFonts w:ascii="Arial" w:hAnsi="Arial" w:cs="Arial"/>
          <w:sz w:val="22"/>
          <w:szCs w:val="22"/>
        </w:rPr>
        <w:t xml:space="preserve">Word denominado </w:t>
      </w:r>
      <w:r w:rsidRPr="00AF2919">
        <w:rPr>
          <w:rFonts w:ascii="Arial" w:hAnsi="Arial" w:cs="Arial"/>
          <w:i/>
          <w:iCs/>
          <w:sz w:val="22"/>
          <w:szCs w:val="22"/>
        </w:rPr>
        <w:t>“Resultados encuesta de rendición de cuentas UAERMV 28 de mayo de 2020”</w:t>
      </w:r>
      <w:r w:rsidRPr="00AF2919">
        <w:rPr>
          <w:rFonts w:ascii="Arial" w:hAnsi="Arial" w:cs="Arial"/>
          <w:sz w:val="22"/>
          <w:szCs w:val="22"/>
        </w:rPr>
        <w:t>, en el cual se presenta el resultado a las siguientes 6 preguntas:</w:t>
      </w:r>
    </w:p>
    <w:p w14:paraId="442D5075" w14:textId="77777777" w:rsidR="00427C7B" w:rsidRPr="00AF2919" w:rsidRDefault="00427C7B" w:rsidP="00AF2919">
      <w:pPr>
        <w:jc w:val="both"/>
        <w:rPr>
          <w:rFonts w:ascii="Arial" w:hAnsi="Arial" w:cs="Arial"/>
          <w:sz w:val="22"/>
          <w:szCs w:val="22"/>
        </w:rPr>
      </w:pPr>
    </w:p>
    <w:p w14:paraId="19747F15" w14:textId="77777777" w:rsidR="00427C7B" w:rsidRPr="00AF2919" w:rsidRDefault="00427C7B" w:rsidP="00AF2919">
      <w:pPr>
        <w:pStyle w:val="Prrafodelista"/>
        <w:numPr>
          <w:ilvl w:val="0"/>
          <w:numId w:val="7"/>
        </w:numPr>
        <w:jc w:val="both"/>
        <w:rPr>
          <w:rFonts w:ascii="Arial" w:eastAsiaTheme="majorEastAsia" w:hAnsi="Arial" w:cs="Arial"/>
          <w:bCs/>
          <w:i/>
          <w:iCs/>
          <w:color w:val="auto"/>
          <w:sz w:val="22"/>
          <w:szCs w:val="22"/>
          <w:shd w:val="clear" w:color="auto" w:fill="FFFFFF"/>
        </w:rPr>
      </w:pPr>
      <w:r w:rsidRPr="00AF2919">
        <w:rPr>
          <w:rFonts w:ascii="Arial" w:hAnsi="Arial" w:cs="Arial"/>
          <w:bCs/>
          <w:i/>
          <w:iCs/>
          <w:noProof/>
          <w:sz w:val="22"/>
          <w:szCs w:val="22"/>
          <w:lang w:eastAsia="es-CO"/>
        </w:rPr>
        <w:t>¿Pertenece a alguna de las siguientes organizaciones sociales?</w:t>
      </w:r>
    </w:p>
    <w:p w14:paraId="253C15A8" w14:textId="77777777" w:rsidR="00427C7B" w:rsidRPr="00AF2919" w:rsidRDefault="00427C7B" w:rsidP="00AF2919">
      <w:pPr>
        <w:pStyle w:val="Prrafodelista"/>
        <w:numPr>
          <w:ilvl w:val="0"/>
          <w:numId w:val="7"/>
        </w:numPr>
        <w:jc w:val="both"/>
        <w:rPr>
          <w:rFonts w:ascii="Arial" w:eastAsiaTheme="majorEastAsia" w:hAnsi="Arial" w:cs="Arial"/>
          <w:bCs/>
          <w:i/>
          <w:iCs/>
          <w:color w:val="auto"/>
          <w:sz w:val="22"/>
          <w:szCs w:val="22"/>
          <w:shd w:val="clear" w:color="auto" w:fill="FFFFFF"/>
        </w:rPr>
      </w:pPr>
      <w:r w:rsidRPr="00AF2919">
        <w:rPr>
          <w:rFonts w:ascii="Arial" w:hAnsi="Arial" w:cs="Arial"/>
          <w:bCs/>
          <w:i/>
          <w:iCs/>
          <w:noProof/>
          <w:sz w:val="22"/>
          <w:szCs w:val="22"/>
          <w:lang w:eastAsia="es-CO"/>
        </w:rPr>
        <w:t>¿Considera que en la rendición de cuentas dio a conocer los resultados de la Gestión del la UMV?</w:t>
      </w:r>
    </w:p>
    <w:p w14:paraId="0D179D62" w14:textId="77777777" w:rsidR="00427C7B" w:rsidRPr="00AF2919" w:rsidRDefault="00427C7B" w:rsidP="00AF2919">
      <w:pPr>
        <w:pStyle w:val="Prrafodelista"/>
        <w:numPr>
          <w:ilvl w:val="0"/>
          <w:numId w:val="7"/>
        </w:numPr>
        <w:jc w:val="both"/>
        <w:rPr>
          <w:rFonts w:ascii="Arial" w:eastAsiaTheme="majorEastAsia" w:hAnsi="Arial" w:cs="Arial"/>
          <w:bCs/>
          <w:i/>
          <w:iCs/>
          <w:color w:val="auto"/>
          <w:sz w:val="22"/>
          <w:szCs w:val="22"/>
          <w:shd w:val="clear" w:color="auto" w:fill="FFFFFF"/>
        </w:rPr>
      </w:pPr>
      <w:r w:rsidRPr="00AF2919">
        <w:rPr>
          <w:rFonts w:ascii="Arial" w:hAnsi="Arial" w:cs="Arial"/>
          <w:bCs/>
          <w:i/>
          <w:iCs/>
          <w:sz w:val="22"/>
          <w:szCs w:val="22"/>
        </w:rPr>
        <w:t>¿Cree usted que la organización (medio, metodología, expositores y conocimiento del tema) de la rendición de cuentas fue?</w:t>
      </w:r>
    </w:p>
    <w:p w14:paraId="5DFD79CA" w14:textId="77777777" w:rsidR="00427C7B" w:rsidRPr="00AF2919" w:rsidRDefault="00427C7B" w:rsidP="00AF2919">
      <w:pPr>
        <w:pStyle w:val="Prrafodelista"/>
        <w:numPr>
          <w:ilvl w:val="0"/>
          <w:numId w:val="7"/>
        </w:numPr>
        <w:rPr>
          <w:rFonts w:ascii="Arial" w:hAnsi="Arial" w:cs="Arial"/>
          <w:bCs/>
          <w:i/>
          <w:iCs/>
          <w:sz w:val="22"/>
          <w:szCs w:val="22"/>
        </w:rPr>
      </w:pPr>
      <w:r w:rsidRPr="00AF2919">
        <w:rPr>
          <w:rFonts w:ascii="Arial" w:hAnsi="Arial" w:cs="Arial"/>
          <w:bCs/>
          <w:i/>
          <w:iCs/>
          <w:sz w:val="22"/>
          <w:szCs w:val="22"/>
        </w:rPr>
        <w:t>¿El tiempo dedicado a la rendición de cuentas fue?</w:t>
      </w:r>
    </w:p>
    <w:p w14:paraId="60361545" w14:textId="77777777" w:rsidR="00427C7B" w:rsidRPr="00AF2919" w:rsidRDefault="00427C7B" w:rsidP="00AF2919">
      <w:pPr>
        <w:pStyle w:val="Prrafodelista"/>
        <w:keepNext w:val="0"/>
        <w:widowControl/>
        <w:numPr>
          <w:ilvl w:val="0"/>
          <w:numId w:val="7"/>
        </w:numPr>
        <w:shd w:val="clear" w:color="auto" w:fill="auto"/>
        <w:suppressAutoHyphens w:val="0"/>
        <w:overflowPunct/>
        <w:textAlignment w:val="auto"/>
        <w:rPr>
          <w:rFonts w:ascii="Arial" w:eastAsiaTheme="majorEastAsia" w:hAnsi="Arial" w:cs="Arial"/>
          <w:i/>
          <w:iCs/>
          <w:color w:val="auto"/>
          <w:sz w:val="22"/>
          <w:szCs w:val="22"/>
          <w:shd w:val="clear" w:color="auto" w:fill="FFFFFF"/>
        </w:rPr>
      </w:pPr>
      <w:r w:rsidRPr="00AF2919">
        <w:rPr>
          <w:rFonts w:ascii="Arial" w:hAnsi="Arial" w:cs="Arial"/>
          <w:bCs/>
          <w:i/>
          <w:iCs/>
          <w:sz w:val="22"/>
          <w:szCs w:val="22"/>
        </w:rPr>
        <w:t>¿Las respuestas dadas a las preguntas realizadas sobre lo expuesto en la rendición de cuentas fue?</w:t>
      </w:r>
    </w:p>
    <w:p w14:paraId="15DADE92" w14:textId="62E7B96F" w:rsidR="00427C7B" w:rsidRPr="00AF2919" w:rsidRDefault="00D3403D" w:rsidP="00AF2919">
      <w:pPr>
        <w:pStyle w:val="Prrafodelista"/>
        <w:keepNext w:val="0"/>
        <w:widowControl/>
        <w:numPr>
          <w:ilvl w:val="0"/>
          <w:numId w:val="7"/>
        </w:numPr>
        <w:shd w:val="clear" w:color="auto" w:fill="auto"/>
        <w:suppressAutoHyphens w:val="0"/>
        <w:overflowPunct/>
        <w:textAlignment w:val="auto"/>
        <w:rPr>
          <w:rFonts w:ascii="Arial" w:eastAsiaTheme="majorEastAsia" w:hAnsi="Arial" w:cs="Arial"/>
          <w:color w:val="auto"/>
          <w:sz w:val="22"/>
          <w:szCs w:val="22"/>
          <w:shd w:val="clear" w:color="auto" w:fill="FFFFFF"/>
        </w:rPr>
      </w:pPr>
      <w:r w:rsidRPr="00AF2919">
        <w:rPr>
          <w:rFonts w:ascii="Arial" w:hAnsi="Arial" w:cs="Arial"/>
          <w:bCs/>
          <w:i/>
          <w:iCs/>
          <w:sz w:val="22"/>
          <w:szCs w:val="22"/>
        </w:rPr>
        <w:t>¿La temática presentada en la rendición de cuentas respondió a sus intereses?</w:t>
      </w:r>
    </w:p>
    <w:p w14:paraId="4D258DB5" w14:textId="77777777" w:rsidR="00501983" w:rsidRPr="00AF2919" w:rsidRDefault="00501983" w:rsidP="00AF2919">
      <w:pPr>
        <w:rPr>
          <w:rFonts w:ascii="Arial" w:eastAsiaTheme="majorEastAsia" w:hAnsi="Arial" w:cs="Arial"/>
          <w:sz w:val="22"/>
          <w:szCs w:val="22"/>
          <w:shd w:val="clear" w:color="auto" w:fill="FFFFFF"/>
        </w:rPr>
      </w:pPr>
    </w:p>
    <w:p w14:paraId="3B433555" w14:textId="5EBB3DBA" w:rsidR="00C57659" w:rsidRPr="00AF2919" w:rsidRDefault="00D3403D" w:rsidP="00AF2919">
      <w:pPr>
        <w:jc w:val="both"/>
        <w:rPr>
          <w:rFonts w:ascii="Arial" w:eastAsiaTheme="majorEastAsia" w:hAnsi="Arial" w:cs="Arial"/>
          <w:sz w:val="22"/>
          <w:szCs w:val="22"/>
          <w:shd w:val="clear" w:color="auto" w:fill="FFFFFF"/>
        </w:rPr>
      </w:pPr>
      <w:r w:rsidRPr="00AF2919">
        <w:rPr>
          <w:rFonts w:ascii="Arial" w:eastAsiaTheme="majorEastAsia" w:hAnsi="Arial" w:cs="Arial"/>
          <w:sz w:val="22"/>
          <w:szCs w:val="22"/>
          <w:shd w:val="clear" w:color="auto" w:fill="FFFFFF"/>
        </w:rPr>
        <w:t xml:space="preserve">Los resultados </w:t>
      </w:r>
      <w:r w:rsidR="00535F9A" w:rsidRPr="00AF2919">
        <w:rPr>
          <w:rFonts w:ascii="Arial" w:eastAsiaTheme="majorEastAsia" w:hAnsi="Arial" w:cs="Arial"/>
          <w:sz w:val="22"/>
          <w:szCs w:val="22"/>
          <w:shd w:val="clear" w:color="auto" w:fill="FFFFFF"/>
        </w:rPr>
        <w:t xml:space="preserve">de las respuestas recibidas de 37 personas que </w:t>
      </w:r>
      <w:r w:rsidR="00C57659" w:rsidRPr="00AF2919">
        <w:rPr>
          <w:rFonts w:ascii="Arial" w:eastAsiaTheme="majorEastAsia" w:hAnsi="Arial" w:cs="Arial"/>
          <w:sz w:val="22"/>
          <w:szCs w:val="22"/>
          <w:shd w:val="clear" w:color="auto" w:fill="FFFFFF"/>
        </w:rPr>
        <w:t xml:space="preserve">registra el informe </w:t>
      </w:r>
      <w:r w:rsidRPr="00AF2919">
        <w:rPr>
          <w:rFonts w:ascii="Arial" w:eastAsiaTheme="majorEastAsia" w:hAnsi="Arial" w:cs="Arial"/>
          <w:sz w:val="22"/>
          <w:szCs w:val="22"/>
          <w:shd w:val="clear" w:color="auto" w:fill="FFFFFF"/>
        </w:rPr>
        <w:t xml:space="preserve">respecto de estas 6 preguntas </w:t>
      </w:r>
      <w:r w:rsidR="0088003F" w:rsidRPr="00AF2919">
        <w:rPr>
          <w:rFonts w:ascii="Arial" w:eastAsiaTheme="majorEastAsia" w:hAnsi="Arial" w:cs="Arial"/>
          <w:sz w:val="22"/>
          <w:szCs w:val="22"/>
          <w:shd w:val="clear" w:color="auto" w:fill="FFFFFF"/>
        </w:rPr>
        <w:t>se muestran en los siguientes numerales</w:t>
      </w:r>
      <w:r w:rsidR="00C57659" w:rsidRPr="00AF2919">
        <w:rPr>
          <w:rFonts w:ascii="Arial" w:eastAsiaTheme="majorEastAsia" w:hAnsi="Arial" w:cs="Arial"/>
          <w:sz w:val="22"/>
          <w:szCs w:val="22"/>
          <w:shd w:val="clear" w:color="auto" w:fill="FFFFFF"/>
        </w:rPr>
        <w:t>.</w:t>
      </w:r>
    </w:p>
    <w:p w14:paraId="711919F4" w14:textId="77777777" w:rsidR="00C57659" w:rsidRPr="00AF2919" w:rsidRDefault="00C57659" w:rsidP="00AF2919">
      <w:pPr>
        <w:jc w:val="both"/>
        <w:rPr>
          <w:rFonts w:ascii="Arial" w:eastAsiaTheme="majorEastAsia" w:hAnsi="Arial" w:cs="Arial"/>
          <w:sz w:val="22"/>
          <w:szCs w:val="22"/>
          <w:shd w:val="clear" w:color="auto" w:fill="FFFFFF"/>
        </w:rPr>
      </w:pPr>
    </w:p>
    <w:p w14:paraId="2DA14C49" w14:textId="327658B2" w:rsidR="00135737" w:rsidRDefault="00C57659" w:rsidP="00AF2919">
      <w:pPr>
        <w:jc w:val="both"/>
        <w:rPr>
          <w:rFonts w:ascii="Arial" w:hAnsi="Arial" w:cs="Arial"/>
          <w:i/>
          <w:iCs/>
          <w:sz w:val="22"/>
          <w:szCs w:val="22"/>
        </w:rPr>
      </w:pPr>
      <w:r w:rsidRPr="00AF2919">
        <w:rPr>
          <w:rFonts w:ascii="Arial" w:eastAsiaTheme="majorEastAsia" w:hAnsi="Arial" w:cs="Arial"/>
          <w:sz w:val="22"/>
          <w:szCs w:val="22"/>
          <w:shd w:val="clear" w:color="auto" w:fill="FFFFFF"/>
        </w:rPr>
        <w:t xml:space="preserve">Se aclara que la información se toma del informe OAP que cita como fuente en todos los casos </w:t>
      </w:r>
      <w:r w:rsidR="00135737" w:rsidRPr="00AF2919">
        <w:rPr>
          <w:rFonts w:ascii="Arial" w:hAnsi="Arial" w:cs="Arial"/>
          <w:i/>
          <w:iCs/>
          <w:noProof/>
          <w:sz w:val="22"/>
          <w:szCs w:val="22"/>
          <w:lang w:eastAsia="es-CO"/>
        </w:rPr>
        <w:t>“</w:t>
      </w:r>
      <w:r w:rsidR="00135737" w:rsidRPr="00AF2919">
        <w:rPr>
          <w:rFonts w:ascii="Arial" w:hAnsi="Arial" w:cs="Arial"/>
          <w:i/>
          <w:iCs/>
          <w:sz w:val="22"/>
          <w:szCs w:val="22"/>
        </w:rPr>
        <w:t>SISTEMATIZACIÓN RENDICIÓN DE CUENTAS (AUDIENCIA PÚBLICA) DE LA UNIDAD ADMINISTRATIVA ESPECIAL DE REHABILITACIÓN Y MANTENIMIENTO VIAL”.</w:t>
      </w:r>
    </w:p>
    <w:p w14:paraId="013585B3" w14:textId="77777777" w:rsidR="000A2EAB" w:rsidRPr="00AF2919" w:rsidRDefault="000A2EAB" w:rsidP="00AF2919">
      <w:pPr>
        <w:jc w:val="both"/>
        <w:rPr>
          <w:rFonts w:ascii="Arial" w:hAnsi="Arial" w:cs="Arial"/>
          <w:i/>
          <w:iCs/>
          <w:sz w:val="22"/>
          <w:szCs w:val="22"/>
        </w:rPr>
      </w:pPr>
    </w:p>
    <w:p w14:paraId="271CE7B0" w14:textId="204FF00D" w:rsidR="00D3403D" w:rsidRPr="00AF2919" w:rsidRDefault="00D3403D" w:rsidP="00AF2919">
      <w:pPr>
        <w:rPr>
          <w:rFonts w:ascii="Arial" w:eastAsiaTheme="majorEastAsia" w:hAnsi="Arial" w:cs="Arial"/>
          <w:sz w:val="22"/>
          <w:szCs w:val="22"/>
          <w:shd w:val="clear" w:color="auto" w:fill="FFFFFF"/>
        </w:rPr>
      </w:pPr>
    </w:p>
    <w:p w14:paraId="49CDDD4F" w14:textId="4CCAA4AB" w:rsidR="00D3403D" w:rsidRDefault="00D3403D" w:rsidP="00AF2919">
      <w:pPr>
        <w:rPr>
          <w:rFonts w:ascii="Arial" w:hAnsi="Arial" w:cs="Arial"/>
          <w:b/>
          <w:noProof/>
          <w:sz w:val="22"/>
          <w:szCs w:val="22"/>
          <w:lang w:eastAsia="es-CO"/>
        </w:rPr>
      </w:pPr>
      <w:proofErr w:type="gramStart"/>
      <w:r w:rsidRPr="00AF2919">
        <w:rPr>
          <w:rFonts w:ascii="Arial" w:eastAsiaTheme="majorEastAsia" w:hAnsi="Arial" w:cs="Arial"/>
          <w:b/>
          <w:bCs/>
          <w:sz w:val="22"/>
          <w:szCs w:val="22"/>
          <w:shd w:val="clear" w:color="auto" w:fill="FFFFFF"/>
        </w:rPr>
        <w:lastRenderedPageBreak/>
        <w:t>1.</w:t>
      </w:r>
      <w:r w:rsidRPr="00AF2919">
        <w:rPr>
          <w:rFonts w:ascii="Arial" w:hAnsi="Arial" w:cs="Arial"/>
          <w:b/>
          <w:noProof/>
          <w:sz w:val="22"/>
          <w:szCs w:val="22"/>
          <w:lang w:eastAsia="es-CO"/>
        </w:rPr>
        <w:t>¿</w:t>
      </w:r>
      <w:proofErr w:type="gramEnd"/>
      <w:r w:rsidRPr="00AF2919">
        <w:rPr>
          <w:rFonts w:ascii="Arial" w:hAnsi="Arial" w:cs="Arial"/>
          <w:b/>
          <w:noProof/>
          <w:sz w:val="22"/>
          <w:szCs w:val="22"/>
          <w:lang w:eastAsia="es-CO"/>
        </w:rPr>
        <w:t>Pertenece a alguna de las siguientes organizaciones sociales?</w:t>
      </w:r>
    </w:p>
    <w:p w14:paraId="151C0A84" w14:textId="77777777" w:rsidR="00F619DD" w:rsidRPr="00AF2919" w:rsidRDefault="00F619DD" w:rsidP="00AF2919">
      <w:pPr>
        <w:rPr>
          <w:rFonts w:ascii="Arial" w:hAnsi="Arial" w:cs="Arial"/>
          <w:b/>
          <w:noProof/>
          <w:sz w:val="22"/>
          <w:szCs w:val="22"/>
          <w:lang w:eastAsia="es-CO"/>
        </w:rPr>
      </w:pPr>
    </w:p>
    <w:p w14:paraId="79AFE993" w14:textId="6C0DCBB4" w:rsidR="00D3403D" w:rsidRPr="00AF2919" w:rsidRDefault="00D3403D" w:rsidP="00AF2919">
      <w:pPr>
        <w:ind w:left="720"/>
        <w:jc w:val="center"/>
        <w:rPr>
          <w:rFonts w:ascii="Arial" w:hAnsi="Arial" w:cs="Arial"/>
          <w:noProof/>
          <w:sz w:val="22"/>
          <w:szCs w:val="22"/>
          <w:lang w:eastAsia="es-CO"/>
        </w:rPr>
      </w:pPr>
      <w:r w:rsidRPr="00AF2919">
        <w:rPr>
          <w:rFonts w:ascii="Arial" w:hAnsi="Arial" w:cs="Arial"/>
          <w:noProof/>
          <w:sz w:val="22"/>
          <w:szCs w:val="22"/>
          <w:lang w:eastAsia="es-CO"/>
        </w:rPr>
        <w:drawing>
          <wp:inline distT="0" distB="0" distL="0" distR="0" wp14:anchorId="0A2508C3" wp14:editId="7497D497">
            <wp:extent cx="4831080" cy="2181225"/>
            <wp:effectExtent l="0" t="0" r="762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340CFE0" w14:textId="419E5755" w:rsidR="00F900AB" w:rsidRPr="00AF2919" w:rsidRDefault="00D3403D" w:rsidP="00AF2919">
      <w:pPr>
        <w:jc w:val="both"/>
        <w:rPr>
          <w:rFonts w:ascii="Arial" w:hAnsi="Arial" w:cs="Arial"/>
          <w:noProof/>
          <w:sz w:val="22"/>
          <w:szCs w:val="22"/>
          <w:lang w:eastAsia="es-CO"/>
        </w:rPr>
      </w:pPr>
      <w:r w:rsidRPr="00AF2919">
        <w:rPr>
          <w:rFonts w:ascii="Arial" w:hAnsi="Arial" w:cs="Arial"/>
          <w:noProof/>
          <w:sz w:val="22"/>
          <w:szCs w:val="22"/>
          <w:lang w:eastAsia="es-CO"/>
        </w:rPr>
        <w:t xml:space="preserve">De los participantes que diligenciaron la encuesta, se evidencia que el mayor porcentaje no pertenece a ningún grupo de valor caracterizado por la entidad representados en un 46%, seguido de los pertenecientes a otras </w:t>
      </w:r>
      <w:r w:rsidR="0088003F" w:rsidRPr="00AF2919">
        <w:rPr>
          <w:rFonts w:ascii="Arial" w:hAnsi="Arial" w:cs="Arial"/>
          <w:noProof/>
          <w:sz w:val="22"/>
          <w:szCs w:val="22"/>
          <w:lang w:eastAsia="es-CO"/>
        </w:rPr>
        <w:t>e</w:t>
      </w:r>
      <w:r w:rsidRPr="00AF2919">
        <w:rPr>
          <w:rFonts w:ascii="Arial" w:hAnsi="Arial" w:cs="Arial"/>
          <w:noProof/>
          <w:sz w:val="22"/>
          <w:szCs w:val="22"/>
          <w:lang w:eastAsia="es-CO"/>
        </w:rPr>
        <w:t xml:space="preserve">ntidades </w:t>
      </w:r>
      <w:r w:rsidR="0088003F" w:rsidRPr="00AF2919">
        <w:rPr>
          <w:rFonts w:ascii="Arial" w:hAnsi="Arial" w:cs="Arial"/>
          <w:noProof/>
          <w:sz w:val="22"/>
          <w:szCs w:val="22"/>
          <w:lang w:eastAsia="es-CO"/>
        </w:rPr>
        <w:t>d</w:t>
      </w:r>
      <w:r w:rsidRPr="00AF2919">
        <w:rPr>
          <w:rFonts w:ascii="Arial" w:hAnsi="Arial" w:cs="Arial"/>
          <w:noProof/>
          <w:sz w:val="22"/>
          <w:szCs w:val="22"/>
          <w:lang w:eastAsia="es-CO"/>
        </w:rPr>
        <w:t xml:space="preserve">istritales en un 24 % y los pertenecientes a las Juntas de Acción Comunal en un 14%. </w:t>
      </w:r>
    </w:p>
    <w:p w14:paraId="17136F73" w14:textId="77777777" w:rsidR="00F900AB" w:rsidRPr="00AF2919" w:rsidRDefault="00F900AB" w:rsidP="00AF2919">
      <w:pPr>
        <w:jc w:val="both"/>
        <w:rPr>
          <w:rFonts w:ascii="Arial" w:hAnsi="Arial" w:cs="Arial"/>
          <w:noProof/>
          <w:sz w:val="22"/>
          <w:szCs w:val="22"/>
          <w:lang w:eastAsia="es-CO"/>
        </w:rPr>
      </w:pPr>
    </w:p>
    <w:p w14:paraId="2DAE5469" w14:textId="77777777" w:rsidR="00F900AB" w:rsidRPr="00AF2919" w:rsidRDefault="00F900AB" w:rsidP="00AF2919">
      <w:pPr>
        <w:jc w:val="both"/>
        <w:rPr>
          <w:rFonts w:ascii="Arial" w:hAnsi="Arial" w:cs="Arial"/>
          <w:b/>
          <w:bCs/>
          <w:noProof/>
          <w:sz w:val="22"/>
          <w:szCs w:val="22"/>
          <w:lang w:eastAsia="es-CO"/>
        </w:rPr>
      </w:pPr>
    </w:p>
    <w:p w14:paraId="0926F0E3" w14:textId="358E4AAA" w:rsidR="00D3403D" w:rsidRPr="00AF2919" w:rsidRDefault="00D3403D" w:rsidP="00AF2919">
      <w:pPr>
        <w:jc w:val="both"/>
        <w:rPr>
          <w:rFonts w:ascii="Arial" w:hAnsi="Arial" w:cs="Arial"/>
          <w:b/>
          <w:noProof/>
          <w:sz w:val="22"/>
          <w:szCs w:val="22"/>
          <w:lang w:eastAsia="es-CO"/>
        </w:rPr>
      </w:pPr>
      <w:r w:rsidRPr="00AF2919">
        <w:rPr>
          <w:rFonts w:ascii="Arial" w:hAnsi="Arial" w:cs="Arial"/>
          <w:b/>
          <w:bCs/>
          <w:noProof/>
          <w:sz w:val="22"/>
          <w:szCs w:val="22"/>
          <w:lang w:eastAsia="es-CO"/>
        </w:rPr>
        <w:t xml:space="preserve">2. </w:t>
      </w:r>
      <w:r w:rsidRPr="00AF2919">
        <w:rPr>
          <w:rFonts w:ascii="Arial" w:hAnsi="Arial" w:cs="Arial"/>
          <w:b/>
          <w:noProof/>
          <w:sz w:val="22"/>
          <w:szCs w:val="22"/>
          <w:lang w:eastAsia="es-CO"/>
        </w:rPr>
        <w:t>¿Considera que en la rendición de cuentas dio a conocer los resultados de la Gestión del la UMV?</w:t>
      </w:r>
    </w:p>
    <w:p w14:paraId="35F3E46B" w14:textId="343AF6CA" w:rsidR="00D3403D" w:rsidRPr="00AF2919" w:rsidRDefault="00D3403D" w:rsidP="00AF2919">
      <w:pPr>
        <w:ind w:left="720"/>
        <w:jc w:val="center"/>
        <w:rPr>
          <w:rFonts w:ascii="Arial" w:hAnsi="Arial" w:cs="Arial"/>
          <w:sz w:val="22"/>
          <w:szCs w:val="22"/>
          <w:lang w:eastAsia="en-US"/>
        </w:rPr>
      </w:pPr>
      <w:r w:rsidRPr="00AF2919">
        <w:rPr>
          <w:rFonts w:ascii="Arial" w:hAnsi="Arial" w:cs="Arial"/>
          <w:noProof/>
          <w:sz w:val="22"/>
          <w:szCs w:val="22"/>
          <w:lang w:eastAsia="es-CO"/>
        </w:rPr>
        <w:drawing>
          <wp:inline distT="0" distB="0" distL="0" distR="0" wp14:anchorId="3656CAD4" wp14:editId="59BD2A79">
            <wp:extent cx="4312285" cy="2106997"/>
            <wp:effectExtent l="0" t="0" r="0" b="762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7CCA664" w14:textId="77777777" w:rsidR="003D7428" w:rsidRPr="00AF2919" w:rsidRDefault="00D3403D" w:rsidP="00AF2919">
      <w:pPr>
        <w:jc w:val="both"/>
        <w:rPr>
          <w:rFonts w:ascii="Arial" w:hAnsi="Arial" w:cs="Arial"/>
          <w:sz w:val="22"/>
          <w:szCs w:val="22"/>
        </w:rPr>
      </w:pPr>
      <w:r w:rsidRPr="00AF2919">
        <w:rPr>
          <w:rFonts w:ascii="Arial" w:hAnsi="Arial" w:cs="Arial"/>
          <w:sz w:val="22"/>
          <w:szCs w:val="22"/>
        </w:rPr>
        <w:t xml:space="preserve">Respecto a </w:t>
      </w:r>
      <w:r w:rsidR="00F900AB" w:rsidRPr="00AF2919">
        <w:rPr>
          <w:rFonts w:ascii="Arial" w:hAnsi="Arial" w:cs="Arial"/>
          <w:sz w:val="22"/>
          <w:szCs w:val="22"/>
        </w:rPr>
        <w:t xml:space="preserve">esta </w:t>
      </w:r>
      <w:proofErr w:type="gramStart"/>
      <w:r w:rsidRPr="00AF2919">
        <w:rPr>
          <w:rFonts w:ascii="Arial" w:hAnsi="Arial" w:cs="Arial"/>
          <w:sz w:val="22"/>
          <w:szCs w:val="22"/>
        </w:rPr>
        <w:t>pregunta</w:t>
      </w:r>
      <w:r w:rsidR="00F900AB" w:rsidRPr="00AF2919">
        <w:rPr>
          <w:rFonts w:ascii="Arial" w:hAnsi="Arial" w:cs="Arial"/>
          <w:sz w:val="22"/>
          <w:szCs w:val="22"/>
        </w:rPr>
        <w:t xml:space="preserve">, </w:t>
      </w:r>
      <w:r w:rsidRPr="00AF2919">
        <w:rPr>
          <w:rFonts w:ascii="Arial" w:hAnsi="Arial" w:cs="Arial"/>
          <w:sz w:val="22"/>
          <w:szCs w:val="22"/>
        </w:rPr>
        <w:t xml:space="preserve"> se</w:t>
      </w:r>
      <w:proofErr w:type="gramEnd"/>
      <w:r w:rsidRPr="00AF2919">
        <w:rPr>
          <w:rFonts w:ascii="Arial" w:hAnsi="Arial" w:cs="Arial"/>
          <w:sz w:val="22"/>
          <w:szCs w:val="22"/>
        </w:rPr>
        <w:t xml:space="preserve"> les dio a calificar de 1 a 5 qué tan satisfechos se encontraban con la información relativa a este tema. Siendo 1 la insatisfacción total y 5 la mayor satisfacción. </w:t>
      </w:r>
    </w:p>
    <w:p w14:paraId="07A046BE" w14:textId="77777777" w:rsidR="003D7428" w:rsidRPr="00AF2919" w:rsidRDefault="003D7428" w:rsidP="00AF2919">
      <w:pPr>
        <w:jc w:val="both"/>
        <w:rPr>
          <w:rFonts w:ascii="Arial" w:hAnsi="Arial" w:cs="Arial"/>
          <w:sz w:val="22"/>
          <w:szCs w:val="22"/>
        </w:rPr>
      </w:pPr>
    </w:p>
    <w:p w14:paraId="2D489437" w14:textId="77777777" w:rsidR="003D7428" w:rsidRPr="00AF2919" w:rsidRDefault="003D7428" w:rsidP="00AF2919">
      <w:pPr>
        <w:jc w:val="both"/>
        <w:rPr>
          <w:rFonts w:ascii="Arial" w:hAnsi="Arial" w:cs="Arial"/>
          <w:sz w:val="22"/>
          <w:szCs w:val="22"/>
        </w:rPr>
      </w:pPr>
      <w:r w:rsidRPr="00AF2919">
        <w:rPr>
          <w:rFonts w:ascii="Arial" w:hAnsi="Arial" w:cs="Arial"/>
          <w:sz w:val="22"/>
          <w:szCs w:val="22"/>
        </w:rPr>
        <w:t>E</w:t>
      </w:r>
      <w:r w:rsidR="00D3403D" w:rsidRPr="00AF2919">
        <w:rPr>
          <w:rFonts w:ascii="Arial" w:hAnsi="Arial" w:cs="Arial"/>
          <w:sz w:val="22"/>
          <w:szCs w:val="22"/>
        </w:rPr>
        <w:t xml:space="preserve">l 100% de los encuestados consideran que la rendición de cuentas si satisfizo la necesidad de conocer los resultados de la Gestión de la UMV (hubo respuestas entre 3 a 5 puntos) que se distribuyeron de la siguiente manera: el 76% de los asistentes que respondieron la encuesta la calificó con un 5 en una escala de 1 a 5, seguido por un 24% con una nota de 4 y un 5% con un puntaje de 3. </w:t>
      </w:r>
    </w:p>
    <w:p w14:paraId="688EC04C" w14:textId="44677B2A" w:rsidR="00D3403D" w:rsidRPr="00AF2919" w:rsidRDefault="00D3403D" w:rsidP="00AF2919">
      <w:pPr>
        <w:jc w:val="both"/>
        <w:rPr>
          <w:rFonts w:ascii="Arial" w:hAnsi="Arial" w:cs="Arial"/>
          <w:sz w:val="22"/>
          <w:szCs w:val="22"/>
        </w:rPr>
      </w:pPr>
    </w:p>
    <w:p w14:paraId="2A1AC0C9" w14:textId="039166D8" w:rsidR="00BC3DF8" w:rsidRPr="00AF2919" w:rsidRDefault="00D3403D" w:rsidP="00AF2919">
      <w:pPr>
        <w:jc w:val="both"/>
        <w:rPr>
          <w:rFonts w:ascii="Arial" w:hAnsi="Arial" w:cs="Arial"/>
          <w:b/>
          <w:sz w:val="22"/>
          <w:szCs w:val="22"/>
        </w:rPr>
      </w:pPr>
      <w:r w:rsidRPr="00AF2919">
        <w:rPr>
          <w:rFonts w:ascii="Arial" w:hAnsi="Arial" w:cs="Arial"/>
          <w:b/>
          <w:bCs/>
          <w:sz w:val="22"/>
          <w:szCs w:val="22"/>
        </w:rPr>
        <w:lastRenderedPageBreak/>
        <w:t>3</w:t>
      </w:r>
      <w:r w:rsidR="00C57659" w:rsidRPr="00AF2919">
        <w:rPr>
          <w:rFonts w:ascii="Arial" w:hAnsi="Arial" w:cs="Arial"/>
          <w:b/>
          <w:bCs/>
          <w:sz w:val="22"/>
          <w:szCs w:val="22"/>
        </w:rPr>
        <w:t xml:space="preserve"> </w:t>
      </w:r>
      <w:r w:rsidR="00BC3DF8" w:rsidRPr="00AF2919">
        <w:rPr>
          <w:rFonts w:ascii="Arial" w:hAnsi="Arial" w:cs="Arial"/>
          <w:b/>
          <w:sz w:val="22"/>
          <w:szCs w:val="22"/>
        </w:rPr>
        <w:t>¿Cree usted que la organización (medio, metodología, expositores y conocimiento del tema) de la rendición de cuentas fue?</w:t>
      </w:r>
    </w:p>
    <w:p w14:paraId="5F62B9FB" w14:textId="0B6A333B" w:rsidR="00BC3DF8" w:rsidRPr="00AF2919" w:rsidRDefault="00BC3DF8" w:rsidP="00AF2919">
      <w:pPr>
        <w:jc w:val="center"/>
        <w:rPr>
          <w:rFonts w:ascii="Arial" w:hAnsi="Arial" w:cs="Arial"/>
          <w:sz w:val="22"/>
          <w:szCs w:val="22"/>
        </w:rPr>
      </w:pPr>
      <w:r w:rsidRPr="00AF2919">
        <w:rPr>
          <w:rFonts w:ascii="Arial" w:hAnsi="Arial" w:cs="Arial"/>
          <w:noProof/>
          <w:sz w:val="22"/>
          <w:szCs w:val="22"/>
          <w:lang w:eastAsia="es-CO"/>
        </w:rPr>
        <w:drawing>
          <wp:inline distT="0" distB="0" distL="0" distR="0" wp14:anchorId="23CF45A5" wp14:editId="0D081DC1">
            <wp:extent cx="5343525" cy="2075180"/>
            <wp:effectExtent l="0" t="0" r="0" b="127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A0F66D2" w14:textId="7C3E6311" w:rsidR="00135737" w:rsidRPr="00AF2919" w:rsidRDefault="00BC3DF8" w:rsidP="00AF2919">
      <w:pPr>
        <w:jc w:val="both"/>
        <w:rPr>
          <w:rFonts w:ascii="Arial" w:hAnsi="Arial" w:cs="Arial"/>
          <w:sz w:val="22"/>
          <w:szCs w:val="22"/>
        </w:rPr>
      </w:pPr>
      <w:r w:rsidRPr="00AF2919">
        <w:rPr>
          <w:rFonts w:ascii="Arial" w:hAnsi="Arial" w:cs="Arial"/>
          <w:sz w:val="22"/>
          <w:szCs w:val="22"/>
        </w:rPr>
        <w:t xml:space="preserve">Respecto a </w:t>
      </w:r>
      <w:r w:rsidR="00135737" w:rsidRPr="00AF2919">
        <w:rPr>
          <w:rFonts w:ascii="Arial" w:hAnsi="Arial" w:cs="Arial"/>
          <w:sz w:val="22"/>
          <w:szCs w:val="22"/>
        </w:rPr>
        <w:t xml:space="preserve">esta </w:t>
      </w:r>
      <w:r w:rsidRPr="00AF2919">
        <w:rPr>
          <w:rFonts w:ascii="Arial" w:hAnsi="Arial" w:cs="Arial"/>
          <w:sz w:val="22"/>
          <w:szCs w:val="22"/>
        </w:rPr>
        <w:t>pregunta</w:t>
      </w:r>
      <w:r w:rsidR="00135737" w:rsidRPr="00AF2919">
        <w:rPr>
          <w:rFonts w:ascii="Arial" w:hAnsi="Arial" w:cs="Arial"/>
          <w:sz w:val="22"/>
          <w:szCs w:val="22"/>
        </w:rPr>
        <w:t xml:space="preserve">, el </w:t>
      </w:r>
      <w:r w:rsidRPr="00AF2919">
        <w:rPr>
          <w:rFonts w:ascii="Arial" w:hAnsi="Arial" w:cs="Arial"/>
          <w:sz w:val="22"/>
          <w:szCs w:val="22"/>
        </w:rPr>
        <w:t xml:space="preserve">100% de los encuestados consideran que la rendición de cuentas si fue adecuada en canal, metodología, expositores y conocimiento, distribuidos de la siguiente manera: el 78,38% de los asistentes que respondieron la encuesta la calificó con un 5 en una escala de 1 a 5, seguido por un 16,22% con una nota de 4 y por </w:t>
      </w:r>
      <w:r w:rsidR="00132941" w:rsidRPr="00AF2919">
        <w:rPr>
          <w:rFonts w:ascii="Arial" w:hAnsi="Arial" w:cs="Arial"/>
          <w:sz w:val="22"/>
          <w:szCs w:val="22"/>
        </w:rPr>
        <w:t>último</w:t>
      </w:r>
      <w:r w:rsidRPr="00AF2919">
        <w:rPr>
          <w:rFonts w:ascii="Arial" w:hAnsi="Arial" w:cs="Arial"/>
          <w:sz w:val="22"/>
          <w:szCs w:val="22"/>
        </w:rPr>
        <w:t xml:space="preserve"> 5.41% de los encuestados asignó una puntuación de 3 puntos. </w:t>
      </w:r>
    </w:p>
    <w:p w14:paraId="6985BFA7" w14:textId="5CCA5AA3" w:rsidR="00BC3DF8" w:rsidRPr="00AF2919" w:rsidRDefault="00BC3DF8" w:rsidP="00AF2919">
      <w:pPr>
        <w:jc w:val="both"/>
        <w:rPr>
          <w:rFonts w:ascii="Arial" w:hAnsi="Arial" w:cs="Arial"/>
          <w:sz w:val="22"/>
          <w:szCs w:val="22"/>
        </w:rPr>
      </w:pPr>
    </w:p>
    <w:p w14:paraId="238E8747" w14:textId="14D5FCF7" w:rsidR="007761E5" w:rsidRPr="00AF2919" w:rsidRDefault="007761E5" w:rsidP="00AF2919">
      <w:pPr>
        <w:jc w:val="both"/>
        <w:rPr>
          <w:rFonts w:ascii="Arial" w:hAnsi="Arial" w:cs="Arial"/>
          <w:b/>
          <w:sz w:val="22"/>
          <w:szCs w:val="22"/>
        </w:rPr>
      </w:pPr>
      <w:r w:rsidRPr="00AF2919">
        <w:rPr>
          <w:rFonts w:ascii="Arial" w:hAnsi="Arial" w:cs="Arial"/>
          <w:b/>
          <w:bCs/>
          <w:sz w:val="22"/>
          <w:szCs w:val="22"/>
        </w:rPr>
        <w:t xml:space="preserve">4. </w:t>
      </w:r>
      <w:r w:rsidRPr="00AF2919">
        <w:rPr>
          <w:rFonts w:ascii="Arial" w:hAnsi="Arial" w:cs="Arial"/>
          <w:b/>
          <w:sz w:val="22"/>
          <w:szCs w:val="22"/>
        </w:rPr>
        <w:t>¿El tiempo dedicado a la rendición de cuentas fue?</w:t>
      </w:r>
    </w:p>
    <w:p w14:paraId="2DE8735B" w14:textId="53093C21" w:rsidR="007761E5" w:rsidRPr="00AF2919" w:rsidRDefault="007761E5" w:rsidP="00AF2919">
      <w:pPr>
        <w:ind w:left="720"/>
        <w:jc w:val="center"/>
        <w:rPr>
          <w:rFonts w:ascii="Arial" w:hAnsi="Arial" w:cs="Arial"/>
          <w:sz w:val="22"/>
          <w:szCs w:val="22"/>
        </w:rPr>
      </w:pPr>
      <w:r w:rsidRPr="00AF2919">
        <w:rPr>
          <w:rFonts w:ascii="Arial" w:hAnsi="Arial" w:cs="Arial"/>
          <w:noProof/>
          <w:sz w:val="22"/>
          <w:szCs w:val="22"/>
          <w:lang w:eastAsia="es-CO"/>
        </w:rPr>
        <w:drawing>
          <wp:inline distT="0" distB="0" distL="0" distR="0" wp14:anchorId="4C98F8D3" wp14:editId="4CF18980">
            <wp:extent cx="5287645" cy="2251881"/>
            <wp:effectExtent l="0" t="0" r="8255"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DDC16BB" w14:textId="7462C820" w:rsidR="00135737" w:rsidRDefault="007761E5" w:rsidP="00AF2919">
      <w:pPr>
        <w:jc w:val="both"/>
        <w:rPr>
          <w:rFonts w:ascii="Arial" w:hAnsi="Arial" w:cs="Arial"/>
          <w:sz w:val="22"/>
          <w:szCs w:val="22"/>
        </w:rPr>
      </w:pPr>
      <w:r w:rsidRPr="00AF2919">
        <w:rPr>
          <w:rFonts w:ascii="Arial" w:hAnsi="Arial" w:cs="Arial"/>
          <w:sz w:val="22"/>
          <w:szCs w:val="22"/>
        </w:rPr>
        <w:t xml:space="preserve">Para el 62% de los encuestados el tiempo dedicado a la rendición de cuentas fue óptimo calificado con 5 puntos en una escala de 1 a 5, el 30% calificó el tiempo de la actividad con 4 puntos y el 8% calificó con 3 puntos el tiempo. </w:t>
      </w:r>
    </w:p>
    <w:p w14:paraId="0CA45DF4" w14:textId="18B50387" w:rsidR="002D7800" w:rsidRDefault="002D7800" w:rsidP="00AF2919">
      <w:pPr>
        <w:jc w:val="both"/>
        <w:rPr>
          <w:rFonts w:ascii="Arial" w:hAnsi="Arial" w:cs="Arial"/>
          <w:sz w:val="22"/>
          <w:szCs w:val="22"/>
        </w:rPr>
      </w:pPr>
    </w:p>
    <w:p w14:paraId="73551A1F" w14:textId="22D80D6D" w:rsidR="002D7800" w:rsidRDefault="002D7800" w:rsidP="00AF2919">
      <w:pPr>
        <w:jc w:val="both"/>
        <w:rPr>
          <w:rFonts w:ascii="Arial" w:hAnsi="Arial" w:cs="Arial"/>
          <w:sz w:val="22"/>
          <w:szCs w:val="22"/>
        </w:rPr>
      </w:pPr>
    </w:p>
    <w:p w14:paraId="5587D34E" w14:textId="56C246D4" w:rsidR="002D7800" w:rsidRDefault="002D7800" w:rsidP="00AF2919">
      <w:pPr>
        <w:jc w:val="both"/>
        <w:rPr>
          <w:rFonts w:ascii="Arial" w:hAnsi="Arial" w:cs="Arial"/>
          <w:sz w:val="22"/>
          <w:szCs w:val="22"/>
        </w:rPr>
      </w:pPr>
    </w:p>
    <w:p w14:paraId="762417A4" w14:textId="61ABEC9B" w:rsidR="002D7800" w:rsidRDefault="002D7800" w:rsidP="00AF2919">
      <w:pPr>
        <w:jc w:val="both"/>
        <w:rPr>
          <w:rFonts w:ascii="Arial" w:hAnsi="Arial" w:cs="Arial"/>
          <w:sz w:val="22"/>
          <w:szCs w:val="22"/>
        </w:rPr>
      </w:pPr>
    </w:p>
    <w:p w14:paraId="1BA0E43B" w14:textId="066070D2" w:rsidR="002D7800" w:rsidRDefault="002D7800" w:rsidP="00AF2919">
      <w:pPr>
        <w:jc w:val="both"/>
        <w:rPr>
          <w:rFonts w:ascii="Arial" w:hAnsi="Arial" w:cs="Arial"/>
          <w:sz w:val="22"/>
          <w:szCs w:val="22"/>
        </w:rPr>
      </w:pPr>
    </w:p>
    <w:p w14:paraId="3CD4E368" w14:textId="4E24F2AF" w:rsidR="002D7800" w:rsidRDefault="002D7800" w:rsidP="00AF2919">
      <w:pPr>
        <w:jc w:val="both"/>
        <w:rPr>
          <w:rFonts w:ascii="Arial" w:hAnsi="Arial" w:cs="Arial"/>
          <w:sz w:val="22"/>
          <w:szCs w:val="22"/>
        </w:rPr>
      </w:pPr>
    </w:p>
    <w:p w14:paraId="7A7EFE9C" w14:textId="77777777" w:rsidR="002D7800" w:rsidRPr="00AF2919" w:rsidRDefault="002D7800" w:rsidP="00AF2919">
      <w:pPr>
        <w:jc w:val="both"/>
        <w:rPr>
          <w:rFonts w:ascii="Arial" w:hAnsi="Arial" w:cs="Arial"/>
          <w:sz w:val="22"/>
          <w:szCs w:val="22"/>
        </w:rPr>
      </w:pPr>
    </w:p>
    <w:p w14:paraId="30579CB1" w14:textId="7511F59E" w:rsidR="007761E5" w:rsidRPr="00AF2919" w:rsidRDefault="007761E5" w:rsidP="00AF2919">
      <w:pPr>
        <w:jc w:val="both"/>
        <w:rPr>
          <w:rFonts w:ascii="Arial" w:hAnsi="Arial" w:cs="Arial"/>
          <w:b/>
          <w:sz w:val="22"/>
          <w:szCs w:val="22"/>
        </w:rPr>
      </w:pPr>
      <w:proofErr w:type="gramStart"/>
      <w:r w:rsidRPr="00AF2919">
        <w:rPr>
          <w:rFonts w:ascii="Arial" w:hAnsi="Arial" w:cs="Arial"/>
          <w:b/>
          <w:bCs/>
          <w:sz w:val="22"/>
          <w:szCs w:val="22"/>
        </w:rPr>
        <w:lastRenderedPageBreak/>
        <w:t xml:space="preserve">5. </w:t>
      </w:r>
      <w:r w:rsidR="00C57659" w:rsidRPr="00AF2919">
        <w:rPr>
          <w:rFonts w:ascii="Arial" w:hAnsi="Arial" w:cs="Arial"/>
          <w:b/>
          <w:bCs/>
          <w:sz w:val="22"/>
          <w:szCs w:val="22"/>
        </w:rPr>
        <w:t xml:space="preserve"> </w:t>
      </w:r>
      <w:r w:rsidRPr="00AF2919">
        <w:rPr>
          <w:rFonts w:ascii="Arial" w:hAnsi="Arial" w:cs="Arial"/>
          <w:b/>
          <w:sz w:val="22"/>
          <w:szCs w:val="22"/>
        </w:rPr>
        <w:t>¿</w:t>
      </w:r>
      <w:proofErr w:type="gramEnd"/>
      <w:r w:rsidRPr="00AF2919">
        <w:rPr>
          <w:rFonts w:ascii="Arial" w:hAnsi="Arial" w:cs="Arial"/>
          <w:b/>
          <w:sz w:val="22"/>
          <w:szCs w:val="22"/>
        </w:rPr>
        <w:t>Las respuestas dadas a las preguntas realizadas sobre lo expuesto en la rendición de cuentas fue?</w:t>
      </w:r>
    </w:p>
    <w:p w14:paraId="2C22FD75" w14:textId="2FBAB690" w:rsidR="007761E5" w:rsidRPr="00AF2919" w:rsidRDefault="007761E5" w:rsidP="00AF2919">
      <w:pPr>
        <w:ind w:left="720"/>
        <w:rPr>
          <w:rFonts w:ascii="Arial" w:hAnsi="Arial" w:cs="Arial"/>
          <w:sz w:val="22"/>
          <w:szCs w:val="22"/>
        </w:rPr>
      </w:pPr>
      <w:r w:rsidRPr="00AF2919">
        <w:rPr>
          <w:rFonts w:ascii="Arial" w:hAnsi="Arial" w:cs="Arial"/>
          <w:noProof/>
          <w:sz w:val="22"/>
          <w:szCs w:val="22"/>
          <w:lang w:eastAsia="es-CO"/>
        </w:rPr>
        <w:drawing>
          <wp:inline distT="0" distB="0" distL="0" distR="0" wp14:anchorId="44CF7DD9" wp14:editId="562FACF5">
            <wp:extent cx="5231765" cy="2224585"/>
            <wp:effectExtent l="0" t="0" r="6985" b="4445"/>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9755246" w14:textId="77777777" w:rsidR="00135737" w:rsidRPr="00AF2919" w:rsidRDefault="007761E5" w:rsidP="00AF2919">
      <w:pPr>
        <w:jc w:val="both"/>
        <w:rPr>
          <w:rFonts w:ascii="Arial" w:hAnsi="Arial" w:cs="Arial"/>
          <w:sz w:val="22"/>
          <w:szCs w:val="22"/>
        </w:rPr>
      </w:pPr>
      <w:r w:rsidRPr="00AF2919">
        <w:rPr>
          <w:rFonts w:ascii="Arial" w:hAnsi="Arial" w:cs="Arial"/>
          <w:sz w:val="22"/>
          <w:szCs w:val="22"/>
        </w:rPr>
        <w:t xml:space="preserve">Para el 62% de los encuestados, las respuestas dadas a las preguntas realizadas sobre lo expuesto en la rendición de cuentas fueron óptimas calificado con 5 puntos en una escala de 1 a 5, el 38% restante calificó la calidad de las respuestas con 4 puntos. </w:t>
      </w:r>
    </w:p>
    <w:p w14:paraId="63903550" w14:textId="77777777" w:rsidR="00135737" w:rsidRPr="00AF2919" w:rsidRDefault="00135737" w:rsidP="00AF2919">
      <w:pPr>
        <w:jc w:val="both"/>
        <w:rPr>
          <w:rFonts w:ascii="Arial" w:hAnsi="Arial" w:cs="Arial"/>
          <w:sz w:val="22"/>
          <w:szCs w:val="22"/>
        </w:rPr>
      </w:pPr>
    </w:p>
    <w:p w14:paraId="77EE9AA9" w14:textId="1D146EED" w:rsidR="007761E5" w:rsidRPr="00AF2919" w:rsidRDefault="007761E5" w:rsidP="00AF2919">
      <w:pPr>
        <w:jc w:val="both"/>
        <w:rPr>
          <w:rFonts w:ascii="Arial" w:hAnsi="Arial" w:cs="Arial"/>
          <w:b/>
          <w:sz w:val="22"/>
          <w:szCs w:val="22"/>
        </w:rPr>
      </w:pPr>
      <w:r w:rsidRPr="00AF2919">
        <w:rPr>
          <w:rFonts w:ascii="Arial" w:eastAsiaTheme="majorEastAsia" w:hAnsi="Arial" w:cs="Arial"/>
          <w:b/>
          <w:bCs/>
          <w:sz w:val="22"/>
          <w:szCs w:val="22"/>
          <w:shd w:val="clear" w:color="auto" w:fill="FFFFFF"/>
        </w:rPr>
        <w:t xml:space="preserve">6. </w:t>
      </w:r>
      <w:r w:rsidRPr="00AF2919">
        <w:rPr>
          <w:rFonts w:ascii="Arial" w:hAnsi="Arial" w:cs="Arial"/>
          <w:b/>
          <w:sz w:val="22"/>
          <w:szCs w:val="22"/>
        </w:rPr>
        <w:t>¿La temática presentada en la rendición de cuentas respondió a sus intereses?</w:t>
      </w:r>
    </w:p>
    <w:p w14:paraId="17B046B9" w14:textId="3CDCF1C2" w:rsidR="007761E5" w:rsidRPr="00AF2919" w:rsidRDefault="007761E5" w:rsidP="00AF2919">
      <w:pPr>
        <w:ind w:left="720"/>
        <w:rPr>
          <w:rFonts w:ascii="Arial" w:hAnsi="Arial" w:cs="Arial"/>
          <w:sz w:val="22"/>
          <w:szCs w:val="22"/>
        </w:rPr>
      </w:pPr>
      <w:r w:rsidRPr="00AF2919">
        <w:rPr>
          <w:rFonts w:ascii="Arial" w:hAnsi="Arial" w:cs="Arial"/>
          <w:noProof/>
          <w:sz w:val="22"/>
          <w:szCs w:val="22"/>
          <w:lang w:eastAsia="es-CO"/>
        </w:rPr>
        <w:drawing>
          <wp:inline distT="0" distB="0" distL="0" distR="0" wp14:anchorId="41A6ACFE" wp14:editId="01C372D1">
            <wp:extent cx="5327650" cy="2197289"/>
            <wp:effectExtent l="0" t="0" r="6350"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35093B3" w14:textId="77777777" w:rsidR="00135737" w:rsidRPr="00AF2919" w:rsidRDefault="007761E5" w:rsidP="00AF2919">
      <w:pPr>
        <w:jc w:val="both"/>
        <w:rPr>
          <w:rFonts w:ascii="Arial" w:hAnsi="Arial" w:cs="Arial"/>
          <w:sz w:val="22"/>
          <w:szCs w:val="22"/>
        </w:rPr>
      </w:pPr>
      <w:r w:rsidRPr="00AF2919">
        <w:rPr>
          <w:rFonts w:ascii="Arial" w:hAnsi="Arial" w:cs="Arial"/>
          <w:sz w:val="22"/>
          <w:szCs w:val="22"/>
        </w:rPr>
        <w:t xml:space="preserve">El 73% de los encuestados respondieron que la temática presentada en la rendición de cuentas respondió a sus intereses de manera adecuada, calificando con 5 puntos en una escala de 1 a 5, adicionalmente el 24% calificó la calidad de las respuestas con 4 puntos, finalmente el 3% de los encuestados asignó una puntuación de 3 puntos. </w:t>
      </w:r>
    </w:p>
    <w:p w14:paraId="42222A50" w14:textId="72EA1B1A" w:rsidR="007761E5" w:rsidRPr="00AF2919" w:rsidRDefault="007761E5" w:rsidP="00AF2919">
      <w:pPr>
        <w:rPr>
          <w:rFonts w:ascii="Arial" w:eastAsiaTheme="majorEastAsia" w:hAnsi="Arial" w:cs="Arial"/>
          <w:b/>
          <w:bCs/>
          <w:sz w:val="22"/>
          <w:szCs w:val="22"/>
          <w:shd w:val="clear" w:color="auto" w:fill="FFFFFF"/>
        </w:rPr>
      </w:pPr>
    </w:p>
    <w:p w14:paraId="5DE3C25D" w14:textId="3678DF53" w:rsidR="007761E5" w:rsidRPr="00AF2919" w:rsidRDefault="007761E5" w:rsidP="00AF2919">
      <w:pPr>
        <w:jc w:val="both"/>
        <w:rPr>
          <w:rFonts w:ascii="Arial" w:eastAsiaTheme="majorEastAsia" w:hAnsi="Arial" w:cs="Arial"/>
          <w:sz w:val="22"/>
          <w:szCs w:val="22"/>
          <w:shd w:val="clear" w:color="auto" w:fill="FFFFFF"/>
        </w:rPr>
      </w:pPr>
      <w:r w:rsidRPr="00AF2919">
        <w:rPr>
          <w:rFonts w:ascii="Arial" w:eastAsiaTheme="majorEastAsia" w:hAnsi="Arial" w:cs="Arial"/>
          <w:sz w:val="22"/>
          <w:szCs w:val="22"/>
          <w:shd w:val="clear" w:color="auto" w:fill="FFFFFF"/>
        </w:rPr>
        <w:t>De con</w:t>
      </w:r>
      <w:r w:rsidR="00D512A6" w:rsidRPr="00AF2919">
        <w:rPr>
          <w:rFonts w:ascii="Arial" w:eastAsiaTheme="majorEastAsia" w:hAnsi="Arial" w:cs="Arial"/>
          <w:sz w:val="22"/>
          <w:szCs w:val="22"/>
          <w:shd w:val="clear" w:color="auto" w:fill="FFFFFF"/>
        </w:rPr>
        <w:t xml:space="preserve">formidad con el informe presentado por OAP, los resultados de la encuesta aplicada a los ciudadanos conectados al </w:t>
      </w:r>
      <w:r w:rsidR="00135737" w:rsidRPr="00AF2919">
        <w:rPr>
          <w:rFonts w:ascii="Arial" w:eastAsiaTheme="majorEastAsia" w:hAnsi="Arial" w:cs="Arial"/>
          <w:sz w:val="22"/>
          <w:szCs w:val="22"/>
          <w:shd w:val="clear" w:color="auto" w:fill="FFFFFF"/>
        </w:rPr>
        <w:t xml:space="preserve">primer </w:t>
      </w:r>
      <w:r w:rsidR="00D512A6" w:rsidRPr="00AF2919">
        <w:rPr>
          <w:rFonts w:ascii="Arial" w:eastAsiaTheme="majorEastAsia" w:hAnsi="Arial" w:cs="Arial"/>
          <w:sz w:val="22"/>
          <w:szCs w:val="22"/>
          <w:shd w:val="clear" w:color="auto" w:fill="FFFFFF"/>
        </w:rPr>
        <w:t xml:space="preserve">espacio de </w:t>
      </w:r>
      <w:proofErr w:type="spellStart"/>
      <w:r w:rsidR="00135737" w:rsidRPr="00AF2919">
        <w:rPr>
          <w:rFonts w:ascii="Arial" w:eastAsiaTheme="majorEastAsia" w:hAnsi="Arial" w:cs="Arial"/>
          <w:sz w:val="22"/>
          <w:szCs w:val="22"/>
          <w:shd w:val="clear" w:color="auto" w:fill="FFFFFF"/>
        </w:rPr>
        <w:t>RdC</w:t>
      </w:r>
      <w:proofErr w:type="spellEnd"/>
      <w:r w:rsidR="00135737" w:rsidRPr="00AF2919">
        <w:rPr>
          <w:rFonts w:ascii="Arial" w:eastAsiaTheme="majorEastAsia" w:hAnsi="Arial" w:cs="Arial"/>
          <w:sz w:val="22"/>
          <w:szCs w:val="22"/>
          <w:shd w:val="clear" w:color="auto" w:fill="FFFFFF"/>
        </w:rPr>
        <w:t xml:space="preserve"> </w:t>
      </w:r>
      <w:r w:rsidR="00D512A6" w:rsidRPr="00AF2919">
        <w:rPr>
          <w:rFonts w:ascii="Arial" w:eastAsiaTheme="majorEastAsia" w:hAnsi="Arial" w:cs="Arial"/>
          <w:sz w:val="22"/>
          <w:szCs w:val="22"/>
          <w:shd w:val="clear" w:color="auto" w:fill="FFFFFF"/>
        </w:rPr>
        <w:t>fueron satisfactorios y positivos en los 5 aspectos objeto de evaluación</w:t>
      </w:r>
      <w:r w:rsidR="007D2E1A">
        <w:rPr>
          <w:rFonts w:ascii="Arial" w:eastAsiaTheme="majorEastAsia" w:hAnsi="Arial" w:cs="Arial"/>
          <w:sz w:val="22"/>
          <w:szCs w:val="22"/>
          <w:shd w:val="clear" w:color="auto" w:fill="FFFFFF"/>
        </w:rPr>
        <w:t>; no obstante, se observa que el tiempo y las respuestas dadas a las preguntas obtuvieron 62%.</w:t>
      </w:r>
    </w:p>
    <w:p w14:paraId="694D1F32" w14:textId="1B3A4D9C" w:rsidR="00501983" w:rsidRPr="00AF2919" w:rsidRDefault="00501983" w:rsidP="00AF2919">
      <w:pPr>
        <w:jc w:val="both"/>
        <w:rPr>
          <w:rFonts w:ascii="Arial" w:hAnsi="Arial" w:cs="Arial"/>
          <w:b/>
          <w:bCs/>
          <w:sz w:val="22"/>
          <w:szCs w:val="22"/>
          <w:u w:val="single"/>
        </w:rPr>
      </w:pPr>
    </w:p>
    <w:p w14:paraId="03A87325" w14:textId="52E986F5" w:rsidR="000A50DC" w:rsidRDefault="000A50DC" w:rsidP="00AF2919">
      <w:pPr>
        <w:rPr>
          <w:rFonts w:ascii="Arial" w:hAnsi="Arial" w:cs="Arial"/>
          <w:b/>
          <w:bCs/>
          <w:sz w:val="22"/>
          <w:szCs w:val="22"/>
          <w:u w:val="single"/>
        </w:rPr>
      </w:pPr>
    </w:p>
    <w:p w14:paraId="63EB4B47" w14:textId="54B3E0AC" w:rsidR="00926642" w:rsidRDefault="00926642" w:rsidP="00AF2919">
      <w:pPr>
        <w:rPr>
          <w:rFonts w:ascii="Arial" w:hAnsi="Arial" w:cs="Arial"/>
          <w:b/>
          <w:bCs/>
          <w:sz w:val="22"/>
          <w:szCs w:val="22"/>
          <w:u w:val="single"/>
        </w:rPr>
      </w:pPr>
    </w:p>
    <w:p w14:paraId="47098766" w14:textId="2850C30D" w:rsidR="00427C7B" w:rsidRPr="00AF2919" w:rsidRDefault="00E04AC5" w:rsidP="00AF2919">
      <w:pPr>
        <w:jc w:val="both"/>
        <w:rPr>
          <w:rFonts w:ascii="Arial" w:hAnsi="Arial" w:cs="Arial"/>
          <w:b/>
          <w:bCs/>
          <w:sz w:val="22"/>
          <w:szCs w:val="22"/>
          <w:shd w:val="clear" w:color="auto" w:fill="FFFFFF"/>
        </w:rPr>
      </w:pPr>
      <w:r w:rsidRPr="00AF2919">
        <w:rPr>
          <w:rFonts w:ascii="Arial" w:hAnsi="Arial" w:cs="Arial"/>
          <w:b/>
          <w:bCs/>
          <w:sz w:val="22"/>
          <w:szCs w:val="22"/>
          <w:u w:val="single"/>
          <w:shd w:val="clear" w:color="auto" w:fill="FFFFFF"/>
        </w:rPr>
        <w:lastRenderedPageBreak/>
        <w:t>5.4.</w:t>
      </w:r>
      <w:r w:rsidR="00D5759F">
        <w:rPr>
          <w:rFonts w:ascii="Arial" w:hAnsi="Arial" w:cs="Arial"/>
          <w:b/>
          <w:bCs/>
          <w:sz w:val="22"/>
          <w:szCs w:val="22"/>
          <w:u w:val="single"/>
          <w:shd w:val="clear" w:color="auto" w:fill="FFFFFF"/>
        </w:rPr>
        <w:t>5</w:t>
      </w:r>
      <w:r w:rsidRPr="00AF2919">
        <w:rPr>
          <w:rFonts w:ascii="Arial" w:hAnsi="Arial" w:cs="Arial"/>
          <w:b/>
          <w:bCs/>
          <w:sz w:val="22"/>
          <w:szCs w:val="22"/>
          <w:u w:val="single"/>
          <w:shd w:val="clear" w:color="auto" w:fill="FFFFFF"/>
        </w:rPr>
        <w:t xml:space="preserve"> </w:t>
      </w:r>
      <w:r w:rsidR="00427C7B" w:rsidRPr="00AF2919">
        <w:rPr>
          <w:rFonts w:ascii="Arial" w:hAnsi="Arial" w:cs="Arial"/>
          <w:b/>
          <w:bCs/>
          <w:sz w:val="22"/>
          <w:szCs w:val="22"/>
          <w:u w:val="single"/>
          <w:shd w:val="clear" w:color="auto" w:fill="FFFFFF"/>
        </w:rPr>
        <w:t xml:space="preserve">PREGUNTAS IDENTIFICADAS EN EL </w:t>
      </w:r>
      <w:r w:rsidR="00F25D72" w:rsidRPr="00AF2919">
        <w:rPr>
          <w:rFonts w:ascii="Arial" w:hAnsi="Arial" w:cs="Arial"/>
          <w:b/>
          <w:bCs/>
          <w:sz w:val="22"/>
          <w:szCs w:val="22"/>
          <w:u w:val="single"/>
          <w:shd w:val="clear" w:color="auto" w:fill="FFFFFF"/>
        </w:rPr>
        <w:t xml:space="preserve">PRIMER </w:t>
      </w:r>
      <w:r w:rsidR="00427C7B" w:rsidRPr="00AF2919">
        <w:rPr>
          <w:rFonts w:ascii="Arial" w:hAnsi="Arial" w:cs="Arial"/>
          <w:b/>
          <w:bCs/>
          <w:sz w:val="22"/>
          <w:szCs w:val="22"/>
          <w:u w:val="single"/>
          <w:shd w:val="clear" w:color="auto" w:fill="FFFFFF"/>
        </w:rPr>
        <w:t xml:space="preserve">ESPACIO DE </w:t>
      </w:r>
      <w:proofErr w:type="spellStart"/>
      <w:r w:rsidR="00F25D72" w:rsidRPr="00AF2919">
        <w:rPr>
          <w:rFonts w:ascii="Arial" w:hAnsi="Arial" w:cs="Arial"/>
          <w:b/>
          <w:bCs/>
          <w:sz w:val="22"/>
          <w:szCs w:val="22"/>
          <w:u w:val="single"/>
          <w:shd w:val="clear" w:color="auto" w:fill="FFFFFF"/>
        </w:rPr>
        <w:t>RdC</w:t>
      </w:r>
      <w:proofErr w:type="spellEnd"/>
      <w:r w:rsidR="00F25D72" w:rsidRPr="00AF2919">
        <w:rPr>
          <w:rFonts w:ascii="Arial" w:hAnsi="Arial" w:cs="Arial"/>
          <w:b/>
          <w:bCs/>
          <w:sz w:val="22"/>
          <w:szCs w:val="22"/>
          <w:u w:val="single"/>
          <w:shd w:val="clear" w:color="auto" w:fill="FFFFFF"/>
        </w:rPr>
        <w:t xml:space="preserve"> DE LAS CUALES </w:t>
      </w:r>
      <w:r w:rsidR="00427C7B" w:rsidRPr="00AF2919">
        <w:rPr>
          <w:rFonts w:ascii="Arial" w:hAnsi="Arial" w:cs="Arial"/>
          <w:b/>
          <w:bCs/>
          <w:sz w:val="22"/>
          <w:szCs w:val="22"/>
          <w:u w:val="single"/>
          <w:shd w:val="clear" w:color="auto" w:fill="FFFFFF"/>
        </w:rPr>
        <w:t>NO SE ENCONTRÓ EVIDENCIA DE RESPUESTA</w:t>
      </w:r>
      <w:r w:rsidR="00297BFC" w:rsidRPr="00AF2919">
        <w:rPr>
          <w:rFonts w:ascii="Arial" w:hAnsi="Arial" w:cs="Arial"/>
          <w:b/>
          <w:bCs/>
          <w:sz w:val="22"/>
          <w:szCs w:val="22"/>
          <w:shd w:val="clear" w:color="auto" w:fill="FFFFFF"/>
        </w:rPr>
        <w:t xml:space="preserve">  </w:t>
      </w:r>
    </w:p>
    <w:p w14:paraId="539C328A" w14:textId="63ACBA50" w:rsidR="00427C7B" w:rsidRPr="00AF2919" w:rsidRDefault="00427C7B" w:rsidP="00AF2919">
      <w:pPr>
        <w:jc w:val="both"/>
        <w:rPr>
          <w:rFonts w:ascii="Arial" w:hAnsi="Arial" w:cs="Arial"/>
          <w:b/>
          <w:bCs/>
          <w:sz w:val="22"/>
          <w:szCs w:val="22"/>
          <w:shd w:val="clear" w:color="auto" w:fill="FFFFFF"/>
        </w:rPr>
      </w:pPr>
    </w:p>
    <w:p w14:paraId="24D73680" w14:textId="4EC14995" w:rsidR="002745FB" w:rsidRPr="00AF2919" w:rsidRDefault="00F25D72" w:rsidP="00AF2919">
      <w:pPr>
        <w:rPr>
          <w:rFonts w:ascii="Arial" w:hAnsi="Arial" w:cs="Arial"/>
          <w:sz w:val="22"/>
          <w:szCs w:val="22"/>
        </w:rPr>
      </w:pPr>
      <w:r w:rsidRPr="00AF2919">
        <w:rPr>
          <w:rFonts w:ascii="Arial" w:hAnsi="Arial" w:cs="Arial"/>
          <w:sz w:val="22"/>
          <w:szCs w:val="22"/>
        </w:rPr>
        <w:t xml:space="preserve">OCI </w:t>
      </w:r>
      <w:r w:rsidR="002745FB" w:rsidRPr="00AF2919">
        <w:rPr>
          <w:rFonts w:ascii="Arial" w:hAnsi="Arial" w:cs="Arial"/>
          <w:sz w:val="22"/>
          <w:szCs w:val="22"/>
        </w:rPr>
        <w:t>iden</w:t>
      </w:r>
      <w:r w:rsidR="00A417EC" w:rsidRPr="00AF2919">
        <w:rPr>
          <w:rFonts w:ascii="Arial" w:hAnsi="Arial" w:cs="Arial"/>
          <w:sz w:val="22"/>
          <w:szCs w:val="22"/>
        </w:rPr>
        <w:t>t</w:t>
      </w:r>
      <w:r w:rsidR="002745FB" w:rsidRPr="00AF2919">
        <w:rPr>
          <w:rFonts w:ascii="Arial" w:hAnsi="Arial" w:cs="Arial"/>
          <w:sz w:val="22"/>
          <w:szCs w:val="22"/>
        </w:rPr>
        <w:t>i</w:t>
      </w:r>
      <w:r w:rsidR="00A417EC" w:rsidRPr="00AF2919">
        <w:rPr>
          <w:rFonts w:ascii="Arial" w:hAnsi="Arial" w:cs="Arial"/>
          <w:sz w:val="22"/>
          <w:szCs w:val="22"/>
        </w:rPr>
        <w:t>fic</w:t>
      </w:r>
      <w:r w:rsidRPr="00AF2919">
        <w:rPr>
          <w:rFonts w:ascii="Arial" w:hAnsi="Arial" w:cs="Arial"/>
          <w:sz w:val="22"/>
          <w:szCs w:val="22"/>
        </w:rPr>
        <w:t>ó</w:t>
      </w:r>
      <w:r w:rsidR="002745FB" w:rsidRPr="00AF2919">
        <w:rPr>
          <w:rFonts w:ascii="Arial" w:hAnsi="Arial" w:cs="Arial"/>
          <w:sz w:val="22"/>
          <w:szCs w:val="22"/>
        </w:rPr>
        <w:t>1</w:t>
      </w:r>
      <w:r w:rsidR="00A417EC" w:rsidRPr="00AF2919">
        <w:rPr>
          <w:rFonts w:ascii="Arial" w:hAnsi="Arial" w:cs="Arial"/>
          <w:sz w:val="22"/>
          <w:szCs w:val="22"/>
        </w:rPr>
        <w:t>0</w:t>
      </w:r>
      <w:r w:rsidR="002745FB" w:rsidRPr="00AF2919">
        <w:rPr>
          <w:rFonts w:ascii="Arial" w:hAnsi="Arial" w:cs="Arial"/>
          <w:sz w:val="22"/>
          <w:szCs w:val="22"/>
        </w:rPr>
        <w:t xml:space="preserve"> preguntas formuladas </w:t>
      </w:r>
      <w:r w:rsidR="00145871" w:rsidRPr="00AF2919">
        <w:rPr>
          <w:rFonts w:ascii="Arial" w:hAnsi="Arial" w:cs="Arial"/>
          <w:sz w:val="22"/>
          <w:szCs w:val="22"/>
        </w:rPr>
        <w:t xml:space="preserve">por </w:t>
      </w:r>
      <w:proofErr w:type="gramStart"/>
      <w:r w:rsidRPr="00AF2919">
        <w:rPr>
          <w:rFonts w:ascii="Arial" w:hAnsi="Arial" w:cs="Arial"/>
          <w:sz w:val="22"/>
          <w:szCs w:val="22"/>
        </w:rPr>
        <w:t xml:space="preserve">ciudadanos </w:t>
      </w:r>
      <w:r w:rsidR="00145871" w:rsidRPr="00AF2919">
        <w:rPr>
          <w:rFonts w:ascii="Arial" w:hAnsi="Arial" w:cs="Arial"/>
          <w:sz w:val="22"/>
          <w:szCs w:val="22"/>
        </w:rPr>
        <w:t>,</w:t>
      </w:r>
      <w:proofErr w:type="gramEnd"/>
      <w:r w:rsidR="00145871" w:rsidRPr="00AF2919">
        <w:rPr>
          <w:rFonts w:ascii="Arial" w:hAnsi="Arial" w:cs="Arial"/>
          <w:sz w:val="22"/>
          <w:szCs w:val="22"/>
        </w:rPr>
        <w:t xml:space="preserve"> </w:t>
      </w:r>
      <w:r w:rsidR="002745FB" w:rsidRPr="00AF2919">
        <w:rPr>
          <w:rFonts w:ascii="Arial" w:hAnsi="Arial" w:cs="Arial"/>
          <w:sz w:val="22"/>
          <w:szCs w:val="22"/>
        </w:rPr>
        <w:t>de</w:t>
      </w:r>
      <w:r w:rsidR="00A417EC" w:rsidRPr="00AF2919">
        <w:rPr>
          <w:rFonts w:ascii="Arial" w:hAnsi="Arial" w:cs="Arial"/>
          <w:sz w:val="22"/>
          <w:szCs w:val="22"/>
        </w:rPr>
        <w:t xml:space="preserve"> </w:t>
      </w:r>
      <w:r w:rsidR="002745FB" w:rsidRPr="00AF2919">
        <w:rPr>
          <w:rFonts w:ascii="Arial" w:hAnsi="Arial" w:cs="Arial"/>
          <w:sz w:val="22"/>
          <w:szCs w:val="22"/>
        </w:rPr>
        <w:t>las cuales no se evidenció la respuesta remitid</w:t>
      </w:r>
      <w:r w:rsidR="00145871" w:rsidRPr="00AF2919">
        <w:rPr>
          <w:rFonts w:ascii="Arial" w:hAnsi="Arial" w:cs="Arial"/>
          <w:sz w:val="22"/>
          <w:szCs w:val="22"/>
        </w:rPr>
        <w:t>a, tal como se muestra en la siguiente tabla:</w:t>
      </w:r>
    </w:p>
    <w:p w14:paraId="062A6E75" w14:textId="24DC2BFD" w:rsidR="002745FB" w:rsidRPr="00AF2919" w:rsidRDefault="002745FB" w:rsidP="00AF2919">
      <w:pPr>
        <w:rPr>
          <w:rFonts w:ascii="Arial" w:hAnsi="Arial" w:cs="Arial"/>
          <w:sz w:val="22"/>
          <w:szCs w:val="22"/>
        </w:rPr>
      </w:pPr>
    </w:p>
    <w:tbl>
      <w:tblPr>
        <w:tblStyle w:val="Tablaconcuadrcula"/>
        <w:tblW w:w="991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35"/>
        <w:gridCol w:w="3429"/>
        <w:gridCol w:w="4678"/>
        <w:gridCol w:w="1276"/>
      </w:tblGrid>
      <w:tr w:rsidR="00A417EC" w:rsidRPr="00AF2919" w14:paraId="5306CCF0" w14:textId="77777777" w:rsidTr="002426D6">
        <w:tc>
          <w:tcPr>
            <w:tcW w:w="535" w:type="dxa"/>
            <w:shd w:val="clear" w:color="auto" w:fill="F2F2F2" w:themeFill="background1" w:themeFillShade="F2"/>
            <w:vAlign w:val="center"/>
          </w:tcPr>
          <w:p w14:paraId="7432158B" w14:textId="77777777" w:rsidR="00A417EC" w:rsidRPr="00AF2919" w:rsidRDefault="00A417EC" w:rsidP="00AF2919">
            <w:pPr>
              <w:jc w:val="center"/>
              <w:rPr>
                <w:rFonts w:ascii="Arial" w:hAnsi="Arial" w:cs="Arial"/>
                <w:b/>
                <w:bCs/>
                <w:sz w:val="20"/>
                <w:szCs w:val="20"/>
              </w:rPr>
            </w:pPr>
            <w:r w:rsidRPr="00AF2919">
              <w:rPr>
                <w:rFonts w:ascii="Arial" w:hAnsi="Arial" w:cs="Arial"/>
                <w:b/>
                <w:bCs/>
                <w:sz w:val="20"/>
                <w:szCs w:val="20"/>
              </w:rPr>
              <w:t>No</w:t>
            </w:r>
          </w:p>
        </w:tc>
        <w:tc>
          <w:tcPr>
            <w:tcW w:w="3429" w:type="dxa"/>
            <w:shd w:val="clear" w:color="auto" w:fill="F2F2F2" w:themeFill="background1" w:themeFillShade="F2"/>
            <w:vAlign w:val="center"/>
          </w:tcPr>
          <w:p w14:paraId="40715BD9" w14:textId="7BF4F9F4" w:rsidR="00A417EC" w:rsidRPr="00AF2919" w:rsidRDefault="00A417EC" w:rsidP="00AF2919">
            <w:pPr>
              <w:jc w:val="center"/>
              <w:rPr>
                <w:rFonts w:ascii="Arial" w:hAnsi="Arial" w:cs="Arial"/>
                <w:b/>
                <w:bCs/>
                <w:sz w:val="20"/>
                <w:szCs w:val="20"/>
              </w:rPr>
            </w:pPr>
            <w:r w:rsidRPr="00AF2919">
              <w:rPr>
                <w:rFonts w:ascii="Arial" w:hAnsi="Arial" w:cs="Arial"/>
                <w:b/>
                <w:bCs/>
                <w:sz w:val="20"/>
                <w:szCs w:val="20"/>
              </w:rPr>
              <w:t>NOMBRE DEL PETICIONARIO</w:t>
            </w:r>
          </w:p>
        </w:tc>
        <w:tc>
          <w:tcPr>
            <w:tcW w:w="4678" w:type="dxa"/>
            <w:shd w:val="clear" w:color="auto" w:fill="F2F2F2" w:themeFill="background1" w:themeFillShade="F2"/>
            <w:vAlign w:val="center"/>
          </w:tcPr>
          <w:p w14:paraId="57DD7277" w14:textId="2A1F44F1" w:rsidR="00A417EC" w:rsidRPr="00AF2919" w:rsidRDefault="00A417EC" w:rsidP="00AF2919">
            <w:pPr>
              <w:jc w:val="center"/>
              <w:rPr>
                <w:rFonts w:ascii="Arial" w:hAnsi="Arial" w:cs="Arial"/>
                <w:b/>
                <w:bCs/>
                <w:sz w:val="20"/>
                <w:szCs w:val="20"/>
              </w:rPr>
            </w:pPr>
            <w:r w:rsidRPr="00AF2919">
              <w:rPr>
                <w:rFonts w:ascii="Arial" w:hAnsi="Arial" w:cs="Arial"/>
                <w:b/>
                <w:bCs/>
                <w:sz w:val="20"/>
                <w:szCs w:val="20"/>
              </w:rPr>
              <w:t>PREGUNTA</w:t>
            </w:r>
            <w:r w:rsidR="00F25D72" w:rsidRPr="00AF2919">
              <w:rPr>
                <w:rFonts w:ascii="Arial" w:hAnsi="Arial" w:cs="Arial"/>
                <w:b/>
                <w:bCs/>
                <w:sz w:val="20"/>
                <w:szCs w:val="20"/>
              </w:rPr>
              <w:t>/COMENTARIO</w:t>
            </w:r>
          </w:p>
        </w:tc>
        <w:tc>
          <w:tcPr>
            <w:tcW w:w="1276" w:type="dxa"/>
            <w:shd w:val="clear" w:color="auto" w:fill="F2F2F2" w:themeFill="background1" w:themeFillShade="F2"/>
          </w:tcPr>
          <w:p w14:paraId="0D3154B5" w14:textId="1F1BCF2D" w:rsidR="00A417EC" w:rsidRPr="00AF2919" w:rsidRDefault="00A417EC" w:rsidP="00AF2919">
            <w:pPr>
              <w:jc w:val="center"/>
              <w:rPr>
                <w:rFonts w:ascii="Arial" w:hAnsi="Arial" w:cs="Arial"/>
                <w:b/>
                <w:bCs/>
                <w:sz w:val="20"/>
                <w:szCs w:val="20"/>
              </w:rPr>
            </w:pPr>
            <w:r w:rsidRPr="00AF2919">
              <w:rPr>
                <w:rFonts w:ascii="Arial" w:hAnsi="Arial" w:cs="Arial"/>
                <w:b/>
                <w:bCs/>
                <w:sz w:val="20"/>
                <w:szCs w:val="20"/>
              </w:rPr>
              <w:t>RED SOCIAL</w:t>
            </w:r>
          </w:p>
        </w:tc>
      </w:tr>
      <w:tr w:rsidR="00A417EC" w:rsidRPr="00AF2919" w14:paraId="46FD6EE5" w14:textId="77777777" w:rsidTr="002426D6">
        <w:trPr>
          <w:trHeight w:val="517"/>
        </w:trPr>
        <w:tc>
          <w:tcPr>
            <w:tcW w:w="535" w:type="dxa"/>
            <w:vAlign w:val="center"/>
          </w:tcPr>
          <w:p w14:paraId="46F0E3BC" w14:textId="77777777" w:rsidR="00A417EC" w:rsidRPr="00AF2919" w:rsidRDefault="00A417EC" w:rsidP="00AF2919">
            <w:pPr>
              <w:rPr>
                <w:rFonts w:ascii="Arial" w:hAnsi="Arial" w:cs="Arial"/>
                <w:b/>
                <w:bCs/>
                <w:sz w:val="18"/>
                <w:szCs w:val="18"/>
              </w:rPr>
            </w:pPr>
            <w:r w:rsidRPr="00AF2919">
              <w:rPr>
                <w:rFonts w:ascii="Arial" w:hAnsi="Arial" w:cs="Arial"/>
                <w:b/>
                <w:bCs/>
                <w:sz w:val="18"/>
                <w:szCs w:val="18"/>
              </w:rPr>
              <w:t>1</w:t>
            </w:r>
          </w:p>
        </w:tc>
        <w:tc>
          <w:tcPr>
            <w:tcW w:w="3429" w:type="dxa"/>
            <w:vAlign w:val="center"/>
          </w:tcPr>
          <w:p w14:paraId="225D8741" w14:textId="620041B4" w:rsidR="00A417EC" w:rsidRPr="00AF2919" w:rsidRDefault="00A417EC" w:rsidP="00AF2919">
            <w:pPr>
              <w:rPr>
                <w:rFonts w:ascii="Arial" w:hAnsi="Arial" w:cs="Arial"/>
                <w:sz w:val="18"/>
                <w:szCs w:val="18"/>
              </w:rPr>
            </w:pPr>
            <w:r w:rsidRPr="00AF2919">
              <w:rPr>
                <w:rFonts w:ascii="Arial" w:hAnsi="Arial" w:cs="Arial"/>
                <w:sz w:val="18"/>
                <w:szCs w:val="18"/>
              </w:rPr>
              <w:t>Luis Felipe Rojas</w:t>
            </w:r>
          </w:p>
        </w:tc>
        <w:tc>
          <w:tcPr>
            <w:tcW w:w="4678" w:type="dxa"/>
            <w:vAlign w:val="center"/>
          </w:tcPr>
          <w:p w14:paraId="791A87ED" w14:textId="4EE4CF05" w:rsidR="00A417EC" w:rsidRPr="00AF2919" w:rsidRDefault="00A417EC" w:rsidP="00AF2919">
            <w:pPr>
              <w:jc w:val="both"/>
              <w:rPr>
                <w:rFonts w:ascii="Arial" w:hAnsi="Arial" w:cs="Arial"/>
                <w:sz w:val="18"/>
                <w:szCs w:val="18"/>
              </w:rPr>
            </w:pPr>
            <w:r w:rsidRPr="00AF2919">
              <w:rPr>
                <w:rFonts w:ascii="Arial" w:hAnsi="Arial" w:cs="Arial"/>
                <w:sz w:val="18"/>
                <w:szCs w:val="18"/>
              </w:rPr>
              <w:t>Aquí en Santa Cecilia alta, localidad de Usaquén, falta echarle nuevamente un fresado a la K3 este con calle 162 B que está deteriorado.</w:t>
            </w:r>
          </w:p>
        </w:tc>
        <w:tc>
          <w:tcPr>
            <w:tcW w:w="1276" w:type="dxa"/>
          </w:tcPr>
          <w:p w14:paraId="2A9982F7" w14:textId="77777777" w:rsidR="00A417EC" w:rsidRPr="00AF2919" w:rsidRDefault="00A417EC" w:rsidP="00AF2919">
            <w:pPr>
              <w:rPr>
                <w:rFonts w:ascii="Arial" w:hAnsi="Arial" w:cs="Arial"/>
                <w:sz w:val="18"/>
                <w:szCs w:val="18"/>
              </w:rPr>
            </w:pPr>
          </w:p>
          <w:p w14:paraId="0A76E8F9" w14:textId="23A92267" w:rsidR="00A417EC" w:rsidRPr="00AF2919" w:rsidRDefault="00A417EC" w:rsidP="00AF2919">
            <w:pPr>
              <w:rPr>
                <w:rFonts w:ascii="Arial" w:hAnsi="Arial" w:cs="Arial"/>
                <w:sz w:val="18"/>
                <w:szCs w:val="18"/>
              </w:rPr>
            </w:pPr>
            <w:r w:rsidRPr="00AF2919">
              <w:rPr>
                <w:rFonts w:ascii="Arial" w:hAnsi="Arial" w:cs="Arial"/>
                <w:sz w:val="18"/>
                <w:szCs w:val="18"/>
              </w:rPr>
              <w:t>FACEBOOK</w:t>
            </w:r>
          </w:p>
        </w:tc>
      </w:tr>
      <w:tr w:rsidR="00A417EC" w:rsidRPr="00AF2919" w14:paraId="4BF9C139" w14:textId="77777777" w:rsidTr="002426D6">
        <w:trPr>
          <w:trHeight w:val="511"/>
        </w:trPr>
        <w:tc>
          <w:tcPr>
            <w:tcW w:w="535" w:type="dxa"/>
            <w:vAlign w:val="center"/>
          </w:tcPr>
          <w:p w14:paraId="03942E26" w14:textId="77777777" w:rsidR="00A417EC" w:rsidRPr="00AF2919" w:rsidRDefault="00A417EC" w:rsidP="00AF2919">
            <w:pPr>
              <w:rPr>
                <w:rFonts w:ascii="Arial" w:hAnsi="Arial" w:cs="Arial"/>
                <w:b/>
                <w:bCs/>
                <w:sz w:val="18"/>
                <w:szCs w:val="18"/>
              </w:rPr>
            </w:pPr>
            <w:r w:rsidRPr="00AF2919">
              <w:rPr>
                <w:rFonts w:ascii="Arial" w:hAnsi="Arial" w:cs="Arial"/>
                <w:b/>
                <w:bCs/>
                <w:sz w:val="18"/>
                <w:szCs w:val="18"/>
              </w:rPr>
              <w:t>2</w:t>
            </w:r>
          </w:p>
        </w:tc>
        <w:tc>
          <w:tcPr>
            <w:tcW w:w="3429" w:type="dxa"/>
            <w:vAlign w:val="center"/>
          </w:tcPr>
          <w:p w14:paraId="66BB0AF2" w14:textId="630F9B2E" w:rsidR="00A417EC" w:rsidRPr="00AF2919" w:rsidRDefault="00A417EC" w:rsidP="00AF2919">
            <w:pPr>
              <w:rPr>
                <w:rFonts w:ascii="Arial" w:hAnsi="Arial" w:cs="Arial"/>
                <w:sz w:val="18"/>
                <w:szCs w:val="18"/>
              </w:rPr>
            </w:pPr>
            <w:r w:rsidRPr="00AF2919">
              <w:rPr>
                <w:rFonts w:ascii="Arial" w:hAnsi="Arial" w:cs="Arial"/>
                <w:sz w:val="18"/>
                <w:szCs w:val="18"/>
              </w:rPr>
              <w:t>Myriam Jiménez</w:t>
            </w:r>
          </w:p>
        </w:tc>
        <w:tc>
          <w:tcPr>
            <w:tcW w:w="4678" w:type="dxa"/>
            <w:vAlign w:val="center"/>
          </w:tcPr>
          <w:p w14:paraId="309FC706" w14:textId="1565D01E" w:rsidR="00A417EC" w:rsidRPr="00AF2919" w:rsidRDefault="00A417EC" w:rsidP="00AF2919">
            <w:pPr>
              <w:jc w:val="both"/>
              <w:rPr>
                <w:rFonts w:ascii="Arial" w:hAnsi="Arial" w:cs="Arial"/>
                <w:sz w:val="18"/>
                <w:szCs w:val="18"/>
              </w:rPr>
            </w:pPr>
            <w:r w:rsidRPr="00AF2919">
              <w:rPr>
                <w:rFonts w:ascii="Arial" w:hAnsi="Arial" w:cs="Arial"/>
                <w:sz w:val="18"/>
                <w:szCs w:val="18"/>
              </w:rPr>
              <w:t>Por favor del 1292 nos hicieron 3 peatonales y al otro día ya tenían varias fisuras y nadie nos respondió, quien nos puede colaborar, gracias.</w:t>
            </w:r>
          </w:p>
        </w:tc>
        <w:tc>
          <w:tcPr>
            <w:tcW w:w="1276" w:type="dxa"/>
          </w:tcPr>
          <w:p w14:paraId="54ADBB77" w14:textId="77777777" w:rsidR="00A417EC" w:rsidRPr="00AF2919" w:rsidRDefault="00A417EC" w:rsidP="00AF2919">
            <w:pPr>
              <w:rPr>
                <w:rFonts w:ascii="Arial" w:hAnsi="Arial" w:cs="Arial"/>
                <w:sz w:val="18"/>
                <w:szCs w:val="18"/>
              </w:rPr>
            </w:pPr>
          </w:p>
          <w:p w14:paraId="56C03831" w14:textId="27FDA171" w:rsidR="00A417EC" w:rsidRPr="00AF2919" w:rsidRDefault="00A417EC" w:rsidP="00AF2919">
            <w:pPr>
              <w:rPr>
                <w:rFonts w:ascii="Arial" w:hAnsi="Arial" w:cs="Arial"/>
                <w:sz w:val="18"/>
                <w:szCs w:val="18"/>
              </w:rPr>
            </w:pPr>
            <w:r w:rsidRPr="00AF2919">
              <w:rPr>
                <w:rFonts w:ascii="Arial" w:hAnsi="Arial" w:cs="Arial"/>
                <w:sz w:val="18"/>
                <w:szCs w:val="18"/>
              </w:rPr>
              <w:t>FACEBOOK</w:t>
            </w:r>
          </w:p>
        </w:tc>
      </w:tr>
      <w:tr w:rsidR="00A417EC" w:rsidRPr="00AF2919" w14:paraId="325D4FF7" w14:textId="77777777" w:rsidTr="002426D6">
        <w:trPr>
          <w:trHeight w:val="419"/>
        </w:trPr>
        <w:tc>
          <w:tcPr>
            <w:tcW w:w="535" w:type="dxa"/>
            <w:vAlign w:val="center"/>
          </w:tcPr>
          <w:p w14:paraId="62E9BB61" w14:textId="4A36CF21" w:rsidR="00A417EC" w:rsidRPr="00AF2919" w:rsidRDefault="00A417EC" w:rsidP="00AF2919">
            <w:pPr>
              <w:rPr>
                <w:rFonts w:ascii="Arial" w:hAnsi="Arial" w:cs="Arial"/>
                <w:b/>
                <w:bCs/>
                <w:sz w:val="18"/>
                <w:szCs w:val="18"/>
              </w:rPr>
            </w:pPr>
            <w:r w:rsidRPr="00AF2919">
              <w:rPr>
                <w:rFonts w:ascii="Arial" w:hAnsi="Arial" w:cs="Arial"/>
                <w:b/>
                <w:bCs/>
                <w:sz w:val="18"/>
                <w:szCs w:val="18"/>
              </w:rPr>
              <w:t>3</w:t>
            </w:r>
          </w:p>
        </w:tc>
        <w:tc>
          <w:tcPr>
            <w:tcW w:w="3429" w:type="dxa"/>
            <w:vAlign w:val="center"/>
          </w:tcPr>
          <w:p w14:paraId="3BC66197" w14:textId="22A8FF47" w:rsidR="00A417EC" w:rsidRPr="00AF2919" w:rsidRDefault="00A417EC" w:rsidP="00AF2919">
            <w:pPr>
              <w:rPr>
                <w:rFonts w:ascii="Arial" w:hAnsi="Arial" w:cs="Arial"/>
                <w:sz w:val="18"/>
                <w:szCs w:val="18"/>
              </w:rPr>
            </w:pPr>
            <w:r w:rsidRPr="00AF2919">
              <w:rPr>
                <w:rFonts w:ascii="Arial" w:hAnsi="Arial" w:cs="Arial"/>
                <w:sz w:val="18"/>
                <w:szCs w:val="18"/>
              </w:rPr>
              <w:t>Diana Bohórquez</w:t>
            </w:r>
          </w:p>
        </w:tc>
        <w:tc>
          <w:tcPr>
            <w:tcW w:w="4678" w:type="dxa"/>
            <w:vAlign w:val="center"/>
          </w:tcPr>
          <w:p w14:paraId="449AA02B" w14:textId="5C1F094B" w:rsidR="00A417EC" w:rsidRPr="00AF2919" w:rsidRDefault="00A417EC" w:rsidP="00AF2919">
            <w:pPr>
              <w:jc w:val="both"/>
              <w:rPr>
                <w:rFonts w:ascii="Arial" w:hAnsi="Arial" w:cs="Arial"/>
                <w:sz w:val="18"/>
                <w:szCs w:val="18"/>
              </w:rPr>
            </w:pPr>
            <w:r w:rsidRPr="00AF2919">
              <w:rPr>
                <w:rFonts w:ascii="Arial" w:hAnsi="Arial" w:cs="Arial"/>
                <w:sz w:val="18"/>
                <w:szCs w:val="18"/>
              </w:rPr>
              <w:t>La carrera 7 H entre calles 153 y 155 sigue deteriorándose, de nada sirvió la queja</w:t>
            </w:r>
            <w:r w:rsidR="0048105D" w:rsidRPr="00AF2919">
              <w:rPr>
                <w:rFonts w:ascii="Arial" w:hAnsi="Arial" w:cs="Arial"/>
                <w:sz w:val="18"/>
                <w:szCs w:val="18"/>
              </w:rPr>
              <w:t xml:space="preserve">. Entre el SITP y el arreglo de la </w:t>
            </w:r>
            <w:proofErr w:type="spellStart"/>
            <w:r w:rsidR="0048105D" w:rsidRPr="00AF2919">
              <w:rPr>
                <w:rFonts w:ascii="Arial" w:hAnsi="Arial" w:cs="Arial"/>
                <w:sz w:val="18"/>
                <w:szCs w:val="18"/>
              </w:rPr>
              <w:t>Av</w:t>
            </w:r>
            <w:proofErr w:type="spellEnd"/>
            <w:r w:rsidR="0048105D" w:rsidRPr="00AF2919">
              <w:rPr>
                <w:rFonts w:ascii="Arial" w:hAnsi="Arial" w:cs="Arial"/>
                <w:sz w:val="18"/>
                <w:szCs w:val="18"/>
              </w:rPr>
              <w:t xml:space="preserve"> Sirena la destruyeron. Bogotá. </w:t>
            </w:r>
          </w:p>
        </w:tc>
        <w:tc>
          <w:tcPr>
            <w:tcW w:w="1276" w:type="dxa"/>
          </w:tcPr>
          <w:p w14:paraId="037672AE" w14:textId="77777777" w:rsidR="003B3974" w:rsidRPr="00AF2919" w:rsidRDefault="003B3974" w:rsidP="00AF2919">
            <w:pPr>
              <w:rPr>
                <w:rFonts w:ascii="Arial" w:hAnsi="Arial" w:cs="Arial"/>
                <w:sz w:val="18"/>
                <w:szCs w:val="18"/>
              </w:rPr>
            </w:pPr>
          </w:p>
          <w:p w14:paraId="7AFF61F1" w14:textId="654E2F38" w:rsidR="00A417EC" w:rsidRPr="00AF2919" w:rsidRDefault="003B3974" w:rsidP="00AF2919">
            <w:pPr>
              <w:rPr>
                <w:rFonts w:ascii="Arial" w:hAnsi="Arial" w:cs="Arial"/>
                <w:sz w:val="18"/>
                <w:szCs w:val="18"/>
              </w:rPr>
            </w:pPr>
            <w:r w:rsidRPr="00AF2919">
              <w:rPr>
                <w:rFonts w:ascii="Arial" w:hAnsi="Arial" w:cs="Arial"/>
                <w:sz w:val="18"/>
                <w:szCs w:val="18"/>
              </w:rPr>
              <w:t>FACEBOOK</w:t>
            </w:r>
          </w:p>
        </w:tc>
      </w:tr>
      <w:tr w:rsidR="00A417EC" w:rsidRPr="00AF2919" w14:paraId="124BA91D" w14:textId="77777777" w:rsidTr="002426D6">
        <w:trPr>
          <w:trHeight w:val="411"/>
        </w:trPr>
        <w:tc>
          <w:tcPr>
            <w:tcW w:w="535" w:type="dxa"/>
            <w:vAlign w:val="center"/>
          </w:tcPr>
          <w:p w14:paraId="62B5E700" w14:textId="33B51036" w:rsidR="00A417EC" w:rsidRPr="00AF2919" w:rsidRDefault="00A417EC" w:rsidP="00AF2919">
            <w:pPr>
              <w:rPr>
                <w:rFonts w:ascii="Arial" w:hAnsi="Arial" w:cs="Arial"/>
                <w:b/>
                <w:bCs/>
                <w:sz w:val="18"/>
                <w:szCs w:val="18"/>
              </w:rPr>
            </w:pPr>
            <w:r w:rsidRPr="00AF2919">
              <w:rPr>
                <w:rFonts w:ascii="Arial" w:hAnsi="Arial" w:cs="Arial"/>
                <w:b/>
                <w:bCs/>
                <w:sz w:val="18"/>
                <w:szCs w:val="18"/>
              </w:rPr>
              <w:t>4</w:t>
            </w:r>
          </w:p>
        </w:tc>
        <w:tc>
          <w:tcPr>
            <w:tcW w:w="3429" w:type="dxa"/>
            <w:vAlign w:val="center"/>
          </w:tcPr>
          <w:p w14:paraId="776BDB77" w14:textId="46F2EBFD" w:rsidR="00A417EC" w:rsidRPr="00AF2919" w:rsidRDefault="0048105D" w:rsidP="00AF2919">
            <w:pPr>
              <w:rPr>
                <w:rFonts w:ascii="Arial" w:hAnsi="Arial" w:cs="Arial"/>
                <w:sz w:val="18"/>
                <w:szCs w:val="18"/>
              </w:rPr>
            </w:pPr>
            <w:r w:rsidRPr="00AF2919">
              <w:rPr>
                <w:rFonts w:ascii="Arial" w:hAnsi="Arial" w:cs="Arial"/>
                <w:sz w:val="18"/>
                <w:szCs w:val="18"/>
              </w:rPr>
              <w:t xml:space="preserve">Jorge </w:t>
            </w:r>
            <w:r w:rsidR="00676DE5" w:rsidRPr="00AF2919">
              <w:rPr>
                <w:rFonts w:ascii="Arial" w:hAnsi="Arial" w:cs="Arial"/>
                <w:sz w:val="18"/>
                <w:szCs w:val="18"/>
              </w:rPr>
              <w:t>Eliecer Galvis Martínez</w:t>
            </w:r>
          </w:p>
        </w:tc>
        <w:tc>
          <w:tcPr>
            <w:tcW w:w="4678" w:type="dxa"/>
            <w:vAlign w:val="center"/>
          </w:tcPr>
          <w:p w14:paraId="7FCF56B8" w14:textId="1ECD8A69" w:rsidR="0048105D" w:rsidRPr="00AF2919" w:rsidRDefault="003B3974" w:rsidP="00AF2919">
            <w:pPr>
              <w:jc w:val="both"/>
              <w:textAlignment w:val="center"/>
              <w:rPr>
                <w:rFonts w:ascii="Arial" w:hAnsi="Arial" w:cs="Arial"/>
                <w:sz w:val="18"/>
                <w:szCs w:val="18"/>
              </w:rPr>
            </w:pPr>
            <w:r w:rsidRPr="00AF2919">
              <w:rPr>
                <w:rFonts w:ascii="Arial" w:eastAsia="Times New Roman" w:hAnsi="Arial" w:cs="Arial"/>
                <w:color w:val="1C1E21"/>
                <w:sz w:val="18"/>
                <w:szCs w:val="18"/>
                <w:lang w:eastAsia="es-CO"/>
              </w:rPr>
              <w:t>¿Tengo una inquietud sobre el trato 1292 2012, esta calle fue gestionada por UMV desde el barrio Antonia Santos, pero ya en la actualidad se encuentra dañada en hundimiento, encharcamiento, el día 12 de mayo del presente año fue arreglado un tramo en el cual continuó el encharcamiento, quisiera preguntar cuando pueden enviar un inspector para verificación de la vía?</w:t>
            </w:r>
          </w:p>
        </w:tc>
        <w:tc>
          <w:tcPr>
            <w:tcW w:w="1276" w:type="dxa"/>
          </w:tcPr>
          <w:p w14:paraId="71ADE2E6" w14:textId="77777777" w:rsidR="003B3974" w:rsidRPr="00AF2919" w:rsidRDefault="003B3974" w:rsidP="00AF2919">
            <w:pPr>
              <w:rPr>
                <w:rFonts w:ascii="Arial" w:hAnsi="Arial" w:cs="Arial"/>
                <w:sz w:val="18"/>
                <w:szCs w:val="18"/>
              </w:rPr>
            </w:pPr>
          </w:p>
          <w:p w14:paraId="46CE8D16" w14:textId="77777777" w:rsidR="003B3974" w:rsidRPr="00AF2919" w:rsidRDefault="003B3974" w:rsidP="00AF2919">
            <w:pPr>
              <w:rPr>
                <w:rFonts w:ascii="Arial" w:hAnsi="Arial" w:cs="Arial"/>
                <w:sz w:val="18"/>
                <w:szCs w:val="18"/>
              </w:rPr>
            </w:pPr>
          </w:p>
          <w:p w14:paraId="1D4414C5" w14:textId="77777777" w:rsidR="003B3974" w:rsidRPr="00AF2919" w:rsidRDefault="003B3974" w:rsidP="00AF2919">
            <w:pPr>
              <w:rPr>
                <w:rFonts w:ascii="Arial" w:hAnsi="Arial" w:cs="Arial"/>
                <w:sz w:val="18"/>
                <w:szCs w:val="18"/>
              </w:rPr>
            </w:pPr>
          </w:p>
          <w:p w14:paraId="503EBFA9" w14:textId="7D075490" w:rsidR="00A417EC" w:rsidRPr="00AF2919" w:rsidRDefault="003B3974" w:rsidP="00AF2919">
            <w:pPr>
              <w:rPr>
                <w:rFonts w:ascii="Arial" w:hAnsi="Arial" w:cs="Arial"/>
                <w:sz w:val="18"/>
                <w:szCs w:val="18"/>
              </w:rPr>
            </w:pPr>
            <w:r w:rsidRPr="00AF2919">
              <w:rPr>
                <w:rFonts w:ascii="Arial" w:hAnsi="Arial" w:cs="Arial"/>
                <w:sz w:val="18"/>
                <w:szCs w:val="18"/>
              </w:rPr>
              <w:t>FACEBOOK</w:t>
            </w:r>
          </w:p>
        </w:tc>
      </w:tr>
      <w:tr w:rsidR="00A417EC" w:rsidRPr="00AF2919" w14:paraId="3C115A29" w14:textId="77777777" w:rsidTr="002426D6">
        <w:trPr>
          <w:trHeight w:val="276"/>
        </w:trPr>
        <w:tc>
          <w:tcPr>
            <w:tcW w:w="535" w:type="dxa"/>
            <w:vAlign w:val="center"/>
          </w:tcPr>
          <w:p w14:paraId="579CC395" w14:textId="443BBEAF" w:rsidR="00A417EC" w:rsidRPr="00AF2919" w:rsidRDefault="00A417EC" w:rsidP="00AF2919">
            <w:pPr>
              <w:rPr>
                <w:rFonts w:ascii="Arial" w:hAnsi="Arial" w:cs="Arial"/>
                <w:b/>
                <w:bCs/>
                <w:sz w:val="18"/>
                <w:szCs w:val="18"/>
              </w:rPr>
            </w:pPr>
            <w:r w:rsidRPr="00AF2919">
              <w:rPr>
                <w:rFonts w:ascii="Arial" w:hAnsi="Arial" w:cs="Arial"/>
                <w:b/>
                <w:bCs/>
                <w:sz w:val="18"/>
                <w:szCs w:val="18"/>
              </w:rPr>
              <w:t>5</w:t>
            </w:r>
          </w:p>
        </w:tc>
        <w:tc>
          <w:tcPr>
            <w:tcW w:w="3429" w:type="dxa"/>
            <w:vAlign w:val="center"/>
          </w:tcPr>
          <w:p w14:paraId="340812E8" w14:textId="00E52835" w:rsidR="00A417EC" w:rsidRPr="00AF2919" w:rsidRDefault="003B3974" w:rsidP="00AF2919">
            <w:pPr>
              <w:rPr>
                <w:rFonts w:ascii="Arial" w:hAnsi="Arial" w:cs="Arial"/>
                <w:sz w:val="18"/>
                <w:szCs w:val="18"/>
              </w:rPr>
            </w:pPr>
            <w:r w:rsidRPr="00AF2919">
              <w:rPr>
                <w:rFonts w:ascii="Arial" w:hAnsi="Arial" w:cs="Arial"/>
                <w:sz w:val="18"/>
                <w:szCs w:val="18"/>
              </w:rPr>
              <w:t>Andrés Felipe Buitrago Puentes</w:t>
            </w:r>
          </w:p>
        </w:tc>
        <w:tc>
          <w:tcPr>
            <w:tcW w:w="4678" w:type="dxa"/>
            <w:vAlign w:val="center"/>
          </w:tcPr>
          <w:p w14:paraId="34CA17B6" w14:textId="35A81A40" w:rsidR="00A417EC" w:rsidRPr="00AF2919" w:rsidRDefault="003B3974" w:rsidP="00AF2919">
            <w:pPr>
              <w:jc w:val="both"/>
              <w:rPr>
                <w:rFonts w:ascii="Arial" w:hAnsi="Arial" w:cs="Arial"/>
                <w:sz w:val="18"/>
                <w:szCs w:val="18"/>
              </w:rPr>
            </w:pPr>
            <w:r w:rsidRPr="00AF2919">
              <w:rPr>
                <w:rFonts w:ascii="Arial" w:hAnsi="Arial" w:cs="Arial"/>
                <w:sz w:val="18"/>
                <w:szCs w:val="18"/>
              </w:rPr>
              <w:t>Hola buenas tardes. En Suba Villamaría segundo sector se están realizando obras de arreglo y mantenimiento, me gustaría que me puedan ayudar ya que en la Calle 133 A Bis solo se realizará media calle por lo cual ya que está toda la maquinaria habría alguna forma</w:t>
            </w:r>
            <w:r w:rsidR="00462DD9" w:rsidRPr="00AF2919">
              <w:rPr>
                <w:rFonts w:ascii="Arial" w:hAnsi="Arial" w:cs="Arial"/>
                <w:sz w:val="18"/>
                <w:szCs w:val="18"/>
              </w:rPr>
              <w:t xml:space="preserve"> de terminar el tramo que falta.</w:t>
            </w:r>
            <w:r w:rsidRPr="00AF2919">
              <w:rPr>
                <w:rFonts w:ascii="Arial" w:hAnsi="Arial" w:cs="Arial"/>
                <w:sz w:val="18"/>
                <w:szCs w:val="18"/>
              </w:rPr>
              <w:t xml:space="preserve"> </w:t>
            </w:r>
          </w:p>
        </w:tc>
        <w:tc>
          <w:tcPr>
            <w:tcW w:w="1276" w:type="dxa"/>
          </w:tcPr>
          <w:p w14:paraId="321FBADB" w14:textId="77777777" w:rsidR="00A417EC" w:rsidRPr="00AF2919" w:rsidRDefault="00A417EC" w:rsidP="00AF2919">
            <w:pPr>
              <w:rPr>
                <w:rFonts w:ascii="Arial" w:hAnsi="Arial" w:cs="Arial"/>
                <w:sz w:val="18"/>
                <w:szCs w:val="18"/>
              </w:rPr>
            </w:pPr>
          </w:p>
          <w:p w14:paraId="4E6A4E12" w14:textId="77777777" w:rsidR="00462DD9" w:rsidRPr="00AF2919" w:rsidRDefault="00462DD9" w:rsidP="00AF2919">
            <w:pPr>
              <w:rPr>
                <w:rFonts w:ascii="Arial" w:hAnsi="Arial" w:cs="Arial"/>
                <w:sz w:val="18"/>
                <w:szCs w:val="18"/>
              </w:rPr>
            </w:pPr>
          </w:p>
          <w:p w14:paraId="47FC7B41" w14:textId="5F41F8B5" w:rsidR="00462DD9" w:rsidRPr="00AF2919" w:rsidRDefault="00462DD9" w:rsidP="00AF2919">
            <w:pPr>
              <w:rPr>
                <w:rFonts w:ascii="Arial" w:hAnsi="Arial" w:cs="Arial"/>
                <w:sz w:val="18"/>
                <w:szCs w:val="18"/>
              </w:rPr>
            </w:pPr>
            <w:r w:rsidRPr="00AF2919">
              <w:rPr>
                <w:rFonts w:ascii="Arial" w:hAnsi="Arial" w:cs="Arial"/>
                <w:sz w:val="18"/>
                <w:szCs w:val="18"/>
              </w:rPr>
              <w:t>FACEBOOK</w:t>
            </w:r>
          </w:p>
        </w:tc>
      </w:tr>
      <w:tr w:rsidR="00A417EC" w:rsidRPr="00AF2919" w14:paraId="58E7CEC8" w14:textId="77777777" w:rsidTr="002426D6">
        <w:trPr>
          <w:trHeight w:val="1086"/>
        </w:trPr>
        <w:tc>
          <w:tcPr>
            <w:tcW w:w="535" w:type="dxa"/>
            <w:vAlign w:val="center"/>
          </w:tcPr>
          <w:p w14:paraId="762DEC6D" w14:textId="430F1BF6" w:rsidR="00A417EC" w:rsidRPr="00AF2919" w:rsidRDefault="00A417EC" w:rsidP="00AF2919">
            <w:pPr>
              <w:rPr>
                <w:rFonts w:ascii="Arial" w:hAnsi="Arial" w:cs="Arial"/>
                <w:b/>
                <w:bCs/>
                <w:sz w:val="18"/>
                <w:szCs w:val="18"/>
              </w:rPr>
            </w:pPr>
            <w:r w:rsidRPr="00AF2919">
              <w:rPr>
                <w:rFonts w:ascii="Arial" w:hAnsi="Arial" w:cs="Arial"/>
                <w:b/>
                <w:bCs/>
                <w:sz w:val="18"/>
                <w:szCs w:val="18"/>
              </w:rPr>
              <w:t>6</w:t>
            </w:r>
          </w:p>
        </w:tc>
        <w:tc>
          <w:tcPr>
            <w:tcW w:w="3429" w:type="dxa"/>
            <w:vAlign w:val="center"/>
          </w:tcPr>
          <w:p w14:paraId="5AD4171E" w14:textId="4D77B7DF" w:rsidR="00A417EC" w:rsidRPr="00AF2919" w:rsidRDefault="00462DD9" w:rsidP="00AF2919">
            <w:pPr>
              <w:rPr>
                <w:rFonts w:ascii="Arial" w:hAnsi="Arial" w:cs="Arial"/>
                <w:sz w:val="18"/>
                <w:szCs w:val="18"/>
              </w:rPr>
            </w:pPr>
            <w:r w:rsidRPr="00AF2919">
              <w:rPr>
                <w:rFonts w:ascii="Arial" w:hAnsi="Arial" w:cs="Arial"/>
                <w:sz w:val="18"/>
                <w:szCs w:val="18"/>
              </w:rPr>
              <w:t>Oscar Mauricio Bernal Álvarez</w:t>
            </w:r>
          </w:p>
        </w:tc>
        <w:tc>
          <w:tcPr>
            <w:tcW w:w="4678" w:type="dxa"/>
            <w:vAlign w:val="center"/>
          </w:tcPr>
          <w:p w14:paraId="1587CE1D" w14:textId="36909E17" w:rsidR="00A417EC" w:rsidRPr="00AF2919" w:rsidRDefault="00462DD9" w:rsidP="00AF2919">
            <w:pPr>
              <w:jc w:val="both"/>
              <w:rPr>
                <w:rFonts w:ascii="Arial" w:hAnsi="Arial" w:cs="Arial"/>
                <w:sz w:val="18"/>
                <w:szCs w:val="18"/>
              </w:rPr>
            </w:pPr>
            <w:r w:rsidRPr="00AF2919">
              <w:rPr>
                <w:rFonts w:ascii="Arial" w:hAnsi="Arial" w:cs="Arial"/>
                <w:sz w:val="18"/>
                <w:szCs w:val="18"/>
              </w:rPr>
              <w:t xml:space="preserve">Hola buenas tardes. La unidad muy amablemente intervino la Cr 111 entre las Calles 133 y 136 A, mi inquietud es la siguiente. </w:t>
            </w:r>
            <w:r w:rsidR="00132941" w:rsidRPr="00AF2919">
              <w:rPr>
                <w:rFonts w:ascii="Arial" w:hAnsi="Arial" w:cs="Arial"/>
                <w:sz w:val="18"/>
                <w:szCs w:val="18"/>
              </w:rPr>
              <w:t>Aún</w:t>
            </w:r>
            <w:r w:rsidR="00333229" w:rsidRPr="00AF2919">
              <w:rPr>
                <w:rFonts w:ascii="Arial" w:hAnsi="Arial" w:cs="Arial"/>
                <w:sz w:val="18"/>
                <w:szCs w:val="18"/>
              </w:rPr>
              <w:t xml:space="preserve"> hay maquinaria en el sector, hace un mes solicitamos de manera escrita intervenir la calle 133 A Bis entre la </w:t>
            </w:r>
            <w:proofErr w:type="spellStart"/>
            <w:r w:rsidR="00333229" w:rsidRPr="00AF2919">
              <w:rPr>
                <w:rFonts w:ascii="Arial" w:hAnsi="Arial" w:cs="Arial"/>
                <w:sz w:val="18"/>
                <w:szCs w:val="18"/>
              </w:rPr>
              <w:t>cr</w:t>
            </w:r>
            <w:proofErr w:type="spellEnd"/>
            <w:r w:rsidR="00333229" w:rsidRPr="00AF2919">
              <w:rPr>
                <w:rFonts w:ascii="Arial" w:hAnsi="Arial" w:cs="Arial"/>
                <w:sz w:val="18"/>
                <w:szCs w:val="18"/>
              </w:rPr>
              <w:t xml:space="preserve"> 118 y la </w:t>
            </w:r>
            <w:proofErr w:type="spellStart"/>
            <w:r w:rsidR="00333229" w:rsidRPr="00AF2919">
              <w:rPr>
                <w:rFonts w:ascii="Arial" w:hAnsi="Arial" w:cs="Arial"/>
                <w:sz w:val="18"/>
                <w:szCs w:val="18"/>
              </w:rPr>
              <w:t>cr</w:t>
            </w:r>
            <w:proofErr w:type="spellEnd"/>
            <w:r w:rsidR="00333229" w:rsidRPr="00AF2919">
              <w:rPr>
                <w:rFonts w:ascii="Arial" w:hAnsi="Arial" w:cs="Arial"/>
                <w:sz w:val="18"/>
                <w:szCs w:val="18"/>
              </w:rPr>
              <w:t xml:space="preserve"> 111 puedo no nos duren respuesta a nuestra solicitud. Y el mantenimiento de la </w:t>
            </w:r>
            <w:proofErr w:type="spellStart"/>
            <w:r w:rsidR="00333229" w:rsidRPr="00AF2919">
              <w:rPr>
                <w:rFonts w:ascii="Arial" w:hAnsi="Arial" w:cs="Arial"/>
                <w:sz w:val="18"/>
                <w:szCs w:val="18"/>
              </w:rPr>
              <w:t>cr</w:t>
            </w:r>
            <w:proofErr w:type="spellEnd"/>
            <w:r w:rsidR="00333229" w:rsidRPr="00AF2919">
              <w:rPr>
                <w:rFonts w:ascii="Arial" w:hAnsi="Arial" w:cs="Arial"/>
                <w:sz w:val="18"/>
                <w:szCs w:val="18"/>
              </w:rPr>
              <w:t xml:space="preserve"> 118.   </w:t>
            </w:r>
          </w:p>
        </w:tc>
        <w:tc>
          <w:tcPr>
            <w:tcW w:w="1276" w:type="dxa"/>
          </w:tcPr>
          <w:p w14:paraId="0D683B35" w14:textId="77777777" w:rsidR="00A417EC" w:rsidRPr="00AF2919" w:rsidRDefault="00A417EC" w:rsidP="00AF2919">
            <w:pPr>
              <w:rPr>
                <w:rFonts w:ascii="Arial" w:hAnsi="Arial" w:cs="Arial"/>
                <w:sz w:val="18"/>
                <w:szCs w:val="18"/>
              </w:rPr>
            </w:pPr>
          </w:p>
          <w:p w14:paraId="7F6BD55D" w14:textId="77777777" w:rsidR="00B74ED4" w:rsidRPr="00AF2919" w:rsidRDefault="00B74ED4" w:rsidP="00AF2919">
            <w:pPr>
              <w:rPr>
                <w:rFonts w:ascii="Arial" w:hAnsi="Arial" w:cs="Arial"/>
                <w:sz w:val="18"/>
                <w:szCs w:val="18"/>
              </w:rPr>
            </w:pPr>
          </w:p>
          <w:p w14:paraId="05CB5263" w14:textId="77777777" w:rsidR="00B74ED4" w:rsidRPr="00AF2919" w:rsidRDefault="00B74ED4" w:rsidP="00AF2919">
            <w:pPr>
              <w:rPr>
                <w:rFonts w:ascii="Arial" w:hAnsi="Arial" w:cs="Arial"/>
                <w:sz w:val="18"/>
                <w:szCs w:val="18"/>
              </w:rPr>
            </w:pPr>
          </w:p>
          <w:p w14:paraId="15FAFDD0" w14:textId="64244A13" w:rsidR="00B74ED4" w:rsidRPr="00AF2919" w:rsidRDefault="00B74ED4" w:rsidP="00AF2919">
            <w:pPr>
              <w:rPr>
                <w:rFonts w:ascii="Arial" w:hAnsi="Arial" w:cs="Arial"/>
                <w:sz w:val="18"/>
                <w:szCs w:val="18"/>
              </w:rPr>
            </w:pPr>
            <w:r w:rsidRPr="00AF2919">
              <w:rPr>
                <w:rFonts w:ascii="Arial" w:hAnsi="Arial" w:cs="Arial"/>
                <w:sz w:val="18"/>
                <w:szCs w:val="18"/>
              </w:rPr>
              <w:t>FACEBOOK</w:t>
            </w:r>
          </w:p>
        </w:tc>
      </w:tr>
      <w:tr w:rsidR="00A417EC" w:rsidRPr="00AF2919" w14:paraId="46D09026" w14:textId="77777777" w:rsidTr="002426D6">
        <w:trPr>
          <w:trHeight w:val="836"/>
        </w:trPr>
        <w:tc>
          <w:tcPr>
            <w:tcW w:w="535" w:type="dxa"/>
            <w:vAlign w:val="center"/>
          </w:tcPr>
          <w:p w14:paraId="06E007DE" w14:textId="35B084C9" w:rsidR="00A417EC" w:rsidRPr="00AF2919" w:rsidRDefault="00A417EC" w:rsidP="00AF2919">
            <w:pPr>
              <w:rPr>
                <w:rFonts w:ascii="Arial" w:hAnsi="Arial" w:cs="Arial"/>
                <w:b/>
                <w:bCs/>
                <w:sz w:val="18"/>
                <w:szCs w:val="18"/>
              </w:rPr>
            </w:pPr>
            <w:r w:rsidRPr="00AF2919">
              <w:rPr>
                <w:rFonts w:ascii="Arial" w:hAnsi="Arial" w:cs="Arial"/>
                <w:b/>
                <w:bCs/>
                <w:sz w:val="18"/>
                <w:szCs w:val="18"/>
              </w:rPr>
              <w:t>7</w:t>
            </w:r>
          </w:p>
        </w:tc>
        <w:tc>
          <w:tcPr>
            <w:tcW w:w="3429" w:type="dxa"/>
            <w:vAlign w:val="center"/>
          </w:tcPr>
          <w:p w14:paraId="5B9A96AE" w14:textId="4F287D87" w:rsidR="00A417EC" w:rsidRPr="00AF2919" w:rsidRDefault="00B74ED4" w:rsidP="00AF2919">
            <w:pPr>
              <w:rPr>
                <w:rFonts w:ascii="Arial" w:hAnsi="Arial" w:cs="Arial"/>
                <w:sz w:val="18"/>
                <w:szCs w:val="18"/>
              </w:rPr>
            </w:pPr>
            <w:r w:rsidRPr="00AF2919">
              <w:rPr>
                <w:rFonts w:ascii="Arial" w:hAnsi="Arial" w:cs="Arial"/>
                <w:sz w:val="18"/>
                <w:szCs w:val="18"/>
              </w:rPr>
              <w:t>Ricardo Delgado Muñoz</w:t>
            </w:r>
          </w:p>
        </w:tc>
        <w:tc>
          <w:tcPr>
            <w:tcW w:w="4678" w:type="dxa"/>
            <w:vAlign w:val="center"/>
          </w:tcPr>
          <w:p w14:paraId="5493728B" w14:textId="45ACA49E" w:rsidR="00A417EC" w:rsidRPr="00AF2919" w:rsidRDefault="00B74ED4" w:rsidP="00AF2919">
            <w:pPr>
              <w:jc w:val="both"/>
              <w:rPr>
                <w:rFonts w:ascii="Arial" w:hAnsi="Arial" w:cs="Arial"/>
                <w:sz w:val="18"/>
                <w:szCs w:val="18"/>
              </w:rPr>
            </w:pPr>
            <w:r w:rsidRPr="00AF2919">
              <w:rPr>
                <w:rFonts w:ascii="Arial" w:hAnsi="Arial" w:cs="Arial"/>
                <w:sz w:val="18"/>
                <w:szCs w:val="18"/>
              </w:rPr>
              <w:t xml:space="preserve">Buena tarde. Deseo saber si ustedes nos pueden hacer el favor de colaborarnos con el arreglo de una vía Kr 2C este entre calles 91 y 97 D del barrio Buenos Aires en Usme UPZ 57 Alfonso López. La alcaldía local en administración no nos incluyó en el plan mejor vías. Gracias. </w:t>
            </w:r>
          </w:p>
        </w:tc>
        <w:tc>
          <w:tcPr>
            <w:tcW w:w="1276" w:type="dxa"/>
          </w:tcPr>
          <w:p w14:paraId="65E1C943" w14:textId="77777777" w:rsidR="00A417EC" w:rsidRPr="00AF2919" w:rsidRDefault="00A417EC" w:rsidP="00AF2919">
            <w:pPr>
              <w:rPr>
                <w:rFonts w:ascii="Arial" w:hAnsi="Arial" w:cs="Arial"/>
                <w:sz w:val="18"/>
                <w:szCs w:val="18"/>
              </w:rPr>
            </w:pPr>
          </w:p>
          <w:p w14:paraId="01A5BBD5" w14:textId="77777777" w:rsidR="00B74ED4" w:rsidRPr="00AF2919" w:rsidRDefault="00B74ED4" w:rsidP="00AF2919">
            <w:pPr>
              <w:rPr>
                <w:rFonts w:ascii="Arial" w:hAnsi="Arial" w:cs="Arial"/>
                <w:sz w:val="18"/>
                <w:szCs w:val="18"/>
              </w:rPr>
            </w:pPr>
          </w:p>
          <w:p w14:paraId="379E1676" w14:textId="718380C0" w:rsidR="00B74ED4" w:rsidRPr="00AF2919" w:rsidRDefault="00B74ED4" w:rsidP="00AF2919">
            <w:pPr>
              <w:rPr>
                <w:rFonts w:ascii="Arial" w:hAnsi="Arial" w:cs="Arial"/>
                <w:sz w:val="18"/>
                <w:szCs w:val="18"/>
              </w:rPr>
            </w:pPr>
            <w:r w:rsidRPr="00AF2919">
              <w:rPr>
                <w:rFonts w:ascii="Arial" w:hAnsi="Arial" w:cs="Arial"/>
                <w:sz w:val="18"/>
                <w:szCs w:val="18"/>
              </w:rPr>
              <w:t>FACEBOOK</w:t>
            </w:r>
          </w:p>
        </w:tc>
      </w:tr>
      <w:tr w:rsidR="00A417EC" w:rsidRPr="00AF2919" w14:paraId="678B7DA9" w14:textId="77777777" w:rsidTr="002426D6">
        <w:trPr>
          <w:trHeight w:val="746"/>
        </w:trPr>
        <w:tc>
          <w:tcPr>
            <w:tcW w:w="535" w:type="dxa"/>
            <w:vAlign w:val="center"/>
          </w:tcPr>
          <w:p w14:paraId="3630DDC0" w14:textId="4FE2D362" w:rsidR="00A417EC" w:rsidRPr="00AF2919" w:rsidRDefault="00A417EC" w:rsidP="00AF2919">
            <w:pPr>
              <w:rPr>
                <w:rFonts w:ascii="Arial" w:hAnsi="Arial" w:cs="Arial"/>
                <w:b/>
                <w:bCs/>
                <w:sz w:val="18"/>
                <w:szCs w:val="18"/>
              </w:rPr>
            </w:pPr>
            <w:r w:rsidRPr="00AF2919">
              <w:rPr>
                <w:rFonts w:ascii="Arial" w:hAnsi="Arial" w:cs="Arial"/>
                <w:b/>
                <w:bCs/>
                <w:sz w:val="18"/>
                <w:szCs w:val="18"/>
              </w:rPr>
              <w:t>8</w:t>
            </w:r>
          </w:p>
        </w:tc>
        <w:tc>
          <w:tcPr>
            <w:tcW w:w="3429" w:type="dxa"/>
            <w:vAlign w:val="center"/>
          </w:tcPr>
          <w:p w14:paraId="0BB7D09E" w14:textId="1C5A7CCD" w:rsidR="00A417EC" w:rsidRPr="00AF2919" w:rsidRDefault="002E44EE" w:rsidP="00AF2919">
            <w:pPr>
              <w:rPr>
                <w:rFonts w:ascii="Arial" w:hAnsi="Arial" w:cs="Arial"/>
                <w:sz w:val="18"/>
                <w:szCs w:val="18"/>
              </w:rPr>
            </w:pPr>
            <w:r w:rsidRPr="00AF2919">
              <w:rPr>
                <w:rFonts w:ascii="Arial" w:hAnsi="Arial" w:cs="Arial"/>
                <w:sz w:val="18"/>
                <w:szCs w:val="18"/>
              </w:rPr>
              <w:t>Jairo Antonio Bautista</w:t>
            </w:r>
          </w:p>
        </w:tc>
        <w:tc>
          <w:tcPr>
            <w:tcW w:w="4678" w:type="dxa"/>
            <w:vAlign w:val="center"/>
          </w:tcPr>
          <w:p w14:paraId="7B2A45AC" w14:textId="77777777" w:rsidR="00A417EC" w:rsidRPr="00AF2919" w:rsidRDefault="002E44EE" w:rsidP="00AF2919">
            <w:pPr>
              <w:jc w:val="both"/>
              <w:rPr>
                <w:rFonts w:ascii="Arial" w:hAnsi="Arial" w:cs="Arial"/>
                <w:sz w:val="18"/>
                <w:szCs w:val="18"/>
              </w:rPr>
            </w:pPr>
            <w:r w:rsidRPr="00AF2919">
              <w:rPr>
                <w:rFonts w:ascii="Arial" w:hAnsi="Arial" w:cs="Arial"/>
                <w:sz w:val="18"/>
                <w:szCs w:val="18"/>
              </w:rPr>
              <w:t xml:space="preserve">El barrio El Tuno, de la localidad 5 de Usme hemos solicitado fresado para nuestras vías desde la Avenida Villavicencio, nos dicen que estamos en lista de espera. </w:t>
            </w:r>
            <w:r w:rsidR="00A47B14" w:rsidRPr="00AF2919">
              <w:rPr>
                <w:rFonts w:ascii="Arial" w:hAnsi="Arial" w:cs="Arial"/>
                <w:sz w:val="18"/>
                <w:szCs w:val="18"/>
              </w:rPr>
              <w:t>¿Qu</w:t>
            </w:r>
            <w:r w:rsidR="001646DC" w:rsidRPr="00AF2919">
              <w:rPr>
                <w:rFonts w:ascii="Arial" w:hAnsi="Arial" w:cs="Arial"/>
                <w:sz w:val="18"/>
                <w:szCs w:val="18"/>
              </w:rPr>
              <w:t>é</w:t>
            </w:r>
            <w:r w:rsidR="00A47B14" w:rsidRPr="00AF2919">
              <w:rPr>
                <w:rFonts w:ascii="Arial" w:hAnsi="Arial" w:cs="Arial"/>
                <w:sz w:val="18"/>
                <w:szCs w:val="18"/>
              </w:rPr>
              <w:t xml:space="preserve"> va a pasar con esta lista de espera?</w:t>
            </w:r>
            <w:r w:rsidRPr="00AF2919">
              <w:rPr>
                <w:rFonts w:ascii="Arial" w:hAnsi="Arial" w:cs="Arial"/>
                <w:sz w:val="18"/>
                <w:szCs w:val="18"/>
              </w:rPr>
              <w:t xml:space="preserve"> </w:t>
            </w:r>
          </w:p>
          <w:p w14:paraId="1C2CFEFF" w14:textId="77777777" w:rsidR="002426D6" w:rsidRPr="00AF2919" w:rsidRDefault="002426D6" w:rsidP="00AF2919">
            <w:pPr>
              <w:jc w:val="both"/>
              <w:rPr>
                <w:rFonts w:ascii="Arial" w:hAnsi="Arial" w:cs="Arial"/>
                <w:sz w:val="18"/>
                <w:szCs w:val="18"/>
              </w:rPr>
            </w:pPr>
          </w:p>
          <w:p w14:paraId="6702993A" w14:textId="77777777" w:rsidR="002426D6" w:rsidRPr="00AF2919" w:rsidRDefault="002426D6" w:rsidP="00AF2919">
            <w:pPr>
              <w:jc w:val="both"/>
              <w:rPr>
                <w:rFonts w:ascii="Arial" w:hAnsi="Arial" w:cs="Arial"/>
                <w:sz w:val="18"/>
                <w:szCs w:val="18"/>
              </w:rPr>
            </w:pPr>
          </w:p>
          <w:p w14:paraId="1AEAB7E0" w14:textId="03FCA879" w:rsidR="002426D6" w:rsidRDefault="002426D6" w:rsidP="00AF2919">
            <w:pPr>
              <w:jc w:val="both"/>
              <w:rPr>
                <w:rFonts w:ascii="Arial" w:hAnsi="Arial" w:cs="Arial"/>
                <w:sz w:val="18"/>
                <w:szCs w:val="18"/>
              </w:rPr>
            </w:pPr>
          </w:p>
          <w:p w14:paraId="0ED7E06F" w14:textId="0AC9B7D4" w:rsidR="007C73E0" w:rsidRDefault="007C73E0" w:rsidP="00AF2919">
            <w:pPr>
              <w:jc w:val="both"/>
              <w:rPr>
                <w:rFonts w:ascii="Arial" w:hAnsi="Arial" w:cs="Arial"/>
                <w:sz w:val="18"/>
                <w:szCs w:val="18"/>
              </w:rPr>
            </w:pPr>
          </w:p>
          <w:p w14:paraId="779DE7A6" w14:textId="77777777" w:rsidR="007C73E0" w:rsidRPr="00AF2919" w:rsidRDefault="007C73E0" w:rsidP="00AF2919">
            <w:pPr>
              <w:jc w:val="both"/>
              <w:rPr>
                <w:rFonts w:ascii="Arial" w:hAnsi="Arial" w:cs="Arial"/>
                <w:sz w:val="18"/>
                <w:szCs w:val="18"/>
              </w:rPr>
            </w:pPr>
          </w:p>
          <w:p w14:paraId="4EC370FE" w14:textId="77777777" w:rsidR="002426D6" w:rsidRPr="00AF2919" w:rsidRDefault="002426D6" w:rsidP="00AF2919">
            <w:pPr>
              <w:jc w:val="both"/>
              <w:rPr>
                <w:rFonts w:ascii="Arial" w:hAnsi="Arial" w:cs="Arial"/>
                <w:sz w:val="18"/>
                <w:szCs w:val="18"/>
              </w:rPr>
            </w:pPr>
          </w:p>
          <w:p w14:paraId="25CAE3EA" w14:textId="399CC878" w:rsidR="002426D6" w:rsidRPr="00AF2919" w:rsidRDefault="002426D6" w:rsidP="00AF2919">
            <w:pPr>
              <w:jc w:val="both"/>
              <w:rPr>
                <w:rFonts w:ascii="Arial" w:hAnsi="Arial" w:cs="Arial"/>
                <w:sz w:val="18"/>
                <w:szCs w:val="18"/>
              </w:rPr>
            </w:pPr>
          </w:p>
        </w:tc>
        <w:tc>
          <w:tcPr>
            <w:tcW w:w="1276" w:type="dxa"/>
          </w:tcPr>
          <w:p w14:paraId="2444F4C5" w14:textId="77777777" w:rsidR="00A47B14" w:rsidRPr="00AF2919" w:rsidRDefault="00A47B14" w:rsidP="00AF2919">
            <w:pPr>
              <w:rPr>
                <w:rFonts w:ascii="Arial" w:hAnsi="Arial" w:cs="Arial"/>
                <w:sz w:val="18"/>
                <w:szCs w:val="18"/>
              </w:rPr>
            </w:pPr>
          </w:p>
          <w:p w14:paraId="7396496B" w14:textId="046EFA0B" w:rsidR="00A47B14" w:rsidRPr="00AF2919" w:rsidRDefault="00A47B14" w:rsidP="00AF2919">
            <w:pPr>
              <w:rPr>
                <w:rFonts w:ascii="Arial" w:hAnsi="Arial" w:cs="Arial"/>
                <w:sz w:val="18"/>
                <w:szCs w:val="18"/>
              </w:rPr>
            </w:pPr>
            <w:r w:rsidRPr="00AF2919">
              <w:rPr>
                <w:rFonts w:ascii="Arial" w:hAnsi="Arial" w:cs="Arial"/>
                <w:sz w:val="18"/>
                <w:szCs w:val="18"/>
              </w:rPr>
              <w:t>FACEBOOK</w:t>
            </w:r>
          </w:p>
        </w:tc>
      </w:tr>
      <w:tr w:rsidR="002426D6" w:rsidRPr="00AF2919" w14:paraId="2125115D" w14:textId="77777777" w:rsidTr="00011DFA">
        <w:tc>
          <w:tcPr>
            <w:tcW w:w="535" w:type="dxa"/>
            <w:shd w:val="clear" w:color="auto" w:fill="F2F2F2" w:themeFill="background1" w:themeFillShade="F2"/>
            <w:vAlign w:val="center"/>
          </w:tcPr>
          <w:p w14:paraId="53FE3F74" w14:textId="77777777" w:rsidR="002426D6" w:rsidRPr="00AF2919" w:rsidRDefault="002426D6" w:rsidP="00AF2919">
            <w:pPr>
              <w:jc w:val="center"/>
              <w:rPr>
                <w:rFonts w:ascii="Arial" w:hAnsi="Arial" w:cs="Arial"/>
                <w:b/>
                <w:bCs/>
                <w:sz w:val="20"/>
                <w:szCs w:val="20"/>
              </w:rPr>
            </w:pPr>
            <w:r w:rsidRPr="00AF2919">
              <w:rPr>
                <w:rFonts w:ascii="Arial" w:hAnsi="Arial" w:cs="Arial"/>
                <w:b/>
                <w:bCs/>
                <w:sz w:val="20"/>
                <w:szCs w:val="20"/>
              </w:rPr>
              <w:lastRenderedPageBreak/>
              <w:t>No</w:t>
            </w:r>
          </w:p>
        </w:tc>
        <w:tc>
          <w:tcPr>
            <w:tcW w:w="3429" w:type="dxa"/>
            <w:shd w:val="clear" w:color="auto" w:fill="F2F2F2" w:themeFill="background1" w:themeFillShade="F2"/>
            <w:vAlign w:val="center"/>
          </w:tcPr>
          <w:p w14:paraId="5BD525F2" w14:textId="77777777" w:rsidR="002426D6" w:rsidRPr="00AF2919" w:rsidRDefault="002426D6" w:rsidP="00AF2919">
            <w:pPr>
              <w:jc w:val="center"/>
              <w:rPr>
                <w:rFonts w:ascii="Arial" w:hAnsi="Arial" w:cs="Arial"/>
                <w:b/>
                <w:bCs/>
                <w:sz w:val="20"/>
                <w:szCs w:val="20"/>
              </w:rPr>
            </w:pPr>
            <w:r w:rsidRPr="00AF2919">
              <w:rPr>
                <w:rFonts w:ascii="Arial" w:hAnsi="Arial" w:cs="Arial"/>
                <w:b/>
                <w:bCs/>
                <w:sz w:val="20"/>
                <w:szCs w:val="20"/>
              </w:rPr>
              <w:t>NOMBRE DEL PETICIONARIO</w:t>
            </w:r>
          </w:p>
        </w:tc>
        <w:tc>
          <w:tcPr>
            <w:tcW w:w="4678" w:type="dxa"/>
            <w:shd w:val="clear" w:color="auto" w:fill="F2F2F2" w:themeFill="background1" w:themeFillShade="F2"/>
            <w:vAlign w:val="center"/>
          </w:tcPr>
          <w:p w14:paraId="1B1DA8D5" w14:textId="77777777" w:rsidR="002426D6" w:rsidRPr="00AF2919" w:rsidRDefault="002426D6" w:rsidP="00AF2919">
            <w:pPr>
              <w:jc w:val="center"/>
              <w:rPr>
                <w:rFonts w:ascii="Arial" w:hAnsi="Arial" w:cs="Arial"/>
                <w:b/>
                <w:bCs/>
                <w:sz w:val="20"/>
                <w:szCs w:val="20"/>
              </w:rPr>
            </w:pPr>
            <w:r w:rsidRPr="00AF2919">
              <w:rPr>
                <w:rFonts w:ascii="Arial" w:hAnsi="Arial" w:cs="Arial"/>
                <w:b/>
                <w:bCs/>
                <w:sz w:val="20"/>
                <w:szCs w:val="20"/>
              </w:rPr>
              <w:t>PREGUNTA/COMENTARIO</w:t>
            </w:r>
          </w:p>
        </w:tc>
        <w:tc>
          <w:tcPr>
            <w:tcW w:w="1276" w:type="dxa"/>
            <w:shd w:val="clear" w:color="auto" w:fill="F2F2F2" w:themeFill="background1" w:themeFillShade="F2"/>
          </w:tcPr>
          <w:p w14:paraId="5BE2A6C7" w14:textId="77777777" w:rsidR="002426D6" w:rsidRPr="00AF2919" w:rsidRDefault="002426D6" w:rsidP="00AF2919">
            <w:pPr>
              <w:jc w:val="center"/>
              <w:rPr>
                <w:rFonts w:ascii="Arial" w:hAnsi="Arial" w:cs="Arial"/>
                <w:b/>
                <w:bCs/>
                <w:sz w:val="20"/>
                <w:szCs w:val="20"/>
              </w:rPr>
            </w:pPr>
            <w:r w:rsidRPr="00AF2919">
              <w:rPr>
                <w:rFonts w:ascii="Arial" w:hAnsi="Arial" w:cs="Arial"/>
                <w:b/>
                <w:bCs/>
                <w:sz w:val="20"/>
                <w:szCs w:val="20"/>
              </w:rPr>
              <w:t>RED SOCIAL</w:t>
            </w:r>
          </w:p>
        </w:tc>
      </w:tr>
      <w:tr w:rsidR="00A417EC" w:rsidRPr="00AF2919" w14:paraId="61E44CA1" w14:textId="77777777" w:rsidTr="002426D6">
        <w:trPr>
          <w:trHeight w:val="1365"/>
        </w:trPr>
        <w:tc>
          <w:tcPr>
            <w:tcW w:w="535" w:type="dxa"/>
            <w:vAlign w:val="center"/>
          </w:tcPr>
          <w:p w14:paraId="5FBB2A07" w14:textId="4BD43190" w:rsidR="00A417EC" w:rsidRPr="00AF2919" w:rsidRDefault="00A417EC" w:rsidP="00AF2919">
            <w:pPr>
              <w:rPr>
                <w:rFonts w:ascii="Arial" w:hAnsi="Arial" w:cs="Arial"/>
                <w:b/>
                <w:bCs/>
                <w:sz w:val="18"/>
                <w:szCs w:val="18"/>
              </w:rPr>
            </w:pPr>
            <w:r w:rsidRPr="00AF2919">
              <w:rPr>
                <w:rFonts w:ascii="Arial" w:hAnsi="Arial" w:cs="Arial"/>
                <w:b/>
                <w:bCs/>
                <w:sz w:val="18"/>
                <w:szCs w:val="18"/>
              </w:rPr>
              <w:t>9</w:t>
            </w:r>
          </w:p>
        </w:tc>
        <w:tc>
          <w:tcPr>
            <w:tcW w:w="3429" w:type="dxa"/>
            <w:vAlign w:val="center"/>
          </w:tcPr>
          <w:p w14:paraId="2A4830ED" w14:textId="110D3B56" w:rsidR="00A417EC" w:rsidRPr="00AF2919" w:rsidRDefault="00A47B14" w:rsidP="00AF2919">
            <w:pPr>
              <w:rPr>
                <w:rFonts w:ascii="Arial" w:hAnsi="Arial" w:cs="Arial"/>
                <w:sz w:val="18"/>
                <w:szCs w:val="18"/>
              </w:rPr>
            </w:pPr>
            <w:r w:rsidRPr="00AF2919">
              <w:rPr>
                <w:rFonts w:ascii="Arial" w:hAnsi="Arial" w:cs="Arial"/>
                <w:sz w:val="18"/>
                <w:szCs w:val="18"/>
              </w:rPr>
              <w:t>Miguel Antonio Moreno Quintero</w:t>
            </w:r>
          </w:p>
        </w:tc>
        <w:tc>
          <w:tcPr>
            <w:tcW w:w="4678" w:type="dxa"/>
            <w:vAlign w:val="center"/>
          </w:tcPr>
          <w:p w14:paraId="2E89BA88" w14:textId="71EE8202" w:rsidR="00A417EC" w:rsidRPr="00AF2919" w:rsidRDefault="00A47B14" w:rsidP="00AF2919">
            <w:pPr>
              <w:jc w:val="both"/>
              <w:rPr>
                <w:rFonts w:ascii="Arial" w:hAnsi="Arial" w:cs="Arial"/>
                <w:sz w:val="18"/>
                <w:szCs w:val="18"/>
              </w:rPr>
            </w:pPr>
            <w:r w:rsidRPr="00AF2919">
              <w:rPr>
                <w:rFonts w:ascii="Arial" w:hAnsi="Arial" w:cs="Arial"/>
                <w:color w:val="050505"/>
                <w:sz w:val="18"/>
                <w:szCs w:val="18"/>
              </w:rPr>
              <w:t xml:space="preserve">En la calle 54 F Sur entre la Avenida Tintal y la Carrera 88 I, ya habían instalado mallas de cerramiento rejado, material de construcción, demarcado el terreno, sacado niveles, instalada </w:t>
            </w:r>
            <w:proofErr w:type="spellStart"/>
            <w:r w:rsidRPr="00AF2919">
              <w:rPr>
                <w:rFonts w:ascii="Arial" w:hAnsi="Arial" w:cs="Arial"/>
                <w:color w:val="050505"/>
                <w:sz w:val="18"/>
                <w:szCs w:val="18"/>
              </w:rPr>
              <w:t>polisombra</w:t>
            </w:r>
            <w:proofErr w:type="spellEnd"/>
            <w:r w:rsidRPr="00AF2919">
              <w:rPr>
                <w:rFonts w:ascii="Arial" w:hAnsi="Arial" w:cs="Arial"/>
                <w:color w:val="050505"/>
                <w:sz w:val="18"/>
                <w:szCs w:val="18"/>
              </w:rPr>
              <w:t>, regados sardineles prefabricados, presencia de retroexcavadora; retiraron todo a pesar de existir contrato por pavimentación de la vía, contrato No. 242-2018.</w:t>
            </w:r>
          </w:p>
        </w:tc>
        <w:tc>
          <w:tcPr>
            <w:tcW w:w="1276" w:type="dxa"/>
          </w:tcPr>
          <w:p w14:paraId="00B84D34" w14:textId="77777777" w:rsidR="00A417EC" w:rsidRPr="00AF2919" w:rsidRDefault="00A417EC" w:rsidP="00AF2919">
            <w:pPr>
              <w:rPr>
                <w:rFonts w:ascii="Arial" w:hAnsi="Arial" w:cs="Arial"/>
                <w:sz w:val="18"/>
                <w:szCs w:val="18"/>
              </w:rPr>
            </w:pPr>
          </w:p>
          <w:p w14:paraId="0DCBC57C" w14:textId="77777777" w:rsidR="00A47B14" w:rsidRPr="00AF2919" w:rsidRDefault="00A47B14" w:rsidP="00AF2919">
            <w:pPr>
              <w:rPr>
                <w:rFonts w:ascii="Arial" w:hAnsi="Arial" w:cs="Arial"/>
                <w:sz w:val="18"/>
                <w:szCs w:val="18"/>
              </w:rPr>
            </w:pPr>
          </w:p>
          <w:p w14:paraId="5B0CD64E" w14:textId="77777777" w:rsidR="00A47B14" w:rsidRPr="00AF2919" w:rsidRDefault="00A47B14" w:rsidP="00AF2919">
            <w:pPr>
              <w:rPr>
                <w:rFonts w:ascii="Arial" w:hAnsi="Arial" w:cs="Arial"/>
                <w:sz w:val="18"/>
                <w:szCs w:val="18"/>
              </w:rPr>
            </w:pPr>
          </w:p>
          <w:p w14:paraId="74C5C35A" w14:textId="168666D3" w:rsidR="00A47B14" w:rsidRPr="00AF2919" w:rsidRDefault="00A47B14" w:rsidP="00AF2919">
            <w:pPr>
              <w:rPr>
                <w:rFonts w:ascii="Arial" w:hAnsi="Arial" w:cs="Arial"/>
                <w:sz w:val="18"/>
                <w:szCs w:val="18"/>
              </w:rPr>
            </w:pPr>
            <w:r w:rsidRPr="00AF2919">
              <w:rPr>
                <w:rFonts w:ascii="Arial" w:hAnsi="Arial" w:cs="Arial"/>
                <w:sz w:val="18"/>
                <w:szCs w:val="18"/>
              </w:rPr>
              <w:t>FACEBOOK</w:t>
            </w:r>
          </w:p>
        </w:tc>
      </w:tr>
      <w:tr w:rsidR="00A417EC" w:rsidRPr="00AF2919" w14:paraId="527D3D3B" w14:textId="77777777" w:rsidTr="002426D6">
        <w:trPr>
          <w:trHeight w:val="168"/>
        </w:trPr>
        <w:tc>
          <w:tcPr>
            <w:tcW w:w="535" w:type="dxa"/>
            <w:vAlign w:val="center"/>
          </w:tcPr>
          <w:p w14:paraId="402BB538" w14:textId="5CC8987B" w:rsidR="00A417EC" w:rsidRPr="00AF2919" w:rsidRDefault="003C0F65" w:rsidP="00AF2919">
            <w:pPr>
              <w:rPr>
                <w:rFonts w:ascii="Arial" w:hAnsi="Arial" w:cs="Arial"/>
                <w:b/>
                <w:bCs/>
                <w:sz w:val="18"/>
                <w:szCs w:val="18"/>
              </w:rPr>
            </w:pPr>
            <w:r w:rsidRPr="00AF2919">
              <w:rPr>
                <w:rFonts w:ascii="Arial" w:hAnsi="Arial" w:cs="Arial"/>
                <w:b/>
                <w:bCs/>
                <w:sz w:val="18"/>
                <w:szCs w:val="18"/>
              </w:rPr>
              <w:t>10</w:t>
            </w:r>
          </w:p>
        </w:tc>
        <w:tc>
          <w:tcPr>
            <w:tcW w:w="3429" w:type="dxa"/>
            <w:vAlign w:val="center"/>
          </w:tcPr>
          <w:p w14:paraId="67D3EC99" w14:textId="21C894B0" w:rsidR="00A417EC" w:rsidRPr="00AF2919" w:rsidRDefault="003C0F65" w:rsidP="00AF2919">
            <w:pPr>
              <w:rPr>
                <w:rFonts w:ascii="Arial" w:hAnsi="Arial" w:cs="Arial"/>
                <w:sz w:val="18"/>
                <w:szCs w:val="18"/>
              </w:rPr>
            </w:pPr>
            <w:r w:rsidRPr="00AF2919">
              <w:rPr>
                <w:rFonts w:ascii="Arial" w:hAnsi="Arial" w:cs="Arial"/>
                <w:sz w:val="18"/>
                <w:szCs w:val="18"/>
              </w:rPr>
              <w:t>María Diaz</w:t>
            </w:r>
          </w:p>
        </w:tc>
        <w:tc>
          <w:tcPr>
            <w:tcW w:w="4678" w:type="dxa"/>
            <w:vAlign w:val="center"/>
          </w:tcPr>
          <w:p w14:paraId="48289FD2" w14:textId="26BD981D" w:rsidR="00A417EC" w:rsidRPr="00AF2919" w:rsidRDefault="003C0F65" w:rsidP="00AF2919">
            <w:pPr>
              <w:jc w:val="both"/>
              <w:rPr>
                <w:rFonts w:ascii="Arial" w:hAnsi="Arial" w:cs="Arial"/>
                <w:sz w:val="18"/>
                <w:szCs w:val="18"/>
              </w:rPr>
            </w:pPr>
            <w:r w:rsidRPr="00AF2919">
              <w:rPr>
                <w:rFonts w:ascii="Arial" w:hAnsi="Arial" w:cs="Arial"/>
                <w:sz w:val="18"/>
                <w:szCs w:val="18"/>
              </w:rPr>
              <w:t>Buenas tardes. ¿Cuánto presupuesto tienen para este año, para atención a la ciudadanía?</w:t>
            </w:r>
          </w:p>
        </w:tc>
        <w:tc>
          <w:tcPr>
            <w:tcW w:w="1276" w:type="dxa"/>
          </w:tcPr>
          <w:p w14:paraId="598806E4" w14:textId="6667635D" w:rsidR="003C0F65" w:rsidRPr="00AF2919" w:rsidRDefault="003C0F65" w:rsidP="00AF2919">
            <w:pPr>
              <w:rPr>
                <w:rFonts w:ascii="Arial" w:hAnsi="Arial" w:cs="Arial"/>
                <w:sz w:val="18"/>
                <w:szCs w:val="18"/>
              </w:rPr>
            </w:pPr>
            <w:r w:rsidRPr="00AF2919">
              <w:rPr>
                <w:rFonts w:ascii="Arial" w:hAnsi="Arial" w:cs="Arial"/>
                <w:sz w:val="18"/>
                <w:szCs w:val="18"/>
              </w:rPr>
              <w:t>FACEBOOK</w:t>
            </w:r>
          </w:p>
        </w:tc>
      </w:tr>
      <w:tr w:rsidR="007C73E0" w:rsidRPr="00AF2919" w14:paraId="238DD926" w14:textId="77777777" w:rsidTr="002426D6">
        <w:trPr>
          <w:trHeight w:val="168"/>
        </w:trPr>
        <w:tc>
          <w:tcPr>
            <w:tcW w:w="535" w:type="dxa"/>
            <w:vAlign w:val="center"/>
          </w:tcPr>
          <w:p w14:paraId="37726128" w14:textId="77777777" w:rsidR="007C73E0" w:rsidRDefault="007C73E0" w:rsidP="00AF2919">
            <w:pPr>
              <w:rPr>
                <w:rFonts w:ascii="Arial" w:hAnsi="Arial" w:cs="Arial"/>
                <w:b/>
                <w:bCs/>
                <w:sz w:val="18"/>
                <w:szCs w:val="18"/>
              </w:rPr>
            </w:pPr>
          </w:p>
          <w:p w14:paraId="135552E1" w14:textId="77777777" w:rsidR="007C73E0" w:rsidRDefault="007C73E0" w:rsidP="00AF2919">
            <w:pPr>
              <w:rPr>
                <w:rFonts w:ascii="Arial" w:hAnsi="Arial" w:cs="Arial"/>
                <w:b/>
                <w:bCs/>
                <w:sz w:val="18"/>
                <w:szCs w:val="18"/>
              </w:rPr>
            </w:pPr>
          </w:p>
          <w:p w14:paraId="3C04667E" w14:textId="77777777" w:rsidR="007C73E0" w:rsidRDefault="007C73E0" w:rsidP="00AF2919">
            <w:pPr>
              <w:rPr>
                <w:rFonts w:ascii="Arial" w:hAnsi="Arial" w:cs="Arial"/>
                <w:b/>
                <w:bCs/>
                <w:sz w:val="18"/>
                <w:szCs w:val="18"/>
              </w:rPr>
            </w:pPr>
          </w:p>
          <w:p w14:paraId="5636E732" w14:textId="4B594DA4" w:rsidR="007C73E0" w:rsidRPr="00AF2919" w:rsidRDefault="007C73E0" w:rsidP="00AF2919">
            <w:pPr>
              <w:rPr>
                <w:rFonts w:ascii="Arial" w:hAnsi="Arial" w:cs="Arial"/>
                <w:b/>
                <w:bCs/>
                <w:sz w:val="18"/>
                <w:szCs w:val="18"/>
              </w:rPr>
            </w:pPr>
          </w:p>
        </w:tc>
        <w:tc>
          <w:tcPr>
            <w:tcW w:w="3429" w:type="dxa"/>
            <w:vAlign w:val="center"/>
          </w:tcPr>
          <w:p w14:paraId="1350513E" w14:textId="77777777" w:rsidR="007C73E0" w:rsidRPr="00AF2919" w:rsidRDefault="007C73E0" w:rsidP="00AF2919">
            <w:pPr>
              <w:rPr>
                <w:rFonts w:ascii="Arial" w:hAnsi="Arial" w:cs="Arial"/>
                <w:sz w:val="18"/>
                <w:szCs w:val="18"/>
              </w:rPr>
            </w:pPr>
          </w:p>
        </w:tc>
        <w:tc>
          <w:tcPr>
            <w:tcW w:w="4678" w:type="dxa"/>
            <w:vAlign w:val="center"/>
          </w:tcPr>
          <w:p w14:paraId="0B497677" w14:textId="77777777" w:rsidR="007C73E0" w:rsidRPr="00AF2919" w:rsidRDefault="007C73E0" w:rsidP="00AF2919">
            <w:pPr>
              <w:jc w:val="both"/>
              <w:rPr>
                <w:rFonts w:ascii="Arial" w:hAnsi="Arial" w:cs="Arial"/>
                <w:sz w:val="18"/>
                <w:szCs w:val="18"/>
              </w:rPr>
            </w:pPr>
          </w:p>
        </w:tc>
        <w:tc>
          <w:tcPr>
            <w:tcW w:w="1276" w:type="dxa"/>
          </w:tcPr>
          <w:p w14:paraId="1C527CE3" w14:textId="77777777" w:rsidR="007C73E0" w:rsidRPr="00AF2919" w:rsidRDefault="007C73E0" w:rsidP="00AF2919">
            <w:pPr>
              <w:rPr>
                <w:rFonts w:ascii="Arial" w:hAnsi="Arial" w:cs="Arial"/>
                <w:sz w:val="18"/>
                <w:szCs w:val="18"/>
              </w:rPr>
            </w:pPr>
          </w:p>
        </w:tc>
      </w:tr>
    </w:tbl>
    <w:p w14:paraId="0A40099B" w14:textId="77777777" w:rsidR="007C73E0" w:rsidRDefault="00297BFC" w:rsidP="007C73E0">
      <w:pPr>
        <w:jc w:val="center"/>
        <w:rPr>
          <w:rFonts w:ascii="Arial" w:hAnsi="Arial" w:cs="Arial"/>
          <w:sz w:val="22"/>
          <w:szCs w:val="22"/>
        </w:rPr>
      </w:pPr>
      <w:r w:rsidRPr="00AF2919">
        <w:rPr>
          <w:rFonts w:ascii="Arial" w:hAnsi="Arial" w:cs="Arial"/>
          <w:noProof/>
          <w:sz w:val="22"/>
          <w:szCs w:val="22"/>
        </w:rPr>
        <w:drawing>
          <wp:anchor distT="0" distB="0" distL="114300" distR="114300" simplePos="0" relativeHeight="251669504" behindDoc="0" locked="0" layoutInCell="1" allowOverlap="1" wp14:anchorId="0F84FE95" wp14:editId="1509A64C">
            <wp:simplePos x="0" y="0"/>
            <wp:positionH relativeFrom="column">
              <wp:posOffset>4120851</wp:posOffset>
            </wp:positionH>
            <wp:positionV relativeFrom="paragraph">
              <wp:posOffset>1619951</wp:posOffset>
            </wp:positionV>
            <wp:extent cx="1221901" cy="517479"/>
            <wp:effectExtent l="0" t="0" r="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27480" cy="519842"/>
                    </a:xfrm>
                    <a:prstGeom prst="rect">
                      <a:avLst/>
                    </a:prstGeom>
                    <a:noFill/>
                  </pic:spPr>
                </pic:pic>
              </a:graphicData>
            </a:graphic>
            <wp14:sizeRelH relativeFrom="page">
              <wp14:pctWidth>0</wp14:pctWidth>
            </wp14:sizeRelH>
            <wp14:sizeRelV relativeFrom="page">
              <wp14:pctHeight>0</wp14:pctHeight>
            </wp14:sizeRelV>
          </wp:anchor>
        </w:drawing>
      </w:r>
      <w:r w:rsidR="00427C7B" w:rsidRPr="00AF2919">
        <w:rPr>
          <w:rFonts w:ascii="Arial" w:hAnsi="Arial" w:cs="Arial"/>
          <w:noProof/>
          <w:sz w:val="22"/>
          <w:szCs w:val="22"/>
        </w:rPr>
        <w:drawing>
          <wp:anchor distT="0" distB="0" distL="114300" distR="114300" simplePos="0" relativeHeight="251659264" behindDoc="0" locked="0" layoutInCell="1" allowOverlap="1" wp14:anchorId="299BB9F8" wp14:editId="1CC1C0A5">
            <wp:simplePos x="0" y="0"/>
            <wp:positionH relativeFrom="column">
              <wp:posOffset>4119524</wp:posOffset>
            </wp:positionH>
            <wp:positionV relativeFrom="paragraph">
              <wp:posOffset>3397301</wp:posOffset>
            </wp:positionV>
            <wp:extent cx="1286510" cy="66791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86510" cy="667910"/>
                    </a:xfrm>
                    <a:prstGeom prst="rect">
                      <a:avLst/>
                    </a:prstGeom>
                    <a:noFill/>
                  </pic:spPr>
                </pic:pic>
              </a:graphicData>
            </a:graphic>
            <wp14:sizeRelH relativeFrom="page">
              <wp14:pctWidth>0</wp14:pctWidth>
            </wp14:sizeRelH>
            <wp14:sizeRelV relativeFrom="page">
              <wp14:pctHeight>0</wp14:pctHeight>
            </wp14:sizeRelV>
          </wp:anchor>
        </w:drawing>
      </w:r>
      <w:r w:rsidR="00427C7B" w:rsidRPr="00AF2919">
        <w:rPr>
          <w:rFonts w:ascii="Arial" w:hAnsi="Arial" w:cs="Arial"/>
          <w:noProof/>
          <w:sz w:val="22"/>
          <w:szCs w:val="22"/>
          <w:lang w:eastAsia="es-CO"/>
        </w:rPr>
        <w:drawing>
          <wp:inline distT="0" distB="0" distL="0" distR="0" wp14:anchorId="0A9CA7B3" wp14:editId="36DA3AF2">
            <wp:extent cx="5601843" cy="2209190"/>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4283" b="12592"/>
                    <a:stretch/>
                  </pic:blipFill>
                  <pic:spPr bwMode="auto">
                    <a:xfrm>
                      <a:off x="0" y="0"/>
                      <a:ext cx="5682554" cy="2241020"/>
                    </a:xfrm>
                    <a:prstGeom prst="rect">
                      <a:avLst/>
                    </a:prstGeom>
                    <a:ln>
                      <a:noFill/>
                    </a:ln>
                    <a:extLst>
                      <a:ext uri="{53640926-AAD7-44D8-BBD7-CCE9431645EC}">
                        <a14:shadowObscured xmlns:a14="http://schemas.microsoft.com/office/drawing/2010/main"/>
                      </a:ext>
                    </a:extLst>
                  </pic:spPr>
                </pic:pic>
              </a:graphicData>
            </a:graphic>
          </wp:inline>
        </w:drawing>
      </w:r>
    </w:p>
    <w:p w14:paraId="554C8676" w14:textId="77777777" w:rsidR="007C73E0" w:rsidRDefault="007C73E0" w:rsidP="00AF2919">
      <w:pPr>
        <w:jc w:val="both"/>
        <w:rPr>
          <w:rFonts w:ascii="Arial" w:hAnsi="Arial" w:cs="Arial"/>
          <w:sz w:val="22"/>
          <w:szCs w:val="22"/>
        </w:rPr>
      </w:pPr>
    </w:p>
    <w:p w14:paraId="2A4BB3D9" w14:textId="55BD2BF7" w:rsidR="00427C7B" w:rsidRPr="00AF2919" w:rsidRDefault="00427C7B" w:rsidP="007C73E0">
      <w:pPr>
        <w:jc w:val="center"/>
        <w:rPr>
          <w:rFonts w:ascii="Arial" w:hAnsi="Arial" w:cs="Arial"/>
          <w:sz w:val="22"/>
          <w:szCs w:val="22"/>
        </w:rPr>
      </w:pPr>
      <w:r w:rsidRPr="00AF2919">
        <w:rPr>
          <w:rFonts w:ascii="Arial" w:hAnsi="Arial" w:cs="Arial"/>
          <w:noProof/>
          <w:sz w:val="22"/>
          <w:szCs w:val="22"/>
          <w:lang w:eastAsia="es-CO"/>
        </w:rPr>
        <w:drawing>
          <wp:inline distT="0" distB="0" distL="0" distR="0" wp14:anchorId="6D14233D" wp14:editId="3898C662">
            <wp:extent cx="5608903" cy="1901952"/>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291" b="8057"/>
                    <a:stretch/>
                  </pic:blipFill>
                  <pic:spPr bwMode="auto">
                    <a:xfrm>
                      <a:off x="0" y="0"/>
                      <a:ext cx="5635230" cy="1910879"/>
                    </a:xfrm>
                    <a:prstGeom prst="rect">
                      <a:avLst/>
                    </a:prstGeom>
                    <a:ln>
                      <a:noFill/>
                    </a:ln>
                    <a:extLst>
                      <a:ext uri="{53640926-AAD7-44D8-BBD7-CCE9431645EC}">
                        <a14:shadowObscured xmlns:a14="http://schemas.microsoft.com/office/drawing/2010/main"/>
                      </a:ext>
                    </a:extLst>
                  </pic:spPr>
                </pic:pic>
              </a:graphicData>
            </a:graphic>
          </wp:inline>
        </w:drawing>
      </w:r>
    </w:p>
    <w:p w14:paraId="353F4BE6"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lastRenderedPageBreak/>
        <w:drawing>
          <wp:anchor distT="0" distB="0" distL="114300" distR="114300" simplePos="0" relativeHeight="251660288" behindDoc="0" locked="0" layoutInCell="1" allowOverlap="1" wp14:anchorId="57FF74BE" wp14:editId="7E2E8060">
            <wp:simplePos x="0" y="0"/>
            <wp:positionH relativeFrom="column">
              <wp:posOffset>1678664</wp:posOffset>
            </wp:positionH>
            <wp:positionV relativeFrom="paragraph">
              <wp:posOffset>1434576</wp:posOffset>
            </wp:positionV>
            <wp:extent cx="3797173" cy="405047"/>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97173" cy="405047"/>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rPr>
        <w:drawing>
          <wp:inline distT="0" distB="0" distL="0" distR="0" wp14:anchorId="58FFDD88" wp14:editId="6AE29195">
            <wp:extent cx="5612795" cy="2234317"/>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a:extLst>
                        <a:ext uri="{28A0092B-C50C-407E-A947-70E740481C1C}">
                          <a14:useLocalDpi xmlns:a14="http://schemas.microsoft.com/office/drawing/2010/main" val="0"/>
                        </a:ext>
                      </a:extLst>
                    </a:blip>
                    <a:srcRect t="5539" b="8086"/>
                    <a:stretch/>
                  </pic:blipFill>
                  <pic:spPr bwMode="auto">
                    <a:xfrm>
                      <a:off x="0" y="0"/>
                      <a:ext cx="5625747" cy="2239473"/>
                    </a:xfrm>
                    <a:prstGeom prst="rect">
                      <a:avLst/>
                    </a:prstGeom>
                    <a:noFill/>
                    <a:ln>
                      <a:noFill/>
                    </a:ln>
                    <a:extLst>
                      <a:ext uri="{53640926-AAD7-44D8-BBD7-CCE9431645EC}">
                        <a14:shadowObscured xmlns:a14="http://schemas.microsoft.com/office/drawing/2010/main"/>
                      </a:ext>
                    </a:extLst>
                  </pic:spPr>
                </pic:pic>
              </a:graphicData>
            </a:graphic>
          </wp:inline>
        </w:drawing>
      </w:r>
    </w:p>
    <w:p w14:paraId="584F75A5" w14:textId="5B0F9988"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anchor distT="0" distB="0" distL="114300" distR="114300" simplePos="0" relativeHeight="251662336" behindDoc="0" locked="0" layoutInCell="1" allowOverlap="1" wp14:anchorId="22E7CCED" wp14:editId="0081D80B">
            <wp:simplePos x="0" y="0"/>
            <wp:positionH relativeFrom="column">
              <wp:posOffset>4135921</wp:posOffset>
            </wp:positionH>
            <wp:positionV relativeFrom="paragraph">
              <wp:posOffset>1427066</wp:posOffset>
            </wp:positionV>
            <wp:extent cx="1184744" cy="699135"/>
            <wp:effectExtent l="0" t="0" r="0" b="571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93633" cy="704380"/>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lang w:eastAsia="es-CO"/>
        </w:rPr>
        <w:drawing>
          <wp:inline distT="0" distB="0" distL="0" distR="0" wp14:anchorId="631B2CAC" wp14:editId="248DBDE5">
            <wp:extent cx="5607767" cy="206288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4534" b="11573"/>
                    <a:stretch/>
                  </pic:blipFill>
                  <pic:spPr bwMode="auto">
                    <a:xfrm>
                      <a:off x="0" y="0"/>
                      <a:ext cx="5699836" cy="2096756"/>
                    </a:xfrm>
                    <a:prstGeom prst="rect">
                      <a:avLst/>
                    </a:prstGeom>
                    <a:ln>
                      <a:noFill/>
                    </a:ln>
                    <a:extLst>
                      <a:ext uri="{53640926-AAD7-44D8-BBD7-CCE9431645EC}">
                        <a14:shadowObscured xmlns:a14="http://schemas.microsoft.com/office/drawing/2010/main"/>
                      </a:ext>
                    </a:extLst>
                  </pic:spPr>
                </pic:pic>
              </a:graphicData>
            </a:graphic>
          </wp:inline>
        </w:drawing>
      </w:r>
    </w:p>
    <w:p w14:paraId="7B611287" w14:textId="77A65D22" w:rsidR="00427C7B" w:rsidRPr="00AF2919" w:rsidRDefault="00427C7B" w:rsidP="00AF2919">
      <w:pPr>
        <w:textAlignment w:val="center"/>
        <w:rPr>
          <w:rFonts w:ascii="Arial" w:eastAsia="Times New Roman" w:hAnsi="Arial" w:cs="Arial"/>
          <w:color w:val="1C1E21"/>
          <w:sz w:val="22"/>
          <w:szCs w:val="22"/>
          <w:lang w:eastAsia="es-CO"/>
        </w:rPr>
      </w:pPr>
    </w:p>
    <w:p w14:paraId="0FA98F8C" w14:textId="77777777" w:rsidR="00297BFC" w:rsidRPr="00AF2919" w:rsidRDefault="00297BFC" w:rsidP="00AF2919">
      <w:pPr>
        <w:rPr>
          <w:rFonts w:ascii="Arial" w:eastAsia="Times New Roman" w:hAnsi="Arial" w:cs="Arial"/>
          <w:color w:val="1C1E21"/>
          <w:sz w:val="22"/>
          <w:szCs w:val="22"/>
          <w:lang w:eastAsia="es-CO"/>
        </w:rPr>
      </w:pPr>
    </w:p>
    <w:p w14:paraId="601980E8"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anchor distT="0" distB="0" distL="114300" distR="114300" simplePos="0" relativeHeight="251663360" behindDoc="0" locked="0" layoutInCell="1" allowOverlap="1" wp14:anchorId="6CBAB3E2" wp14:editId="0BE76123">
            <wp:simplePos x="0" y="0"/>
            <wp:positionH relativeFrom="page">
              <wp:posOffset>2304619</wp:posOffset>
            </wp:positionH>
            <wp:positionV relativeFrom="paragraph">
              <wp:posOffset>1611150</wp:posOffset>
            </wp:positionV>
            <wp:extent cx="3966090" cy="753035"/>
            <wp:effectExtent l="0" t="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65881" cy="771982"/>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lang w:eastAsia="es-CO"/>
        </w:rPr>
        <w:drawing>
          <wp:inline distT="0" distB="0" distL="0" distR="0" wp14:anchorId="31077C23" wp14:editId="073218A5">
            <wp:extent cx="5611009" cy="2267712"/>
            <wp:effectExtent l="0" t="0" r="889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5794" b="5791"/>
                    <a:stretch/>
                  </pic:blipFill>
                  <pic:spPr bwMode="auto">
                    <a:xfrm>
                      <a:off x="0" y="0"/>
                      <a:ext cx="5639257" cy="2279129"/>
                    </a:xfrm>
                    <a:prstGeom prst="rect">
                      <a:avLst/>
                    </a:prstGeom>
                    <a:ln>
                      <a:noFill/>
                    </a:ln>
                    <a:extLst>
                      <a:ext uri="{53640926-AAD7-44D8-BBD7-CCE9431645EC}">
                        <a14:shadowObscured xmlns:a14="http://schemas.microsoft.com/office/drawing/2010/main"/>
                      </a:ext>
                    </a:extLst>
                  </pic:spPr>
                </pic:pic>
              </a:graphicData>
            </a:graphic>
          </wp:inline>
        </w:drawing>
      </w:r>
    </w:p>
    <w:p w14:paraId="4D733AF8"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lastRenderedPageBreak/>
        <w:drawing>
          <wp:anchor distT="0" distB="0" distL="114300" distR="114300" simplePos="0" relativeHeight="251664384" behindDoc="0" locked="0" layoutInCell="1" allowOverlap="1" wp14:anchorId="27E821D3" wp14:editId="0F6651C1">
            <wp:simplePos x="0" y="0"/>
            <wp:positionH relativeFrom="column">
              <wp:posOffset>1693545</wp:posOffset>
            </wp:positionH>
            <wp:positionV relativeFrom="paragraph">
              <wp:posOffset>1690980</wp:posOffset>
            </wp:positionV>
            <wp:extent cx="3712845" cy="433070"/>
            <wp:effectExtent l="0" t="0" r="1905"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2845" cy="433070"/>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rPr>
        <w:drawing>
          <wp:inline distT="0" distB="0" distL="0" distR="0" wp14:anchorId="635B1222" wp14:editId="37D384F5">
            <wp:extent cx="5611292" cy="2253082"/>
            <wp:effectExtent l="0" t="0" r="889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8">
                      <a:extLst>
                        <a:ext uri="{28A0092B-C50C-407E-A947-70E740481C1C}">
                          <a14:useLocalDpi xmlns:a14="http://schemas.microsoft.com/office/drawing/2010/main" val="0"/>
                        </a:ext>
                      </a:extLst>
                    </a:blip>
                    <a:srcRect t="5036" b="5314"/>
                    <a:stretch/>
                  </pic:blipFill>
                  <pic:spPr bwMode="auto">
                    <a:xfrm>
                      <a:off x="0" y="0"/>
                      <a:ext cx="5682713" cy="2281760"/>
                    </a:xfrm>
                    <a:prstGeom prst="rect">
                      <a:avLst/>
                    </a:prstGeom>
                    <a:noFill/>
                    <a:ln>
                      <a:noFill/>
                    </a:ln>
                    <a:extLst>
                      <a:ext uri="{53640926-AAD7-44D8-BBD7-CCE9431645EC}">
                        <a14:shadowObscured xmlns:a14="http://schemas.microsoft.com/office/drawing/2010/main"/>
                      </a:ext>
                    </a:extLst>
                  </pic:spPr>
                </pic:pic>
              </a:graphicData>
            </a:graphic>
          </wp:inline>
        </w:drawing>
      </w:r>
    </w:p>
    <w:p w14:paraId="58AA0B24" w14:textId="77777777" w:rsidR="00427C7B" w:rsidRPr="00AF2919" w:rsidRDefault="00427C7B" w:rsidP="00AF2919">
      <w:pPr>
        <w:jc w:val="both"/>
        <w:rPr>
          <w:rFonts w:ascii="Arial" w:hAnsi="Arial" w:cs="Arial"/>
          <w:sz w:val="22"/>
          <w:szCs w:val="22"/>
        </w:rPr>
      </w:pPr>
    </w:p>
    <w:p w14:paraId="0E7A561F"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anchor distT="0" distB="0" distL="114300" distR="114300" simplePos="0" relativeHeight="251665408" behindDoc="0" locked="0" layoutInCell="1" allowOverlap="1" wp14:anchorId="48A08657" wp14:editId="514EA18E">
            <wp:simplePos x="0" y="0"/>
            <wp:positionH relativeFrom="column">
              <wp:posOffset>1710083</wp:posOffset>
            </wp:positionH>
            <wp:positionV relativeFrom="paragraph">
              <wp:posOffset>1497910</wp:posOffset>
            </wp:positionV>
            <wp:extent cx="3712845" cy="433070"/>
            <wp:effectExtent l="0" t="0" r="1905"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2845" cy="433070"/>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lang w:eastAsia="es-CO"/>
        </w:rPr>
        <w:drawing>
          <wp:inline distT="0" distB="0" distL="0" distR="0" wp14:anchorId="50989848" wp14:editId="0916D7E1">
            <wp:extent cx="5607568" cy="247985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541" b="7796"/>
                    <a:stretch/>
                  </pic:blipFill>
                  <pic:spPr bwMode="auto">
                    <a:xfrm>
                      <a:off x="0" y="0"/>
                      <a:ext cx="5664592" cy="2505071"/>
                    </a:xfrm>
                    <a:prstGeom prst="rect">
                      <a:avLst/>
                    </a:prstGeom>
                    <a:ln>
                      <a:noFill/>
                    </a:ln>
                    <a:extLst>
                      <a:ext uri="{53640926-AAD7-44D8-BBD7-CCE9431645EC}">
                        <a14:shadowObscured xmlns:a14="http://schemas.microsoft.com/office/drawing/2010/main"/>
                      </a:ext>
                    </a:extLst>
                  </pic:spPr>
                </pic:pic>
              </a:graphicData>
            </a:graphic>
          </wp:inline>
        </w:drawing>
      </w:r>
    </w:p>
    <w:p w14:paraId="0646A846" w14:textId="77777777" w:rsidR="00427C7B" w:rsidRPr="00AF2919" w:rsidRDefault="00427C7B" w:rsidP="00AF2919">
      <w:pPr>
        <w:jc w:val="both"/>
        <w:rPr>
          <w:rFonts w:ascii="Arial" w:hAnsi="Arial" w:cs="Arial"/>
          <w:sz w:val="22"/>
          <w:szCs w:val="22"/>
        </w:rPr>
      </w:pPr>
      <w:r w:rsidRPr="00AF2919">
        <w:rPr>
          <w:rFonts w:ascii="Arial" w:hAnsi="Arial" w:cs="Arial"/>
          <w:noProof/>
          <w:sz w:val="22"/>
          <w:szCs w:val="22"/>
        </w:rPr>
        <w:drawing>
          <wp:anchor distT="0" distB="0" distL="114300" distR="114300" simplePos="0" relativeHeight="251666432" behindDoc="0" locked="0" layoutInCell="1" allowOverlap="1" wp14:anchorId="4C647E6C" wp14:editId="68C7715C">
            <wp:simplePos x="0" y="0"/>
            <wp:positionH relativeFrom="column">
              <wp:posOffset>1683830</wp:posOffset>
            </wp:positionH>
            <wp:positionV relativeFrom="paragraph">
              <wp:posOffset>1901305</wp:posOffset>
            </wp:positionV>
            <wp:extent cx="3712845" cy="515821"/>
            <wp:effectExtent l="0" t="0" r="190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43326" cy="520056"/>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lang w:eastAsia="es-CO"/>
        </w:rPr>
        <w:drawing>
          <wp:inline distT="0" distB="0" distL="0" distR="0" wp14:anchorId="7146846D" wp14:editId="39533D96">
            <wp:extent cx="5610948" cy="2584174"/>
            <wp:effectExtent l="0" t="0" r="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4282" b="5033"/>
                    <a:stretch/>
                  </pic:blipFill>
                  <pic:spPr bwMode="auto">
                    <a:xfrm>
                      <a:off x="0" y="0"/>
                      <a:ext cx="5620846" cy="2588733"/>
                    </a:xfrm>
                    <a:prstGeom prst="rect">
                      <a:avLst/>
                    </a:prstGeom>
                    <a:ln>
                      <a:noFill/>
                    </a:ln>
                    <a:extLst>
                      <a:ext uri="{53640926-AAD7-44D8-BBD7-CCE9431645EC}">
                        <a14:shadowObscured xmlns:a14="http://schemas.microsoft.com/office/drawing/2010/main"/>
                      </a:ext>
                    </a:extLst>
                  </pic:spPr>
                </pic:pic>
              </a:graphicData>
            </a:graphic>
          </wp:inline>
        </w:drawing>
      </w:r>
    </w:p>
    <w:p w14:paraId="5FB24411" w14:textId="77777777" w:rsidR="00427C7B" w:rsidRPr="00AF2919" w:rsidRDefault="00427C7B" w:rsidP="00AF2919">
      <w:pPr>
        <w:rPr>
          <w:rFonts w:ascii="Arial" w:hAnsi="Arial" w:cs="Arial"/>
          <w:sz w:val="22"/>
          <w:szCs w:val="22"/>
        </w:rPr>
      </w:pPr>
      <w:r w:rsidRPr="00AF2919">
        <w:rPr>
          <w:rFonts w:ascii="Arial" w:hAnsi="Arial" w:cs="Arial"/>
          <w:noProof/>
          <w:sz w:val="22"/>
          <w:szCs w:val="22"/>
        </w:rPr>
        <w:lastRenderedPageBreak/>
        <w:drawing>
          <wp:anchor distT="0" distB="0" distL="114300" distR="114300" simplePos="0" relativeHeight="251667456" behindDoc="0" locked="0" layoutInCell="1" allowOverlap="1" wp14:anchorId="496E8439" wp14:editId="2FD36BA7">
            <wp:simplePos x="0" y="0"/>
            <wp:positionH relativeFrom="column">
              <wp:posOffset>4159775</wp:posOffset>
            </wp:positionH>
            <wp:positionV relativeFrom="paragraph">
              <wp:posOffset>1674385</wp:posOffset>
            </wp:positionV>
            <wp:extent cx="1191895" cy="970059"/>
            <wp:effectExtent l="0" t="0" r="8255" b="190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11019" cy="985624"/>
                    </a:xfrm>
                    <a:prstGeom prst="rect">
                      <a:avLst/>
                    </a:prstGeom>
                    <a:noFill/>
                  </pic:spPr>
                </pic:pic>
              </a:graphicData>
            </a:graphic>
            <wp14:sizeRelH relativeFrom="page">
              <wp14:pctWidth>0</wp14:pctWidth>
            </wp14:sizeRelH>
            <wp14:sizeRelV relativeFrom="page">
              <wp14:pctHeight>0</wp14:pctHeight>
            </wp14:sizeRelV>
          </wp:anchor>
        </w:drawing>
      </w:r>
      <w:r w:rsidRPr="00AF2919">
        <w:rPr>
          <w:rFonts w:ascii="Arial" w:hAnsi="Arial" w:cs="Arial"/>
          <w:noProof/>
          <w:sz w:val="22"/>
          <w:szCs w:val="22"/>
          <w:lang w:eastAsia="es-CO"/>
        </w:rPr>
        <w:drawing>
          <wp:inline distT="0" distB="0" distL="0" distR="0" wp14:anchorId="5CD5C38D" wp14:editId="0FBBE8EB">
            <wp:extent cx="5612079" cy="2592126"/>
            <wp:effectExtent l="0" t="0" r="825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5290" b="12591"/>
                    <a:stretch/>
                  </pic:blipFill>
                  <pic:spPr bwMode="auto">
                    <a:xfrm>
                      <a:off x="0" y="0"/>
                      <a:ext cx="5612130" cy="2592149"/>
                    </a:xfrm>
                    <a:prstGeom prst="rect">
                      <a:avLst/>
                    </a:prstGeom>
                    <a:ln>
                      <a:noFill/>
                    </a:ln>
                    <a:extLst>
                      <a:ext uri="{53640926-AAD7-44D8-BBD7-CCE9431645EC}">
                        <a14:shadowObscured xmlns:a14="http://schemas.microsoft.com/office/drawing/2010/main"/>
                      </a:ext>
                    </a:extLst>
                  </pic:spPr>
                </pic:pic>
              </a:graphicData>
            </a:graphic>
          </wp:inline>
        </w:drawing>
      </w:r>
    </w:p>
    <w:p w14:paraId="54EA3AAF" w14:textId="791B95F7" w:rsidR="00427C7B" w:rsidRPr="00AF2919" w:rsidRDefault="00427C7B" w:rsidP="00AF2919">
      <w:pPr>
        <w:rPr>
          <w:rFonts w:ascii="Arial" w:hAnsi="Arial" w:cs="Arial"/>
          <w:sz w:val="22"/>
          <w:szCs w:val="22"/>
        </w:rPr>
      </w:pPr>
    </w:p>
    <w:p w14:paraId="22577616" w14:textId="069A989C" w:rsidR="00427C7B" w:rsidRPr="00AF2919" w:rsidRDefault="00427C7B" w:rsidP="00AF2919">
      <w:pPr>
        <w:pStyle w:val="NormalWeb"/>
        <w:shd w:val="clear" w:color="auto" w:fill="FFFFFF"/>
        <w:spacing w:before="0" w:beforeAutospacing="0" w:after="0" w:afterAutospacing="0"/>
        <w:jc w:val="both"/>
        <w:rPr>
          <w:rFonts w:ascii="Arial" w:hAnsi="Arial" w:cs="Arial"/>
          <w:sz w:val="22"/>
          <w:szCs w:val="22"/>
        </w:rPr>
      </w:pPr>
      <w:r w:rsidRPr="00AF2919">
        <w:rPr>
          <w:rFonts w:ascii="Arial" w:hAnsi="Arial" w:cs="Arial"/>
          <w:noProof/>
          <w:sz w:val="22"/>
          <w:szCs w:val="22"/>
        </w:rPr>
        <w:drawing>
          <wp:inline distT="0" distB="0" distL="0" distR="0" wp14:anchorId="321063C2" wp14:editId="39CFD54E">
            <wp:extent cx="2962656" cy="666115"/>
            <wp:effectExtent l="0" t="0" r="952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40385" cy="683591"/>
                    </a:xfrm>
                    <a:prstGeom prst="rect">
                      <a:avLst/>
                    </a:prstGeom>
                  </pic:spPr>
                </pic:pic>
              </a:graphicData>
            </a:graphic>
          </wp:inline>
        </w:drawing>
      </w:r>
    </w:p>
    <w:p w14:paraId="73DD48D9" w14:textId="0B40A52C" w:rsidR="00535F9A" w:rsidRPr="00AF2919" w:rsidRDefault="00535F9A" w:rsidP="00AF2919">
      <w:pPr>
        <w:pStyle w:val="NormalWeb"/>
        <w:shd w:val="clear" w:color="auto" w:fill="FFFFFF"/>
        <w:spacing w:before="0" w:beforeAutospacing="0" w:after="0" w:afterAutospacing="0"/>
        <w:jc w:val="both"/>
        <w:rPr>
          <w:rFonts w:ascii="Arial" w:hAnsi="Arial" w:cs="Arial"/>
          <w:sz w:val="22"/>
          <w:szCs w:val="22"/>
        </w:rPr>
      </w:pPr>
    </w:p>
    <w:p w14:paraId="4A0D31AC" w14:textId="77375F29" w:rsidR="00535F9A" w:rsidRPr="00AF2919" w:rsidRDefault="00535F9A" w:rsidP="00AF2919">
      <w:pPr>
        <w:pStyle w:val="NormalWeb"/>
        <w:shd w:val="clear" w:color="auto" w:fill="FFFFFF"/>
        <w:spacing w:before="0" w:beforeAutospacing="0" w:after="0" w:afterAutospacing="0"/>
        <w:jc w:val="both"/>
        <w:rPr>
          <w:rFonts w:ascii="Arial" w:hAnsi="Arial" w:cs="Arial"/>
          <w:sz w:val="22"/>
          <w:szCs w:val="22"/>
        </w:rPr>
      </w:pPr>
    </w:p>
    <w:p w14:paraId="44E11A84" w14:textId="77777777" w:rsidR="00535F9A" w:rsidRPr="00AF2919" w:rsidRDefault="00535F9A" w:rsidP="00AF2919">
      <w:pPr>
        <w:jc w:val="both"/>
        <w:rPr>
          <w:rFonts w:ascii="Arial" w:hAnsi="Arial" w:cs="Arial"/>
          <w:b/>
          <w:bCs/>
          <w:sz w:val="22"/>
          <w:szCs w:val="22"/>
          <w:u w:val="single"/>
        </w:rPr>
      </w:pPr>
      <w:r w:rsidRPr="00AF2919">
        <w:rPr>
          <w:rFonts w:ascii="Arial" w:hAnsi="Arial" w:cs="Arial"/>
          <w:b/>
          <w:bCs/>
          <w:sz w:val="22"/>
          <w:szCs w:val="22"/>
          <w:u w:val="single"/>
        </w:rPr>
        <w:t xml:space="preserve">5.4.7 SOCIALIZACIÓN A OAP DE LOS RESULTADOS DE </w:t>
      </w:r>
      <w:proofErr w:type="gramStart"/>
      <w:r w:rsidRPr="00AF2919">
        <w:rPr>
          <w:rFonts w:ascii="Arial" w:hAnsi="Arial" w:cs="Arial"/>
          <w:b/>
          <w:bCs/>
          <w:sz w:val="22"/>
          <w:szCs w:val="22"/>
          <w:u w:val="single"/>
        </w:rPr>
        <w:t>ESTE  INFORME</w:t>
      </w:r>
      <w:proofErr w:type="gramEnd"/>
      <w:r w:rsidRPr="00AF2919">
        <w:rPr>
          <w:rFonts w:ascii="Arial" w:hAnsi="Arial" w:cs="Arial"/>
          <w:b/>
          <w:bCs/>
          <w:sz w:val="22"/>
          <w:szCs w:val="22"/>
          <w:u w:val="single"/>
        </w:rPr>
        <w:t xml:space="preserve"> EN VERSIÓN PRELIMINAR</w:t>
      </w:r>
    </w:p>
    <w:p w14:paraId="0AC31CDD" w14:textId="77777777" w:rsidR="00535F9A" w:rsidRPr="00AF2919" w:rsidRDefault="00535F9A" w:rsidP="00AF2919">
      <w:pPr>
        <w:jc w:val="both"/>
        <w:rPr>
          <w:rFonts w:ascii="Arial" w:hAnsi="Arial" w:cs="Arial"/>
          <w:b/>
          <w:bCs/>
          <w:sz w:val="22"/>
          <w:szCs w:val="22"/>
        </w:rPr>
      </w:pPr>
    </w:p>
    <w:p w14:paraId="7A36F4C4" w14:textId="77777777" w:rsidR="00535F9A" w:rsidRPr="00AF2919" w:rsidRDefault="00535F9A" w:rsidP="00AF2919">
      <w:pPr>
        <w:jc w:val="both"/>
        <w:rPr>
          <w:rFonts w:ascii="Arial" w:eastAsia="Times New Roman" w:hAnsi="Arial" w:cs="Arial"/>
          <w:sz w:val="22"/>
          <w:szCs w:val="22"/>
          <w:lang w:eastAsia="es-CO"/>
        </w:rPr>
      </w:pPr>
      <w:r w:rsidRPr="00AF2919">
        <w:rPr>
          <w:rFonts w:ascii="Arial" w:eastAsia="Times New Roman" w:hAnsi="Arial" w:cs="Arial"/>
          <w:sz w:val="22"/>
          <w:szCs w:val="22"/>
          <w:lang w:eastAsia="es-CO"/>
        </w:rPr>
        <w:t xml:space="preserve">El 30 de julio de 2020, se llevó a cabo reunión conjunta OCI -OAP, en la cual por parte de OCI se presentó el resultado de la evaluación preliminar al primer espacio de </w:t>
      </w:r>
      <w:proofErr w:type="spellStart"/>
      <w:r w:rsidRPr="00AF2919">
        <w:rPr>
          <w:rFonts w:ascii="Arial" w:eastAsia="Times New Roman" w:hAnsi="Arial" w:cs="Arial"/>
          <w:sz w:val="22"/>
          <w:szCs w:val="22"/>
          <w:lang w:eastAsia="es-CO"/>
        </w:rPr>
        <w:t>RdC</w:t>
      </w:r>
      <w:proofErr w:type="spellEnd"/>
      <w:r w:rsidRPr="00AF2919">
        <w:rPr>
          <w:rFonts w:ascii="Arial" w:eastAsia="Times New Roman" w:hAnsi="Arial" w:cs="Arial"/>
          <w:sz w:val="22"/>
          <w:szCs w:val="22"/>
          <w:lang w:eastAsia="es-CO"/>
        </w:rPr>
        <w:t xml:space="preserve"> de la UAERMV, se enfatizó en qué en la información presentada en el evento no precisó que correspondiera a los 100 primeros días de gestión, tal como lo definió el producto de la actividad 2.3 del Componente 3 del PAAC.</w:t>
      </w:r>
    </w:p>
    <w:p w14:paraId="29590308" w14:textId="77777777" w:rsidR="00535F9A" w:rsidRPr="00AF2919" w:rsidRDefault="00535F9A" w:rsidP="00AF2919">
      <w:pPr>
        <w:jc w:val="both"/>
        <w:rPr>
          <w:rFonts w:ascii="Arial" w:eastAsia="Times New Roman" w:hAnsi="Arial" w:cs="Arial"/>
          <w:sz w:val="22"/>
          <w:szCs w:val="22"/>
          <w:lang w:eastAsia="es-CO"/>
        </w:rPr>
      </w:pPr>
    </w:p>
    <w:p w14:paraId="56D61F40" w14:textId="77777777" w:rsidR="00535F9A" w:rsidRPr="00AF2919" w:rsidRDefault="00535F9A" w:rsidP="00AF2919">
      <w:pPr>
        <w:jc w:val="both"/>
        <w:rPr>
          <w:rFonts w:ascii="Arial" w:eastAsia="Times New Roman" w:hAnsi="Arial" w:cs="Arial"/>
          <w:sz w:val="22"/>
          <w:szCs w:val="22"/>
          <w:lang w:eastAsia="es-CO"/>
        </w:rPr>
      </w:pPr>
      <w:r w:rsidRPr="00AF2919">
        <w:rPr>
          <w:rFonts w:ascii="Arial" w:eastAsia="Times New Roman" w:hAnsi="Arial" w:cs="Arial"/>
          <w:sz w:val="22"/>
          <w:szCs w:val="22"/>
          <w:lang w:eastAsia="es-CO"/>
        </w:rPr>
        <w:t>Así mismo, se comunicó qué de las evidencias recibidas, se observaron peticiones ciudadanas que aún no se habían respondido; por parte de OAP, se solicitó a OCI que se comunicaran a través de email esas peticiones identificadas como no respondidas para verificar que trámite se dio a las mismas.</w:t>
      </w:r>
    </w:p>
    <w:p w14:paraId="6F79AFD1" w14:textId="77777777" w:rsidR="00535F9A" w:rsidRPr="00AF2919" w:rsidRDefault="00535F9A" w:rsidP="00AF2919">
      <w:pPr>
        <w:jc w:val="both"/>
        <w:rPr>
          <w:rFonts w:ascii="Arial" w:eastAsia="Times New Roman" w:hAnsi="Arial" w:cs="Arial"/>
          <w:sz w:val="22"/>
          <w:szCs w:val="22"/>
          <w:lang w:eastAsia="es-CO"/>
        </w:rPr>
      </w:pPr>
    </w:p>
    <w:p w14:paraId="2A5ACF67" w14:textId="77777777" w:rsidR="00535F9A" w:rsidRPr="00AF2919" w:rsidRDefault="00535F9A" w:rsidP="00AF2919">
      <w:pPr>
        <w:jc w:val="both"/>
        <w:rPr>
          <w:rFonts w:ascii="Arial" w:eastAsia="Times New Roman" w:hAnsi="Arial" w:cs="Arial"/>
          <w:sz w:val="22"/>
          <w:szCs w:val="22"/>
          <w:lang w:eastAsia="es-CO"/>
        </w:rPr>
      </w:pPr>
      <w:r w:rsidRPr="00AF2919">
        <w:rPr>
          <w:rFonts w:ascii="Arial" w:eastAsia="Times New Roman" w:hAnsi="Arial" w:cs="Arial"/>
          <w:sz w:val="22"/>
          <w:szCs w:val="22"/>
          <w:lang w:eastAsia="es-CO"/>
        </w:rPr>
        <w:t xml:space="preserve">Por parte de OCI, vía Email del 30 de julio de 2020, se remitió a OAP la relación de 10 peticiones realizadas en el primer espacio de </w:t>
      </w:r>
      <w:proofErr w:type="spellStart"/>
      <w:r w:rsidRPr="00AF2919">
        <w:rPr>
          <w:rFonts w:ascii="Arial" w:eastAsia="Times New Roman" w:hAnsi="Arial" w:cs="Arial"/>
          <w:sz w:val="22"/>
          <w:szCs w:val="22"/>
          <w:lang w:eastAsia="es-CO"/>
        </w:rPr>
        <w:t>RdC</w:t>
      </w:r>
      <w:proofErr w:type="spellEnd"/>
      <w:r w:rsidRPr="00AF2919">
        <w:rPr>
          <w:rFonts w:ascii="Arial" w:eastAsia="Times New Roman" w:hAnsi="Arial" w:cs="Arial"/>
          <w:sz w:val="22"/>
          <w:szCs w:val="22"/>
          <w:lang w:eastAsia="es-CO"/>
        </w:rPr>
        <w:t xml:space="preserve"> sin que se evidenciara respuesta; lo anterior para la indagación y reporte respectivo, las cuales se relacionan en el numeral 5.4.6.1 del presente informe de seguimiento.</w:t>
      </w:r>
    </w:p>
    <w:p w14:paraId="78D35A3D" w14:textId="1950EB08" w:rsidR="00535F9A" w:rsidRDefault="00535F9A" w:rsidP="00AF2919">
      <w:pPr>
        <w:rPr>
          <w:rFonts w:ascii="Arial" w:hAnsi="Arial" w:cs="Arial"/>
          <w:b/>
          <w:bCs/>
          <w:sz w:val="22"/>
          <w:szCs w:val="22"/>
          <w:u w:val="single"/>
        </w:rPr>
      </w:pPr>
    </w:p>
    <w:p w14:paraId="50555411" w14:textId="7486F8EC" w:rsidR="005469FC" w:rsidRDefault="005469FC" w:rsidP="00AF2919">
      <w:pPr>
        <w:rPr>
          <w:rFonts w:ascii="Arial" w:hAnsi="Arial" w:cs="Arial"/>
          <w:b/>
          <w:bCs/>
          <w:sz w:val="22"/>
          <w:szCs w:val="22"/>
          <w:u w:val="single"/>
        </w:rPr>
      </w:pPr>
    </w:p>
    <w:p w14:paraId="79087363" w14:textId="543F8E55" w:rsidR="005469FC" w:rsidRDefault="005469FC" w:rsidP="00AF2919">
      <w:pPr>
        <w:rPr>
          <w:rFonts w:ascii="Arial" w:hAnsi="Arial" w:cs="Arial"/>
          <w:b/>
          <w:bCs/>
          <w:sz w:val="22"/>
          <w:szCs w:val="22"/>
          <w:u w:val="single"/>
        </w:rPr>
      </w:pPr>
    </w:p>
    <w:p w14:paraId="254425FA" w14:textId="77777777" w:rsidR="005469FC" w:rsidRPr="00AF2919" w:rsidRDefault="005469FC" w:rsidP="00AF2919">
      <w:pPr>
        <w:rPr>
          <w:rFonts w:ascii="Arial" w:hAnsi="Arial" w:cs="Arial"/>
          <w:b/>
          <w:bCs/>
          <w:sz w:val="22"/>
          <w:szCs w:val="22"/>
          <w:u w:val="single"/>
        </w:rPr>
      </w:pPr>
    </w:p>
    <w:p w14:paraId="1059F4D9" w14:textId="065B7961" w:rsidR="00427C7B" w:rsidRPr="00AF2919" w:rsidRDefault="00427C7B" w:rsidP="00AF2919">
      <w:pPr>
        <w:rPr>
          <w:rFonts w:ascii="Arial" w:hAnsi="Arial" w:cs="Arial"/>
          <w:sz w:val="22"/>
          <w:szCs w:val="22"/>
        </w:rPr>
      </w:pPr>
    </w:p>
    <w:p w14:paraId="63A701A7" w14:textId="72EF4430" w:rsidR="00427C7B" w:rsidRPr="00AF2919" w:rsidRDefault="005062D5" w:rsidP="00AF2919">
      <w:pPr>
        <w:jc w:val="both"/>
        <w:rPr>
          <w:rFonts w:ascii="Arial" w:hAnsi="Arial" w:cs="Arial"/>
          <w:b/>
          <w:color w:val="000000"/>
          <w:sz w:val="22"/>
          <w:szCs w:val="22"/>
          <w:u w:val="single"/>
          <w:shd w:val="clear" w:color="auto" w:fill="FFFFFF"/>
        </w:rPr>
      </w:pPr>
      <w:bookmarkStart w:id="19" w:name="_Toc524345683"/>
      <w:bookmarkStart w:id="20" w:name="_Toc523491647"/>
      <w:bookmarkEnd w:id="12"/>
      <w:bookmarkEnd w:id="13"/>
      <w:r w:rsidRPr="00AF2919">
        <w:rPr>
          <w:rFonts w:ascii="Arial" w:hAnsi="Arial" w:cs="Arial"/>
          <w:b/>
          <w:color w:val="000000"/>
          <w:sz w:val="22"/>
          <w:szCs w:val="22"/>
          <w:u w:val="single"/>
          <w:shd w:val="clear" w:color="auto" w:fill="FFFFFF"/>
        </w:rPr>
        <w:lastRenderedPageBreak/>
        <w:t xml:space="preserve">6. </w:t>
      </w:r>
      <w:r w:rsidR="00282A61" w:rsidRPr="00AF2919">
        <w:rPr>
          <w:rFonts w:ascii="Arial" w:hAnsi="Arial" w:cs="Arial"/>
          <w:b/>
          <w:color w:val="000000"/>
          <w:sz w:val="22"/>
          <w:szCs w:val="22"/>
          <w:u w:val="single"/>
          <w:shd w:val="clear" w:color="auto" w:fill="FFFFFF"/>
        </w:rPr>
        <w:t xml:space="preserve">CONCLUSIONES </w:t>
      </w:r>
      <w:r w:rsidR="009C26EE" w:rsidRPr="00AF2919">
        <w:rPr>
          <w:rFonts w:ascii="Arial" w:hAnsi="Arial" w:cs="Arial"/>
          <w:b/>
          <w:color w:val="000000"/>
          <w:sz w:val="22"/>
          <w:szCs w:val="22"/>
          <w:u w:val="single"/>
          <w:shd w:val="clear" w:color="auto" w:fill="FFFFFF"/>
        </w:rPr>
        <w:t xml:space="preserve">DE LA </w:t>
      </w:r>
      <w:r w:rsidR="00427C7B" w:rsidRPr="00AF2919">
        <w:rPr>
          <w:rFonts w:ascii="Arial" w:hAnsi="Arial" w:cs="Arial"/>
          <w:b/>
          <w:color w:val="000000"/>
          <w:sz w:val="22"/>
          <w:szCs w:val="22"/>
          <w:u w:val="single"/>
          <w:shd w:val="clear" w:color="auto" w:fill="FFFFFF"/>
        </w:rPr>
        <w:t xml:space="preserve">EVALUACIÓN AL ESPACIO DE </w:t>
      </w:r>
      <w:bookmarkEnd w:id="19"/>
      <w:bookmarkEnd w:id="20"/>
      <w:proofErr w:type="spellStart"/>
      <w:r w:rsidR="00282A61" w:rsidRPr="00AF2919">
        <w:rPr>
          <w:rFonts w:ascii="Arial" w:hAnsi="Arial" w:cs="Arial"/>
          <w:b/>
          <w:color w:val="000000"/>
          <w:sz w:val="22"/>
          <w:szCs w:val="22"/>
          <w:u w:val="single"/>
          <w:shd w:val="clear" w:color="auto" w:fill="FFFFFF"/>
        </w:rPr>
        <w:t>RdC</w:t>
      </w:r>
      <w:proofErr w:type="spellEnd"/>
    </w:p>
    <w:p w14:paraId="18F75E8E" w14:textId="5CA32D13" w:rsidR="00427C7B" w:rsidRPr="00AF2919" w:rsidRDefault="00427C7B" w:rsidP="00AF2919">
      <w:pPr>
        <w:rPr>
          <w:rFonts w:ascii="Arial" w:hAnsi="Arial" w:cs="Arial"/>
          <w:color w:val="000000"/>
          <w:sz w:val="22"/>
          <w:szCs w:val="22"/>
        </w:rPr>
      </w:pPr>
    </w:p>
    <w:p w14:paraId="370BF375" w14:textId="23DEF485" w:rsidR="003C4582" w:rsidRPr="00AA763E" w:rsidRDefault="005062D5" w:rsidP="003C4582">
      <w:pPr>
        <w:jc w:val="both"/>
        <w:rPr>
          <w:rFonts w:ascii="Arial" w:hAnsi="Arial" w:cs="Arial"/>
          <w:bCs/>
          <w:color w:val="000000" w:themeColor="text1"/>
          <w:sz w:val="22"/>
          <w:szCs w:val="22"/>
        </w:rPr>
      </w:pPr>
      <w:r w:rsidRPr="00AF2919">
        <w:rPr>
          <w:rFonts w:ascii="Arial" w:hAnsi="Arial" w:cs="Arial"/>
          <w:sz w:val="22"/>
          <w:szCs w:val="22"/>
        </w:rPr>
        <w:t>Como resultado de esta evaluación</w:t>
      </w:r>
      <w:r w:rsidR="00322E51" w:rsidRPr="00AF2919">
        <w:rPr>
          <w:rFonts w:ascii="Arial" w:hAnsi="Arial" w:cs="Arial"/>
          <w:sz w:val="22"/>
          <w:szCs w:val="22"/>
        </w:rPr>
        <w:t xml:space="preserve">, </w:t>
      </w:r>
      <w:r w:rsidRPr="00AF2919">
        <w:rPr>
          <w:rFonts w:ascii="Arial" w:hAnsi="Arial" w:cs="Arial"/>
          <w:sz w:val="22"/>
          <w:szCs w:val="22"/>
        </w:rPr>
        <w:t>de conformidad con las intervenciones realizadas por parte de los 3 directivos de la entidad</w:t>
      </w:r>
      <w:r w:rsidR="003C4582">
        <w:rPr>
          <w:rFonts w:ascii="Arial" w:hAnsi="Arial" w:cs="Arial"/>
          <w:sz w:val="22"/>
          <w:szCs w:val="22"/>
        </w:rPr>
        <w:t>,</w:t>
      </w:r>
      <w:r w:rsidR="00322E51" w:rsidRPr="00AF2919">
        <w:rPr>
          <w:rFonts w:ascii="Arial" w:hAnsi="Arial" w:cs="Arial"/>
          <w:sz w:val="22"/>
          <w:szCs w:val="22"/>
        </w:rPr>
        <w:t xml:space="preserve"> </w:t>
      </w:r>
      <w:r w:rsidR="00C95142" w:rsidRPr="00AF2919">
        <w:rPr>
          <w:rFonts w:ascii="Arial" w:hAnsi="Arial" w:cs="Arial"/>
          <w:sz w:val="22"/>
          <w:szCs w:val="22"/>
        </w:rPr>
        <w:t>lo definido en</w:t>
      </w:r>
      <w:r w:rsidR="00B24849" w:rsidRPr="00AF2919">
        <w:rPr>
          <w:rFonts w:ascii="Arial" w:hAnsi="Arial" w:cs="Arial"/>
          <w:sz w:val="22"/>
          <w:szCs w:val="22"/>
        </w:rPr>
        <w:t xml:space="preserve"> </w:t>
      </w:r>
      <w:r w:rsidRPr="00AF2919">
        <w:rPr>
          <w:rFonts w:ascii="Arial" w:hAnsi="Arial" w:cs="Arial"/>
          <w:sz w:val="22"/>
          <w:szCs w:val="22"/>
        </w:rPr>
        <w:t xml:space="preserve">el PAAC 2020 V2, vigente para la fecha del </w:t>
      </w:r>
      <w:r w:rsidR="00C95142" w:rsidRPr="00AF2919">
        <w:rPr>
          <w:rFonts w:ascii="Arial" w:hAnsi="Arial" w:cs="Arial"/>
          <w:sz w:val="22"/>
          <w:szCs w:val="22"/>
        </w:rPr>
        <w:t xml:space="preserve">primer </w:t>
      </w:r>
      <w:r w:rsidRPr="00AF2919">
        <w:rPr>
          <w:rFonts w:ascii="Arial" w:hAnsi="Arial" w:cs="Arial"/>
          <w:sz w:val="22"/>
          <w:szCs w:val="22"/>
        </w:rPr>
        <w:t xml:space="preserve">espacio de </w:t>
      </w:r>
      <w:proofErr w:type="spellStart"/>
      <w:r w:rsidR="00C95142" w:rsidRPr="00AF2919">
        <w:rPr>
          <w:rFonts w:ascii="Arial" w:hAnsi="Arial" w:cs="Arial"/>
          <w:sz w:val="22"/>
          <w:szCs w:val="22"/>
        </w:rPr>
        <w:t>RdC</w:t>
      </w:r>
      <w:proofErr w:type="spellEnd"/>
      <w:r w:rsidR="007C155B" w:rsidRPr="00AF2919">
        <w:rPr>
          <w:rFonts w:ascii="Arial" w:hAnsi="Arial" w:cs="Arial"/>
          <w:sz w:val="22"/>
          <w:szCs w:val="22"/>
        </w:rPr>
        <w:t xml:space="preserve">, </w:t>
      </w:r>
      <w:r w:rsidR="003C4582" w:rsidRPr="00AA763E">
        <w:rPr>
          <w:rFonts w:ascii="Arial" w:hAnsi="Arial" w:cs="Arial"/>
          <w:bCs/>
          <w:color w:val="000000" w:themeColor="text1"/>
          <w:sz w:val="22"/>
          <w:szCs w:val="22"/>
        </w:rPr>
        <w:t>la información recibida</w:t>
      </w:r>
      <w:r w:rsidR="003C4582">
        <w:rPr>
          <w:rFonts w:ascii="Arial" w:hAnsi="Arial" w:cs="Arial"/>
          <w:bCs/>
          <w:color w:val="000000" w:themeColor="text1"/>
          <w:sz w:val="22"/>
          <w:szCs w:val="22"/>
        </w:rPr>
        <w:t xml:space="preserve"> de OAP</w:t>
      </w:r>
      <w:r w:rsidR="003C4582" w:rsidRPr="00AA763E">
        <w:rPr>
          <w:rFonts w:ascii="Arial" w:hAnsi="Arial" w:cs="Arial"/>
          <w:bCs/>
          <w:color w:val="000000" w:themeColor="text1"/>
          <w:sz w:val="22"/>
          <w:szCs w:val="22"/>
        </w:rPr>
        <w:t xml:space="preserve">, los análisis y resultados </w:t>
      </w:r>
      <w:r w:rsidR="003C4582">
        <w:rPr>
          <w:rFonts w:ascii="Arial" w:hAnsi="Arial" w:cs="Arial"/>
          <w:bCs/>
          <w:color w:val="000000" w:themeColor="text1"/>
          <w:sz w:val="22"/>
          <w:szCs w:val="22"/>
        </w:rPr>
        <w:t xml:space="preserve">de las actividades realizadas </w:t>
      </w:r>
      <w:r w:rsidR="003C4582" w:rsidRPr="00AA763E">
        <w:rPr>
          <w:rFonts w:ascii="Arial" w:hAnsi="Arial" w:cs="Arial"/>
          <w:bCs/>
          <w:color w:val="000000" w:themeColor="text1"/>
          <w:sz w:val="22"/>
          <w:szCs w:val="22"/>
        </w:rPr>
        <w:t>antes</w:t>
      </w:r>
      <w:r w:rsidR="003C4582">
        <w:rPr>
          <w:rFonts w:ascii="Arial" w:hAnsi="Arial" w:cs="Arial"/>
          <w:bCs/>
          <w:color w:val="000000" w:themeColor="text1"/>
          <w:sz w:val="22"/>
          <w:szCs w:val="22"/>
        </w:rPr>
        <w:t>,</w:t>
      </w:r>
      <w:r w:rsidR="003C4582" w:rsidRPr="00AA763E">
        <w:rPr>
          <w:rFonts w:ascii="Arial" w:hAnsi="Arial" w:cs="Arial"/>
          <w:bCs/>
          <w:color w:val="000000" w:themeColor="text1"/>
          <w:sz w:val="22"/>
          <w:szCs w:val="22"/>
        </w:rPr>
        <w:t xml:space="preserve"> durante y después</w:t>
      </w:r>
      <w:r w:rsidR="003C4582">
        <w:rPr>
          <w:rFonts w:ascii="Arial" w:hAnsi="Arial" w:cs="Arial"/>
          <w:bCs/>
          <w:color w:val="000000" w:themeColor="text1"/>
          <w:sz w:val="22"/>
          <w:szCs w:val="22"/>
        </w:rPr>
        <w:t xml:space="preserve"> del espacio de </w:t>
      </w:r>
      <w:proofErr w:type="spellStart"/>
      <w:r w:rsidR="003C4582">
        <w:rPr>
          <w:rFonts w:ascii="Arial" w:hAnsi="Arial" w:cs="Arial"/>
          <w:bCs/>
          <w:color w:val="000000" w:themeColor="text1"/>
          <w:sz w:val="22"/>
          <w:szCs w:val="22"/>
        </w:rPr>
        <w:t>RdC</w:t>
      </w:r>
      <w:proofErr w:type="spellEnd"/>
      <w:r w:rsidR="003C4582" w:rsidRPr="00AA763E">
        <w:rPr>
          <w:rFonts w:ascii="Arial" w:hAnsi="Arial" w:cs="Arial"/>
          <w:bCs/>
          <w:color w:val="000000" w:themeColor="text1"/>
          <w:sz w:val="22"/>
          <w:szCs w:val="22"/>
        </w:rPr>
        <w:t>, esta oficina obtuvo las siguientes conclusiones</w:t>
      </w:r>
      <w:r w:rsidR="003C4582">
        <w:rPr>
          <w:rFonts w:ascii="Arial" w:hAnsi="Arial" w:cs="Arial"/>
          <w:bCs/>
          <w:color w:val="000000" w:themeColor="text1"/>
          <w:sz w:val="22"/>
          <w:szCs w:val="22"/>
        </w:rPr>
        <w:t>:</w:t>
      </w:r>
    </w:p>
    <w:p w14:paraId="52D91731" w14:textId="77777777" w:rsidR="003C4582" w:rsidRPr="00AA763E" w:rsidRDefault="003C4582" w:rsidP="003C4582">
      <w:pPr>
        <w:jc w:val="both"/>
        <w:rPr>
          <w:rFonts w:ascii="Arial" w:hAnsi="Arial" w:cs="Arial"/>
          <w:bCs/>
          <w:color w:val="000000" w:themeColor="text1"/>
          <w:sz w:val="22"/>
          <w:szCs w:val="22"/>
        </w:rPr>
      </w:pPr>
    </w:p>
    <w:p w14:paraId="6D5B95DB"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 xml:space="preserve">La UAERMV cumplió </w:t>
      </w:r>
      <w:r>
        <w:rPr>
          <w:rFonts w:ascii="Arial" w:hAnsi="Arial" w:cs="Arial"/>
          <w:color w:val="000000" w:themeColor="text1"/>
          <w:sz w:val="22"/>
          <w:szCs w:val="22"/>
        </w:rPr>
        <w:t xml:space="preserve">con la ciudadanía en </w:t>
      </w:r>
      <w:r w:rsidRPr="00AA763E">
        <w:rPr>
          <w:rFonts w:ascii="Arial" w:hAnsi="Arial" w:cs="Arial"/>
          <w:color w:val="000000" w:themeColor="text1"/>
          <w:sz w:val="22"/>
          <w:szCs w:val="22"/>
        </w:rPr>
        <w:t>2020</w:t>
      </w:r>
      <w:r>
        <w:rPr>
          <w:rFonts w:ascii="Arial" w:hAnsi="Arial" w:cs="Arial"/>
          <w:color w:val="000000" w:themeColor="text1"/>
          <w:sz w:val="22"/>
          <w:szCs w:val="22"/>
        </w:rPr>
        <w:t xml:space="preserve"> al general un primer espacio para rendir cuentas de su gestión</w:t>
      </w:r>
      <w:r w:rsidRPr="00AA763E">
        <w:rPr>
          <w:rFonts w:ascii="Arial" w:hAnsi="Arial" w:cs="Arial"/>
          <w:color w:val="000000" w:themeColor="text1"/>
          <w:sz w:val="22"/>
          <w:szCs w:val="22"/>
        </w:rPr>
        <w:t xml:space="preserve">, actividad prevista en el PAAC V2 2020 </w:t>
      </w:r>
      <w:r>
        <w:rPr>
          <w:rFonts w:ascii="Arial" w:hAnsi="Arial" w:cs="Arial"/>
          <w:color w:val="000000" w:themeColor="text1"/>
          <w:sz w:val="22"/>
          <w:szCs w:val="22"/>
        </w:rPr>
        <w:t>para</w:t>
      </w:r>
      <w:r w:rsidRPr="00AA763E">
        <w:rPr>
          <w:rFonts w:ascii="Arial" w:hAnsi="Arial" w:cs="Arial"/>
          <w:color w:val="000000" w:themeColor="text1"/>
          <w:sz w:val="22"/>
          <w:szCs w:val="22"/>
        </w:rPr>
        <w:t xml:space="preserve"> realizar en el primer semestre.</w:t>
      </w:r>
    </w:p>
    <w:p w14:paraId="6D90D157"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Tres (3) directivos presentaron el resumen de la gestión y resultados en temas misionales con énfasis en el cumplimiento de las metas del Plan de Desarrollo Distrital 2016-2020, temas presupuestales, contractuales y de atención al ciudadano, entre otros; en particular, se hizo énfasis en la gestión 2019 y en las acciones adoptadas durante el aislamiento preventivo obligatorio decretado por el Gobierno Nacional.</w:t>
      </w:r>
    </w:p>
    <w:p w14:paraId="67BBEE44"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 xml:space="preserve">En desarrollo del primer espacio de </w:t>
      </w:r>
      <w:proofErr w:type="spellStart"/>
      <w:r w:rsidRPr="00AA763E">
        <w:rPr>
          <w:rFonts w:ascii="Arial" w:hAnsi="Arial" w:cs="Arial"/>
          <w:color w:val="000000" w:themeColor="text1"/>
          <w:sz w:val="22"/>
          <w:szCs w:val="22"/>
        </w:rPr>
        <w:t>RdC</w:t>
      </w:r>
      <w:proofErr w:type="spellEnd"/>
      <w:r w:rsidRPr="00AA763E">
        <w:rPr>
          <w:rFonts w:ascii="Arial" w:hAnsi="Arial" w:cs="Arial"/>
          <w:color w:val="000000" w:themeColor="text1"/>
          <w:sz w:val="22"/>
          <w:szCs w:val="22"/>
        </w:rPr>
        <w:t xml:space="preserve"> no se visibilizaron los 100 primeros días de la gestión, tal como lo señaló el producto de la actividad referida en el PAAC V2; la fecha de corte de la información es abril de 2020.</w:t>
      </w:r>
    </w:p>
    <w:p w14:paraId="2FB083B1"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Se identificaron preguntas realizadas por los ciudadanos, parte de las cuales no habían sido respondidas a la fecha de radicado de este informe y otras de las que OAP no tiene evidencias de la respuesta dada</w:t>
      </w:r>
      <w:r>
        <w:rPr>
          <w:rFonts w:ascii="Arial" w:hAnsi="Arial" w:cs="Arial"/>
          <w:color w:val="000000" w:themeColor="text1"/>
          <w:sz w:val="22"/>
          <w:szCs w:val="22"/>
        </w:rPr>
        <w:t>.</w:t>
      </w:r>
    </w:p>
    <w:p w14:paraId="21B8E0BD"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Se precisó que el control institucional pasó del 0% de implementación al 70%, por cuanto se han generado mayores puntos de control en toda la gestión, no solo contractual sino en la que se adelanta en las vías (minuto 46:05)</w:t>
      </w:r>
      <w:r>
        <w:rPr>
          <w:rFonts w:ascii="Arial" w:hAnsi="Arial" w:cs="Arial"/>
          <w:color w:val="000000" w:themeColor="text1"/>
          <w:sz w:val="22"/>
          <w:szCs w:val="22"/>
        </w:rPr>
        <w:t xml:space="preserve">; no obstante, no </w:t>
      </w:r>
      <w:r w:rsidRPr="00AA763E">
        <w:rPr>
          <w:rFonts w:ascii="Arial" w:hAnsi="Arial" w:cs="Arial"/>
          <w:color w:val="000000" w:themeColor="text1"/>
          <w:sz w:val="22"/>
          <w:szCs w:val="22"/>
        </w:rPr>
        <w:t>se identifi</w:t>
      </w:r>
      <w:r>
        <w:rPr>
          <w:rFonts w:ascii="Arial" w:hAnsi="Arial" w:cs="Arial"/>
          <w:color w:val="000000" w:themeColor="text1"/>
          <w:sz w:val="22"/>
          <w:szCs w:val="22"/>
        </w:rPr>
        <w:t xml:space="preserve">có </w:t>
      </w:r>
      <w:r w:rsidRPr="00AA763E">
        <w:rPr>
          <w:rFonts w:ascii="Arial" w:hAnsi="Arial" w:cs="Arial"/>
          <w:color w:val="000000" w:themeColor="text1"/>
          <w:sz w:val="22"/>
          <w:szCs w:val="22"/>
        </w:rPr>
        <w:t xml:space="preserve">el contexto o la fuente de </w:t>
      </w:r>
      <w:r>
        <w:rPr>
          <w:rFonts w:ascii="Arial" w:hAnsi="Arial" w:cs="Arial"/>
          <w:color w:val="000000" w:themeColor="text1"/>
          <w:sz w:val="22"/>
          <w:szCs w:val="22"/>
        </w:rPr>
        <w:t xml:space="preserve">esta </w:t>
      </w:r>
      <w:r w:rsidRPr="00AA763E">
        <w:rPr>
          <w:rFonts w:ascii="Arial" w:hAnsi="Arial" w:cs="Arial"/>
          <w:color w:val="000000" w:themeColor="text1"/>
          <w:sz w:val="22"/>
          <w:szCs w:val="22"/>
        </w:rPr>
        <w:t xml:space="preserve">información. </w:t>
      </w:r>
    </w:p>
    <w:p w14:paraId="4C92786B"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La OAP como responsable del monitoreo del PAAC elaboró el informe de resultados a partir de las respuestas a seis preguntas que 37 participantes respondieron</w:t>
      </w:r>
    </w:p>
    <w:p w14:paraId="2A227ED5" w14:textId="77777777" w:rsidR="003C4582" w:rsidRPr="00AA763E" w:rsidRDefault="003C4582" w:rsidP="003C4582">
      <w:pPr>
        <w:pStyle w:val="Prrafodelista"/>
        <w:numPr>
          <w:ilvl w:val="0"/>
          <w:numId w:val="10"/>
        </w:numPr>
        <w:ind w:left="360"/>
        <w:jc w:val="both"/>
        <w:rPr>
          <w:rFonts w:ascii="Arial" w:hAnsi="Arial" w:cs="Arial"/>
          <w:color w:val="000000" w:themeColor="text1"/>
          <w:sz w:val="22"/>
          <w:szCs w:val="22"/>
        </w:rPr>
      </w:pPr>
      <w:r w:rsidRPr="00AA763E">
        <w:rPr>
          <w:rFonts w:ascii="Arial" w:hAnsi="Arial" w:cs="Arial"/>
          <w:color w:val="000000" w:themeColor="text1"/>
          <w:sz w:val="22"/>
          <w:szCs w:val="22"/>
        </w:rPr>
        <w:t>El documento de OAP también se hace referencia a la participación de 205 personas durante el evento; no obstante, no se identificaron conclusiones relacionadas al respecto.</w:t>
      </w:r>
    </w:p>
    <w:p w14:paraId="086882AE" w14:textId="77777777" w:rsidR="003C4582" w:rsidRPr="00AA763E" w:rsidRDefault="003C4582" w:rsidP="003C4582">
      <w:pPr>
        <w:pStyle w:val="NormalWeb"/>
        <w:shd w:val="clear" w:color="auto" w:fill="FFFFFF"/>
        <w:spacing w:before="0" w:beforeAutospacing="0" w:after="0" w:afterAutospacing="0"/>
        <w:jc w:val="both"/>
        <w:rPr>
          <w:rFonts w:ascii="Arial" w:hAnsi="Arial" w:cs="Arial"/>
          <w:color w:val="000000" w:themeColor="text1"/>
          <w:sz w:val="22"/>
          <w:szCs w:val="22"/>
        </w:rPr>
      </w:pPr>
    </w:p>
    <w:p w14:paraId="4DBBDFB3" w14:textId="77777777" w:rsidR="00B43876" w:rsidRPr="00AF2919" w:rsidRDefault="00B43876" w:rsidP="00AF2919">
      <w:pPr>
        <w:pStyle w:val="NormalWeb"/>
        <w:shd w:val="clear" w:color="auto" w:fill="FFFFFF"/>
        <w:spacing w:before="0" w:beforeAutospacing="0" w:after="0" w:afterAutospacing="0"/>
        <w:jc w:val="both"/>
        <w:rPr>
          <w:rFonts w:ascii="Arial" w:hAnsi="Arial" w:cs="Arial"/>
          <w:b/>
          <w:bCs/>
          <w:sz w:val="22"/>
          <w:szCs w:val="22"/>
        </w:rPr>
      </w:pPr>
      <w:bookmarkStart w:id="21" w:name="_Toc524345692"/>
      <w:bookmarkStart w:id="22" w:name="_Toc523491656"/>
    </w:p>
    <w:p w14:paraId="44123EDE" w14:textId="1D8151C3" w:rsidR="00427C7B" w:rsidRPr="00AF2919" w:rsidRDefault="005062D5" w:rsidP="00AF2919">
      <w:pPr>
        <w:pStyle w:val="NormalWeb"/>
        <w:shd w:val="clear" w:color="auto" w:fill="FFFFFF"/>
        <w:spacing w:before="0" w:beforeAutospacing="0" w:after="0" w:afterAutospacing="0"/>
        <w:jc w:val="both"/>
        <w:rPr>
          <w:rFonts w:ascii="Arial" w:hAnsi="Arial" w:cs="Arial"/>
          <w:b/>
          <w:bCs/>
          <w:sz w:val="22"/>
          <w:szCs w:val="22"/>
          <w:u w:val="single"/>
        </w:rPr>
      </w:pPr>
      <w:r w:rsidRPr="00AF2919">
        <w:rPr>
          <w:rFonts w:ascii="Arial" w:hAnsi="Arial" w:cs="Arial"/>
          <w:b/>
          <w:bCs/>
          <w:sz w:val="22"/>
          <w:szCs w:val="22"/>
          <w:u w:val="single"/>
        </w:rPr>
        <w:t xml:space="preserve">7. </w:t>
      </w:r>
      <w:r w:rsidR="00427C7B" w:rsidRPr="00AF2919">
        <w:rPr>
          <w:rFonts w:ascii="Arial" w:hAnsi="Arial" w:cs="Arial"/>
          <w:b/>
          <w:bCs/>
          <w:sz w:val="22"/>
          <w:szCs w:val="22"/>
          <w:u w:val="single"/>
        </w:rPr>
        <w:t>OBSERVACIONES</w:t>
      </w:r>
      <w:r w:rsidR="002603E9" w:rsidRPr="00AF2919">
        <w:rPr>
          <w:rFonts w:ascii="Arial" w:hAnsi="Arial" w:cs="Arial"/>
          <w:b/>
          <w:bCs/>
          <w:sz w:val="22"/>
          <w:szCs w:val="22"/>
          <w:u w:val="single"/>
        </w:rPr>
        <w:t xml:space="preserve"> Y RECOMENDACIONES</w:t>
      </w:r>
    </w:p>
    <w:p w14:paraId="6D23F069" w14:textId="16CADA71" w:rsidR="002603E9" w:rsidRPr="00AF2919" w:rsidRDefault="002603E9" w:rsidP="00AF2919">
      <w:pPr>
        <w:pStyle w:val="NormalWeb"/>
        <w:shd w:val="clear" w:color="auto" w:fill="FFFFFF"/>
        <w:spacing w:before="0" w:beforeAutospacing="0" w:after="0" w:afterAutospacing="0"/>
        <w:jc w:val="both"/>
        <w:rPr>
          <w:rFonts w:ascii="Arial" w:hAnsi="Arial" w:cs="Arial"/>
          <w:b/>
          <w:bCs/>
          <w:sz w:val="22"/>
          <w:szCs w:val="22"/>
        </w:rPr>
      </w:pPr>
    </w:p>
    <w:bookmarkEnd w:id="21"/>
    <w:bookmarkEnd w:id="22"/>
    <w:p w14:paraId="41FBBA52" w14:textId="77777777" w:rsidR="00CB2518" w:rsidRDefault="00CB2518" w:rsidP="00CB2518">
      <w:pPr>
        <w:jc w:val="both"/>
        <w:rPr>
          <w:rFonts w:ascii="Arial" w:hAnsi="Arial" w:cs="Arial"/>
          <w:color w:val="000000" w:themeColor="text1"/>
          <w:sz w:val="22"/>
          <w:szCs w:val="22"/>
        </w:rPr>
      </w:pPr>
      <w:r w:rsidRPr="00AA763E">
        <w:rPr>
          <w:rFonts w:ascii="Arial" w:hAnsi="Arial" w:cs="Arial"/>
          <w:color w:val="000000" w:themeColor="text1"/>
          <w:sz w:val="22"/>
          <w:szCs w:val="22"/>
        </w:rPr>
        <w:t>Con fundament</w:t>
      </w:r>
      <w:r>
        <w:rPr>
          <w:rFonts w:ascii="Arial" w:hAnsi="Arial" w:cs="Arial"/>
          <w:color w:val="000000" w:themeColor="text1"/>
          <w:sz w:val="22"/>
          <w:szCs w:val="22"/>
        </w:rPr>
        <w:t>o</w:t>
      </w:r>
      <w:r w:rsidRPr="00AA763E">
        <w:rPr>
          <w:rFonts w:ascii="Arial" w:hAnsi="Arial" w:cs="Arial"/>
          <w:color w:val="000000" w:themeColor="text1"/>
          <w:sz w:val="22"/>
          <w:szCs w:val="22"/>
        </w:rPr>
        <w:t xml:space="preserve"> en las conclusiones anteriores, esta oficina emite las siguientes recomendaciones que parten de las observaciones que se detallan, las cuales serán objeto de seguimiento en la siguiente evaluación:</w:t>
      </w:r>
    </w:p>
    <w:p w14:paraId="7127B734" w14:textId="77E3EB9D" w:rsidR="00CB2518" w:rsidRDefault="00CB2518" w:rsidP="00CB2518">
      <w:pPr>
        <w:jc w:val="both"/>
        <w:rPr>
          <w:rFonts w:ascii="Arial" w:hAnsi="Arial" w:cs="Arial"/>
          <w:color w:val="000000" w:themeColor="text1"/>
          <w:sz w:val="22"/>
          <w:szCs w:val="22"/>
        </w:rPr>
      </w:pPr>
    </w:p>
    <w:p w14:paraId="7DD2E2F0" w14:textId="1E59099A" w:rsidR="00CB2518" w:rsidRDefault="00CB2518" w:rsidP="00CB2518">
      <w:pPr>
        <w:jc w:val="both"/>
        <w:rPr>
          <w:rFonts w:ascii="Arial" w:hAnsi="Arial" w:cs="Arial"/>
          <w:color w:val="000000" w:themeColor="text1"/>
          <w:sz w:val="22"/>
          <w:szCs w:val="22"/>
        </w:rPr>
      </w:pPr>
    </w:p>
    <w:p w14:paraId="58D20886" w14:textId="0C9DE3A2" w:rsidR="00CB2518" w:rsidRDefault="00CB2518" w:rsidP="00CB2518">
      <w:pPr>
        <w:jc w:val="both"/>
        <w:rPr>
          <w:rFonts w:ascii="Arial" w:hAnsi="Arial" w:cs="Arial"/>
          <w:color w:val="000000" w:themeColor="text1"/>
          <w:sz w:val="22"/>
          <w:szCs w:val="22"/>
        </w:rPr>
      </w:pPr>
    </w:p>
    <w:p w14:paraId="2032875C" w14:textId="4D7F8F2A" w:rsidR="00CB2518" w:rsidRDefault="00CB2518" w:rsidP="00CB2518">
      <w:pPr>
        <w:jc w:val="both"/>
        <w:rPr>
          <w:rFonts w:ascii="Arial" w:hAnsi="Arial" w:cs="Arial"/>
          <w:color w:val="000000" w:themeColor="text1"/>
          <w:sz w:val="22"/>
          <w:szCs w:val="22"/>
        </w:rPr>
      </w:pPr>
    </w:p>
    <w:p w14:paraId="31A427AF" w14:textId="01932DDC" w:rsidR="00CB2518" w:rsidRDefault="00CB2518" w:rsidP="00CB2518">
      <w:pPr>
        <w:jc w:val="both"/>
        <w:rPr>
          <w:rFonts w:ascii="Arial" w:hAnsi="Arial" w:cs="Arial"/>
          <w:color w:val="000000" w:themeColor="text1"/>
          <w:sz w:val="22"/>
          <w:szCs w:val="22"/>
        </w:rPr>
      </w:pPr>
    </w:p>
    <w:p w14:paraId="0652F6C4" w14:textId="37D16644" w:rsidR="00CB2518" w:rsidRDefault="00CB2518" w:rsidP="00CB2518">
      <w:pPr>
        <w:jc w:val="both"/>
        <w:rPr>
          <w:rFonts w:ascii="Arial" w:hAnsi="Arial" w:cs="Arial"/>
          <w:color w:val="000000" w:themeColor="text1"/>
          <w:sz w:val="22"/>
          <w:szCs w:val="22"/>
        </w:rPr>
      </w:pPr>
    </w:p>
    <w:p w14:paraId="774D125A" w14:textId="62C60ADE" w:rsidR="00CB2518" w:rsidRDefault="00CB2518" w:rsidP="00CB2518">
      <w:pPr>
        <w:jc w:val="both"/>
        <w:rPr>
          <w:rFonts w:ascii="Arial" w:hAnsi="Arial" w:cs="Arial"/>
          <w:color w:val="000000" w:themeColor="text1"/>
          <w:sz w:val="22"/>
          <w:szCs w:val="22"/>
        </w:rPr>
      </w:pPr>
    </w:p>
    <w:p w14:paraId="629BD05F" w14:textId="0E95B1AB" w:rsidR="00CB2518" w:rsidRDefault="00CB2518" w:rsidP="00CB2518">
      <w:pPr>
        <w:jc w:val="both"/>
        <w:rPr>
          <w:rFonts w:ascii="Arial" w:hAnsi="Arial" w:cs="Arial"/>
          <w:color w:val="000000" w:themeColor="text1"/>
          <w:sz w:val="22"/>
          <w:szCs w:val="22"/>
        </w:rPr>
      </w:pPr>
    </w:p>
    <w:p w14:paraId="1FCDA8D7" w14:textId="2FD31108" w:rsidR="00CB2518" w:rsidRDefault="00CB2518" w:rsidP="00CB2518">
      <w:pPr>
        <w:jc w:val="both"/>
        <w:rPr>
          <w:rFonts w:ascii="Arial" w:hAnsi="Arial" w:cs="Arial"/>
          <w:color w:val="000000" w:themeColor="text1"/>
          <w:sz w:val="22"/>
          <w:szCs w:val="22"/>
        </w:rPr>
      </w:pPr>
    </w:p>
    <w:tbl>
      <w:tblPr>
        <w:tblStyle w:val="Tablaconcuadrcula1"/>
        <w:tblW w:w="963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67"/>
        <w:gridCol w:w="1687"/>
        <w:gridCol w:w="4903"/>
        <w:gridCol w:w="2477"/>
      </w:tblGrid>
      <w:tr w:rsidR="00CB2518" w:rsidRPr="00CB2518" w14:paraId="490377B9" w14:textId="77777777" w:rsidTr="00BE5B5B">
        <w:trPr>
          <w:trHeight w:val="621"/>
        </w:trPr>
        <w:tc>
          <w:tcPr>
            <w:tcW w:w="567" w:type="dxa"/>
            <w:shd w:val="clear" w:color="auto" w:fill="D9D9D9"/>
            <w:vAlign w:val="center"/>
          </w:tcPr>
          <w:p w14:paraId="560BEE4B" w14:textId="77777777" w:rsidR="00CB2518" w:rsidRPr="00CB2518" w:rsidRDefault="00CB2518" w:rsidP="00CB2518">
            <w:pPr>
              <w:jc w:val="center"/>
              <w:rPr>
                <w:rFonts w:ascii="Arial" w:eastAsia="Times New Roman" w:hAnsi="Arial" w:cs="Arial"/>
                <w:b/>
                <w:bCs/>
                <w:sz w:val="20"/>
                <w:szCs w:val="20"/>
                <w:lang w:val="es-ES" w:eastAsia="es-CO"/>
              </w:rPr>
            </w:pPr>
            <w:r w:rsidRPr="00CB2518">
              <w:rPr>
                <w:rFonts w:ascii="Arial" w:eastAsia="Times New Roman" w:hAnsi="Arial" w:cs="Arial"/>
                <w:b/>
                <w:bCs/>
                <w:sz w:val="20"/>
                <w:szCs w:val="20"/>
                <w:lang w:val="es-ES" w:eastAsia="es-CO"/>
              </w:rPr>
              <w:lastRenderedPageBreak/>
              <w:t xml:space="preserve">No. </w:t>
            </w:r>
          </w:p>
        </w:tc>
        <w:tc>
          <w:tcPr>
            <w:tcW w:w="1687" w:type="dxa"/>
            <w:shd w:val="clear" w:color="auto" w:fill="D9D9D9"/>
            <w:vAlign w:val="center"/>
          </w:tcPr>
          <w:p w14:paraId="22C1A8A9" w14:textId="77777777" w:rsidR="00CB2518" w:rsidRPr="00CB2518" w:rsidRDefault="00CB2518" w:rsidP="00CB2518">
            <w:pPr>
              <w:jc w:val="center"/>
              <w:rPr>
                <w:rFonts w:ascii="Arial" w:eastAsia="Times New Roman" w:hAnsi="Arial" w:cs="Arial"/>
                <w:b/>
                <w:bCs/>
                <w:sz w:val="20"/>
                <w:szCs w:val="20"/>
                <w:lang w:val="es-ES" w:eastAsia="es-CO"/>
              </w:rPr>
            </w:pPr>
            <w:r w:rsidRPr="00CB2518">
              <w:rPr>
                <w:rFonts w:ascii="Arial" w:eastAsia="Times New Roman" w:hAnsi="Arial" w:cs="Arial"/>
                <w:b/>
                <w:bCs/>
                <w:sz w:val="20"/>
                <w:szCs w:val="20"/>
                <w:lang w:val="es-ES" w:eastAsia="es-CO"/>
              </w:rPr>
              <w:t>TEMA</w:t>
            </w:r>
          </w:p>
        </w:tc>
        <w:tc>
          <w:tcPr>
            <w:tcW w:w="4903" w:type="dxa"/>
            <w:shd w:val="clear" w:color="auto" w:fill="D9D9D9"/>
            <w:vAlign w:val="center"/>
          </w:tcPr>
          <w:p w14:paraId="7A702712" w14:textId="77777777" w:rsidR="00CB2518" w:rsidRPr="00CB2518" w:rsidRDefault="00CB2518" w:rsidP="00CB2518">
            <w:pPr>
              <w:pBdr>
                <w:top w:val="nil"/>
                <w:left w:val="nil"/>
                <w:bottom w:val="nil"/>
                <w:right w:val="nil"/>
                <w:between w:val="nil"/>
              </w:pBdr>
              <w:jc w:val="center"/>
              <w:rPr>
                <w:rFonts w:ascii="Arial" w:eastAsia="Arial" w:hAnsi="Arial" w:cs="Arial"/>
                <w:b/>
                <w:bCs/>
                <w:sz w:val="20"/>
                <w:szCs w:val="20"/>
                <w:lang w:val="es-ES" w:eastAsia="es-CO"/>
              </w:rPr>
            </w:pPr>
            <w:r w:rsidRPr="00CB2518">
              <w:rPr>
                <w:rFonts w:ascii="Arial" w:hAnsi="Arial" w:cs="Arial"/>
                <w:b/>
                <w:bCs/>
                <w:sz w:val="20"/>
                <w:szCs w:val="20"/>
                <w:lang w:val="es-ES"/>
              </w:rPr>
              <w:t>OBSERVACIÓN</w:t>
            </w:r>
          </w:p>
        </w:tc>
        <w:tc>
          <w:tcPr>
            <w:tcW w:w="2477" w:type="dxa"/>
            <w:shd w:val="clear" w:color="auto" w:fill="D9D9D9"/>
            <w:vAlign w:val="center"/>
          </w:tcPr>
          <w:p w14:paraId="3B97C8E9" w14:textId="77777777" w:rsidR="00CB2518" w:rsidRPr="00CB2518" w:rsidRDefault="00CB2518" w:rsidP="00CB2518">
            <w:pPr>
              <w:pBdr>
                <w:top w:val="nil"/>
                <w:left w:val="nil"/>
                <w:bottom w:val="nil"/>
                <w:right w:val="nil"/>
                <w:between w:val="nil"/>
              </w:pBdr>
              <w:jc w:val="center"/>
              <w:rPr>
                <w:rFonts w:ascii="Arial" w:hAnsi="Arial" w:cs="Arial"/>
                <w:b/>
                <w:bCs/>
                <w:sz w:val="20"/>
                <w:szCs w:val="20"/>
                <w:lang w:val="es-ES"/>
              </w:rPr>
            </w:pPr>
            <w:r w:rsidRPr="00CB2518">
              <w:rPr>
                <w:rFonts w:ascii="Arial" w:eastAsia="Arial" w:hAnsi="Arial" w:cs="Arial"/>
                <w:b/>
                <w:bCs/>
                <w:sz w:val="20"/>
                <w:szCs w:val="20"/>
                <w:lang w:val="es-ES" w:eastAsia="es-CO"/>
              </w:rPr>
              <w:t>RECOMENDACIÓN</w:t>
            </w:r>
          </w:p>
        </w:tc>
      </w:tr>
      <w:tr w:rsidR="00CB2518" w:rsidRPr="00CB2518" w14:paraId="0251BC9D" w14:textId="77777777" w:rsidTr="00BE5B5B">
        <w:trPr>
          <w:trHeight w:val="2491"/>
        </w:trPr>
        <w:tc>
          <w:tcPr>
            <w:tcW w:w="567" w:type="dxa"/>
            <w:vAlign w:val="center"/>
          </w:tcPr>
          <w:p w14:paraId="2514CF52"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1</w:t>
            </w:r>
          </w:p>
        </w:tc>
        <w:tc>
          <w:tcPr>
            <w:tcW w:w="1687" w:type="dxa"/>
            <w:vAlign w:val="center"/>
          </w:tcPr>
          <w:p w14:paraId="2A6251D6"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PRODUCTO DEL PAAC: PRIMEROS 100 DÍAS DE GESTIÓN DE LA UAERMV</w:t>
            </w:r>
          </w:p>
        </w:tc>
        <w:tc>
          <w:tcPr>
            <w:tcW w:w="4903" w:type="dxa"/>
            <w:vAlign w:val="center"/>
          </w:tcPr>
          <w:p w14:paraId="18EA3871" w14:textId="77777777" w:rsidR="00CB2518" w:rsidRPr="00CB2518" w:rsidRDefault="00CB2518" w:rsidP="00CB2518">
            <w:pPr>
              <w:shd w:val="clear" w:color="auto" w:fill="FFFFFF"/>
              <w:jc w:val="both"/>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De conformidad con lo definido en la actividad del PAAC, por parte del Director General no se hizo énfasis en que la información presentada y que relacionaba fecha de corte abril 2020, se refería a este término de la gestión.</w:t>
            </w:r>
          </w:p>
          <w:p w14:paraId="6C83F547" w14:textId="77777777" w:rsidR="00CB2518" w:rsidRPr="00CB2518" w:rsidRDefault="00CB2518" w:rsidP="00CB2518">
            <w:pPr>
              <w:shd w:val="clear" w:color="auto" w:fill="FFFFFF"/>
              <w:jc w:val="both"/>
              <w:rPr>
                <w:rFonts w:ascii="Arial" w:eastAsia="Times New Roman" w:hAnsi="Arial" w:cs="Arial"/>
                <w:sz w:val="18"/>
                <w:szCs w:val="18"/>
                <w:lang w:val="es-ES" w:eastAsia="es-CO"/>
              </w:rPr>
            </w:pPr>
          </w:p>
          <w:p w14:paraId="1D65A7C5" w14:textId="77777777" w:rsidR="00CB2518" w:rsidRPr="00CB2518" w:rsidRDefault="00CB2518" w:rsidP="00CB2518">
            <w:pPr>
              <w:shd w:val="clear" w:color="auto" w:fill="FFFFFF"/>
              <w:jc w:val="both"/>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En la intervención del Gerente GASA, no se evidenció hacer referencia a actividades correspondientes a los 100 primeros días de gestión, de conformidad con la actividad propuesta en el PAAC.</w:t>
            </w:r>
          </w:p>
          <w:p w14:paraId="5FE1F786" w14:textId="77777777" w:rsidR="00CB2518" w:rsidRPr="00CB2518" w:rsidRDefault="00CB2518" w:rsidP="00CB2518">
            <w:pPr>
              <w:shd w:val="clear" w:color="auto" w:fill="FFFFFF"/>
              <w:jc w:val="both"/>
              <w:rPr>
                <w:rFonts w:ascii="Arial" w:eastAsia="Times New Roman" w:hAnsi="Arial" w:cs="Arial"/>
                <w:sz w:val="18"/>
                <w:szCs w:val="18"/>
                <w:lang w:val="es-ES" w:eastAsia="es-CO"/>
              </w:rPr>
            </w:pPr>
          </w:p>
          <w:p w14:paraId="7AE1AA0A" w14:textId="77777777" w:rsidR="00CB2518" w:rsidRPr="00CB2518" w:rsidRDefault="00CB2518" w:rsidP="00CB2518">
            <w:pPr>
              <w:shd w:val="clear" w:color="auto" w:fill="FFFFFF"/>
              <w:jc w:val="both"/>
              <w:rPr>
                <w:rFonts w:ascii="Arial" w:eastAsia="Arial" w:hAnsi="Arial" w:cs="Arial"/>
                <w:b/>
                <w:sz w:val="18"/>
                <w:szCs w:val="18"/>
                <w:lang w:val="es-ES" w:eastAsia="es-CO"/>
              </w:rPr>
            </w:pPr>
            <w:r w:rsidRPr="00CB2518">
              <w:rPr>
                <w:rFonts w:ascii="Arial" w:eastAsia="Times New Roman" w:hAnsi="Arial" w:cs="Arial"/>
                <w:sz w:val="18"/>
                <w:szCs w:val="18"/>
                <w:lang w:val="es-ES" w:eastAsia="es-CO"/>
              </w:rPr>
              <w:t>Por parte del presentador en el minuto 2:52 de la transmisión se manifiesta que la rendición de cuentas corresponde al periodo 2019 – 2020.</w:t>
            </w:r>
          </w:p>
        </w:tc>
        <w:tc>
          <w:tcPr>
            <w:tcW w:w="2477" w:type="dxa"/>
            <w:vAlign w:val="center"/>
          </w:tcPr>
          <w:p w14:paraId="3E454415" w14:textId="77777777" w:rsidR="00CB2518" w:rsidRPr="00CB2518" w:rsidRDefault="00CB2518" w:rsidP="00CB2518">
            <w:pPr>
              <w:jc w:val="both"/>
              <w:rPr>
                <w:rFonts w:ascii="Arial" w:eastAsia="Arial" w:hAnsi="Arial" w:cs="Arial"/>
                <w:b/>
                <w:sz w:val="18"/>
                <w:szCs w:val="18"/>
                <w:lang w:val="es-ES" w:eastAsia="es-CO"/>
              </w:rPr>
            </w:pPr>
            <w:r w:rsidRPr="00CB2518">
              <w:rPr>
                <w:rFonts w:ascii="Arial" w:hAnsi="Arial" w:cs="Arial"/>
                <w:sz w:val="18"/>
                <w:szCs w:val="18"/>
                <w:lang w:val="es-ES"/>
              </w:rPr>
              <w:t xml:space="preserve">Articular el producto que establece el PAAC con la actividad a realizar en el espacio de </w:t>
            </w:r>
            <w:proofErr w:type="spellStart"/>
            <w:r w:rsidRPr="00CB2518">
              <w:rPr>
                <w:rFonts w:ascii="Arial" w:hAnsi="Arial" w:cs="Arial"/>
                <w:sz w:val="18"/>
                <w:szCs w:val="18"/>
                <w:lang w:val="es-ES"/>
              </w:rPr>
              <w:t>RdC</w:t>
            </w:r>
            <w:proofErr w:type="spellEnd"/>
            <w:r w:rsidRPr="00CB2518">
              <w:rPr>
                <w:rFonts w:ascii="Arial" w:hAnsi="Arial" w:cs="Arial"/>
                <w:sz w:val="18"/>
                <w:szCs w:val="18"/>
                <w:lang w:val="es-ES"/>
              </w:rPr>
              <w:t xml:space="preserve"> de la entidad.</w:t>
            </w:r>
          </w:p>
        </w:tc>
      </w:tr>
      <w:tr w:rsidR="00CB2518" w:rsidRPr="00CB2518" w14:paraId="7A4F6616" w14:textId="77777777" w:rsidTr="00BE5B5B">
        <w:tc>
          <w:tcPr>
            <w:tcW w:w="567" w:type="dxa"/>
            <w:vAlign w:val="center"/>
          </w:tcPr>
          <w:p w14:paraId="14BD847E"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2</w:t>
            </w:r>
          </w:p>
        </w:tc>
        <w:tc>
          <w:tcPr>
            <w:tcW w:w="1687" w:type="dxa"/>
            <w:vAlign w:val="center"/>
          </w:tcPr>
          <w:p w14:paraId="459084C1"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 xml:space="preserve">PREGUNTAS E INQUIETUDES DE LOS CIUDADANOS DURANTE EL ESPACIO DE </w:t>
            </w:r>
            <w:proofErr w:type="spellStart"/>
            <w:r w:rsidRPr="00CB2518">
              <w:rPr>
                <w:rFonts w:ascii="Arial" w:hAnsi="Arial" w:cs="Arial"/>
                <w:sz w:val="18"/>
                <w:szCs w:val="18"/>
                <w:lang w:val="es-ES"/>
              </w:rPr>
              <w:t>RdC</w:t>
            </w:r>
            <w:proofErr w:type="spellEnd"/>
          </w:p>
        </w:tc>
        <w:tc>
          <w:tcPr>
            <w:tcW w:w="4903" w:type="dxa"/>
            <w:vAlign w:val="center"/>
          </w:tcPr>
          <w:p w14:paraId="5441CCAF" w14:textId="77777777" w:rsidR="00CB2518" w:rsidRPr="00CB2518" w:rsidRDefault="00CB2518" w:rsidP="00CB2518">
            <w:pPr>
              <w:shd w:val="clear" w:color="auto" w:fill="FFFFFF"/>
              <w:jc w:val="both"/>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Por parte del moderador:</w:t>
            </w:r>
          </w:p>
          <w:p w14:paraId="7B5636FA" w14:textId="77777777" w:rsidR="00CB2518" w:rsidRPr="00CB2518" w:rsidRDefault="00CB2518" w:rsidP="00CB2518">
            <w:pPr>
              <w:shd w:val="clear" w:color="auto" w:fill="FFFFFF"/>
              <w:jc w:val="both"/>
              <w:rPr>
                <w:rFonts w:ascii="Arial" w:eastAsia="Times New Roman" w:hAnsi="Arial" w:cs="Arial"/>
                <w:sz w:val="18"/>
                <w:szCs w:val="18"/>
                <w:lang w:val="es-ES" w:eastAsia="es-CO"/>
              </w:rPr>
            </w:pPr>
          </w:p>
          <w:p w14:paraId="35881A1E" w14:textId="77777777" w:rsidR="00CB2518" w:rsidRPr="00CB2518" w:rsidRDefault="00CB2518" w:rsidP="00CB2518">
            <w:pPr>
              <w:keepNext/>
              <w:widowControl w:val="0"/>
              <w:numPr>
                <w:ilvl w:val="0"/>
                <w:numId w:val="10"/>
              </w:numPr>
              <w:shd w:val="clear" w:color="auto" w:fill="FFFFFF"/>
              <w:suppressAutoHyphens/>
              <w:overflowPunct w:val="0"/>
              <w:ind w:left="360"/>
              <w:jc w:val="both"/>
              <w:textAlignment w:val="baseline"/>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 xml:space="preserve">El minuto 2 de la transmisión informó que a través de la página web </w:t>
            </w:r>
            <w:hyperlink r:id="rId114" w:history="1">
              <w:r w:rsidRPr="00CB2518">
                <w:rPr>
                  <w:rFonts w:ascii="Arial" w:eastAsia="Times New Roman" w:hAnsi="Arial" w:cs="Arial"/>
                  <w:color w:val="0000FF"/>
                  <w:sz w:val="18"/>
                  <w:szCs w:val="18"/>
                  <w:u w:val="single"/>
                  <w:lang w:val="es-ES" w:eastAsia="es-CO"/>
                </w:rPr>
                <w:t>www.umv.gov.co</w:t>
              </w:r>
            </w:hyperlink>
            <w:r w:rsidRPr="00CB2518">
              <w:rPr>
                <w:rFonts w:ascii="Arial" w:eastAsia="Times New Roman" w:hAnsi="Arial" w:cs="Arial"/>
                <w:sz w:val="18"/>
                <w:szCs w:val="18"/>
                <w:lang w:val="es-ES" w:eastAsia="es-CO"/>
              </w:rPr>
              <w:t xml:space="preserve">, de Instagram o Facebook se dejarán las preguntas e inquietudes; sin embargo, no se precisó cuándo serían respondidas. </w:t>
            </w:r>
          </w:p>
          <w:p w14:paraId="415ED022" w14:textId="77777777" w:rsidR="00CB2518" w:rsidRPr="00CB2518" w:rsidRDefault="00CB2518" w:rsidP="00CB2518">
            <w:pPr>
              <w:shd w:val="clear" w:color="auto" w:fill="FFFFFF"/>
              <w:jc w:val="both"/>
              <w:rPr>
                <w:rFonts w:ascii="Arial" w:eastAsia="Times New Roman" w:hAnsi="Arial" w:cs="Arial"/>
                <w:sz w:val="18"/>
                <w:szCs w:val="18"/>
                <w:lang w:val="es-ES" w:eastAsia="es-CO"/>
              </w:rPr>
            </w:pPr>
          </w:p>
          <w:p w14:paraId="6D637D05" w14:textId="77777777" w:rsidR="00CB2518" w:rsidRPr="00CB2518" w:rsidRDefault="00CB2518" w:rsidP="00CB2518">
            <w:pPr>
              <w:keepNext/>
              <w:widowControl w:val="0"/>
              <w:numPr>
                <w:ilvl w:val="0"/>
                <w:numId w:val="10"/>
              </w:numPr>
              <w:shd w:val="clear" w:color="auto" w:fill="FFFFFF"/>
              <w:suppressAutoHyphens/>
              <w:overflowPunct w:val="0"/>
              <w:ind w:left="360"/>
              <w:jc w:val="both"/>
              <w:textAlignment w:val="baseline"/>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En el minuto 5 de la transmisión, precisó que al final se harán las preguntas remitidas por los seguidores a través de las redes sociales, con el objeto de que los directivos dieran las respuestas respectivas durante la transmisión.</w:t>
            </w:r>
          </w:p>
          <w:p w14:paraId="1CC00C66" w14:textId="77777777" w:rsidR="00CB2518" w:rsidRPr="00CB2518" w:rsidRDefault="00CB2518" w:rsidP="00CB2518">
            <w:pPr>
              <w:keepNext/>
              <w:widowControl w:val="0"/>
              <w:shd w:val="clear" w:color="auto" w:fill="FFFFFF"/>
              <w:suppressAutoHyphens/>
              <w:overflowPunct w:val="0"/>
              <w:ind w:left="360"/>
              <w:contextualSpacing/>
              <w:textAlignment w:val="baseline"/>
              <w:rPr>
                <w:rFonts w:ascii="Arial" w:eastAsia="Arial Unicode MS" w:hAnsi="Arial" w:cs="Arial"/>
                <w:color w:val="00000A"/>
                <w:sz w:val="18"/>
                <w:szCs w:val="18"/>
                <w:lang w:val="es-ES" w:eastAsia="es-US"/>
              </w:rPr>
            </w:pPr>
          </w:p>
          <w:p w14:paraId="0EA867F8" w14:textId="77777777" w:rsidR="00CB2518" w:rsidRPr="00CB2518" w:rsidRDefault="00CB2518" w:rsidP="00CB2518">
            <w:pPr>
              <w:keepNext/>
              <w:widowControl w:val="0"/>
              <w:numPr>
                <w:ilvl w:val="0"/>
                <w:numId w:val="10"/>
              </w:numPr>
              <w:shd w:val="clear" w:color="auto" w:fill="FFFFFF"/>
              <w:suppressAutoHyphens/>
              <w:overflowPunct w:val="0"/>
              <w:ind w:left="360"/>
              <w:jc w:val="both"/>
              <w:textAlignment w:val="baseline"/>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 xml:space="preserve">En el minuto 52:41 de la transmisión, reitera que las personas conectadas al espacio de </w:t>
            </w:r>
            <w:proofErr w:type="spellStart"/>
            <w:r w:rsidRPr="00CB2518">
              <w:rPr>
                <w:rFonts w:ascii="Arial" w:eastAsia="Times New Roman" w:hAnsi="Arial" w:cs="Arial"/>
                <w:sz w:val="18"/>
                <w:szCs w:val="18"/>
                <w:lang w:val="es-ES" w:eastAsia="es-CO"/>
              </w:rPr>
              <w:t>RdC</w:t>
            </w:r>
            <w:proofErr w:type="spellEnd"/>
            <w:r w:rsidRPr="00CB2518">
              <w:rPr>
                <w:rFonts w:ascii="Arial" w:eastAsia="Times New Roman" w:hAnsi="Arial" w:cs="Arial"/>
                <w:sz w:val="18"/>
                <w:szCs w:val="18"/>
                <w:lang w:val="es-ES" w:eastAsia="es-CO"/>
              </w:rPr>
              <w:t xml:space="preserve"> pueden seguir interactuando y dejando sus preguntas e inquietudes para los expositores. </w:t>
            </w:r>
          </w:p>
          <w:p w14:paraId="6DA9506F" w14:textId="77777777" w:rsidR="00CB2518" w:rsidRPr="00CB2518" w:rsidRDefault="00CB2518" w:rsidP="00CB2518">
            <w:pPr>
              <w:keepNext/>
              <w:widowControl w:val="0"/>
              <w:shd w:val="clear" w:color="auto" w:fill="FFFFFF"/>
              <w:suppressAutoHyphens/>
              <w:overflowPunct w:val="0"/>
              <w:ind w:left="360"/>
              <w:contextualSpacing/>
              <w:textAlignment w:val="baseline"/>
              <w:rPr>
                <w:rFonts w:ascii="Arial" w:eastAsia="Arial Unicode MS" w:hAnsi="Arial" w:cs="Arial"/>
                <w:color w:val="00000A"/>
                <w:sz w:val="18"/>
                <w:szCs w:val="18"/>
                <w:lang w:val="es-ES" w:eastAsia="es-US"/>
              </w:rPr>
            </w:pPr>
          </w:p>
          <w:p w14:paraId="137FAD22" w14:textId="77777777" w:rsidR="00CB2518" w:rsidRPr="00CB2518" w:rsidRDefault="00CB2518" w:rsidP="00CB2518">
            <w:pPr>
              <w:keepNext/>
              <w:widowControl w:val="0"/>
              <w:numPr>
                <w:ilvl w:val="0"/>
                <w:numId w:val="10"/>
              </w:numPr>
              <w:shd w:val="clear" w:color="auto" w:fill="FFFFFF"/>
              <w:suppressAutoHyphens/>
              <w:overflowPunct w:val="0"/>
              <w:ind w:left="360"/>
              <w:jc w:val="both"/>
              <w:textAlignment w:val="baseline"/>
              <w:rPr>
                <w:rFonts w:ascii="Arial" w:eastAsia="Times New Roman" w:hAnsi="Arial" w:cs="Arial"/>
                <w:sz w:val="18"/>
                <w:szCs w:val="18"/>
                <w:lang w:val="es-ES" w:eastAsia="es-CO"/>
              </w:rPr>
            </w:pPr>
            <w:r w:rsidRPr="00CB2518">
              <w:rPr>
                <w:rFonts w:ascii="Arial" w:eastAsia="Times New Roman" w:hAnsi="Arial" w:cs="Arial"/>
                <w:sz w:val="18"/>
                <w:szCs w:val="18"/>
                <w:lang w:val="es-ES" w:eastAsia="es-CO"/>
              </w:rPr>
              <w:t xml:space="preserve">En la hora 1:17:15, recordó que se van a responder todas las preguntas que llegan por los diferentes medios en el marco del espacio de </w:t>
            </w:r>
            <w:proofErr w:type="spellStart"/>
            <w:r w:rsidRPr="00CB2518">
              <w:rPr>
                <w:rFonts w:ascii="Arial" w:eastAsia="Times New Roman" w:hAnsi="Arial" w:cs="Arial"/>
                <w:sz w:val="18"/>
                <w:szCs w:val="18"/>
                <w:lang w:val="es-ES" w:eastAsia="es-CO"/>
              </w:rPr>
              <w:t>RdC</w:t>
            </w:r>
            <w:proofErr w:type="spellEnd"/>
            <w:r w:rsidRPr="00CB2518">
              <w:rPr>
                <w:rFonts w:ascii="Arial" w:eastAsia="Times New Roman" w:hAnsi="Arial" w:cs="Arial"/>
                <w:sz w:val="18"/>
                <w:szCs w:val="18"/>
                <w:lang w:val="es-ES" w:eastAsia="es-CO"/>
              </w:rPr>
              <w:t>.</w:t>
            </w:r>
          </w:p>
          <w:p w14:paraId="2421C01A" w14:textId="77777777" w:rsidR="00CB2518" w:rsidRPr="00CB2518" w:rsidRDefault="00CB2518" w:rsidP="00CB2518">
            <w:pPr>
              <w:shd w:val="clear" w:color="auto" w:fill="FFFFFF"/>
              <w:jc w:val="both"/>
              <w:rPr>
                <w:rFonts w:ascii="Arial" w:eastAsia="Arial" w:hAnsi="Arial" w:cs="Arial"/>
                <w:b/>
                <w:sz w:val="18"/>
                <w:szCs w:val="18"/>
                <w:lang w:val="es-ES" w:eastAsia="es-CO"/>
              </w:rPr>
            </w:pPr>
          </w:p>
        </w:tc>
        <w:tc>
          <w:tcPr>
            <w:tcW w:w="2477" w:type="dxa"/>
            <w:vAlign w:val="center"/>
          </w:tcPr>
          <w:p w14:paraId="3DD37B9D" w14:textId="77777777" w:rsidR="00CB2518" w:rsidRPr="00CB2518" w:rsidRDefault="00CB2518" w:rsidP="00CB2518">
            <w:pPr>
              <w:pBdr>
                <w:top w:val="nil"/>
                <w:left w:val="nil"/>
                <w:bottom w:val="nil"/>
                <w:right w:val="nil"/>
                <w:between w:val="nil"/>
              </w:pBdr>
              <w:jc w:val="both"/>
              <w:rPr>
                <w:rFonts w:ascii="Arial" w:hAnsi="Arial" w:cs="Arial"/>
                <w:sz w:val="18"/>
                <w:szCs w:val="18"/>
                <w:lang w:val="es-ES"/>
              </w:rPr>
            </w:pPr>
            <w:r w:rsidRPr="00CB2518">
              <w:rPr>
                <w:rFonts w:ascii="Arial" w:hAnsi="Arial" w:cs="Arial"/>
                <w:sz w:val="18"/>
                <w:szCs w:val="18"/>
                <w:lang w:val="es-ES"/>
              </w:rPr>
              <w:t xml:space="preserve">Precisar cuántas y bajo qué criterio o criterios se definen por parte de la UAERMV, las preguntas que se van a contestar dentro del ejercicio de </w:t>
            </w:r>
            <w:proofErr w:type="spellStart"/>
            <w:r w:rsidRPr="00CB2518">
              <w:rPr>
                <w:rFonts w:ascii="Arial" w:hAnsi="Arial" w:cs="Arial"/>
                <w:sz w:val="18"/>
                <w:szCs w:val="18"/>
                <w:lang w:val="es-ES"/>
              </w:rPr>
              <w:t>RdC</w:t>
            </w:r>
            <w:proofErr w:type="spellEnd"/>
            <w:r w:rsidRPr="00CB2518">
              <w:rPr>
                <w:rFonts w:ascii="Arial" w:hAnsi="Arial" w:cs="Arial"/>
                <w:sz w:val="18"/>
                <w:szCs w:val="18"/>
                <w:lang w:val="es-ES"/>
              </w:rPr>
              <w:t>.</w:t>
            </w:r>
          </w:p>
          <w:p w14:paraId="753A0B87" w14:textId="77777777" w:rsidR="00CB2518" w:rsidRPr="00CB2518" w:rsidRDefault="00CB2518" w:rsidP="00CB2518">
            <w:pPr>
              <w:pBdr>
                <w:top w:val="nil"/>
                <w:left w:val="nil"/>
                <w:bottom w:val="nil"/>
                <w:right w:val="nil"/>
                <w:between w:val="nil"/>
              </w:pBdr>
              <w:jc w:val="both"/>
              <w:rPr>
                <w:rFonts w:ascii="Arial" w:eastAsia="Arial" w:hAnsi="Arial" w:cs="Arial"/>
                <w:b/>
                <w:sz w:val="18"/>
                <w:szCs w:val="18"/>
                <w:lang w:val="es-ES" w:eastAsia="es-CO"/>
              </w:rPr>
            </w:pPr>
          </w:p>
          <w:p w14:paraId="4ED91D8C" w14:textId="77777777" w:rsidR="00CB2518" w:rsidRPr="00CB2518" w:rsidRDefault="00CB2518" w:rsidP="00CB2518">
            <w:pPr>
              <w:pBdr>
                <w:top w:val="nil"/>
                <w:left w:val="nil"/>
                <w:bottom w:val="nil"/>
                <w:right w:val="nil"/>
                <w:between w:val="nil"/>
              </w:pBdr>
              <w:jc w:val="both"/>
              <w:rPr>
                <w:rFonts w:ascii="Arial" w:eastAsia="Arial" w:hAnsi="Arial" w:cs="Arial"/>
                <w:bCs/>
                <w:sz w:val="18"/>
                <w:szCs w:val="18"/>
                <w:lang w:val="es-ES" w:eastAsia="es-CO"/>
              </w:rPr>
            </w:pPr>
          </w:p>
        </w:tc>
      </w:tr>
      <w:tr w:rsidR="00CB2518" w:rsidRPr="00CB2518" w14:paraId="7403F22D" w14:textId="77777777" w:rsidTr="00BE5B5B">
        <w:trPr>
          <w:trHeight w:val="2491"/>
        </w:trPr>
        <w:tc>
          <w:tcPr>
            <w:tcW w:w="567" w:type="dxa"/>
            <w:vAlign w:val="center"/>
          </w:tcPr>
          <w:p w14:paraId="530C5F37"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3</w:t>
            </w:r>
          </w:p>
        </w:tc>
        <w:tc>
          <w:tcPr>
            <w:tcW w:w="1687" w:type="dxa"/>
            <w:vAlign w:val="center"/>
          </w:tcPr>
          <w:p w14:paraId="1CAD9953"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 xml:space="preserve">RESPUESTAS A LAS PREGUNTAS QUE SE RECIBEN ANTES Y DURANTE EL ESPACIO DE </w:t>
            </w:r>
            <w:proofErr w:type="spellStart"/>
            <w:r w:rsidRPr="00CB2518">
              <w:rPr>
                <w:rFonts w:ascii="Arial" w:hAnsi="Arial" w:cs="Arial"/>
                <w:sz w:val="18"/>
                <w:szCs w:val="18"/>
                <w:lang w:val="es-ES"/>
              </w:rPr>
              <w:t>RdC</w:t>
            </w:r>
            <w:proofErr w:type="spellEnd"/>
          </w:p>
          <w:p w14:paraId="4ADFBE8C" w14:textId="77777777" w:rsidR="00CB2518" w:rsidRPr="00CB2518" w:rsidRDefault="00CB2518" w:rsidP="00CB2518">
            <w:pPr>
              <w:jc w:val="both"/>
              <w:rPr>
                <w:rFonts w:ascii="Arial" w:hAnsi="Arial" w:cs="Arial"/>
                <w:sz w:val="18"/>
                <w:szCs w:val="18"/>
                <w:lang w:val="es-ES"/>
              </w:rPr>
            </w:pPr>
          </w:p>
          <w:p w14:paraId="049DDFF3" w14:textId="77777777" w:rsidR="00CB2518" w:rsidRPr="00CB2518" w:rsidRDefault="00CB2518" w:rsidP="00CB2518">
            <w:pPr>
              <w:jc w:val="both"/>
              <w:rPr>
                <w:rFonts w:ascii="Arial" w:hAnsi="Arial" w:cs="Arial"/>
                <w:sz w:val="18"/>
                <w:szCs w:val="18"/>
                <w:lang w:val="es-ES"/>
              </w:rPr>
            </w:pPr>
          </w:p>
        </w:tc>
        <w:tc>
          <w:tcPr>
            <w:tcW w:w="4903" w:type="dxa"/>
            <w:vAlign w:val="center"/>
          </w:tcPr>
          <w:p w14:paraId="37A50DA6" w14:textId="77777777" w:rsidR="00CB2518" w:rsidRPr="00CB2518" w:rsidRDefault="00CB2518" w:rsidP="00CB2518">
            <w:pPr>
              <w:jc w:val="both"/>
              <w:rPr>
                <w:rFonts w:ascii="Arial" w:eastAsia="Arial" w:hAnsi="Arial" w:cs="Arial"/>
                <w:b/>
                <w:sz w:val="18"/>
                <w:szCs w:val="18"/>
                <w:lang w:val="es-ES"/>
              </w:rPr>
            </w:pPr>
            <w:r w:rsidRPr="00CB2518">
              <w:rPr>
                <w:rFonts w:ascii="Arial" w:hAnsi="Arial" w:cs="Arial"/>
                <w:sz w:val="18"/>
                <w:szCs w:val="18"/>
                <w:lang w:val="es-ES"/>
              </w:rPr>
              <w:t>Se identificaron preguntas realizadas por los ciudadanos, parte de las cuales no habían sido respondidas a la fecha de radicado de este informe y otras de las que OAP no tiene evidencias de la respuesta dada.</w:t>
            </w:r>
          </w:p>
        </w:tc>
        <w:tc>
          <w:tcPr>
            <w:tcW w:w="2477" w:type="dxa"/>
            <w:vAlign w:val="center"/>
          </w:tcPr>
          <w:p w14:paraId="52095EC3" w14:textId="77777777" w:rsidR="00CB2518" w:rsidRPr="00CB2518" w:rsidRDefault="00CB2518" w:rsidP="00CB2518">
            <w:pPr>
              <w:jc w:val="both"/>
              <w:rPr>
                <w:rFonts w:ascii="Arial" w:eastAsia="Arial" w:hAnsi="Arial" w:cs="Arial"/>
                <w:bCs/>
                <w:sz w:val="18"/>
                <w:szCs w:val="18"/>
                <w:lang w:val="es-ES" w:eastAsia="es-CO"/>
              </w:rPr>
            </w:pPr>
          </w:p>
          <w:p w14:paraId="4C85474A" w14:textId="77777777" w:rsidR="00CB2518" w:rsidRPr="00CB2518" w:rsidRDefault="00CB2518" w:rsidP="00CB2518">
            <w:pPr>
              <w:jc w:val="both"/>
              <w:rPr>
                <w:rFonts w:ascii="Arial" w:eastAsia="Arial" w:hAnsi="Arial" w:cs="Arial"/>
                <w:bCs/>
                <w:sz w:val="18"/>
                <w:szCs w:val="18"/>
                <w:lang w:val="es-ES" w:eastAsia="es-CO"/>
              </w:rPr>
            </w:pPr>
          </w:p>
          <w:p w14:paraId="300CC3AA" w14:textId="77777777" w:rsidR="00CB2518" w:rsidRPr="00CB2518" w:rsidRDefault="00CB2518" w:rsidP="00CB2518">
            <w:pPr>
              <w:jc w:val="both"/>
              <w:rPr>
                <w:rFonts w:ascii="Arial" w:eastAsia="Arial" w:hAnsi="Arial" w:cs="Arial"/>
                <w:bCs/>
                <w:sz w:val="18"/>
                <w:szCs w:val="18"/>
                <w:lang w:val="es-ES" w:eastAsia="es-CO"/>
              </w:rPr>
            </w:pPr>
          </w:p>
          <w:p w14:paraId="229E4DA1" w14:textId="1DAD36DB" w:rsidR="00CB2518" w:rsidRDefault="00CB2518" w:rsidP="00CB2518">
            <w:pPr>
              <w:jc w:val="both"/>
              <w:rPr>
                <w:rFonts w:ascii="Arial" w:eastAsia="Arial" w:hAnsi="Arial" w:cs="Arial"/>
                <w:bCs/>
                <w:sz w:val="18"/>
                <w:szCs w:val="18"/>
                <w:lang w:val="es-ES" w:eastAsia="es-CO"/>
              </w:rPr>
            </w:pPr>
            <w:r w:rsidRPr="00CB2518">
              <w:rPr>
                <w:rFonts w:ascii="Arial" w:eastAsia="Arial" w:hAnsi="Arial" w:cs="Arial"/>
                <w:bCs/>
                <w:sz w:val="18"/>
                <w:szCs w:val="18"/>
                <w:lang w:val="es-ES" w:eastAsia="es-CO"/>
              </w:rPr>
              <w:t>Garantizar por parte de las áreas responsables de las respuestas a las peticiones, que están sean efectivamente entregadas a los peticionarios y que esta constancia quede cargada en la plataforma ORFEO.</w:t>
            </w:r>
          </w:p>
          <w:p w14:paraId="191E2655" w14:textId="77777777" w:rsidR="007C73E0" w:rsidRDefault="007C73E0" w:rsidP="00CB2518">
            <w:pPr>
              <w:jc w:val="both"/>
              <w:rPr>
                <w:rFonts w:ascii="Arial" w:eastAsia="Arial" w:hAnsi="Arial" w:cs="Arial"/>
                <w:bCs/>
                <w:sz w:val="18"/>
                <w:szCs w:val="18"/>
                <w:lang w:val="es-ES" w:eastAsia="es-CO"/>
              </w:rPr>
            </w:pPr>
          </w:p>
          <w:p w14:paraId="0BDCD271" w14:textId="3181EE40" w:rsidR="00CB2518" w:rsidRDefault="00CB2518" w:rsidP="00CB2518">
            <w:pPr>
              <w:jc w:val="both"/>
              <w:rPr>
                <w:rFonts w:ascii="Arial" w:eastAsia="Arial" w:hAnsi="Arial" w:cs="Arial"/>
                <w:bCs/>
                <w:sz w:val="18"/>
                <w:szCs w:val="18"/>
                <w:lang w:val="es-ES" w:eastAsia="es-CO"/>
              </w:rPr>
            </w:pPr>
          </w:p>
          <w:p w14:paraId="609DE5BD" w14:textId="2483715B" w:rsidR="00CB2518" w:rsidRDefault="00CB2518" w:rsidP="00CB2518">
            <w:pPr>
              <w:jc w:val="both"/>
              <w:rPr>
                <w:rFonts w:ascii="Arial" w:eastAsia="Arial" w:hAnsi="Arial" w:cs="Arial"/>
                <w:bCs/>
                <w:sz w:val="18"/>
                <w:szCs w:val="18"/>
                <w:lang w:val="es-ES" w:eastAsia="es-CO"/>
              </w:rPr>
            </w:pPr>
          </w:p>
          <w:p w14:paraId="2E14EF95" w14:textId="77777777" w:rsidR="00CB2518" w:rsidRPr="00CB2518" w:rsidRDefault="00CB2518" w:rsidP="00CB2518">
            <w:pPr>
              <w:jc w:val="both"/>
              <w:rPr>
                <w:rFonts w:ascii="Arial" w:eastAsia="Arial" w:hAnsi="Arial" w:cs="Arial"/>
                <w:bCs/>
                <w:sz w:val="18"/>
                <w:szCs w:val="18"/>
                <w:lang w:val="es-ES" w:eastAsia="es-CO"/>
              </w:rPr>
            </w:pPr>
          </w:p>
          <w:p w14:paraId="7437F5A7" w14:textId="77777777" w:rsidR="00CB2518" w:rsidRPr="00CB2518" w:rsidRDefault="00CB2518" w:rsidP="00CB2518">
            <w:pPr>
              <w:jc w:val="both"/>
              <w:rPr>
                <w:rFonts w:ascii="Arial" w:eastAsia="Arial" w:hAnsi="Arial" w:cs="Arial"/>
                <w:bCs/>
                <w:sz w:val="18"/>
                <w:szCs w:val="18"/>
                <w:lang w:val="es-ES" w:eastAsia="es-CO"/>
              </w:rPr>
            </w:pPr>
          </w:p>
          <w:p w14:paraId="21D7EF4C" w14:textId="77777777" w:rsidR="00CB2518" w:rsidRPr="00CB2518" w:rsidRDefault="00CB2518" w:rsidP="00CB2518">
            <w:pPr>
              <w:jc w:val="both"/>
              <w:rPr>
                <w:rFonts w:ascii="Arial" w:eastAsia="Arial" w:hAnsi="Arial" w:cs="Arial"/>
                <w:b/>
                <w:sz w:val="18"/>
                <w:szCs w:val="18"/>
                <w:lang w:val="es-ES" w:eastAsia="es-CO"/>
              </w:rPr>
            </w:pPr>
          </w:p>
        </w:tc>
      </w:tr>
      <w:tr w:rsidR="00CB2518" w:rsidRPr="00CB2518" w14:paraId="679A6D6A" w14:textId="77777777" w:rsidTr="00BE5B5B">
        <w:trPr>
          <w:trHeight w:val="621"/>
        </w:trPr>
        <w:tc>
          <w:tcPr>
            <w:tcW w:w="567" w:type="dxa"/>
            <w:shd w:val="clear" w:color="auto" w:fill="D9D9D9"/>
            <w:vAlign w:val="center"/>
          </w:tcPr>
          <w:p w14:paraId="566E91B2" w14:textId="77777777" w:rsidR="00CB2518" w:rsidRPr="00CB2518" w:rsidRDefault="00CB2518" w:rsidP="00CB2518">
            <w:pPr>
              <w:jc w:val="center"/>
              <w:rPr>
                <w:rFonts w:ascii="Arial" w:eastAsia="Times New Roman" w:hAnsi="Arial" w:cs="Arial"/>
                <w:b/>
                <w:bCs/>
                <w:sz w:val="20"/>
                <w:szCs w:val="20"/>
                <w:lang w:val="es-ES" w:eastAsia="es-CO"/>
              </w:rPr>
            </w:pPr>
            <w:r w:rsidRPr="00CB2518">
              <w:rPr>
                <w:rFonts w:ascii="Arial" w:eastAsia="Times New Roman" w:hAnsi="Arial" w:cs="Arial"/>
                <w:b/>
                <w:bCs/>
                <w:sz w:val="20"/>
                <w:szCs w:val="20"/>
                <w:lang w:val="es-ES" w:eastAsia="es-CO"/>
              </w:rPr>
              <w:lastRenderedPageBreak/>
              <w:t xml:space="preserve">No. </w:t>
            </w:r>
          </w:p>
        </w:tc>
        <w:tc>
          <w:tcPr>
            <w:tcW w:w="1687" w:type="dxa"/>
            <w:shd w:val="clear" w:color="auto" w:fill="D9D9D9"/>
            <w:vAlign w:val="center"/>
          </w:tcPr>
          <w:p w14:paraId="6AD8427D" w14:textId="77777777" w:rsidR="00CB2518" w:rsidRPr="00CB2518" w:rsidRDefault="00CB2518" w:rsidP="00CB2518">
            <w:pPr>
              <w:jc w:val="center"/>
              <w:rPr>
                <w:rFonts w:ascii="Arial" w:eastAsia="Times New Roman" w:hAnsi="Arial" w:cs="Arial"/>
                <w:b/>
                <w:bCs/>
                <w:sz w:val="20"/>
                <w:szCs w:val="20"/>
                <w:lang w:val="es-ES" w:eastAsia="es-CO"/>
              </w:rPr>
            </w:pPr>
            <w:r w:rsidRPr="00CB2518">
              <w:rPr>
                <w:rFonts w:ascii="Arial" w:eastAsia="Times New Roman" w:hAnsi="Arial" w:cs="Arial"/>
                <w:b/>
                <w:bCs/>
                <w:sz w:val="20"/>
                <w:szCs w:val="20"/>
                <w:lang w:val="es-ES" w:eastAsia="es-CO"/>
              </w:rPr>
              <w:t>TEMA</w:t>
            </w:r>
          </w:p>
        </w:tc>
        <w:tc>
          <w:tcPr>
            <w:tcW w:w="4903" w:type="dxa"/>
            <w:shd w:val="clear" w:color="auto" w:fill="D9D9D9"/>
            <w:vAlign w:val="center"/>
          </w:tcPr>
          <w:p w14:paraId="057B93AD" w14:textId="77777777" w:rsidR="00CB2518" w:rsidRPr="00CB2518" w:rsidRDefault="00CB2518" w:rsidP="00CB2518">
            <w:pPr>
              <w:pBdr>
                <w:top w:val="nil"/>
                <w:left w:val="nil"/>
                <w:bottom w:val="nil"/>
                <w:right w:val="nil"/>
                <w:between w:val="nil"/>
              </w:pBdr>
              <w:jc w:val="center"/>
              <w:rPr>
                <w:rFonts w:ascii="Arial" w:eastAsia="Arial" w:hAnsi="Arial" w:cs="Arial"/>
                <w:b/>
                <w:bCs/>
                <w:sz w:val="20"/>
                <w:szCs w:val="20"/>
                <w:lang w:val="es-ES" w:eastAsia="es-CO"/>
              </w:rPr>
            </w:pPr>
            <w:r w:rsidRPr="00CB2518">
              <w:rPr>
                <w:rFonts w:ascii="Arial" w:hAnsi="Arial" w:cs="Arial"/>
                <w:b/>
                <w:bCs/>
                <w:sz w:val="20"/>
                <w:szCs w:val="20"/>
                <w:lang w:val="es-ES"/>
              </w:rPr>
              <w:t>OBSERVACIÓN</w:t>
            </w:r>
          </w:p>
        </w:tc>
        <w:tc>
          <w:tcPr>
            <w:tcW w:w="2477" w:type="dxa"/>
            <w:shd w:val="clear" w:color="auto" w:fill="D9D9D9"/>
            <w:vAlign w:val="center"/>
          </w:tcPr>
          <w:p w14:paraId="70DCF470" w14:textId="77777777" w:rsidR="00CB2518" w:rsidRPr="00CB2518" w:rsidRDefault="00CB2518" w:rsidP="00CB2518">
            <w:pPr>
              <w:pBdr>
                <w:top w:val="nil"/>
                <w:left w:val="nil"/>
                <w:bottom w:val="nil"/>
                <w:right w:val="nil"/>
                <w:between w:val="nil"/>
              </w:pBdr>
              <w:jc w:val="center"/>
              <w:rPr>
                <w:rFonts w:ascii="Arial" w:hAnsi="Arial" w:cs="Arial"/>
                <w:b/>
                <w:bCs/>
                <w:sz w:val="20"/>
                <w:szCs w:val="20"/>
                <w:lang w:val="es-ES"/>
              </w:rPr>
            </w:pPr>
            <w:r w:rsidRPr="00CB2518">
              <w:rPr>
                <w:rFonts w:ascii="Arial" w:eastAsia="Arial" w:hAnsi="Arial" w:cs="Arial"/>
                <w:b/>
                <w:bCs/>
                <w:sz w:val="20"/>
                <w:szCs w:val="20"/>
                <w:lang w:val="es-ES" w:eastAsia="es-CO"/>
              </w:rPr>
              <w:t>RECOMENDACIÓN</w:t>
            </w:r>
          </w:p>
        </w:tc>
      </w:tr>
      <w:tr w:rsidR="00CB2518" w:rsidRPr="00CB2518" w14:paraId="7ACF92BF" w14:textId="77777777" w:rsidTr="00BE5B5B">
        <w:tc>
          <w:tcPr>
            <w:tcW w:w="567" w:type="dxa"/>
            <w:vAlign w:val="center"/>
          </w:tcPr>
          <w:p w14:paraId="2A6457BF"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4</w:t>
            </w:r>
          </w:p>
        </w:tc>
        <w:tc>
          <w:tcPr>
            <w:tcW w:w="1687" w:type="dxa"/>
            <w:vAlign w:val="center"/>
          </w:tcPr>
          <w:p w14:paraId="668704DD"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NÚMERO DE PARTICIPANTES</w:t>
            </w:r>
          </w:p>
        </w:tc>
        <w:tc>
          <w:tcPr>
            <w:tcW w:w="4903" w:type="dxa"/>
            <w:vAlign w:val="center"/>
          </w:tcPr>
          <w:p w14:paraId="64D28141" w14:textId="77777777" w:rsidR="00CB2518" w:rsidRPr="00CB2518" w:rsidRDefault="00CB2518" w:rsidP="00CB2518">
            <w:pPr>
              <w:shd w:val="clear" w:color="auto" w:fill="FFFFFF"/>
              <w:jc w:val="both"/>
              <w:rPr>
                <w:rFonts w:ascii="Arial" w:eastAsia="Arial" w:hAnsi="Arial" w:cs="Arial"/>
                <w:b/>
                <w:sz w:val="18"/>
                <w:szCs w:val="18"/>
                <w:lang w:val="es-ES" w:eastAsia="es-CO"/>
              </w:rPr>
            </w:pPr>
            <w:r w:rsidRPr="00CB2518">
              <w:rPr>
                <w:rFonts w:ascii="Arial" w:eastAsia="Times New Roman" w:hAnsi="Arial" w:cs="Arial"/>
                <w:sz w:val="18"/>
                <w:szCs w:val="18"/>
                <w:lang w:val="es-ES" w:eastAsia="es-CO"/>
              </w:rPr>
              <w:t xml:space="preserve">La participación de la comunidad y de los colaboradores de la entidad no fue masiva, se registró como pico de vistas 205 personas, lo cual debe revisarse por cuanto es primordial que las actividades que realiza la UAERMV en cumplimiento de su misión se den a conocer a toda la comunidad y además al personal que hace parte de </w:t>
            </w:r>
            <w:proofErr w:type="gramStart"/>
            <w:r w:rsidRPr="00CB2518">
              <w:rPr>
                <w:rFonts w:ascii="Arial" w:eastAsia="Times New Roman" w:hAnsi="Arial" w:cs="Arial"/>
                <w:sz w:val="18"/>
                <w:szCs w:val="18"/>
                <w:lang w:val="es-ES" w:eastAsia="es-CO"/>
              </w:rPr>
              <w:t>la misma</w:t>
            </w:r>
            <w:proofErr w:type="gramEnd"/>
            <w:r w:rsidRPr="00CB2518">
              <w:rPr>
                <w:rFonts w:ascii="Arial" w:eastAsia="Times New Roman" w:hAnsi="Arial" w:cs="Arial"/>
                <w:sz w:val="18"/>
                <w:szCs w:val="18"/>
                <w:lang w:val="es-ES" w:eastAsia="es-CO"/>
              </w:rPr>
              <w:t>.</w:t>
            </w:r>
          </w:p>
        </w:tc>
        <w:tc>
          <w:tcPr>
            <w:tcW w:w="2477" w:type="dxa"/>
            <w:vAlign w:val="center"/>
          </w:tcPr>
          <w:p w14:paraId="7AB574D3"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Realizar mayor divulgación del evento hacia las Juntas de Acción Comunal y comunidad en general para propender por que los logros de la entidad se reconozcan en mayor medida y generar mayor impacto entre la ciudadanía.</w:t>
            </w:r>
          </w:p>
          <w:p w14:paraId="1E4FB72B" w14:textId="77777777" w:rsidR="00CB2518" w:rsidRPr="00CB2518" w:rsidRDefault="00CB2518" w:rsidP="00CB2518">
            <w:pPr>
              <w:jc w:val="both"/>
              <w:rPr>
                <w:rFonts w:ascii="Arial" w:hAnsi="Arial" w:cs="Arial"/>
                <w:sz w:val="18"/>
                <w:szCs w:val="18"/>
                <w:lang w:val="es-ES"/>
              </w:rPr>
            </w:pPr>
          </w:p>
          <w:p w14:paraId="7332B17A" w14:textId="77777777" w:rsidR="00CB2518" w:rsidRPr="00CB2518" w:rsidRDefault="00CB2518" w:rsidP="00CB2518">
            <w:pPr>
              <w:jc w:val="both"/>
              <w:rPr>
                <w:rFonts w:ascii="Arial" w:hAnsi="Arial" w:cs="Arial"/>
                <w:sz w:val="18"/>
                <w:szCs w:val="18"/>
                <w:lang w:val="es-ES"/>
              </w:rPr>
            </w:pPr>
            <w:r w:rsidRPr="00CB2518">
              <w:rPr>
                <w:rFonts w:ascii="Arial" w:hAnsi="Arial" w:cs="Arial"/>
                <w:sz w:val="18"/>
                <w:szCs w:val="18"/>
                <w:lang w:val="es-ES"/>
              </w:rPr>
              <w:t>Fortalecer el proceso de sensibilización de este tipo de actividades entre los funcionarios y colaboradores de la entidad.</w:t>
            </w:r>
          </w:p>
        </w:tc>
      </w:tr>
    </w:tbl>
    <w:p w14:paraId="7A835D49" w14:textId="1C9EBAD9" w:rsidR="00CB2518" w:rsidRDefault="00CB2518" w:rsidP="00AF2919">
      <w:pPr>
        <w:jc w:val="both"/>
        <w:rPr>
          <w:rFonts w:ascii="Arial" w:hAnsi="Arial" w:cs="Arial"/>
          <w:sz w:val="22"/>
          <w:szCs w:val="22"/>
        </w:rPr>
      </w:pPr>
    </w:p>
    <w:p w14:paraId="1072DE18" w14:textId="77777777" w:rsidR="00CB2518" w:rsidRPr="00AF2919" w:rsidRDefault="00CB2518" w:rsidP="00AF2919">
      <w:pPr>
        <w:jc w:val="both"/>
        <w:rPr>
          <w:rFonts w:ascii="Arial" w:hAnsi="Arial" w:cs="Arial"/>
          <w:sz w:val="22"/>
          <w:szCs w:val="22"/>
        </w:rPr>
      </w:pPr>
    </w:p>
    <w:p w14:paraId="40862626" w14:textId="56A95824" w:rsidR="00073CD1" w:rsidRPr="00AF2919" w:rsidRDefault="00724199" w:rsidP="00AF2919">
      <w:pPr>
        <w:jc w:val="both"/>
        <w:rPr>
          <w:rFonts w:ascii="Arial" w:hAnsi="Arial" w:cs="Arial"/>
          <w:b/>
          <w:bCs/>
          <w:sz w:val="22"/>
          <w:szCs w:val="22"/>
        </w:rPr>
      </w:pPr>
      <w:r w:rsidRPr="00AF2919">
        <w:rPr>
          <w:rFonts w:ascii="Arial" w:hAnsi="Arial" w:cs="Arial"/>
          <w:b/>
          <w:bCs/>
          <w:sz w:val="22"/>
          <w:szCs w:val="22"/>
        </w:rPr>
        <w:t>ELABORÓ</w:t>
      </w:r>
      <w:r w:rsidR="00AA4166" w:rsidRPr="00AF2919">
        <w:rPr>
          <w:rFonts w:ascii="Arial" w:hAnsi="Arial" w:cs="Arial"/>
          <w:b/>
          <w:bCs/>
          <w:sz w:val="22"/>
          <w:szCs w:val="22"/>
        </w:rPr>
        <w:t>: Igor Guti</w:t>
      </w:r>
      <w:r w:rsidR="00242800" w:rsidRPr="00AF2919">
        <w:rPr>
          <w:rFonts w:ascii="Arial" w:hAnsi="Arial" w:cs="Arial"/>
          <w:b/>
          <w:bCs/>
          <w:sz w:val="22"/>
          <w:szCs w:val="22"/>
        </w:rPr>
        <w:t>é</w:t>
      </w:r>
      <w:r w:rsidR="00AA4166" w:rsidRPr="00AF2919">
        <w:rPr>
          <w:rFonts w:ascii="Arial" w:hAnsi="Arial" w:cs="Arial"/>
          <w:b/>
          <w:bCs/>
          <w:sz w:val="22"/>
          <w:szCs w:val="22"/>
        </w:rPr>
        <w:t xml:space="preserve">rrez Stand – </w:t>
      </w:r>
      <w:r w:rsidR="00E647F7">
        <w:rPr>
          <w:rFonts w:ascii="Arial" w:hAnsi="Arial" w:cs="Arial"/>
          <w:b/>
          <w:bCs/>
          <w:sz w:val="22"/>
          <w:szCs w:val="22"/>
        </w:rPr>
        <w:t>Evaluador, Ab</w:t>
      </w:r>
      <w:r w:rsidR="00AA4166" w:rsidRPr="00AF2919">
        <w:rPr>
          <w:rFonts w:ascii="Arial" w:hAnsi="Arial" w:cs="Arial"/>
          <w:b/>
          <w:bCs/>
          <w:sz w:val="22"/>
          <w:szCs w:val="22"/>
        </w:rPr>
        <w:t>ogado contratista OCI.</w:t>
      </w:r>
      <w:r w:rsidR="00073CD1" w:rsidRPr="00AF2919">
        <w:rPr>
          <w:rFonts w:ascii="Arial" w:hAnsi="Arial" w:cs="Arial"/>
          <w:b/>
          <w:bCs/>
          <w:sz w:val="22"/>
          <w:szCs w:val="22"/>
        </w:rPr>
        <w:t xml:space="preserve"> </w:t>
      </w:r>
    </w:p>
    <w:p w14:paraId="5B690AB6" w14:textId="478687B8" w:rsidR="00724199" w:rsidRDefault="00073CD1" w:rsidP="00AF2919">
      <w:pPr>
        <w:jc w:val="both"/>
        <w:rPr>
          <w:rFonts w:ascii="Arial" w:hAnsi="Arial" w:cs="Arial"/>
          <w:b/>
          <w:bCs/>
          <w:sz w:val="22"/>
          <w:szCs w:val="22"/>
        </w:rPr>
      </w:pPr>
      <w:r w:rsidRPr="00AF2919">
        <w:rPr>
          <w:rFonts w:ascii="Arial" w:hAnsi="Arial" w:cs="Arial"/>
          <w:b/>
          <w:bCs/>
          <w:sz w:val="22"/>
          <w:szCs w:val="22"/>
        </w:rPr>
        <w:t>FECHA: julio de 2020</w:t>
      </w:r>
    </w:p>
    <w:p w14:paraId="34BED787" w14:textId="43774941" w:rsidR="00073CD1" w:rsidRPr="00AF2919" w:rsidRDefault="00073CD1" w:rsidP="00AF2919">
      <w:pPr>
        <w:jc w:val="both"/>
        <w:rPr>
          <w:rFonts w:ascii="Arial" w:hAnsi="Arial" w:cs="Arial"/>
          <w:b/>
          <w:bCs/>
          <w:sz w:val="22"/>
          <w:szCs w:val="22"/>
        </w:rPr>
      </w:pPr>
    </w:p>
    <w:p w14:paraId="361D21DB" w14:textId="61642172" w:rsidR="008744FA" w:rsidRPr="00AF2919" w:rsidRDefault="008744FA" w:rsidP="008744FA">
      <w:pPr>
        <w:jc w:val="both"/>
        <w:rPr>
          <w:rFonts w:ascii="Arial" w:hAnsi="Arial" w:cs="Arial"/>
          <w:b/>
          <w:bCs/>
          <w:sz w:val="22"/>
          <w:szCs w:val="22"/>
        </w:rPr>
      </w:pPr>
      <w:proofErr w:type="gramStart"/>
      <w:r>
        <w:rPr>
          <w:rFonts w:ascii="Arial" w:hAnsi="Arial" w:cs="Arial"/>
          <w:b/>
          <w:bCs/>
          <w:sz w:val="22"/>
          <w:szCs w:val="22"/>
        </w:rPr>
        <w:t xml:space="preserve">REVISÓ </w:t>
      </w:r>
      <w:r w:rsidRPr="00AF2919">
        <w:rPr>
          <w:rFonts w:ascii="Arial" w:hAnsi="Arial" w:cs="Arial"/>
          <w:b/>
          <w:bCs/>
          <w:sz w:val="22"/>
          <w:szCs w:val="22"/>
        </w:rPr>
        <w:t>:</w:t>
      </w:r>
      <w:r>
        <w:rPr>
          <w:rFonts w:ascii="Arial" w:hAnsi="Arial" w:cs="Arial"/>
          <w:b/>
          <w:bCs/>
          <w:sz w:val="22"/>
          <w:szCs w:val="22"/>
        </w:rPr>
        <w:t>Edna</w:t>
      </w:r>
      <w:proofErr w:type="gramEnd"/>
      <w:r>
        <w:rPr>
          <w:rFonts w:ascii="Arial" w:hAnsi="Arial" w:cs="Arial"/>
          <w:b/>
          <w:bCs/>
          <w:sz w:val="22"/>
          <w:szCs w:val="22"/>
        </w:rPr>
        <w:t xml:space="preserve"> Matilde Vallejo Gordillo – Jefe </w:t>
      </w:r>
      <w:r w:rsidRPr="00AF2919">
        <w:rPr>
          <w:rFonts w:ascii="Arial" w:hAnsi="Arial" w:cs="Arial"/>
          <w:b/>
          <w:bCs/>
          <w:sz w:val="22"/>
          <w:szCs w:val="22"/>
        </w:rPr>
        <w:t xml:space="preserve">OCI. </w:t>
      </w:r>
    </w:p>
    <w:p w14:paraId="16A8A03C" w14:textId="4B5AA27B" w:rsidR="008744FA" w:rsidRDefault="008744FA" w:rsidP="008744FA">
      <w:pPr>
        <w:jc w:val="both"/>
        <w:rPr>
          <w:rFonts w:ascii="Arial" w:hAnsi="Arial" w:cs="Arial"/>
          <w:b/>
          <w:bCs/>
          <w:sz w:val="22"/>
          <w:szCs w:val="22"/>
        </w:rPr>
      </w:pPr>
      <w:r w:rsidRPr="00AF2919">
        <w:rPr>
          <w:rFonts w:ascii="Arial" w:hAnsi="Arial" w:cs="Arial"/>
          <w:b/>
          <w:bCs/>
          <w:sz w:val="22"/>
          <w:szCs w:val="22"/>
        </w:rPr>
        <w:t xml:space="preserve">FECHA: </w:t>
      </w:r>
      <w:r>
        <w:rPr>
          <w:rFonts w:ascii="Arial" w:hAnsi="Arial" w:cs="Arial"/>
          <w:b/>
          <w:bCs/>
          <w:sz w:val="22"/>
          <w:szCs w:val="22"/>
        </w:rPr>
        <w:t xml:space="preserve">  agosto </w:t>
      </w:r>
      <w:r w:rsidRPr="00AF2919">
        <w:rPr>
          <w:rFonts w:ascii="Arial" w:hAnsi="Arial" w:cs="Arial"/>
          <w:b/>
          <w:bCs/>
          <w:sz w:val="22"/>
          <w:szCs w:val="22"/>
        </w:rPr>
        <w:t>de 2020</w:t>
      </w:r>
    </w:p>
    <w:p w14:paraId="75F3BD6D" w14:textId="56CFAE46" w:rsidR="002426D6" w:rsidRPr="00AF2919" w:rsidRDefault="002426D6" w:rsidP="00AF2919">
      <w:pPr>
        <w:jc w:val="both"/>
        <w:rPr>
          <w:rFonts w:ascii="Arial" w:hAnsi="Arial" w:cs="Arial"/>
          <w:b/>
          <w:bCs/>
          <w:sz w:val="22"/>
          <w:szCs w:val="22"/>
        </w:rPr>
      </w:pPr>
    </w:p>
    <w:p w14:paraId="785DA65E" w14:textId="66058615" w:rsidR="002426D6" w:rsidRDefault="002426D6" w:rsidP="00AF2919">
      <w:pPr>
        <w:jc w:val="both"/>
        <w:rPr>
          <w:rFonts w:ascii="Arial" w:hAnsi="Arial" w:cs="Arial"/>
          <w:b/>
          <w:bCs/>
          <w:sz w:val="22"/>
          <w:szCs w:val="22"/>
        </w:rPr>
      </w:pPr>
    </w:p>
    <w:p w14:paraId="7CF5B82E" w14:textId="79A7B3C5" w:rsidR="00AF2919" w:rsidRDefault="00AF2919" w:rsidP="00AF2919">
      <w:pPr>
        <w:jc w:val="both"/>
        <w:rPr>
          <w:rFonts w:ascii="Arial" w:hAnsi="Arial" w:cs="Arial"/>
          <w:b/>
          <w:bCs/>
          <w:sz w:val="22"/>
          <w:szCs w:val="22"/>
        </w:rPr>
      </w:pPr>
    </w:p>
    <w:p w14:paraId="31A87E89" w14:textId="77777777" w:rsidR="00AF2919" w:rsidRPr="00AF2919" w:rsidRDefault="00AF2919" w:rsidP="00AF2919">
      <w:pPr>
        <w:jc w:val="both"/>
        <w:rPr>
          <w:rFonts w:ascii="Arial" w:hAnsi="Arial" w:cs="Arial"/>
          <w:b/>
          <w:bCs/>
          <w:sz w:val="22"/>
          <w:szCs w:val="22"/>
        </w:rPr>
      </w:pPr>
    </w:p>
    <w:p w14:paraId="29F1ADA0" w14:textId="00E626AB" w:rsidR="00204A93" w:rsidRPr="006A66E0" w:rsidRDefault="00325960" w:rsidP="00AF2919">
      <w:pPr>
        <w:jc w:val="both"/>
        <w:rPr>
          <w:rFonts w:ascii="Arial" w:hAnsi="Arial" w:cs="Arial"/>
          <w:b/>
          <w:bCs/>
          <w:sz w:val="22"/>
          <w:szCs w:val="22"/>
        </w:rPr>
      </w:pPr>
      <w:r w:rsidRPr="006A66E0">
        <w:rPr>
          <w:rFonts w:ascii="Arial" w:hAnsi="Arial" w:cs="Arial"/>
          <w:b/>
          <w:bCs/>
          <w:sz w:val="22"/>
          <w:szCs w:val="22"/>
        </w:rPr>
        <w:t xml:space="preserve">Aprobado </w:t>
      </w:r>
      <w:proofErr w:type="gramStart"/>
      <w:r w:rsidRPr="006A66E0">
        <w:rPr>
          <w:rFonts w:ascii="Arial" w:hAnsi="Arial" w:cs="Arial"/>
          <w:b/>
          <w:bCs/>
          <w:sz w:val="22"/>
          <w:szCs w:val="22"/>
        </w:rPr>
        <w:t>mediante  radicado</w:t>
      </w:r>
      <w:proofErr w:type="gramEnd"/>
      <w:r w:rsidRPr="006A66E0">
        <w:rPr>
          <w:rFonts w:ascii="Arial" w:hAnsi="Arial" w:cs="Arial"/>
          <w:b/>
          <w:bCs/>
          <w:sz w:val="22"/>
          <w:szCs w:val="22"/>
        </w:rPr>
        <w:t xml:space="preserve"> </w:t>
      </w:r>
      <w:r w:rsidRPr="006A66E0">
        <w:rPr>
          <w:rFonts w:ascii="Arial" w:hAnsi="Arial" w:cs="Arial"/>
          <w:b/>
          <w:bCs/>
          <w:sz w:val="22"/>
          <w:szCs w:val="22"/>
        </w:rPr>
        <w:t xml:space="preserve">20201600046433 </w:t>
      </w:r>
      <w:r w:rsidRPr="006A66E0">
        <w:rPr>
          <w:rFonts w:ascii="Arial" w:hAnsi="Arial" w:cs="Arial"/>
          <w:b/>
          <w:bCs/>
          <w:sz w:val="22"/>
          <w:szCs w:val="22"/>
        </w:rPr>
        <w:t xml:space="preserve"> de f</w:t>
      </w:r>
      <w:r w:rsidRPr="006A66E0">
        <w:rPr>
          <w:rFonts w:ascii="Arial" w:hAnsi="Arial" w:cs="Arial"/>
          <w:b/>
          <w:bCs/>
          <w:sz w:val="22"/>
          <w:szCs w:val="22"/>
        </w:rPr>
        <w:t>echa 31-07-2020</w:t>
      </w:r>
    </w:p>
    <w:sectPr w:rsidR="00204A93" w:rsidRPr="006A66E0" w:rsidSect="00204A93">
      <w:headerReference w:type="default" r:id="rId115"/>
      <w:footerReference w:type="default" r:id="rId116"/>
      <w:pgSz w:w="12240" w:h="15840"/>
      <w:pgMar w:top="1985" w:right="1701" w:bottom="1701" w:left="1701" w:header="567" w:footer="3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16884A" w14:textId="77777777" w:rsidR="00BC51DD" w:rsidRDefault="00BC51DD">
      <w:r>
        <w:separator/>
      </w:r>
    </w:p>
  </w:endnote>
  <w:endnote w:type="continuationSeparator" w:id="0">
    <w:p w14:paraId="0C93AE64" w14:textId="77777777" w:rsidR="00BC51DD" w:rsidRDefault="00BC5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Liberation Sans">
    <w:altName w:val="Arial"/>
    <w:charset w:val="01"/>
    <w:family w:val="roman"/>
    <w:pitch w:val="variable"/>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604"/>
      <w:gridCol w:w="1548"/>
    </w:tblGrid>
    <w:tr w:rsidR="00F11192" w14:paraId="1F9800F1" w14:textId="77777777" w:rsidTr="00BE5B5B">
      <w:tc>
        <w:tcPr>
          <w:tcW w:w="2085" w:type="pct"/>
        </w:tcPr>
        <w:p w14:paraId="71D9B904" w14:textId="77777777" w:rsidR="00F11192" w:rsidRPr="00ED6FF9" w:rsidRDefault="00F11192" w:rsidP="00F11192">
          <w:pPr>
            <w:tabs>
              <w:tab w:val="center" w:pos="4419"/>
              <w:tab w:val="right" w:pos="8838"/>
            </w:tabs>
            <w:rPr>
              <w:color w:val="000000"/>
              <w:sz w:val="18"/>
              <w:szCs w:val="18"/>
            </w:rPr>
          </w:pPr>
          <w:r w:rsidRPr="00ED6FF9">
            <w:rPr>
              <w:color w:val="000000"/>
              <w:sz w:val="18"/>
              <w:szCs w:val="18"/>
            </w:rPr>
            <w:t xml:space="preserve">Calle 26 No. 57-41, Torre 8, </w:t>
          </w:r>
          <w:proofErr w:type="gramStart"/>
          <w:r w:rsidRPr="00ED6FF9">
            <w:rPr>
              <w:color w:val="000000"/>
              <w:sz w:val="18"/>
              <w:szCs w:val="18"/>
            </w:rPr>
            <w:t>Pisos  8</w:t>
          </w:r>
          <w:proofErr w:type="gramEnd"/>
          <w:r w:rsidRPr="00ED6FF9">
            <w:rPr>
              <w:color w:val="000000"/>
              <w:sz w:val="18"/>
              <w:szCs w:val="18"/>
            </w:rPr>
            <w:t xml:space="preserve"> CEMSA</w:t>
          </w:r>
        </w:p>
        <w:p w14:paraId="489BBF12" w14:textId="77777777" w:rsidR="00F11192" w:rsidRPr="00ED6FF9" w:rsidRDefault="00F11192" w:rsidP="00F11192">
          <w:pPr>
            <w:tabs>
              <w:tab w:val="center" w:pos="4419"/>
              <w:tab w:val="right" w:pos="8838"/>
            </w:tabs>
            <w:rPr>
              <w:color w:val="000000"/>
              <w:sz w:val="18"/>
              <w:szCs w:val="18"/>
            </w:rPr>
          </w:pPr>
          <w:r w:rsidRPr="00ED6FF9">
            <w:rPr>
              <w:color w:val="000000"/>
              <w:sz w:val="18"/>
              <w:szCs w:val="18"/>
            </w:rPr>
            <w:t>PBX: (+</w:t>
          </w:r>
          <w:proofErr w:type="gramStart"/>
          <w:r w:rsidRPr="00ED6FF9">
            <w:rPr>
              <w:color w:val="000000"/>
              <w:sz w:val="18"/>
              <w:szCs w:val="18"/>
            </w:rPr>
            <w:t>57)(</w:t>
          </w:r>
          <w:proofErr w:type="gramEnd"/>
          <w:r w:rsidRPr="00ED6FF9">
            <w:rPr>
              <w:color w:val="000000"/>
              <w:sz w:val="18"/>
              <w:szCs w:val="18"/>
            </w:rPr>
            <w:t xml:space="preserve">1) 3779555 - Información: Línea 195 </w:t>
          </w:r>
        </w:p>
        <w:p w14:paraId="19FDEFAE" w14:textId="77777777" w:rsidR="00F11192" w:rsidRPr="00ED6FF9" w:rsidRDefault="00F11192" w:rsidP="00F11192">
          <w:pPr>
            <w:tabs>
              <w:tab w:val="center" w:pos="4419"/>
              <w:tab w:val="right" w:pos="8838"/>
            </w:tabs>
            <w:rPr>
              <w:color w:val="000000"/>
              <w:sz w:val="18"/>
              <w:szCs w:val="18"/>
            </w:rPr>
          </w:pPr>
          <w:r w:rsidRPr="00ED6FF9">
            <w:rPr>
              <w:color w:val="000000"/>
              <w:sz w:val="18"/>
              <w:szCs w:val="18"/>
            </w:rPr>
            <w:t>Código Postal: 111321</w:t>
          </w:r>
        </w:p>
        <w:p w14:paraId="3DE0AD65" w14:textId="77777777" w:rsidR="00F11192" w:rsidRDefault="006A66E0" w:rsidP="00F11192">
          <w:pPr>
            <w:tabs>
              <w:tab w:val="center" w:pos="4419"/>
              <w:tab w:val="right" w:pos="8838"/>
            </w:tabs>
            <w:rPr>
              <w:rStyle w:val="Hipervnculo"/>
              <w:sz w:val="20"/>
              <w:szCs w:val="20"/>
            </w:rPr>
          </w:pPr>
          <w:hyperlink r:id="rId1" w:history="1">
            <w:r w:rsidR="00F11192" w:rsidRPr="008530E7">
              <w:rPr>
                <w:rStyle w:val="Hipervnculo"/>
                <w:sz w:val="20"/>
                <w:szCs w:val="20"/>
              </w:rPr>
              <w:t>www.umv.gov.co</w:t>
            </w:r>
          </w:hyperlink>
        </w:p>
        <w:p w14:paraId="6F68C498" w14:textId="77777777" w:rsidR="00F11192" w:rsidRPr="008530E7" w:rsidRDefault="00F11192" w:rsidP="00F11192">
          <w:pPr>
            <w:tabs>
              <w:tab w:val="center" w:pos="4419"/>
              <w:tab w:val="right" w:pos="8838"/>
            </w:tabs>
            <w:rPr>
              <w:color w:val="000000"/>
              <w:sz w:val="20"/>
              <w:szCs w:val="20"/>
            </w:rPr>
          </w:pPr>
        </w:p>
      </w:tc>
      <w:tc>
        <w:tcPr>
          <w:tcW w:w="2039" w:type="pct"/>
        </w:tcPr>
        <w:sdt>
          <w:sdtPr>
            <w:id w:val="2028439357"/>
            <w:docPartObj>
              <w:docPartGallery w:val="Page Numbers (Bottom of Page)"/>
              <w:docPartUnique/>
            </w:docPartObj>
          </w:sdtPr>
          <w:sdtEndPr/>
          <w:sdtContent>
            <w:p w14:paraId="0E369865" w14:textId="77777777" w:rsidR="00F11192" w:rsidRDefault="00F11192" w:rsidP="00F11192">
              <w:pPr>
                <w:pStyle w:val="Piedepgina"/>
                <w:jc w:val="right"/>
                <w:rPr>
                  <w:rFonts w:ascii="Arial" w:hAnsi="Arial" w:cs="Arial"/>
                  <w:sz w:val="16"/>
                  <w:szCs w:val="16"/>
                </w:rPr>
              </w:pPr>
            </w:p>
            <w:p w14:paraId="6FF1692F" w14:textId="77777777" w:rsidR="00AD3DC3" w:rsidRDefault="00AD3DC3" w:rsidP="00F11192">
              <w:pPr>
                <w:pStyle w:val="Piedepgina"/>
                <w:jc w:val="right"/>
                <w:rPr>
                  <w:rFonts w:ascii="Arial" w:hAnsi="Arial" w:cs="Arial"/>
                  <w:sz w:val="16"/>
                  <w:szCs w:val="16"/>
                </w:rPr>
              </w:pPr>
            </w:p>
            <w:p w14:paraId="214AF14F" w14:textId="2346D8A1" w:rsidR="00F11192" w:rsidRDefault="00F11192" w:rsidP="00F11192">
              <w:pPr>
                <w:pStyle w:val="Piedepgina"/>
                <w:jc w:val="right"/>
              </w:pPr>
              <w:r w:rsidRPr="00AD3DC3">
                <w:rPr>
                  <w:rFonts w:ascii="Arial" w:hAnsi="Arial" w:cs="Arial"/>
                  <w:sz w:val="16"/>
                  <w:szCs w:val="16"/>
                </w:rPr>
                <w:fldChar w:fldCharType="begin"/>
              </w:r>
              <w:r w:rsidRPr="00AD3DC3">
                <w:rPr>
                  <w:rFonts w:ascii="Arial" w:hAnsi="Arial" w:cs="Arial"/>
                  <w:sz w:val="16"/>
                  <w:szCs w:val="16"/>
                </w:rPr>
                <w:instrText>PAGE   \* MERGEFORMAT</w:instrText>
              </w:r>
              <w:r w:rsidRPr="00AD3DC3">
                <w:rPr>
                  <w:rFonts w:ascii="Arial" w:hAnsi="Arial" w:cs="Arial"/>
                  <w:sz w:val="16"/>
                  <w:szCs w:val="16"/>
                </w:rPr>
                <w:fldChar w:fldCharType="separate"/>
              </w:r>
              <w:r w:rsidRPr="00AD3DC3">
                <w:rPr>
                  <w:rFonts w:ascii="Arial" w:hAnsi="Arial" w:cs="Arial"/>
                  <w:sz w:val="16"/>
                  <w:szCs w:val="16"/>
                </w:rPr>
                <w:t>2</w:t>
              </w:r>
              <w:r w:rsidRPr="00AD3DC3">
                <w:rPr>
                  <w:rFonts w:ascii="Arial" w:hAnsi="Arial" w:cs="Arial"/>
                  <w:sz w:val="16"/>
                  <w:szCs w:val="16"/>
                </w:rPr>
                <w:fldChar w:fldCharType="end"/>
              </w:r>
            </w:p>
          </w:sdtContent>
        </w:sdt>
        <w:p w14:paraId="5318215D" w14:textId="77777777" w:rsidR="00F11192" w:rsidRPr="00ED6FF9" w:rsidRDefault="00F11192" w:rsidP="00F11192">
          <w:pPr>
            <w:tabs>
              <w:tab w:val="center" w:pos="4419"/>
              <w:tab w:val="right" w:pos="8838"/>
            </w:tabs>
            <w:jc w:val="center"/>
            <w:rPr>
              <w:color w:val="000000"/>
              <w:sz w:val="18"/>
              <w:szCs w:val="18"/>
            </w:rPr>
          </w:pPr>
        </w:p>
        <w:p w14:paraId="5FC4D96E" w14:textId="77777777" w:rsidR="00F11192" w:rsidRPr="00ED6FF9" w:rsidRDefault="00F11192" w:rsidP="00F11192">
          <w:pPr>
            <w:jc w:val="center"/>
            <w:rPr>
              <w:sz w:val="18"/>
              <w:szCs w:val="18"/>
            </w:rPr>
          </w:pPr>
        </w:p>
      </w:tc>
      <w:tc>
        <w:tcPr>
          <w:tcW w:w="876" w:type="pct"/>
        </w:tcPr>
        <w:p w14:paraId="1DD63957" w14:textId="77777777" w:rsidR="00F11192" w:rsidRDefault="00F11192" w:rsidP="00F11192">
          <w:pPr>
            <w:tabs>
              <w:tab w:val="center" w:pos="4419"/>
              <w:tab w:val="right" w:pos="8838"/>
            </w:tabs>
            <w:jc w:val="center"/>
            <w:rPr>
              <w:color w:val="000000"/>
            </w:rPr>
          </w:pPr>
          <w:r>
            <w:rPr>
              <w:noProof/>
              <w:color w:val="000000"/>
            </w:rPr>
            <w:drawing>
              <wp:inline distT="0" distB="0" distL="0" distR="0" wp14:anchorId="2568F0A6" wp14:editId="45E4D4A4">
                <wp:extent cx="422184" cy="50427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bogota color S.png"/>
                        <pic:cNvPicPr/>
                      </pic:nvPicPr>
                      <pic:blipFill>
                        <a:blip r:embed="rId2">
                          <a:extLst>
                            <a:ext uri="{28A0092B-C50C-407E-A947-70E740481C1C}">
                              <a14:useLocalDpi xmlns:a14="http://schemas.microsoft.com/office/drawing/2010/main" val="0"/>
                            </a:ext>
                          </a:extLst>
                        </a:blip>
                        <a:stretch>
                          <a:fillRect/>
                        </a:stretch>
                      </pic:blipFill>
                      <pic:spPr>
                        <a:xfrm>
                          <a:off x="0" y="0"/>
                          <a:ext cx="434610" cy="519117"/>
                        </a:xfrm>
                        <a:prstGeom prst="rect">
                          <a:avLst/>
                        </a:prstGeom>
                      </pic:spPr>
                    </pic:pic>
                  </a:graphicData>
                </a:graphic>
              </wp:inline>
            </w:drawing>
          </w:r>
        </w:p>
        <w:p w14:paraId="3E62730E" w14:textId="77777777" w:rsidR="00F11192" w:rsidRPr="00ED6FF9" w:rsidRDefault="00F11192" w:rsidP="00F11192">
          <w:pPr>
            <w:tabs>
              <w:tab w:val="center" w:pos="4419"/>
              <w:tab w:val="right" w:pos="8838"/>
            </w:tabs>
            <w:jc w:val="center"/>
            <w:rPr>
              <w:color w:val="000000"/>
              <w:sz w:val="12"/>
              <w:szCs w:val="12"/>
            </w:rPr>
          </w:pPr>
          <w:r w:rsidRPr="00ED6FF9">
            <w:rPr>
              <w:color w:val="000000"/>
              <w:sz w:val="12"/>
              <w:szCs w:val="12"/>
            </w:rPr>
            <w:t>ALCALDÍA MAYOR</w:t>
          </w:r>
        </w:p>
        <w:p w14:paraId="61E4BF9E" w14:textId="77777777" w:rsidR="00F11192" w:rsidRDefault="00F11192" w:rsidP="00F11192">
          <w:pPr>
            <w:tabs>
              <w:tab w:val="center" w:pos="4419"/>
              <w:tab w:val="right" w:pos="8838"/>
            </w:tabs>
            <w:jc w:val="center"/>
            <w:rPr>
              <w:color w:val="000000"/>
            </w:rPr>
          </w:pPr>
          <w:r w:rsidRPr="00ED6FF9">
            <w:rPr>
              <w:color w:val="000000"/>
              <w:sz w:val="12"/>
              <w:szCs w:val="12"/>
            </w:rPr>
            <w:t>DE BOGOTÁ D.C.</w:t>
          </w:r>
        </w:p>
      </w:tc>
    </w:tr>
  </w:tbl>
  <w:p w14:paraId="02467DD6" w14:textId="77777777" w:rsidR="00462DD9" w:rsidRPr="00385F07" w:rsidRDefault="00462DD9">
    <w:pPr>
      <w:pBdr>
        <w:top w:val="nil"/>
        <w:left w:val="nil"/>
        <w:bottom w:val="nil"/>
        <w:right w:val="nil"/>
        <w:between w:val="nil"/>
      </w:pBdr>
      <w:tabs>
        <w:tab w:val="center" w:pos="4419"/>
        <w:tab w:val="right" w:pos="8838"/>
      </w:tabs>
      <w:jc w:val="right"/>
      <w:rPr>
        <w:color w:val="000000"/>
        <w:sz w:val="10"/>
        <w:szCs w:val="10"/>
      </w:rPr>
    </w:pPr>
    <w:r>
      <w:rPr>
        <w:rFonts w:ascii="Arial" w:eastAsia="Arial" w:hAnsi="Arial" w:cs="Arial"/>
        <w:color w:val="000000"/>
        <w:sz w:val="14"/>
        <w:szCs w:val="14"/>
      </w:rPr>
      <w:t xml:space="preserve"> </w:t>
    </w:r>
  </w:p>
  <w:p w14:paraId="1AAD6C5F" w14:textId="77777777" w:rsidR="00462DD9" w:rsidRDefault="00462DD9">
    <w:pPr>
      <w:pBdr>
        <w:top w:val="nil"/>
        <w:left w:val="nil"/>
        <w:bottom w:val="nil"/>
        <w:right w:val="nil"/>
        <w:between w:val="nil"/>
      </w:pBdr>
      <w:tabs>
        <w:tab w:val="center" w:pos="4419"/>
        <w:tab w:val="right" w:pos="8838"/>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6D4B3E" w14:textId="77777777" w:rsidR="00BC51DD" w:rsidRDefault="00BC51DD">
      <w:r>
        <w:separator/>
      </w:r>
    </w:p>
  </w:footnote>
  <w:footnote w:type="continuationSeparator" w:id="0">
    <w:p w14:paraId="733A14A6" w14:textId="77777777" w:rsidR="00BC51DD" w:rsidRDefault="00BC51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4851B" w14:textId="77777777" w:rsidR="00462DD9" w:rsidRPr="008530E7" w:rsidRDefault="00462DD9">
    <w:pPr>
      <w:widowControl w:val="0"/>
      <w:pBdr>
        <w:top w:val="nil"/>
        <w:left w:val="nil"/>
        <w:bottom w:val="nil"/>
        <w:right w:val="nil"/>
        <w:between w:val="nil"/>
      </w:pBdr>
      <w:spacing w:line="276" w:lineRule="auto"/>
      <w:rPr>
        <w:rFonts w:ascii="Arial" w:eastAsia="Arial" w:hAnsi="Arial" w:cs="Arial"/>
        <w:sz w:val="12"/>
        <w:szCs w:val="12"/>
      </w:rPr>
    </w:pPr>
  </w:p>
  <w:tbl>
    <w:tblPr>
      <w:tblStyle w:val="a"/>
      <w:tblW w:w="5000" w:type="pct"/>
      <w:tblInd w:w="0" w:type="dxa"/>
      <w:tblLook w:val="0400" w:firstRow="0" w:lastRow="0" w:firstColumn="0" w:lastColumn="0" w:noHBand="0" w:noVBand="1"/>
    </w:tblPr>
    <w:tblGrid>
      <w:gridCol w:w="1840"/>
      <w:gridCol w:w="4258"/>
      <w:gridCol w:w="2740"/>
    </w:tblGrid>
    <w:tr w:rsidR="00462DD9" w14:paraId="315E1827" w14:textId="77777777" w:rsidTr="00712DEF">
      <w:tc>
        <w:tcPr>
          <w:tcW w:w="1041" w:type="pct"/>
          <w:vAlign w:val="center"/>
        </w:tcPr>
        <w:p w14:paraId="14332412" w14:textId="77777777" w:rsidR="00462DD9" w:rsidRDefault="00462DD9">
          <w:pPr>
            <w:pBdr>
              <w:top w:val="nil"/>
              <w:left w:val="nil"/>
              <w:bottom w:val="nil"/>
              <w:right w:val="nil"/>
              <w:between w:val="nil"/>
            </w:pBdr>
            <w:tabs>
              <w:tab w:val="center" w:pos="4419"/>
              <w:tab w:val="right" w:pos="8838"/>
            </w:tabs>
            <w:jc w:val="center"/>
            <w:rPr>
              <w:color w:val="000000"/>
            </w:rPr>
          </w:pPr>
        </w:p>
      </w:tc>
      <w:tc>
        <w:tcPr>
          <w:tcW w:w="2409" w:type="pct"/>
          <w:vAlign w:val="center"/>
        </w:tcPr>
        <w:p w14:paraId="08FB700E" w14:textId="77777777" w:rsidR="00462DD9" w:rsidRDefault="00462DD9">
          <w:pPr>
            <w:pBdr>
              <w:top w:val="nil"/>
              <w:left w:val="nil"/>
              <w:bottom w:val="nil"/>
              <w:right w:val="nil"/>
              <w:between w:val="nil"/>
            </w:pBdr>
            <w:tabs>
              <w:tab w:val="center" w:pos="4419"/>
              <w:tab w:val="right" w:pos="8838"/>
            </w:tabs>
            <w:jc w:val="right"/>
            <w:rPr>
              <w:color w:val="000000"/>
            </w:rPr>
          </w:pPr>
          <w:r>
            <w:rPr>
              <w:rFonts w:ascii="Arial" w:eastAsia="Arial" w:hAnsi="Arial" w:cs="Arial"/>
              <w:b/>
              <w:bCs/>
              <w:noProof/>
              <w:sz w:val="14"/>
              <w:szCs w:val="14"/>
              <w:lang w:eastAsia="es-ES" w:bidi="es-ES"/>
            </w:rPr>
            <w:drawing>
              <wp:inline distT="0" distB="0" distL="0" distR="0" wp14:anchorId="50630015" wp14:editId="01070D56">
                <wp:extent cx="2542278" cy="50063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dartes_2020.png"/>
                        <pic:cNvPicPr/>
                      </pic:nvPicPr>
                      <pic:blipFill>
                        <a:blip r:embed="rId1">
                          <a:extLst>
                            <a:ext uri="{28A0092B-C50C-407E-A947-70E740481C1C}">
                              <a14:useLocalDpi xmlns:a14="http://schemas.microsoft.com/office/drawing/2010/main" val="0"/>
                            </a:ext>
                          </a:extLst>
                        </a:blip>
                        <a:stretch>
                          <a:fillRect/>
                        </a:stretch>
                      </pic:blipFill>
                      <pic:spPr>
                        <a:xfrm>
                          <a:off x="0" y="0"/>
                          <a:ext cx="2542278" cy="500633"/>
                        </a:xfrm>
                        <a:prstGeom prst="rect">
                          <a:avLst/>
                        </a:prstGeom>
                      </pic:spPr>
                    </pic:pic>
                  </a:graphicData>
                </a:graphic>
              </wp:inline>
            </w:drawing>
          </w:r>
        </w:p>
      </w:tc>
      <w:tc>
        <w:tcPr>
          <w:tcW w:w="1550" w:type="pct"/>
          <w:vAlign w:val="center"/>
        </w:tcPr>
        <w:p w14:paraId="54AAA3E3" w14:textId="4838E880" w:rsidR="00462DD9" w:rsidRPr="00712DEF" w:rsidRDefault="00462DD9" w:rsidP="00427C7B">
          <w:pPr>
            <w:tabs>
              <w:tab w:val="left" w:pos="1485"/>
            </w:tabs>
            <w:rPr>
              <w:rFonts w:ascii="Arial" w:eastAsia="Arial" w:hAnsi="Arial" w:cs="Arial"/>
              <w:sz w:val="16"/>
              <w:szCs w:val="16"/>
            </w:rPr>
          </w:pPr>
        </w:p>
      </w:tc>
    </w:tr>
  </w:tbl>
  <w:p w14:paraId="01D15E19" w14:textId="77777777" w:rsidR="00462DD9" w:rsidRDefault="00462DD9">
    <w:pPr>
      <w:pBdr>
        <w:top w:val="nil"/>
        <w:left w:val="nil"/>
        <w:bottom w:val="nil"/>
        <w:right w:val="nil"/>
        <w:between w:val="nil"/>
      </w:pBdr>
      <w:tabs>
        <w:tab w:val="center" w:pos="4419"/>
        <w:tab w:val="right" w:pos="8838"/>
      </w:tabs>
      <w:jc w:val="center"/>
      <w:rPr>
        <w:rFonts w:ascii="Arial" w:eastAsia="Arial" w:hAnsi="Arial" w:cs="Arial"/>
        <w:color w:val="000000"/>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F2ACE"/>
    <w:multiLevelType w:val="multilevel"/>
    <w:tmpl w:val="5676830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C43557"/>
    <w:multiLevelType w:val="hybridMultilevel"/>
    <w:tmpl w:val="99A2892E"/>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C3128E3"/>
    <w:multiLevelType w:val="hybridMultilevel"/>
    <w:tmpl w:val="787A5C5E"/>
    <w:lvl w:ilvl="0" w:tplc="A6FA6BA0">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E49120A"/>
    <w:multiLevelType w:val="hybridMultilevel"/>
    <w:tmpl w:val="F684D70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 w15:restartNumberingAfterBreak="0">
    <w:nsid w:val="23430897"/>
    <w:multiLevelType w:val="hybridMultilevel"/>
    <w:tmpl w:val="5A9814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56A0FF8"/>
    <w:multiLevelType w:val="multilevel"/>
    <w:tmpl w:val="9AE0FB9C"/>
    <w:lvl w:ilvl="0">
      <w:start w:val="1"/>
      <w:numFmt w:val="decimal"/>
      <w:lvlText w:val="%1."/>
      <w:lvlJc w:val="left"/>
      <w:pPr>
        <w:ind w:left="360" w:hanging="360"/>
      </w:pPr>
      <w:rPr>
        <w:rFonts w:ascii="Arial" w:hAnsi="Arial" w:cs="Arial"/>
        <w:b/>
        <w:color w:val="auto"/>
        <w:u w:val="single"/>
      </w:rPr>
    </w:lvl>
    <w:lvl w:ilvl="1">
      <w:start w:val="1"/>
      <w:numFmt w:val="decimal"/>
      <w:lvlText w:val="%1.%2."/>
      <w:lvlJc w:val="left"/>
      <w:pPr>
        <w:ind w:left="792" w:hanging="432"/>
      </w:pPr>
      <w:rPr>
        <w:rFonts w:ascii="Arial" w:hAnsi="Arial" w:cs="Arial"/>
        <w:b/>
        <w:i w:val="0"/>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AE12AB"/>
    <w:multiLevelType w:val="multilevel"/>
    <w:tmpl w:val="FA1835D0"/>
    <w:lvl w:ilvl="0">
      <w:start w:val="1"/>
      <w:numFmt w:val="decimal"/>
      <w:lvlText w:val="%1."/>
      <w:lvlJc w:val="left"/>
      <w:pPr>
        <w:ind w:left="360" w:hanging="360"/>
      </w:pPr>
      <w:rPr>
        <w:rFonts w:hint="default"/>
        <w:b/>
      </w:rPr>
    </w:lvl>
    <w:lvl w:ilvl="1">
      <w:start w:val="4"/>
      <w:numFmt w:val="decimal"/>
      <w:isLgl/>
      <w:lvlText w:val="%1.%2"/>
      <w:lvlJc w:val="left"/>
      <w:pPr>
        <w:ind w:left="555" w:hanging="55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3054410A"/>
    <w:multiLevelType w:val="hybridMultilevel"/>
    <w:tmpl w:val="A42CB4AC"/>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6447CF3"/>
    <w:multiLevelType w:val="multilevel"/>
    <w:tmpl w:val="956A98C2"/>
    <w:lvl w:ilvl="0">
      <w:start w:val="5"/>
      <w:numFmt w:val="decimal"/>
      <w:lvlText w:val="%1"/>
      <w:lvlJc w:val="left"/>
      <w:pPr>
        <w:ind w:left="600" w:hanging="600"/>
      </w:pPr>
      <w:rPr>
        <w:rFonts w:hint="default"/>
        <w:b/>
        <w:sz w:val="22"/>
        <w:u w:val="single"/>
      </w:rPr>
    </w:lvl>
    <w:lvl w:ilvl="1">
      <w:start w:val="1"/>
      <w:numFmt w:val="decimal"/>
      <w:lvlText w:val="%1.%2"/>
      <w:lvlJc w:val="left"/>
      <w:pPr>
        <w:ind w:left="600" w:hanging="600"/>
      </w:pPr>
      <w:rPr>
        <w:rFonts w:hint="default"/>
        <w:b/>
        <w:sz w:val="22"/>
        <w:u w:val="single"/>
      </w:rPr>
    </w:lvl>
    <w:lvl w:ilvl="2">
      <w:start w:val="32"/>
      <w:numFmt w:val="decimal"/>
      <w:lvlText w:val="%1.%2.%3"/>
      <w:lvlJc w:val="left"/>
      <w:pPr>
        <w:ind w:left="600" w:hanging="600"/>
      </w:pPr>
      <w:rPr>
        <w:rFonts w:hint="default"/>
        <w:b/>
        <w:sz w:val="22"/>
        <w:u w:val="single"/>
      </w:rPr>
    </w:lvl>
    <w:lvl w:ilvl="3">
      <w:start w:val="1"/>
      <w:numFmt w:val="decimal"/>
      <w:lvlText w:val="%1.%2.%3.%4"/>
      <w:lvlJc w:val="left"/>
      <w:pPr>
        <w:ind w:left="720" w:hanging="720"/>
      </w:pPr>
      <w:rPr>
        <w:rFonts w:hint="default"/>
        <w:b/>
        <w:sz w:val="22"/>
        <w:u w:val="single"/>
      </w:rPr>
    </w:lvl>
    <w:lvl w:ilvl="4">
      <w:start w:val="1"/>
      <w:numFmt w:val="decimal"/>
      <w:lvlText w:val="%1.%2.%3.%4.%5"/>
      <w:lvlJc w:val="left"/>
      <w:pPr>
        <w:ind w:left="720" w:hanging="720"/>
      </w:pPr>
      <w:rPr>
        <w:rFonts w:hint="default"/>
        <w:b/>
        <w:sz w:val="22"/>
        <w:u w:val="single"/>
      </w:rPr>
    </w:lvl>
    <w:lvl w:ilvl="5">
      <w:start w:val="1"/>
      <w:numFmt w:val="decimal"/>
      <w:lvlText w:val="%1.%2.%3.%4.%5.%6"/>
      <w:lvlJc w:val="left"/>
      <w:pPr>
        <w:ind w:left="1080" w:hanging="1080"/>
      </w:pPr>
      <w:rPr>
        <w:rFonts w:hint="default"/>
        <w:b/>
        <w:sz w:val="22"/>
        <w:u w:val="single"/>
      </w:rPr>
    </w:lvl>
    <w:lvl w:ilvl="6">
      <w:start w:val="1"/>
      <w:numFmt w:val="decimal"/>
      <w:lvlText w:val="%1.%2.%3.%4.%5.%6.%7"/>
      <w:lvlJc w:val="left"/>
      <w:pPr>
        <w:ind w:left="1080" w:hanging="1080"/>
      </w:pPr>
      <w:rPr>
        <w:rFonts w:hint="default"/>
        <w:b/>
        <w:sz w:val="22"/>
        <w:u w:val="single"/>
      </w:rPr>
    </w:lvl>
    <w:lvl w:ilvl="7">
      <w:start w:val="1"/>
      <w:numFmt w:val="decimal"/>
      <w:lvlText w:val="%1.%2.%3.%4.%5.%6.%7.%8"/>
      <w:lvlJc w:val="left"/>
      <w:pPr>
        <w:ind w:left="1080" w:hanging="1080"/>
      </w:pPr>
      <w:rPr>
        <w:rFonts w:hint="default"/>
        <w:b/>
        <w:sz w:val="22"/>
        <w:u w:val="single"/>
      </w:rPr>
    </w:lvl>
    <w:lvl w:ilvl="8">
      <w:start w:val="1"/>
      <w:numFmt w:val="decimal"/>
      <w:lvlText w:val="%1.%2.%3.%4.%5.%6.%7.%8.%9"/>
      <w:lvlJc w:val="left"/>
      <w:pPr>
        <w:ind w:left="1440" w:hanging="1440"/>
      </w:pPr>
      <w:rPr>
        <w:rFonts w:hint="default"/>
        <w:b/>
        <w:sz w:val="22"/>
        <w:u w:val="single"/>
      </w:rPr>
    </w:lvl>
  </w:abstractNum>
  <w:abstractNum w:abstractNumId="9" w15:restartNumberingAfterBreak="0">
    <w:nsid w:val="409E4216"/>
    <w:multiLevelType w:val="multilevel"/>
    <w:tmpl w:val="0B702FC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 w15:restartNumberingAfterBreak="0">
    <w:nsid w:val="451C06B7"/>
    <w:multiLevelType w:val="hybridMultilevel"/>
    <w:tmpl w:val="0EDEA10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4AFE37F2"/>
    <w:multiLevelType w:val="hybridMultilevel"/>
    <w:tmpl w:val="41F01E16"/>
    <w:lvl w:ilvl="0" w:tplc="D1DEAE90">
      <w:start w:val="1"/>
      <w:numFmt w:val="bullet"/>
      <w:lvlText w:val=""/>
      <w:lvlJc w:val="left"/>
      <w:pPr>
        <w:ind w:left="1080" w:hanging="360"/>
      </w:pPr>
      <w:rPr>
        <w:rFonts w:ascii="Symbol" w:eastAsiaTheme="minorHAnsi" w:hAnsi="Symbol" w:cs="Aria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12" w15:restartNumberingAfterBreak="0">
    <w:nsid w:val="4E153344"/>
    <w:multiLevelType w:val="hybridMultilevel"/>
    <w:tmpl w:val="5F00221E"/>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13" w15:restartNumberingAfterBreak="0">
    <w:nsid w:val="557A772D"/>
    <w:multiLevelType w:val="multilevel"/>
    <w:tmpl w:val="7B444C78"/>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5B7173D"/>
    <w:multiLevelType w:val="multilevel"/>
    <w:tmpl w:val="21A4116C"/>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61E745E"/>
    <w:multiLevelType w:val="hybridMultilevel"/>
    <w:tmpl w:val="048847D2"/>
    <w:lvl w:ilvl="0" w:tplc="5F048F5A">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15:restartNumberingAfterBreak="0">
    <w:nsid w:val="60223359"/>
    <w:multiLevelType w:val="hybridMultilevel"/>
    <w:tmpl w:val="119E31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76C6095"/>
    <w:multiLevelType w:val="hybridMultilevel"/>
    <w:tmpl w:val="79A2A7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7A629DA"/>
    <w:multiLevelType w:val="hybridMultilevel"/>
    <w:tmpl w:val="E0BE5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80379AA"/>
    <w:multiLevelType w:val="hybridMultilevel"/>
    <w:tmpl w:val="EE1C37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9105D7C"/>
    <w:multiLevelType w:val="hybridMultilevel"/>
    <w:tmpl w:val="1BE4634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1" w15:restartNumberingAfterBreak="0">
    <w:nsid w:val="747C0856"/>
    <w:multiLevelType w:val="multilevel"/>
    <w:tmpl w:val="0E8A487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2" w15:restartNumberingAfterBreak="0">
    <w:nsid w:val="77F72243"/>
    <w:multiLevelType w:val="hybridMultilevel"/>
    <w:tmpl w:val="2D4E704E"/>
    <w:lvl w:ilvl="0" w:tplc="E8406F3C">
      <w:start w:val="1"/>
      <w:numFmt w:val="decimal"/>
      <w:lvlText w:val="%1."/>
      <w:lvlJc w:val="left"/>
      <w:pPr>
        <w:ind w:left="720" w:hanging="360"/>
      </w:pPr>
      <w:rPr>
        <w:rFonts w:ascii="Arial" w:eastAsia="Arial Unicode MS" w:hAnsi="Arial" w:cs="Arial" w:hint="default"/>
        <w:b/>
        <w:color w:val="00000A"/>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86F1389"/>
    <w:multiLevelType w:val="hybridMultilevel"/>
    <w:tmpl w:val="E07CA8FA"/>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9"/>
  </w:num>
  <w:num w:numId="4">
    <w:abstractNumId w:val="18"/>
  </w:num>
  <w:num w:numId="5">
    <w:abstractNumId w:val="3"/>
  </w:num>
  <w:num w:numId="6">
    <w:abstractNumId w:val="4"/>
  </w:num>
  <w:num w:numId="7">
    <w:abstractNumId w:val="22"/>
  </w:num>
  <w:num w:numId="8">
    <w:abstractNumId w:val="17"/>
  </w:num>
  <w:num w:numId="9">
    <w:abstractNumId w:val="16"/>
  </w:num>
  <w:num w:numId="10">
    <w:abstractNumId w:val="2"/>
  </w:num>
  <w:num w:numId="11">
    <w:abstractNumId w:val="19"/>
  </w:num>
  <w:num w:numId="12">
    <w:abstractNumId w:val="10"/>
  </w:num>
  <w:num w:numId="13">
    <w:abstractNumId w:val="13"/>
  </w:num>
  <w:num w:numId="14">
    <w:abstractNumId w:val="8"/>
  </w:num>
  <w:num w:numId="15">
    <w:abstractNumId w:val="14"/>
  </w:num>
  <w:num w:numId="16">
    <w:abstractNumId w:val="0"/>
  </w:num>
  <w:num w:numId="17">
    <w:abstractNumId w:val="11"/>
  </w:num>
  <w:num w:numId="18">
    <w:abstractNumId w:val="23"/>
  </w:num>
  <w:num w:numId="19">
    <w:abstractNumId w:val="12"/>
  </w:num>
  <w:num w:numId="20">
    <w:abstractNumId w:val="1"/>
  </w:num>
  <w:num w:numId="21">
    <w:abstractNumId w:val="7"/>
  </w:num>
  <w:num w:numId="22">
    <w:abstractNumId w:val="6"/>
  </w:num>
  <w:num w:numId="23">
    <w:abstractNumId w:val="15"/>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645E"/>
    <w:rsid w:val="00002562"/>
    <w:rsid w:val="00006700"/>
    <w:rsid w:val="0001490B"/>
    <w:rsid w:val="00015FC5"/>
    <w:rsid w:val="0003026D"/>
    <w:rsid w:val="00041202"/>
    <w:rsid w:val="00041476"/>
    <w:rsid w:val="000432A6"/>
    <w:rsid w:val="00055E57"/>
    <w:rsid w:val="00056C66"/>
    <w:rsid w:val="00071777"/>
    <w:rsid w:val="00073CD1"/>
    <w:rsid w:val="00081045"/>
    <w:rsid w:val="0008697C"/>
    <w:rsid w:val="00097B8A"/>
    <w:rsid w:val="000A2EAB"/>
    <w:rsid w:val="000A50DC"/>
    <w:rsid w:val="000B08EE"/>
    <w:rsid w:val="000E0B9C"/>
    <w:rsid w:val="000E42B2"/>
    <w:rsid w:val="000E4ABC"/>
    <w:rsid w:val="000E4C43"/>
    <w:rsid w:val="000E52F1"/>
    <w:rsid w:val="000F645E"/>
    <w:rsid w:val="000F752F"/>
    <w:rsid w:val="00100D0A"/>
    <w:rsid w:val="001051AE"/>
    <w:rsid w:val="0011114D"/>
    <w:rsid w:val="00121C58"/>
    <w:rsid w:val="00130B2C"/>
    <w:rsid w:val="00132941"/>
    <w:rsid w:val="00135737"/>
    <w:rsid w:val="0013756F"/>
    <w:rsid w:val="00145871"/>
    <w:rsid w:val="001646DC"/>
    <w:rsid w:val="0016626C"/>
    <w:rsid w:val="001708A9"/>
    <w:rsid w:val="001763BA"/>
    <w:rsid w:val="0017717F"/>
    <w:rsid w:val="001942A8"/>
    <w:rsid w:val="00195DD5"/>
    <w:rsid w:val="001A0DE5"/>
    <w:rsid w:val="001A570E"/>
    <w:rsid w:val="001A7634"/>
    <w:rsid w:val="001B7690"/>
    <w:rsid w:val="001D0FD6"/>
    <w:rsid w:val="001D2288"/>
    <w:rsid w:val="001D6C0F"/>
    <w:rsid w:val="001F52A8"/>
    <w:rsid w:val="00200076"/>
    <w:rsid w:val="00204A93"/>
    <w:rsid w:val="0020545B"/>
    <w:rsid w:val="00213195"/>
    <w:rsid w:val="002148F7"/>
    <w:rsid w:val="00221A89"/>
    <w:rsid w:val="00222E1E"/>
    <w:rsid w:val="002272F1"/>
    <w:rsid w:val="0023335E"/>
    <w:rsid w:val="002356EB"/>
    <w:rsid w:val="002364EA"/>
    <w:rsid w:val="00237977"/>
    <w:rsid w:val="00237E64"/>
    <w:rsid w:val="002426D6"/>
    <w:rsid w:val="00242800"/>
    <w:rsid w:val="002603E9"/>
    <w:rsid w:val="002745FB"/>
    <w:rsid w:val="00281864"/>
    <w:rsid w:val="00282A61"/>
    <w:rsid w:val="00297BFC"/>
    <w:rsid w:val="002A1084"/>
    <w:rsid w:val="002A2C76"/>
    <w:rsid w:val="002A4653"/>
    <w:rsid w:val="002B0EFE"/>
    <w:rsid w:val="002B5916"/>
    <w:rsid w:val="002C31E8"/>
    <w:rsid w:val="002C3C41"/>
    <w:rsid w:val="002C7601"/>
    <w:rsid w:val="002D7800"/>
    <w:rsid w:val="002E445D"/>
    <w:rsid w:val="002E44EE"/>
    <w:rsid w:val="00301F3E"/>
    <w:rsid w:val="0030217F"/>
    <w:rsid w:val="00307D8E"/>
    <w:rsid w:val="003155BF"/>
    <w:rsid w:val="00322E51"/>
    <w:rsid w:val="00325960"/>
    <w:rsid w:val="00325AA3"/>
    <w:rsid w:val="00330B80"/>
    <w:rsid w:val="00333229"/>
    <w:rsid w:val="003522FA"/>
    <w:rsid w:val="003544CF"/>
    <w:rsid w:val="0036128C"/>
    <w:rsid w:val="00372D17"/>
    <w:rsid w:val="00383546"/>
    <w:rsid w:val="00385F07"/>
    <w:rsid w:val="003862EB"/>
    <w:rsid w:val="003A018E"/>
    <w:rsid w:val="003B1F06"/>
    <w:rsid w:val="003B3974"/>
    <w:rsid w:val="003B71CA"/>
    <w:rsid w:val="003C0F65"/>
    <w:rsid w:val="003C2BE8"/>
    <w:rsid w:val="003C4582"/>
    <w:rsid w:val="003D530B"/>
    <w:rsid w:val="003D7428"/>
    <w:rsid w:val="003E169E"/>
    <w:rsid w:val="003E1A6E"/>
    <w:rsid w:val="003E1F2A"/>
    <w:rsid w:val="003E2A1F"/>
    <w:rsid w:val="003E54EF"/>
    <w:rsid w:val="003E6443"/>
    <w:rsid w:val="003E672F"/>
    <w:rsid w:val="003F37FB"/>
    <w:rsid w:val="003F6FF9"/>
    <w:rsid w:val="00427C7B"/>
    <w:rsid w:val="00432D48"/>
    <w:rsid w:val="00435AF8"/>
    <w:rsid w:val="00440338"/>
    <w:rsid w:val="00444A43"/>
    <w:rsid w:val="00450D84"/>
    <w:rsid w:val="0045585C"/>
    <w:rsid w:val="004618EF"/>
    <w:rsid w:val="00462DD9"/>
    <w:rsid w:val="00471DED"/>
    <w:rsid w:val="0047716C"/>
    <w:rsid w:val="0048105D"/>
    <w:rsid w:val="00481732"/>
    <w:rsid w:val="00485188"/>
    <w:rsid w:val="00485DFF"/>
    <w:rsid w:val="00486A83"/>
    <w:rsid w:val="004877BF"/>
    <w:rsid w:val="004879C1"/>
    <w:rsid w:val="00487B3E"/>
    <w:rsid w:val="004A1FB6"/>
    <w:rsid w:val="004A65C5"/>
    <w:rsid w:val="004A7806"/>
    <w:rsid w:val="004B5778"/>
    <w:rsid w:val="004C5F27"/>
    <w:rsid w:val="004D3B0B"/>
    <w:rsid w:val="004E0B88"/>
    <w:rsid w:val="004E7A93"/>
    <w:rsid w:val="00501983"/>
    <w:rsid w:val="00504E34"/>
    <w:rsid w:val="005062D5"/>
    <w:rsid w:val="00506504"/>
    <w:rsid w:val="0051130A"/>
    <w:rsid w:val="00525322"/>
    <w:rsid w:val="00525796"/>
    <w:rsid w:val="00525E94"/>
    <w:rsid w:val="0053311B"/>
    <w:rsid w:val="005339A1"/>
    <w:rsid w:val="00535F9A"/>
    <w:rsid w:val="005425F1"/>
    <w:rsid w:val="005469FC"/>
    <w:rsid w:val="00550AD2"/>
    <w:rsid w:val="00562888"/>
    <w:rsid w:val="005662B6"/>
    <w:rsid w:val="00567E2E"/>
    <w:rsid w:val="005800E4"/>
    <w:rsid w:val="00584230"/>
    <w:rsid w:val="0059303E"/>
    <w:rsid w:val="005A29CF"/>
    <w:rsid w:val="005D03E5"/>
    <w:rsid w:val="005D046A"/>
    <w:rsid w:val="005E1052"/>
    <w:rsid w:val="005F1BA1"/>
    <w:rsid w:val="0060115A"/>
    <w:rsid w:val="00617F7D"/>
    <w:rsid w:val="00622F89"/>
    <w:rsid w:val="00630902"/>
    <w:rsid w:val="006403BC"/>
    <w:rsid w:val="006526A1"/>
    <w:rsid w:val="00654FF1"/>
    <w:rsid w:val="00660304"/>
    <w:rsid w:val="006606C5"/>
    <w:rsid w:val="006628DA"/>
    <w:rsid w:val="00674747"/>
    <w:rsid w:val="00676DE5"/>
    <w:rsid w:val="006777CA"/>
    <w:rsid w:val="00693B44"/>
    <w:rsid w:val="006951FC"/>
    <w:rsid w:val="006A1CA6"/>
    <w:rsid w:val="006A2C22"/>
    <w:rsid w:val="006A66E0"/>
    <w:rsid w:val="006B1232"/>
    <w:rsid w:val="006B7E0F"/>
    <w:rsid w:val="006C41FA"/>
    <w:rsid w:val="006D07D9"/>
    <w:rsid w:val="006E71ED"/>
    <w:rsid w:val="006F37E3"/>
    <w:rsid w:val="006F6B2B"/>
    <w:rsid w:val="00710D64"/>
    <w:rsid w:val="007110AD"/>
    <w:rsid w:val="00712DEF"/>
    <w:rsid w:val="007147B8"/>
    <w:rsid w:val="00715A4F"/>
    <w:rsid w:val="00720CFC"/>
    <w:rsid w:val="00724199"/>
    <w:rsid w:val="00731AE5"/>
    <w:rsid w:val="007343BE"/>
    <w:rsid w:val="00741CB8"/>
    <w:rsid w:val="00757289"/>
    <w:rsid w:val="007612B6"/>
    <w:rsid w:val="0076784A"/>
    <w:rsid w:val="00775920"/>
    <w:rsid w:val="007761E5"/>
    <w:rsid w:val="00781E14"/>
    <w:rsid w:val="007926BB"/>
    <w:rsid w:val="007931A7"/>
    <w:rsid w:val="007A27FF"/>
    <w:rsid w:val="007B0224"/>
    <w:rsid w:val="007B0A87"/>
    <w:rsid w:val="007B23B1"/>
    <w:rsid w:val="007C08DC"/>
    <w:rsid w:val="007C155B"/>
    <w:rsid w:val="007C205D"/>
    <w:rsid w:val="007C663A"/>
    <w:rsid w:val="007C73E0"/>
    <w:rsid w:val="007D2E1A"/>
    <w:rsid w:val="007D341E"/>
    <w:rsid w:val="007D5A84"/>
    <w:rsid w:val="007D7FC4"/>
    <w:rsid w:val="007E0F12"/>
    <w:rsid w:val="007E3EAE"/>
    <w:rsid w:val="007E69B0"/>
    <w:rsid w:val="007F2FB4"/>
    <w:rsid w:val="00805DAF"/>
    <w:rsid w:val="008205F9"/>
    <w:rsid w:val="00821392"/>
    <w:rsid w:val="008273FF"/>
    <w:rsid w:val="008377B5"/>
    <w:rsid w:val="00846D2E"/>
    <w:rsid w:val="008515CE"/>
    <w:rsid w:val="00851CDD"/>
    <w:rsid w:val="008530E7"/>
    <w:rsid w:val="008627C3"/>
    <w:rsid w:val="008744FA"/>
    <w:rsid w:val="0088003F"/>
    <w:rsid w:val="008901FF"/>
    <w:rsid w:val="00894634"/>
    <w:rsid w:val="00894F28"/>
    <w:rsid w:val="008958BE"/>
    <w:rsid w:val="00896B66"/>
    <w:rsid w:val="00897F30"/>
    <w:rsid w:val="008A2C19"/>
    <w:rsid w:val="008A2F84"/>
    <w:rsid w:val="008A7BB7"/>
    <w:rsid w:val="008A7CCC"/>
    <w:rsid w:val="008C2A17"/>
    <w:rsid w:val="008C3E6B"/>
    <w:rsid w:val="008D3EB4"/>
    <w:rsid w:val="008D5C48"/>
    <w:rsid w:val="008D795F"/>
    <w:rsid w:val="008E0463"/>
    <w:rsid w:val="008E1884"/>
    <w:rsid w:val="008E641D"/>
    <w:rsid w:val="008F01E1"/>
    <w:rsid w:val="008F4279"/>
    <w:rsid w:val="008F53D9"/>
    <w:rsid w:val="00917534"/>
    <w:rsid w:val="00917594"/>
    <w:rsid w:val="00926642"/>
    <w:rsid w:val="00931ADD"/>
    <w:rsid w:val="0093272E"/>
    <w:rsid w:val="00937114"/>
    <w:rsid w:val="00954645"/>
    <w:rsid w:val="009600ED"/>
    <w:rsid w:val="0096503C"/>
    <w:rsid w:val="00977657"/>
    <w:rsid w:val="00977745"/>
    <w:rsid w:val="009842E4"/>
    <w:rsid w:val="009902BF"/>
    <w:rsid w:val="00990A30"/>
    <w:rsid w:val="00994BE9"/>
    <w:rsid w:val="009A5CBA"/>
    <w:rsid w:val="009A6BE6"/>
    <w:rsid w:val="009A6E12"/>
    <w:rsid w:val="009A7E2E"/>
    <w:rsid w:val="009B778E"/>
    <w:rsid w:val="009C097E"/>
    <w:rsid w:val="009C156C"/>
    <w:rsid w:val="009C26EE"/>
    <w:rsid w:val="009C2EF5"/>
    <w:rsid w:val="009E64B4"/>
    <w:rsid w:val="009F3BE6"/>
    <w:rsid w:val="00A10FEE"/>
    <w:rsid w:val="00A17C5F"/>
    <w:rsid w:val="00A21405"/>
    <w:rsid w:val="00A2161A"/>
    <w:rsid w:val="00A27F82"/>
    <w:rsid w:val="00A33566"/>
    <w:rsid w:val="00A357D9"/>
    <w:rsid w:val="00A417EC"/>
    <w:rsid w:val="00A47B14"/>
    <w:rsid w:val="00A55C67"/>
    <w:rsid w:val="00A82F96"/>
    <w:rsid w:val="00A84179"/>
    <w:rsid w:val="00A92ADF"/>
    <w:rsid w:val="00AA4166"/>
    <w:rsid w:val="00AC6DEB"/>
    <w:rsid w:val="00AD2379"/>
    <w:rsid w:val="00AD3DC3"/>
    <w:rsid w:val="00AE14F5"/>
    <w:rsid w:val="00AF2919"/>
    <w:rsid w:val="00B066E9"/>
    <w:rsid w:val="00B12AF9"/>
    <w:rsid w:val="00B2034D"/>
    <w:rsid w:val="00B22219"/>
    <w:rsid w:val="00B2466D"/>
    <w:rsid w:val="00B24849"/>
    <w:rsid w:val="00B24AD4"/>
    <w:rsid w:val="00B27387"/>
    <w:rsid w:val="00B3539A"/>
    <w:rsid w:val="00B42C1A"/>
    <w:rsid w:val="00B43876"/>
    <w:rsid w:val="00B47D6B"/>
    <w:rsid w:val="00B53014"/>
    <w:rsid w:val="00B55FE0"/>
    <w:rsid w:val="00B60A1C"/>
    <w:rsid w:val="00B610B8"/>
    <w:rsid w:val="00B6620F"/>
    <w:rsid w:val="00B66B22"/>
    <w:rsid w:val="00B74ED4"/>
    <w:rsid w:val="00B864B9"/>
    <w:rsid w:val="00B9121F"/>
    <w:rsid w:val="00B97CD2"/>
    <w:rsid w:val="00BA4C33"/>
    <w:rsid w:val="00BA7DCE"/>
    <w:rsid w:val="00BC3B51"/>
    <w:rsid w:val="00BC3DF8"/>
    <w:rsid w:val="00BC51DD"/>
    <w:rsid w:val="00BD7E3E"/>
    <w:rsid w:val="00BE4D4E"/>
    <w:rsid w:val="00BE51D5"/>
    <w:rsid w:val="00C04B7E"/>
    <w:rsid w:val="00C15A24"/>
    <w:rsid w:val="00C166CE"/>
    <w:rsid w:val="00C208ED"/>
    <w:rsid w:val="00C27437"/>
    <w:rsid w:val="00C3105A"/>
    <w:rsid w:val="00C35D57"/>
    <w:rsid w:val="00C45C28"/>
    <w:rsid w:val="00C57659"/>
    <w:rsid w:val="00C60197"/>
    <w:rsid w:val="00C61992"/>
    <w:rsid w:val="00C61D35"/>
    <w:rsid w:val="00C64816"/>
    <w:rsid w:val="00C65127"/>
    <w:rsid w:val="00C74FA0"/>
    <w:rsid w:val="00C81BAA"/>
    <w:rsid w:val="00C83E32"/>
    <w:rsid w:val="00C865C2"/>
    <w:rsid w:val="00C95142"/>
    <w:rsid w:val="00CA3410"/>
    <w:rsid w:val="00CA7225"/>
    <w:rsid w:val="00CB2518"/>
    <w:rsid w:val="00CE7B76"/>
    <w:rsid w:val="00CF1E24"/>
    <w:rsid w:val="00CF7C77"/>
    <w:rsid w:val="00D1366C"/>
    <w:rsid w:val="00D1458F"/>
    <w:rsid w:val="00D14853"/>
    <w:rsid w:val="00D2088D"/>
    <w:rsid w:val="00D27501"/>
    <w:rsid w:val="00D3403D"/>
    <w:rsid w:val="00D414C4"/>
    <w:rsid w:val="00D41B60"/>
    <w:rsid w:val="00D42A55"/>
    <w:rsid w:val="00D512A6"/>
    <w:rsid w:val="00D51D09"/>
    <w:rsid w:val="00D5759F"/>
    <w:rsid w:val="00D67C4E"/>
    <w:rsid w:val="00D83506"/>
    <w:rsid w:val="00D872C5"/>
    <w:rsid w:val="00D92D52"/>
    <w:rsid w:val="00D951DA"/>
    <w:rsid w:val="00DA0F06"/>
    <w:rsid w:val="00DA2407"/>
    <w:rsid w:val="00DA3AC3"/>
    <w:rsid w:val="00DB1C1F"/>
    <w:rsid w:val="00DB1CB2"/>
    <w:rsid w:val="00DB7F51"/>
    <w:rsid w:val="00DC0494"/>
    <w:rsid w:val="00DC05D1"/>
    <w:rsid w:val="00DC72BC"/>
    <w:rsid w:val="00DD5DC9"/>
    <w:rsid w:val="00DD6FD9"/>
    <w:rsid w:val="00DE6F7D"/>
    <w:rsid w:val="00DF2806"/>
    <w:rsid w:val="00E04AC5"/>
    <w:rsid w:val="00E10A35"/>
    <w:rsid w:val="00E16ABA"/>
    <w:rsid w:val="00E33850"/>
    <w:rsid w:val="00E46474"/>
    <w:rsid w:val="00E534D4"/>
    <w:rsid w:val="00E54FE4"/>
    <w:rsid w:val="00E56D8C"/>
    <w:rsid w:val="00E63B80"/>
    <w:rsid w:val="00E647F7"/>
    <w:rsid w:val="00E65DD3"/>
    <w:rsid w:val="00E67BCA"/>
    <w:rsid w:val="00E77B8B"/>
    <w:rsid w:val="00E856C0"/>
    <w:rsid w:val="00E960EB"/>
    <w:rsid w:val="00E96B3E"/>
    <w:rsid w:val="00EB085F"/>
    <w:rsid w:val="00EB370F"/>
    <w:rsid w:val="00EB65CB"/>
    <w:rsid w:val="00EB7EAC"/>
    <w:rsid w:val="00EC0652"/>
    <w:rsid w:val="00EC0C78"/>
    <w:rsid w:val="00EC103C"/>
    <w:rsid w:val="00EC19DF"/>
    <w:rsid w:val="00EC4850"/>
    <w:rsid w:val="00ED017C"/>
    <w:rsid w:val="00ED1DA2"/>
    <w:rsid w:val="00ED6FF9"/>
    <w:rsid w:val="00EE587F"/>
    <w:rsid w:val="00EF033E"/>
    <w:rsid w:val="00F02AEE"/>
    <w:rsid w:val="00F074BD"/>
    <w:rsid w:val="00F11192"/>
    <w:rsid w:val="00F12993"/>
    <w:rsid w:val="00F24FE4"/>
    <w:rsid w:val="00F25D72"/>
    <w:rsid w:val="00F31CF2"/>
    <w:rsid w:val="00F36EC1"/>
    <w:rsid w:val="00F374C3"/>
    <w:rsid w:val="00F41603"/>
    <w:rsid w:val="00F4278D"/>
    <w:rsid w:val="00F44A9D"/>
    <w:rsid w:val="00F47152"/>
    <w:rsid w:val="00F50907"/>
    <w:rsid w:val="00F5675F"/>
    <w:rsid w:val="00F6184B"/>
    <w:rsid w:val="00F619DD"/>
    <w:rsid w:val="00F6607D"/>
    <w:rsid w:val="00F72ECE"/>
    <w:rsid w:val="00F74F8B"/>
    <w:rsid w:val="00F900AB"/>
    <w:rsid w:val="00F9307E"/>
    <w:rsid w:val="00F96358"/>
    <w:rsid w:val="00FC6433"/>
    <w:rsid w:val="00FC7E08"/>
    <w:rsid w:val="00FD1583"/>
    <w:rsid w:val="00FE12C3"/>
    <w:rsid w:val="00FE1FAC"/>
    <w:rsid w:val="00FE2B8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4D075B"/>
  <w15:docId w15:val="{A9FF8812-063D-BB46-8F83-C1C4AA7EE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s-CO"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C27437"/>
    <w:pPr>
      <w:tabs>
        <w:tab w:val="center" w:pos="4419"/>
        <w:tab w:val="right" w:pos="8838"/>
      </w:tabs>
    </w:pPr>
  </w:style>
  <w:style w:type="character" w:customStyle="1" w:styleId="EncabezadoCar">
    <w:name w:val="Encabezado Car"/>
    <w:basedOn w:val="Fuentedeprrafopredeter"/>
    <w:link w:val="Encabezado"/>
    <w:uiPriority w:val="99"/>
    <w:qFormat/>
    <w:rsid w:val="00C27437"/>
  </w:style>
  <w:style w:type="paragraph" w:styleId="Piedepgina">
    <w:name w:val="footer"/>
    <w:basedOn w:val="Normal"/>
    <w:link w:val="PiedepginaCar"/>
    <w:uiPriority w:val="99"/>
    <w:unhideWhenUsed/>
    <w:rsid w:val="00C27437"/>
    <w:pPr>
      <w:tabs>
        <w:tab w:val="center" w:pos="4419"/>
        <w:tab w:val="right" w:pos="8838"/>
      </w:tabs>
    </w:pPr>
  </w:style>
  <w:style w:type="character" w:customStyle="1" w:styleId="PiedepginaCar">
    <w:name w:val="Pie de página Car"/>
    <w:basedOn w:val="Fuentedeprrafopredeter"/>
    <w:link w:val="Piedepgina"/>
    <w:uiPriority w:val="99"/>
    <w:rsid w:val="00C27437"/>
  </w:style>
  <w:style w:type="table" w:styleId="Tablaconcuadrcula">
    <w:name w:val="Table Grid"/>
    <w:basedOn w:val="Tablanormal"/>
    <w:uiPriority w:val="39"/>
    <w:rsid w:val="00D51D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385F07"/>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385F07"/>
    <w:rPr>
      <w:rFonts w:ascii="Times New Roman" w:hAnsi="Times New Roman" w:cs="Times New Roman"/>
      <w:sz w:val="18"/>
      <w:szCs w:val="18"/>
    </w:rPr>
  </w:style>
  <w:style w:type="character" w:styleId="Hipervnculo">
    <w:name w:val="Hyperlink"/>
    <w:basedOn w:val="Fuentedeprrafopredeter"/>
    <w:uiPriority w:val="99"/>
    <w:unhideWhenUsed/>
    <w:rsid w:val="00ED6FF9"/>
    <w:rPr>
      <w:color w:val="0000FF" w:themeColor="hyperlink"/>
      <w:u w:val="single"/>
    </w:rPr>
  </w:style>
  <w:style w:type="character" w:styleId="Mencinsinresolver">
    <w:name w:val="Unresolved Mention"/>
    <w:basedOn w:val="Fuentedeprrafopredeter"/>
    <w:uiPriority w:val="99"/>
    <w:semiHidden/>
    <w:unhideWhenUsed/>
    <w:rsid w:val="00ED6FF9"/>
    <w:rPr>
      <w:color w:val="605E5C"/>
      <w:shd w:val="clear" w:color="auto" w:fill="E1DFDD"/>
    </w:rPr>
  </w:style>
  <w:style w:type="character" w:styleId="Hipervnculovisitado">
    <w:name w:val="FollowedHyperlink"/>
    <w:basedOn w:val="Fuentedeprrafopredeter"/>
    <w:uiPriority w:val="99"/>
    <w:semiHidden/>
    <w:unhideWhenUsed/>
    <w:rsid w:val="00ED6FF9"/>
    <w:rPr>
      <w:color w:val="800080" w:themeColor="followedHyperlink"/>
      <w:u w:val="single"/>
    </w:rPr>
  </w:style>
  <w:style w:type="paragraph" w:customStyle="1" w:styleId="Heading">
    <w:name w:val="Heading"/>
    <w:basedOn w:val="Normal"/>
    <w:next w:val="Textoindependiente"/>
    <w:qFormat/>
    <w:rsid w:val="00427C7B"/>
    <w:pPr>
      <w:keepNext/>
      <w:widowControl w:val="0"/>
      <w:shd w:val="clear" w:color="auto" w:fill="FFFFFF"/>
      <w:suppressAutoHyphens/>
      <w:overflowPunct w:val="0"/>
      <w:spacing w:before="240" w:after="120"/>
      <w:textAlignment w:val="baseline"/>
    </w:pPr>
    <w:rPr>
      <w:rFonts w:ascii="Liberation Sans" w:eastAsia="Arial Unicode MS" w:hAnsi="Liberation Sans" w:cs="Arial Unicode MS"/>
      <w:color w:val="00000A"/>
      <w:sz w:val="28"/>
      <w:szCs w:val="28"/>
      <w:lang w:val="es-ES" w:eastAsia="es-US"/>
    </w:rPr>
  </w:style>
  <w:style w:type="paragraph" w:styleId="Textoindependiente">
    <w:name w:val="Body Text"/>
    <w:basedOn w:val="Normal"/>
    <w:link w:val="TextoindependienteCar"/>
    <w:rsid w:val="00427C7B"/>
    <w:pPr>
      <w:keepNext/>
      <w:widowControl w:val="0"/>
      <w:shd w:val="clear" w:color="auto" w:fill="FFFFFF"/>
      <w:suppressAutoHyphens/>
      <w:overflowPunct w:val="0"/>
      <w:spacing w:after="140" w:line="288" w:lineRule="auto"/>
      <w:textAlignment w:val="baseline"/>
    </w:pPr>
    <w:rPr>
      <w:rFonts w:ascii="Times New Roman" w:eastAsia="Arial Unicode MS" w:hAnsi="Times New Roman" w:cs="Tahoma"/>
      <w:color w:val="00000A"/>
      <w:lang w:val="es-ES" w:eastAsia="es-US"/>
    </w:rPr>
  </w:style>
  <w:style w:type="character" w:customStyle="1" w:styleId="TextoindependienteCar">
    <w:name w:val="Texto independiente Car"/>
    <w:basedOn w:val="Fuentedeprrafopredeter"/>
    <w:link w:val="Textoindependiente"/>
    <w:rsid w:val="00427C7B"/>
    <w:rPr>
      <w:rFonts w:ascii="Times New Roman" w:eastAsia="Arial Unicode MS" w:hAnsi="Times New Roman" w:cs="Tahoma"/>
      <w:color w:val="00000A"/>
      <w:shd w:val="clear" w:color="auto" w:fill="FFFFFF"/>
      <w:lang w:val="es-ES" w:eastAsia="es-US"/>
    </w:rPr>
  </w:style>
  <w:style w:type="paragraph" w:styleId="Descripcin">
    <w:name w:val="caption"/>
    <w:basedOn w:val="Normal"/>
    <w:uiPriority w:val="35"/>
    <w:qFormat/>
    <w:rsid w:val="00427C7B"/>
    <w:pPr>
      <w:keepNext/>
      <w:widowControl w:val="0"/>
      <w:suppressLineNumbers/>
      <w:shd w:val="clear" w:color="auto" w:fill="FFFFFF"/>
      <w:suppressAutoHyphens/>
      <w:overflowPunct w:val="0"/>
      <w:spacing w:before="120" w:after="120"/>
      <w:textAlignment w:val="baseline"/>
    </w:pPr>
    <w:rPr>
      <w:rFonts w:ascii="Times New Roman" w:eastAsia="Arial Unicode MS" w:hAnsi="Times New Roman" w:cs="Tahoma"/>
      <w:i/>
      <w:iCs/>
      <w:color w:val="00000A"/>
      <w:lang w:val="es-ES" w:eastAsia="es-US"/>
    </w:rPr>
  </w:style>
  <w:style w:type="paragraph" w:styleId="Prrafodelista">
    <w:name w:val="List Paragraph"/>
    <w:basedOn w:val="Normal"/>
    <w:link w:val="PrrafodelistaCar"/>
    <w:uiPriority w:val="34"/>
    <w:qFormat/>
    <w:rsid w:val="00427C7B"/>
    <w:pPr>
      <w:keepNext/>
      <w:widowControl w:val="0"/>
      <w:shd w:val="clear" w:color="auto" w:fill="FFFFFF"/>
      <w:suppressAutoHyphens/>
      <w:overflowPunct w:val="0"/>
      <w:ind w:left="720"/>
      <w:contextualSpacing/>
      <w:textAlignment w:val="baseline"/>
    </w:pPr>
    <w:rPr>
      <w:rFonts w:ascii="Times New Roman" w:eastAsia="Arial Unicode MS" w:hAnsi="Times New Roman" w:cs="Tahoma"/>
      <w:color w:val="00000A"/>
      <w:lang w:val="es-ES" w:eastAsia="es-US"/>
    </w:rPr>
  </w:style>
  <w:style w:type="paragraph" w:styleId="Textonotapie">
    <w:name w:val="footnote text"/>
    <w:basedOn w:val="Normal"/>
    <w:link w:val="TextonotapieCar"/>
    <w:unhideWhenUsed/>
    <w:rsid w:val="00427C7B"/>
    <w:pPr>
      <w:suppressAutoHyphens/>
      <w:autoSpaceDN w:val="0"/>
    </w:pPr>
    <w:rPr>
      <w:rFonts w:cs="Times New Roman"/>
      <w:sz w:val="20"/>
      <w:szCs w:val="20"/>
      <w:lang w:eastAsia="en-US"/>
    </w:rPr>
  </w:style>
  <w:style w:type="character" w:customStyle="1" w:styleId="TextonotapieCar">
    <w:name w:val="Texto nota pie Car"/>
    <w:basedOn w:val="Fuentedeprrafopredeter"/>
    <w:link w:val="Textonotapie"/>
    <w:rsid w:val="00427C7B"/>
    <w:rPr>
      <w:rFonts w:cs="Times New Roman"/>
      <w:sz w:val="20"/>
      <w:szCs w:val="20"/>
      <w:lang w:eastAsia="en-US"/>
    </w:rPr>
  </w:style>
  <w:style w:type="character" w:styleId="Refdenotaalpie">
    <w:name w:val="footnote reference"/>
    <w:basedOn w:val="Fuentedeprrafopredeter"/>
    <w:unhideWhenUsed/>
    <w:rsid w:val="00427C7B"/>
    <w:rPr>
      <w:position w:val="0"/>
      <w:vertAlign w:val="superscript"/>
    </w:rPr>
  </w:style>
  <w:style w:type="character" w:styleId="Textoennegrita">
    <w:name w:val="Strong"/>
    <w:basedOn w:val="Fuentedeprrafopredeter"/>
    <w:qFormat/>
    <w:rsid w:val="00427C7B"/>
    <w:rPr>
      <w:b/>
      <w:bCs/>
    </w:rPr>
  </w:style>
  <w:style w:type="paragraph" w:styleId="NormalWeb">
    <w:name w:val="Normal (Web)"/>
    <w:basedOn w:val="Normal"/>
    <w:uiPriority w:val="99"/>
    <w:unhideWhenUsed/>
    <w:rsid w:val="00427C7B"/>
    <w:pPr>
      <w:spacing w:before="100" w:beforeAutospacing="1" w:after="100" w:afterAutospacing="1"/>
    </w:pPr>
    <w:rPr>
      <w:rFonts w:ascii="Times New Roman" w:eastAsia="Times New Roman" w:hAnsi="Times New Roman" w:cs="Times New Roman"/>
      <w:lang w:eastAsia="es-CO"/>
    </w:rPr>
  </w:style>
  <w:style w:type="character" w:customStyle="1" w:styleId="texto">
    <w:name w:val="texto"/>
    <w:basedOn w:val="Fuentedeprrafopredeter"/>
    <w:rsid w:val="00427C7B"/>
  </w:style>
  <w:style w:type="character" w:customStyle="1" w:styleId="PrrafodelistaCar">
    <w:name w:val="Párrafo de lista Car"/>
    <w:link w:val="Prrafodelista"/>
    <w:uiPriority w:val="34"/>
    <w:rsid w:val="00427C7B"/>
    <w:rPr>
      <w:rFonts w:ascii="Times New Roman" w:eastAsia="Arial Unicode MS" w:hAnsi="Times New Roman" w:cs="Tahoma"/>
      <w:color w:val="00000A"/>
      <w:shd w:val="clear" w:color="auto" w:fill="FFFFFF"/>
      <w:lang w:val="es-ES" w:eastAsia="es-US"/>
    </w:rPr>
  </w:style>
  <w:style w:type="paragraph" w:styleId="TtuloTDC">
    <w:name w:val="TOC Heading"/>
    <w:basedOn w:val="Ttulo1"/>
    <w:next w:val="Normal"/>
    <w:uiPriority w:val="39"/>
    <w:unhideWhenUsed/>
    <w:qFormat/>
    <w:rsid w:val="00D14853"/>
    <w:pPr>
      <w:spacing w:before="240" w:after="0" w:line="259" w:lineRule="auto"/>
      <w:outlineLvl w:val="9"/>
    </w:pPr>
    <w:rPr>
      <w:rFonts w:asciiTheme="majorHAnsi" w:eastAsiaTheme="majorEastAsia" w:hAnsiTheme="majorHAnsi" w:cstheme="majorBidi"/>
      <w:b w:val="0"/>
      <w:color w:val="365F91" w:themeColor="accent1" w:themeShade="BF"/>
      <w:sz w:val="32"/>
      <w:szCs w:val="32"/>
      <w:lang w:eastAsia="es-CO"/>
    </w:rPr>
  </w:style>
  <w:style w:type="paragraph" w:styleId="TDC3">
    <w:name w:val="toc 3"/>
    <w:basedOn w:val="Normal"/>
    <w:next w:val="Normal"/>
    <w:autoRedefine/>
    <w:uiPriority w:val="39"/>
    <w:unhideWhenUsed/>
    <w:rsid w:val="006777CA"/>
    <w:pPr>
      <w:tabs>
        <w:tab w:val="left" w:pos="1100"/>
        <w:tab w:val="right" w:leader="dot" w:pos="9962"/>
      </w:tabs>
      <w:spacing w:after="100"/>
      <w:ind w:left="480"/>
      <w:jc w:val="both"/>
    </w:pPr>
    <w:rPr>
      <w:rFonts w:asciiTheme="majorHAnsi" w:hAnsiTheme="majorHAnsi" w:cs="Arial"/>
      <w:color w:val="000000"/>
      <w:shd w:val="clear" w:color="auto" w:fill="FFFFFF"/>
    </w:rPr>
  </w:style>
  <w:style w:type="character" w:customStyle="1" w:styleId="itwtqi23ioopmk3o6ert">
    <w:name w:val="itwtqi_23ioopmk3o6ert"/>
    <w:basedOn w:val="Fuentedeprrafopredeter"/>
    <w:rsid w:val="00D1366C"/>
  </w:style>
  <w:style w:type="table" w:customStyle="1" w:styleId="Tablaconcuadrcula1">
    <w:name w:val="Tabla con cuadrícula1"/>
    <w:basedOn w:val="Tablanormal"/>
    <w:next w:val="Tablaconcuadrcula"/>
    <w:uiPriority w:val="39"/>
    <w:rsid w:val="00CB25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589569">
      <w:bodyDiv w:val="1"/>
      <w:marLeft w:val="0"/>
      <w:marRight w:val="0"/>
      <w:marTop w:val="0"/>
      <w:marBottom w:val="0"/>
      <w:divBdr>
        <w:top w:val="none" w:sz="0" w:space="0" w:color="auto"/>
        <w:left w:val="none" w:sz="0" w:space="0" w:color="auto"/>
        <w:bottom w:val="none" w:sz="0" w:space="0" w:color="auto"/>
        <w:right w:val="none" w:sz="0" w:space="0" w:color="auto"/>
      </w:divBdr>
    </w:div>
    <w:div w:id="217059716">
      <w:bodyDiv w:val="1"/>
      <w:marLeft w:val="0"/>
      <w:marRight w:val="0"/>
      <w:marTop w:val="0"/>
      <w:marBottom w:val="0"/>
      <w:divBdr>
        <w:top w:val="none" w:sz="0" w:space="0" w:color="auto"/>
        <w:left w:val="none" w:sz="0" w:space="0" w:color="auto"/>
        <w:bottom w:val="none" w:sz="0" w:space="0" w:color="auto"/>
        <w:right w:val="none" w:sz="0" w:space="0" w:color="auto"/>
      </w:divBdr>
    </w:div>
    <w:div w:id="725563683">
      <w:bodyDiv w:val="1"/>
      <w:marLeft w:val="0"/>
      <w:marRight w:val="0"/>
      <w:marTop w:val="0"/>
      <w:marBottom w:val="0"/>
      <w:divBdr>
        <w:top w:val="none" w:sz="0" w:space="0" w:color="auto"/>
        <w:left w:val="none" w:sz="0" w:space="0" w:color="auto"/>
        <w:bottom w:val="none" w:sz="0" w:space="0" w:color="auto"/>
        <w:right w:val="none" w:sz="0" w:space="0" w:color="auto"/>
      </w:divBdr>
    </w:div>
    <w:div w:id="765734356">
      <w:bodyDiv w:val="1"/>
      <w:marLeft w:val="0"/>
      <w:marRight w:val="0"/>
      <w:marTop w:val="0"/>
      <w:marBottom w:val="0"/>
      <w:divBdr>
        <w:top w:val="none" w:sz="0" w:space="0" w:color="auto"/>
        <w:left w:val="none" w:sz="0" w:space="0" w:color="auto"/>
        <w:bottom w:val="none" w:sz="0" w:space="0" w:color="auto"/>
        <w:right w:val="none" w:sz="0" w:space="0" w:color="auto"/>
      </w:divBdr>
    </w:div>
    <w:div w:id="1143695402">
      <w:bodyDiv w:val="1"/>
      <w:marLeft w:val="0"/>
      <w:marRight w:val="0"/>
      <w:marTop w:val="0"/>
      <w:marBottom w:val="0"/>
      <w:divBdr>
        <w:top w:val="none" w:sz="0" w:space="0" w:color="auto"/>
        <w:left w:val="none" w:sz="0" w:space="0" w:color="auto"/>
        <w:bottom w:val="none" w:sz="0" w:space="0" w:color="auto"/>
        <w:right w:val="none" w:sz="0" w:space="0" w:color="auto"/>
      </w:divBdr>
    </w:div>
    <w:div w:id="1476751442">
      <w:bodyDiv w:val="1"/>
      <w:marLeft w:val="0"/>
      <w:marRight w:val="0"/>
      <w:marTop w:val="0"/>
      <w:marBottom w:val="0"/>
      <w:divBdr>
        <w:top w:val="none" w:sz="0" w:space="0" w:color="auto"/>
        <w:left w:val="none" w:sz="0" w:space="0" w:color="auto"/>
        <w:bottom w:val="none" w:sz="0" w:space="0" w:color="auto"/>
        <w:right w:val="none" w:sz="0" w:space="0" w:color="auto"/>
      </w:divBdr>
    </w:div>
    <w:div w:id="1558783962">
      <w:bodyDiv w:val="1"/>
      <w:marLeft w:val="0"/>
      <w:marRight w:val="0"/>
      <w:marTop w:val="0"/>
      <w:marBottom w:val="0"/>
      <w:divBdr>
        <w:top w:val="none" w:sz="0" w:space="0" w:color="auto"/>
        <w:left w:val="none" w:sz="0" w:space="0" w:color="auto"/>
        <w:bottom w:val="none" w:sz="0" w:space="0" w:color="auto"/>
        <w:right w:val="none" w:sz="0" w:space="0" w:color="auto"/>
      </w:divBdr>
    </w:div>
    <w:div w:id="1631476880">
      <w:bodyDiv w:val="1"/>
      <w:marLeft w:val="0"/>
      <w:marRight w:val="0"/>
      <w:marTop w:val="0"/>
      <w:marBottom w:val="0"/>
      <w:divBdr>
        <w:top w:val="none" w:sz="0" w:space="0" w:color="auto"/>
        <w:left w:val="none" w:sz="0" w:space="0" w:color="auto"/>
        <w:bottom w:val="none" w:sz="0" w:space="0" w:color="auto"/>
        <w:right w:val="none" w:sz="0" w:space="0" w:color="auto"/>
      </w:divBdr>
    </w:div>
    <w:div w:id="16559133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hyperlink" Target="https://www.umv.gov.co/portal/wp-content/uploads/2019/12/Mejores-V%C3%ADas-Para-Todos.pdf" TargetMode="External"/><Relationship Id="rId112" Type="http://schemas.openxmlformats.org/officeDocument/2006/relationships/image" Target="media/image92.png"/><Relationship Id="rId16" Type="http://schemas.openxmlformats.org/officeDocument/2006/relationships/image" Target="media/image7.png"/><Relationship Id="rId107" Type="http://schemas.openxmlformats.org/officeDocument/2006/relationships/image" Target="media/image87.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hyperlink" Target="http://www.umv.gov.co/portal/rendicion-de-cuentas/" TargetMode="External"/><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hyperlink" Target="https://www.umv.gov.co/portal/wp-content/uploads/2020/07/An%C3%A1lisis-de-encuesta-rendici%C3%B3n-de-cuentas.docx" TargetMode="External"/><Relationship Id="rId95" Type="http://schemas.openxmlformats.org/officeDocument/2006/relationships/chart" Target="charts/chart5.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3.png"/><Relationship Id="rId118"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s://bit.ly/371hmVu?fbclid=IwAR1VfO3pUyyDglmKxMURnz0bX8Ci_x0GHNpKmlhVkbIWAmkCQV_bkaL" TargetMode="External"/><Relationship Id="rId103" Type="http://schemas.openxmlformats.org/officeDocument/2006/relationships/image" Target="media/image83.png"/><Relationship Id="rId108" Type="http://schemas.openxmlformats.org/officeDocument/2006/relationships/image" Target="media/image88.png"/><Relationship Id="rId54" Type="http://schemas.openxmlformats.org/officeDocument/2006/relationships/image" Target="media/image44.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chart" Target="charts/chart1.xml"/><Relationship Id="rId96"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hyperlink" Target="http://www.umv.gov.co"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hyperlink" Target="https://www.umv.gov.co/portal/wp-content/uploads/2020/07/Sistematizaci%C3%B3n-Audiencia-Publica-UAERMV-2020.docx"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chart" Target="charts/chart4.xml"/><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9.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header" Target="header1.xml"/><Relationship Id="rId61" Type="http://schemas.openxmlformats.org/officeDocument/2006/relationships/hyperlink" Target="https://www.umv.gov.co/portal/wp-content/uploads/2019/12/Mejores-V%C3%ADas-Para-Todos.pdf" TargetMode="External"/><Relationship Id="rId82" Type="http://schemas.openxmlformats.org/officeDocument/2006/relationships/image" Target="media/image66.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www.umv.gov.co/portal/rendicion-de-cuentas/" TargetMode="External"/><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png"/><Relationship Id="rId8" Type="http://schemas.openxmlformats.org/officeDocument/2006/relationships/hyperlink" Target="https://www.umv.gov.co/portal/transparencia/" TargetMode="External"/><Relationship Id="rId51" Type="http://schemas.openxmlformats.org/officeDocument/2006/relationships/image" Target="media/image41.png"/><Relationship Id="rId72" Type="http://schemas.openxmlformats.org/officeDocument/2006/relationships/image" Target="media/image56.png"/><Relationship Id="rId93" Type="http://schemas.openxmlformats.org/officeDocument/2006/relationships/chart" Target="charts/chart3.xml"/><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www.facebook.com/unidadde.mantenimientovial/videos/939716043125017/" TargetMode="External"/><Relationship Id="rId67" Type="http://schemas.openxmlformats.org/officeDocument/2006/relationships/image" Target="media/image51.png"/><Relationship Id="rId11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hyperlink" Target="https://www.umv.gov.co/portal/wp-content/uploads/2020/07/An%C3%A1lisis-de-encuesta-rendici%C3%B3n-de-cuentas.docx" TargetMode="External"/><Relationship Id="rId83" Type="http://schemas.openxmlformats.org/officeDocument/2006/relationships/image" Target="media/image67.png"/><Relationship Id="rId88" Type="http://schemas.openxmlformats.org/officeDocument/2006/relationships/hyperlink" Target="https://www.umv.gov.co/portal/wp-content/uploads/2020/07/Sistematizaci%C3%B3n-Audiencia-Publica-UAERMV-2020.docx" TargetMode="External"/><Relationship Id="rId111" Type="http://schemas.openxmlformats.org/officeDocument/2006/relationships/image" Target="media/image91.png"/><Relationship Id="rId15" Type="http://schemas.openxmlformats.org/officeDocument/2006/relationships/hyperlink" Target="https://www.umv.gov.co/portal/transparencia/" TargetMode="External"/><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86.png"/></Relationships>
</file>

<file path=word/_rels/footer1.xml.rels><?xml version="1.0" encoding="UTF-8" standalone="yes"?>
<Relationships xmlns="http://schemas.openxmlformats.org/package/2006/relationships"><Relationship Id="rId2" Type="http://schemas.openxmlformats.org/officeDocument/2006/relationships/image" Target="media/image95.png"/><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4.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ina%20Guzman\Downloads\Resultados_Encuesta_RDC_Junio_12.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ina%20Guzman\Downloads\Resultados_Encuesta_RDC_Junio_12.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ina%20Guzman\Downloads\Resultados_Encuesta_RDC_Junio_12.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[Resultados_Encuesta_RDC_Junio_12.xlsx]Hoja3!Tabla dinámica2</c:name>
    <c:fmtId val="-1"/>
  </c:pivotSource>
  <c:chart>
    <c:autoTitleDeleted val="1"/>
    <c:pivotFmts>
      <c:pivotFmt>
        <c:idx val="0"/>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3"/>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4"/>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5"/>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6"/>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7"/>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8"/>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9"/>
        <c:spPr>
          <a:solidFill>
            <a:schemeClr val="accent1"/>
          </a:solidFill>
          <a:ln>
            <a:noFill/>
          </a:ln>
          <a:effectLst/>
          <a:scene3d>
            <a:camera prst="orthographicFront"/>
            <a:lightRig rig="brightRoom" dir="t"/>
          </a:scene3d>
          <a:sp3d prstMaterial="flat">
            <a:bevelT w="50800" h="101600" prst="angle"/>
            <a:contourClr>
              <a:srgbClr val="00000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extLst>
            <c:ext xmlns:c15="http://schemas.microsoft.com/office/drawing/2012/chart" uri="{CE6537A1-D6FC-4f65-9D91-7224C49458BB}"/>
          </c:extLst>
        </c:dLbl>
      </c:pivotFmt>
      <c:pivotFmt>
        <c:idx val="10"/>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1"/>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2"/>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3"/>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4"/>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5"/>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
        <c:idx val="16"/>
        <c:spPr>
          <a:solidFill>
            <a:schemeClr val="accent1"/>
          </a:solidFill>
          <a:ln>
            <a:noFill/>
          </a:ln>
          <a:effectLst/>
          <a:scene3d>
            <a:camera prst="orthographicFront"/>
            <a:lightRig rig="brightRoom" dir="t"/>
          </a:scene3d>
          <a:sp3d prstMaterial="flat">
            <a:bevelT w="50800" h="101600" prst="angle"/>
            <a:contourClr>
              <a:srgbClr val="000000"/>
            </a:contourClr>
          </a:sp3d>
        </c:spPr>
      </c:pivotFmt>
    </c:pivotFmts>
    <c:plotArea>
      <c:layout>
        <c:manualLayout>
          <c:layoutTarget val="inner"/>
          <c:xMode val="edge"/>
          <c:yMode val="edge"/>
          <c:x val="0.1001438601720526"/>
          <c:y val="0"/>
          <c:w val="0.43309674027339645"/>
          <c:h val="0.95924308588064056"/>
        </c:manualLayout>
      </c:layout>
      <c:pieChart>
        <c:varyColors val="1"/>
        <c:ser>
          <c:idx val="0"/>
          <c:order val="0"/>
          <c:tx>
            <c:strRef>
              <c:f>Hoja3!$B$3</c:f>
              <c:strCache>
                <c:ptCount val="1"/>
                <c:pt idx="0">
                  <c:v>Total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647-4723-897F-CF3862280399}"/>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647-4723-897F-CF3862280399}"/>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647-4723-897F-CF3862280399}"/>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5647-4723-897F-CF3862280399}"/>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5647-4723-897F-CF3862280399}"/>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5647-4723-897F-CF3862280399}"/>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5647-4723-897F-CF386228039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Hoja3!$A$4:$A$11</c:f>
              <c:strCache>
                <c:ptCount val="7"/>
                <c:pt idx="0">
                  <c:v>Academia</c:v>
                </c:pt>
                <c:pt idx="1">
                  <c:v>Contratista</c:v>
                </c:pt>
                <c:pt idx="2">
                  <c:v>Contratista UMV</c:v>
                </c:pt>
                <c:pt idx="3">
                  <c:v>Junta de Acción  Comunal (JAC)</c:v>
                </c:pt>
                <c:pt idx="4">
                  <c:v>Ninguna</c:v>
                </c:pt>
                <c:pt idx="5">
                  <c:v>Otras Entidades Distritales</c:v>
                </c:pt>
                <c:pt idx="6">
                  <c:v>Veeduria Ciudadana</c:v>
                </c:pt>
              </c:strCache>
            </c:strRef>
          </c:cat>
          <c:val>
            <c:numRef>
              <c:f>Hoja3!$B$4:$B$11</c:f>
              <c:numCache>
                <c:formatCode>General</c:formatCode>
                <c:ptCount val="7"/>
                <c:pt idx="0">
                  <c:v>2</c:v>
                </c:pt>
                <c:pt idx="1">
                  <c:v>1</c:v>
                </c:pt>
                <c:pt idx="2">
                  <c:v>1</c:v>
                </c:pt>
                <c:pt idx="3">
                  <c:v>5</c:v>
                </c:pt>
                <c:pt idx="4">
                  <c:v>17</c:v>
                </c:pt>
                <c:pt idx="5">
                  <c:v>9</c:v>
                </c:pt>
                <c:pt idx="6">
                  <c:v>2</c:v>
                </c:pt>
              </c:numCache>
            </c:numRef>
          </c:val>
          <c:extLst>
            <c:ext xmlns:c16="http://schemas.microsoft.com/office/drawing/2014/chart" uri="{C3380CC4-5D6E-409C-BE32-E72D297353CC}">
              <c16:uniqueId val="{0000000E-5647-4723-897F-CF386228039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11084795446764807"/>
          <c:y val="0"/>
          <c:w val="0.54678235193426916"/>
          <c:h val="1"/>
        </c:manualLayout>
      </c:layout>
      <c:pieChart>
        <c:varyColors val="1"/>
        <c:ser>
          <c:idx val="2"/>
          <c:order val="2"/>
          <c:tx>
            <c:strRef>
              <c:f>Hoja3!$E$4</c:f>
              <c:strCache>
                <c:ptCount val="1"/>
                <c:pt idx="0">
                  <c:v>Resultado </c:v>
                </c:pt>
              </c:strCache>
            </c:strRef>
          </c:tx>
          <c:spPr>
            <a:ln>
              <a:noFill/>
            </a:ln>
          </c:spPr>
          <c:dPt>
            <c:idx val="0"/>
            <c:bubble3D val="0"/>
            <c:spPr>
              <a:solidFill>
                <a:schemeClr val="accent1"/>
              </a:solidFill>
              <a:ln w="19050">
                <a:noFill/>
              </a:ln>
              <a:effectLst/>
            </c:spPr>
            <c:extLst>
              <c:ext xmlns:c16="http://schemas.microsoft.com/office/drawing/2014/chart" uri="{C3380CC4-5D6E-409C-BE32-E72D297353CC}">
                <c16:uniqueId val="{00000001-16C4-4A16-B23C-AB15559318A4}"/>
              </c:ext>
            </c:extLst>
          </c:dPt>
          <c:dPt>
            <c:idx val="1"/>
            <c:bubble3D val="0"/>
            <c:spPr>
              <a:solidFill>
                <a:schemeClr val="accent2"/>
              </a:solidFill>
              <a:ln w="19050">
                <a:noFill/>
              </a:ln>
              <a:effectLst/>
            </c:spPr>
            <c:extLst>
              <c:ext xmlns:c16="http://schemas.microsoft.com/office/drawing/2014/chart" uri="{C3380CC4-5D6E-409C-BE32-E72D297353CC}">
                <c16:uniqueId val="{00000003-16C4-4A16-B23C-AB15559318A4}"/>
              </c:ext>
            </c:extLst>
          </c:dPt>
          <c:dPt>
            <c:idx val="2"/>
            <c:bubble3D val="0"/>
            <c:spPr>
              <a:solidFill>
                <a:schemeClr val="accent3"/>
              </a:solidFill>
              <a:ln w="19050">
                <a:noFill/>
              </a:ln>
              <a:effectLst/>
            </c:spPr>
            <c:extLst>
              <c:ext xmlns:c16="http://schemas.microsoft.com/office/drawing/2014/chart" uri="{C3380CC4-5D6E-409C-BE32-E72D297353CC}">
                <c16:uniqueId val="{00000005-16C4-4A16-B23C-AB15559318A4}"/>
              </c:ext>
            </c:extLst>
          </c:dPt>
          <c:dPt>
            <c:idx val="3"/>
            <c:bubble3D val="0"/>
            <c:spPr>
              <a:solidFill>
                <a:schemeClr val="accent4"/>
              </a:solidFill>
              <a:ln w="19050">
                <a:noFill/>
              </a:ln>
              <a:effectLst/>
            </c:spPr>
            <c:extLst>
              <c:ext xmlns:c16="http://schemas.microsoft.com/office/drawing/2014/chart" uri="{C3380CC4-5D6E-409C-BE32-E72D297353CC}">
                <c16:uniqueId val="{00000007-16C4-4A16-B23C-AB15559318A4}"/>
              </c:ext>
            </c:extLst>
          </c:dPt>
          <c:dPt>
            <c:idx val="4"/>
            <c:bubble3D val="0"/>
            <c:spPr>
              <a:solidFill>
                <a:schemeClr val="accent5"/>
              </a:solidFill>
              <a:ln w="19050">
                <a:noFill/>
              </a:ln>
              <a:effectLst/>
            </c:spPr>
            <c:extLst>
              <c:ext xmlns:c16="http://schemas.microsoft.com/office/drawing/2014/chart" uri="{C3380CC4-5D6E-409C-BE32-E72D297353CC}">
                <c16:uniqueId val="{00000009-16C4-4A16-B23C-AB15559318A4}"/>
              </c:ext>
            </c:extLst>
          </c:dPt>
          <c:dLbls>
            <c:dLbl>
              <c:idx val="0"/>
              <c:delete val="1"/>
              <c:extLst>
                <c:ext xmlns:c15="http://schemas.microsoft.com/office/drawing/2012/chart" uri="{CE6537A1-D6FC-4f65-9D91-7224C49458BB}"/>
                <c:ext xmlns:c16="http://schemas.microsoft.com/office/drawing/2014/chart" uri="{C3380CC4-5D6E-409C-BE32-E72D297353CC}">
                  <c16:uniqueId val="{00000001-16C4-4A16-B23C-AB15559318A4}"/>
                </c:ext>
              </c:extLst>
            </c:dLbl>
            <c:dLbl>
              <c:idx val="1"/>
              <c:delete val="1"/>
              <c:extLst>
                <c:ext xmlns:c15="http://schemas.microsoft.com/office/drawing/2012/chart" uri="{CE6537A1-D6FC-4f65-9D91-7224C49458BB}"/>
                <c:ext xmlns:c16="http://schemas.microsoft.com/office/drawing/2014/chart" uri="{C3380CC4-5D6E-409C-BE32-E72D297353CC}">
                  <c16:uniqueId val="{00000003-16C4-4A16-B23C-AB15559318A4}"/>
                </c:ext>
              </c:extLst>
            </c:dLbl>
            <c:dLbl>
              <c:idx val="2"/>
              <c:delete val="1"/>
              <c:extLst>
                <c:ext xmlns:c15="http://schemas.microsoft.com/office/drawing/2012/chart" uri="{CE6537A1-D6FC-4f65-9D91-7224C49458BB}"/>
                <c:ext xmlns:c16="http://schemas.microsoft.com/office/drawing/2014/chart" uri="{C3380CC4-5D6E-409C-BE32-E72D297353CC}">
                  <c16:uniqueId val="{00000005-16C4-4A16-B23C-AB15559318A4}"/>
                </c:ext>
              </c:extLst>
            </c:dLbl>
            <c:dLbl>
              <c:idx val="3"/>
              <c:layout>
                <c:manualLayout>
                  <c:x val="-0.10333105100992811"/>
                  <c:y val="0.174271450604756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6C4-4A16-B23C-AB15559318A4}"/>
                </c:ext>
              </c:extLst>
            </c:dLbl>
            <c:dLbl>
              <c:idx val="4"/>
              <c:layout>
                <c:manualLayout>
                  <c:x val="0.11419869051694626"/>
                  <c:y val="-0.3856112509132234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6C4-4A16-B23C-AB15559318A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Hoja3!$E$5:$E$9</c:f>
              <c:numCache>
                <c:formatCode>0%</c:formatCode>
                <c:ptCount val="5"/>
                <c:pt idx="0">
                  <c:v>0</c:v>
                </c:pt>
                <c:pt idx="1">
                  <c:v>0</c:v>
                </c:pt>
                <c:pt idx="2">
                  <c:v>0</c:v>
                </c:pt>
                <c:pt idx="3">
                  <c:v>0.24324324324324326</c:v>
                </c:pt>
                <c:pt idx="4">
                  <c:v>0.7567567567567568</c:v>
                </c:pt>
              </c:numCache>
            </c:numRef>
          </c:val>
          <c:extLst>
            <c:ext xmlns:c16="http://schemas.microsoft.com/office/drawing/2014/chart" uri="{C3380CC4-5D6E-409C-BE32-E72D297353CC}">
              <c16:uniqueId val="{0000000A-16C4-4A16-B23C-AB15559318A4}"/>
            </c:ext>
          </c:extLst>
        </c:ser>
        <c:dLbls>
          <c:dLblPos val="ctr"/>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Hoja3!$C$4</c15:sqref>
                        </c15:formulaRef>
                      </c:ext>
                    </c:extLst>
                    <c:strCache>
                      <c:ptCount val="1"/>
                      <c:pt idx="0">
                        <c:v>Calificación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C-16C4-4A16-B23C-AB15559318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16C4-4A16-B23C-AB15559318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16C4-4A16-B23C-AB15559318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16C4-4A16-B23C-AB15559318A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16C4-4A16-B23C-AB15559318A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val>
                  <c:numRef>
                    <c:extLst>
                      <c:ext uri="{02D57815-91ED-43cb-92C2-25804820EDAC}">
                        <c15:formulaRef>
                          <c15:sqref>Hoja3!$C$5:$C$9</c15:sqref>
                        </c15:formulaRef>
                      </c:ext>
                    </c:extLst>
                    <c:numCache>
                      <c:formatCode>General</c:formatCode>
                      <c:ptCount val="5"/>
                      <c:pt idx="0">
                        <c:v>1</c:v>
                      </c:pt>
                      <c:pt idx="1">
                        <c:v>2</c:v>
                      </c:pt>
                      <c:pt idx="2">
                        <c:v>3</c:v>
                      </c:pt>
                      <c:pt idx="3">
                        <c:v>4</c:v>
                      </c:pt>
                      <c:pt idx="4">
                        <c:v>5</c:v>
                      </c:pt>
                    </c:numCache>
                  </c:numRef>
                </c:val>
                <c:extLst>
                  <c:ext xmlns:c16="http://schemas.microsoft.com/office/drawing/2014/chart" uri="{C3380CC4-5D6E-409C-BE32-E72D297353CC}">
                    <c16:uniqueId val="{00000015-16C4-4A16-B23C-AB15559318A4}"/>
                  </c:ext>
                </c:extLst>
              </c15:ser>
            </c15:filteredPieSeries>
            <c15:filteredPieSeries>
              <c15:ser>
                <c:idx val="1"/>
                <c:order val="1"/>
                <c:tx>
                  <c:strRef>
                    <c:extLst xmlns:c15="http://schemas.microsoft.com/office/drawing/2012/chart">
                      <c:ext xmlns:c15="http://schemas.microsoft.com/office/drawing/2012/chart" uri="{02D57815-91ED-43cb-92C2-25804820EDAC}">
                        <c15:formulaRef>
                          <c15:sqref>Hoja3!$D$4</c15:sqref>
                        </c15:formulaRef>
                      </c:ext>
                    </c:extLst>
                    <c:strCache>
                      <c:ptCount val="1"/>
                      <c:pt idx="0">
                        <c:v>Respuesta</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17-16C4-4A16-B23C-AB15559318A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19-16C4-4A16-B23C-AB15559318A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1B-16C4-4A16-B23C-AB15559318A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1D-16C4-4A16-B23C-AB15559318A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1F-16C4-4A16-B23C-AB15559318A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val>
                  <c:numRef>
                    <c:extLst xmlns:c15="http://schemas.microsoft.com/office/drawing/2012/chart">
                      <c:ext xmlns:c15="http://schemas.microsoft.com/office/drawing/2012/chart" uri="{02D57815-91ED-43cb-92C2-25804820EDAC}">
                        <c15:formulaRef>
                          <c15:sqref>Hoja3!$D$5:$D$9</c15:sqref>
                        </c15:formulaRef>
                      </c:ext>
                    </c:extLst>
                    <c:numCache>
                      <c:formatCode>General</c:formatCode>
                      <c:ptCount val="5"/>
                      <c:pt idx="0">
                        <c:v>0</c:v>
                      </c:pt>
                      <c:pt idx="1">
                        <c:v>0</c:v>
                      </c:pt>
                      <c:pt idx="2">
                        <c:v>0</c:v>
                      </c:pt>
                      <c:pt idx="3">
                        <c:v>9</c:v>
                      </c:pt>
                      <c:pt idx="4">
                        <c:v>28</c:v>
                      </c:pt>
                    </c:numCache>
                  </c:numRef>
                </c:val>
                <c:extLst xmlns:c15="http://schemas.microsoft.com/office/drawing/2012/chart">
                  <c:ext xmlns:c16="http://schemas.microsoft.com/office/drawing/2014/chart" uri="{C3380CC4-5D6E-409C-BE32-E72D297353CC}">
                    <c16:uniqueId val="{00000020-16C4-4A16-B23C-AB15559318A4}"/>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886625482407157"/>
          <c:y val="0"/>
          <c:w val="0.40590659560732645"/>
          <c:h val="0.97987564469783661"/>
        </c:manualLayout>
      </c:layout>
      <c:pieChart>
        <c:varyColors val="1"/>
        <c:ser>
          <c:idx val="2"/>
          <c:order val="2"/>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3DE-4FD0-AB03-50FE92065D8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73DE-4FD0-AB03-50FE92065D8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3DE-4FD0-AB03-50FE92065D8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73DE-4FD0-AB03-50FE92065D8F}"/>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73DE-4FD0-AB03-50FE92065D8F}"/>
              </c:ext>
            </c:extLst>
          </c:dPt>
          <c:dLbls>
            <c:dLbl>
              <c:idx val="0"/>
              <c:delete val="1"/>
              <c:extLst>
                <c:ext xmlns:c15="http://schemas.microsoft.com/office/drawing/2012/chart" uri="{CE6537A1-D6FC-4f65-9D91-7224C49458BB}"/>
                <c:ext xmlns:c16="http://schemas.microsoft.com/office/drawing/2014/chart" uri="{C3380CC4-5D6E-409C-BE32-E72D297353CC}">
                  <c16:uniqueId val="{00000001-73DE-4FD0-AB03-50FE92065D8F}"/>
                </c:ext>
              </c:extLst>
            </c:dLbl>
            <c:dLbl>
              <c:idx val="1"/>
              <c:delete val="1"/>
              <c:extLst>
                <c:ext xmlns:c15="http://schemas.microsoft.com/office/drawing/2012/chart" uri="{CE6537A1-D6FC-4f65-9D91-7224C49458BB}"/>
                <c:ext xmlns:c16="http://schemas.microsoft.com/office/drawing/2014/chart" uri="{C3380CC4-5D6E-409C-BE32-E72D297353CC}">
                  <c16:uniqueId val="{00000003-73DE-4FD0-AB03-50FE92065D8F}"/>
                </c:ext>
              </c:extLst>
            </c:dLbl>
            <c:dLbl>
              <c:idx val="2"/>
              <c:layout>
                <c:manualLayout>
                  <c:x val="-1.9986900201209138E-2"/>
                  <c:y val="5.743413104855681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3DE-4FD0-AB03-50FE92065D8F}"/>
                </c:ext>
              </c:extLst>
            </c:dLbl>
            <c:dLbl>
              <c:idx val="3"/>
              <c:layout>
                <c:manualLayout>
                  <c:x val="-6.6049562476144699E-2"/>
                  <c:y val="0.1413573520010374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3DE-4FD0-AB03-50FE92065D8F}"/>
                </c:ext>
              </c:extLst>
            </c:dLbl>
            <c:dLbl>
              <c:idx val="4"/>
              <c:layout>
                <c:manualLayout>
                  <c:x val="0.13017675304051984"/>
                  <c:y val="-0.28931968594939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3DE-4FD0-AB03-50FE92065D8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val>
            <c:numRef>
              <c:f>Hoja3!$E$22:$E$26</c:f>
              <c:numCache>
                <c:formatCode>0%</c:formatCode>
                <c:ptCount val="5"/>
                <c:pt idx="0">
                  <c:v>0</c:v>
                </c:pt>
                <c:pt idx="1">
                  <c:v>0</c:v>
                </c:pt>
                <c:pt idx="2">
                  <c:v>5.4054054054054057E-2</c:v>
                </c:pt>
                <c:pt idx="3">
                  <c:v>0.16216216216216217</c:v>
                </c:pt>
                <c:pt idx="4">
                  <c:v>0.78378378378378377</c:v>
                </c:pt>
              </c:numCache>
            </c:numRef>
          </c:val>
          <c:extLst>
            <c:ext xmlns:c16="http://schemas.microsoft.com/office/drawing/2014/chart" uri="{C3380CC4-5D6E-409C-BE32-E72D297353CC}">
              <c16:uniqueId val="{0000000A-73DE-4FD0-AB03-50FE92065D8F}"/>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C-73DE-4FD0-AB03-50FE92065D8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E-73DE-4FD0-AB03-50FE92065D8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10-73DE-4FD0-AB03-50FE92065D8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12-73DE-4FD0-AB03-50FE92065D8F}"/>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14-73DE-4FD0-AB03-50FE92065D8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uri="{CE6537A1-D6FC-4f65-9D91-7224C49458BB}"/>
                  </c:extLst>
                </c:dLbls>
                <c:val>
                  <c:numRef>
                    <c:extLst>
                      <c:ext uri="{02D57815-91ED-43cb-92C2-25804820EDAC}">
                        <c15:formulaRef>
                          <c15:sqref>Hoja3!$C$22:$C$26</c15:sqref>
                        </c15:formulaRef>
                      </c:ext>
                    </c:extLst>
                    <c:numCache>
                      <c:formatCode>General</c:formatCode>
                      <c:ptCount val="5"/>
                      <c:pt idx="0">
                        <c:v>1</c:v>
                      </c:pt>
                      <c:pt idx="1">
                        <c:v>2</c:v>
                      </c:pt>
                      <c:pt idx="2">
                        <c:v>3</c:v>
                      </c:pt>
                      <c:pt idx="3">
                        <c:v>4</c:v>
                      </c:pt>
                      <c:pt idx="4">
                        <c:v>5</c:v>
                      </c:pt>
                    </c:numCache>
                  </c:numRef>
                </c:val>
                <c:extLst>
                  <c:ext xmlns:c16="http://schemas.microsoft.com/office/drawing/2014/chart" uri="{C3380CC4-5D6E-409C-BE32-E72D297353CC}">
                    <c16:uniqueId val="{00000015-73DE-4FD0-AB03-50FE92065D8F}"/>
                  </c:ext>
                </c:extLst>
              </c15:ser>
            </c15:filteredPieSeries>
            <c15:filteredPieSeries>
              <c15: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7-73DE-4FD0-AB03-50FE92065D8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9-73DE-4FD0-AB03-50FE92065D8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B-73DE-4FD0-AB03-50FE92065D8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D-73DE-4FD0-AB03-50FE92065D8F}"/>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F-73DE-4FD0-AB03-50FE92065D8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5="http://schemas.microsoft.com/office/drawing/2012/chart">
                    <c:ext xmlns:c15="http://schemas.microsoft.com/office/drawing/2012/chart" uri="{CE6537A1-D6FC-4f65-9D91-7224C49458BB}"/>
                  </c:extLst>
                </c:dLbls>
                <c:val>
                  <c:numRef>
                    <c:extLst xmlns:c15="http://schemas.microsoft.com/office/drawing/2012/chart">
                      <c:ext xmlns:c15="http://schemas.microsoft.com/office/drawing/2012/chart" uri="{02D57815-91ED-43cb-92C2-25804820EDAC}">
                        <c15:formulaRef>
                          <c15:sqref>Hoja3!$D$22:$D$26</c15:sqref>
                        </c15:formulaRef>
                      </c:ext>
                    </c:extLst>
                    <c:numCache>
                      <c:formatCode>General</c:formatCode>
                      <c:ptCount val="5"/>
                      <c:pt idx="0">
                        <c:v>0</c:v>
                      </c:pt>
                      <c:pt idx="1">
                        <c:v>0</c:v>
                      </c:pt>
                      <c:pt idx="2">
                        <c:v>2</c:v>
                      </c:pt>
                      <c:pt idx="3">
                        <c:v>6</c:v>
                      </c:pt>
                      <c:pt idx="4">
                        <c:v>29</c:v>
                      </c:pt>
                    </c:numCache>
                  </c:numRef>
                </c:val>
                <c:extLst xmlns:c15="http://schemas.microsoft.com/office/drawing/2012/chart">
                  <c:ext xmlns:c16="http://schemas.microsoft.com/office/drawing/2014/chart" uri="{C3380CC4-5D6E-409C-BE32-E72D297353CC}">
                    <c16:uniqueId val="{00000020-73DE-4FD0-AB03-50FE92065D8F}"/>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25140100730652"/>
          <c:y val="2.4741861634961868E-2"/>
          <c:w val="0.42580350429169328"/>
          <c:h val="0.92433224856019469"/>
        </c:manualLayout>
      </c:layout>
      <c:pieChart>
        <c:varyColors val="1"/>
        <c:ser>
          <c:idx val="2"/>
          <c:order val="2"/>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3A3-4615-A6A5-57E96083DFB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73A3-4615-A6A5-57E96083DFB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3A3-4615-A6A5-57E96083DFB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73A3-4615-A6A5-57E96083DFB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73A3-4615-A6A5-57E96083DFB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73A3-4615-A6A5-57E96083DFB9}"/>
              </c:ext>
            </c:extLst>
          </c:dPt>
          <c:dLbls>
            <c:dLbl>
              <c:idx val="1"/>
              <c:delete val="1"/>
              <c:extLst>
                <c:ext xmlns:c15="http://schemas.microsoft.com/office/drawing/2012/chart" uri="{CE6537A1-D6FC-4f65-9D91-7224C49458BB}"/>
                <c:ext xmlns:c16="http://schemas.microsoft.com/office/drawing/2014/chart" uri="{C3380CC4-5D6E-409C-BE32-E72D297353CC}">
                  <c16:uniqueId val="{00000003-73A3-4615-A6A5-57E96083DFB9}"/>
                </c:ext>
              </c:extLst>
            </c:dLbl>
            <c:dLbl>
              <c:idx val="2"/>
              <c:delete val="1"/>
              <c:extLst>
                <c:ext xmlns:c15="http://schemas.microsoft.com/office/drawing/2012/chart" uri="{CE6537A1-D6FC-4f65-9D91-7224C49458BB}"/>
                <c:ext xmlns:c16="http://schemas.microsoft.com/office/drawing/2014/chart" uri="{C3380CC4-5D6E-409C-BE32-E72D297353CC}">
                  <c16:uniqueId val="{00000005-73A3-4615-A6A5-57E96083DFB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val>
            <c:numRef>
              <c:f>Hoja3!$E$42:$E$47</c:f>
              <c:numCache>
                <c:formatCode>0%</c:formatCode>
                <c:ptCount val="6"/>
                <c:pt idx="1">
                  <c:v>0</c:v>
                </c:pt>
                <c:pt idx="2">
                  <c:v>0</c:v>
                </c:pt>
                <c:pt idx="3">
                  <c:v>8.1081081081081086E-2</c:v>
                </c:pt>
                <c:pt idx="4">
                  <c:v>0.29729729729729731</c:v>
                </c:pt>
                <c:pt idx="5">
                  <c:v>0.6216216216216216</c:v>
                </c:pt>
              </c:numCache>
            </c:numRef>
          </c:val>
          <c:extLst>
            <c:ext xmlns:c16="http://schemas.microsoft.com/office/drawing/2014/chart" uri="{C3380CC4-5D6E-409C-BE32-E72D297353CC}">
              <c16:uniqueId val="{0000000C-73A3-4615-A6A5-57E96083DFB9}"/>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E-73A3-4615-A6A5-57E96083DFB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10-73A3-4615-A6A5-57E96083DFB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12-73A3-4615-A6A5-57E96083DFB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14-73A3-4615-A6A5-57E96083DFB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16-73A3-4615-A6A5-57E96083DFB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18-73A3-4615-A6A5-57E96083DFB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uri="{CE6537A1-D6FC-4f65-9D91-7224C49458BB}"/>
                  </c:extLst>
                </c:dLbls>
                <c:val>
                  <c:numRef>
                    <c:extLst>
                      <c:ext uri="{02D57815-91ED-43cb-92C2-25804820EDAC}">
                        <c15:formulaRef>
                          <c15:sqref>Hoja3!$C$42:$C$47</c15:sqref>
                        </c15:formulaRef>
                      </c:ext>
                    </c:extLst>
                    <c:numCache>
                      <c:formatCode>General</c:formatCode>
                      <c:ptCount val="6"/>
                      <c:pt idx="0">
                        <c:v>0</c:v>
                      </c:pt>
                      <c:pt idx="1">
                        <c:v>1</c:v>
                      </c:pt>
                      <c:pt idx="2">
                        <c:v>2</c:v>
                      </c:pt>
                      <c:pt idx="3">
                        <c:v>3</c:v>
                      </c:pt>
                      <c:pt idx="4">
                        <c:v>4</c:v>
                      </c:pt>
                      <c:pt idx="5">
                        <c:v>5</c:v>
                      </c:pt>
                    </c:numCache>
                  </c:numRef>
                </c:val>
                <c:extLst>
                  <c:ext xmlns:c16="http://schemas.microsoft.com/office/drawing/2014/chart" uri="{C3380CC4-5D6E-409C-BE32-E72D297353CC}">
                    <c16:uniqueId val="{00000019-73A3-4615-A6A5-57E96083DFB9}"/>
                  </c:ext>
                </c:extLst>
              </c15:ser>
            </c15:filteredPieSeries>
            <c15:filteredPieSeries>
              <c15: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B-73A3-4615-A6A5-57E96083DFB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D-73A3-4615-A6A5-57E96083DFB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1F-73A3-4615-A6A5-57E96083DFB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21-73A3-4615-A6A5-57E96083DFB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23-73A3-4615-A6A5-57E96083DFB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5="http://schemas.microsoft.com/office/drawing/2012/chart">
                    <c:ext xmlns:c16="http://schemas.microsoft.com/office/drawing/2014/chart" uri="{C3380CC4-5D6E-409C-BE32-E72D297353CC}">
                      <c16:uniqueId val="{00000025-73A3-4615-A6A5-57E96083DFB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5="http://schemas.microsoft.com/office/drawing/2012/chart">
                    <c:ext xmlns:c15="http://schemas.microsoft.com/office/drawing/2012/chart" uri="{CE6537A1-D6FC-4f65-9D91-7224C49458BB}"/>
                  </c:extLst>
                </c:dLbls>
                <c:val>
                  <c:numRef>
                    <c:extLst xmlns:c15="http://schemas.microsoft.com/office/drawing/2012/chart">
                      <c:ext xmlns:c15="http://schemas.microsoft.com/office/drawing/2012/chart" uri="{02D57815-91ED-43cb-92C2-25804820EDAC}">
                        <c15:formulaRef>
                          <c15:sqref>Hoja3!$D$42:$D$47</c15:sqref>
                        </c15:formulaRef>
                      </c:ext>
                    </c:extLst>
                    <c:numCache>
                      <c:formatCode>General</c:formatCode>
                      <c:ptCount val="6"/>
                      <c:pt idx="1">
                        <c:v>0</c:v>
                      </c:pt>
                      <c:pt idx="2">
                        <c:v>0</c:v>
                      </c:pt>
                      <c:pt idx="3">
                        <c:v>3</c:v>
                      </c:pt>
                      <c:pt idx="4">
                        <c:v>11</c:v>
                      </c:pt>
                      <c:pt idx="5">
                        <c:v>23</c:v>
                      </c:pt>
                    </c:numCache>
                  </c:numRef>
                </c:val>
                <c:extLst xmlns:c15="http://schemas.microsoft.com/office/drawing/2012/chart">
                  <c:ext xmlns:c16="http://schemas.microsoft.com/office/drawing/2014/chart" uri="{C3380CC4-5D6E-409C-BE32-E72D297353CC}">
                    <c16:uniqueId val="{00000026-73A3-4615-A6A5-57E96083DFB9}"/>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927737857904371"/>
          <c:y val="5.5555555555555552E-2"/>
          <c:w val="0.432301153612629"/>
          <c:h val="0.82407407407407407"/>
        </c:manualLayout>
      </c:layout>
      <c:pieChart>
        <c:varyColors val="1"/>
        <c:ser>
          <c:idx val="2"/>
          <c:order val="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728-48EE-ACD6-40D2506023B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728-48EE-ACD6-40D2506023BF}"/>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728-48EE-ACD6-40D2506023BF}"/>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728-48EE-ACD6-40D2506023BF}"/>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A728-48EE-ACD6-40D2506023BF}"/>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A728-48EE-ACD6-40D2506023BF}"/>
              </c:ext>
            </c:extLst>
          </c:dPt>
          <c:dLbls>
            <c:dLbl>
              <c:idx val="1"/>
              <c:delete val="1"/>
              <c:extLst>
                <c:ext xmlns:c15="http://schemas.microsoft.com/office/drawing/2012/chart" uri="{CE6537A1-D6FC-4f65-9D91-7224C49458BB}"/>
                <c:ext xmlns:c16="http://schemas.microsoft.com/office/drawing/2014/chart" uri="{C3380CC4-5D6E-409C-BE32-E72D297353CC}">
                  <c16:uniqueId val="{00000003-A728-48EE-ACD6-40D2506023BF}"/>
                </c:ext>
              </c:extLst>
            </c:dLbl>
            <c:dLbl>
              <c:idx val="2"/>
              <c:delete val="1"/>
              <c:extLst>
                <c:ext xmlns:c15="http://schemas.microsoft.com/office/drawing/2012/chart" uri="{CE6537A1-D6FC-4f65-9D91-7224C49458BB}"/>
                <c:ext xmlns:c16="http://schemas.microsoft.com/office/drawing/2014/chart" uri="{C3380CC4-5D6E-409C-BE32-E72D297353CC}">
                  <c16:uniqueId val="{00000005-A728-48EE-ACD6-40D2506023BF}"/>
                </c:ext>
              </c:extLst>
            </c:dLbl>
            <c:dLbl>
              <c:idx val="3"/>
              <c:delete val="1"/>
              <c:extLst>
                <c:ext xmlns:c15="http://schemas.microsoft.com/office/drawing/2012/chart" uri="{CE6537A1-D6FC-4f65-9D91-7224C49458BB}"/>
                <c:ext xmlns:c16="http://schemas.microsoft.com/office/drawing/2014/chart" uri="{C3380CC4-5D6E-409C-BE32-E72D297353CC}">
                  <c16:uniqueId val="{00000007-A728-48EE-ACD6-40D2506023BF}"/>
                </c:ext>
              </c:extLst>
            </c:dLbl>
            <c:dLbl>
              <c:idx val="4"/>
              <c:layout>
                <c:manualLayout>
                  <c:x val="-0.12422739507288365"/>
                  <c:y val="8.66765091863516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728-48EE-ACD6-40D2506023BF}"/>
                </c:ext>
              </c:extLst>
            </c:dLbl>
            <c:dLbl>
              <c:idx val="5"/>
              <c:layout>
                <c:manualLayout>
                  <c:x val="0.11694122934086787"/>
                  <c:y val="-9.59357684456109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728-48EE-ACD6-40D2506023B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Hoja3!$E$56:$E$61</c:f>
              <c:numCache>
                <c:formatCode>0%</c:formatCode>
                <c:ptCount val="6"/>
                <c:pt idx="1">
                  <c:v>0</c:v>
                </c:pt>
                <c:pt idx="2">
                  <c:v>0</c:v>
                </c:pt>
                <c:pt idx="3">
                  <c:v>0</c:v>
                </c:pt>
                <c:pt idx="4">
                  <c:v>0.3783783783783784</c:v>
                </c:pt>
                <c:pt idx="5">
                  <c:v>0.6216216216216216</c:v>
                </c:pt>
              </c:numCache>
            </c:numRef>
          </c:val>
          <c:extLst>
            <c:ext xmlns:c16="http://schemas.microsoft.com/office/drawing/2014/chart" uri="{C3380CC4-5D6E-409C-BE32-E72D297353CC}">
              <c16:uniqueId val="{0000000C-A728-48EE-ACD6-40D2506023BF}"/>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E-A728-48EE-ACD6-40D2506023B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0-A728-48EE-ACD6-40D2506023BF}"/>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2-A728-48EE-ACD6-40D2506023BF}"/>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4-A728-48EE-ACD6-40D2506023BF}"/>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6-A728-48EE-ACD6-40D2506023BF}"/>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8-A728-48EE-ACD6-40D2506023B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val>
                  <c:numRef>
                    <c:extLst>
                      <c:ext uri="{02D57815-91ED-43cb-92C2-25804820EDAC}">
                        <c15:formulaRef>
                          <c15:sqref>Hoja3!$C$56:$C$61</c15:sqref>
                        </c15:formulaRef>
                      </c:ext>
                    </c:extLst>
                    <c:numCache>
                      <c:formatCode>General</c:formatCode>
                      <c:ptCount val="6"/>
                      <c:pt idx="0">
                        <c:v>0</c:v>
                      </c:pt>
                      <c:pt idx="1">
                        <c:v>1</c:v>
                      </c:pt>
                      <c:pt idx="2">
                        <c:v>2</c:v>
                      </c:pt>
                      <c:pt idx="3">
                        <c:v>3</c:v>
                      </c:pt>
                      <c:pt idx="4">
                        <c:v>4</c:v>
                      </c:pt>
                      <c:pt idx="5">
                        <c:v>5</c:v>
                      </c:pt>
                    </c:numCache>
                  </c:numRef>
                </c:val>
                <c:extLst>
                  <c:ext xmlns:c16="http://schemas.microsoft.com/office/drawing/2014/chart" uri="{C3380CC4-5D6E-409C-BE32-E72D297353CC}">
                    <c16:uniqueId val="{00000019-A728-48EE-ACD6-40D2506023BF}"/>
                  </c:ext>
                </c:extLst>
              </c15:ser>
            </c15:filteredPieSeries>
            <c15:filteredPieSeries>
              <c15:ser>
                <c:idx val="1"/>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B-A728-48EE-ACD6-40D2506023B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D-A728-48EE-ACD6-40D2506023BF}"/>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F-A728-48EE-ACD6-40D2506023BF}"/>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1-A728-48EE-ACD6-40D2506023BF}"/>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3-A728-48EE-ACD6-40D2506023BF}"/>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5-A728-48EE-ACD6-40D2506023B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val>
                  <c:numRef>
                    <c:extLst xmlns:c15="http://schemas.microsoft.com/office/drawing/2012/chart">
                      <c:ext xmlns:c15="http://schemas.microsoft.com/office/drawing/2012/chart" uri="{02D57815-91ED-43cb-92C2-25804820EDAC}">
                        <c15:formulaRef>
                          <c15:sqref>Hoja3!$D$56:$D$61</c15:sqref>
                        </c15:formulaRef>
                      </c:ext>
                    </c:extLst>
                    <c:numCache>
                      <c:formatCode>General</c:formatCode>
                      <c:ptCount val="6"/>
                      <c:pt idx="1">
                        <c:v>0</c:v>
                      </c:pt>
                      <c:pt idx="2">
                        <c:v>0</c:v>
                      </c:pt>
                      <c:pt idx="3">
                        <c:v>0</c:v>
                      </c:pt>
                      <c:pt idx="4">
                        <c:v>14</c:v>
                      </c:pt>
                      <c:pt idx="5">
                        <c:v>23</c:v>
                      </c:pt>
                    </c:numCache>
                  </c:numRef>
                </c:val>
                <c:extLst xmlns:c15="http://schemas.microsoft.com/office/drawing/2012/chart">
                  <c:ext xmlns:c16="http://schemas.microsoft.com/office/drawing/2014/chart" uri="{C3380CC4-5D6E-409C-BE32-E72D297353CC}">
                    <c16:uniqueId val="{00000026-A728-48EE-ACD6-40D2506023BF}"/>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lgn="just">
        <a:defRPr/>
      </a:pPr>
      <a:endParaRPr lang="es-CO"/>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63437240291299"/>
          <c:y val="0.1111111111111111"/>
          <c:w val="0.43172331544424569"/>
          <c:h val="0.83796296296296291"/>
        </c:manualLayout>
      </c:layout>
      <c:pieChart>
        <c:varyColors val="1"/>
        <c:ser>
          <c:idx val="2"/>
          <c:order val="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829-42E8-A158-F6696D54E1A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829-42E8-A158-F6696D54E1A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829-42E8-A158-F6696D54E1AB}"/>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829-42E8-A158-F6696D54E1AB}"/>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A829-42E8-A158-F6696D54E1AB}"/>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A829-42E8-A158-F6696D54E1AB}"/>
              </c:ext>
            </c:extLst>
          </c:dPt>
          <c:dLbls>
            <c:dLbl>
              <c:idx val="1"/>
              <c:delete val="1"/>
              <c:extLst>
                <c:ext xmlns:c15="http://schemas.microsoft.com/office/drawing/2012/chart" uri="{CE6537A1-D6FC-4f65-9D91-7224C49458BB}"/>
                <c:ext xmlns:c16="http://schemas.microsoft.com/office/drawing/2014/chart" uri="{C3380CC4-5D6E-409C-BE32-E72D297353CC}">
                  <c16:uniqueId val="{00000003-A829-42E8-A158-F6696D54E1AB}"/>
                </c:ext>
              </c:extLst>
            </c:dLbl>
            <c:dLbl>
              <c:idx val="2"/>
              <c:delete val="1"/>
              <c:extLst>
                <c:ext xmlns:c15="http://schemas.microsoft.com/office/drawing/2012/chart" uri="{CE6537A1-D6FC-4f65-9D91-7224C49458BB}"/>
                <c:ext xmlns:c16="http://schemas.microsoft.com/office/drawing/2014/chart" uri="{C3380CC4-5D6E-409C-BE32-E72D297353CC}">
                  <c16:uniqueId val="{00000005-A829-42E8-A158-F6696D54E1AB}"/>
                </c:ext>
              </c:extLst>
            </c:dLbl>
            <c:dLbl>
              <c:idx val="3"/>
              <c:layout>
                <c:manualLayout>
                  <c:x val="-2.2208762366243556E-3"/>
                  <c:y val="0.138371758800072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829-42E8-A158-F6696D54E1AB}"/>
                </c:ext>
              </c:extLst>
            </c:dLbl>
            <c:dLbl>
              <c:idx val="4"/>
              <c:layout>
                <c:manualLayout>
                  <c:x val="-8.6502988557557323E-2"/>
                  <c:y val="0.148571949071918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829-42E8-A158-F6696D54E1AB}"/>
                </c:ext>
              </c:extLst>
            </c:dLbl>
            <c:dLbl>
              <c:idx val="5"/>
              <c:layout>
                <c:manualLayout>
                  <c:x val="9.6303391414176986E-2"/>
                  <c:y val="-0.2482999008157399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829-42E8-A158-F6696D54E1A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Hoja3!$E$68:$E$73</c:f>
              <c:numCache>
                <c:formatCode>0%</c:formatCode>
                <c:ptCount val="6"/>
                <c:pt idx="1">
                  <c:v>0</c:v>
                </c:pt>
                <c:pt idx="2">
                  <c:v>0</c:v>
                </c:pt>
                <c:pt idx="3">
                  <c:v>2.7027027027027029E-2</c:v>
                </c:pt>
                <c:pt idx="4">
                  <c:v>0.24324324324324326</c:v>
                </c:pt>
                <c:pt idx="5">
                  <c:v>0.72972972972972971</c:v>
                </c:pt>
              </c:numCache>
            </c:numRef>
          </c:val>
          <c:extLst>
            <c:ext xmlns:c16="http://schemas.microsoft.com/office/drawing/2014/chart" uri="{C3380CC4-5D6E-409C-BE32-E72D297353CC}">
              <c16:uniqueId val="{0000000C-A829-42E8-A158-F6696D54E1AB}"/>
            </c:ext>
          </c:extLst>
        </c:ser>
        <c:dLbls>
          <c:dLblPos val="inEnd"/>
          <c:showLegendKey val="0"/>
          <c:showVal val="0"/>
          <c:showCatName val="0"/>
          <c:showSerName val="0"/>
          <c:showPercent val="1"/>
          <c:showBubbleSize val="0"/>
          <c:showLeaderLines val="1"/>
        </c:dLbls>
        <c:firstSliceAng val="0"/>
        <c:extLst>
          <c:ext xmlns:c15="http://schemas.microsoft.com/office/drawing/2012/chart" uri="{02D57815-91ED-43cb-92C2-25804820EDAC}">
            <c15:filteredPieSeries>
              <c15: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E-A829-42E8-A158-F6696D54E1A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0-A829-42E8-A158-F6696D54E1A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2-A829-42E8-A158-F6696D54E1AB}"/>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4-A829-42E8-A158-F6696D54E1AB}"/>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6-A829-42E8-A158-F6696D54E1AB}"/>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8-A829-42E8-A158-F6696D54E1A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val>
                  <c:numRef>
                    <c:extLst>
                      <c:ext uri="{02D57815-91ED-43cb-92C2-25804820EDAC}">
                        <c15:formulaRef>
                          <c15:sqref>Hoja3!$C$68:$C$73</c15:sqref>
                        </c15:formulaRef>
                      </c:ext>
                    </c:extLst>
                    <c:numCache>
                      <c:formatCode>General</c:formatCode>
                      <c:ptCount val="6"/>
                      <c:pt idx="0">
                        <c:v>0</c:v>
                      </c:pt>
                      <c:pt idx="1">
                        <c:v>1</c:v>
                      </c:pt>
                      <c:pt idx="2">
                        <c:v>2</c:v>
                      </c:pt>
                      <c:pt idx="3">
                        <c:v>3</c:v>
                      </c:pt>
                      <c:pt idx="4">
                        <c:v>4</c:v>
                      </c:pt>
                      <c:pt idx="5">
                        <c:v>5</c:v>
                      </c:pt>
                    </c:numCache>
                  </c:numRef>
                </c:val>
                <c:extLst>
                  <c:ext xmlns:c16="http://schemas.microsoft.com/office/drawing/2014/chart" uri="{C3380CC4-5D6E-409C-BE32-E72D297353CC}">
                    <c16:uniqueId val="{00000019-A829-42E8-A158-F6696D54E1AB}"/>
                  </c:ext>
                </c:extLst>
              </c15:ser>
            </c15:filteredPieSeries>
            <c15:filteredPieSeries>
              <c15:ser>
                <c:idx val="1"/>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B-A829-42E8-A158-F6696D54E1A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D-A829-42E8-A158-F6696D54E1A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1F-A829-42E8-A158-F6696D54E1AB}"/>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1-A829-42E8-A158-F6696D54E1AB}"/>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3-A829-42E8-A158-F6696D54E1AB}"/>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5="http://schemas.microsoft.com/office/drawing/2012/chart">
                    <c:ext xmlns:c16="http://schemas.microsoft.com/office/drawing/2014/chart" uri="{C3380CC4-5D6E-409C-BE32-E72D297353CC}">
                      <c16:uniqueId val="{00000025-A829-42E8-A158-F6696D54E1A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5="http://schemas.microsoft.com/office/drawing/2012/chart">
                    <c:ext xmlns:c15="http://schemas.microsoft.com/office/drawing/2012/chart" uri="{CE6537A1-D6FC-4f65-9D91-7224C49458BB}"/>
                  </c:extLst>
                </c:dLbls>
                <c:val>
                  <c:numRef>
                    <c:extLst xmlns:c15="http://schemas.microsoft.com/office/drawing/2012/chart">
                      <c:ext xmlns:c15="http://schemas.microsoft.com/office/drawing/2012/chart" uri="{02D57815-91ED-43cb-92C2-25804820EDAC}">
                        <c15:formulaRef>
                          <c15:sqref>Hoja3!$D$68:$D$73</c15:sqref>
                        </c15:formulaRef>
                      </c:ext>
                    </c:extLst>
                    <c:numCache>
                      <c:formatCode>General</c:formatCode>
                      <c:ptCount val="6"/>
                      <c:pt idx="1">
                        <c:v>0</c:v>
                      </c:pt>
                      <c:pt idx="2">
                        <c:v>0</c:v>
                      </c:pt>
                      <c:pt idx="3">
                        <c:v>1</c:v>
                      </c:pt>
                      <c:pt idx="4">
                        <c:v>9</c:v>
                      </c:pt>
                      <c:pt idx="5">
                        <c:v>27</c:v>
                      </c:pt>
                    </c:numCache>
                  </c:numRef>
                </c:val>
                <c:extLst xmlns:c15="http://schemas.microsoft.com/office/drawing/2012/chart">
                  <c:ext xmlns:c16="http://schemas.microsoft.com/office/drawing/2014/chart" uri="{C3380CC4-5D6E-409C-BE32-E72D297353CC}">
                    <c16:uniqueId val="{00000026-A829-42E8-A158-F6696D54E1AB}"/>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7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73.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74.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75.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76.png"/></Relationships>
</file>

<file path=word/drawings/drawing1.xml><?xml version="1.0" encoding="utf-8"?>
<c:userShapes xmlns:c="http://schemas.openxmlformats.org/drawingml/2006/chart">
  <cdr:relSizeAnchor xmlns:cdr="http://schemas.openxmlformats.org/drawingml/2006/chartDrawing">
    <cdr:from>
      <cdr:x>0.66444</cdr:x>
      <cdr:y>0.37104</cdr:y>
    </cdr:from>
    <cdr:to>
      <cdr:x>0.91633</cdr:x>
      <cdr:y>0.75297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105307" y="914164"/>
          <a:ext cx="1177250" cy="941014"/>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0.70101</cdr:x>
      <cdr:y>0.2959</cdr:y>
    </cdr:from>
    <cdr:to>
      <cdr:x>0.90153</cdr:x>
      <cdr:y>0.71599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19147" y="598268"/>
          <a:ext cx="1063868" cy="84935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0.70852</cdr:x>
      <cdr:y>0.29649</cdr:y>
    </cdr:from>
    <cdr:to>
      <cdr:x>0.91542</cdr:x>
      <cdr:y>0.71658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45522" y="722019"/>
          <a:ext cx="1093740" cy="1023014"/>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0.71361</cdr:x>
      <cdr:y>0.2972</cdr:y>
    </cdr:from>
    <cdr:to>
      <cdr:x>0.93027</cdr:x>
      <cdr:y>0.67295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31609" y="763000"/>
          <a:ext cx="1132984" cy="964669"/>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0.70254</cdr:x>
      <cdr:y>0.31027</cdr:y>
    </cdr:from>
    <cdr:to>
      <cdr:x>0.92473</cdr:x>
      <cdr:y>0.71544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40683" y="766411"/>
          <a:ext cx="1183009" cy="1000843"/>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7782F9-E717-4D3A-996B-5B408DC18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45</Pages>
  <Words>6490</Words>
  <Characters>35697</Characters>
  <Application>Microsoft Office Word</Application>
  <DocSecurity>0</DocSecurity>
  <Lines>297</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Arafat Gutierrez S</dc:creator>
  <cp:lastModifiedBy>German Hernando Agudelo Cely</cp:lastModifiedBy>
  <cp:revision>4</cp:revision>
  <cp:lastPrinted>2020-09-01T18:36:00Z</cp:lastPrinted>
  <dcterms:created xsi:type="dcterms:W3CDTF">2020-09-02T01:45:00Z</dcterms:created>
  <dcterms:modified xsi:type="dcterms:W3CDTF">2020-09-02T01:47:00Z</dcterms:modified>
</cp:coreProperties>
</file>